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C5" w:rsidRDefault="00C502C5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C502C5" w:rsidRDefault="00C502C5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433F47" w:rsidRPr="00B24432" w:rsidRDefault="00433F47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AD77DB">
        <w:rPr>
          <w:b/>
          <w:bCs/>
          <w:iCs/>
          <w:sz w:val="24"/>
          <w:szCs w:val="24"/>
        </w:rPr>
        <w:t>12</w:t>
      </w:r>
    </w:p>
    <w:p w:rsidR="00433F47" w:rsidRDefault="00AD77D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От 10 июл</w:t>
      </w:r>
      <w:r w:rsidR="00C502C5">
        <w:rPr>
          <w:b/>
          <w:bCs/>
          <w:iCs/>
          <w:sz w:val="24"/>
          <w:szCs w:val="24"/>
        </w:rPr>
        <w:t>я</w:t>
      </w:r>
      <w:r w:rsidR="00C67BAB">
        <w:rPr>
          <w:b/>
          <w:bCs/>
          <w:iCs/>
          <w:sz w:val="24"/>
          <w:szCs w:val="24"/>
        </w:rPr>
        <w:t xml:space="preserve"> </w:t>
      </w:r>
      <w:r w:rsidR="00433F47">
        <w:rPr>
          <w:b/>
          <w:bCs/>
          <w:iCs/>
          <w:sz w:val="24"/>
          <w:szCs w:val="24"/>
        </w:rPr>
        <w:t>2018</w:t>
      </w:r>
      <w:r w:rsidR="00433F47" w:rsidRPr="002E66AF">
        <w:rPr>
          <w:b/>
          <w:bCs/>
          <w:iCs/>
          <w:sz w:val="24"/>
          <w:szCs w:val="24"/>
        </w:rPr>
        <w:t>г.</w:t>
      </w:r>
    </w:p>
    <w:p w:rsidR="00C502C5" w:rsidRDefault="00AD77D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Вторник</w:t>
      </w:r>
    </w:p>
    <w:p w:rsidR="00AD77DB" w:rsidRDefault="00AD77D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AD77DB" w:rsidRPr="002E66AF" w:rsidRDefault="00AD77D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433F47" w:rsidRPr="00160515" w:rsidRDefault="00433F47" w:rsidP="00433F47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</w:rPr>
      </w:pPr>
    </w:p>
    <w:p w:rsidR="00433F47" w:rsidRPr="00160515" w:rsidRDefault="00433F47" w:rsidP="00433F47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>
        <w:rPr>
          <w:bCs/>
          <w:iCs/>
          <w:sz w:val="24"/>
          <w:szCs w:val="24"/>
        </w:rPr>
        <w:t>» публикуются  решения</w:t>
      </w:r>
      <w:r w:rsidRPr="00160515">
        <w:rPr>
          <w:bCs/>
          <w:iCs/>
          <w:sz w:val="24"/>
          <w:szCs w:val="24"/>
        </w:rPr>
        <w:t xml:space="preserve"> Совета народных депутатов Гвазденского сельского поселения Бутурлиновского муниципального района Воронежской области</w:t>
      </w:r>
      <w:r>
        <w:rPr>
          <w:bCs/>
          <w:iCs/>
          <w:sz w:val="24"/>
          <w:szCs w:val="24"/>
        </w:rPr>
        <w:t xml:space="preserve">, постановления администрации </w:t>
      </w:r>
      <w:r w:rsidRPr="00160515">
        <w:rPr>
          <w:bCs/>
          <w:iCs/>
          <w:sz w:val="24"/>
          <w:szCs w:val="24"/>
        </w:rPr>
        <w:t>Гвазденского сельского поселения.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AD5AAC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433F47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56183C" w:rsidRDefault="0056183C" w:rsidP="00433F47">
      <w:pPr>
        <w:widowControl w:val="0"/>
        <w:autoSpaceDN w:val="0"/>
        <w:rPr>
          <w:bCs/>
          <w:iCs/>
          <w:sz w:val="20"/>
          <w:szCs w:val="20"/>
        </w:rPr>
      </w:pPr>
    </w:p>
    <w:p w:rsidR="0056183C" w:rsidRDefault="0056183C" w:rsidP="00433F47">
      <w:pPr>
        <w:widowControl w:val="0"/>
        <w:autoSpaceDN w:val="0"/>
        <w:rPr>
          <w:bCs/>
          <w:iCs/>
          <w:sz w:val="20"/>
          <w:szCs w:val="20"/>
        </w:rPr>
      </w:pPr>
    </w:p>
    <w:p w:rsidR="0056183C" w:rsidRPr="00160515" w:rsidRDefault="0056183C" w:rsidP="00433F47">
      <w:pPr>
        <w:widowControl w:val="0"/>
        <w:autoSpaceDN w:val="0"/>
        <w:rPr>
          <w:bCs/>
          <w:iCs/>
          <w:sz w:val="20"/>
          <w:szCs w:val="20"/>
        </w:rPr>
      </w:pPr>
    </w:p>
    <w:p w:rsidR="00433F47" w:rsidRPr="006E67E1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>
        <w:rPr>
          <w:bCs/>
          <w:iCs/>
          <w:sz w:val="20"/>
          <w:szCs w:val="20"/>
        </w:rPr>
        <w:t>Объем:</w:t>
      </w:r>
      <w:r w:rsidR="0056183C">
        <w:rPr>
          <w:bCs/>
          <w:iCs/>
          <w:sz w:val="20"/>
          <w:szCs w:val="20"/>
        </w:rPr>
        <w:t xml:space="preserve">12 (двенадцати) </w:t>
      </w:r>
      <w:r>
        <w:rPr>
          <w:bCs/>
          <w:iCs/>
          <w:sz w:val="20"/>
          <w:szCs w:val="20"/>
        </w:rPr>
        <w:t xml:space="preserve"> </w:t>
      </w:r>
      <w:r w:rsidRPr="00854365">
        <w:rPr>
          <w:bCs/>
          <w:iCs/>
          <w:color w:val="000000" w:themeColor="text1"/>
          <w:sz w:val="20"/>
          <w:szCs w:val="20"/>
        </w:rPr>
        <w:t>на</w:t>
      </w:r>
      <w:r w:rsidR="00C502C5">
        <w:rPr>
          <w:bCs/>
          <w:iCs/>
          <w:color w:val="000000" w:themeColor="text1"/>
          <w:sz w:val="20"/>
          <w:szCs w:val="20"/>
        </w:rPr>
        <w:t xml:space="preserve">   </w:t>
      </w:r>
      <w:r w:rsidR="004F5042">
        <w:rPr>
          <w:bCs/>
          <w:iCs/>
          <w:color w:val="000000" w:themeColor="text1"/>
          <w:sz w:val="20"/>
          <w:szCs w:val="20"/>
        </w:rPr>
        <w:t xml:space="preserve"> </w:t>
      </w:r>
      <w:r w:rsidRPr="00854365">
        <w:rPr>
          <w:bCs/>
          <w:iCs/>
          <w:color w:val="000000" w:themeColor="text1"/>
          <w:sz w:val="20"/>
          <w:szCs w:val="20"/>
        </w:rPr>
        <w:t>лист</w:t>
      </w:r>
      <w:r w:rsidR="007074A1" w:rsidRPr="00854365">
        <w:rPr>
          <w:bCs/>
          <w:iCs/>
          <w:color w:val="000000" w:themeColor="text1"/>
          <w:sz w:val="20"/>
          <w:szCs w:val="20"/>
        </w:rPr>
        <w:t>ах</w:t>
      </w:r>
    </w:p>
    <w:p w:rsidR="00433F47" w:rsidRPr="006E67E1" w:rsidRDefault="00433F47" w:rsidP="00433F47">
      <w:pPr>
        <w:widowControl w:val="0"/>
        <w:autoSpaceDN w:val="0"/>
        <w:rPr>
          <w:bCs/>
          <w:iCs/>
        </w:rPr>
      </w:pPr>
    </w:p>
    <w:p w:rsidR="00433F47" w:rsidRPr="00430B17" w:rsidRDefault="00433F47" w:rsidP="00433F47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>
        <w:rPr>
          <w:bCs/>
          <w:iCs/>
          <w:sz w:val="24"/>
          <w:szCs w:val="24"/>
        </w:rPr>
        <w:t>нный за выпуск:</w:t>
      </w:r>
      <w:r w:rsidR="00246191">
        <w:rPr>
          <w:bCs/>
          <w:iCs/>
          <w:sz w:val="24"/>
          <w:szCs w:val="24"/>
        </w:rPr>
        <w:t xml:space="preserve"> Сергеева Н.С.</w:t>
      </w: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Pr="00192604" w:rsidRDefault="00845F16" w:rsidP="00433F47">
      <w:pPr>
        <w:rPr>
          <w:sz w:val="20"/>
          <w:szCs w:val="20"/>
        </w:rPr>
      </w:pPr>
    </w:p>
    <w:p w:rsidR="00433F47" w:rsidRPr="00192604" w:rsidRDefault="00433F47" w:rsidP="00433F47">
      <w:pPr>
        <w:rPr>
          <w:sz w:val="20"/>
          <w:szCs w:val="20"/>
        </w:rPr>
      </w:pPr>
    </w:p>
    <w:tbl>
      <w:tblPr>
        <w:tblW w:w="11075" w:type="dxa"/>
        <w:tblInd w:w="-60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433F47" w:rsidRPr="00192604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433F47" w:rsidRPr="00C659C0" w:rsidTr="0056183C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D77DB" w:rsidRDefault="00C502C5" w:rsidP="00AD77DB">
            <w:pPr>
              <w:jc w:val="both"/>
              <w:rPr>
                <w:sz w:val="24"/>
                <w:szCs w:val="24"/>
              </w:rPr>
            </w:pPr>
            <w:r w:rsidRPr="00C502C5">
              <w:rPr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</w:t>
            </w:r>
            <w:r w:rsidR="00917F05">
              <w:rPr>
                <w:sz w:val="24"/>
                <w:szCs w:val="24"/>
              </w:rPr>
              <w:t>йона Воронежской области   от 04.07.2018 № 30</w:t>
            </w:r>
            <w:r w:rsidRPr="00C502C5">
              <w:rPr>
                <w:sz w:val="24"/>
                <w:szCs w:val="24"/>
              </w:rPr>
              <w:t xml:space="preserve"> </w:t>
            </w:r>
            <w:r w:rsidR="00AD77DB" w:rsidRPr="00816959">
              <w:rPr>
                <w:sz w:val="24"/>
                <w:szCs w:val="24"/>
              </w:rPr>
              <w:t>О мерах по содействию избирательн</w:t>
            </w:r>
            <w:r w:rsidR="00AD77DB">
              <w:rPr>
                <w:sz w:val="24"/>
                <w:szCs w:val="24"/>
              </w:rPr>
              <w:t>ым</w:t>
            </w:r>
            <w:r w:rsidR="00917F05">
              <w:rPr>
                <w:sz w:val="24"/>
                <w:szCs w:val="24"/>
              </w:rPr>
              <w:t xml:space="preserve">  </w:t>
            </w:r>
            <w:r w:rsidR="00AD77DB" w:rsidRPr="00816959">
              <w:rPr>
                <w:sz w:val="24"/>
                <w:szCs w:val="24"/>
              </w:rPr>
              <w:t>комисси</w:t>
            </w:r>
            <w:r w:rsidR="00AD77DB">
              <w:rPr>
                <w:sz w:val="24"/>
                <w:szCs w:val="24"/>
              </w:rPr>
              <w:t>ям</w:t>
            </w:r>
            <w:r w:rsidR="00AD77DB" w:rsidRPr="00816959">
              <w:rPr>
                <w:sz w:val="24"/>
                <w:szCs w:val="24"/>
              </w:rPr>
              <w:t xml:space="preserve"> в организации подготовки и проведения выборов </w:t>
            </w:r>
            <w:r w:rsidR="00AD77DB">
              <w:rPr>
                <w:sz w:val="24"/>
                <w:szCs w:val="24"/>
              </w:rPr>
              <w:t>Губернатора</w:t>
            </w:r>
          </w:p>
          <w:p w:rsidR="00433F47" w:rsidRPr="00917F05" w:rsidRDefault="00AD77DB" w:rsidP="00917F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Воронежской области 09 сентября</w:t>
            </w:r>
            <w:r w:rsidRPr="00816959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56183C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3-6</w:t>
            </w:r>
          </w:p>
        </w:tc>
      </w:tr>
      <w:tr w:rsidR="001E61F2" w:rsidRPr="00C659C0" w:rsidTr="0056183C">
        <w:trPr>
          <w:trHeight w:val="85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E61F2" w:rsidRPr="00C659C0" w:rsidRDefault="001E61F2" w:rsidP="00D509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917F05" w:rsidRPr="002A6CDA" w:rsidRDefault="001E61F2" w:rsidP="00917F05">
            <w:pPr>
              <w:pStyle w:val="a5"/>
              <w:rPr>
                <w:sz w:val="24"/>
                <w:szCs w:val="24"/>
              </w:rPr>
            </w:pPr>
            <w:r w:rsidRPr="001E61F2">
              <w:rPr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="00917F05">
              <w:rPr>
                <w:rFonts w:eastAsia="Calibri"/>
                <w:sz w:val="24"/>
                <w:szCs w:val="24"/>
              </w:rPr>
              <w:t>от 10.07.2018г. № 32</w:t>
            </w:r>
            <w:r>
              <w:rPr>
                <w:rFonts w:eastAsia="Calibri"/>
                <w:sz w:val="24"/>
                <w:szCs w:val="24"/>
              </w:rPr>
              <w:t xml:space="preserve"> «</w:t>
            </w:r>
            <w:r w:rsidR="00917F05" w:rsidRPr="002A6CDA">
              <w:rPr>
                <w:sz w:val="24"/>
                <w:szCs w:val="24"/>
              </w:rPr>
              <w:t>Об утверждении отчета о</w:t>
            </w:r>
            <w:r w:rsidR="00917F05">
              <w:rPr>
                <w:sz w:val="24"/>
                <w:szCs w:val="24"/>
              </w:rPr>
              <w:t>б исполнении бюджета Гвазденского</w:t>
            </w:r>
            <w:r w:rsidR="00917F05" w:rsidRPr="002A6CDA">
              <w:rPr>
                <w:sz w:val="24"/>
                <w:szCs w:val="24"/>
              </w:rPr>
              <w:t xml:space="preserve"> сельского поселения Бутурлиновского муниципального района Воронежской области за </w:t>
            </w:r>
            <w:r w:rsidR="00917F05">
              <w:rPr>
                <w:sz w:val="24"/>
                <w:szCs w:val="24"/>
              </w:rPr>
              <w:t xml:space="preserve">1 полугодие </w:t>
            </w:r>
            <w:r w:rsidR="00917F05" w:rsidRPr="002A6CDA">
              <w:rPr>
                <w:sz w:val="24"/>
                <w:szCs w:val="24"/>
              </w:rPr>
              <w:t>201</w:t>
            </w:r>
            <w:r w:rsidR="00917F05">
              <w:rPr>
                <w:sz w:val="24"/>
                <w:szCs w:val="24"/>
              </w:rPr>
              <w:t xml:space="preserve">8 </w:t>
            </w:r>
            <w:r w:rsidR="00917F05" w:rsidRPr="002A6CDA">
              <w:rPr>
                <w:sz w:val="24"/>
                <w:szCs w:val="24"/>
              </w:rPr>
              <w:t xml:space="preserve">года. </w:t>
            </w:r>
          </w:p>
          <w:p w:rsidR="001E61F2" w:rsidRPr="001E61F2" w:rsidRDefault="001E61F2" w:rsidP="00917F05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E61F2" w:rsidRDefault="0056183C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7-12</w:t>
            </w:r>
          </w:p>
        </w:tc>
      </w:tr>
    </w:tbl>
    <w:p w:rsidR="00B9056D" w:rsidRDefault="00B9056D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917F05" w:rsidRDefault="00917F05" w:rsidP="00C659C0"/>
    <w:p w:rsidR="00917F05" w:rsidRDefault="00917F05" w:rsidP="00C659C0"/>
    <w:p w:rsidR="0056183C" w:rsidRDefault="0056183C" w:rsidP="00C659C0"/>
    <w:p w:rsidR="0056183C" w:rsidRDefault="0056183C" w:rsidP="00C659C0"/>
    <w:p w:rsidR="0056183C" w:rsidRDefault="0056183C" w:rsidP="00C659C0"/>
    <w:p w:rsidR="0056183C" w:rsidRDefault="0056183C" w:rsidP="00C659C0"/>
    <w:p w:rsidR="0056183C" w:rsidRDefault="0056183C" w:rsidP="00C659C0"/>
    <w:p w:rsidR="0056183C" w:rsidRDefault="0056183C" w:rsidP="00C659C0"/>
    <w:p w:rsidR="00917F05" w:rsidRDefault="00917F05" w:rsidP="00C659C0"/>
    <w:p w:rsidR="00917F05" w:rsidRDefault="00917F05" w:rsidP="00C659C0"/>
    <w:p w:rsidR="00917F05" w:rsidRPr="00917F05" w:rsidRDefault="00917F05" w:rsidP="00917F05">
      <w:pPr>
        <w:jc w:val="center"/>
        <w:rPr>
          <w:b/>
          <w:sz w:val="22"/>
          <w:szCs w:val="22"/>
        </w:rPr>
      </w:pPr>
      <w:r w:rsidRPr="00917F05">
        <w:rPr>
          <w:noProof/>
          <w:sz w:val="22"/>
          <w:szCs w:val="22"/>
        </w:rPr>
        <w:lastRenderedPageBreak/>
        <w:drawing>
          <wp:inline distT="0" distB="0" distL="0" distR="0">
            <wp:extent cx="619125" cy="723900"/>
            <wp:effectExtent l="19050" t="0" r="9525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7F05">
        <w:rPr>
          <w:b/>
          <w:sz w:val="22"/>
          <w:szCs w:val="22"/>
        </w:rPr>
        <w:t xml:space="preserve">                               </w:t>
      </w:r>
    </w:p>
    <w:p w:rsidR="00917F05" w:rsidRPr="00917F05" w:rsidRDefault="00917F05" w:rsidP="00917F05">
      <w:pPr>
        <w:jc w:val="center"/>
        <w:rPr>
          <w:b/>
          <w:i/>
          <w:sz w:val="22"/>
          <w:szCs w:val="22"/>
        </w:rPr>
      </w:pPr>
      <w:r w:rsidRPr="00917F05">
        <w:rPr>
          <w:b/>
          <w:i/>
          <w:sz w:val="22"/>
          <w:szCs w:val="22"/>
        </w:rPr>
        <w:t>Администрация</w:t>
      </w:r>
    </w:p>
    <w:p w:rsidR="00917F05" w:rsidRPr="00917F05" w:rsidRDefault="00917F05" w:rsidP="00917F05">
      <w:pPr>
        <w:jc w:val="center"/>
        <w:rPr>
          <w:b/>
          <w:i/>
          <w:sz w:val="22"/>
          <w:szCs w:val="22"/>
        </w:rPr>
      </w:pPr>
      <w:r w:rsidRPr="00917F05">
        <w:rPr>
          <w:b/>
          <w:i/>
          <w:sz w:val="22"/>
          <w:szCs w:val="22"/>
        </w:rPr>
        <w:t>Гвазденского сельского поселения</w:t>
      </w:r>
    </w:p>
    <w:p w:rsidR="00917F05" w:rsidRPr="00917F05" w:rsidRDefault="00917F05" w:rsidP="00917F05">
      <w:pPr>
        <w:jc w:val="center"/>
        <w:rPr>
          <w:b/>
          <w:i/>
          <w:sz w:val="22"/>
          <w:szCs w:val="22"/>
        </w:rPr>
      </w:pPr>
      <w:r w:rsidRPr="00917F05">
        <w:rPr>
          <w:b/>
          <w:i/>
          <w:sz w:val="22"/>
          <w:szCs w:val="22"/>
        </w:rPr>
        <w:t>Бутурлиновского муниципального района</w:t>
      </w:r>
    </w:p>
    <w:p w:rsidR="00917F05" w:rsidRPr="00917F05" w:rsidRDefault="00917F05" w:rsidP="00917F05">
      <w:pPr>
        <w:jc w:val="center"/>
        <w:rPr>
          <w:b/>
          <w:i/>
          <w:sz w:val="22"/>
          <w:szCs w:val="22"/>
        </w:rPr>
      </w:pPr>
      <w:r w:rsidRPr="00917F05">
        <w:rPr>
          <w:b/>
          <w:i/>
          <w:sz w:val="22"/>
          <w:szCs w:val="22"/>
        </w:rPr>
        <w:t>Воронежской области</w:t>
      </w:r>
    </w:p>
    <w:p w:rsidR="00917F05" w:rsidRPr="00917F05" w:rsidRDefault="00917F05" w:rsidP="00917F05">
      <w:pPr>
        <w:rPr>
          <w:b/>
          <w:i/>
          <w:sz w:val="22"/>
          <w:szCs w:val="22"/>
        </w:rPr>
      </w:pPr>
    </w:p>
    <w:p w:rsidR="00917F05" w:rsidRPr="00917F05" w:rsidRDefault="00917F05" w:rsidP="00917F05">
      <w:pPr>
        <w:rPr>
          <w:b/>
          <w:sz w:val="22"/>
          <w:szCs w:val="22"/>
        </w:rPr>
      </w:pPr>
      <w:r w:rsidRPr="00917F05">
        <w:rPr>
          <w:b/>
          <w:i/>
          <w:sz w:val="22"/>
          <w:szCs w:val="22"/>
        </w:rPr>
        <w:t xml:space="preserve">              </w:t>
      </w:r>
      <w:r w:rsidRPr="00917F05">
        <w:rPr>
          <w:b/>
          <w:sz w:val="22"/>
          <w:szCs w:val="22"/>
        </w:rPr>
        <w:t xml:space="preserve">                  РАСПОРЯЖЕНИЕ</w:t>
      </w:r>
    </w:p>
    <w:p w:rsidR="00917F05" w:rsidRPr="00917F05" w:rsidRDefault="00917F05" w:rsidP="00917F05">
      <w:pPr>
        <w:jc w:val="center"/>
        <w:rPr>
          <w:b/>
          <w:sz w:val="22"/>
          <w:szCs w:val="22"/>
        </w:rPr>
      </w:pP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>от 04 июля 2018 года                                                                                № 30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>О мерах по содействию избирательным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 xml:space="preserve">комиссиям в организации подготовки и 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>проведения выборов Губернатора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>Воронежской области 09 сентября 2018 года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ab/>
        <w:t>В целях содействия избирательным комиссиям в организации подготовки и проведения выборов Губернатора Воронежской области, координации деятельности органов государственной власти и органов местного самоуправления, повышения правовой культуры и активности избирателей в ходе подготовки и проведения выборов,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 Законом Воронежской области от 27 июня 2007 года №87-ОЗ "Избирательный кодекс Воронежской области":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ab/>
        <w:t>1. Утвердить состав рабочей группы по оказанию организационно-технического содействия администрации Гвазденского сельского поселения и избирательным комиссиям в период подготовки и проведения выборов Губернатора Воронежской области. (Приложение 1).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ab/>
        <w:t>2. Утвердить план мероприятий по подготовке и проведению выборов Губернатора Воронежской области (Приложение 2).</w:t>
      </w:r>
    </w:p>
    <w:p w:rsidR="00917F05" w:rsidRPr="00917F05" w:rsidRDefault="00917F05" w:rsidP="00917F05">
      <w:pPr>
        <w:ind w:firstLine="708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3.Администрации Гвазденского сельского поселения Бутурлиновского муниципального района Воронежской области своевременно, в установленные законом сроки обеспечить первоочередное рассмотрение обращений, заявлений и жалоб, поступающих от граждан.</w:t>
      </w:r>
    </w:p>
    <w:p w:rsidR="00917F05" w:rsidRPr="00917F05" w:rsidRDefault="00917F05" w:rsidP="00917F05">
      <w:pPr>
        <w:ind w:firstLine="708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4.Оказывать содействие ТИК Бутурлиновского муниципального района Воронежской области в осуществлении анализа составов резерва участковых избирательных комиссий, в организации и проведении мероприятий, направленных на обучение членов избирательных комиссий.</w:t>
      </w:r>
    </w:p>
    <w:p w:rsidR="00917F05" w:rsidRPr="00917F05" w:rsidRDefault="00917F05" w:rsidP="00917F05">
      <w:pPr>
        <w:ind w:firstLine="708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5.Выделить своим распоряжением специально оборудованные места для размещения предвыборных печатных агитационных материалов кандидатов.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ab/>
        <w:t>6. Предоставить избирательной комиссии на безвозмездной основе помещение в здании администрации Гвазденского сельского поселения для работы избирательной комиссии, хранение избирательной документации.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ab/>
        <w:t>7. Создать условия в здании МКУК СКЦ "Импульс" для проведения встреч кандидатов и представителей избирательных объединений  с избирателями в соответствии с действующим законодательством.</w:t>
      </w:r>
    </w:p>
    <w:p w:rsidR="00917F05" w:rsidRPr="00917F05" w:rsidRDefault="00917F05" w:rsidP="00917F05">
      <w:pPr>
        <w:ind w:firstLine="708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8.Обеспечить избирательные комиссии транспортом, средствами связи, пожаротушения и другим необходимым техническим оборудованием.</w:t>
      </w:r>
    </w:p>
    <w:p w:rsidR="00917F05" w:rsidRPr="00917F05" w:rsidRDefault="00917F05" w:rsidP="00917F05">
      <w:pPr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9.Обеспечить информирование избирателей о ходе избирательной кампании, дне, времени и месте голосования, размещение информационных материалов, повышающих правовую культуру, активность избирателей, в целях обеспечения их участия в предстоящих выборах, на официальном сайте администрации Гвазденского сельского поселения, на информационных стендах сельского поселения и в местах массового скопления людей.</w:t>
      </w:r>
    </w:p>
    <w:p w:rsidR="00917F05" w:rsidRPr="00917F05" w:rsidRDefault="00917F05" w:rsidP="00917F05">
      <w:pPr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10.Обеспечить хранение и охрану избирательной документации избирательных комиссий.</w:t>
      </w:r>
    </w:p>
    <w:p w:rsidR="00917F05" w:rsidRPr="00917F05" w:rsidRDefault="00917F05" w:rsidP="00917F05">
      <w:pPr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11. Определить помещение МКУК СКЦ "Импульс", как альтернативное помещение для голосования на случай чрезвычайной ситуации.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12. Главе  Гвазденского сельского поселения  Богдановой Л.М. взять под личный контроль: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 xml:space="preserve">12.1. функционирование систем энергоснабжения социально-значимых объектов: здание  МКОУ Гвазденская СОШ, в котором расположен  избирательный участок № 0521, здание Горской СОШ, в </w:t>
      </w:r>
      <w:r w:rsidRPr="00917F05">
        <w:rPr>
          <w:sz w:val="22"/>
          <w:szCs w:val="22"/>
        </w:rPr>
        <w:lastRenderedPageBreak/>
        <w:t>котором расположен избирательный участок №0520; здание МКУК СКЦ "Импульс", в котором расположен резервный избирательный участок.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12.2. уличное освещение территорий, прилегающее к избирательному участку;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12.3. состояние прилегающих к избирательному участку территорий;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12.4. техническое состояние специально  оборудованных мест для размещения  предвыборных агитационных материалов.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13.  Главе Гвазденского сельского поселения Богдановой Л.М.  провести организационные мероприятия: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13.1. обеспечение противопожарной безопасности избирательных участков;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13.2. обеспечение охраны общественного порядка и общественной безопасности в период подготовки и проведения выборов;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sz w:val="22"/>
          <w:szCs w:val="22"/>
        </w:rPr>
        <w:t>13.3.обеспечение взаимодействия с отделом ГО ЧС МО службами Госпожнадзора и органами МВД.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917F05">
        <w:rPr>
          <w:sz w:val="22"/>
          <w:szCs w:val="22"/>
        </w:rPr>
        <w:t>14.  Директору МКУК СКЦ "Импульс" составить план культурно-массовых мероприятий, проводимых в   день голосования 09.09.2018 года</w:t>
      </w:r>
      <w:r w:rsidRPr="00917F05">
        <w:rPr>
          <w:rFonts w:eastAsia="Calibri"/>
          <w:sz w:val="22"/>
          <w:szCs w:val="22"/>
          <w:lang w:eastAsia="en-US"/>
        </w:rPr>
        <w:t>;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917F05">
        <w:rPr>
          <w:rFonts w:eastAsia="Calibri"/>
          <w:sz w:val="22"/>
          <w:szCs w:val="22"/>
          <w:lang w:eastAsia="en-US"/>
        </w:rPr>
        <w:t>14.1.</w:t>
      </w:r>
      <w:r w:rsidRPr="00917F05">
        <w:rPr>
          <w:sz w:val="22"/>
          <w:szCs w:val="22"/>
        </w:rPr>
        <w:t xml:space="preserve"> организовать культурно-массовые и спортивные мероприятия в период подготовки выборов, в день голосования с привлечением коллективов художественной самодеятельности.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917F05">
        <w:rPr>
          <w:rFonts w:eastAsia="Calibri"/>
          <w:sz w:val="22"/>
          <w:szCs w:val="22"/>
          <w:lang w:eastAsia="en-US"/>
        </w:rPr>
        <w:t>15. Настоящее распоряжение опубликовать в Вестнике муниципальных правовых актов и иной официальной информации Гвазденского сельского поселения.</w:t>
      </w:r>
    </w:p>
    <w:p w:rsidR="00917F05" w:rsidRPr="00917F05" w:rsidRDefault="00917F05" w:rsidP="00917F05">
      <w:pPr>
        <w:shd w:val="clear" w:color="auto" w:fill="FFFFFF"/>
        <w:ind w:firstLine="360"/>
        <w:jc w:val="both"/>
        <w:rPr>
          <w:sz w:val="22"/>
          <w:szCs w:val="22"/>
        </w:rPr>
      </w:pPr>
      <w:r w:rsidRPr="00917F05">
        <w:rPr>
          <w:rFonts w:eastAsia="Calibri"/>
          <w:sz w:val="22"/>
          <w:szCs w:val="22"/>
          <w:lang w:eastAsia="en-US"/>
        </w:rPr>
        <w:t>16. Контроль за исполнение данного распоряжения оставляю за собой.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</w:p>
    <w:p w:rsidR="00917F05" w:rsidRPr="00917F05" w:rsidRDefault="00917F05" w:rsidP="00917F05">
      <w:pPr>
        <w:jc w:val="both"/>
        <w:rPr>
          <w:sz w:val="22"/>
          <w:szCs w:val="22"/>
        </w:rPr>
      </w:pPr>
    </w:p>
    <w:p w:rsidR="00917F05" w:rsidRPr="00917F05" w:rsidRDefault="00917F05" w:rsidP="00917F05">
      <w:pPr>
        <w:jc w:val="both"/>
        <w:rPr>
          <w:sz w:val="22"/>
          <w:szCs w:val="22"/>
        </w:rPr>
      </w:pPr>
      <w:r w:rsidRPr="00917F05">
        <w:rPr>
          <w:sz w:val="22"/>
          <w:szCs w:val="22"/>
        </w:rPr>
        <w:t>Глава Гвазденского сельского поселения                                    Л.М. Богданова</w:t>
      </w:r>
    </w:p>
    <w:p w:rsidR="00917F05" w:rsidRPr="00917F05" w:rsidRDefault="00917F05" w:rsidP="00917F05">
      <w:pPr>
        <w:tabs>
          <w:tab w:val="left" w:pos="6480"/>
          <w:tab w:val="right" w:pos="9355"/>
        </w:tabs>
        <w:rPr>
          <w:sz w:val="22"/>
          <w:szCs w:val="22"/>
        </w:rPr>
      </w:pPr>
    </w:p>
    <w:p w:rsidR="00917F05" w:rsidRPr="00917F05" w:rsidRDefault="00917F05" w:rsidP="00917F05">
      <w:pPr>
        <w:tabs>
          <w:tab w:val="left" w:pos="6480"/>
          <w:tab w:val="right" w:pos="9355"/>
        </w:tabs>
        <w:jc w:val="right"/>
        <w:rPr>
          <w:sz w:val="22"/>
          <w:szCs w:val="22"/>
        </w:rPr>
      </w:pPr>
    </w:p>
    <w:p w:rsidR="00917F05" w:rsidRPr="00917F05" w:rsidRDefault="00917F05" w:rsidP="00917F05">
      <w:pPr>
        <w:tabs>
          <w:tab w:val="left" w:pos="6480"/>
          <w:tab w:val="right" w:pos="9355"/>
        </w:tabs>
        <w:jc w:val="right"/>
        <w:rPr>
          <w:sz w:val="22"/>
          <w:szCs w:val="22"/>
        </w:rPr>
      </w:pPr>
      <w:r w:rsidRPr="00917F05">
        <w:rPr>
          <w:sz w:val="22"/>
          <w:szCs w:val="22"/>
        </w:rPr>
        <w:t>Приложение 1</w:t>
      </w:r>
    </w:p>
    <w:p w:rsidR="00917F05" w:rsidRPr="00917F05" w:rsidRDefault="00917F05" w:rsidP="00917F05">
      <w:pPr>
        <w:jc w:val="right"/>
        <w:rPr>
          <w:sz w:val="22"/>
          <w:szCs w:val="22"/>
        </w:rPr>
      </w:pPr>
      <w:r w:rsidRPr="00917F05">
        <w:rPr>
          <w:sz w:val="22"/>
          <w:szCs w:val="22"/>
        </w:rPr>
        <w:t>К распоряжению  администрации</w:t>
      </w:r>
    </w:p>
    <w:p w:rsidR="00917F05" w:rsidRPr="00917F05" w:rsidRDefault="00917F05" w:rsidP="00917F05">
      <w:pPr>
        <w:jc w:val="right"/>
        <w:rPr>
          <w:sz w:val="22"/>
          <w:szCs w:val="22"/>
        </w:rPr>
      </w:pPr>
      <w:r w:rsidRPr="00917F05">
        <w:rPr>
          <w:sz w:val="22"/>
          <w:szCs w:val="22"/>
        </w:rPr>
        <w:t>Гвазденского сельского поселения</w:t>
      </w:r>
    </w:p>
    <w:p w:rsidR="00917F05" w:rsidRPr="00917F05" w:rsidRDefault="00917F05" w:rsidP="00917F05">
      <w:pPr>
        <w:jc w:val="right"/>
        <w:rPr>
          <w:sz w:val="22"/>
          <w:szCs w:val="22"/>
        </w:rPr>
      </w:pPr>
      <w:r w:rsidRPr="00917F05">
        <w:rPr>
          <w:sz w:val="22"/>
          <w:szCs w:val="22"/>
        </w:rPr>
        <w:t>От 04.07. 2018 № 30</w:t>
      </w:r>
    </w:p>
    <w:p w:rsidR="00917F05" w:rsidRPr="00917F05" w:rsidRDefault="00917F05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Рабочая группа</w:t>
      </w:r>
    </w:p>
    <w:p w:rsidR="00917F05" w:rsidRPr="00917F05" w:rsidRDefault="00917F05" w:rsidP="00917F05">
      <w:pPr>
        <w:ind w:firstLine="708"/>
        <w:jc w:val="center"/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по оказанию организационно-технической помощи избирательной комиссии в период подготовки и проведения выборов Губернатора Воронежской области</w:t>
      </w:r>
    </w:p>
    <w:p w:rsidR="00917F05" w:rsidRPr="00917F05" w:rsidRDefault="00917F05" w:rsidP="00917F05">
      <w:pPr>
        <w:ind w:firstLine="708"/>
        <w:jc w:val="center"/>
        <w:rPr>
          <w:sz w:val="22"/>
          <w:szCs w:val="22"/>
        </w:rPr>
      </w:pPr>
      <w:r w:rsidRPr="00917F05">
        <w:rPr>
          <w:b/>
          <w:sz w:val="22"/>
          <w:szCs w:val="22"/>
        </w:rPr>
        <w:t>09 сентября 2018 года</w:t>
      </w:r>
    </w:p>
    <w:p w:rsidR="00917F05" w:rsidRPr="00917F05" w:rsidRDefault="00917F05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rPr>
          <w:b/>
          <w:sz w:val="22"/>
          <w:szCs w:val="22"/>
        </w:rPr>
      </w:pPr>
    </w:p>
    <w:p w:rsidR="00917F05" w:rsidRPr="00917F05" w:rsidRDefault="00917F05" w:rsidP="00917F05">
      <w:pPr>
        <w:rPr>
          <w:b/>
          <w:sz w:val="22"/>
          <w:szCs w:val="22"/>
        </w:rPr>
      </w:pPr>
    </w:p>
    <w:p w:rsidR="00917F05" w:rsidRPr="00917F05" w:rsidRDefault="00917F05" w:rsidP="00917F05">
      <w:pPr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Руководитель рабочей группы:</w:t>
      </w:r>
    </w:p>
    <w:p w:rsidR="00917F05" w:rsidRPr="00917F05" w:rsidRDefault="00917F05" w:rsidP="00917F05">
      <w:pPr>
        <w:rPr>
          <w:sz w:val="22"/>
          <w:szCs w:val="22"/>
        </w:rPr>
      </w:pPr>
    </w:p>
    <w:p w:rsidR="00917F05" w:rsidRPr="00917F05" w:rsidRDefault="00917F05" w:rsidP="00917F05">
      <w:pPr>
        <w:rPr>
          <w:sz w:val="22"/>
          <w:szCs w:val="22"/>
        </w:rPr>
      </w:pPr>
      <w:r w:rsidRPr="00917F05">
        <w:rPr>
          <w:sz w:val="22"/>
          <w:szCs w:val="22"/>
        </w:rPr>
        <w:t>Богданова Л.М.                           –  глава Гвазденского сельского поселения</w:t>
      </w:r>
    </w:p>
    <w:p w:rsidR="00917F05" w:rsidRPr="00917F05" w:rsidRDefault="00917F05" w:rsidP="00917F05">
      <w:pPr>
        <w:rPr>
          <w:sz w:val="22"/>
          <w:szCs w:val="22"/>
        </w:rPr>
      </w:pPr>
    </w:p>
    <w:p w:rsidR="00917F05" w:rsidRPr="00917F05" w:rsidRDefault="00917F05" w:rsidP="00917F05">
      <w:pPr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Заместитель руководителя:</w:t>
      </w:r>
    </w:p>
    <w:p w:rsidR="00917F05" w:rsidRPr="00917F05" w:rsidRDefault="00917F05" w:rsidP="00917F05">
      <w:pPr>
        <w:rPr>
          <w:sz w:val="22"/>
          <w:szCs w:val="22"/>
        </w:rPr>
      </w:pPr>
    </w:p>
    <w:p w:rsidR="00917F05" w:rsidRPr="00917F05" w:rsidRDefault="00917F05" w:rsidP="00917F05">
      <w:pPr>
        <w:rPr>
          <w:sz w:val="22"/>
          <w:szCs w:val="22"/>
        </w:rPr>
      </w:pPr>
      <w:r w:rsidRPr="00917F05">
        <w:rPr>
          <w:sz w:val="22"/>
          <w:szCs w:val="22"/>
        </w:rPr>
        <w:t>Сергеева Н.С.                           -  ведущий специалист администрации</w:t>
      </w:r>
    </w:p>
    <w:p w:rsidR="00917F05" w:rsidRPr="00917F05" w:rsidRDefault="00917F05" w:rsidP="00917F05">
      <w:pPr>
        <w:rPr>
          <w:sz w:val="22"/>
          <w:szCs w:val="22"/>
        </w:rPr>
      </w:pPr>
    </w:p>
    <w:p w:rsidR="00917F05" w:rsidRPr="00917F05" w:rsidRDefault="00917F05" w:rsidP="00917F05">
      <w:pPr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Члены рабочей группы:</w:t>
      </w:r>
    </w:p>
    <w:p w:rsidR="00917F05" w:rsidRPr="00917F05" w:rsidRDefault="00917F05" w:rsidP="00917F05">
      <w:pPr>
        <w:rPr>
          <w:sz w:val="22"/>
          <w:szCs w:val="22"/>
        </w:rPr>
      </w:pPr>
    </w:p>
    <w:p w:rsidR="00917F05" w:rsidRPr="00917F05" w:rsidRDefault="00917F05" w:rsidP="00917F05">
      <w:pPr>
        <w:rPr>
          <w:sz w:val="22"/>
          <w:szCs w:val="22"/>
        </w:rPr>
      </w:pPr>
      <w:r w:rsidRPr="00917F05">
        <w:rPr>
          <w:sz w:val="22"/>
          <w:szCs w:val="22"/>
        </w:rPr>
        <w:t>Зубарева В.Н.                         –директор МКУК СКЦ "Импульс"</w:t>
      </w:r>
    </w:p>
    <w:p w:rsidR="00917F05" w:rsidRPr="00917F05" w:rsidRDefault="00917F05" w:rsidP="00917F05">
      <w:pPr>
        <w:rPr>
          <w:sz w:val="22"/>
          <w:szCs w:val="22"/>
        </w:rPr>
      </w:pPr>
      <w:r w:rsidRPr="00917F05">
        <w:rPr>
          <w:sz w:val="22"/>
          <w:szCs w:val="22"/>
        </w:rPr>
        <w:t>Солодухин А.И.                    – старший инспектор по вопросам землепользования</w:t>
      </w:r>
    </w:p>
    <w:p w:rsidR="00917F05" w:rsidRPr="00917F05" w:rsidRDefault="00917F05" w:rsidP="00917F05">
      <w:pPr>
        <w:rPr>
          <w:sz w:val="22"/>
          <w:szCs w:val="22"/>
        </w:rPr>
      </w:pPr>
      <w:r w:rsidRPr="00917F05">
        <w:rPr>
          <w:sz w:val="22"/>
          <w:szCs w:val="22"/>
        </w:rPr>
        <w:t>Подмарькова Т.П.                 – ВУС администрации</w:t>
      </w:r>
    </w:p>
    <w:p w:rsidR="00917F05" w:rsidRPr="00917F05" w:rsidRDefault="00917F05" w:rsidP="00917F05">
      <w:pPr>
        <w:jc w:val="both"/>
        <w:rPr>
          <w:sz w:val="22"/>
          <w:szCs w:val="22"/>
        </w:rPr>
      </w:pPr>
    </w:p>
    <w:p w:rsidR="00917F05" w:rsidRPr="00917F05" w:rsidRDefault="00917F05" w:rsidP="00917F05">
      <w:pPr>
        <w:jc w:val="both"/>
        <w:rPr>
          <w:sz w:val="22"/>
          <w:szCs w:val="22"/>
        </w:rPr>
      </w:pPr>
    </w:p>
    <w:p w:rsidR="00917F05" w:rsidRPr="00917F05" w:rsidRDefault="00917F05" w:rsidP="00917F05">
      <w:pPr>
        <w:tabs>
          <w:tab w:val="left" w:pos="6480"/>
          <w:tab w:val="right" w:pos="9355"/>
        </w:tabs>
        <w:jc w:val="right"/>
        <w:rPr>
          <w:sz w:val="22"/>
          <w:szCs w:val="22"/>
        </w:rPr>
      </w:pPr>
    </w:p>
    <w:p w:rsidR="00917F05" w:rsidRPr="00917F05" w:rsidRDefault="00917F05" w:rsidP="00917F05">
      <w:pPr>
        <w:tabs>
          <w:tab w:val="left" w:pos="6480"/>
          <w:tab w:val="right" w:pos="9355"/>
        </w:tabs>
        <w:jc w:val="right"/>
        <w:rPr>
          <w:sz w:val="22"/>
          <w:szCs w:val="22"/>
        </w:rPr>
      </w:pPr>
      <w:r w:rsidRPr="00917F05">
        <w:rPr>
          <w:sz w:val="22"/>
          <w:szCs w:val="22"/>
        </w:rPr>
        <w:t>Приложение 2</w:t>
      </w:r>
    </w:p>
    <w:p w:rsidR="00917F05" w:rsidRPr="00917F05" w:rsidRDefault="00917F05" w:rsidP="00917F05">
      <w:pPr>
        <w:jc w:val="right"/>
        <w:rPr>
          <w:sz w:val="22"/>
          <w:szCs w:val="22"/>
        </w:rPr>
      </w:pPr>
      <w:r w:rsidRPr="00917F05">
        <w:rPr>
          <w:sz w:val="22"/>
          <w:szCs w:val="22"/>
        </w:rPr>
        <w:t>к распоряжению  администрации</w:t>
      </w:r>
    </w:p>
    <w:p w:rsidR="00917F05" w:rsidRPr="00917F05" w:rsidRDefault="00917F05" w:rsidP="00917F05">
      <w:pPr>
        <w:jc w:val="right"/>
        <w:rPr>
          <w:sz w:val="22"/>
          <w:szCs w:val="22"/>
        </w:rPr>
      </w:pPr>
      <w:r w:rsidRPr="00917F05">
        <w:rPr>
          <w:sz w:val="22"/>
          <w:szCs w:val="22"/>
        </w:rPr>
        <w:t>Гвазденского сельского поселения</w:t>
      </w:r>
    </w:p>
    <w:p w:rsidR="00917F05" w:rsidRPr="00917F05" w:rsidRDefault="00917F05" w:rsidP="00917F05">
      <w:pPr>
        <w:jc w:val="center"/>
        <w:rPr>
          <w:sz w:val="22"/>
          <w:szCs w:val="22"/>
        </w:rPr>
      </w:pPr>
      <w:r w:rsidRPr="00917F05">
        <w:rPr>
          <w:sz w:val="22"/>
          <w:szCs w:val="22"/>
        </w:rPr>
        <w:t xml:space="preserve">                                                                                                                                       от 04.07.2018 № 30</w:t>
      </w:r>
    </w:p>
    <w:p w:rsidR="00917F05" w:rsidRPr="00917F05" w:rsidRDefault="00917F05" w:rsidP="00917F05">
      <w:pPr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b/>
          <w:sz w:val="22"/>
          <w:szCs w:val="22"/>
        </w:rPr>
      </w:pPr>
    </w:p>
    <w:p w:rsidR="00917F05" w:rsidRPr="00917F05" w:rsidRDefault="00917F05" w:rsidP="00917F05">
      <w:pPr>
        <w:jc w:val="center"/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ПЛАН</w:t>
      </w:r>
    </w:p>
    <w:p w:rsidR="00917F05" w:rsidRPr="00917F05" w:rsidRDefault="00917F05" w:rsidP="00917F05">
      <w:pPr>
        <w:ind w:firstLine="708"/>
        <w:jc w:val="center"/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 xml:space="preserve">Мероприятий по подготовке и проведению выборов </w:t>
      </w:r>
    </w:p>
    <w:p w:rsidR="00917F05" w:rsidRPr="00917F05" w:rsidRDefault="00917F05" w:rsidP="00917F05">
      <w:pPr>
        <w:ind w:firstLine="708"/>
        <w:jc w:val="center"/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Губернатора Воронежской области 09 сентября 2018 года</w:t>
      </w:r>
    </w:p>
    <w:p w:rsidR="00917F05" w:rsidRPr="00917F05" w:rsidRDefault="00917F05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4983"/>
        <w:gridCol w:w="1772"/>
        <w:gridCol w:w="1895"/>
      </w:tblGrid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№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Мероприятия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Ответственные исполнители</w:t>
            </w:r>
          </w:p>
        </w:tc>
      </w:tr>
      <w:tr w:rsidR="00917F05" w:rsidRPr="00917F05" w:rsidTr="00917F05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b/>
                <w:sz w:val="22"/>
                <w:szCs w:val="22"/>
              </w:rPr>
            </w:pPr>
            <w:r w:rsidRPr="00917F05">
              <w:rPr>
                <w:b/>
                <w:sz w:val="22"/>
                <w:szCs w:val="22"/>
              </w:rPr>
              <w:t>Организационно-технические мероприятия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Провести работу по формированию списков избирателей, уточнению базы данных избирателей путем анализа данных, полученных в результате подворного обхода. Оказать содействие избирательной комиссии в уточнении списков избирателей и взаимодействии их с отделом  УФМС, ЗАГСом, военкоматом, организациями, осуществляющими «учет населения».Направлять в территориальную или участковую избирательную комиссию сведения об избирателях  для уточнения списков избирателей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весь период подготовки и проведения выборов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Сергеева Н.С.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2.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Проверить полноту материально-технического оснащения избирательных участков.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25.07.2018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3.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Проверить и устранить неисправности информационных стендов для размещения агитационных печатных материалов.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31.07.2018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Солодухин А.И.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4.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Подготовить распоряжение о помещениях, находящихся в муниципальной собственности, выделенных для проведения встреч зарегистрированных кандидатов и их доверенных лиц с избирателями.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25.07.2018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Сергеева Н.С.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5.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Предоставить помещение для работы участковой избирательной комиссии с необходимым оборудованием и средствами связи.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20.07.2018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6.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Подготовить альтернативное помещение для голосования на случай чрезвычайной ситуации.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31.07.2018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7.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Подготовить сводный план культурно-массовых и спортивных мероприятий, проводимых на территории поселения в день выборов.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25.07.2018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Зубарева В.Н.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8.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Подготовить график работы предприятий торговли и общественного питания на избирательных участках в день голосования.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31.07.2018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Сергеева Н.С.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9.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Разработать маршруты и графики движения транспорта по подвозу избирателей на избирательные участки в день выборов.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31.07.2018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Солодухин А.И.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10.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Провести совещание администрации Гвазденского СП и Совета народных депутатов Гвазденского СП по вопросу подготовки и проведения выборов Губернатора Воронежской области.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31. 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11.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tabs>
                <w:tab w:val="left" w:pos="-180"/>
              </w:tabs>
              <w:spacing w:before="120"/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 xml:space="preserve">Организовать и провести мероприятия, направленные на обеспечение общественного порядка, общественной безопасности, по предотвращению изготовления и распространения незаконных агитационных материалов, рассмотрение представлений соответствующих </w:t>
            </w:r>
            <w:r w:rsidRPr="00917F05">
              <w:rPr>
                <w:sz w:val="22"/>
                <w:szCs w:val="22"/>
              </w:rPr>
              <w:lastRenderedPageBreak/>
              <w:t>избирательных комиссий. Проведение проверок изложенных фактов и обеспечение мер по пресечению нарушений закона. Предоставление информации комиссии о выявленных фактах и принятых мерах.</w:t>
            </w:r>
          </w:p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lastRenderedPageBreak/>
              <w:t>весь период подготовки и проведения выборов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Обеспечение выполнения требований предписаний органов государственного пожарного надзора, установление соответствующего противопожарного режима в помещении для голосования.</w:t>
            </w:r>
          </w:p>
          <w:p w:rsidR="00917F05" w:rsidRPr="00917F05" w:rsidRDefault="00917F05" w:rsidP="00917F05">
            <w:pPr>
              <w:tabs>
                <w:tab w:val="left" w:pos="-18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31.07.2018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13.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 xml:space="preserve"> Предоставить списки пожилых граждан и лиц с ограниченными возможностями для голосования на дому.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20.07.2018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Сергеева Н.С.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14.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Своевременное представление необходимых сведений, материалов, ответов на обращения ТИК, избирательных комиссий. Указанные сведения и материалы предоставляются комиссиям безвозмездно</w:t>
            </w:r>
          </w:p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весь период подготовки и проведения выборов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Сергеева Н.С.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15.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Ремонт уличного освещения по ул. Гоголя, ул. Кузнечная с. Гвазда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20.07.2018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16.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Организация выездной торговли на ул. Дружба с. Гвазда в связи с закрытием магазина Бутурлиновского Райпо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 xml:space="preserve">до 20.07.2018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17.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Ремонт моста по ул. Фрунзе - ул. Малый Котлас с. Гвазда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20.08.2018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</w:t>
            </w:r>
          </w:p>
        </w:tc>
      </w:tr>
      <w:tr w:rsidR="00917F05" w:rsidRPr="00917F05" w:rsidTr="00917F05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b/>
                <w:sz w:val="22"/>
                <w:szCs w:val="22"/>
              </w:rPr>
            </w:pPr>
            <w:r w:rsidRPr="00917F05">
              <w:rPr>
                <w:b/>
                <w:sz w:val="22"/>
                <w:szCs w:val="22"/>
              </w:rPr>
              <w:t>Мероприятия по правовому обучению и информированию избирателей и культурно-массовые мероприятия</w:t>
            </w:r>
          </w:p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18.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 xml:space="preserve">Оформление уголка избирателя в Гвазденской  сельской библиотеке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До 20.07.2018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Зубарева В.Н.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19.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Обзор книг и периодических изданий «Будущее выбираем сегодня»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весь период подготовки и проведения выборов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Зубарева В.Н.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20.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Книжная выставка «Выборы - право и ответственность»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весь период подготовки и проведения выборов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Зубарева В.Н.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21.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 xml:space="preserve">Проведение праздника "День села"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18.08.2018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Богданова Л.М.,</w:t>
            </w:r>
          </w:p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Зубарева В.Н.</w:t>
            </w:r>
          </w:p>
        </w:tc>
      </w:tr>
      <w:tr w:rsidR="00917F05" w:rsidRPr="00917F05" w:rsidTr="00917F0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22.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both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Праздничный концерт в МКУК СКЦ "Импульс"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09.09.2018 в 10.00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5" w:rsidRPr="00917F05" w:rsidRDefault="00917F05" w:rsidP="00917F05">
            <w:pPr>
              <w:jc w:val="center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>Зубарева В.Н.</w:t>
            </w:r>
          </w:p>
        </w:tc>
      </w:tr>
    </w:tbl>
    <w:p w:rsidR="00917F05" w:rsidRPr="00917F05" w:rsidRDefault="00917F05" w:rsidP="00C659C0">
      <w:pPr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56183C" w:rsidRDefault="0056183C" w:rsidP="00917F05">
      <w:pPr>
        <w:jc w:val="center"/>
        <w:rPr>
          <w:sz w:val="22"/>
          <w:szCs w:val="22"/>
        </w:rPr>
      </w:pPr>
    </w:p>
    <w:p w:rsidR="00917F05" w:rsidRPr="00917F05" w:rsidRDefault="00917F05" w:rsidP="00917F05">
      <w:pPr>
        <w:jc w:val="center"/>
        <w:rPr>
          <w:sz w:val="22"/>
          <w:szCs w:val="22"/>
        </w:rPr>
      </w:pPr>
      <w:r w:rsidRPr="00917F05">
        <w:rPr>
          <w:noProof/>
          <w:sz w:val="22"/>
          <w:szCs w:val="22"/>
        </w:rPr>
        <w:lastRenderedPageBreak/>
        <w:drawing>
          <wp:inline distT="0" distB="0" distL="0" distR="0">
            <wp:extent cx="619125" cy="723900"/>
            <wp:effectExtent l="19050" t="0" r="9525" b="0"/>
            <wp:docPr id="5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F05" w:rsidRPr="00917F05" w:rsidRDefault="00917F05" w:rsidP="00917F05">
      <w:pPr>
        <w:pStyle w:val="a5"/>
        <w:jc w:val="center"/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Администрация Гвазденского сельского поселения Бутурлиновского муниципального района</w:t>
      </w:r>
    </w:p>
    <w:p w:rsidR="00917F05" w:rsidRPr="00917F05" w:rsidRDefault="00917F05" w:rsidP="00917F05">
      <w:pPr>
        <w:pStyle w:val="a5"/>
        <w:jc w:val="center"/>
        <w:rPr>
          <w:b/>
          <w:sz w:val="22"/>
          <w:szCs w:val="22"/>
        </w:rPr>
      </w:pPr>
      <w:r w:rsidRPr="00917F05">
        <w:rPr>
          <w:b/>
          <w:sz w:val="22"/>
          <w:szCs w:val="22"/>
        </w:rPr>
        <w:t>Воронежской области</w:t>
      </w:r>
    </w:p>
    <w:p w:rsidR="00917F05" w:rsidRPr="00917F05" w:rsidRDefault="00917F05" w:rsidP="00917F05">
      <w:pPr>
        <w:pStyle w:val="a5"/>
        <w:jc w:val="center"/>
        <w:rPr>
          <w:b/>
          <w:sz w:val="22"/>
          <w:szCs w:val="22"/>
        </w:rPr>
      </w:pPr>
    </w:p>
    <w:p w:rsidR="00917F05" w:rsidRPr="00917F05" w:rsidRDefault="00917F05" w:rsidP="00917F05">
      <w:pPr>
        <w:pStyle w:val="a5"/>
        <w:jc w:val="center"/>
        <w:rPr>
          <w:b/>
          <w:i/>
          <w:sz w:val="22"/>
          <w:szCs w:val="22"/>
        </w:rPr>
      </w:pPr>
      <w:r w:rsidRPr="00917F05">
        <w:rPr>
          <w:b/>
          <w:i/>
          <w:sz w:val="22"/>
          <w:szCs w:val="22"/>
        </w:rPr>
        <w:t>ПОСТАНОВЛЕНИЕ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color w:val="000000" w:themeColor="text1"/>
          <w:sz w:val="22"/>
          <w:szCs w:val="22"/>
        </w:rPr>
      </w:pPr>
      <w:r w:rsidRPr="00917F05">
        <w:rPr>
          <w:sz w:val="22"/>
          <w:szCs w:val="22"/>
        </w:rPr>
        <w:t xml:space="preserve">От </w:t>
      </w:r>
      <w:r w:rsidRPr="00917F05">
        <w:rPr>
          <w:color w:val="FF0000"/>
          <w:sz w:val="22"/>
          <w:szCs w:val="22"/>
        </w:rPr>
        <w:t xml:space="preserve"> </w:t>
      </w:r>
      <w:r w:rsidRPr="0056183C">
        <w:rPr>
          <w:color w:val="000000" w:themeColor="text1"/>
          <w:sz w:val="22"/>
          <w:szCs w:val="22"/>
        </w:rPr>
        <w:t>10</w:t>
      </w:r>
      <w:r w:rsidRPr="00917F05">
        <w:rPr>
          <w:color w:val="000000" w:themeColor="text1"/>
          <w:sz w:val="22"/>
          <w:szCs w:val="22"/>
        </w:rPr>
        <w:t xml:space="preserve"> июля</w:t>
      </w:r>
      <w:r w:rsidRPr="00917F05">
        <w:rPr>
          <w:sz w:val="22"/>
          <w:szCs w:val="22"/>
        </w:rPr>
        <w:t xml:space="preserve"> 2018 года  №32 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17F05" w:rsidRPr="00917F05" w:rsidTr="00917F05">
        <w:tc>
          <w:tcPr>
            <w:tcW w:w="4785" w:type="dxa"/>
          </w:tcPr>
          <w:p w:rsidR="00917F05" w:rsidRPr="00917F05" w:rsidRDefault="00917F05" w:rsidP="00917F05">
            <w:pPr>
              <w:pStyle w:val="a5"/>
              <w:rPr>
                <w:sz w:val="22"/>
                <w:szCs w:val="22"/>
              </w:rPr>
            </w:pPr>
            <w:r w:rsidRPr="00917F05">
              <w:rPr>
                <w:sz w:val="22"/>
                <w:szCs w:val="22"/>
              </w:rPr>
              <w:t xml:space="preserve">Об утверждении отчета об исполнении бюджета Гвазденского сельского поселения Бутурлиновского муниципального района Воронежской области за 1 полугодие 2018 года. </w:t>
            </w:r>
          </w:p>
          <w:p w:rsidR="00917F05" w:rsidRPr="00917F05" w:rsidRDefault="00917F05" w:rsidP="00917F05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917F05" w:rsidRPr="00917F05" w:rsidRDefault="00917F05" w:rsidP="00917F05">
            <w:pPr>
              <w:pStyle w:val="a5"/>
              <w:rPr>
                <w:sz w:val="22"/>
                <w:szCs w:val="22"/>
              </w:rPr>
            </w:pPr>
          </w:p>
        </w:tc>
      </w:tr>
    </w:tbl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ab/>
        <w:t>В соответствии  с пунктом  5 ст. 264.2. Бюджетного кодекса Российской Федерации, пунктом 33 Положения о бюджетном процессе в Гвазденском сельском поселении, утвержденного решением Совета народных депутатов  Гвазденского сельского  поселения от 31.08.2015 года № 241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jc w:val="center"/>
        <w:rPr>
          <w:sz w:val="22"/>
          <w:szCs w:val="22"/>
        </w:rPr>
      </w:pPr>
      <w:r w:rsidRPr="00917F05">
        <w:rPr>
          <w:sz w:val="22"/>
          <w:szCs w:val="22"/>
        </w:rPr>
        <w:t>ПОСТАНОВЛЯЮ: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Утвердить отчет об исполнении бюджета Гвазденского сельского поселения Бутурлиновского муниципального района Воронежской области за 1 полугодие  2018 года.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 xml:space="preserve">Глава Гвазденского 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сельского поселения                                                            Л.М. Богданова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 xml:space="preserve">     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jc w:val="center"/>
        <w:rPr>
          <w:sz w:val="22"/>
          <w:szCs w:val="22"/>
        </w:rPr>
      </w:pPr>
      <w:r w:rsidRPr="00917F05">
        <w:rPr>
          <w:sz w:val="22"/>
          <w:szCs w:val="22"/>
        </w:rPr>
        <w:t xml:space="preserve">                                     Утвержден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 xml:space="preserve">                                                                              постановлением администрации 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  <w:t xml:space="preserve">     Гвазденского сельского поселения 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</w:r>
      <w:r w:rsidRPr="00917F05">
        <w:rPr>
          <w:sz w:val="22"/>
          <w:szCs w:val="22"/>
        </w:rPr>
        <w:tab/>
        <w:t xml:space="preserve">       От 10 </w:t>
      </w:r>
      <w:r w:rsidRPr="00917F05">
        <w:rPr>
          <w:color w:val="000000" w:themeColor="text1"/>
          <w:sz w:val="22"/>
          <w:szCs w:val="22"/>
        </w:rPr>
        <w:t>.07.2018</w:t>
      </w:r>
      <w:r w:rsidRPr="00917F05">
        <w:rPr>
          <w:sz w:val="22"/>
          <w:szCs w:val="22"/>
        </w:rPr>
        <w:t xml:space="preserve"> г   </w:t>
      </w:r>
      <w:r w:rsidRPr="00917F05">
        <w:rPr>
          <w:color w:val="000000" w:themeColor="text1"/>
          <w:sz w:val="22"/>
          <w:szCs w:val="22"/>
        </w:rPr>
        <w:t>№ 32</w:t>
      </w:r>
    </w:p>
    <w:p w:rsidR="00917F05" w:rsidRPr="00917F05" w:rsidRDefault="00917F05" w:rsidP="00917F05">
      <w:pPr>
        <w:pStyle w:val="a5"/>
        <w:jc w:val="center"/>
        <w:rPr>
          <w:sz w:val="22"/>
          <w:szCs w:val="22"/>
        </w:rPr>
      </w:pPr>
      <w:r w:rsidRPr="00917F05">
        <w:rPr>
          <w:sz w:val="22"/>
          <w:szCs w:val="22"/>
        </w:rPr>
        <w:t>ОТЧЕТ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 xml:space="preserve">Об исполнении бюджета Гвазденского сельского  поселения 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 xml:space="preserve">Бутурлиновского муниципального района Воронежской области 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за 1 полугодие  2018 года.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Исполнение  бюджета по доходам.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За 1 полугодие  2018 года исполнение  бюджета Гвазденского сельского поселения по доходам составило 2357,8 тыс. рублей, или 29,9% к годовым назначениям.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Налоговые и неналоговые доходы бюджета Гвазденского сельского поселения исполнены в сумме  749,5 тыс. рублей, или 30,5 % к годовым назначениям.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По налоговым доходам  при уточненном годовом плане 2458,8 тыс. рублей, поступление составило 619,5 тыс. рублей, в том числе: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- налог на доходы физических лиц-</w:t>
      </w:r>
      <w:r w:rsidRPr="00917F05">
        <w:rPr>
          <w:sz w:val="22"/>
          <w:szCs w:val="22"/>
        </w:rPr>
        <w:tab/>
        <w:t>21,3 тыс. руб.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- налог на имущество физических лиц –   284,6 тыс. рублей;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- земельный налог –                                     261,6 тыс. рублей.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- государственная пошлина –                     1,4 тыс. руб.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- единый сельскохозяйственный налог –  50,6 тыс.руб.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По неналоговым доходам поступление составило 130 тыс. рублей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lastRenderedPageBreak/>
        <w:t>За 1 полугодие  2018 года в бюджете Гвазденского сельского  поселения при уточненном плане на год 5421,7 тыс. рублей безвозмездные поступления составили в общей сумме 1608 тыс. рублей, или 29,7 %.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Исполнение  бюджета по расходам.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Исполнение бюджета Гвазденского  сельского поселения по расходам за 1полугодие 2018 года составляет 4102 тыс. рублей при годовом плане 7880,5тыс. рублей, или 52,1 %.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Расходы культурной сферы бюджета при годовом плане 2407,1 тыс. рублей профинансированы на сумму 1335 тыс. рублей, в том числе: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- по подразделу «Культура» 2407,1  тыс. рублей, или 55,5 % к годовому плану;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По подразделу «Общегосударственные вопросы» расходы исполнены в сумме 1429,9 тыс. рублей, или 60 % к годовому плану.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color w:val="FF0000"/>
          <w:sz w:val="22"/>
          <w:szCs w:val="22"/>
        </w:rPr>
        <w:t xml:space="preserve"> </w:t>
      </w:r>
      <w:r w:rsidRPr="00917F05">
        <w:rPr>
          <w:sz w:val="22"/>
          <w:szCs w:val="22"/>
        </w:rPr>
        <w:t>По подразделу «Жилищно - коммунальное  хозяйство» расходы исполнены в сумме 366,6 тыс. рублей, или 73,3 % к годовому плану.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По подразделу «Благоустройство» расходы исполнены в сумме 366,6 тыс. рублей, что составляет 78,3% к годовому плану.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Задолженности по оплате труда и начислениям на ФОТ работникам бюджетных учреждений,  финансируемых из бюджета Гвазденского сельского поселения по состоянию на 01.07.2018 года не имеется.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Источники финансирования дефицита бюджета.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За 1 полугодие  2018 года бюджет Гвазденского сельского поселения исполнен план с дефицитом – 1744,2 тыс. рублей, факт – 0,0</w:t>
      </w: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</w:p>
    <w:p w:rsidR="00917F05" w:rsidRPr="00917F05" w:rsidRDefault="00917F05" w:rsidP="00917F05">
      <w:pPr>
        <w:pStyle w:val="a5"/>
        <w:rPr>
          <w:sz w:val="22"/>
          <w:szCs w:val="22"/>
        </w:rPr>
      </w:pPr>
      <w:r w:rsidRPr="00917F05">
        <w:rPr>
          <w:sz w:val="22"/>
          <w:szCs w:val="22"/>
        </w:rPr>
        <w:t>Главный бухгалтер                                             И.Н.Тырнова</w:t>
      </w:r>
    </w:p>
    <w:p w:rsidR="00917F05" w:rsidRPr="002A6CDA" w:rsidRDefault="00917F05" w:rsidP="00917F05">
      <w:pPr>
        <w:pStyle w:val="a5"/>
        <w:rPr>
          <w:sz w:val="24"/>
          <w:szCs w:val="24"/>
        </w:rPr>
        <w:sectPr w:rsidR="00917F05" w:rsidRPr="002A6CDA" w:rsidSect="00917F05">
          <w:footerReference w:type="default" r:id="rId8"/>
          <w:pgSz w:w="11906" w:h="16838"/>
          <w:pgMar w:top="539" w:right="707" w:bottom="1134" w:left="1134" w:header="708" w:footer="708" w:gutter="0"/>
          <w:cols w:space="720"/>
        </w:sectPr>
      </w:pPr>
    </w:p>
    <w:tbl>
      <w:tblPr>
        <w:tblpPr w:leftFromText="180" w:rightFromText="180" w:horzAnchor="margin" w:tblpY="-534"/>
        <w:tblW w:w="14720" w:type="dxa"/>
        <w:tblLook w:val="04A0"/>
      </w:tblPr>
      <w:tblGrid>
        <w:gridCol w:w="2860"/>
        <w:gridCol w:w="5300"/>
        <w:gridCol w:w="1600"/>
        <w:gridCol w:w="1700"/>
        <w:gridCol w:w="1240"/>
        <w:gridCol w:w="2020"/>
      </w:tblGrid>
      <w:tr w:rsidR="00917F05" w:rsidRPr="002A6CDA" w:rsidTr="00917F05">
        <w:trPr>
          <w:trHeight w:val="300"/>
        </w:trPr>
        <w:tc>
          <w:tcPr>
            <w:tcW w:w="286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                                                                                                                  Приложение 1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86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                                                                                           к отчету об исполнении бюджета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86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Гвазденского</w:t>
            </w:r>
            <w:r w:rsidRPr="002A6CDA">
              <w:rPr>
                <w:sz w:val="24"/>
                <w:szCs w:val="24"/>
              </w:rPr>
              <w:t xml:space="preserve"> сельского поселения     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86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5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                                                                                             за </w:t>
            </w:r>
            <w:r>
              <w:rPr>
                <w:sz w:val="24"/>
                <w:szCs w:val="24"/>
              </w:rPr>
              <w:t xml:space="preserve">1 полугодие </w:t>
            </w:r>
            <w:r w:rsidRPr="002A6CDA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8г</w:t>
            </w:r>
            <w:r w:rsidRPr="002A6CDA">
              <w:rPr>
                <w:sz w:val="24"/>
                <w:szCs w:val="24"/>
              </w:rPr>
              <w:t>ода</w:t>
            </w:r>
          </w:p>
        </w:tc>
      </w:tr>
      <w:tr w:rsidR="00917F05" w:rsidRPr="002A6CDA" w:rsidTr="00917F05">
        <w:trPr>
          <w:trHeight w:val="255"/>
        </w:trPr>
        <w:tc>
          <w:tcPr>
            <w:tcW w:w="286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12700" w:type="dxa"/>
            <w:gridSpan w:val="5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Исполнение бюджета Гвазденского</w:t>
            </w:r>
            <w:r w:rsidRPr="002A6CDA">
              <w:rPr>
                <w:bCs/>
                <w:sz w:val="24"/>
                <w:szCs w:val="24"/>
              </w:rPr>
              <w:t xml:space="preserve"> сельского поселения  по доходам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286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300" w:type="dxa"/>
            <w:vAlign w:val="bottom"/>
            <w:hideMark/>
          </w:tcPr>
          <w:p w:rsidR="00917F05" w:rsidRPr="002A6CDA" w:rsidRDefault="00917F05" w:rsidP="00917F05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 xml:space="preserve">за </w:t>
            </w:r>
            <w:r>
              <w:rPr>
                <w:bCs/>
                <w:sz w:val="24"/>
                <w:szCs w:val="24"/>
              </w:rPr>
              <w:t>1 полугодие 2018</w:t>
            </w:r>
            <w:r w:rsidRPr="002A6CDA">
              <w:rPr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60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86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6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План на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Исполнено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% к плану на год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8 50 00000 00 0000 000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Доходы бюджета - 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7 880 520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2357758,09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29,9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2458824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749527,33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30,5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1 01 02000 01 0000 110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1 03 02000 01 0000 110 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уплаты акцизов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1 05 03000 01 0000 110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50615,70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1 06 01000 00 0000 000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Налоги на имущество физических 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23063,99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20,4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1 06 04012 02 0000 110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1 06 06000 00 0000 110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261562,14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1 08 04000 01 0000 110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Государственная пошлина за совершение нотариальных действий ( за исключением действий, совершаемых консульскими учреждениями Российской Федерации)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 , в том числе казенных)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lastRenderedPageBreak/>
              <w:t>113 00000 00 0000 000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75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1 17  00000 00 0000 000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114 02000 00 0000 000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277200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115,5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116 90000 00 0000 140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117 05000 00 0000 180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2 00 00000 00 0000 000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5421696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1608230,76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5311696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2597955,72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48,9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2 02 10000 00 0000 151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2907360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1648666,72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56,7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15001</w:t>
            </w:r>
            <w:r w:rsidRPr="002A6CDA">
              <w:rPr>
                <w:sz w:val="24"/>
                <w:szCs w:val="24"/>
              </w:rPr>
              <w:t xml:space="preserve">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565360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282500,04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2342000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1366166,68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30</w:t>
            </w:r>
            <w:r w:rsidRPr="002A6CDA">
              <w:rPr>
                <w:sz w:val="24"/>
                <w:szCs w:val="24"/>
              </w:rPr>
              <w:t>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1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2330736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912489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</w:t>
            </w:r>
          </w:p>
        </w:tc>
        <w:tc>
          <w:tcPr>
            <w:tcW w:w="2020" w:type="dxa"/>
            <w:vMerge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2 07 05000 10 0000180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2 02 19000 10 0000151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остатков субсидий ,субвенций и иных межбюджетных трансфертов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-1100000,0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</w:tbl>
    <w:p w:rsidR="00917F05" w:rsidRPr="002A6CDA" w:rsidRDefault="00917F05" w:rsidP="00917F05">
      <w:pPr>
        <w:pStyle w:val="a5"/>
        <w:rPr>
          <w:sz w:val="24"/>
          <w:szCs w:val="24"/>
        </w:rPr>
      </w:pPr>
    </w:p>
    <w:p w:rsidR="00917F05" w:rsidRPr="002A6CDA" w:rsidRDefault="00917F05" w:rsidP="00917F05">
      <w:pPr>
        <w:pStyle w:val="a5"/>
        <w:rPr>
          <w:sz w:val="24"/>
          <w:szCs w:val="24"/>
        </w:rPr>
      </w:pPr>
    </w:p>
    <w:p w:rsidR="00917F05" w:rsidRPr="00917F05" w:rsidRDefault="00917F05" w:rsidP="00917F05">
      <w:pPr>
        <w:tabs>
          <w:tab w:val="left" w:pos="1185"/>
        </w:tabs>
      </w:pPr>
    </w:p>
    <w:tbl>
      <w:tblPr>
        <w:tblpPr w:leftFromText="180" w:rightFromText="180" w:vertAnchor="text" w:horzAnchor="margin" w:tblpY="-1078"/>
        <w:tblW w:w="14608" w:type="dxa"/>
        <w:tblLook w:val="04A0"/>
      </w:tblPr>
      <w:tblGrid>
        <w:gridCol w:w="2957"/>
        <w:gridCol w:w="5698"/>
        <w:gridCol w:w="1376"/>
        <w:gridCol w:w="283"/>
        <w:gridCol w:w="2120"/>
        <w:gridCol w:w="1623"/>
        <w:gridCol w:w="236"/>
        <w:gridCol w:w="315"/>
      </w:tblGrid>
      <w:tr w:rsidR="00917F05" w:rsidRPr="002A6CDA" w:rsidTr="00917F05">
        <w:trPr>
          <w:trHeight w:val="300"/>
        </w:trPr>
        <w:tc>
          <w:tcPr>
            <w:tcW w:w="2957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  <w:p w:rsidR="0056183C" w:rsidRPr="002A6CDA" w:rsidRDefault="0056183C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Приложение 2</w:t>
            </w: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57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к отчету об исполнении бюджета</w:t>
            </w:r>
          </w:p>
        </w:tc>
      </w:tr>
      <w:tr w:rsidR="00917F05" w:rsidRPr="002A6CDA" w:rsidTr="00917F05">
        <w:trPr>
          <w:trHeight w:val="300"/>
        </w:trPr>
        <w:tc>
          <w:tcPr>
            <w:tcW w:w="2957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Гвазденского</w:t>
            </w:r>
            <w:r w:rsidRPr="002A6CDA">
              <w:rPr>
                <w:sz w:val="24"/>
                <w:szCs w:val="24"/>
              </w:rPr>
              <w:t xml:space="preserve"> сельского  поселения </w:t>
            </w:r>
          </w:p>
        </w:tc>
      </w:tr>
      <w:tr w:rsidR="00917F05" w:rsidRPr="002A6CDA" w:rsidTr="00917F05">
        <w:trPr>
          <w:trHeight w:val="300"/>
        </w:trPr>
        <w:tc>
          <w:tcPr>
            <w:tcW w:w="2957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1 полугодие  2018</w:t>
            </w:r>
            <w:r w:rsidRPr="002A6CDA">
              <w:rPr>
                <w:sz w:val="24"/>
                <w:szCs w:val="24"/>
              </w:rPr>
              <w:t xml:space="preserve"> года</w:t>
            </w:r>
          </w:p>
        </w:tc>
      </w:tr>
      <w:tr w:rsidR="00917F05" w:rsidRPr="002A6CDA" w:rsidTr="00917F05">
        <w:trPr>
          <w:trHeight w:val="255"/>
        </w:trPr>
        <w:tc>
          <w:tcPr>
            <w:tcW w:w="2957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23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917F05" w:rsidRPr="002A6CDA" w:rsidRDefault="00917F05" w:rsidP="00917F05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 xml:space="preserve">Исполнение </w:t>
            </w:r>
            <w:r>
              <w:rPr>
                <w:bCs/>
                <w:sz w:val="24"/>
                <w:szCs w:val="24"/>
              </w:rPr>
              <w:t>бюджета Гвазденского</w:t>
            </w:r>
            <w:r w:rsidRPr="002A6CDA">
              <w:rPr>
                <w:bCs/>
                <w:sz w:val="24"/>
                <w:szCs w:val="24"/>
              </w:rPr>
              <w:t xml:space="preserve"> сельского  поселения по расходам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917F05" w:rsidRPr="002A6CDA" w:rsidRDefault="00917F05" w:rsidP="00917F05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 xml:space="preserve">за </w:t>
            </w:r>
            <w:r>
              <w:rPr>
                <w:bCs/>
                <w:sz w:val="24"/>
                <w:szCs w:val="24"/>
              </w:rPr>
              <w:t>1 полугодие  2018года</w:t>
            </w:r>
            <w:r w:rsidRPr="002A6CD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57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0" w:type="dxa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рублей </w:t>
            </w:r>
          </w:p>
        </w:tc>
        <w:tc>
          <w:tcPr>
            <w:tcW w:w="1623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15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План на год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Исполнено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% к плану на год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0100  0000000  000  000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2 385 102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1 429 902,63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0102  0000000 000 000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644000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314937,63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48,9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0104  0000000  000  000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1 740 102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1 114 965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0107  0000000 000 000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0111  0000000  000  000 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0200  0000000 000 000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0300 0000000  000  000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Национальная безопасность и правоохранит. деятельность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100762,66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2153988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664760,86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5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0500  0000000  000  000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500182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366645,41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73,3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0503  0000000  000  000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500182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366645,41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73,3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48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0800  0000000  000  000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2 407100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1335007,22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55,5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0801  0000000  000  000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Культура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2 407100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1335007,22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55,5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33747,42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1000  0000000  000  000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221500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134367,47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60,7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1001  0000000  000 000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 w:rsidRPr="002A6CDA">
              <w:rPr>
                <w:bCs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221500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134367,47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60,7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  <w:r w:rsidRPr="002A6CDA">
              <w:rPr>
                <w:sz w:val="24"/>
                <w:szCs w:val="24"/>
              </w:rPr>
              <w:t xml:space="preserve"> 00000000 000 000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9800  0000000  000  000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7880520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4101993,67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52,1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7900  0000000  000  000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Результат исполнения бюджета (дефицит "-", профицит "+")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</w:tbl>
    <w:p w:rsidR="00917F05" w:rsidRPr="00963BE5" w:rsidRDefault="00917F05" w:rsidP="00917F05">
      <w:pPr>
        <w:pStyle w:val="a5"/>
        <w:rPr>
          <w:sz w:val="24"/>
          <w:szCs w:val="24"/>
        </w:rPr>
      </w:pPr>
      <w:r w:rsidRPr="002A6CDA">
        <w:rPr>
          <w:sz w:val="24"/>
          <w:szCs w:val="24"/>
        </w:rPr>
        <w:lastRenderedPageBreak/>
        <w:t xml:space="preserve"> </w:t>
      </w:r>
    </w:p>
    <w:p w:rsidR="00917F05" w:rsidRPr="002A6CDA" w:rsidRDefault="00917F05" w:rsidP="00917F05">
      <w:pPr>
        <w:pStyle w:val="a5"/>
        <w:rPr>
          <w:sz w:val="24"/>
          <w:szCs w:val="24"/>
        </w:rPr>
      </w:pPr>
    </w:p>
    <w:tbl>
      <w:tblPr>
        <w:tblW w:w="14647" w:type="dxa"/>
        <w:tblInd w:w="93" w:type="dxa"/>
        <w:tblLook w:val="04A0"/>
      </w:tblPr>
      <w:tblGrid>
        <w:gridCol w:w="2979"/>
        <w:gridCol w:w="6216"/>
        <w:gridCol w:w="2128"/>
        <w:gridCol w:w="2128"/>
        <w:gridCol w:w="236"/>
        <w:gridCol w:w="960"/>
      </w:tblGrid>
      <w:tr w:rsidR="00917F05" w:rsidRPr="002A6CDA" w:rsidTr="00917F05">
        <w:trPr>
          <w:trHeight w:val="300"/>
        </w:trPr>
        <w:tc>
          <w:tcPr>
            <w:tcW w:w="2979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492" w:type="dxa"/>
            <w:gridSpan w:val="3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Приложение 3</w:t>
            </w: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79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к отчету об исполнении бюджета</w:t>
            </w:r>
          </w:p>
        </w:tc>
      </w:tr>
      <w:tr w:rsidR="00917F05" w:rsidRPr="002A6CDA" w:rsidTr="00917F05">
        <w:trPr>
          <w:trHeight w:val="300"/>
        </w:trPr>
        <w:tc>
          <w:tcPr>
            <w:tcW w:w="2979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Гвазденского</w:t>
            </w:r>
            <w:r w:rsidRPr="002A6CDA">
              <w:rPr>
                <w:sz w:val="24"/>
                <w:szCs w:val="24"/>
              </w:rPr>
              <w:t xml:space="preserve"> сельского  поселения </w:t>
            </w:r>
          </w:p>
        </w:tc>
      </w:tr>
      <w:tr w:rsidR="00917F05" w:rsidRPr="002A6CDA" w:rsidTr="00917F05">
        <w:trPr>
          <w:trHeight w:val="300"/>
        </w:trPr>
        <w:tc>
          <w:tcPr>
            <w:tcW w:w="2979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1 полугодие  2018</w:t>
            </w:r>
            <w:r w:rsidRPr="002A6CDA">
              <w:rPr>
                <w:sz w:val="24"/>
                <w:szCs w:val="24"/>
              </w:rPr>
              <w:t xml:space="preserve"> года</w:t>
            </w:r>
          </w:p>
        </w:tc>
      </w:tr>
      <w:tr w:rsidR="00917F05" w:rsidRPr="002A6CDA" w:rsidTr="00917F05">
        <w:trPr>
          <w:trHeight w:val="255"/>
        </w:trPr>
        <w:tc>
          <w:tcPr>
            <w:tcW w:w="2979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13451" w:type="dxa"/>
            <w:gridSpan w:val="4"/>
            <w:vAlign w:val="bottom"/>
            <w:hideMark/>
          </w:tcPr>
          <w:p w:rsidR="00917F05" w:rsidRPr="002A6CDA" w:rsidRDefault="00917F05" w:rsidP="00917F05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>Источники финансирова</w:t>
            </w:r>
            <w:r>
              <w:rPr>
                <w:bCs/>
                <w:sz w:val="24"/>
                <w:szCs w:val="24"/>
              </w:rPr>
              <w:t>ния дефицита бюджета Гвазденского</w:t>
            </w:r>
            <w:r w:rsidRPr="002A6CDA">
              <w:rPr>
                <w:bCs/>
                <w:sz w:val="24"/>
                <w:szCs w:val="24"/>
              </w:rPr>
              <w:t xml:space="preserve"> сельского  поселения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15"/>
        </w:trPr>
        <w:tc>
          <w:tcPr>
            <w:tcW w:w="13451" w:type="dxa"/>
            <w:gridSpan w:val="4"/>
            <w:vAlign w:val="bottom"/>
            <w:hideMark/>
          </w:tcPr>
          <w:p w:rsidR="00917F05" w:rsidRPr="002A6CDA" w:rsidRDefault="00917F05" w:rsidP="00917F05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2A6CDA">
              <w:rPr>
                <w:bCs/>
                <w:sz w:val="24"/>
                <w:szCs w:val="24"/>
              </w:rPr>
              <w:t xml:space="preserve">за </w:t>
            </w:r>
            <w:r>
              <w:rPr>
                <w:bCs/>
                <w:sz w:val="24"/>
                <w:szCs w:val="24"/>
              </w:rPr>
              <w:t>1 полугодие 2018</w:t>
            </w:r>
            <w:r w:rsidRPr="002A6CDA">
              <w:rPr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79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рублей 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1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План на год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Исполнено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3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 xml:space="preserve">90  00 00 00 00 0000 000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1 744 235,58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7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1 744 235,58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01 05 00 00 00 0000 500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-7 880 520,0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-2 357 758,09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3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</w:t>
            </w:r>
            <w:r w:rsidRPr="002A6CDA">
              <w:rPr>
                <w:sz w:val="24"/>
                <w:szCs w:val="24"/>
              </w:rPr>
              <w:t xml:space="preserve"> 00 00 0000 </w:t>
            </w:r>
            <w:r>
              <w:rPr>
                <w:sz w:val="24"/>
                <w:szCs w:val="24"/>
              </w:rPr>
              <w:t>500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-7 880 520,0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-2 357 758,09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58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01 05 02 01 00 0000 510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-7 880 520,0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- 2 357 758,09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4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-7 880 520,0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- 2 357 758 09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01 05 02 01 00 0000 6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7 880 520,0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4 101 993,67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7 880 520,0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4 101 993,67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  <w:tr w:rsidR="00917F05" w:rsidRPr="002A6CDA" w:rsidTr="00917F05">
        <w:trPr>
          <w:trHeight w:val="61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01 05 02 01 10 0000 610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  <w:r w:rsidRPr="002A6CDA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sz w:val="24"/>
                <w:szCs w:val="24"/>
              </w:rPr>
              <w:t xml:space="preserve"> сельских </w:t>
            </w:r>
            <w:r w:rsidRPr="002A6CDA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7 880 520,0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F05" w:rsidRPr="002A6CDA" w:rsidRDefault="00917F05" w:rsidP="00917F05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4 101 993,67</w:t>
            </w:r>
          </w:p>
        </w:tc>
        <w:tc>
          <w:tcPr>
            <w:tcW w:w="236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17F05" w:rsidRPr="002A6CDA" w:rsidRDefault="00917F05" w:rsidP="00917F05">
            <w:pPr>
              <w:pStyle w:val="a5"/>
              <w:rPr>
                <w:sz w:val="24"/>
                <w:szCs w:val="24"/>
              </w:rPr>
            </w:pPr>
          </w:p>
        </w:tc>
      </w:tr>
    </w:tbl>
    <w:p w:rsidR="00917F05" w:rsidRDefault="00917F05" w:rsidP="00917F05">
      <w:pPr>
        <w:pStyle w:val="a5"/>
        <w:rPr>
          <w:sz w:val="24"/>
          <w:szCs w:val="24"/>
        </w:rPr>
      </w:pPr>
    </w:p>
    <w:p w:rsidR="00917F05" w:rsidRPr="002A6CDA" w:rsidRDefault="00917F05" w:rsidP="00917F05">
      <w:pPr>
        <w:pStyle w:val="a5"/>
        <w:rPr>
          <w:sz w:val="24"/>
          <w:szCs w:val="24"/>
        </w:rPr>
        <w:sectPr w:rsidR="00917F05" w:rsidRPr="002A6CDA" w:rsidSect="00917F05">
          <w:pgSz w:w="16838" w:h="11906" w:orient="landscape"/>
          <w:pgMar w:top="567" w:right="1134" w:bottom="2007" w:left="1134" w:header="709" w:footer="709" w:gutter="0"/>
          <w:cols w:space="720"/>
        </w:sectPr>
      </w:pPr>
      <w:r w:rsidRPr="002A6CDA">
        <w:rPr>
          <w:sz w:val="24"/>
          <w:szCs w:val="24"/>
        </w:rPr>
        <w:t xml:space="preserve">Ведущий специалист </w:t>
      </w:r>
      <w:r>
        <w:rPr>
          <w:sz w:val="24"/>
          <w:szCs w:val="24"/>
        </w:rPr>
        <w:t>–гл.бухгалтер:</w:t>
      </w:r>
      <w:r w:rsidRPr="002A6CD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И.Н. Тырнова</w:t>
      </w:r>
    </w:p>
    <w:p w:rsidR="00917F05" w:rsidRDefault="00917F05" w:rsidP="00917F05">
      <w:pPr>
        <w:tabs>
          <w:tab w:val="left" w:pos="6795"/>
        </w:tabs>
      </w:pPr>
    </w:p>
    <w:sectPr w:rsidR="00917F05" w:rsidSect="00C502C5">
      <w:footerReference w:type="default" r:id="rId9"/>
      <w:pgSz w:w="11906" w:h="16838"/>
      <w:pgMar w:top="360" w:right="566" w:bottom="36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202" w:rsidRDefault="00026202" w:rsidP="00D50916">
      <w:r>
        <w:separator/>
      </w:r>
    </w:p>
  </w:endnote>
  <w:endnote w:type="continuationSeparator" w:id="1">
    <w:p w:rsidR="00026202" w:rsidRDefault="00026202" w:rsidP="00D50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7006"/>
      <w:docPartObj>
        <w:docPartGallery w:val="Page Numbers (Bottom of Page)"/>
        <w:docPartUnique/>
      </w:docPartObj>
    </w:sdtPr>
    <w:sdtContent>
      <w:p w:rsidR="00917F05" w:rsidRDefault="00917F05">
        <w:pPr>
          <w:pStyle w:val="ae"/>
          <w:jc w:val="center"/>
        </w:pPr>
        <w:fldSimple w:instr=" PAGE   \* MERGEFORMAT ">
          <w:r w:rsidR="0056183C">
            <w:rPr>
              <w:noProof/>
            </w:rPr>
            <w:t>12</w:t>
          </w:r>
        </w:fldSimple>
      </w:p>
    </w:sdtContent>
  </w:sdt>
  <w:p w:rsidR="00917F05" w:rsidRDefault="00917F0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F05" w:rsidRDefault="00917F05">
    <w:pPr>
      <w:pStyle w:val="ae"/>
      <w:jc w:val="center"/>
    </w:pPr>
    <w:fldSimple w:instr=" PAGE   \* MERGEFORMAT ">
      <w:r w:rsidR="0056183C">
        <w:rPr>
          <w:noProof/>
        </w:rPr>
        <w:t>13</w:t>
      </w:r>
    </w:fldSimple>
  </w:p>
  <w:p w:rsidR="00917F05" w:rsidRDefault="00917F0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202" w:rsidRDefault="00026202" w:rsidP="00D50916">
      <w:r>
        <w:separator/>
      </w:r>
    </w:p>
  </w:footnote>
  <w:footnote w:type="continuationSeparator" w:id="1">
    <w:p w:rsidR="00026202" w:rsidRDefault="00026202" w:rsidP="00D50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957AFBBA"/>
    <w:name w:val="WW8Num5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rFonts w:cs="Times New Roman"/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  <w:rPr>
        <w:rFonts w:cs="Times New Roman"/>
      </w:rPr>
    </w:lvl>
  </w:abstractNum>
  <w:abstractNum w:abstractNumId="2">
    <w:nsid w:val="0E6C7F09"/>
    <w:multiLevelType w:val="hybridMultilevel"/>
    <w:tmpl w:val="BF743A28"/>
    <w:name w:val="WW8Num4"/>
    <w:lvl w:ilvl="0" w:tplc="F36E6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CEE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0FD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2F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2DE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42D3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CE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CD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AAE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65E5D"/>
    <w:multiLevelType w:val="hybridMultilevel"/>
    <w:tmpl w:val="870E91E6"/>
    <w:lvl w:ilvl="0" w:tplc="387C43C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4">
    <w:nsid w:val="2B27300F"/>
    <w:multiLevelType w:val="hybridMultilevel"/>
    <w:tmpl w:val="5A54D9B8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D559B"/>
    <w:multiLevelType w:val="multilevel"/>
    <w:tmpl w:val="A78E7A4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6">
    <w:nsid w:val="2E397945"/>
    <w:multiLevelType w:val="multilevel"/>
    <w:tmpl w:val="C75C932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  <w:b w:val="0"/>
        <w:color w:val="auto"/>
      </w:rPr>
    </w:lvl>
  </w:abstractNum>
  <w:abstractNum w:abstractNumId="7">
    <w:nsid w:val="376C7410"/>
    <w:multiLevelType w:val="hybridMultilevel"/>
    <w:tmpl w:val="026407B0"/>
    <w:lvl w:ilvl="0" w:tplc="327C0576">
      <w:start w:val="1"/>
      <w:numFmt w:val="decimal"/>
      <w:lvlText w:val="%1."/>
      <w:lvlJc w:val="left"/>
      <w:pPr>
        <w:ind w:left="824" w:hanging="54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B501FEA"/>
    <w:multiLevelType w:val="hybridMultilevel"/>
    <w:tmpl w:val="273ED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A474D"/>
    <w:multiLevelType w:val="hybridMultilevel"/>
    <w:tmpl w:val="AB346BC0"/>
    <w:lvl w:ilvl="0" w:tplc="0419000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DE20CD5"/>
    <w:multiLevelType w:val="multilevel"/>
    <w:tmpl w:val="F2E4C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11">
    <w:nsid w:val="5CD94DD4"/>
    <w:multiLevelType w:val="hybridMultilevel"/>
    <w:tmpl w:val="1BAACA7E"/>
    <w:lvl w:ilvl="0" w:tplc="7A50B3D8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EC9E2344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7DE6E66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BD3C3DC4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169A65A0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FED06C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3DF2E5D0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15D29E34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E042DD5A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2">
    <w:nsid w:val="6CB51DE6"/>
    <w:multiLevelType w:val="multilevel"/>
    <w:tmpl w:val="94D072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3">
    <w:nsid w:val="7161771A"/>
    <w:multiLevelType w:val="hybridMultilevel"/>
    <w:tmpl w:val="378A311E"/>
    <w:lvl w:ilvl="0" w:tplc="81A28C62">
      <w:start w:val="1"/>
      <w:numFmt w:val="decimal"/>
      <w:lvlText w:val="%1."/>
      <w:lvlJc w:val="left"/>
      <w:pPr>
        <w:ind w:left="720" w:hanging="360"/>
      </w:pPr>
    </w:lvl>
    <w:lvl w:ilvl="1" w:tplc="1F6CCB38" w:tentative="1">
      <w:start w:val="1"/>
      <w:numFmt w:val="lowerLetter"/>
      <w:lvlText w:val="%2."/>
      <w:lvlJc w:val="left"/>
      <w:pPr>
        <w:ind w:left="1440" w:hanging="360"/>
      </w:pPr>
    </w:lvl>
    <w:lvl w:ilvl="2" w:tplc="D90AE4C0" w:tentative="1">
      <w:start w:val="1"/>
      <w:numFmt w:val="lowerRoman"/>
      <w:lvlText w:val="%3."/>
      <w:lvlJc w:val="right"/>
      <w:pPr>
        <w:ind w:left="2160" w:hanging="180"/>
      </w:pPr>
    </w:lvl>
    <w:lvl w:ilvl="3" w:tplc="3050B844" w:tentative="1">
      <w:start w:val="1"/>
      <w:numFmt w:val="decimal"/>
      <w:lvlText w:val="%4."/>
      <w:lvlJc w:val="left"/>
      <w:pPr>
        <w:ind w:left="2880" w:hanging="360"/>
      </w:pPr>
    </w:lvl>
    <w:lvl w:ilvl="4" w:tplc="B3BCA83A" w:tentative="1">
      <w:start w:val="1"/>
      <w:numFmt w:val="lowerLetter"/>
      <w:lvlText w:val="%5."/>
      <w:lvlJc w:val="left"/>
      <w:pPr>
        <w:ind w:left="3600" w:hanging="360"/>
      </w:pPr>
    </w:lvl>
    <w:lvl w:ilvl="5" w:tplc="6A1C2EC6" w:tentative="1">
      <w:start w:val="1"/>
      <w:numFmt w:val="lowerRoman"/>
      <w:lvlText w:val="%6."/>
      <w:lvlJc w:val="right"/>
      <w:pPr>
        <w:ind w:left="4320" w:hanging="180"/>
      </w:pPr>
    </w:lvl>
    <w:lvl w:ilvl="6" w:tplc="DFB85024" w:tentative="1">
      <w:start w:val="1"/>
      <w:numFmt w:val="decimal"/>
      <w:lvlText w:val="%7."/>
      <w:lvlJc w:val="left"/>
      <w:pPr>
        <w:ind w:left="5040" w:hanging="360"/>
      </w:pPr>
    </w:lvl>
    <w:lvl w:ilvl="7" w:tplc="E716EF68" w:tentative="1">
      <w:start w:val="1"/>
      <w:numFmt w:val="lowerLetter"/>
      <w:lvlText w:val="%8."/>
      <w:lvlJc w:val="left"/>
      <w:pPr>
        <w:ind w:left="5760" w:hanging="360"/>
      </w:pPr>
    </w:lvl>
    <w:lvl w:ilvl="8" w:tplc="FEB65A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47FBB"/>
    <w:multiLevelType w:val="multilevel"/>
    <w:tmpl w:val="76E6E12A"/>
    <w:lvl w:ilvl="0">
      <w:start w:val="1"/>
      <w:numFmt w:val="decimal"/>
      <w:lvlText w:val="%1."/>
      <w:lvlJc w:val="left"/>
      <w:pPr>
        <w:ind w:left="1147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42" w:hanging="21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14"/>
  </w:num>
  <w:num w:numId="5">
    <w:abstractNumId w:val="8"/>
  </w:num>
  <w:num w:numId="6">
    <w:abstractNumId w:val="4"/>
  </w:num>
  <w:num w:numId="7">
    <w:abstractNumId w:val="2"/>
  </w:num>
  <w:num w:numId="8">
    <w:abstractNumId w:val="9"/>
  </w:num>
  <w:num w:numId="9">
    <w:abstractNumId w:val="11"/>
  </w:num>
  <w:num w:numId="10">
    <w:abstractNumId w:val="0"/>
  </w:num>
  <w:num w:numId="11">
    <w:abstractNumId w:val="1"/>
  </w:num>
  <w:num w:numId="12">
    <w:abstractNumId w:val="3"/>
  </w:num>
  <w:num w:numId="13">
    <w:abstractNumId w:val="6"/>
  </w:num>
  <w:num w:numId="14">
    <w:abstractNumId w:val="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087"/>
    <w:rsid w:val="00026202"/>
    <w:rsid w:val="000864E1"/>
    <w:rsid w:val="0009736F"/>
    <w:rsid w:val="001B735F"/>
    <w:rsid w:val="001E61F2"/>
    <w:rsid w:val="00246191"/>
    <w:rsid w:val="002C4962"/>
    <w:rsid w:val="003F14A3"/>
    <w:rsid w:val="00433F47"/>
    <w:rsid w:val="004E6131"/>
    <w:rsid w:val="004F5042"/>
    <w:rsid w:val="004F69B4"/>
    <w:rsid w:val="00502BC0"/>
    <w:rsid w:val="005102BF"/>
    <w:rsid w:val="00535048"/>
    <w:rsid w:val="00537A8B"/>
    <w:rsid w:val="00537E45"/>
    <w:rsid w:val="0056183C"/>
    <w:rsid w:val="0067389B"/>
    <w:rsid w:val="007074A1"/>
    <w:rsid w:val="00715EA8"/>
    <w:rsid w:val="007A4438"/>
    <w:rsid w:val="007E107A"/>
    <w:rsid w:val="00845F16"/>
    <w:rsid w:val="00854365"/>
    <w:rsid w:val="00917F05"/>
    <w:rsid w:val="009F605A"/>
    <w:rsid w:val="00A737DB"/>
    <w:rsid w:val="00AD5AAC"/>
    <w:rsid w:val="00AD77DB"/>
    <w:rsid w:val="00B04550"/>
    <w:rsid w:val="00B83CA3"/>
    <w:rsid w:val="00B9056D"/>
    <w:rsid w:val="00C502C5"/>
    <w:rsid w:val="00C659C0"/>
    <w:rsid w:val="00C67BAB"/>
    <w:rsid w:val="00C715CB"/>
    <w:rsid w:val="00D50916"/>
    <w:rsid w:val="00D51330"/>
    <w:rsid w:val="00D86BA5"/>
    <w:rsid w:val="00E17711"/>
    <w:rsid w:val="00E87CB9"/>
    <w:rsid w:val="00FC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916"/>
    <w:pPr>
      <w:keepNext/>
      <w:widowControl w:val="0"/>
      <w:autoSpaceDE w:val="0"/>
      <w:autoSpaceDN w:val="0"/>
      <w:adjustRightInd w:val="0"/>
      <w:spacing w:line="252" w:lineRule="auto"/>
      <w:jc w:val="center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qFormat/>
    <w:rsid w:val="00D50916"/>
    <w:pPr>
      <w:keepNext/>
      <w:widowControl w:val="0"/>
      <w:autoSpaceDE w:val="0"/>
      <w:autoSpaceDN w:val="0"/>
      <w:adjustRightInd w:val="0"/>
      <w:spacing w:before="380"/>
      <w:jc w:val="both"/>
      <w:outlineLvl w:val="1"/>
    </w:pPr>
    <w:rPr>
      <w:i/>
      <w:iCs/>
      <w:sz w:val="32"/>
      <w:szCs w:val="32"/>
    </w:rPr>
  </w:style>
  <w:style w:type="paragraph" w:styleId="9">
    <w:name w:val="heading 9"/>
    <w:basedOn w:val="a"/>
    <w:next w:val="a"/>
    <w:link w:val="90"/>
    <w:uiPriority w:val="99"/>
    <w:unhideWhenUsed/>
    <w:qFormat/>
    <w:rsid w:val="00D5091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509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link w:val="a4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uiPriority w:val="99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caption"/>
    <w:basedOn w:val="a"/>
    <w:next w:val="a"/>
    <w:qFormat/>
    <w:rsid w:val="00D50916"/>
    <w:pPr>
      <w:widowControl w:val="0"/>
      <w:autoSpaceDE w:val="0"/>
      <w:autoSpaceDN w:val="0"/>
      <w:adjustRightInd w:val="0"/>
      <w:spacing w:line="252" w:lineRule="auto"/>
      <w:jc w:val="center"/>
    </w:pPr>
    <w:rPr>
      <w:i/>
      <w:iCs/>
      <w:sz w:val="32"/>
      <w:szCs w:val="32"/>
    </w:rPr>
  </w:style>
  <w:style w:type="paragraph" w:styleId="a7">
    <w:name w:val="Balloon Text"/>
    <w:basedOn w:val="a"/>
    <w:link w:val="a8"/>
    <w:uiPriority w:val="99"/>
    <w:unhideWhenUsed/>
    <w:rsid w:val="00D50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509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5091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link w:val="ConsNormal0"/>
    <w:uiPriority w:val="99"/>
    <w:rsid w:val="00D509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lang w:eastAsia="ar-SA"/>
    </w:rPr>
  </w:style>
  <w:style w:type="character" w:customStyle="1" w:styleId="ConsNormal0">
    <w:name w:val="ConsNormal Знак"/>
    <w:link w:val="ConsNormal"/>
    <w:locked/>
    <w:rsid w:val="00D50916"/>
    <w:rPr>
      <w:rFonts w:ascii="Arial" w:eastAsia="Times New Roman" w:hAnsi="Arial" w:cs="Times New Roman"/>
      <w:lang w:eastAsia="ar-SA"/>
    </w:rPr>
  </w:style>
  <w:style w:type="paragraph" w:styleId="11">
    <w:name w:val="toc 1"/>
    <w:basedOn w:val="a"/>
    <w:next w:val="a"/>
    <w:uiPriority w:val="99"/>
    <w:rsid w:val="00D50916"/>
    <w:pPr>
      <w:widowControl w:val="0"/>
      <w:autoSpaceDE w:val="0"/>
    </w:pPr>
    <w:rPr>
      <w:color w:val="0000FF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D50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0916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D50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D50916"/>
    <w:rPr>
      <w:b/>
      <w:bCs/>
    </w:rPr>
  </w:style>
  <w:style w:type="character" w:styleId="ab">
    <w:name w:val="Hyperlink"/>
    <w:uiPriority w:val="99"/>
    <w:rsid w:val="00D50916"/>
    <w:rPr>
      <w:color w:val="0000FF"/>
      <w:u w:val="single"/>
    </w:rPr>
  </w:style>
  <w:style w:type="paragraph" w:customStyle="1" w:styleId="21">
    <w:name w:val="Основной текст 21"/>
    <w:basedOn w:val="a"/>
    <w:uiPriority w:val="99"/>
    <w:rsid w:val="00D5091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D5091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blk">
    <w:name w:val="blk"/>
    <w:rsid w:val="00D50916"/>
  </w:style>
  <w:style w:type="paragraph" w:customStyle="1" w:styleId="12">
    <w:name w:val="Абзац списка1"/>
    <w:basedOn w:val="a"/>
    <w:rsid w:val="00D509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Без интервала1"/>
    <w:rsid w:val="009F60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2Название Знак"/>
    <w:basedOn w:val="a0"/>
    <w:link w:val="23"/>
    <w:locked/>
    <w:rsid w:val="009F605A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9F605A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4">
    <w:name w:val="Основной шрифт абзаца2"/>
    <w:rsid w:val="009F605A"/>
  </w:style>
  <w:style w:type="paragraph" w:customStyle="1" w:styleId="consplusnormal1">
    <w:name w:val="consplusnormal"/>
    <w:basedOn w:val="a"/>
    <w:rsid w:val="00C659C0"/>
    <w:pPr>
      <w:spacing w:after="240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C659C0"/>
    <w:pPr>
      <w:ind w:left="720"/>
      <w:contextualSpacing/>
    </w:pPr>
  </w:style>
  <w:style w:type="paragraph" w:styleId="af1">
    <w:name w:val="Body Text Indent"/>
    <w:basedOn w:val="a"/>
    <w:link w:val="af2"/>
    <w:rsid w:val="00B9056D"/>
    <w:pPr>
      <w:ind w:firstLine="720"/>
      <w:jc w:val="both"/>
    </w:pPr>
    <w:rPr>
      <w:szCs w:val="20"/>
    </w:rPr>
  </w:style>
  <w:style w:type="character" w:customStyle="1" w:styleId="af2">
    <w:name w:val="Основной текст с отступом Знак"/>
    <w:basedOn w:val="a0"/>
    <w:link w:val="af1"/>
    <w:rsid w:val="00B905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B9056D"/>
    <w:pPr>
      <w:spacing w:after="120"/>
    </w:pPr>
  </w:style>
  <w:style w:type="character" w:customStyle="1" w:styleId="af4">
    <w:name w:val="Основной текст Знак"/>
    <w:basedOn w:val="a0"/>
    <w:link w:val="af3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Body Text 2"/>
    <w:basedOn w:val="a"/>
    <w:link w:val="26"/>
    <w:rsid w:val="00B9056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Emphasis"/>
    <w:basedOn w:val="a0"/>
    <w:qFormat/>
    <w:rsid w:val="00845F16"/>
    <w:rPr>
      <w:i/>
      <w:iCs/>
    </w:rPr>
  </w:style>
  <w:style w:type="paragraph" w:styleId="af6">
    <w:name w:val="Plain Text"/>
    <w:aliases w:val=" Знак"/>
    <w:basedOn w:val="a"/>
    <w:link w:val="af7"/>
    <w:rsid w:val="00845F16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aliases w:val=" Знак Знак"/>
    <w:basedOn w:val="a0"/>
    <w:link w:val="af6"/>
    <w:rsid w:val="00845F1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45F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rsid w:val="00845F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af8">
    <w:name w:val="Базовый"/>
    <w:rsid w:val="00845F16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character" w:customStyle="1" w:styleId="Absatz-Standardschriftart">
    <w:name w:val="Absatz-Standardschriftart"/>
    <w:rsid w:val="00845F16"/>
  </w:style>
  <w:style w:type="character" w:customStyle="1" w:styleId="WW-Absatz-Standardschriftart">
    <w:name w:val="WW-Absatz-Standardschriftart"/>
    <w:rsid w:val="00845F16"/>
  </w:style>
  <w:style w:type="character" w:customStyle="1" w:styleId="WW-Absatz-Standardschriftart1">
    <w:name w:val="WW-Absatz-Standardschriftart1"/>
    <w:rsid w:val="00845F16"/>
  </w:style>
  <w:style w:type="character" w:customStyle="1" w:styleId="WW-Absatz-Standardschriftart11">
    <w:name w:val="WW-Absatz-Standardschriftart11"/>
    <w:rsid w:val="00845F16"/>
  </w:style>
  <w:style w:type="character" w:customStyle="1" w:styleId="WW-Absatz-Standardschriftart111">
    <w:name w:val="WW-Absatz-Standardschriftart111"/>
    <w:rsid w:val="00845F16"/>
  </w:style>
  <w:style w:type="character" w:customStyle="1" w:styleId="WW-Absatz-Standardschriftart1111">
    <w:name w:val="WW-Absatz-Standardschriftart1111"/>
    <w:rsid w:val="00845F16"/>
  </w:style>
  <w:style w:type="character" w:customStyle="1" w:styleId="WW-Absatz-Standardschriftart11111">
    <w:name w:val="WW-Absatz-Standardschriftart11111"/>
    <w:rsid w:val="00845F16"/>
  </w:style>
  <w:style w:type="character" w:customStyle="1" w:styleId="WW-Absatz-Standardschriftart111111">
    <w:name w:val="WW-Absatz-Standardschriftart111111"/>
    <w:rsid w:val="00845F16"/>
  </w:style>
  <w:style w:type="character" w:customStyle="1" w:styleId="WW-Absatz-Standardschriftart1111111">
    <w:name w:val="WW-Absatz-Standardschriftart1111111"/>
    <w:rsid w:val="00845F16"/>
  </w:style>
  <w:style w:type="character" w:customStyle="1" w:styleId="WW-Absatz-Standardschriftart11111111">
    <w:name w:val="WW-Absatz-Standardschriftart11111111"/>
    <w:rsid w:val="00845F16"/>
  </w:style>
  <w:style w:type="character" w:customStyle="1" w:styleId="WW-Absatz-Standardschriftart111111111">
    <w:name w:val="WW-Absatz-Standardschriftart111111111"/>
    <w:rsid w:val="00845F16"/>
  </w:style>
  <w:style w:type="character" w:customStyle="1" w:styleId="WW-Absatz-Standardschriftart1111111111">
    <w:name w:val="WW-Absatz-Standardschriftart1111111111"/>
    <w:rsid w:val="00845F16"/>
  </w:style>
  <w:style w:type="character" w:customStyle="1" w:styleId="WW-Absatz-Standardschriftart11111111111">
    <w:name w:val="WW-Absatz-Standardschriftart11111111111"/>
    <w:rsid w:val="00845F16"/>
  </w:style>
  <w:style w:type="character" w:customStyle="1" w:styleId="WW-Absatz-Standardschriftart111111111111">
    <w:name w:val="WW-Absatz-Standardschriftart111111111111"/>
    <w:rsid w:val="00845F16"/>
  </w:style>
  <w:style w:type="character" w:customStyle="1" w:styleId="WW-Absatz-Standardschriftart1111111111111">
    <w:name w:val="WW-Absatz-Standardschriftart1111111111111"/>
    <w:rsid w:val="00845F16"/>
  </w:style>
  <w:style w:type="character" w:customStyle="1" w:styleId="WW-Absatz-Standardschriftart11111111111111">
    <w:name w:val="WW-Absatz-Standardschriftart11111111111111"/>
    <w:rsid w:val="00845F16"/>
  </w:style>
  <w:style w:type="character" w:customStyle="1" w:styleId="WW-Absatz-Standardschriftart111111111111111">
    <w:name w:val="WW-Absatz-Standardschriftart111111111111111"/>
    <w:rsid w:val="00845F16"/>
  </w:style>
  <w:style w:type="character" w:customStyle="1" w:styleId="WW-Absatz-Standardschriftart1111111111111111">
    <w:name w:val="WW-Absatz-Standardschriftart1111111111111111"/>
    <w:rsid w:val="00845F16"/>
  </w:style>
  <w:style w:type="character" w:customStyle="1" w:styleId="WW-Absatz-Standardschriftart11111111111111111">
    <w:name w:val="WW-Absatz-Standardschriftart11111111111111111"/>
    <w:rsid w:val="00845F16"/>
  </w:style>
  <w:style w:type="character" w:customStyle="1" w:styleId="WW-Absatz-Standardschriftart111111111111111111">
    <w:name w:val="WW-Absatz-Standardschriftart111111111111111111"/>
    <w:rsid w:val="00845F16"/>
  </w:style>
  <w:style w:type="character" w:customStyle="1" w:styleId="WW-Absatz-Standardschriftart1111111111111111111">
    <w:name w:val="WW-Absatz-Standardschriftart1111111111111111111"/>
    <w:rsid w:val="00845F16"/>
  </w:style>
  <w:style w:type="character" w:customStyle="1" w:styleId="WW-Absatz-Standardschriftart11111111111111111111">
    <w:name w:val="WW-Absatz-Standardschriftart11111111111111111111"/>
    <w:rsid w:val="00845F16"/>
  </w:style>
  <w:style w:type="character" w:customStyle="1" w:styleId="WW-Absatz-Standardschriftart111111111111111111111">
    <w:name w:val="WW-Absatz-Standardschriftart111111111111111111111"/>
    <w:rsid w:val="00845F16"/>
  </w:style>
  <w:style w:type="character" w:customStyle="1" w:styleId="WW-Absatz-Standardschriftart1111111111111111111111">
    <w:name w:val="WW-Absatz-Standardschriftart1111111111111111111111"/>
    <w:rsid w:val="00845F16"/>
  </w:style>
  <w:style w:type="character" w:customStyle="1" w:styleId="WW-Absatz-Standardschriftart11111111111111111111111">
    <w:name w:val="WW-Absatz-Standardschriftart11111111111111111111111"/>
    <w:rsid w:val="00845F16"/>
  </w:style>
  <w:style w:type="character" w:customStyle="1" w:styleId="WW-Absatz-Standardschriftart111111111111111111111111">
    <w:name w:val="WW-Absatz-Standardschriftart111111111111111111111111"/>
    <w:rsid w:val="00845F16"/>
  </w:style>
  <w:style w:type="character" w:customStyle="1" w:styleId="WW-Absatz-Standardschriftart1111111111111111111111111">
    <w:name w:val="WW-Absatz-Standardschriftart1111111111111111111111111"/>
    <w:rsid w:val="00845F16"/>
  </w:style>
  <w:style w:type="character" w:customStyle="1" w:styleId="14">
    <w:name w:val="Основной шрифт абзаца1"/>
    <w:rsid w:val="00845F16"/>
  </w:style>
  <w:style w:type="character" w:customStyle="1" w:styleId="af9">
    <w:name w:val="Символ нумерации"/>
    <w:rsid w:val="00845F16"/>
  </w:style>
  <w:style w:type="paragraph" w:customStyle="1" w:styleId="afa">
    <w:name w:val="Заголовок"/>
    <w:basedOn w:val="a"/>
    <w:next w:val="af3"/>
    <w:rsid w:val="00845F16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fb">
    <w:name w:val="List"/>
    <w:basedOn w:val="af3"/>
    <w:rsid w:val="00845F16"/>
    <w:pPr>
      <w:suppressAutoHyphens/>
    </w:pPr>
    <w:rPr>
      <w:rFonts w:cs="Tahoma"/>
      <w:sz w:val="20"/>
      <w:szCs w:val="20"/>
      <w:lang w:eastAsia="ar-SA"/>
    </w:rPr>
  </w:style>
  <w:style w:type="paragraph" w:customStyle="1" w:styleId="27">
    <w:name w:val="Название2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15">
    <w:name w:val="Название1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ConsTitle">
    <w:name w:val="ConsTitle"/>
    <w:rsid w:val="00845F1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845F16"/>
    <w:pPr>
      <w:suppressLineNumbers/>
      <w:suppressAutoHyphens/>
    </w:pPr>
    <w:rPr>
      <w:sz w:val="20"/>
      <w:szCs w:val="20"/>
      <w:lang w:eastAsia="ar-SA"/>
    </w:rPr>
  </w:style>
  <w:style w:type="paragraph" w:customStyle="1" w:styleId="afd">
    <w:name w:val="Заголовок таблицы"/>
    <w:basedOn w:val="afc"/>
    <w:rsid w:val="00845F16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C50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fe">
    <w:name w:val="обычныйЖир"/>
    <w:basedOn w:val="a"/>
    <w:uiPriority w:val="99"/>
    <w:rsid w:val="004F5042"/>
    <w:pPr>
      <w:ind w:firstLine="709"/>
      <w:jc w:val="both"/>
    </w:pPr>
    <w:rPr>
      <w:b/>
      <w:lang w:eastAsia="ar-SA"/>
    </w:rPr>
  </w:style>
  <w:style w:type="paragraph" w:customStyle="1" w:styleId="17">
    <w:name w:val="Статья1"/>
    <w:basedOn w:val="afe"/>
    <w:next w:val="afe"/>
    <w:uiPriority w:val="99"/>
    <w:rsid w:val="004F5042"/>
    <w:pPr>
      <w:keepNext/>
      <w:suppressAutoHyphens/>
      <w:spacing w:before="120" w:after="120"/>
      <w:ind w:left="2013" w:hanging="1304"/>
      <w:jc w:val="left"/>
    </w:pPr>
    <w:rPr>
      <w:bCs/>
      <w:szCs w:val="20"/>
    </w:rPr>
  </w:style>
  <w:style w:type="character" w:customStyle="1" w:styleId="dropdown-user-namefirst-letter">
    <w:name w:val="dropdown-user-name__first-letter"/>
    <w:basedOn w:val="a0"/>
    <w:rsid w:val="001E61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6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3215</Words>
  <Characters>18329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2018-07-17T06:36:00Z</cp:lastPrinted>
  <dcterms:created xsi:type="dcterms:W3CDTF">2018-03-13T19:21:00Z</dcterms:created>
  <dcterms:modified xsi:type="dcterms:W3CDTF">2018-07-17T06:38:00Z</dcterms:modified>
</cp:coreProperties>
</file>