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31" w:rsidRPr="005A2231" w:rsidRDefault="002A47A2" w:rsidP="005A2231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18</w:t>
      </w:r>
    </w:p>
    <w:p w:rsidR="005A2231" w:rsidRPr="005A2231" w:rsidRDefault="005A2231" w:rsidP="005A2231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от  </w:t>
      </w:r>
      <w:r w:rsidR="00095131">
        <w:rPr>
          <w:rFonts w:ascii="Times New Roman" w:hAnsi="Times New Roman" w:cs="Times New Roman"/>
        </w:rPr>
        <w:t>03 октября  2018</w:t>
      </w:r>
      <w:r w:rsidRPr="005A2231">
        <w:rPr>
          <w:rFonts w:ascii="Times New Roman" w:hAnsi="Times New Roman" w:cs="Times New Roman"/>
        </w:rPr>
        <w:t>г.</w:t>
      </w:r>
    </w:p>
    <w:p w:rsidR="005A2231" w:rsidRPr="005A2231" w:rsidRDefault="00095131" w:rsidP="00095131">
      <w:pPr>
        <w:widowControl w:val="0"/>
        <w:autoSpaceDN w:val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среда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>ГВАЗДЕНСКОЕ СЕЛЬСКОЕ ПОСЕЛЕНИЕ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5A223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Е С Т Н И К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231">
        <w:rPr>
          <w:rFonts w:ascii="Times New Roman" w:hAnsi="Times New Roman" w:cs="Times New Roman"/>
          <w:shd w:val="clear" w:color="auto" w:fill="FFFFFF"/>
        </w:rPr>
        <w:t>муниципальных нормативно правовых актов и иной официальной</w:t>
      </w: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shd w:val="clear" w:color="auto" w:fill="FFFFFF"/>
        </w:rPr>
      </w:pPr>
      <w:r w:rsidRPr="005A2231">
        <w:rPr>
          <w:rFonts w:ascii="Times New Roman" w:hAnsi="Times New Roman" w:cs="Times New Roman"/>
          <w:shd w:val="clear" w:color="auto" w:fill="FFFFFF"/>
        </w:rPr>
        <w:t>информации Гвазденского сельского поселения</w:t>
      </w:r>
    </w:p>
    <w:p w:rsidR="005A2231" w:rsidRPr="005A2231" w:rsidRDefault="005A2231" w:rsidP="005A2231">
      <w:pPr>
        <w:pStyle w:val="a5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r w:rsidRPr="005A2231">
        <w:rPr>
          <w:rFonts w:ascii="Times New Roman" w:hAnsi="Times New Roman" w:cs="Times New Roman"/>
          <w:shd w:val="clear" w:color="auto" w:fill="FFFFFF"/>
        </w:rPr>
        <w:t>Бутурлиновского муниципального района 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A2231" w:rsidRPr="005A2231" w:rsidRDefault="005A2231" w:rsidP="005A2231">
      <w:pPr>
        <w:jc w:val="both"/>
        <w:rPr>
          <w:rFonts w:ascii="Times New Roman" w:hAnsi="Times New Roman" w:cs="Times New Roman"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4"/>
          <w:szCs w:val="24"/>
        </w:rPr>
        <w:t>постановления администрации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4"/>
          <w:szCs w:val="24"/>
        </w:rPr>
        <w:t>Гвазденского сельского поселения.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4229E9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A2231">
        <w:rPr>
          <w:rFonts w:ascii="Times New Roman" w:hAnsi="Times New Roman" w:cs="Times New Roman"/>
          <w:bCs/>
          <w:iCs/>
          <w:sz w:val="20"/>
          <w:szCs w:val="20"/>
        </w:rPr>
        <w:t>сельского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5A2231" w:rsidRPr="00A6411E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color w:val="FF0000"/>
          <w:sz w:val="20"/>
          <w:szCs w:val="20"/>
        </w:rPr>
      </w:pPr>
      <w:r w:rsidRPr="005A2231">
        <w:rPr>
          <w:rFonts w:ascii="Times New Roman" w:hAnsi="Times New Roman" w:cs="Times New Roman"/>
          <w:bCs/>
          <w:iCs/>
          <w:sz w:val="20"/>
          <w:szCs w:val="20"/>
        </w:rPr>
        <w:t xml:space="preserve">Тираж: 3 экз. Объем: </w:t>
      </w:r>
      <w:r w:rsidR="00A6411E" w:rsidRPr="005871F7">
        <w:rPr>
          <w:rFonts w:ascii="Times New Roman" w:hAnsi="Times New Roman" w:cs="Times New Roman"/>
          <w:bCs/>
          <w:iCs/>
          <w:sz w:val="20"/>
          <w:szCs w:val="20"/>
        </w:rPr>
        <w:t xml:space="preserve">на  </w:t>
      </w:r>
      <w:r w:rsidR="002F271A">
        <w:rPr>
          <w:rFonts w:ascii="Times New Roman" w:hAnsi="Times New Roman" w:cs="Times New Roman"/>
          <w:bCs/>
          <w:iCs/>
          <w:sz w:val="20"/>
          <w:szCs w:val="20"/>
        </w:rPr>
        <w:t>4</w:t>
      </w:r>
      <w:r w:rsidR="00095131">
        <w:rPr>
          <w:rFonts w:ascii="Times New Roman" w:hAnsi="Times New Roman" w:cs="Times New Roman"/>
          <w:bCs/>
          <w:iCs/>
          <w:sz w:val="20"/>
          <w:szCs w:val="20"/>
        </w:rPr>
        <w:t>(</w:t>
      </w:r>
      <w:r w:rsidR="002F271A">
        <w:rPr>
          <w:rFonts w:ascii="Times New Roman" w:hAnsi="Times New Roman" w:cs="Times New Roman"/>
          <w:bCs/>
          <w:iCs/>
          <w:sz w:val="20"/>
          <w:szCs w:val="20"/>
        </w:rPr>
        <w:t>четырех</w:t>
      </w:r>
      <w:r w:rsidR="00095131">
        <w:rPr>
          <w:rFonts w:ascii="Times New Roman" w:hAnsi="Times New Roman" w:cs="Times New Roman"/>
          <w:bCs/>
          <w:iCs/>
          <w:sz w:val="20"/>
          <w:szCs w:val="20"/>
        </w:rPr>
        <w:t>)</w:t>
      </w:r>
      <w:r w:rsidR="00A6411E" w:rsidRPr="008926A9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 </w:t>
      </w:r>
      <w:r w:rsidRPr="008926A9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листах</w:t>
      </w: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5A2231" w:rsidRPr="005A2231" w:rsidRDefault="005A2231" w:rsidP="005A2231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5A2231">
        <w:rPr>
          <w:rFonts w:ascii="Times New Roman" w:hAnsi="Times New Roman" w:cs="Times New Roman"/>
          <w:bCs/>
          <w:iCs/>
          <w:sz w:val="24"/>
          <w:szCs w:val="24"/>
        </w:rPr>
        <w:t xml:space="preserve">Ответственный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за выпуск: </w:t>
      </w:r>
      <w:r w:rsidR="008926A9">
        <w:rPr>
          <w:rFonts w:ascii="Times New Roman" w:hAnsi="Times New Roman" w:cs="Times New Roman"/>
          <w:bCs/>
          <w:iCs/>
          <w:sz w:val="24"/>
          <w:szCs w:val="24"/>
        </w:rPr>
        <w:t>Л.М.Богданова</w:t>
      </w:r>
    </w:p>
    <w:p w:rsidR="005A2231" w:rsidRDefault="005A2231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p w:rsidR="00943359" w:rsidRDefault="00943359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p w:rsidR="00387CE7" w:rsidRPr="005A2231" w:rsidRDefault="00387CE7" w:rsidP="005A223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5A2231" w:rsidRPr="005A2231" w:rsidTr="005871F7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5A2231" w:rsidRPr="005A2231" w:rsidRDefault="005A2231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A22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5A2231" w:rsidRPr="00943359" w:rsidRDefault="005A2231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4335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5A2231" w:rsidRPr="005A2231" w:rsidRDefault="005A2231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5A2231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8926A9" w:rsidRPr="005A2231" w:rsidTr="005871F7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8926A9" w:rsidRDefault="008926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8926A9" w:rsidRPr="00943359" w:rsidRDefault="008926A9" w:rsidP="005871F7">
            <w:pPr>
              <w:shd w:val="clear" w:color="auto" w:fill="FFFFFF"/>
              <w:spacing w:line="29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335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8926A9" w:rsidRPr="005871F7" w:rsidRDefault="00095131">
            <w:pPr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sz w:val="11"/>
                <w:szCs w:val="11"/>
              </w:rPr>
              <w:t>3-4</w:t>
            </w:r>
          </w:p>
        </w:tc>
      </w:tr>
    </w:tbl>
    <w:p w:rsidR="005A2231" w:rsidRPr="005A2231" w:rsidRDefault="005A2231" w:rsidP="005A223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</w:rPr>
      </w:pPr>
    </w:p>
    <w:p w:rsidR="00387CE7" w:rsidRPr="00F53E45" w:rsidRDefault="00387CE7" w:rsidP="00387CE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87CE7" w:rsidRPr="00D51CCD" w:rsidRDefault="00387CE7" w:rsidP="00387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47911" w:rsidRPr="00037C71" w:rsidRDefault="00E47911" w:rsidP="00E47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E47911" w:rsidRPr="00037C71" w:rsidSect="00E7412F">
          <w:footerReference w:type="default" r:id="rId8"/>
          <w:pgSz w:w="11906" w:h="16838"/>
          <w:pgMar w:top="567" w:right="851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47911" w:rsidRDefault="00E47911" w:rsidP="00E47911">
      <w:pPr>
        <w:spacing w:after="0" w:line="240" w:lineRule="auto"/>
        <w:ind w:left="5103"/>
        <w:jc w:val="right"/>
        <w:rPr>
          <w:rFonts w:ascii="Times New Roman" w:eastAsia="Times New Roman" w:hAnsi="Times New Roman"/>
          <w:b/>
          <w:sz w:val="28"/>
          <w:szCs w:val="24"/>
        </w:rPr>
      </w:pPr>
    </w:p>
    <w:p w:rsidR="00E47911" w:rsidRDefault="00E47911" w:rsidP="00E47911">
      <w:pPr>
        <w:spacing w:after="0" w:line="240" w:lineRule="auto"/>
        <w:ind w:left="5103"/>
        <w:jc w:val="right"/>
        <w:rPr>
          <w:rFonts w:ascii="Times New Roman" w:eastAsia="Times New Roman" w:hAnsi="Times New Roman"/>
          <w:b/>
          <w:sz w:val="28"/>
          <w:szCs w:val="24"/>
        </w:rPr>
      </w:pPr>
    </w:p>
    <w:p w:rsidR="00095131" w:rsidRPr="00095131" w:rsidRDefault="00095131" w:rsidP="000951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b/>
          <w:sz w:val="28"/>
          <w:szCs w:val="28"/>
        </w:rPr>
        <w:t xml:space="preserve">                                 ОБЪЯВЛЕНИЕ (ИНФОРМАЦИЯ) </w:t>
      </w:r>
    </w:p>
    <w:p w:rsidR="00095131" w:rsidRPr="00095131" w:rsidRDefault="00095131" w:rsidP="000951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b/>
          <w:sz w:val="28"/>
          <w:szCs w:val="28"/>
        </w:rPr>
        <w:t>О ПРОВЕДЕНИИ КОНКУРСА НА ЗАМЕЩЕНИЕ</w:t>
      </w:r>
    </w:p>
    <w:p w:rsidR="00095131" w:rsidRPr="00095131" w:rsidRDefault="00095131" w:rsidP="000951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b/>
          <w:sz w:val="28"/>
          <w:szCs w:val="28"/>
        </w:rPr>
        <w:t>ВАКАНТНОЙ  ДОЛЖНОСТИ  МУНИЦИПАЛЬНОЙ СЛУЖБЫ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131" w:rsidRPr="00095131" w:rsidRDefault="00095131" w:rsidP="0009513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5131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095131">
        <w:rPr>
          <w:rFonts w:ascii="Times New Roman" w:hAnsi="Times New Roman" w:cs="Times New Roman"/>
          <w:b/>
          <w:sz w:val="28"/>
          <w:szCs w:val="28"/>
        </w:rPr>
        <w:t>Администрация  Гвазденского  сельского  поселения Бутурлиновского  муниципального  района  объявляет конкурс на замещение старшей вакантной   должности муниципальной службы ведущего  специалиста - главного бухгалтера администрации  Гвазденского  сельского  поселения  Бутурлиновского  муниципального  района</w:t>
      </w:r>
      <w:r w:rsidRPr="0009513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5131" w:rsidRPr="00095131" w:rsidRDefault="00095131" w:rsidP="000951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095131">
        <w:rPr>
          <w:rFonts w:ascii="Times New Roman" w:hAnsi="Times New Roman" w:cs="Times New Roman"/>
          <w:sz w:val="28"/>
          <w:szCs w:val="28"/>
        </w:rPr>
        <w:t xml:space="preserve">2. </w:t>
      </w:r>
      <w:r w:rsidRPr="00095131">
        <w:rPr>
          <w:rFonts w:ascii="Times New Roman" w:hAnsi="Times New Roman" w:cs="Times New Roman"/>
          <w:b/>
          <w:sz w:val="28"/>
          <w:szCs w:val="28"/>
        </w:rPr>
        <w:t xml:space="preserve">К претендентам на замещение указанной должности предъявляются следующие требования: 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-наличие    высшего     профессионального     образования ;   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- без предъявления требований к стажу работы;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- знание  </w:t>
      </w:r>
      <w:hyperlink r:id="rId9" w:history="1">
        <w:r w:rsidRPr="00095131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09513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и областного законодательства по вопросам местного самоуправления и муниципальной службы, законодательства по профилю деятельности, программных документов, определяющих развитие муниципального образования;</w:t>
      </w:r>
    </w:p>
    <w:p w:rsidR="00095131" w:rsidRPr="00095131" w:rsidRDefault="00095131" w:rsidP="000951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- наличие  навыков: аналитической работы, нормотворческой деятельности; систематизации и подготовки информационных материалов; консультирования, подготовки ответов на обращения и жалобы граждан; ведения служебного документооборота, исполнения служебных документов; владения оргтехникой и средствами коммуникаций (телефон, факс, электронная почта); выполнения организационно-технических работ, связанных с документированием информации, ее доведением до исполнителей; других навыков, необходимых для исполнения должностных обязанностей;</w:t>
      </w:r>
    </w:p>
    <w:p w:rsidR="00095131" w:rsidRPr="00095131" w:rsidRDefault="00095131" w:rsidP="000951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- навыки саморазвития и организации личного труда; планирования рабочего времени; коммуникативные навыки.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ab/>
        <w:t xml:space="preserve">3. Прием документов осуществляется по адресу: </w:t>
      </w:r>
      <w:r w:rsidRPr="00095131">
        <w:rPr>
          <w:rFonts w:ascii="Times New Roman" w:hAnsi="Times New Roman" w:cs="Times New Roman"/>
          <w:b/>
          <w:sz w:val="28"/>
          <w:szCs w:val="28"/>
        </w:rPr>
        <w:t xml:space="preserve">Воронежская  область, Бутурлиновский  район, село Гвазда, улица Ивана Бочарникова, 40, кабинет главы  администрации  Гвазденского  сельского  поселения. </w:t>
      </w:r>
      <w:r w:rsidRPr="00095131">
        <w:rPr>
          <w:rFonts w:ascii="Times New Roman" w:hAnsi="Times New Roman" w:cs="Times New Roman"/>
          <w:sz w:val="28"/>
          <w:szCs w:val="28"/>
        </w:rPr>
        <w:t xml:space="preserve">Контактное лицо: Богданова Людмила Михайловна.   Телефон: </w:t>
      </w:r>
      <w:r w:rsidRPr="00095131">
        <w:rPr>
          <w:rFonts w:ascii="Times New Roman" w:hAnsi="Times New Roman" w:cs="Times New Roman"/>
          <w:b/>
          <w:sz w:val="28"/>
          <w:szCs w:val="28"/>
        </w:rPr>
        <w:t>8(47361)4-31-30.</w:t>
      </w:r>
    </w:p>
    <w:p w:rsidR="00095131" w:rsidRPr="00095131" w:rsidRDefault="00095131" w:rsidP="000951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4. Документы для участия в конкурсе принимаются  </w:t>
      </w:r>
      <w:r w:rsidRPr="00095131">
        <w:rPr>
          <w:rFonts w:ascii="Times New Roman" w:hAnsi="Times New Roman" w:cs="Times New Roman"/>
          <w:b/>
          <w:sz w:val="28"/>
          <w:szCs w:val="28"/>
        </w:rPr>
        <w:t>с  09 ч   03 октября   2018  года   до 15 часов  24 октября 2018  года</w:t>
      </w:r>
      <w:r w:rsidRPr="000951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5131" w:rsidRPr="00095131" w:rsidRDefault="00095131" w:rsidP="0009513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095131">
        <w:rPr>
          <w:rFonts w:ascii="Times New Roman" w:hAnsi="Times New Roman" w:cs="Times New Roman"/>
          <w:b/>
          <w:sz w:val="28"/>
          <w:szCs w:val="28"/>
        </w:rPr>
        <w:t>Для участия в конкурсе гражданин (муниципальный служащий) должен представить следующие документы: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а) личное заявление;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б) собственноручно заполненную и подписанную анкету;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- копии документов об образовании, дополнительном образовании (переподготовке, повышении квалификации), присвоении ученой степени (ученого звания) (оригиналы предъявляются лично при подаче документов);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- трудовую книжку (копию трудовой книжки, заверенную кадровой службой по предыдущему месту работу, или иных документов, подтверждающих трудовую (служебную) деятельность, за исключением случаев, когда трудовой договор (контракт) заключается впервые);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д)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е)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ж) документы воинского учета (для военнообязанных и лиц, подлежащих призыву на военную службу);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з) заключение медицинского учреждения об отсутствии заболевания, препятствующего поступлению на муниципальную службу;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>и)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095131" w:rsidRPr="00095131" w:rsidRDefault="00095131" w:rsidP="0009513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к) сведений об адресах сайтов и (или) страниц сайтов в информационно-телекоммуникационной сети "Интернет", на которых муниципальным служащим (государственным служащим) или гражданином,  претендующим на замещение должности муниципальной  службы, размещались общедоступная информация, а также данные, позволяющие его идентифицировать  за  период  </w:t>
      </w:r>
      <w:r w:rsidRPr="00095131">
        <w:rPr>
          <w:rFonts w:ascii="Times New Roman" w:eastAsia="Calibri" w:hAnsi="Times New Roman" w:cs="Times New Roman"/>
          <w:sz w:val="28"/>
          <w:szCs w:val="28"/>
          <w:lang w:eastAsia="en-US"/>
        </w:rPr>
        <w:t>три календарных года,  предшествующих году поступления на муниципальную службу (календарный год исчисляется с 1 января по 31 декабря включительно.</w:t>
      </w:r>
    </w:p>
    <w:p w:rsidR="00095131" w:rsidRPr="00095131" w:rsidRDefault="00095131" w:rsidP="000951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 6. Несвоевременное представление документов, представление их в неполном объеме или с нарушением правил оформления без уважительной причины могут служить основанием для отказа претенденту в их приеме. </w:t>
      </w:r>
    </w:p>
    <w:p w:rsidR="00095131" w:rsidRPr="00095131" w:rsidRDefault="00095131" w:rsidP="000951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131">
        <w:rPr>
          <w:rFonts w:ascii="Times New Roman" w:hAnsi="Times New Roman" w:cs="Times New Roman"/>
          <w:sz w:val="28"/>
          <w:szCs w:val="28"/>
        </w:rPr>
        <w:t xml:space="preserve"> С  текстом  трудового договора, заключаемого  с  победителем  конкурса, можно  ознакомиться  при  подаче документов по  адресу: кабинет главы  администрации  Гвазденского  сельского  поселения, Воронежская  область, Бутурлиновский  район, село Гвазда, улица Ивана Бочарникова, 40. </w:t>
      </w:r>
    </w:p>
    <w:p w:rsidR="00095131" w:rsidRPr="00095131" w:rsidRDefault="00095131" w:rsidP="000951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E45" w:rsidRPr="00095131" w:rsidRDefault="00F53E45" w:rsidP="00095131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F53E45" w:rsidRPr="00095131" w:rsidSect="00403800">
      <w:pgSz w:w="11906" w:h="16838"/>
      <w:pgMar w:top="794" w:right="567" w:bottom="1134" w:left="1985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B5B" w:rsidRDefault="00233B5B" w:rsidP="00387CE7">
      <w:pPr>
        <w:spacing w:after="0" w:line="240" w:lineRule="auto"/>
      </w:pPr>
      <w:r>
        <w:separator/>
      </w:r>
    </w:p>
  </w:endnote>
  <w:endnote w:type="continuationSeparator" w:id="1">
    <w:p w:rsidR="00233B5B" w:rsidRDefault="00233B5B" w:rsidP="0038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44395"/>
      <w:docPartObj>
        <w:docPartGallery w:val="Page Numbers (Bottom of Page)"/>
        <w:docPartUnique/>
      </w:docPartObj>
    </w:sdtPr>
    <w:sdtContent>
      <w:p w:rsidR="004229E9" w:rsidRDefault="00964096">
        <w:pPr>
          <w:pStyle w:val="af"/>
          <w:jc w:val="center"/>
        </w:pPr>
        <w:fldSimple w:instr=" PAGE   \* MERGEFORMAT ">
          <w:r w:rsidR="002A47A2">
            <w:rPr>
              <w:noProof/>
            </w:rPr>
            <w:t>1</w:t>
          </w:r>
        </w:fldSimple>
      </w:p>
    </w:sdtContent>
  </w:sdt>
  <w:p w:rsidR="004229E9" w:rsidRDefault="004229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B5B" w:rsidRDefault="00233B5B" w:rsidP="00387CE7">
      <w:pPr>
        <w:spacing w:after="0" w:line="240" w:lineRule="auto"/>
      </w:pPr>
      <w:r>
        <w:separator/>
      </w:r>
    </w:p>
  </w:footnote>
  <w:footnote w:type="continuationSeparator" w:id="1">
    <w:p w:rsidR="00233B5B" w:rsidRDefault="00233B5B" w:rsidP="00387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CE8C6F84"/>
    <w:name w:val="WW8Num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390"/>
        </w:tabs>
        <w:ind w:left="1390" w:hanging="720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</w:lvl>
  </w:abstractNum>
  <w:abstractNum w:abstractNumId="3">
    <w:nsid w:val="00000005"/>
    <w:multiLevelType w:val="multilevel"/>
    <w:tmpl w:val="957AFBBA"/>
    <w:name w:val="WW8Num5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</w:lvl>
  </w:abstractNum>
  <w:abstractNum w:abstractNumId="4">
    <w:nsid w:val="072D6730"/>
    <w:multiLevelType w:val="hybridMultilevel"/>
    <w:tmpl w:val="3A1C98DC"/>
    <w:lvl w:ilvl="0" w:tplc="09AEB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B65E5D"/>
    <w:multiLevelType w:val="hybridMultilevel"/>
    <w:tmpl w:val="870E91E6"/>
    <w:lvl w:ilvl="0" w:tplc="387C43C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6">
    <w:nsid w:val="136B2D2F"/>
    <w:multiLevelType w:val="hybridMultilevel"/>
    <w:tmpl w:val="417ED03C"/>
    <w:lvl w:ilvl="0" w:tplc="C6147D08">
      <w:start w:val="2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BF77E34"/>
    <w:multiLevelType w:val="hybridMultilevel"/>
    <w:tmpl w:val="315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D559B"/>
    <w:multiLevelType w:val="multilevel"/>
    <w:tmpl w:val="A78E7A4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9">
    <w:nsid w:val="2E397945"/>
    <w:multiLevelType w:val="multilevel"/>
    <w:tmpl w:val="C75C932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  <w:color w:val="auto"/>
      </w:rPr>
    </w:lvl>
  </w:abstractNum>
  <w:abstractNum w:abstractNumId="1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B933A14"/>
    <w:multiLevelType w:val="multilevel"/>
    <w:tmpl w:val="AC50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45685BFE"/>
    <w:multiLevelType w:val="multilevel"/>
    <w:tmpl w:val="BD3AC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D8112E"/>
    <w:multiLevelType w:val="multilevel"/>
    <w:tmpl w:val="96500A8E"/>
    <w:lvl w:ilvl="0">
      <w:start w:val="1"/>
      <w:numFmt w:val="decimal"/>
      <w:lvlText w:val="%1."/>
      <w:lvlJc w:val="left"/>
      <w:pPr>
        <w:ind w:left="1353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355" w:hanging="1080"/>
      </w:pPr>
    </w:lvl>
    <w:lvl w:ilvl="4">
      <w:start w:val="1"/>
      <w:numFmt w:val="decimal"/>
      <w:isLgl/>
      <w:lvlText w:val="%1.%2.%3.%4.%5."/>
      <w:lvlJc w:val="left"/>
      <w:pPr>
        <w:ind w:left="2638" w:hanging="1080"/>
      </w:pPr>
    </w:lvl>
    <w:lvl w:ilvl="5">
      <w:start w:val="1"/>
      <w:numFmt w:val="decimal"/>
      <w:isLgl/>
      <w:lvlText w:val="%1.%2.%3.%4.%5.%6."/>
      <w:lvlJc w:val="left"/>
      <w:pPr>
        <w:ind w:left="3281" w:hanging="1440"/>
      </w:pPr>
    </w:lvl>
    <w:lvl w:ilvl="6">
      <w:start w:val="1"/>
      <w:numFmt w:val="decimal"/>
      <w:isLgl/>
      <w:lvlText w:val="%1.%2.%3.%4.%5.%6.%7."/>
      <w:lvlJc w:val="left"/>
      <w:pPr>
        <w:ind w:left="3924" w:hanging="1800"/>
      </w:p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</w:lvl>
  </w:abstractNum>
  <w:abstractNum w:abstractNumId="14">
    <w:nsid w:val="582539C4"/>
    <w:multiLevelType w:val="multilevel"/>
    <w:tmpl w:val="AC50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5">
    <w:nsid w:val="5A6B71F0"/>
    <w:multiLevelType w:val="hybridMultilevel"/>
    <w:tmpl w:val="D72E8B64"/>
    <w:lvl w:ilvl="0" w:tplc="3BB048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BCB18ED"/>
    <w:multiLevelType w:val="hybridMultilevel"/>
    <w:tmpl w:val="4BAC94C8"/>
    <w:lvl w:ilvl="0" w:tplc="32044BBE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6DF76F5F"/>
    <w:multiLevelType w:val="hybridMultilevel"/>
    <w:tmpl w:val="D0E6B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07B9F"/>
    <w:multiLevelType w:val="hybridMultilevel"/>
    <w:tmpl w:val="338A93F4"/>
    <w:lvl w:ilvl="0" w:tplc="FAE821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BB3989"/>
    <w:multiLevelType w:val="hybridMultilevel"/>
    <w:tmpl w:val="0C66E8D4"/>
    <w:lvl w:ilvl="0" w:tplc="D7183246">
      <w:start w:val="3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12"/>
  </w:num>
  <w:num w:numId="12">
    <w:abstractNumId w:val="10"/>
  </w:num>
  <w:num w:numId="13">
    <w:abstractNumId w:val="7"/>
  </w:num>
  <w:num w:numId="14">
    <w:abstractNumId w:val="14"/>
  </w:num>
  <w:num w:numId="15">
    <w:abstractNumId w:val="11"/>
  </w:num>
  <w:num w:numId="16">
    <w:abstractNumId w:val="18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5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2231"/>
    <w:rsid w:val="000364DB"/>
    <w:rsid w:val="00095131"/>
    <w:rsid w:val="00097D4A"/>
    <w:rsid w:val="000B24C1"/>
    <w:rsid w:val="00233B5B"/>
    <w:rsid w:val="00265209"/>
    <w:rsid w:val="002A47A2"/>
    <w:rsid w:val="002F271A"/>
    <w:rsid w:val="00313708"/>
    <w:rsid w:val="003441F4"/>
    <w:rsid w:val="00387CE7"/>
    <w:rsid w:val="003B0869"/>
    <w:rsid w:val="00403800"/>
    <w:rsid w:val="004229E9"/>
    <w:rsid w:val="004A1544"/>
    <w:rsid w:val="004B1865"/>
    <w:rsid w:val="004B6D75"/>
    <w:rsid w:val="00522F0D"/>
    <w:rsid w:val="005545F6"/>
    <w:rsid w:val="005757EB"/>
    <w:rsid w:val="005871F7"/>
    <w:rsid w:val="005A1BC3"/>
    <w:rsid w:val="005A2231"/>
    <w:rsid w:val="006350D6"/>
    <w:rsid w:val="00666FB7"/>
    <w:rsid w:val="006A3FB8"/>
    <w:rsid w:val="007A516D"/>
    <w:rsid w:val="008926A9"/>
    <w:rsid w:val="008F0C56"/>
    <w:rsid w:val="00943359"/>
    <w:rsid w:val="00964096"/>
    <w:rsid w:val="009867A4"/>
    <w:rsid w:val="009C6698"/>
    <w:rsid w:val="009F6CE3"/>
    <w:rsid w:val="00A02083"/>
    <w:rsid w:val="00A141B5"/>
    <w:rsid w:val="00A6411E"/>
    <w:rsid w:val="00AF1A86"/>
    <w:rsid w:val="00BB61FC"/>
    <w:rsid w:val="00BF7B8B"/>
    <w:rsid w:val="00C20CBC"/>
    <w:rsid w:val="00CA1D54"/>
    <w:rsid w:val="00CF5F62"/>
    <w:rsid w:val="00D825CB"/>
    <w:rsid w:val="00D95499"/>
    <w:rsid w:val="00E17723"/>
    <w:rsid w:val="00E24B41"/>
    <w:rsid w:val="00E307B5"/>
    <w:rsid w:val="00E47911"/>
    <w:rsid w:val="00E574DE"/>
    <w:rsid w:val="00E7412F"/>
    <w:rsid w:val="00E76B1E"/>
    <w:rsid w:val="00EA1F5B"/>
    <w:rsid w:val="00EC60E8"/>
    <w:rsid w:val="00F44931"/>
    <w:rsid w:val="00F5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56"/>
  </w:style>
  <w:style w:type="paragraph" w:styleId="1">
    <w:name w:val="heading 1"/>
    <w:basedOn w:val="a"/>
    <w:next w:val="a"/>
    <w:link w:val="10"/>
    <w:uiPriority w:val="9"/>
    <w:qFormat/>
    <w:rsid w:val="00AF1A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A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411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link w:val="40"/>
    <w:uiPriority w:val="9"/>
    <w:unhideWhenUsed/>
    <w:qFormat/>
    <w:rsid w:val="00387C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411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411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11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11E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4A15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5A2231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5A2231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5A2231"/>
    <w:pPr>
      <w:spacing w:after="0" w:line="240" w:lineRule="auto"/>
    </w:pPr>
  </w:style>
  <w:style w:type="paragraph" w:customStyle="1" w:styleId="ConsPlusNormal">
    <w:name w:val="ConsPlusNormal"/>
    <w:link w:val="ConsPlusNormal0"/>
    <w:rsid w:val="005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A2231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link w:val="ConsNormal0"/>
    <w:rsid w:val="006A3F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7C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38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87CE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87CE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387C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4">
    <w:name w:val="Font Style24"/>
    <w:rsid w:val="00387CE7"/>
    <w:rPr>
      <w:rFonts w:ascii="Times New Roman" w:hAnsi="Times New Roman" w:cs="Times New Roman"/>
      <w:spacing w:val="10"/>
      <w:sz w:val="24"/>
      <w:szCs w:val="24"/>
    </w:rPr>
  </w:style>
  <w:style w:type="paragraph" w:customStyle="1" w:styleId="11">
    <w:name w:val="Обычный1"/>
    <w:rsid w:val="00387CE7"/>
    <w:pPr>
      <w:widowControl w:val="0"/>
      <w:suppressAutoHyphens/>
      <w:spacing w:after="0" w:line="300" w:lineRule="auto"/>
      <w:ind w:firstLine="600"/>
      <w:jc w:val="center"/>
    </w:pPr>
    <w:rPr>
      <w:rFonts w:ascii="Arial" w:eastAsia="Arial" w:hAnsi="Arial" w:cs="Times New Roman"/>
      <w:i/>
      <w:sz w:val="26"/>
      <w:szCs w:val="28"/>
      <w:lang w:eastAsia="ar-SA"/>
    </w:rPr>
  </w:style>
  <w:style w:type="paragraph" w:styleId="a9">
    <w:name w:val="Balloon Text"/>
    <w:basedOn w:val="a"/>
    <w:link w:val="aa"/>
    <w:uiPriority w:val="99"/>
    <w:unhideWhenUsed/>
    <w:rsid w:val="0038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87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F1A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1A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caption"/>
    <w:basedOn w:val="a"/>
    <w:next w:val="a"/>
    <w:unhideWhenUsed/>
    <w:qFormat/>
    <w:rsid w:val="00AF1A86"/>
    <w:pPr>
      <w:widowControl w:val="0"/>
      <w:autoSpaceDE w:val="0"/>
      <w:autoSpaceDN w:val="0"/>
      <w:adjustRightInd w:val="0"/>
      <w:spacing w:after="0" w:line="252" w:lineRule="auto"/>
      <w:jc w:val="center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90">
    <w:name w:val="Заголовок 9 Знак"/>
    <w:basedOn w:val="a0"/>
    <w:link w:val="9"/>
    <w:uiPriority w:val="99"/>
    <w:rsid w:val="004A15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c">
    <w:name w:val="обычныйЖир"/>
    <w:basedOn w:val="a"/>
    <w:rsid w:val="004A15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12">
    <w:name w:val="Статья1"/>
    <w:basedOn w:val="ac"/>
    <w:next w:val="ac"/>
    <w:rsid w:val="004A1544"/>
    <w:pPr>
      <w:keepNext/>
      <w:suppressAutoHyphens/>
      <w:spacing w:before="120" w:after="120"/>
      <w:ind w:left="2013" w:hanging="1304"/>
      <w:jc w:val="left"/>
    </w:pPr>
    <w:rPr>
      <w:bCs/>
      <w:szCs w:val="20"/>
    </w:rPr>
  </w:style>
  <w:style w:type="paragraph" w:customStyle="1" w:styleId="ConsNonformat">
    <w:name w:val="ConsNonformat"/>
    <w:uiPriority w:val="99"/>
    <w:rsid w:val="004A154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FR1">
    <w:name w:val="FR1"/>
    <w:rsid w:val="004A1544"/>
    <w:pPr>
      <w:widowControl w:val="0"/>
      <w:suppressAutoHyphens/>
      <w:autoSpaceDE w:val="0"/>
      <w:spacing w:before="420"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4A1544"/>
    <w:pPr>
      <w:tabs>
        <w:tab w:val="left" w:pos="4395"/>
        <w:tab w:val="left" w:pos="5245"/>
        <w:tab w:val="left" w:pos="5812"/>
        <w:tab w:val="right" w:pos="8647"/>
      </w:tabs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3"/>
      <w:sz w:val="28"/>
      <w:szCs w:val="20"/>
      <w:lang w:eastAsia="zh-CN"/>
    </w:rPr>
  </w:style>
  <w:style w:type="paragraph" w:customStyle="1" w:styleId="ConsPlusTitle">
    <w:name w:val="ConsPlusTitle"/>
    <w:uiPriority w:val="99"/>
    <w:rsid w:val="004A15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d">
    <w:name w:val="header"/>
    <w:basedOn w:val="a"/>
    <w:link w:val="ae"/>
    <w:uiPriority w:val="99"/>
    <w:rsid w:val="004A154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4A154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footer"/>
    <w:basedOn w:val="a"/>
    <w:link w:val="af0"/>
    <w:uiPriority w:val="99"/>
    <w:rsid w:val="004A154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4A154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3">
    <w:name w:val="toc 1"/>
    <w:basedOn w:val="a"/>
    <w:next w:val="a"/>
    <w:uiPriority w:val="99"/>
    <w:rsid w:val="004A1544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FF"/>
      <w:sz w:val="28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4A154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f1">
    <w:name w:val="Hyperlink"/>
    <w:basedOn w:val="a0"/>
    <w:unhideWhenUsed/>
    <w:rsid w:val="00E7412F"/>
    <w:rPr>
      <w:color w:val="0000FF"/>
      <w:u w:val="single"/>
    </w:rPr>
  </w:style>
  <w:style w:type="paragraph" w:customStyle="1" w:styleId="af2">
    <w:name w:val="Обычный.Название подразделения"/>
    <w:link w:val="af3"/>
    <w:uiPriority w:val="99"/>
    <w:rsid w:val="003B086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character" w:customStyle="1" w:styleId="af3">
    <w:name w:val="Обычный.Название подразделения Знак"/>
    <w:link w:val="af2"/>
    <w:uiPriority w:val="99"/>
    <w:locked/>
    <w:rsid w:val="003B0869"/>
    <w:rPr>
      <w:rFonts w:ascii="SchoolBook" w:eastAsia="Times New Roman" w:hAnsi="SchoolBook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6411E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A6411E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A6411E"/>
    <w:rPr>
      <w:rFonts w:ascii="Calibri" w:eastAsia="Times New Roman" w:hAnsi="Calibr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A6411E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A6411E"/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character" w:customStyle="1" w:styleId="ConsNormal0">
    <w:name w:val="ConsNormal Знак"/>
    <w:link w:val="ConsNormal"/>
    <w:locked/>
    <w:rsid w:val="00A6411E"/>
    <w:rPr>
      <w:rFonts w:ascii="Arial" w:eastAsia="Arial" w:hAnsi="Arial" w:cs="Arial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semiHidden/>
    <w:rsid w:val="00A6411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4">
    <w:name w:val="Без интервала1"/>
    <w:rsid w:val="00A6411E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15">
    <w:name w:val="Текст1"/>
    <w:basedOn w:val="a"/>
    <w:rsid w:val="00A6411E"/>
    <w:pPr>
      <w:tabs>
        <w:tab w:val="left" w:pos="4395"/>
        <w:tab w:val="left" w:pos="5245"/>
        <w:tab w:val="left" w:pos="5812"/>
        <w:tab w:val="right" w:pos="8647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i/>
      <w:iCs/>
      <w:sz w:val="28"/>
      <w:szCs w:val="20"/>
      <w:lang w:val="en-US" w:eastAsia="zh-CN" w:bidi="en-US"/>
    </w:rPr>
  </w:style>
  <w:style w:type="paragraph" w:customStyle="1" w:styleId="af4">
    <w:name w:val="Содержимое таблицы"/>
    <w:basedOn w:val="a"/>
    <w:rsid w:val="00A6411E"/>
    <w:pPr>
      <w:suppressLineNumbers/>
      <w:tabs>
        <w:tab w:val="left" w:pos="4395"/>
        <w:tab w:val="left" w:pos="5245"/>
        <w:tab w:val="left" w:pos="5812"/>
        <w:tab w:val="right" w:pos="8647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i/>
      <w:iCs/>
      <w:sz w:val="28"/>
      <w:szCs w:val="20"/>
      <w:lang w:val="en-US" w:eastAsia="zh-CN" w:bidi="en-US"/>
    </w:rPr>
  </w:style>
  <w:style w:type="paragraph" w:styleId="af5">
    <w:name w:val="Title"/>
    <w:basedOn w:val="a"/>
    <w:next w:val="a"/>
    <w:link w:val="af6"/>
    <w:uiPriority w:val="10"/>
    <w:qFormat/>
    <w:rsid w:val="00A6411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6">
    <w:name w:val="Название Знак"/>
    <w:basedOn w:val="a0"/>
    <w:link w:val="af5"/>
    <w:uiPriority w:val="10"/>
    <w:rsid w:val="00A6411E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af7">
    <w:name w:val="Subtitle"/>
    <w:basedOn w:val="a"/>
    <w:next w:val="a"/>
    <w:link w:val="af8"/>
    <w:uiPriority w:val="11"/>
    <w:qFormat/>
    <w:rsid w:val="00A6411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8">
    <w:name w:val="Подзаголовок Знак"/>
    <w:basedOn w:val="a0"/>
    <w:link w:val="af7"/>
    <w:uiPriority w:val="11"/>
    <w:rsid w:val="00A6411E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styleId="af9">
    <w:name w:val="Strong"/>
    <w:basedOn w:val="a0"/>
    <w:uiPriority w:val="22"/>
    <w:qFormat/>
    <w:rsid w:val="00A6411E"/>
    <w:rPr>
      <w:b/>
      <w:bCs/>
    </w:rPr>
  </w:style>
  <w:style w:type="character" w:styleId="afa">
    <w:name w:val="Emphasis"/>
    <w:basedOn w:val="a0"/>
    <w:uiPriority w:val="20"/>
    <w:qFormat/>
    <w:rsid w:val="00A6411E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A6411E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23">
    <w:name w:val="Цитата 2 Знак"/>
    <w:basedOn w:val="a0"/>
    <w:link w:val="22"/>
    <w:uiPriority w:val="29"/>
    <w:rsid w:val="00A6411E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paragraph" w:styleId="afb">
    <w:name w:val="Intense Quote"/>
    <w:basedOn w:val="a"/>
    <w:next w:val="a"/>
    <w:link w:val="afc"/>
    <w:uiPriority w:val="30"/>
    <w:qFormat/>
    <w:rsid w:val="00A6411E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customStyle="1" w:styleId="afc">
    <w:name w:val="Выделенная цитата Знак"/>
    <w:basedOn w:val="a0"/>
    <w:link w:val="afb"/>
    <w:uiPriority w:val="30"/>
    <w:rsid w:val="00A6411E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d">
    <w:name w:val="Subtle Emphasis"/>
    <w:uiPriority w:val="19"/>
    <w:qFormat/>
    <w:rsid w:val="00A6411E"/>
    <w:rPr>
      <w:i/>
      <w:color w:val="5A5A5A"/>
    </w:rPr>
  </w:style>
  <w:style w:type="character" w:styleId="afe">
    <w:name w:val="Intense Emphasis"/>
    <w:basedOn w:val="a0"/>
    <w:uiPriority w:val="21"/>
    <w:qFormat/>
    <w:rsid w:val="00A6411E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A6411E"/>
    <w:rPr>
      <w:sz w:val="24"/>
      <w:szCs w:val="24"/>
      <w:u w:val="single"/>
    </w:rPr>
  </w:style>
  <w:style w:type="character" w:styleId="aff0">
    <w:name w:val="Intense Reference"/>
    <w:basedOn w:val="a0"/>
    <w:uiPriority w:val="32"/>
    <w:qFormat/>
    <w:rsid w:val="00A6411E"/>
    <w:rPr>
      <w:b/>
      <w:sz w:val="24"/>
      <w:u w:val="single"/>
    </w:rPr>
  </w:style>
  <w:style w:type="character" w:styleId="aff1">
    <w:name w:val="Book Title"/>
    <w:basedOn w:val="a0"/>
    <w:uiPriority w:val="33"/>
    <w:qFormat/>
    <w:rsid w:val="00A6411E"/>
    <w:rPr>
      <w:rFonts w:ascii="Cambria" w:eastAsia="Times New Roman" w:hAnsi="Cambria"/>
      <w:b/>
      <w:i/>
      <w:sz w:val="24"/>
      <w:szCs w:val="24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A6411E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unhideWhenUsed/>
    <w:rsid w:val="00A6411E"/>
    <w:pPr>
      <w:shd w:val="clear" w:color="auto" w:fill="000080"/>
    </w:pPr>
    <w:rPr>
      <w:rFonts w:ascii="Tahoma" w:hAnsi="Tahoma" w:cs="Tahoma"/>
    </w:rPr>
  </w:style>
  <w:style w:type="character" w:customStyle="1" w:styleId="16">
    <w:name w:val="Схема документа Знак1"/>
    <w:basedOn w:val="a0"/>
    <w:link w:val="aff3"/>
    <w:uiPriority w:val="99"/>
    <w:semiHidden/>
    <w:rsid w:val="00A64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1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F36E33ABE0B64EFA5DF2E11C7BDDA14352D3765FBBFC83161EA100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13AE-CCDC-44D8-A0FE-D428F08D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2021-04-05T13:47:00Z</cp:lastPrinted>
  <dcterms:created xsi:type="dcterms:W3CDTF">2018-01-14T08:25:00Z</dcterms:created>
  <dcterms:modified xsi:type="dcterms:W3CDTF">2021-04-05T13:48:00Z</dcterms:modified>
</cp:coreProperties>
</file>