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Pr="0020426D" w:rsidRDefault="006D0D2B" w:rsidP="00C966A8">
      <w:pPr>
        <w:widowControl w:val="0"/>
        <w:autoSpaceDN w:val="0"/>
        <w:jc w:val="right"/>
        <w:rPr>
          <w:bCs/>
          <w:iCs/>
          <w:sz w:val="24"/>
          <w:szCs w:val="24"/>
        </w:rPr>
      </w:pPr>
      <w:r w:rsidRPr="0020426D">
        <w:rPr>
          <w:bCs/>
          <w:iCs/>
          <w:sz w:val="24"/>
          <w:szCs w:val="24"/>
        </w:rPr>
        <w:t xml:space="preserve">№ </w:t>
      </w:r>
      <w:r w:rsidR="007C5B24">
        <w:rPr>
          <w:bCs/>
          <w:iCs/>
          <w:sz w:val="24"/>
          <w:szCs w:val="24"/>
        </w:rPr>
        <w:t>1</w:t>
      </w:r>
      <w:r w:rsidR="006176C2">
        <w:rPr>
          <w:bCs/>
          <w:iCs/>
          <w:sz w:val="24"/>
          <w:szCs w:val="24"/>
        </w:rPr>
        <w:t>6</w:t>
      </w:r>
    </w:p>
    <w:p w:rsidR="00C966A8" w:rsidRPr="0020426D" w:rsidRDefault="0087574F" w:rsidP="00C966A8">
      <w:pPr>
        <w:widowControl w:val="0"/>
        <w:autoSpaceDN w:val="0"/>
        <w:jc w:val="right"/>
        <w:rPr>
          <w:bCs/>
          <w:iCs/>
          <w:sz w:val="24"/>
          <w:szCs w:val="24"/>
        </w:rPr>
      </w:pPr>
      <w:r w:rsidRPr="0020426D">
        <w:rPr>
          <w:bCs/>
          <w:iCs/>
          <w:sz w:val="24"/>
          <w:szCs w:val="24"/>
        </w:rPr>
        <w:t xml:space="preserve">           </w:t>
      </w:r>
      <w:r w:rsidR="006176C2">
        <w:rPr>
          <w:bCs/>
          <w:iCs/>
          <w:sz w:val="24"/>
          <w:szCs w:val="24"/>
        </w:rPr>
        <w:t>01</w:t>
      </w:r>
      <w:r w:rsidR="006176C2">
        <w:rPr>
          <w:sz w:val="24"/>
          <w:szCs w:val="24"/>
        </w:rPr>
        <w:t>.12</w:t>
      </w:r>
      <w:r w:rsidR="00F44E48">
        <w:rPr>
          <w:sz w:val="24"/>
          <w:szCs w:val="24"/>
        </w:rPr>
        <w:t>.2020</w:t>
      </w:r>
      <w:r w:rsidR="00DB61E4" w:rsidRPr="0020426D">
        <w:rPr>
          <w:sz w:val="24"/>
          <w:szCs w:val="24"/>
        </w:rPr>
        <w:t xml:space="preserve"> года</w:t>
      </w:r>
    </w:p>
    <w:p w:rsidR="007C5B24" w:rsidRDefault="006176C2" w:rsidP="007C5B24">
      <w:pPr>
        <w:widowControl w:val="0"/>
        <w:autoSpaceDN w:val="0"/>
        <w:jc w:val="right"/>
        <w:rPr>
          <w:b/>
          <w:bCs/>
          <w:iCs/>
          <w:sz w:val="24"/>
          <w:szCs w:val="24"/>
        </w:rPr>
      </w:pPr>
      <w:r>
        <w:rPr>
          <w:b/>
          <w:bCs/>
          <w:iCs/>
          <w:sz w:val="24"/>
          <w:szCs w:val="24"/>
        </w:rPr>
        <w:t>ВТОРНИК</w:t>
      </w:r>
    </w:p>
    <w:p w:rsidR="00C966A8" w:rsidRPr="0020426D" w:rsidRDefault="00C966A8" w:rsidP="00C966A8">
      <w:pPr>
        <w:widowControl w:val="0"/>
        <w:autoSpaceDN w:val="0"/>
        <w:jc w:val="center"/>
        <w:rPr>
          <w:b/>
          <w:bCs/>
          <w:iCs/>
        </w:rPr>
      </w:pPr>
      <w:r w:rsidRPr="0020426D">
        <w:rPr>
          <w:b/>
          <w:bCs/>
          <w:iCs/>
        </w:rPr>
        <w:t>ГВАЗДЕНСКОЕ СЕЛЬСКОЕ ПОСЕЛЕНИЕ</w:t>
      </w:r>
    </w:p>
    <w:p w:rsidR="00C966A8" w:rsidRPr="0020426D" w:rsidRDefault="00C966A8" w:rsidP="00C966A8">
      <w:pPr>
        <w:widowControl w:val="0"/>
        <w:autoSpaceDN w:val="0"/>
        <w:jc w:val="center"/>
        <w:rPr>
          <w:b/>
          <w:bCs/>
          <w:iCs/>
        </w:rPr>
      </w:pPr>
      <w:r w:rsidRPr="0020426D">
        <w:rPr>
          <w:b/>
          <w:bCs/>
          <w:iCs/>
        </w:rPr>
        <w:t xml:space="preserve">Бутурлиновского муниципального района </w:t>
      </w:r>
    </w:p>
    <w:p w:rsidR="00C966A8" w:rsidRPr="0020426D" w:rsidRDefault="00C966A8" w:rsidP="00C966A8">
      <w:pPr>
        <w:widowControl w:val="0"/>
        <w:autoSpaceDN w:val="0"/>
        <w:jc w:val="center"/>
        <w:rPr>
          <w:b/>
          <w:bCs/>
          <w:iCs/>
        </w:rPr>
      </w:pPr>
      <w:r w:rsidRPr="0020426D">
        <w:rPr>
          <w:b/>
          <w:bCs/>
          <w:iCs/>
        </w:rPr>
        <w:t>Воронежской области</w:t>
      </w:r>
    </w:p>
    <w:p w:rsidR="00C966A8" w:rsidRPr="0020426D" w:rsidRDefault="00C966A8" w:rsidP="00C966A8">
      <w:pPr>
        <w:widowControl w:val="0"/>
        <w:autoSpaceDN w:val="0"/>
        <w:jc w:val="center"/>
        <w:rPr>
          <w:b/>
          <w:bCs/>
          <w:iCs/>
        </w:rPr>
      </w:pPr>
    </w:p>
    <w:p w:rsidR="00C966A8" w:rsidRPr="0020426D" w:rsidRDefault="00C966A8" w:rsidP="00C966A8">
      <w:pPr>
        <w:widowControl w:val="0"/>
        <w:autoSpaceDN w:val="0"/>
        <w:rPr>
          <w:b/>
          <w:bCs/>
          <w:iCs/>
        </w:rPr>
      </w:pPr>
    </w:p>
    <w:p w:rsidR="00C966A8" w:rsidRPr="0020426D" w:rsidRDefault="00C966A8" w:rsidP="00C966A8">
      <w:pPr>
        <w:widowControl w:val="0"/>
        <w:autoSpaceDN w:val="0"/>
        <w:jc w:val="center"/>
        <w:rPr>
          <w:b/>
          <w:bCs/>
          <w:iCs/>
        </w:rPr>
      </w:pPr>
      <w:r w:rsidRPr="0020426D">
        <w:rPr>
          <w:b/>
          <w:bCs/>
          <w:iCs/>
        </w:rPr>
        <w:t>В Е С Т Н И К</w:t>
      </w:r>
    </w:p>
    <w:p w:rsidR="00C966A8" w:rsidRPr="0020426D" w:rsidRDefault="00C966A8" w:rsidP="00C966A8">
      <w:pPr>
        <w:widowControl w:val="0"/>
        <w:autoSpaceDN w:val="0"/>
        <w:rPr>
          <w:bCs/>
          <w:iCs/>
        </w:rPr>
      </w:pPr>
    </w:p>
    <w:p w:rsidR="00C966A8" w:rsidRPr="0020426D" w:rsidRDefault="00C966A8" w:rsidP="00C966A8">
      <w:pPr>
        <w:widowControl w:val="0"/>
        <w:autoSpaceDN w:val="0"/>
        <w:jc w:val="center"/>
        <w:rPr>
          <w:color w:val="000000"/>
          <w:shd w:val="clear" w:color="auto" w:fill="FFFFFF"/>
        </w:rPr>
      </w:pPr>
      <w:r w:rsidRPr="0020426D">
        <w:rPr>
          <w:color w:val="000000"/>
          <w:shd w:val="clear" w:color="auto" w:fill="FFFFFF"/>
        </w:rPr>
        <w:t>муниципальных нормативно правовых актов и иной официальной</w:t>
      </w:r>
    </w:p>
    <w:p w:rsidR="00C966A8" w:rsidRPr="0020426D" w:rsidRDefault="00C966A8" w:rsidP="00C966A8">
      <w:pPr>
        <w:widowControl w:val="0"/>
        <w:autoSpaceDN w:val="0"/>
        <w:jc w:val="center"/>
        <w:rPr>
          <w:color w:val="000000"/>
          <w:shd w:val="clear" w:color="auto" w:fill="FFFFFF"/>
        </w:rPr>
      </w:pPr>
      <w:r w:rsidRPr="0020426D">
        <w:rPr>
          <w:color w:val="000000"/>
          <w:shd w:val="clear" w:color="auto" w:fill="FFFFFF"/>
        </w:rPr>
        <w:t>информации Гвазденского сельского поселения</w:t>
      </w:r>
    </w:p>
    <w:p w:rsidR="00C966A8" w:rsidRPr="0020426D" w:rsidRDefault="00C966A8" w:rsidP="00C966A8">
      <w:pPr>
        <w:widowControl w:val="0"/>
        <w:autoSpaceDN w:val="0"/>
        <w:jc w:val="center"/>
        <w:rPr>
          <w:bCs/>
          <w:iCs/>
        </w:rPr>
      </w:pPr>
      <w:r w:rsidRPr="0020426D">
        <w:rPr>
          <w:color w:val="000000"/>
          <w:shd w:val="clear" w:color="auto" w:fill="FFFFFF"/>
        </w:rPr>
        <w:t>Бутурлиновского муниципального района Воронежской области</w:t>
      </w:r>
    </w:p>
    <w:p w:rsidR="00C966A8" w:rsidRPr="0020426D" w:rsidRDefault="00C966A8" w:rsidP="00C966A8">
      <w:pPr>
        <w:widowControl w:val="0"/>
        <w:autoSpaceDN w:val="0"/>
        <w:rPr>
          <w:bCs/>
          <w:iCs/>
        </w:rPr>
      </w:pPr>
    </w:p>
    <w:p w:rsidR="00C966A8" w:rsidRPr="0020426D" w:rsidRDefault="00C966A8" w:rsidP="00C966A8">
      <w:pPr>
        <w:widowControl w:val="0"/>
        <w:autoSpaceDN w:val="0"/>
        <w:rPr>
          <w:bCs/>
          <w:iCs/>
        </w:rPr>
      </w:pPr>
    </w:p>
    <w:p w:rsidR="00C966A8" w:rsidRPr="0020426D" w:rsidRDefault="00C966A8" w:rsidP="00C966A8">
      <w:pPr>
        <w:spacing w:after="200" w:line="276" w:lineRule="auto"/>
        <w:jc w:val="both"/>
      </w:pPr>
      <w:r w:rsidRPr="0020426D">
        <w:rPr>
          <w:bCs/>
          <w:iCs/>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Pr="0020426D" w:rsidRDefault="00C966A8" w:rsidP="00C966A8">
      <w:pPr>
        <w:widowControl w:val="0"/>
        <w:autoSpaceDN w:val="0"/>
        <w:rPr>
          <w:bCs/>
          <w:iCs/>
        </w:rPr>
      </w:pPr>
      <w:r w:rsidRPr="0020426D">
        <w:rPr>
          <w:bCs/>
          <w:iCs/>
        </w:rPr>
        <w:t>__________________________________</w:t>
      </w:r>
      <w:r w:rsidR="005D3ABC">
        <w:rPr>
          <w:bCs/>
          <w:iCs/>
        </w:rPr>
        <w:t>_______________________</w:t>
      </w: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r w:rsidRPr="0020426D">
        <w:rPr>
          <w:bCs/>
          <w:iCs/>
          <w:sz w:val="24"/>
          <w:szCs w:val="24"/>
        </w:rPr>
        <w:t>Утвержден решением Совета                                  отпечатан в администрации</w:t>
      </w:r>
    </w:p>
    <w:p w:rsidR="00C966A8" w:rsidRPr="0020426D" w:rsidRDefault="00C966A8" w:rsidP="00C966A8">
      <w:pPr>
        <w:widowControl w:val="0"/>
        <w:autoSpaceDN w:val="0"/>
        <w:rPr>
          <w:bCs/>
          <w:iCs/>
          <w:sz w:val="24"/>
          <w:szCs w:val="24"/>
        </w:rPr>
      </w:pPr>
      <w:r w:rsidRPr="0020426D">
        <w:rPr>
          <w:bCs/>
          <w:iCs/>
          <w:sz w:val="24"/>
          <w:szCs w:val="24"/>
        </w:rPr>
        <w:t>народных депутатов                                                 Гвазденского</w:t>
      </w:r>
      <w:r w:rsidR="00C52712" w:rsidRPr="0020426D">
        <w:rPr>
          <w:bCs/>
          <w:iCs/>
          <w:sz w:val="24"/>
          <w:szCs w:val="24"/>
        </w:rPr>
        <w:t xml:space="preserve"> </w:t>
      </w:r>
      <w:r w:rsidRPr="0020426D">
        <w:rPr>
          <w:bCs/>
          <w:iCs/>
          <w:sz w:val="24"/>
          <w:szCs w:val="24"/>
        </w:rPr>
        <w:t>сельского</w:t>
      </w:r>
    </w:p>
    <w:p w:rsidR="00C966A8" w:rsidRPr="0020426D" w:rsidRDefault="00C966A8" w:rsidP="00C966A8">
      <w:pPr>
        <w:widowControl w:val="0"/>
        <w:autoSpaceDN w:val="0"/>
        <w:rPr>
          <w:bCs/>
          <w:iCs/>
          <w:sz w:val="24"/>
          <w:szCs w:val="24"/>
        </w:rPr>
      </w:pPr>
      <w:r w:rsidRPr="0020426D">
        <w:rPr>
          <w:bCs/>
          <w:iCs/>
          <w:sz w:val="24"/>
          <w:szCs w:val="24"/>
        </w:rPr>
        <w:t>Гвазденского сельского                                           поселения по адресу: ул.Ивана</w:t>
      </w:r>
    </w:p>
    <w:p w:rsidR="00C966A8" w:rsidRPr="0020426D" w:rsidRDefault="00C966A8" w:rsidP="00C966A8">
      <w:pPr>
        <w:widowControl w:val="0"/>
        <w:autoSpaceDN w:val="0"/>
        <w:rPr>
          <w:bCs/>
          <w:iCs/>
          <w:sz w:val="24"/>
          <w:szCs w:val="24"/>
        </w:rPr>
      </w:pPr>
      <w:r w:rsidRPr="0020426D">
        <w:rPr>
          <w:bCs/>
          <w:iCs/>
          <w:sz w:val="24"/>
          <w:szCs w:val="24"/>
        </w:rPr>
        <w:t>поселения № 182 от 25.02.2009г.                            Бочарникова 40, Бутурлиновского</w:t>
      </w:r>
    </w:p>
    <w:p w:rsidR="00C966A8" w:rsidRPr="0020426D" w:rsidRDefault="00C966A8" w:rsidP="00C966A8">
      <w:pPr>
        <w:widowControl w:val="0"/>
        <w:autoSpaceDN w:val="0"/>
        <w:rPr>
          <w:bCs/>
          <w:iCs/>
          <w:sz w:val="24"/>
          <w:szCs w:val="24"/>
        </w:rPr>
      </w:pPr>
      <w:r w:rsidRPr="0020426D">
        <w:rPr>
          <w:bCs/>
          <w:iCs/>
          <w:sz w:val="24"/>
          <w:szCs w:val="24"/>
        </w:rPr>
        <w:t xml:space="preserve">                                                                                    района, Воронежской области</w:t>
      </w:r>
    </w:p>
    <w:p w:rsidR="00C966A8" w:rsidRPr="0020426D" w:rsidRDefault="00C966A8" w:rsidP="00C966A8">
      <w:pPr>
        <w:widowControl w:val="0"/>
        <w:autoSpaceDN w:val="0"/>
        <w:rPr>
          <w:bCs/>
          <w:iCs/>
          <w:sz w:val="24"/>
          <w:szCs w:val="24"/>
        </w:rPr>
      </w:pPr>
      <w:r w:rsidRPr="0020426D">
        <w:rPr>
          <w:bCs/>
          <w:iCs/>
          <w:sz w:val="24"/>
          <w:szCs w:val="24"/>
        </w:rPr>
        <w:t xml:space="preserve">                                                                                    397523</w:t>
      </w:r>
    </w:p>
    <w:p w:rsidR="00C966A8" w:rsidRPr="0020426D" w:rsidRDefault="00C966A8" w:rsidP="00C966A8">
      <w:pPr>
        <w:widowControl w:val="0"/>
        <w:autoSpaceDN w:val="0"/>
        <w:rPr>
          <w:bCs/>
          <w:iCs/>
          <w:sz w:val="24"/>
          <w:szCs w:val="24"/>
        </w:rPr>
      </w:pPr>
      <w:r w:rsidRPr="00F44E48">
        <w:rPr>
          <w:bCs/>
          <w:iCs/>
          <w:sz w:val="24"/>
          <w:szCs w:val="24"/>
        </w:rPr>
        <w:t xml:space="preserve">Тираж: 3 экз. Объем: </w:t>
      </w:r>
      <w:r w:rsidRPr="00F44E48">
        <w:rPr>
          <w:bCs/>
          <w:iCs/>
          <w:color w:val="000000" w:themeColor="text1"/>
          <w:sz w:val="24"/>
          <w:szCs w:val="24"/>
        </w:rPr>
        <w:t>на</w:t>
      </w:r>
      <w:r w:rsidR="0087574F" w:rsidRPr="00F44E48">
        <w:rPr>
          <w:bCs/>
          <w:iCs/>
          <w:color w:val="000000" w:themeColor="text1"/>
          <w:sz w:val="24"/>
          <w:szCs w:val="24"/>
        </w:rPr>
        <w:t xml:space="preserve"> </w:t>
      </w:r>
      <w:r w:rsidRPr="00F44E48">
        <w:rPr>
          <w:bCs/>
          <w:iCs/>
          <w:color w:val="000000" w:themeColor="text1"/>
          <w:sz w:val="24"/>
          <w:szCs w:val="24"/>
        </w:rPr>
        <w:t xml:space="preserve"> </w:t>
      </w:r>
      <w:r w:rsidR="00E27F34">
        <w:rPr>
          <w:bCs/>
          <w:iCs/>
          <w:color w:val="000000" w:themeColor="text1"/>
          <w:sz w:val="24"/>
          <w:szCs w:val="24"/>
        </w:rPr>
        <w:t>19</w:t>
      </w:r>
      <w:r w:rsidR="00F744FF" w:rsidRPr="00F44E48">
        <w:rPr>
          <w:bCs/>
          <w:iCs/>
          <w:color w:val="000000" w:themeColor="text1"/>
          <w:sz w:val="24"/>
          <w:szCs w:val="24"/>
        </w:rPr>
        <w:t xml:space="preserve"> </w:t>
      </w:r>
      <w:r w:rsidR="003C7138" w:rsidRPr="00F44E48">
        <w:rPr>
          <w:bCs/>
          <w:iCs/>
          <w:color w:val="000000" w:themeColor="text1"/>
          <w:sz w:val="24"/>
          <w:szCs w:val="24"/>
        </w:rPr>
        <w:t xml:space="preserve"> </w:t>
      </w:r>
      <w:r w:rsidRPr="00F44E48">
        <w:rPr>
          <w:bCs/>
          <w:iCs/>
          <w:color w:val="000000" w:themeColor="text1"/>
          <w:sz w:val="24"/>
          <w:szCs w:val="24"/>
        </w:rPr>
        <w:t xml:space="preserve"> листах</w:t>
      </w: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color w:val="FF0000"/>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r w:rsidRPr="0020426D">
        <w:rPr>
          <w:bCs/>
          <w:iCs/>
          <w:sz w:val="24"/>
          <w:szCs w:val="24"/>
        </w:rPr>
        <w:t xml:space="preserve">Ответственный за выпуск: </w:t>
      </w:r>
      <w:r w:rsidR="0087574F" w:rsidRPr="0020426D">
        <w:rPr>
          <w:bCs/>
          <w:iCs/>
          <w:sz w:val="24"/>
          <w:szCs w:val="24"/>
        </w:rPr>
        <w:t>Сергеева Н.С.</w:t>
      </w:r>
    </w:p>
    <w:p w:rsidR="00ED4A0A" w:rsidRDefault="00ED4A0A" w:rsidP="00C966A8">
      <w:pPr>
        <w:rPr>
          <w:sz w:val="24"/>
          <w:szCs w:val="24"/>
        </w:rPr>
      </w:pPr>
    </w:p>
    <w:p w:rsidR="00B864B2" w:rsidRDefault="00B864B2" w:rsidP="00C966A8">
      <w:pPr>
        <w:rPr>
          <w:sz w:val="24"/>
          <w:szCs w:val="24"/>
        </w:rPr>
      </w:pPr>
    </w:p>
    <w:p w:rsidR="00B864B2" w:rsidRDefault="00B864B2" w:rsidP="00C966A8">
      <w:pPr>
        <w:rPr>
          <w:sz w:val="24"/>
          <w:szCs w:val="24"/>
        </w:rPr>
      </w:pPr>
    </w:p>
    <w:p w:rsidR="003078C3" w:rsidRDefault="003078C3" w:rsidP="00C966A8">
      <w:pPr>
        <w:rPr>
          <w:sz w:val="24"/>
          <w:szCs w:val="24"/>
        </w:rPr>
      </w:pPr>
    </w:p>
    <w:p w:rsidR="003078C3" w:rsidRDefault="003078C3" w:rsidP="00C966A8">
      <w:pPr>
        <w:rPr>
          <w:sz w:val="24"/>
          <w:szCs w:val="24"/>
        </w:rPr>
      </w:pPr>
    </w:p>
    <w:p w:rsidR="003078C3" w:rsidRDefault="003078C3" w:rsidP="00C966A8">
      <w:pPr>
        <w:rPr>
          <w:sz w:val="24"/>
          <w:szCs w:val="24"/>
        </w:rPr>
      </w:pPr>
    </w:p>
    <w:p w:rsidR="005D3ABC" w:rsidRDefault="005D3ABC" w:rsidP="00C966A8">
      <w:pPr>
        <w:rPr>
          <w:sz w:val="24"/>
          <w:szCs w:val="24"/>
        </w:rPr>
      </w:pPr>
    </w:p>
    <w:p w:rsidR="00B864B2" w:rsidRDefault="00B864B2" w:rsidP="00C966A8">
      <w:pPr>
        <w:rPr>
          <w:sz w:val="24"/>
          <w:szCs w:val="24"/>
        </w:rPr>
      </w:pPr>
    </w:p>
    <w:p w:rsidR="005103C2" w:rsidRDefault="005103C2" w:rsidP="00C966A8">
      <w:pPr>
        <w:rPr>
          <w:sz w:val="24"/>
          <w:szCs w:val="24"/>
        </w:rPr>
      </w:pPr>
    </w:p>
    <w:p w:rsidR="005103C2" w:rsidRDefault="005103C2" w:rsidP="00C966A8">
      <w:pPr>
        <w:rPr>
          <w:sz w:val="24"/>
          <w:szCs w:val="24"/>
        </w:rPr>
      </w:pPr>
    </w:p>
    <w:p w:rsidR="005103C2" w:rsidRPr="0020426D" w:rsidRDefault="005103C2" w:rsidP="00C966A8">
      <w:pPr>
        <w:rPr>
          <w:sz w:val="24"/>
          <w:szCs w:val="24"/>
        </w:rPr>
      </w:pPr>
    </w:p>
    <w:p w:rsidR="00C966A8" w:rsidRPr="0020426D" w:rsidRDefault="00C966A8" w:rsidP="00C966A8">
      <w:pPr>
        <w:rPr>
          <w:sz w:val="24"/>
          <w:szCs w:val="24"/>
        </w:rPr>
      </w:pPr>
    </w:p>
    <w:tbl>
      <w:tblPr>
        <w:tblW w:w="11058" w:type="dxa"/>
        <w:tblInd w:w="-888" w:type="dxa"/>
        <w:tblLayout w:type="fixed"/>
        <w:tblCellMar>
          <w:top w:w="105" w:type="dxa"/>
          <w:left w:w="105" w:type="dxa"/>
          <w:bottom w:w="105" w:type="dxa"/>
          <w:right w:w="105" w:type="dxa"/>
        </w:tblCellMar>
        <w:tblLook w:val="00A0"/>
      </w:tblPr>
      <w:tblGrid>
        <w:gridCol w:w="567"/>
        <w:gridCol w:w="9357"/>
        <w:gridCol w:w="1134"/>
      </w:tblGrid>
      <w:tr w:rsidR="00C966A8" w:rsidRPr="0020426D" w:rsidTr="00F744FF">
        <w:tc>
          <w:tcPr>
            <w:tcW w:w="567" w:type="dxa"/>
            <w:tcBorders>
              <w:top w:val="double" w:sz="2" w:space="0" w:color="000000"/>
              <w:left w:val="double" w:sz="2" w:space="0" w:color="000000"/>
              <w:bottom w:val="double" w:sz="2" w:space="0" w:color="000000"/>
              <w:right w:val="nil"/>
            </w:tcBorders>
            <w:hideMark/>
          </w:tcPr>
          <w:p w:rsidR="00C966A8" w:rsidRPr="0020426D" w:rsidRDefault="00C966A8">
            <w:pPr>
              <w:pStyle w:val="a4"/>
              <w:snapToGrid w:val="0"/>
              <w:spacing w:before="0" w:after="0" w:line="276" w:lineRule="auto"/>
              <w:jc w:val="center"/>
              <w:rPr>
                <w:bCs/>
                <w:lang w:val="en-US"/>
              </w:rPr>
            </w:pPr>
            <w:r w:rsidRPr="0020426D">
              <w:lastRenderedPageBreak/>
              <w:t>№</w:t>
            </w:r>
          </w:p>
        </w:tc>
        <w:tc>
          <w:tcPr>
            <w:tcW w:w="9357" w:type="dxa"/>
            <w:tcBorders>
              <w:top w:val="double" w:sz="2" w:space="0" w:color="000000"/>
              <w:left w:val="double" w:sz="2" w:space="0" w:color="000000"/>
              <w:bottom w:val="double" w:sz="2" w:space="0" w:color="000000"/>
              <w:right w:val="nil"/>
            </w:tcBorders>
            <w:hideMark/>
          </w:tcPr>
          <w:p w:rsidR="00C966A8" w:rsidRPr="0020426D" w:rsidRDefault="00C966A8">
            <w:pPr>
              <w:pStyle w:val="a4"/>
              <w:snapToGrid w:val="0"/>
              <w:spacing w:before="0" w:after="0" w:line="276" w:lineRule="auto"/>
              <w:jc w:val="center"/>
              <w:rPr>
                <w:bCs/>
              </w:rPr>
            </w:pPr>
            <w:r w:rsidRPr="0020426D">
              <w:rPr>
                <w:bCs/>
              </w:rPr>
              <w:t>Наименование</w:t>
            </w:r>
          </w:p>
        </w:tc>
        <w:tc>
          <w:tcPr>
            <w:tcW w:w="1134" w:type="dxa"/>
            <w:tcBorders>
              <w:top w:val="double" w:sz="2" w:space="0" w:color="000000"/>
              <w:left w:val="double" w:sz="2" w:space="0" w:color="000000"/>
              <w:bottom w:val="double" w:sz="2" w:space="0" w:color="000000"/>
              <w:right w:val="single" w:sz="4" w:space="0" w:color="auto"/>
            </w:tcBorders>
            <w:hideMark/>
          </w:tcPr>
          <w:p w:rsidR="00C966A8" w:rsidRPr="0020426D" w:rsidRDefault="00C966A8">
            <w:pPr>
              <w:pStyle w:val="a4"/>
              <w:snapToGrid w:val="0"/>
              <w:spacing w:before="0" w:after="0" w:line="276" w:lineRule="auto"/>
              <w:rPr>
                <w:bCs/>
                <w:lang w:val="en-US"/>
              </w:rPr>
            </w:pPr>
            <w:r w:rsidRPr="0020426D">
              <w:rPr>
                <w:bCs/>
              </w:rPr>
              <w:t>Стр</w:t>
            </w:r>
          </w:p>
        </w:tc>
      </w:tr>
      <w:tr w:rsidR="006176C2" w:rsidRPr="0020426D" w:rsidTr="00F744FF">
        <w:tc>
          <w:tcPr>
            <w:tcW w:w="567" w:type="dxa"/>
            <w:tcBorders>
              <w:top w:val="double" w:sz="2" w:space="0" w:color="000000"/>
              <w:left w:val="double" w:sz="2" w:space="0" w:color="000000"/>
              <w:bottom w:val="double" w:sz="2" w:space="0" w:color="000000"/>
              <w:right w:val="nil"/>
            </w:tcBorders>
            <w:hideMark/>
          </w:tcPr>
          <w:p w:rsidR="006176C2" w:rsidRDefault="006176C2">
            <w:pPr>
              <w:pStyle w:val="a4"/>
              <w:snapToGrid w:val="0"/>
              <w:spacing w:before="0" w:after="0" w:line="276" w:lineRule="auto"/>
              <w:jc w:val="center"/>
            </w:pPr>
          </w:p>
          <w:p w:rsidR="006176C2" w:rsidRDefault="006176C2">
            <w:pPr>
              <w:pStyle w:val="a4"/>
              <w:snapToGrid w:val="0"/>
              <w:spacing w:before="0" w:after="0" w:line="276" w:lineRule="auto"/>
              <w:jc w:val="center"/>
            </w:pPr>
          </w:p>
          <w:p w:rsidR="006176C2" w:rsidRPr="0020426D" w:rsidRDefault="006176C2">
            <w:pPr>
              <w:pStyle w:val="a4"/>
              <w:snapToGrid w:val="0"/>
              <w:spacing w:before="0" w:after="0" w:line="276" w:lineRule="auto"/>
              <w:jc w:val="center"/>
            </w:pPr>
          </w:p>
        </w:tc>
        <w:tc>
          <w:tcPr>
            <w:tcW w:w="9357" w:type="dxa"/>
            <w:tcBorders>
              <w:top w:val="double" w:sz="2" w:space="0" w:color="000000"/>
              <w:left w:val="double" w:sz="2" w:space="0" w:color="000000"/>
              <w:bottom w:val="double" w:sz="2" w:space="0" w:color="000000"/>
              <w:right w:val="nil"/>
            </w:tcBorders>
            <w:hideMark/>
          </w:tcPr>
          <w:p w:rsidR="006176C2" w:rsidRPr="00E27F34" w:rsidRDefault="00AC7FC1" w:rsidP="00AC7FC1">
            <w:pPr>
              <w:pStyle w:val="a4"/>
              <w:snapToGrid w:val="0"/>
              <w:spacing w:before="0" w:after="0" w:line="276" w:lineRule="auto"/>
              <w:jc w:val="both"/>
              <w:rPr>
                <w:bCs/>
              </w:rPr>
            </w:pPr>
            <w:r w:rsidRPr="00E27F34">
              <w:t xml:space="preserve">Постановление администрации  </w:t>
            </w:r>
            <w:r w:rsidR="006176C2" w:rsidRPr="00E27F34">
              <w:t xml:space="preserve"> Гвазденского сельского поселения Бутурлиновского муниципального района Воронежской области   от </w:t>
            </w:r>
            <w:r w:rsidRPr="00E27F34">
              <w:t>23.11.2020 №43 «О регистрации Устава территориального общественного самоуправления « Белые росы».</w:t>
            </w:r>
            <w:r w:rsidR="006176C2" w:rsidRPr="00E27F34">
              <w:t xml:space="preserve"> </w:t>
            </w:r>
          </w:p>
        </w:tc>
        <w:tc>
          <w:tcPr>
            <w:tcW w:w="1134" w:type="dxa"/>
            <w:tcBorders>
              <w:top w:val="double" w:sz="2" w:space="0" w:color="000000"/>
              <w:left w:val="double" w:sz="2" w:space="0" w:color="000000"/>
              <w:bottom w:val="double" w:sz="2" w:space="0" w:color="000000"/>
              <w:right w:val="single" w:sz="4" w:space="0" w:color="auto"/>
            </w:tcBorders>
            <w:hideMark/>
          </w:tcPr>
          <w:p w:rsidR="006176C2" w:rsidRPr="0020426D" w:rsidRDefault="00991FB7">
            <w:pPr>
              <w:pStyle w:val="a4"/>
              <w:snapToGrid w:val="0"/>
              <w:spacing w:before="0" w:after="0" w:line="276" w:lineRule="auto"/>
              <w:rPr>
                <w:bCs/>
              </w:rPr>
            </w:pPr>
            <w:r>
              <w:rPr>
                <w:bCs/>
              </w:rPr>
              <w:t>3</w:t>
            </w:r>
          </w:p>
        </w:tc>
      </w:tr>
      <w:tr w:rsidR="006176C2" w:rsidRPr="0020426D" w:rsidTr="00F744FF">
        <w:tc>
          <w:tcPr>
            <w:tcW w:w="567" w:type="dxa"/>
            <w:tcBorders>
              <w:top w:val="double" w:sz="2" w:space="0" w:color="000000"/>
              <w:left w:val="double" w:sz="2" w:space="0" w:color="000000"/>
              <w:bottom w:val="double" w:sz="2" w:space="0" w:color="000000"/>
              <w:right w:val="nil"/>
            </w:tcBorders>
            <w:hideMark/>
          </w:tcPr>
          <w:p w:rsidR="006176C2" w:rsidRDefault="006176C2">
            <w:pPr>
              <w:pStyle w:val="a4"/>
              <w:snapToGrid w:val="0"/>
              <w:spacing w:before="0" w:after="0" w:line="276" w:lineRule="auto"/>
              <w:jc w:val="center"/>
            </w:pPr>
          </w:p>
          <w:p w:rsidR="006176C2" w:rsidRDefault="006176C2">
            <w:pPr>
              <w:pStyle w:val="a4"/>
              <w:snapToGrid w:val="0"/>
              <w:spacing w:before="0" w:after="0" w:line="276" w:lineRule="auto"/>
              <w:jc w:val="center"/>
            </w:pPr>
          </w:p>
        </w:tc>
        <w:tc>
          <w:tcPr>
            <w:tcW w:w="9357" w:type="dxa"/>
            <w:tcBorders>
              <w:top w:val="double" w:sz="2" w:space="0" w:color="000000"/>
              <w:left w:val="double" w:sz="2" w:space="0" w:color="000000"/>
              <w:bottom w:val="double" w:sz="2" w:space="0" w:color="000000"/>
              <w:right w:val="nil"/>
            </w:tcBorders>
            <w:hideMark/>
          </w:tcPr>
          <w:p w:rsidR="006176C2" w:rsidRPr="00E27F34" w:rsidRDefault="00AC7FC1" w:rsidP="00AC7FC1">
            <w:pPr>
              <w:ind w:right="-1"/>
              <w:jc w:val="both"/>
              <w:rPr>
                <w:sz w:val="24"/>
                <w:szCs w:val="24"/>
              </w:rPr>
            </w:pPr>
            <w:r w:rsidRPr="00E27F34">
              <w:rPr>
                <w:sz w:val="24"/>
                <w:szCs w:val="24"/>
              </w:rPr>
              <w:t>Постановление главы Гвазденского сельского поселения Бутурлиновского муниципального района Воронежской области   от  19.11.2020 №1 «</w:t>
            </w:r>
            <w:r w:rsidRPr="00E27F34">
              <w:rPr>
                <w:bCs/>
                <w:color w:val="212121"/>
                <w:sz w:val="24"/>
                <w:szCs w:val="24"/>
              </w:rPr>
              <w:t>О назначении</w:t>
            </w:r>
            <w:r w:rsidRPr="00E27F34">
              <w:rPr>
                <w:sz w:val="24"/>
                <w:szCs w:val="24"/>
              </w:rPr>
              <w:t xml:space="preserve"> публичных слушаний  по проекту приказа Департамента архитектуры и градостроительства  Воронежской области «Об утверждении правил землепользования и застройки  Гвазденского сельского поселения Бутурлиновского муниципального района Воронежской области»</w:t>
            </w:r>
          </w:p>
        </w:tc>
        <w:tc>
          <w:tcPr>
            <w:tcW w:w="1134" w:type="dxa"/>
            <w:tcBorders>
              <w:top w:val="double" w:sz="2" w:space="0" w:color="000000"/>
              <w:left w:val="double" w:sz="2" w:space="0" w:color="000000"/>
              <w:bottom w:val="double" w:sz="2" w:space="0" w:color="000000"/>
              <w:right w:val="single" w:sz="4" w:space="0" w:color="auto"/>
            </w:tcBorders>
            <w:hideMark/>
          </w:tcPr>
          <w:p w:rsidR="006176C2" w:rsidRPr="0020426D" w:rsidRDefault="00E052A3">
            <w:pPr>
              <w:pStyle w:val="a4"/>
              <w:snapToGrid w:val="0"/>
              <w:spacing w:before="0" w:after="0" w:line="276" w:lineRule="auto"/>
              <w:rPr>
                <w:bCs/>
              </w:rPr>
            </w:pPr>
            <w:r>
              <w:rPr>
                <w:bCs/>
              </w:rPr>
              <w:t>4-7</w:t>
            </w:r>
          </w:p>
        </w:tc>
      </w:tr>
      <w:tr w:rsidR="007C5B24" w:rsidRPr="0020426D" w:rsidTr="00F744FF">
        <w:tc>
          <w:tcPr>
            <w:tcW w:w="567" w:type="dxa"/>
            <w:tcBorders>
              <w:top w:val="double" w:sz="2" w:space="0" w:color="000000"/>
              <w:left w:val="double" w:sz="2" w:space="0" w:color="000000"/>
              <w:bottom w:val="double" w:sz="2" w:space="0" w:color="000000"/>
              <w:right w:val="nil"/>
            </w:tcBorders>
            <w:hideMark/>
          </w:tcPr>
          <w:p w:rsidR="007C5B24" w:rsidRDefault="007C5B24">
            <w:pPr>
              <w:pStyle w:val="a4"/>
              <w:snapToGrid w:val="0"/>
              <w:spacing w:before="0" w:after="0" w:line="276" w:lineRule="auto"/>
              <w:jc w:val="center"/>
            </w:pPr>
          </w:p>
        </w:tc>
        <w:tc>
          <w:tcPr>
            <w:tcW w:w="9357" w:type="dxa"/>
            <w:tcBorders>
              <w:top w:val="double" w:sz="2" w:space="0" w:color="000000"/>
              <w:left w:val="double" w:sz="2" w:space="0" w:color="000000"/>
              <w:bottom w:val="double" w:sz="2" w:space="0" w:color="000000"/>
              <w:right w:val="nil"/>
            </w:tcBorders>
            <w:hideMark/>
          </w:tcPr>
          <w:p w:rsidR="007C5B24" w:rsidRPr="00E27F34" w:rsidRDefault="007C5B24" w:rsidP="00AC7FC1">
            <w:pPr>
              <w:jc w:val="both"/>
              <w:rPr>
                <w:sz w:val="24"/>
                <w:szCs w:val="24"/>
              </w:rPr>
            </w:pPr>
            <w:r w:rsidRPr="00E27F34">
              <w:rPr>
                <w:sz w:val="24"/>
                <w:szCs w:val="24"/>
              </w:rPr>
              <w:t>Решение Совета народных депутатов Г</w:t>
            </w:r>
            <w:r w:rsidR="00AC7FC1" w:rsidRPr="00E27F34">
              <w:rPr>
                <w:sz w:val="24"/>
                <w:szCs w:val="24"/>
              </w:rPr>
              <w:t xml:space="preserve">вазденского сельского поселения </w:t>
            </w:r>
            <w:r w:rsidRPr="00E27F34">
              <w:rPr>
                <w:sz w:val="24"/>
                <w:szCs w:val="24"/>
              </w:rPr>
              <w:t xml:space="preserve">Бутурлиновского муниципального района Воронежской области   от  </w:t>
            </w:r>
            <w:r w:rsidR="00AC7FC1" w:rsidRPr="00E27F34">
              <w:rPr>
                <w:sz w:val="24"/>
                <w:szCs w:val="24"/>
              </w:rPr>
              <w:t xml:space="preserve"> 30.11.2020  № 147 </w:t>
            </w:r>
            <w:r w:rsidR="00E27F34" w:rsidRPr="00E27F34">
              <w:rPr>
                <w:sz w:val="24"/>
                <w:szCs w:val="24"/>
              </w:rPr>
              <w:t>«</w:t>
            </w:r>
            <w:r w:rsidR="00AC7FC1" w:rsidRPr="00E27F34">
              <w:rPr>
                <w:bCs/>
                <w:color w:val="000000"/>
                <w:sz w:val="24"/>
                <w:szCs w:val="24"/>
              </w:rPr>
              <w:t>Об утверждении Положения о согласовании и утверждении уставов казачьих обществ</w:t>
            </w:r>
            <w:r w:rsidR="00E27F34" w:rsidRPr="00E27F34">
              <w:rPr>
                <w:bCs/>
                <w:color w:val="000000"/>
                <w:sz w:val="24"/>
                <w:szCs w:val="24"/>
              </w:rPr>
              <w:t>»</w:t>
            </w:r>
          </w:p>
        </w:tc>
        <w:tc>
          <w:tcPr>
            <w:tcW w:w="1134" w:type="dxa"/>
            <w:tcBorders>
              <w:top w:val="double" w:sz="2" w:space="0" w:color="000000"/>
              <w:left w:val="double" w:sz="2" w:space="0" w:color="000000"/>
              <w:bottom w:val="double" w:sz="2" w:space="0" w:color="000000"/>
              <w:right w:val="single" w:sz="4" w:space="0" w:color="auto"/>
            </w:tcBorders>
            <w:hideMark/>
          </w:tcPr>
          <w:p w:rsidR="007C5B24" w:rsidRDefault="00E052A3">
            <w:pPr>
              <w:pStyle w:val="a4"/>
              <w:snapToGrid w:val="0"/>
              <w:spacing w:before="0" w:after="0" w:line="276" w:lineRule="auto"/>
              <w:rPr>
                <w:bCs/>
              </w:rPr>
            </w:pPr>
            <w:r>
              <w:rPr>
                <w:bCs/>
              </w:rPr>
              <w:t>8-14</w:t>
            </w:r>
          </w:p>
        </w:tc>
      </w:tr>
      <w:tr w:rsidR="007C5B24" w:rsidRPr="0020426D" w:rsidTr="00F744FF">
        <w:tc>
          <w:tcPr>
            <w:tcW w:w="567" w:type="dxa"/>
            <w:tcBorders>
              <w:top w:val="double" w:sz="2" w:space="0" w:color="000000"/>
              <w:left w:val="double" w:sz="2" w:space="0" w:color="000000"/>
              <w:bottom w:val="double" w:sz="2" w:space="0" w:color="000000"/>
              <w:right w:val="nil"/>
            </w:tcBorders>
            <w:hideMark/>
          </w:tcPr>
          <w:p w:rsidR="007C5B24" w:rsidRDefault="007C5B24">
            <w:pPr>
              <w:pStyle w:val="a4"/>
              <w:snapToGrid w:val="0"/>
              <w:spacing w:before="0" w:after="0" w:line="276" w:lineRule="auto"/>
              <w:jc w:val="center"/>
            </w:pPr>
          </w:p>
        </w:tc>
        <w:tc>
          <w:tcPr>
            <w:tcW w:w="9357" w:type="dxa"/>
            <w:tcBorders>
              <w:top w:val="double" w:sz="2" w:space="0" w:color="000000"/>
              <w:left w:val="double" w:sz="2" w:space="0" w:color="000000"/>
              <w:bottom w:val="double" w:sz="2" w:space="0" w:color="000000"/>
              <w:right w:val="nil"/>
            </w:tcBorders>
            <w:hideMark/>
          </w:tcPr>
          <w:p w:rsidR="007C5B24" w:rsidRPr="00E27F34" w:rsidRDefault="007C5B24" w:rsidP="00E27F34">
            <w:pPr>
              <w:ind w:right="321"/>
              <w:contextualSpacing/>
              <w:rPr>
                <w:sz w:val="24"/>
                <w:szCs w:val="24"/>
              </w:rPr>
            </w:pPr>
            <w:r w:rsidRPr="00E27F34">
              <w:rPr>
                <w:sz w:val="24"/>
                <w:szCs w:val="24"/>
              </w:rPr>
              <w:t xml:space="preserve">Решение Совета народных депутатов Гвазденского сельского поселения Бутурлиновского муниципального района Воронежской области   </w:t>
            </w:r>
            <w:r w:rsidRPr="00E27F34">
              <w:rPr>
                <w:bCs/>
                <w:sz w:val="24"/>
                <w:szCs w:val="24"/>
              </w:rPr>
              <w:t xml:space="preserve">от  </w:t>
            </w:r>
            <w:r w:rsidR="00E27F34" w:rsidRPr="00E27F34">
              <w:rPr>
                <w:sz w:val="24"/>
                <w:szCs w:val="24"/>
              </w:rPr>
              <w:t xml:space="preserve">   30.11.2020  № 148 «О порядке предоставления помещений для проведения встреч депутатов с избирателями»</w:t>
            </w:r>
          </w:p>
        </w:tc>
        <w:tc>
          <w:tcPr>
            <w:tcW w:w="1134" w:type="dxa"/>
            <w:tcBorders>
              <w:top w:val="double" w:sz="2" w:space="0" w:color="000000"/>
              <w:left w:val="double" w:sz="2" w:space="0" w:color="000000"/>
              <w:bottom w:val="double" w:sz="2" w:space="0" w:color="000000"/>
              <w:right w:val="single" w:sz="4" w:space="0" w:color="auto"/>
            </w:tcBorders>
            <w:hideMark/>
          </w:tcPr>
          <w:p w:rsidR="007C5B24" w:rsidRDefault="00E052A3">
            <w:pPr>
              <w:pStyle w:val="a4"/>
              <w:snapToGrid w:val="0"/>
              <w:spacing w:before="0" w:after="0" w:line="276" w:lineRule="auto"/>
              <w:rPr>
                <w:bCs/>
              </w:rPr>
            </w:pPr>
            <w:r>
              <w:rPr>
                <w:bCs/>
              </w:rPr>
              <w:t>14-17</w:t>
            </w:r>
          </w:p>
        </w:tc>
      </w:tr>
      <w:tr w:rsidR="007C5B24" w:rsidRPr="0020426D" w:rsidTr="00F744FF">
        <w:tc>
          <w:tcPr>
            <w:tcW w:w="567" w:type="dxa"/>
            <w:tcBorders>
              <w:top w:val="double" w:sz="2" w:space="0" w:color="000000"/>
              <w:left w:val="double" w:sz="2" w:space="0" w:color="000000"/>
              <w:bottom w:val="double" w:sz="2" w:space="0" w:color="000000"/>
              <w:right w:val="nil"/>
            </w:tcBorders>
            <w:hideMark/>
          </w:tcPr>
          <w:p w:rsidR="007C5B24" w:rsidRDefault="007C5B24">
            <w:pPr>
              <w:pStyle w:val="a4"/>
              <w:snapToGrid w:val="0"/>
              <w:spacing w:before="0" w:after="0" w:line="276" w:lineRule="auto"/>
              <w:jc w:val="center"/>
            </w:pPr>
          </w:p>
        </w:tc>
        <w:tc>
          <w:tcPr>
            <w:tcW w:w="9357" w:type="dxa"/>
            <w:tcBorders>
              <w:top w:val="double" w:sz="2" w:space="0" w:color="000000"/>
              <w:left w:val="double" w:sz="2" w:space="0" w:color="000000"/>
              <w:bottom w:val="double" w:sz="2" w:space="0" w:color="000000"/>
              <w:right w:val="nil"/>
            </w:tcBorders>
            <w:hideMark/>
          </w:tcPr>
          <w:p w:rsidR="00E27F34" w:rsidRPr="00E27F34" w:rsidRDefault="00E27F34" w:rsidP="00E27F34">
            <w:pPr>
              <w:pStyle w:val="ConsPlusNormal0"/>
              <w:ind w:firstLine="0"/>
              <w:jc w:val="both"/>
              <w:rPr>
                <w:rFonts w:ascii="Times New Roman" w:hAnsi="Times New Roman" w:cs="Times New Roman"/>
                <w:bCs/>
                <w:sz w:val="24"/>
                <w:szCs w:val="24"/>
              </w:rPr>
            </w:pPr>
            <w:r w:rsidRPr="00E27F34">
              <w:rPr>
                <w:rFonts w:ascii="Times New Roman" w:hAnsi="Times New Roman" w:cs="Times New Roman"/>
                <w:sz w:val="24"/>
                <w:szCs w:val="24"/>
              </w:rPr>
              <w:t xml:space="preserve"> </w:t>
            </w:r>
            <w:r w:rsidR="007C5B24" w:rsidRPr="00E27F34">
              <w:rPr>
                <w:rFonts w:ascii="Times New Roman" w:hAnsi="Times New Roman" w:cs="Times New Roman"/>
                <w:sz w:val="24"/>
                <w:szCs w:val="24"/>
              </w:rPr>
              <w:t xml:space="preserve">Решение Совета народных депутатов Гвазденского сельского поселения Бутурлиновского муниципального района Воронежской области   </w:t>
            </w:r>
            <w:r w:rsidR="007C5B24" w:rsidRPr="00E27F34">
              <w:rPr>
                <w:rFonts w:ascii="Times New Roman" w:hAnsi="Times New Roman" w:cs="Times New Roman"/>
                <w:bCs/>
                <w:sz w:val="24"/>
                <w:szCs w:val="24"/>
              </w:rPr>
              <w:t xml:space="preserve">от  </w:t>
            </w:r>
            <w:r w:rsidRPr="00E27F34">
              <w:rPr>
                <w:rFonts w:ascii="Times New Roman" w:hAnsi="Times New Roman" w:cs="Times New Roman"/>
                <w:sz w:val="24"/>
                <w:szCs w:val="24"/>
              </w:rPr>
              <w:t xml:space="preserve">30.11.2020  №149 «О внесении изменений в </w:t>
            </w:r>
            <w:r w:rsidRPr="00E27F34">
              <w:rPr>
                <w:rFonts w:ascii="Times New Roman" w:hAnsi="Times New Roman" w:cs="Times New Roman"/>
                <w:bCs/>
                <w:color w:val="212121"/>
                <w:sz w:val="24"/>
                <w:szCs w:val="24"/>
                <w:shd w:val="clear" w:color="auto" w:fill="FFFFFF"/>
              </w:rPr>
              <w:t>решение Совета народных депутатов Гвазденского</w:t>
            </w:r>
            <w:r w:rsidRPr="00E27F34">
              <w:rPr>
                <w:rFonts w:ascii="Times New Roman" w:hAnsi="Times New Roman" w:cs="Times New Roman"/>
                <w:b/>
                <w:bCs/>
                <w:color w:val="212121"/>
                <w:sz w:val="24"/>
                <w:szCs w:val="24"/>
                <w:shd w:val="clear" w:color="auto" w:fill="FFFFFF"/>
              </w:rPr>
              <w:t xml:space="preserve"> </w:t>
            </w:r>
            <w:r w:rsidRPr="00E27F34">
              <w:rPr>
                <w:rFonts w:ascii="Times New Roman" w:hAnsi="Times New Roman" w:cs="Times New Roman"/>
                <w:sz w:val="24"/>
                <w:szCs w:val="24"/>
              </w:rPr>
              <w:t>сельского поселения от 28.10.2016 г. № 65 «Об утверждении дополнительных оснований призн</w:t>
            </w:r>
            <w:r w:rsidRPr="00E27F34">
              <w:rPr>
                <w:rFonts w:ascii="Times New Roman" w:hAnsi="Times New Roman" w:cs="Times New Roman"/>
                <w:sz w:val="24"/>
                <w:szCs w:val="24"/>
              </w:rPr>
              <w:t>а</w:t>
            </w:r>
            <w:r w:rsidRPr="00E27F34">
              <w:rPr>
                <w:rFonts w:ascii="Times New Roman" w:hAnsi="Times New Roman" w:cs="Times New Roman"/>
                <w:sz w:val="24"/>
                <w:szCs w:val="24"/>
              </w:rPr>
              <w:t>ния безнадежными к взысканию недоимки, задолженности по пеням и штрафам по з</w:t>
            </w:r>
            <w:r w:rsidRPr="00E27F34">
              <w:rPr>
                <w:rFonts w:ascii="Times New Roman" w:hAnsi="Times New Roman" w:cs="Times New Roman"/>
                <w:sz w:val="24"/>
                <w:szCs w:val="24"/>
              </w:rPr>
              <w:t>е</w:t>
            </w:r>
            <w:r w:rsidRPr="00E27F34">
              <w:rPr>
                <w:rFonts w:ascii="Times New Roman" w:hAnsi="Times New Roman" w:cs="Times New Roman"/>
                <w:sz w:val="24"/>
                <w:szCs w:val="24"/>
              </w:rPr>
              <w:t>мельному налогу и налогу на имущество физических лиц»</w:t>
            </w:r>
          </w:p>
          <w:p w:rsidR="007C5B24" w:rsidRPr="00E27F34" w:rsidRDefault="007C5B24" w:rsidP="006176C2">
            <w:pPr>
              <w:tabs>
                <w:tab w:val="left" w:pos="5103"/>
              </w:tabs>
              <w:ind w:right="179"/>
              <w:jc w:val="both"/>
              <w:rPr>
                <w:sz w:val="24"/>
                <w:szCs w:val="24"/>
              </w:rPr>
            </w:pPr>
          </w:p>
        </w:tc>
        <w:tc>
          <w:tcPr>
            <w:tcW w:w="1134" w:type="dxa"/>
            <w:tcBorders>
              <w:top w:val="double" w:sz="2" w:space="0" w:color="000000"/>
              <w:left w:val="double" w:sz="2" w:space="0" w:color="000000"/>
              <w:bottom w:val="double" w:sz="2" w:space="0" w:color="000000"/>
              <w:right w:val="single" w:sz="4" w:space="0" w:color="auto"/>
            </w:tcBorders>
            <w:hideMark/>
          </w:tcPr>
          <w:p w:rsidR="007C5B24" w:rsidRDefault="00E052A3">
            <w:pPr>
              <w:pStyle w:val="a4"/>
              <w:snapToGrid w:val="0"/>
              <w:spacing w:before="0" w:after="0" w:line="276" w:lineRule="auto"/>
              <w:rPr>
                <w:bCs/>
              </w:rPr>
            </w:pPr>
            <w:r>
              <w:rPr>
                <w:bCs/>
              </w:rPr>
              <w:t>17-19</w:t>
            </w:r>
          </w:p>
        </w:tc>
      </w:tr>
    </w:tbl>
    <w:p w:rsidR="002F33FF" w:rsidRDefault="002F33FF" w:rsidP="00546A26">
      <w:pPr>
        <w:spacing w:line="360" w:lineRule="auto"/>
        <w:jc w:val="both"/>
        <w:rPr>
          <w:bCs/>
          <w:sz w:val="20"/>
          <w:szCs w:val="20"/>
        </w:rPr>
      </w:pPr>
    </w:p>
    <w:p w:rsidR="002F33FF" w:rsidRDefault="002F33FF" w:rsidP="00546A26">
      <w:pPr>
        <w:spacing w:line="360" w:lineRule="auto"/>
        <w:jc w:val="both"/>
        <w:rPr>
          <w:bCs/>
          <w:sz w:val="20"/>
          <w:szCs w:val="20"/>
        </w:rPr>
      </w:pPr>
    </w:p>
    <w:p w:rsidR="002F33FF" w:rsidRDefault="002F33FF" w:rsidP="00546A26">
      <w:pPr>
        <w:spacing w:line="360" w:lineRule="auto"/>
        <w:jc w:val="both"/>
        <w:rPr>
          <w:bCs/>
          <w:sz w:val="20"/>
          <w:szCs w:val="20"/>
        </w:rPr>
      </w:pPr>
    </w:p>
    <w:p w:rsidR="002F33FF" w:rsidRDefault="002F33FF" w:rsidP="00546A26">
      <w:pPr>
        <w:spacing w:line="360" w:lineRule="auto"/>
        <w:jc w:val="both"/>
        <w:rPr>
          <w:bCs/>
          <w:sz w:val="20"/>
          <w:szCs w:val="20"/>
        </w:rPr>
      </w:pPr>
    </w:p>
    <w:p w:rsidR="002F33FF" w:rsidRDefault="002F33FF"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221F0C" w:rsidRDefault="00221F0C" w:rsidP="00546A26">
      <w:pPr>
        <w:spacing w:line="360" w:lineRule="auto"/>
        <w:jc w:val="both"/>
        <w:rPr>
          <w:bCs/>
          <w:sz w:val="20"/>
          <w:szCs w:val="20"/>
        </w:rPr>
      </w:pPr>
    </w:p>
    <w:p w:rsidR="00221F0C" w:rsidRDefault="00221F0C" w:rsidP="00546A26">
      <w:pPr>
        <w:spacing w:line="360" w:lineRule="auto"/>
        <w:jc w:val="both"/>
        <w:rPr>
          <w:bCs/>
          <w:sz w:val="20"/>
          <w:szCs w:val="20"/>
        </w:rPr>
      </w:pPr>
    </w:p>
    <w:p w:rsidR="00221F0C" w:rsidRDefault="00221F0C" w:rsidP="00546A26">
      <w:pPr>
        <w:spacing w:line="360" w:lineRule="auto"/>
        <w:jc w:val="both"/>
        <w:rPr>
          <w:bCs/>
          <w:sz w:val="20"/>
          <w:szCs w:val="20"/>
        </w:rPr>
      </w:pPr>
    </w:p>
    <w:p w:rsidR="00221F0C" w:rsidRDefault="00221F0C" w:rsidP="00546A26">
      <w:pPr>
        <w:spacing w:line="360" w:lineRule="auto"/>
        <w:jc w:val="both"/>
        <w:rPr>
          <w:bCs/>
          <w:sz w:val="20"/>
          <w:szCs w:val="20"/>
        </w:rPr>
      </w:pPr>
    </w:p>
    <w:p w:rsidR="00ED5A7D" w:rsidRDefault="00ED5A7D" w:rsidP="00221F0C">
      <w:pPr>
        <w:pStyle w:val="ConsPlusNormal0"/>
        <w:widowControl/>
        <w:spacing w:line="200" w:lineRule="atLeast"/>
        <w:ind w:firstLine="0"/>
        <w:rPr>
          <w:rFonts w:ascii="Times New Roman" w:eastAsia="Calibri" w:hAnsi="Times New Roman" w:cs="Times New Roman"/>
          <w:sz w:val="24"/>
          <w:szCs w:val="24"/>
        </w:rPr>
      </w:pPr>
    </w:p>
    <w:p w:rsidR="00AC7FC1" w:rsidRDefault="00AC7FC1" w:rsidP="00221F0C">
      <w:pPr>
        <w:pStyle w:val="ConsPlusNormal0"/>
        <w:widowControl/>
        <w:spacing w:line="200" w:lineRule="atLeast"/>
        <w:ind w:firstLine="0"/>
        <w:rPr>
          <w:rFonts w:ascii="Times New Roman" w:eastAsia="Calibri" w:hAnsi="Times New Roman" w:cs="Times New Roman"/>
          <w:sz w:val="24"/>
          <w:szCs w:val="24"/>
        </w:rPr>
      </w:pPr>
    </w:p>
    <w:p w:rsidR="00AC7FC1" w:rsidRPr="00E27F34" w:rsidRDefault="00AC7FC1" w:rsidP="00E27F34">
      <w:pPr>
        <w:jc w:val="center"/>
      </w:pPr>
      <w:r w:rsidRPr="00E27F34">
        <w:rPr>
          <w:noProof/>
        </w:rPr>
        <w:drawing>
          <wp:inline distT="0" distB="0" distL="0" distR="0">
            <wp:extent cx="622300" cy="720090"/>
            <wp:effectExtent l="19050" t="0" r="6350" b="0"/>
            <wp:docPr id="2"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8" cstate="print"/>
                    <a:srcRect l="7642" t="13734" r="6281" b="12230"/>
                    <a:stretch>
                      <a:fillRect/>
                    </a:stretch>
                  </pic:blipFill>
                  <pic:spPr bwMode="auto">
                    <a:xfrm>
                      <a:off x="0" y="0"/>
                      <a:ext cx="622300" cy="720090"/>
                    </a:xfrm>
                    <a:prstGeom prst="rect">
                      <a:avLst/>
                    </a:prstGeom>
                    <a:noFill/>
                    <a:ln w="9525">
                      <a:noFill/>
                      <a:miter lim="800000"/>
                      <a:headEnd/>
                      <a:tailEnd/>
                    </a:ln>
                  </pic:spPr>
                </pic:pic>
              </a:graphicData>
            </a:graphic>
          </wp:inline>
        </w:drawing>
      </w:r>
    </w:p>
    <w:p w:rsidR="00AC7FC1" w:rsidRPr="00E27F34" w:rsidRDefault="00AC7FC1" w:rsidP="00E27F34">
      <w:pPr>
        <w:jc w:val="center"/>
        <w:rPr>
          <w:b/>
          <w:i/>
        </w:rPr>
      </w:pPr>
      <w:r w:rsidRPr="00E27F34">
        <w:rPr>
          <w:b/>
          <w:i/>
        </w:rPr>
        <w:t>Администрация Гвазденского сельского поселения</w:t>
      </w:r>
    </w:p>
    <w:p w:rsidR="00AC7FC1" w:rsidRPr="00E27F34" w:rsidRDefault="00AC7FC1" w:rsidP="00E27F34">
      <w:pPr>
        <w:jc w:val="center"/>
        <w:rPr>
          <w:b/>
          <w:i/>
        </w:rPr>
      </w:pPr>
      <w:r w:rsidRPr="00E27F34">
        <w:rPr>
          <w:b/>
          <w:i/>
        </w:rPr>
        <w:t>Бутурлиновского муниципального района</w:t>
      </w:r>
    </w:p>
    <w:p w:rsidR="00AC7FC1" w:rsidRPr="00E27F34" w:rsidRDefault="00AC7FC1" w:rsidP="00E27F34">
      <w:pPr>
        <w:jc w:val="center"/>
        <w:rPr>
          <w:b/>
        </w:rPr>
      </w:pPr>
      <w:r w:rsidRPr="00E27F34">
        <w:rPr>
          <w:b/>
        </w:rPr>
        <w:t>Воронежской области</w:t>
      </w:r>
    </w:p>
    <w:p w:rsidR="00AC7FC1" w:rsidRPr="00E27F34" w:rsidRDefault="00AC7FC1" w:rsidP="00E27F34">
      <w:pPr>
        <w:jc w:val="center"/>
      </w:pPr>
      <w:r w:rsidRPr="00E27F34">
        <w:rPr>
          <w:b/>
          <w:i/>
        </w:rPr>
        <w:t>ПОСТАНОВЛЕНИЕ</w:t>
      </w:r>
    </w:p>
    <w:p w:rsidR="00E27F34" w:rsidRDefault="00E27F34" w:rsidP="00E27F34">
      <w:pPr>
        <w:jc w:val="center"/>
      </w:pPr>
    </w:p>
    <w:p w:rsidR="00AC7FC1" w:rsidRPr="00E27F34" w:rsidRDefault="00AC7FC1" w:rsidP="00E27F34">
      <w:pPr>
        <w:jc w:val="center"/>
      </w:pPr>
      <w:r w:rsidRPr="00E27F34">
        <w:t>от  23.11.2020г.   № 43</w:t>
      </w:r>
    </w:p>
    <w:p w:rsidR="00AC7FC1" w:rsidRPr="00E27F34" w:rsidRDefault="00AC7FC1" w:rsidP="00E27F34">
      <w:pPr>
        <w:jc w:val="both"/>
      </w:pPr>
      <w:r w:rsidRPr="00E27F34">
        <w:t>с. Гвазда</w:t>
      </w:r>
    </w:p>
    <w:p w:rsidR="00AC7FC1" w:rsidRPr="00E27F34" w:rsidRDefault="00AC7FC1" w:rsidP="00E27F34">
      <w:pPr>
        <w:jc w:val="both"/>
      </w:pPr>
    </w:p>
    <w:p w:rsidR="00AC7FC1" w:rsidRPr="00E27F34" w:rsidRDefault="00AC7FC1" w:rsidP="00E27F34">
      <w:pPr>
        <w:jc w:val="both"/>
        <w:rPr>
          <w:b/>
        </w:rPr>
      </w:pPr>
      <w:r w:rsidRPr="00E27F34">
        <w:rPr>
          <w:b/>
        </w:rPr>
        <w:t xml:space="preserve">               О   регистрации   Устава </w:t>
      </w:r>
    </w:p>
    <w:p w:rsidR="00AC7FC1" w:rsidRPr="00E27F34" w:rsidRDefault="00AC7FC1" w:rsidP="00E27F34">
      <w:pPr>
        <w:jc w:val="both"/>
        <w:rPr>
          <w:b/>
        </w:rPr>
      </w:pPr>
      <w:r w:rsidRPr="00E27F34">
        <w:rPr>
          <w:b/>
        </w:rPr>
        <w:t xml:space="preserve">территориального общественного </w:t>
      </w:r>
    </w:p>
    <w:p w:rsidR="00AC7FC1" w:rsidRPr="00E27F34" w:rsidRDefault="00AC7FC1" w:rsidP="00E27F34">
      <w:pPr>
        <w:jc w:val="both"/>
        <w:rPr>
          <w:b/>
        </w:rPr>
      </w:pPr>
      <w:r w:rsidRPr="00E27F34">
        <w:rPr>
          <w:b/>
        </w:rPr>
        <w:t>самоуправления       «Белые росы»</w:t>
      </w:r>
    </w:p>
    <w:p w:rsidR="00AC7FC1" w:rsidRPr="00E27F34" w:rsidRDefault="00AC7FC1" w:rsidP="00E27F34">
      <w:pPr>
        <w:jc w:val="both"/>
        <w:rPr>
          <w:b/>
        </w:rPr>
      </w:pPr>
    </w:p>
    <w:p w:rsidR="00AC7FC1" w:rsidRPr="00E27F34" w:rsidRDefault="00AC7FC1" w:rsidP="00E27F34">
      <w:pPr>
        <w:jc w:val="both"/>
      </w:pPr>
      <w:r w:rsidRPr="00E27F34">
        <w:tab/>
        <w:t xml:space="preserve">В соответствии с Федеральным законом от 6 октября 2003 г. № 131-ФЗ «Об общих принципах организации местного самоуправления в Российской Федерации», Устава Гвазденского сельского поселения, Положением об организации и осуществлении территориального общественного самоуправления в Гвазденском сельском поселении Бутурлиновского муниципального района Воронежской области, утвержденным решением Совета народных депутатов Гвазденского сельского поселения № 244 от 18.06.2015 года, на основании представленных документов территориального общественного самоуправления «Белые росы» администрация Гвазденского сельского поселения </w:t>
      </w:r>
    </w:p>
    <w:p w:rsidR="00AC7FC1" w:rsidRPr="00E27F34" w:rsidRDefault="00AC7FC1" w:rsidP="00E27F34">
      <w:pPr>
        <w:jc w:val="both"/>
      </w:pPr>
    </w:p>
    <w:p w:rsidR="00AC7FC1" w:rsidRPr="00E27F34" w:rsidRDefault="00AC7FC1" w:rsidP="00E27F34">
      <w:pPr>
        <w:jc w:val="both"/>
      </w:pPr>
      <w:r w:rsidRPr="00E27F34">
        <w:tab/>
        <w:t>П О С Т А Н О В Л Я Е Т:</w:t>
      </w:r>
    </w:p>
    <w:p w:rsidR="00AC7FC1" w:rsidRPr="00E27F34" w:rsidRDefault="00AC7FC1" w:rsidP="00E27F34">
      <w:pPr>
        <w:jc w:val="both"/>
      </w:pPr>
      <w:r w:rsidRPr="00E27F34">
        <w:tab/>
        <w:t>1. Зарегистрировать прилагаемый Устав территориального общественного самоуправления «Белые росы».</w:t>
      </w:r>
    </w:p>
    <w:p w:rsidR="00AC7FC1" w:rsidRPr="00E27F34" w:rsidRDefault="00AC7FC1" w:rsidP="00E27F34">
      <w:pPr>
        <w:jc w:val="both"/>
      </w:pPr>
    </w:p>
    <w:p w:rsidR="00AC7FC1" w:rsidRPr="00E27F34" w:rsidRDefault="00AC7FC1" w:rsidP="00E27F34">
      <w:pPr>
        <w:jc w:val="both"/>
      </w:pPr>
      <w:r w:rsidRPr="00E27F34">
        <w:tab/>
        <w:t>2. Внести сведения о регистрации Устава территориального общественного самоуправления «Белые росы» в реестр территориального общественного самоуправления Гвазденского сельского поселения под № 3 с выдачей свидетельства о регистрации Устава территориального общественного самоуправления.</w:t>
      </w:r>
    </w:p>
    <w:p w:rsidR="00AC7FC1" w:rsidRPr="00E27F34" w:rsidRDefault="00AC7FC1" w:rsidP="00E27F34">
      <w:pPr>
        <w:jc w:val="both"/>
      </w:pPr>
      <w:r w:rsidRPr="00E27F34">
        <w:tab/>
        <w:t>3. Опубликовать настоящее постановление в «Вестнике муниципальных правовых актов Гвазденского сельского поселения Бутурлиновского муниципального района Воронежской области».</w:t>
      </w:r>
    </w:p>
    <w:p w:rsidR="00AC7FC1" w:rsidRPr="00E27F34" w:rsidRDefault="00AC7FC1" w:rsidP="00E27F34">
      <w:pPr>
        <w:jc w:val="both"/>
      </w:pPr>
      <w:r w:rsidRPr="00E27F34">
        <w:tab/>
        <w:t>4. Контроль за выполнением настоящего постановления оставляю за собой.</w:t>
      </w:r>
    </w:p>
    <w:p w:rsidR="00AC7FC1" w:rsidRPr="00E27F34" w:rsidRDefault="00AC7FC1" w:rsidP="00E27F34">
      <w:pPr>
        <w:tabs>
          <w:tab w:val="left" w:pos="7016"/>
        </w:tabs>
        <w:jc w:val="both"/>
      </w:pPr>
      <w:r w:rsidRPr="00E27F34">
        <w:t>Глава Гвазденского сельского поселения                               Л.М.Богданова</w:t>
      </w:r>
    </w:p>
    <w:p w:rsidR="00AC7FC1" w:rsidRPr="00E27F34" w:rsidRDefault="00AC7FC1" w:rsidP="00E27F34">
      <w:pPr>
        <w:jc w:val="both"/>
      </w:pPr>
    </w:p>
    <w:p w:rsidR="00AC7FC1" w:rsidRPr="00E27F34" w:rsidRDefault="00AC7FC1" w:rsidP="00E27F34">
      <w:pPr>
        <w:jc w:val="both"/>
      </w:pPr>
    </w:p>
    <w:p w:rsidR="00AC7FC1" w:rsidRPr="00E27F34" w:rsidRDefault="00AC7FC1" w:rsidP="00E27F34">
      <w:pPr>
        <w:jc w:val="both"/>
      </w:pPr>
    </w:p>
    <w:p w:rsidR="00AC7FC1" w:rsidRPr="00E27F34" w:rsidRDefault="00AC7FC1" w:rsidP="00E27F34">
      <w:pPr>
        <w:jc w:val="both"/>
      </w:pPr>
    </w:p>
    <w:p w:rsidR="00AC7FC1" w:rsidRPr="00E27F34" w:rsidRDefault="00AC7FC1" w:rsidP="00E27F34">
      <w:pPr>
        <w:jc w:val="both"/>
      </w:pPr>
    </w:p>
    <w:p w:rsidR="00ED5A7D" w:rsidRPr="00E27F34" w:rsidRDefault="00ED5A7D" w:rsidP="00E27F34">
      <w:pPr>
        <w:pStyle w:val="ConsPlusNormal0"/>
        <w:widowControl/>
        <w:spacing w:line="200" w:lineRule="atLeast"/>
        <w:ind w:firstLine="0"/>
        <w:jc w:val="both"/>
        <w:rPr>
          <w:rFonts w:ascii="Times New Roman" w:eastAsia="Calibri" w:hAnsi="Times New Roman" w:cs="Times New Roman"/>
          <w:sz w:val="28"/>
          <w:szCs w:val="28"/>
        </w:rPr>
      </w:pPr>
    </w:p>
    <w:p w:rsidR="00ED5A7D" w:rsidRPr="00E27F34" w:rsidRDefault="00ED5A7D" w:rsidP="00E27F34">
      <w:pPr>
        <w:pStyle w:val="ConsPlusNormal0"/>
        <w:widowControl/>
        <w:spacing w:line="200" w:lineRule="atLeast"/>
        <w:ind w:firstLine="0"/>
        <w:jc w:val="both"/>
        <w:rPr>
          <w:rFonts w:ascii="Times New Roman" w:eastAsia="Calibri" w:hAnsi="Times New Roman" w:cs="Times New Roman"/>
          <w:sz w:val="28"/>
          <w:szCs w:val="28"/>
        </w:rPr>
      </w:pPr>
    </w:p>
    <w:p w:rsidR="00AC7FC1" w:rsidRPr="00E27F34" w:rsidRDefault="00AC7FC1" w:rsidP="00E27F34">
      <w:pPr>
        <w:shd w:val="clear" w:color="auto" w:fill="FFFFFF"/>
        <w:jc w:val="center"/>
        <w:rPr>
          <w:color w:val="212121"/>
        </w:rPr>
      </w:pPr>
      <w:r w:rsidRPr="00E27F34">
        <w:rPr>
          <w:b/>
          <w:bCs/>
          <w:color w:val="212121"/>
        </w:rPr>
        <w:t>ГЛАВА</w:t>
      </w:r>
    </w:p>
    <w:p w:rsidR="00AC7FC1" w:rsidRPr="00E27F34" w:rsidRDefault="00AC7FC1" w:rsidP="00E27F34">
      <w:pPr>
        <w:shd w:val="clear" w:color="auto" w:fill="FFFFFF"/>
        <w:jc w:val="center"/>
        <w:outlineLvl w:val="1"/>
        <w:rPr>
          <w:b/>
          <w:bCs/>
          <w:color w:val="000000" w:themeColor="text1"/>
        </w:rPr>
      </w:pPr>
      <w:r w:rsidRPr="00E27F34">
        <w:rPr>
          <w:b/>
          <w:bCs/>
          <w:color w:val="000000" w:themeColor="text1"/>
        </w:rPr>
        <w:t>ГВАЗДЕНСКОГО СЕЛЬСКОГО ПОСЕЛЕНИЯ</w:t>
      </w:r>
    </w:p>
    <w:p w:rsidR="00AC7FC1" w:rsidRPr="00E27F34" w:rsidRDefault="00AC7FC1" w:rsidP="00E27F34">
      <w:pPr>
        <w:shd w:val="clear" w:color="auto" w:fill="FFFFFF"/>
        <w:jc w:val="center"/>
        <w:outlineLvl w:val="1"/>
        <w:rPr>
          <w:b/>
          <w:bCs/>
          <w:color w:val="000000" w:themeColor="text1"/>
        </w:rPr>
      </w:pPr>
      <w:r w:rsidRPr="00E27F34">
        <w:rPr>
          <w:b/>
          <w:bCs/>
          <w:color w:val="000000" w:themeColor="text1"/>
        </w:rPr>
        <w:t>БУТУРЛИНОВСКОГО МУНИЦИПАЛЬНОГО РАЙОНА</w:t>
      </w:r>
    </w:p>
    <w:p w:rsidR="00AC7FC1" w:rsidRPr="00E27F34" w:rsidRDefault="00AC7FC1" w:rsidP="00E27F34">
      <w:pPr>
        <w:shd w:val="clear" w:color="auto" w:fill="FFFFFF"/>
        <w:jc w:val="center"/>
        <w:outlineLvl w:val="1"/>
        <w:rPr>
          <w:b/>
          <w:bCs/>
          <w:color w:val="000000" w:themeColor="text1"/>
        </w:rPr>
      </w:pPr>
      <w:r w:rsidRPr="00E27F34">
        <w:rPr>
          <w:b/>
          <w:bCs/>
          <w:color w:val="000000" w:themeColor="text1"/>
        </w:rPr>
        <w:t>ВОРОНЕЖСКОЙ ОБЛАСТИ</w:t>
      </w:r>
    </w:p>
    <w:p w:rsidR="00AC7FC1" w:rsidRPr="00E27F34" w:rsidRDefault="00AC7FC1" w:rsidP="00E27F34">
      <w:pPr>
        <w:keepNext/>
        <w:spacing w:before="240" w:after="60" w:line="276" w:lineRule="auto"/>
        <w:jc w:val="center"/>
        <w:outlineLvl w:val="1"/>
        <w:rPr>
          <w:b/>
          <w:bCs/>
          <w:lang w:eastAsia="en-US"/>
        </w:rPr>
      </w:pPr>
      <w:r w:rsidRPr="00E27F34">
        <w:rPr>
          <w:b/>
          <w:bCs/>
          <w:lang w:eastAsia="en-US"/>
        </w:rPr>
        <w:t>ПОСТАНОВЛЕНИЕ</w:t>
      </w:r>
    </w:p>
    <w:p w:rsidR="00AC7FC1" w:rsidRPr="00E27F34" w:rsidRDefault="00AC7FC1" w:rsidP="00E27F34">
      <w:pPr>
        <w:keepNext/>
        <w:spacing w:before="240" w:after="60"/>
        <w:ind w:left="-284"/>
        <w:jc w:val="both"/>
        <w:outlineLvl w:val="1"/>
        <w:rPr>
          <w:bCs/>
          <w:u w:val="single"/>
          <w:lang w:eastAsia="en-US"/>
        </w:rPr>
      </w:pPr>
      <w:r w:rsidRPr="00E27F34">
        <w:rPr>
          <w:bCs/>
          <w:iCs/>
          <w:u w:val="single"/>
          <w:lang w:eastAsia="en-US"/>
        </w:rPr>
        <w:t>от 19.11.2020 г.  №1</w:t>
      </w:r>
    </w:p>
    <w:p w:rsidR="00AC7FC1" w:rsidRPr="00E27F34" w:rsidRDefault="00AC7FC1" w:rsidP="00E27F34">
      <w:pPr>
        <w:spacing w:after="200"/>
        <w:jc w:val="both"/>
        <w:rPr>
          <w:rFonts w:eastAsia="Calibri"/>
          <w:lang w:eastAsia="en-US"/>
        </w:rPr>
      </w:pPr>
      <w:r w:rsidRPr="00E27F34">
        <w:rPr>
          <w:rFonts w:eastAsia="Calibri"/>
          <w:lang w:eastAsia="en-US"/>
        </w:rPr>
        <w:t>с. Гвазда</w:t>
      </w:r>
    </w:p>
    <w:p w:rsidR="00AC7FC1" w:rsidRPr="00E27F34" w:rsidRDefault="00AC7FC1" w:rsidP="00E27F34">
      <w:pPr>
        <w:ind w:right="-1"/>
        <w:jc w:val="both"/>
        <w:rPr>
          <w:b/>
        </w:rPr>
      </w:pPr>
      <w:r w:rsidRPr="00E27F34">
        <w:rPr>
          <w:b/>
          <w:bCs/>
          <w:color w:val="212121"/>
        </w:rPr>
        <w:t>О назначении</w:t>
      </w:r>
      <w:r w:rsidRPr="00E27F34">
        <w:rPr>
          <w:b/>
        </w:rPr>
        <w:t xml:space="preserve"> публичных слушаний </w:t>
      </w:r>
    </w:p>
    <w:p w:rsidR="00AC7FC1" w:rsidRPr="00E27F34" w:rsidRDefault="00AC7FC1" w:rsidP="00E27F34">
      <w:pPr>
        <w:ind w:right="-1"/>
        <w:jc w:val="both"/>
        <w:rPr>
          <w:b/>
        </w:rPr>
      </w:pPr>
      <w:r w:rsidRPr="00E27F34">
        <w:rPr>
          <w:b/>
        </w:rPr>
        <w:t xml:space="preserve">по проекту приказа Департамента </w:t>
      </w:r>
    </w:p>
    <w:p w:rsidR="00AC7FC1" w:rsidRPr="00E27F34" w:rsidRDefault="00AC7FC1" w:rsidP="00E27F34">
      <w:pPr>
        <w:ind w:right="-1"/>
        <w:jc w:val="both"/>
        <w:rPr>
          <w:b/>
        </w:rPr>
      </w:pPr>
      <w:r w:rsidRPr="00E27F34">
        <w:rPr>
          <w:b/>
        </w:rPr>
        <w:t xml:space="preserve">архитектуры и градостроительства </w:t>
      </w:r>
    </w:p>
    <w:p w:rsidR="00AC7FC1" w:rsidRPr="00E27F34" w:rsidRDefault="00AC7FC1" w:rsidP="00E27F34">
      <w:pPr>
        <w:ind w:right="-1"/>
        <w:jc w:val="both"/>
        <w:rPr>
          <w:b/>
        </w:rPr>
      </w:pPr>
      <w:r w:rsidRPr="00E27F34">
        <w:rPr>
          <w:b/>
        </w:rPr>
        <w:t>Воронежской области «Об утверждении</w:t>
      </w:r>
    </w:p>
    <w:p w:rsidR="00AC7FC1" w:rsidRPr="00E27F34" w:rsidRDefault="00AC7FC1" w:rsidP="00E27F34">
      <w:pPr>
        <w:ind w:right="-1"/>
        <w:jc w:val="both"/>
        <w:rPr>
          <w:b/>
        </w:rPr>
      </w:pPr>
      <w:r w:rsidRPr="00E27F34">
        <w:rPr>
          <w:b/>
        </w:rPr>
        <w:t xml:space="preserve">правил землепользования и застройки </w:t>
      </w:r>
    </w:p>
    <w:p w:rsidR="00AC7FC1" w:rsidRPr="00E27F34" w:rsidRDefault="00AC7FC1" w:rsidP="00E27F34">
      <w:pPr>
        <w:ind w:right="-1"/>
        <w:jc w:val="both"/>
        <w:rPr>
          <w:b/>
        </w:rPr>
      </w:pPr>
      <w:r w:rsidRPr="00E27F34">
        <w:rPr>
          <w:b/>
        </w:rPr>
        <w:t xml:space="preserve">Гвазденского сельского поселения </w:t>
      </w:r>
    </w:p>
    <w:p w:rsidR="00AC7FC1" w:rsidRPr="00E27F34" w:rsidRDefault="00AC7FC1" w:rsidP="00E27F34">
      <w:pPr>
        <w:ind w:right="-1"/>
        <w:jc w:val="both"/>
        <w:rPr>
          <w:b/>
        </w:rPr>
      </w:pPr>
      <w:r w:rsidRPr="00E27F34">
        <w:rPr>
          <w:b/>
        </w:rPr>
        <w:t xml:space="preserve">Бутурлиновского муниципального </w:t>
      </w:r>
    </w:p>
    <w:p w:rsidR="00AC7FC1" w:rsidRPr="00E27F34" w:rsidRDefault="00AC7FC1" w:rsidP="00E27F34">
      <w:pPr>
        <w:ind w:right="-1"/>
        <w:jc w:val="both"/>
        <w:rPr>
          <w:b/>
        </w:rPr>
      </w:pPr>
      <w:r w:rsidRPr="00E27F34">
        <w:rPr>
          <w:b/>
        </w:rPr>
        <w:t>района Воронежской области»</w:t>
      </w:r>
    </w:p>
    <w:p w:rsidR="00AC7FC1" w:rsidRPr="00E27F34" w:rsidRDefault="00AC7FC1" w:rsidP="00E27F34">
      <w:pPr>
        <w:ind w:right="5386"/>
        <w:jc w:val="both"/>
        <w:rPr>
          <w:b/>
        </w:rPr>
      </w:pPr>
    </w:p>
    <w:p w:rsidR="00AC7FC1" w:rsidRPr="00E27F34" w:rsidRDefault="00AC7FC1" w:rsidP="00E27F34">
      <w:pPr>
        <w:shd w:val="clear" w:color="auto" w:fill="FFFFFF"/>
        <w:ind w:firstLine="709"/>
        <w:jc w:val="both"/>
      </w:pPr>
      <w:r w:rsidRPr="00E27F34">
        <w:rPr>
          <w:color w:val="212121"/>
        </w:rPr>
        <w:t xml:space="preserve">В соответствии со статьями 5.1, 28, 31 Градостроительного кодекса Российской Федерации, пунктом 20 части 1 статьи 14, статьей 28 Федерального закона от 06 октября 2003 года № 131-ФЗ «Об общих принципах организации местного самоуправления в Российской Федерации», законом Воронежской области от 20.12.2018 № 173-ОЗ «О перераспределении полномочий по утверждению правил землепользования и застройки между органами местного самоуправления поселений Воронежской области, городского округаг. Нововоронеж, Борисоглебского городского округа и исполнительными органами государственной власти Воронежской области», в целях создания условий для устойчивого развития территории Гвазденского сельского поселения и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w:t>
      </w:r>
      <w:r w:rsidRPr="00E27F34">
        <w:rPr>
          <w:rFonts w:eastAsia="Calibri"/>
          <w:lang w:eastAsia="en-US"/>
        </w:rPr>
        <w:t xml:space="preserve">с Положением о порядке проведения публичных слушаний и общественных обсуждений на территории Гвазденского сельского поселения Бутурлиновского муниципального района, </w:t>
      </w:r>
      <w:r w:rsidRPr="00E27F34">
        <w:t xml:space="preserve">глава Гвазденского сельского поселения </w:t>
      </w:r>
    </w:p>
    <w:p w:rsidR="00AC7FC1" w:rsidRPr="00E27F34" w:rsidRDefault="00AC7FC1" w:rsidP="00E27F34">
      <w:pPr>
        <w:widowControl w:val="0"/>
        <w:suppressAutoHyphens/>
        <w:autoSpaceDE w:val="0"/>
        <w:ind w:firstLine="720"/>
        <w:jc w:val="both"/>
        <w:rPr>
          <w:b/>
          <w:lang w:eastAsia="ar-SA"/>
        </w:rPr>
      </w:pPr>
    </w:p>
    <w:p w:rsidR="00AC7FC1" w:rsidRPr="00E27F34" w:rsidRDefault="00AC7FC1" w:rsidP="00991FB7">
      <w:pPr>
        <w:widowControl w:val="0"/>
        <w:suppressAutoHyphens/>
        <w:autoSpaceDE w:val="0"/>
        <w:ind w:firstLine="720"/>
        <w:jc w:val="center"/>
        <w:rPr>
          <w:b/>
          <w:lang w:eastAsia="ar-SA"/>
        </w:rPr>
      </w:pPr>
      <w:r w:rsidRPr="00E27F34">
        <w:rPr>
          <w:b/>
          <w:lang w:eastAsia="ar-SA"/>
        </w:rPr>
        <w:t>ПОСТАНОВЛЯЕТ:</w:t>
      </w:r>
    </w:p>
    <w:p w:rsidR="00AC7FC1" w:rsidRPr="00E27F34" w:rsidRDefault="00AC7FC1" w:rsidP="00E27F34">
      <w:pPr>
        <w:widowControl w:val="0"/>
        <w:suppressAutoHyphens/>
        <w:autoSpaceDE w:val="0"/>
        <w:ind w:firstLine="720"/>
        <w:jc w:val="both"/>
        <w:rPr>
          <w:b/>
          <w:lang w:eastAsia="ar-SA"/>
        </w:rPr>
      </w:pPr>
    </w:p>
    <w:p w:rsidR="00AC7FC1" w:rsidRPr="00E27F34" w:rsidRDefault="00AC7FC1" w:rsidP="00E27F34">
      <w:pPr>
        <w:ind w:firstLine="709"/>
        <w:jc w:val="both"/>
      </w:pPr>
      <w:r w:rsidRPr="00E27F34">
        <w:rPr>
          <w:rFonts w:eastAsia="Calibri"/>
          <w:lang w:eastAsia="en-US"/>
        </w:rPr>
        <w:t xml:space="preserve">1. Назначить </w:t>
      </w:r>
      <w:r w:rsidRPr="00E27F34">
        <w:rPr>
          <w:rFonts w:eastAsia="Calibri"/>
          <w:b/>
          <w:lang w:eastAsia="en-US"/>
        </w:rPr>
        <w:t xml:space="preserve">на 22.12.2020 г. в  10.00 ч. </w:t>
      </w:r>
      <w:r w:rsidRPr="00E27F34">
        <w:rPr>
          <w:rFonts w:eastAsia="Calibri"/>
          <w:lang w:eastAsia="en-US"/>
        </w:rPr>
        <w:t xml:space="preserve">проведение публичных слушаний по проекту </w:t>
      </w:r>
      <w:r w:rsidRPr="00E27F34">
        <w:t xml:space="preserve">приказа Департамента архитектуры и градостроительства Воронежской области «Об утверждении правил землепользования и застройки Гвазденского сельского поселения Бутурлиновского муниципального района Воронежской области». </w:t>
      </w:r>
    </w:p>
    <w:p w:rsidR="00AC7FC1" w:rsidRPr="00E27F34" w:rsidRDefault="00AC7FC1" w:rsidP="00E27F34">
      <w:pPr>
        <w:ind w:firstLine="709"/>
        <w:jc w:val="both"/>
      </w:pPr>
      <w:r w:rsidRPr="00E27F34">
        <w:t>Приложения к настоящему постановлению:</w:t>
      </w:r>
    </w:p>
    <w:p w:rsidR="00AC7FC1" w:rsidRPr="00E27F34" w:rsidRDefault="00AC7FC1" w:rsidP="00E27F34">
      <w:pPr>
        <w:ind w:firstLine="709"/>
        <w:jc w:val="both"/>
      </w:pPr>
      <w:r w:rsidRPr="00E27F34">
        <w:t>1) Приказ Департамента архитектуры и градостроительства Воронежской области «Об утверждении правил землепользования и застройки Гвазденскогосельского поселения Бутурлиновского муниципального района Воронежской области»;</w:t>
      </w:r>
    </w:p>
    <w:p w:rsidR="00AC7FC1" w:rsidRPr="00E27F34" w:rsidRDefault="00AC7FC1" w:rsidP="00E27F34">
      <w:pPr>
        <w:ind w:firstLine="709"/>
        <w:jc w:val="both"/>
      </w:pPr>
      <w:r w:rsidRPr="00E27F34">
        <w:lastRenderedPageBreak/>
        <w:t>2) Карта градостроительного зонирования территории Гвазденского сельского поселения Бутурлиновского муниципального района Воронежской области;</w:t>
      </w:r>
    </w:p>
    <w:p w:rsidR="00AC7FC1" w:rsidRPr="00E27F34" w:rsidRDefault="00AC7FC1" w:rsidP="00E27F34">
      <w:pPr>
        <w:ind w:firstLine="709"/>
        <w:jc w:val="both"/>
      </w:pPr>
      <w:r w:rsidRPr="00E27F34">
        <w:t>3) Карта градостроительного зонирования с отображением зон с особыми условиями использования территории Гвазденского сельского поселения Бутурлиновского муниципального района Воронежской области.</w:t>
      </w:r>
    </w:p>
    <w:p w:rsidR="00AC7FC1" w:rsidRPr="00E27F34" w:rsidRDefault="00AC7FC1" w:rsidP="00E27F34">
      <w:pPr>
        <w:ind w:firstLine="709"/>
        <w:jc w:val="both"/>
      </w:pPr>
    </w:p>
    <w:p w:rsidR="00AC7FC1" w:rsidRPr="00E27F34" w:rsidRDefault="00AC7FC1" w:rsidP="00E27F34">
      <w:pPr>
        <w:ind w:firstLine="709"/>
        <w:jc w:val="both"/>
        <w:rPr>
          <w:color w:val="212121"/>
        </w:rPr>
      </w:pPr>
      <w:r w:rsidRPr="00E27F34">
        <w:t>2. Место проведения публичных слушаний -</w:t>
      </w:r>
      <w:r w:rsidRPr="00E27F34">
        <w:rPr>
          <w:color w:val="212121"/>
        </w:rPr>
        <w:t>здание администрации Гвазденского сельского поселения по адресу: Воронежская область, Бутурлиновский район, с.Гвазда, ул. Ивана Бочарникова, 40.</w:t>
      </w:r>
    </w:p>
    <w:p w:rsidR="00AC7FC1" w:rsidRPr="00E27F34" w:rsidRDefault="00AC7FC1" w:rsidP="00E27F34">
      <w:pPr>
        <w:shd w:val="clear" w:color="auto" w:fill="FFFFFF"/>
        <w:ind w:firstLine="709"/>
        <w:jc w:val="both"/>
        <w:rPr>
          <w:color w:val="212121"/>
        </w:rPr>
      </w:pPr>
      <w:r w:rsidRPr="00E27F34">
        <w:rPr>
          <w:color w:val="212121"/>
        </w:rPr>
        <w:t>3.На период проведения публичныхслушаний с 20.11.2020 по 22.12.2020  открыть экспозицию по проекту, подлежащему рассмотрению на публичных слушаниях, и информационным материалам к нему, по адресу: Воронежская область, Бутурлиновский район, с.Гвазда, ул. Ивана Бочарникова, 40.</w:t>
      </w:r>
    </w:p>
    <w:p w:rsidR="00AC7FC1" w:rsidRPr="00E27F34" w:rsidRDefault="00AC7FC1" w:rsidP="00E27F34">
      <w:pPr>
        <w:ind w:firstLine="709"/>
        <w:jc w:val="both"/>
        <w:rPr>
          <w:rFonts w:eastAsia="Calibri"/>
          <w:lang w:eastAsia="en-US"/>
        </w:rPr>
      </w:pPr>
      <w:r w:rsidRPr="00E27F34">
        <w:rPr>
          <w:rFonts w:eastAsia="Calibri"/>
          <w:lang w:eastAsia="en-US"/>
        </w:rPr>
        <w:t>4. Утвердить организационный комитет по подготовке и проведению публичных слушаний, организации приема и рассмотрению предложений и замечанийпо проекту</w:t>
      </w:r>
      <w:r w:rsidRPr="00E27F34">
        <w:t xml:space="preserve">приказа Департамента архитектуры и градостроительства Воронежской области«Об утверждении правил землепользования и застройки Гвазденского сельского поселения Бутурлиновского муниципального района Воронежской области» </w:t>
      </w:r>
      <w:r w:rsidRPr="00E27F34">
        <w:rPr>
          <w:rFonts w:eastAsia="Calibri"/>
          <w:lang w:eastAsia="en-US"/>
        </w:rPr>
        <w:t>(далее по тексту - Оргкомитет) в составе:</w:t>
      </w:r>
    </w:p>
    <w:p w:rsidR="00AC7FC1" w:rsidRPr="00E27F34" w:rsidRDefault="00AC7FC1" w:rsidP="00E27F34">
      <w:pPr>
        <w:ind w:firstLine="709"/>
        <w:jc w:val="both"/>
        <w:rPr>
          <w:rFonts w:eastAsia="Calibri"/>
          <w:lang w:eastAsia="en-US"/>
        </w:rPr>
      </w:pPr>
      <w:r w:rsidRPr="00E27F34">
        <w:rPr>
          <w:rFonts w:eastAsia="Calibri"/>
          <w:lang w:eastAsia="en-US"/>
        </w:rPr>
        <w:t>Богданова Л.М.– главаГвазденского сельского поселения, председатель Оргкомитета.</w:t>
      </w:r>
    </w:p>
    <w:p w:rsidR="00AC7FC1" w:rsidRPr="00E27F34" w:rsidRDefault="00AC7FC1" w:rsidP="00E27F34">
      <w:pPr>
        <w:ind w:firstLine="709"/>
        <w:jc w:val="both"/>
        <w:rPr>
          <w:rFonts w:eastAsia="Calibri"/>
          <w:lang w:eastAsia="en-US"/>
        </w:rPr>
      </w:pPr>
      <w:r w:rsidRPr="00E27F34">
        <w:rPr>
          <w:rFonts w:eastAsia="Calibri"/>
          <w:lang w:eastAsia="en-US"/>
        </w:rPr>
        <w:t>Члены Оргкомитета:</w:t>
      </w:r>
    </w:p>
    <w:p w:rsidR="00AC7FC1" w:rsidRPr="00E27F34" w:rsidRDefault="00AC7FC1" w:rsidP="00E27F34">
      <w:pPr>
        <w:pStyle w:val="FR1"/>
        <w:spacing w:before="0"/>
        <w:ind w:firstLine="709"/>
        <w:jc w:val="both"/>
        <w:rPr>
          <w:iCs/>
        </w:rPr>
      </w:pPr>
      <w:r w:rsidRPr="00E27F34">
        <w:rPr>
          <w:iCs/>
        </w:rPr>
        <w:t>- Храпова Н.В. – депутат Совета народных депутатов Гвазденского сельского поселения;</w:t>
      </w:r>
    </w:p>
    <w:p w:rsidR="00AC7FC1" w:rsidRPr="00E27F34" w:rsidRDefault="00AC7FC1" w:rsidP="00E27F34">
      <w:pPr>
        <w:pStyle w:val="FR1"/>
        <w:spacing w:before="0"/>
        <w:ind w:firstLine="709"/>
        <w:jc w:val="both"/>
        <w:rPr>
          <w:iCs/>
        </w:rPr>
      </w:pPr>
      <w:r w:rsidRPr="00E27F34">
        <w:rPr>
          <w:iCs/>
        </w:rPr>
        <w:t>- Карпов С.И. -депутат Совета народных депутатовГвазденского сельского поселения;</w:t>
      </w:r>
    </w:p>
    <w:p w:rsidR="00AC7FC1" w:rsidRPr="00E27F34" w:rsidRDefault="00AC7FC1" w:rsidP="00E27F34">
      <w:pPr>
        <w:pStyle w:val="FR1"/>
        <w:spacing w:before="0"/>
        <w:ind w:firstLine="709"/>
        <w:jc w:val="both"/>
        <w:rPr>
          <w:iCs/>
        </w:rPr>
      </w:pPr>
      <w:r w:rsidRPr="00E27F34">
        <w:rPr>
          <w:iCs/>
        </w:rPr>
        <w:t>- Варфоломеева Т.И. -депутат Совета народных депутатовГвазденского сельского поселения;</w:t>
      </w:r>
    </w:p>
    <w:p w:rsidR="00AC7FC1" w:rsidRPr="00E27F34" w:rsidRDefault="00AC7FC1" w:rsidP="00E27F34">
      <w:pPr>
        <w:ind w:firstLine="709"/>
        <w:jc w:val="both"/>
        <w:rPr>
          <w:rFonts w:eastAsia="Calibri"/>
          <w:lang w:eastAsia="en-US"/>
        </w:rPr>
      </w:pPr>
      <w:r w:rsidRPr="00E27F34">
        <w:t>- Солодухин А.И. – главный инспектор по вопросам землепользования администрации Гвазденского сельского поселения.</w:t>
      </w:r>
    </w:p>
    <w:p w:rsidR="00AC7FC1" w:rsidRPr="00E27F34" w:rsidRDefault="00AC7FC1" w:rsidP="00E27F34">
      <w:pPr>
        <w:ind w:firstLine="709"/>
        <w:jc w:val="both"/>
        <w:rPr>
          <w:lang w:eastAsia="ar-SA"/>
        </w:rPr>
      </w:pPr>
      <w:r w:rsidRPr="00E27F34">
        <w:rPr>
          <w:lang w:eastAsia="ar-SA"/>
        </w:rPr>
        <w:t xml:space="preserve">5. Утвердить план мероприятий по проведению публичных слушаний по проекту </w:t>
      </w:r>
      <w:r w:rsidRPr="00E27F34">
        <w:t>приказа Департамента архитектуры и градостроительства Воронежской области«Об утверждении правил землепользования и застройки Гвазденского сельского поселения Бутурлиновского муниципального района Воронежской области»</w:t>
      </w:r>
      <w:r w:rsidRPr="00E27F34">
        <w:rPr>
          <w:lang w:eastAsia="ar-SA"/>
        </w:rPr>
        <w:t>:</w:t>
      </w:r>
    </w:p>
    <w:p w:rsidR="00AC7FC1" w:rsidRPr="00E27F34" w:rsidRDefault="00AC7FC1" w:rsidP="00E27F34">
      <w:pPr>
        <w:pStyle w:val="Style1"/>
        <w:widowControl/>
        <w:spacing w:before="10" w:line="240" w:lineRule="auto"/>
        <w:ind w:firstLine="709"/>
        <w:rPr>
          <w:sz w:val="28"/>
          <w:szCs w:val="28"/>
        </w:rPr>
      </w:pPr>
      <w:r w:rsidRPr="00E27F34">
        <w:rPr>
          <w:sz w:val="28"/>
          <w:szCs w:val="28"/>
          <w:lang w:eastAsia="ar-SA"/>
        </w:rPr>
        <w:t xml:space="preserve">5.1. Оповещение населения Гвазденского сельского поселения путем размещения настоящего постановления на стендах администрации Гвазденского сельского поселения и на  официальном сайте администрации  Гвазденского сельского поселения в  информационно-телекоммуникационной  сети  «Интернет» по адресу </w:t>
      </w:r>
      <w:r w:rsidRPr="00E27F34">
        <w:rPr>
          <w:rStyle w:val="FontStyle11"/>
          <w:sz w:val="28"/>
          <w:szCs w:val="28"/>
          <w:lang w:val="en-US"/>
        </w:rPr>
        <w:t>https</w:t>
      </w:r>
      <w:r w:rsidRPr="00E27F34">
        <w:rPr>
          <w:rStyle w:val="FontStyle11"/>
          <w:sz w:val="28"/>
          <w:szCs w:val="28"/>
        </w:rPr>
        <w:t>://</w:t>
      </w:r>
      <w:r w:rsidRPr="00E27F34">
        <w:rPr>
          <w:rStyle w:val="FontStyle11"/>
          <w:sz w:val="28"/>
          <w:szCs w:val="28"/>
          <w:lang w:val="en-US"/>
        </w:rPr>
        <w:t>gvazda</w:t>
      </w:r>
      <w:r w:rsidRPr="00E27F34">
        <w:rPr>
          <w:rStyle w:val="FontStyle11"/>
          <w:sz w:val="28"/>
          <w:szCs w:val="28"/>
        </w:rPr>
        <w:t>.</w:t>
      </w:r>
      <w:r w:rsidRPr="00E27F34">
        <w:rPr>
          <w:rStyle w:val="FontStyle11"/>
          <w:sz w:val="28"/>
          <w:szCs w:val="28"/>
          <w:lang w:val="en-US"/>
        </w:rPr>
        <w:t>ru</w:t>
      </w:r>
      <w:r w:rsidRPr="00E27F34">
        <w:rPr>
          <w:rStyle w:val="FontStyle11"/>
          <w:sz w:val="28"/>
          <w:szCs w:val="28"/>
        </w:rPr>
        <w:t>.</w:t>
      </w:r>
    </w:p>
    <w:p w:rsidR="00AC7FC1" w:rsidRPr="00E27F34" w:rsidRDefault="00AC7FC1" w:rsidP="00E27F34">
      <w:pPr>
        <w:widowControl w:val="0"/>
        <w:suppressAutoHyphens/>
        <w:autoSpaceDE w:val="0"/>
        <w:ind w:firstLine="720"/>
        <w:jc w:val="both"/>
        <w:rPr>
          <w:lang w:eastAsia="ar-SA"/>
        </w:rPr>
      </w:pPr>
      <w:r w:rsidRPr="00E27F34">
        <w:rPr>
          <w:lang w:eastAsia="ar-SA"/>
        </w:rPr>
        <w:t>В течение 10 дней с момента вынесения постановления.</w:t>
      </w:r>
    </w:p>
    <w:p w:rsidR="00AC7FC1" w:rsidRPr="00E27F34" w:rsidRDefault="00AC7FC1" w:rsidP="00E27F34">
      <w:pPr>
        <w:ind w:firstLine="709"/>
        <w:jc w:val="both"/>
        <w:rPr>
          <w:lang w:eastAsia="ar-SA"/>
        </w:rPr>
      </w:pPr>
      <w:r w:rsidRPr="00E27F34">
        <w:rPr>
          <w:lang w:eastAsia="ar-SA"/>
        </w:rPr>
        <w:t>5.2.Проведение экспозиции проекта</w:t>
      </w:r>
      <w:r w:rsidRPr="00E27F34">
        <w:t>приказа Департамента архитектуры и градостроительства Воронежской области«Об утверждении правил землепользования и застройки Гвазденского сельского поселения Бутурлиновского муниципального района Воронежской области»</w:t>
      </w:r>
      <w:r w:rsidRPr="00E27F34">
        <w:rPr>
          <w:lang w:eastAsia="ar-SA"/>
        </w:rPr>
        <w:t xml:space="preserve">, подлежащего рассмотрению на публичных слушаниях, в здании администрации Гвазденского </w:t>
      </w:r>
      <w:r w:rsidRPr="00E27F34">
        <w:rPr>
          <w:lang w:eastAsia="ar-SA"/>
        </w:rPr>
        <w:lastRenderedPageBreak/>
        <w:t>сельского поселения, выступление разработчиков  данного проекта на собраниях жителей.</w:t>
      </w:r>
    </w:p>
    <w:p w:rsidR="00AC7FC1" w:rsidRPr="00E27F34" w:rsidRDefault="00AC7FC1" w:rsidP="00E27F34">
      <w:pPr>
        <w:widowControl w:val="0"/>
        <w:suppressAutoHyphens/>
        <w:autoSpaceDE w:val="0"/>
        <w:ind w:firstLine="720"/>
        <w:jc w:val="both"/>
        <w:rPr>
          <w:lang w:eastAsia="ar-SA"/>
        </w:rPr>
      </w:pPr>
      <w:r w:rsidRPr="00E27F34">
        <w:rPr>
          <w:lang w:eastAsia="ar-SA"/>
        </w:rPr>
        <w:t>В течение срока проведения публичных слушаний.</w:t>
      </w:r>
    </w:p>
    <w:p w:rsidR="00AC7FC1" w:rsidRPr="00E27F34" w:rsidRDefault="00AC7FC1" w:rsidP="00E27F34">
      <w:pPr>
        <w:ind w:firstLine="709"/>
        <w:jc w:val="both"/>
        <w:rPr>
          <w:lang w:eastAsia="ar-SA"/>
        </w:rPr>
      </w:pPr>
      <w:r w:rsidRPr="00E27F34">
        <w:rPr>
          <w:lang w:eastAsia="ar-SA"/>
        </w:rPr>
        <w:t xml:space="preserve">5.3. Прием, регистрация и рассмотрение письменных предложений и замечаний по проекту </w:t>
      </w:r>
      <w:r w:rsidRPr="00E27F34">
        <w:t>приказа Департамента архитектуры и градостроительства Воронежской области«Об утверждении правил землепользования и застройки Гвазденского сельского поселения Бутурлиновского муниципального района Воронежской области»</w:t>
      </w:r>
      <w:r w:rsidRPr="00E27F34">
        <w:rPr>
          <w:lang w:eastAsia="ar-SA"/>
        </w:rPr>
        <w:t>.</w:t>
      </w:r>
    </w:p>
    <w:p w:rsidR="00AC7FC1" w:rsidRPr="00E27F34" w:rsidRDefault="00AC7FC1" w:rsidP="00E27F34">
      <w:pPr>
        <w:widowControl w:val="0"/>
        <w:suppressAutoHyphens/>
        <w:autoSpaceDE w:val="0"/>
        <w:ind w:firstLine="709"/>
        <w:jc w:val="both"/>
        <w:rPr>
          <w:lang w:eastAsia="ar-SA"/>
        </w:rPr>
      </w:pPr>
      <w:r w:rsidRPr="00E27F34">
        <w:rPr>
          <w:lang w:eastAsia="ar-SA"/>
        </w:rPr>
        <w:t>С 20.11.2020 по 22.12.2020 включительно.</w:t>
      </w:r>
    </w:p>
    <w:p w:rsidR="00AC7FC1" w:rsidRPr="00E27F34" w:rsidRDefault="00AC7FC1" w:rsidP="00E27F34">
      <w:pPr>
        <w:widowControl w:val="0"/>
        <w:suppressAutoHyphens/>
        <w:autoSpaceDE w:val="0"/>
        <w:ind w:firstLine="709"/>
        <w:jc w:val="both"/>
        <w:rPr>
          <w:lang w:eastAsia="ar-SA"/>
        </w:rPr>
      </w:pPr>
      <w:r w:rsidRPr="00E27F34">
        <w:rPr>
          <w:lang w:eastAsia="ar-SA"/>
        </w:rPr>
        <w:t>5.4. Проведение публичных слушаний.</w:t>
      </w:r>
    </w:p>
    <w:p w:rsidR="00AC7FC1" w:rsidRPr="00E27F34" w:rsidRDefault="00AC7FC1" w:rsidP="00E27F34">
      <w:pPr>
        <w:widowControl w:val="0"/>
        <w:suppressAutoHyphens/>
        <w:autoSpaceDE w:val="0"/>
        <w:ind w:firstLine="709"/>
        <w:jc w:val="both"/>
        <w:rPr>
          <w:lang w:eastAsia="ar-SA"/>
        </w:rPr>
      </w:pPr>
      <w:r w:rsidRPr="00E27F34">
        <w:rPr>
          <w:lang w:eastAsia="ar-SA"/>
        </w:rPr>
        <w:t>5.5. Подготовка протокола публичных слушаний.</w:t>
      </w:r>
    </w:p>
    <w:p w:rsidR="00AC7FC1" w:rsidRPr="00E27F34" w:rsidRDefault="00AC7FC1" w:rsidP="00E27F34">
      <w:pPr>
        <w:widowControl w:val="0"/>
        <w:suppressAutoHyphens/>
        <w:autoSpaceDE w:val="0"/>
        <w:ind w:firstLine="709"/>
        <w:jc w:val="both"/>
        <w:rPr>
          <w:lang w:eastAsia="ar-SA"/>
        </w:rPr>
      </w:pPr>
      <w:r w:rsidRPr="00E27F34">
        <w:rPr>
          <w:lang w:eastAsia="ar-SA"/>
        </w:rPr>
        <w:t>Не позднее3-х рабочих дней с даты  окончания публичных слушаний.</w:t>
      </w:r>
    </w:p>
    <w:p w:rsidR="00AC7FC1" w:rsidRPr="00E27F34" w:rsidRDefault="00AC7FC1" w:rsidP="00E27F34">
      <w:pPr>
        <w:widowControl w:val="0"/>
        <w:suppressAutoHyphens/>
        <w:autoSpaceDE w:val="0"/>
        <w:ind w:firstLine="709"/>
        <w:jc w:val="both"/>
        <w:rPr>
          <w:lang w:eastAsia="ar-SA"/>
        </w:rPr>
      </w:pPr>
      <w:r w:rsidRPr="00E27F34">
        <w:rPr>
          <w:lang w:eastAsia="ar-SA"/>
        </w:rPr>
        <w:t>5.6. Подготовка заключения о результатах публичных слушаний.</w:t>
      </w:r>
    </w:p>
    <w:p w:rsidR="00AC7FC1" w:rsidRPr="00E27F34" w:rsidRDefault="00AC7FC1" w:rsidP="00E27F34">
      <w:pPr>
        <w:widowControl w:val="0"/>
        <w:suppressAutoHyphens/>
        <w:autoSpaceDE w:val="0"/>
        <w:ind w:firstLine="709"/>
        <w:jc w:val="both"/>
        <w:rPr>
          <w:lang w:eastAsia="ar-SA"/>
        </w:rPr>
      </w:pPr>
      <w:r w:rsidRPr="00E27F34">
        <w:rPr>
          <w:lang w:eastAsia="ar-SA"/>
        </w:rPr>
        <w:t>Не позднее 3-х рабочих дней с даты  окончания публичных слушаний.</w:t>
      </w:r>
    </w:p>
    <w:p w:rsidR="00AC7FC1" w:rsidRPr="00E27F34" w:rsidRDefault="00AC7FC1" w:rsidP="00E27F34">
      <w:pPr>
        <w:widowControl w:val="0"/>
        <w:suppressAutoHyphens/>
        <w:autoSpaceDE w:val="0"/>
        <w:ind w:firstLine="709"/>
        <w:jc w:val="both"/>
        <w:rPr>
          <w:lang w:eastAsia="ar-SA"/>
        </w:rPr>
      </w:pPr>
      <w:r w:rsidRPr="00E27F34">
        <w:rPr>
          <w:lang w:eastAsia="ar-SA"/>
        </w:rPr>
        <w:t>5.7. Опубликование заключения о результатах публичных слушаний.</w:t>
      </w:r>
    </w:p>
    <w:p w:rsidR="00AC7FC1" w:rsidRPr="00E27F34" w:rsidRDefault="00AC7FC1" w:rsidP="00E27F34">
      <w:pPr>
        <w:widowControl w:val="0"/>
        <w:suppressAutoHyphens/>
        <w:autoSpaceDE w:val="0"/>
        <w:ind w:firstLine="709"/>
        <w:jc w:val="both"/>
        <w:rPr>
          <w:lang w:eastAsia="ar-SA"/>
        </w:rPr>
      </w:pPr>
      <w:r w:rsidRPr="00E27F34">
        <w:rPr>
          <w:lang w:eastAsia="ar-SA"/>
        </w:rPr>
        <w:t>В течение 10 дней с даты подготовки заключения о результатах публичных слушаний.</w:t>
      </w:r>
    </w:p>
    <w:p w:rsidR="00AC7FC1" w:rsidRPr="00E27F34" w:rsidRDefault="00AC7FC1" w:rsidP="00E27F34">
      <w:pPr>
        <w:ind w:firstLine="709"/>
        <w:jc w:val="both"/>
        <w:rPr>
          <w:lang w:eastAsia="ar-SA"/>
        </w:rPr>
      </w:pPr>
      <w:r w:rsidRPr="00E27F34">
        <w:rPr>
          <w:lang w:eastAsia="ar-SA"/>
        </w:rPr>
        <w:t xml:space="preserve">6. Определить следующий порядок участия в обсуждении проекта </w:t>
      </w:r>
      <w:r w:rsidRPr="00E27F34">
        <w:t>приказа Департамента архитектуры и градостроительства Воронежской области«Об утверждении правил землепользования и застройки Гвазденского сельского поселения Бутурлиновского муниципального района Воронежской области»</w:t>
      </w:r>
      <w:r w:rsidRPr="00E27F34">
        <w:rPr>
          <w:lang w:eastAsia="ar-SA"/>
        </w:rPr>
        <w:t>:</w:t>
      </w:r>
    </w:p>
    <w:p w:rsidR="00AC7FC1" w:rsidRPr="00E27F34" w:rsidRDefault="00AC7FC1" w:rsidP="00E27F34">
      <w:pPr>
        <w:ind w:firstLine="709"/>
        <w:jc w:val="both"/>
        <w:rPr>
          <w:lang w:eastAsia="ar-SA"/>
        </w:rPr>
      </w:pPr>
      <w:r w:rsidRPr="00E27F34">
        <w:rPr>
          <w:lang w:eastAsia="ar-SA"/>
        </w:rPr>
        <w:t xml:space="preserve">6.1. Граждане, зарегистрированные в Гвазденском сельском поселении, обладающие активным избирательным правом, представители политических партий, общественных объединений и некоммерческих организаций, предприятий и учреждений всех форм собственности, расположенных на территории Гвазденского сельского поселения имеют право: ознакомиться с проектом  </w:t>
      </w:r>
      <w:r w:rsidRPr="00E27F34">
        <w:t>приказа Департамента архитектуры и градостроительства Воронежской области«Об утверждении правил землепользования и застройки Гвазденского сельского поселения Бутурлиновского муниципального района Воронежской области»</w:t>
      </w:r>
      <w:r w:rsidRPr="00E27F34">
        <w:rPr>
          <w:lang w:eastAsia="ar-SA"/>
        </w:rPr>
        <w:t xml:space="preserve">, направить (представить) замечания и предложения по проекту </w:t>
      </w:r>
      <w:r w:rsidRPr="00E27F34">
        <w:t>приказа Департамента архитектуры и градостроительства Воронежской области«Об утверждении правил землепользования и застройки Гвазденского сельского поселения Бутурлиновского муниципального района Воронежской области»</w:t>
      </w:r>
      <w:r w:rsidRPr="00E27F34">
        <w:rPr>
          <w:lang w:eastAsia="ar-SA"/>
        </w:rPr>
        <w:t xml:space="preserve">, принять участие в публичных слушаниях по проекту </w:t>
      </w:r>
      <w:r w:rsidRPr="00E27F34">
        <w:t>приказа Департамента архитектуры и градостроительства Воронежской области«Об утверждении правил землепользования и застройки Гвазденского сельского поселения Бутурлиновского муниципального района Воронежской области»</w:t>
      </w:r>
      <w:r w:rsidRPr="00E27F34">
        <w:rPr>
          <w:lang w:eastAsia="ar-SA"/>
        </w:rPr>
        <w:t>.</w:t>
      </w:r>
    </w:p>
    <w:p w:rsidR="00AC7FC1" w:rsidRPr="00E27F34" w:rsidRDefault="00AC7FC1" w:rsidP="00E27F34">
      <w:pPr>
        <w:ind w:firstLine="709"/>
        <w:jc w:val="both"/>
        <w:rPr>
          <w:rFonts w:eastAsia="Calibri"/>
          <w:lang w:eastAsia="en-US"/>
        </w:rPr>
      </w:pPr>
      <w:r w:rsidRPr="00E27F34">
        <w:rPr>
          <w:rFonts w:eastAsia="Calibri"/>
          <w:lang w:eastAsia="en-US"/>
        </w:rPr>
        <w:t>6.2. Замечания и предложения,  представленные нарочно или направленные по почте,  принимаются  к рассмотрению с 20ноября 2020г по 21 декабря 2020 года по адресу: Воронежская область, Бутурлиновский район, с.Гвазда, ул. Ивана Бочарникова,40, администрация Гвазденского сельского поселения.</w:t>
      </w:r>
    </w:p>
    <w:p w:rsidR="00AC7FC1" w:rsidRPr="00E27F34" w:rsidRDefault="00AC7FC1" w:rsidP="00E27F34">
      <w:pPr>
        <w:ind w:right="-1"/>
        <w:jc w:val="both"/>
        <w:rPr>
          <w:lang w:eastAsia="ar-SA"/>
        </w:rPr>
      </w:pPr>
      <w:r w:rsidRPr="00E27F34">
        <w:rPr>
          <w:lang w:eastAsia="ar-SA"/>
        </w:rPr>
        <w:t xml:space="preserve">По данному вопросу в рабочее время желающие могут ознакомиться с проектом </w:t>
      </w:r>
      <w:r w:rsidRPr="00E27F34">
        <w:t>приказа Департамента архитектуры и градостроительства Воронежской области«Об утверждении правил землепользования и застройки Гвазденского сельского поселения Бутурлиновского муниципального района Воронежской области»</w:t>
      </w:r>
      <w:r w:rsidRPr="00E27F34">
        <w:rPr>
          <w:lang w:eastAsia="ar-SA"/>
        </w:rPr>
        <w:t>.</w:t>
      </w:r>
    </w:p>
    <w:p w:rsidR="00AC7FC1" w:rsidRPr="00E27F34" w:rsidRDefault="00AC7FC1" w:rsidP="00E27F34">
      <w:pPr>
        <w:widowControl w:val="0"/>
        <w:suppressAutoHyphens/>
        <w:autoSpaceDE w:val="0"/>
        <w:ind w:firstLine="709"/>
        <w:jc w:val="both"/>
        <w:rPr>
          <w:lang w:eastAsia="ar-SA"/>
        </w:rPr>
      </w:pPr>
      <w:r w:rsidRPr="00E27F34">
        <w:rPr>
          <w:lang w:eastAsia="ar-SA"/>
        </w:rPr>
        <w:t xml:space="preserve">6.3. Поступившие замечания и предложения рассматриваются </w:t>
      </w:r>
      <w:r w:rsidRPr="00E27F34">
        <w:rPr>
          <w:lang w:eastAsia="ar-SA"/>
        </w:rPr>
        <w:lastRenderedPageBreak/>
        <w:t>Оргкомитетом  открыто и гласно с приглашением для участия в рассмотрении лиц, направивших замечания и предложения.</w:t>
      </w:r>
    </w:p>
    <w:p w:rsidR="00AC7FC1" w:rsidRPr="00E27F34" w:rsidRDefault="00AC7FC1" w:rsidP="00E27F34">
      <w:pPr>
        <w:ind w:firstLine="709"/>
        <w:jc w:val="both"/>
        <w:rPr>
          <w:lang w:eastAsia="ar-SA"/>
        </w:rPr>
      </w:pPr>
      <w:r w:rsidRPr="00E27F34">
        <w:rPr>
          <w:lang w:eastAsia="ar-SA"/>
        </w:rPr>
        <w:t xml:space="preserve">7. Оргкомитету подготовить и провести публичные слушания, рассмотреть и систематизировать все замечания и предложения по проекту </w:t>
      </w:r>
      <w:r w:rsidRPr="00E27F34">
        <w:t>приказа Департамента архитектуры и градостроительства Воронежской области«Об утверждении правил землепользования и застройки Гвазденского сельского поселения Бутурлиновского муниципального района Воронежской области»</w:t>
      </w:r>
      <w:r w:rsidRPr="00E27F34">
        <w:rPr>
          <w:lang w:eastAsia="ar-SA"/>
        </w:rPr>
        <w:t>, сделать по ним заключение и представить на рассмотрение Совета народных депутатов Гвазденского сельского поселения Бутурлиновского муниципального района.</w:t>
      </w:r>
    </w:p>
    <w:p w:rsidR="00AC7FC1" w:rsidRPr="00E27F34" w:rsidRDefault="00AC7FC1" w:rsidP="00E27F34">
      <w:pPr>
        <w:widowControl w:val="0"/>
        <w:autoSpaceDE w:val="0"/>
        <w:autoSpaceDN w:val="0"/>
        <w:adjustRightInd w:val="0"/>
        <w:ind w:firstLine="720"/>
        <w:jc w:val="both"/>
        <w:rPr>
          <w:rFonts w:eastAsia="Calibri"/>
        </w:rPr>
      </w:pPr>
      <w:r w:rsidRPr="00E27F34">
        <w:rPr>
          <w:lang w:eastAsia="ar-SA"/>
        </w:rPr>
        <w:t xml:space="preserve">9. </w:t>
      </w:r>
      <w:r w:rsidRPr="00E27F34">
        <w:rPr>
          <w:rFonts w:eastAsia="Calibri"/>
        </w:rPr>
        <w:t>Настоящее постановление  о назначении  публичных  слушаний  довести  до  населения   путем  обнародования.</w:t>
      </w:r>
    </w:p>
    <w:p w:rsidR="00AC7FC1" w:rsidRPr="00E27F34" w:rsidRDefault="00AC7FC1" w:rsidP="00E27F34">
      <w:pPr>
        <w:widowControl w:val="0"/>
        <w:suppressAutoHyphens/>
        <w:autoSpaceDE w:val="0"/>
        <w:ind w:firstLine="284"/>
        <w:jc w:val="both"/>
        <w:rPr>
          <w:lang w:eastAsia="ar-SA"/>
        </w:rPr>
      </w:pPr>
    </w:p>
    <w:p w:rsidR="00AC7FC1" w:rsidRPr="00E27F34" w:rsidRDefault="00AC7FC1" w:rsidP="00E27F34">
      <w:pPr>
        <w:widowControl w:val="0"/>
        <w:suppressAutoHyphens/>
        <w:autoSpaceDE w:val="0"/>
        <w:ind w:firstLine="720"/>
        <w:jc w:val="both"/>
        <w:rPr>
          <w:lang w:eastAsia="ar-SA"/>
        </w:rPr>
      </w:pPr>
    </w:p>
    <w:p w:rsidR="00AC7FC1" w:rsidRPr="00E27F34" w:rsidRDefault="00AC7FC1" w:rsidP="00E27F34">
      <w:pPr>
        <w:widowControl w:val="0"/>
        <w:suppressAutoHyphens/>
        <w:autoSpaceDE w:val="0"/>
        <w:jc w:val="both"/>
        <w:rPr>
          <w:lang w:eastAsia="ar-SA"/>
        </w:rPr>
      </w:pPr>
      <w:r w:rsidRPr="00E27F34">
        <w:rPr>
          <w:lang w:eastAsia="ar-SA"/>
        </w:rPr>
        <w:t>Глава Гвазденского сельского поселения                                 Л.М. Богданова</w:t>
      </w:r>
    </w:p>
    <w:p w:rsidR="00AC7FC1" w:rsidRPr="00E27F34" w:rsidRDefault="00AC7FC1" w:rsidP="00E27F34">
      <w:pPr>
        <w:widowControl w:val="0"/>
        <w:suppressAutoHyphens/>
        <w:autoSpaceDE w:val="0"/>
        <w:jc w:val="both"/>
        <w:rPr>
          <w:lang w:eastAsia="ar-SA"/>
        </w:rPr>
      </w:pPr>
    </w:p>
    <w:p w:rsidR="00AC7FC1" w:rsidRPr="00E27F34" w:rsidRDefault="00AC7FC1" w:rsidP="00991FB7">
      <w:pPr>
        <w:widowControl w:val="0"/>
        <w:autoSpaceDE w:val="0"/>
        <w:autoSpaceDN w:val="0"/>
        <w:adjustRightInd w:val="0"/>
        <w:jc w:val="center"/>
        <w:rPr>
          <w:i/>
          <w:iCs/>
        </w:rPr>
      </w:pPr>
      <w:r w:rsidRPr="00E27F34">
        <w:rPr>
          <w:lang w:eastAsia="ar-SA"/>
        </w:rPr>
        <w:br w:type="page"/>
      </w:r>
      <w:r w:rsidRPr="00E27F34">
        <w:rPr>
          <w:noProof/>
        </w:rPr>
        <w:lastRenderedPageBreak/>
        <w:drawing>
          <wp:inline distT="0" distB="0" distL="0" distR="0">
            <wp:extent cx="641350" cy="760095"/>
            <wp:effectExtent l="19050" t="0" r="6350" b="0"/>
            <wp:docPr id="1" name="Рисунок 2" descr="Описание: 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г"/>
                    <pic:cNvPicPr>
                      <a:picLocks noChangeAspect="1" noChangeArrowheads="1"/>
                    </pic:cNvPicPr>
                  </pic:nvPicPr>
                  <pic:blipFill>
                    <a:blip r:embed="rId8"/>
                    <a:srcRect l="7642" t="13734" r="6281" b="12230"/>
                    <a:stretch>
                      <a:fillRect/>
                    </a:stretch>
                  </pic:blipFill>
                  <pic:spPr bwMode="auto">
                    <a:xfrm>
                      <a:off x="0" y="0"/>
                      <a:ext cx="641350" cy="760095"/>
                    </a:xfrm>
                    <a:prstGeom prst="rect">
                      <a:avLst/>
                    </a:prstGeom>
                    <a:noFill/>
                    <a:ln w="9525">
                      <a:noFill/>
                      <a:miter lim="800000"/>
                      <a:headEnd/>
                      <a:tailEnd/>
                    </a:ln>
                  </pic:spPr>
                </pic:pic>
              </a:graphicData>
            </a:graphic>
          </wp:inline>
        </w:drawing>
      </w:r>
    </w:p>
    <w:p w:rsidR="00AC7FC1" w:rsidRPr="00E27F34" w:rsidRDefault="00AC7FC1" w:rsidP="00991FB7">
      <w:pPr>
        <w:widowControl w:val="0"/>
        <w:autoSpaceDE w:val="0"/>
        <w:autoSpaceDN w:val="0"/>
        <w:adjustRightInd w:val="0"/>
        <w:spacing w:line="252" w:lineRule="auto"/>
        <w:jc w:val="center"/>
        <w:rPr>
          <w:b/>
          <w:bCs/>
          <w:i/>
          <w:iCs/>
        </w:rPr>
      </w:pPr>
      <w:r w:rsidRPr="00E27F34">
        <w:rPr>
          <w:b/>
          <w:bCs/>
          <w:i/>
          <w:iCs/>
        </w:rPr>
        <w:t>Совет народных депутатов</w:t>
      </w:r>
    </w:p>
    <w:p w:rsidR="00AC7FC1" w:rsidRPr="00E27F34" w:rsidRDefault="00AC7FC1" w:rsidP="00991FB7">
      <w:pPr>
        <w:widowControl w:val="0"/>
        <w:autoSpaceDE w:val="0"/>
        <w:autoSpaceDN w:val="0"/>
        <w:adjustRightInd w:val="0"/>
        <w:spacing w:line="252" w:lineRule="auto"/>
        <w:jc w:val="center"/>
        <w:rPr>
          <w:b/>
          <w:bCs/>
          <w:i/>
          <w:iCs/>
        </w:rPr>
      </w:pPr>
      <w:r w:rsidRPr="00E27F34">
        <w:rPr>
          <w:b/>
          <w:bCs/>
          <w:i/>
          <w:iCs/>
        </w:rPr>
        <w:t>Гвазденского сельского поселения</w:t>
      </w:r>
    </w:p>
    <w:p w:rsidR="00AC7FC1" w:rsidRPr="00E27F34" w:rsidRDefault="00AC7FC1" w:rsidP="00991FB7">
      <w:pPr>
        <w:widowControl w:val="0"/>
        <w:autoSpaceDE w:val="0"/>
        <w:autoSpaceDN w:val="0"/>
        <w:adjustRightInd w:val="0"/>
        <w:spacing w:line="252" w:lineRule="auto"/>
        <w:jc w:val="center"/>
        <w:rPr>
          <w:b/>
          <w:bCs/>
          <w:i/>
          <w:iCs/>
        </w:rPr>
      </w:pPr>
      <w:r w:rsidRPr="00E27F34">
        <w:rPr>
          <w:b/>
          <w:bCs/>
          <w:i/>
          <w:iCs/>
        </w:rPr>
        <w:t>Бутурлиновского муниципального района</w:t>
      </w:r>
    </w:p>
    <w:p w:rsidR="00AC7FC1" w:rsidRPr="00E27F34" w:rsidRDefault="00AC7FC1" w:rsidP="00991FB7">
      <w:pPr>
        <w:keepNext/>
        <w:widowControl w:val="0"/>
        <w:autoSpaceDE w:val="0"/>
        <w:autoSpaceDN w:val="0"/>
        <w:adjustRightInd w:val="0"/>
        <w:spacing w:line="252" w:lineRule="auto"/>
        <w:jc w:val="center"/>
        <w:outlineLvl w:val="0"/>
        <w:rPr>
          <w:b/>
          <w:bCs/>
        </w:rPr>
      </w:pPr>
      <w:r w:rsidRPr="00E27F34">
        <w:rPr>
          <w:b/>
          <w:bCs/>
        </w:rPr>
        <w:t>Воронежской области</w:t>
      </w:r>
    </w:p>
    <w:p w:rsidR="00AC7FC1" w:rsidRPr="00E27F34" w:rsidRDefault="00AC7FC1" w:rsidP="00991FB7">
      <w:pPr>
        <w:keepNext/>
        <w:widowControl w:val="0"/>
        <w:autoSpaceDE w:val="0"/>
        <w:autoSpaceDN w:val="0"/>
        <w:adjustRightInd w:val="0"/>
        <w:spacing w:before="380"/>
        <w:jc w:val="center"/>
        <w:outlineLvl w:val="1"/>
        <w:rPr>
          <w:b/>
          <w:bCs/>
          <w:i/>
          <w:iCs/>
        </w:rPr>
      </w:pPr>
      <w:r w:rsidRPr="00E27F34">
        <w:rPr>
          <w:b/>
          <w:bCs/>
          <w:i/>
          <w:iCs/>
        </w:rPr>
        <w:t>РЕШЕНИЕ</w:t>
      </w:r>
    </w:p>
    <w:p w:rsidR="00AC7FC1" w:rsidRPr="00E27F34" w:rsidRDefault="00AC7FC1" w:rsidP="00E27F34">
      <w:pPr>
        <w:jc w:val="both"/>
      </w:pPr>
      <w:r w:rsidRPr="00E27F34">
        <w:t xml:space="preserve">                                                                     </w:t>
      </w:r>
    </w:p>
    <w:p w:rsidR="00AC7FC1" w:rsidRPr="00E27F34" w:rsidRDefault="00AC7FC1" w:rsidP="00E27F34">
      <w:pPr>
        <w:jc w:val="both"/>
      </w:pPr>
    </w:p>
    <w:p w:rsidR="00AC7FC1" w:rsidRPr="00E27F34" w:rsidRDefault="00AC7FC1" w:rsidP="00E27F34">
      <w:pPr>
        <w:jc w:val="both"/>
      </w:pPr>
      <w:r w:rsidRPr="00E27F34">
        <w:t>от 30.11.2020  № 147</w:t>
      </w:r>
    </w:p>
    <w:p w:rsidR="00AC7FC1" w:rsidRPr="00E27F34" w:rsidRDefault="00AC7FC1" w:rsidP="00E27F34">
      <w:pPr>
        <w:jc w:val="both"/>
      </w:pPr>
      <w:r w:rsidRPr="00E27F34">
        <w:t xml:space="preserve">   с. Гвазда</w:t>
      </w:r>
    </w:p>
    <w:p w:rsidR="00AC7FC1" w:rsidRPr="00E27F34" w:rsidRDefault="00AC7FC1" w:rsidP="00E27F34">
      <w:pPr>
        <w:ind w:right="3969"/>
        <w:jc w:val="both"/>
        <w:rPr>
          <w:b/>
          <w:bCs/>
          <w:color w:val="000000"/>
        </w:rPr>
      </w:pPr>
      <w:r w:rsidRPr="00E27F34">
        <w:rPr>
          <w:b/>
          <w:bCs/>
          <w:color w:val="000000"/>
        </w:rPr>
        <w:t>Об утверждении Положения о согласовании и утверждении уставов казачьих обществ</w:t>
      </w:r>
    </w:p>
    <w:p w:rsidR="00AC7FC1" w:rsidRPr="00E27F34" w:rsidRDefault="00AC7FC1" w:rsidP="00E27F34">
      <w:pPr>
        <w:jc w:val="both"/>
      </w:pPr>
    </w:p>
    <w:p w:rsidR="00AC7FC1" w:rsidRPr="00E27F34" w:rsidRDefault="00AC7FC1" w:rsidP="00E27F34">
      <w:pPr>
        <w:pStyle w:val="1"/>
        <w:shd w:val="clear" w:color="auto" w:fill="FFFFFF"/>
        <w:spacing w:before="0" w:after="144"/>
        <w:jc w:val="both"/>
        <w:rPr>
          <w:rFonts w:ascii="Times New Roman" w:hAnsi="Times New Roman" w:cs="Times New Roman"/>
          <w:b w:val="0"/>
          <w:color w:val="000000" w:themeColor="text1"/>
        </w:rPr>
      </w:pPr>
      <w:r w:rsidRPr="00E27F34">
        <w:rPr>
          <w:rFonts w:ascii="Times New Roman" w:hAnsi="Times New Roman" w:cs="Times New Roman"/>
          <w:b w:val="0"/>
          <w:color w:val="000000" w:themeColor="text1"/>
        </w:rPr>
        <w:t xml:space="preserve">       В соответствии с пунктами 3.6-1 и 3.6-4 Указа Президента Российской Федерации от 15 июня 1992 г. N 632 "О мерах по реализации Закона Российской Федерации "О реабилитации репрессированных народов" в отношении казачества", Совет народных депутатов  Гвазденского сельского поселения  Бутурлиновского муниципального района</w:t>
      </w:r>
    </w:p>
    <w:p w:rsidR="00AC7FC1" w:rsidRPr="00E27F34" w:rsidRDefault="00AC7FC1" w:rsidP="00E27F34">
      <w:pPr>
        <w:pStyle w:val="consplusnormal"/>
        <w:shd w:val="clear" w:color="auto" w:fill="FFFFFF"/>
        <w:spacing w:after="0"/>
        <w:ind w:firstLine="709"/>
        <w:jc w:val="both"/>
        <w:textAlignment w:val="top"/>
        <w:rPr>
          <w:color w:val="000000"/>
          <w:sz w:val="28"/>
          <w:szCs w:val="28"/>
        </w:rPr>
      </w:pPr>
    </w:p>
    <w:p w:rsidR="00AC7FC1" w:rsidRPr="00E27F34" w:rsidRDefault="00AC7FC1" w:rsidP="00991FB7">
      <w:pPr>
        <w:pStyle w:val="consplusnormal"/>
        <w:shd w:val="clear" w:color="auto" w:fill="FFFFFF"/>
        <w:spacing w:after="0"/>
        <w:ind w:firstLine="709"/>
        <w:jc w:val="center"/>
        <w:textAlignment w:val="top"/>
        <w:rPr>
          <w:bCs/>
          <w:color w:val="000000"/>
          <w:sz w:val="28"/>
          <w:szCs w:val="28"/>
        </w:rPr>
      </w:pPr>
      <w:r w:rsidRPr="00E27F34">
        <w:rPr>
          <w:bCs/>
          <w:color w:val="000000"/>
          <w:sz w:val="28"/>
          <w:szCs w:val="28"/>
        </w:rPr>
        <w:t>Р Е Ш И Л:</w:t>
      </w:r>
    </w:p>
    <w:p w:rsidR="00AC7FC1" w:rsidRPr="00E27F34" w:rsidRDefault="00AC7FC1" w:rsidP="00E27F34">
      <w:pPr>
        <w:pStyle w:val="consplusnormal"/>
        <w:shd w:val="clear" w:color="auto" w:fill="FFFFFF"/>
        <w:spacing w:after="0"/>
        <w:ind w:firstLine="709"/>
        <w:jc w:val="both"/>
        <w:textAlignment w:val="top"/>
        <w:rPr>
          <w:color w:val="000000"/>
          <w:sz w:val="28"/>
          <w:szCs w:val="28"/>
        </w:rPr>
      </w:pPr>
    </w:p>
    <w:p w:rsidR="00AC7FC1" w:rsidRPr="00E27F34" w:rsidRDefault="00AC7FC1" w:rsidP="00E27F34">
      <w:pPr>
        <w:tabs>
          <w:tab w:val="left" w:pos="709"/>
          <w:tab w:val="left" w:pos="1440"/>
          <w:tab w:val="left" w:pos="1560"/>
        </w:tabs>
        <w:ind w:firstLine="709"/>
        <w:jc w:val="both"/>
      </w:pPr>
      <w:r w:rsidRPr="00E27F34">
        <w:t>1. Утвердить прилагаемое Положение о согласовании и утверждении уставов казачьих обществ.</w:t>
      </w:r>
    </w:p>
    <w:p w:rsidR="00AC7FC1" w:rsidRPr="00E27F34" w:rsidRDefault="00AC7FC1" w:rsidP="00E27F34">
      <w:pPr>
        <w:tabs>
          <w:tab w:val="left" w:pos="709"/>
          <w:tab w:val="left" w:pos="1440"/>
          <w:tab w:val="left" w:pos="1560"/>
        </w:tabs>
        <w:ind w:firstLine="709"/>
        <w:jc w:val="both"/>
      </w:pPr>
      <w:r w:rsidRPr="00E27F34">
        <w:t xml:space="preserve">2. Вопросы согласования и утверждения уставов казачьих обществ на территории Гвазденского  сельского поселения </w:t>
      </w:r>
      <w:r w:rsidRPr="00E27F34">
        <w:rPr>
          <w:color w:val="000000"/>
        </w:rPr>
        <w:t xml:space="preserve"> оставляю за собой.</w:t>
      </w:r>
    </w:p>
    <w:p w:rsidR="00AC7FC1" w:rsidRPr="00E27F34" w:rsidRDefault="00AC7FC1" w:rsidP="00E27F34">
      <w:pPr>
        <w:widowControl w:val="0"/>
        <w:autoSpaceDE w:val="0"/>
        <w:autoSpaceDN w:val="0"/>
        <w:adjustRightInd w:val="0"/>
        <w:jc w:val="both"/>
      </w:pPr>
      <w:r w:rsidRPr="00E27F34">
        <w:t xml:space="preserve">        3. Опубликовать настоящее решение в «Вестнике муниципальных правовых актов Гвазденского сельского поселения Бутурлиновского муниципального района Воронежской области».</w:t>
      </w:r>
    </w:p>
    <w:p w:rsidR="00AC7FC1" w:rsidRPr="00E27F34" w:rsidRDefault="00AC7FC1" w:rsidP="00E27F34">
      <w:pPr>
        <w:pStyle w:val="consplusnormal"/>
        <w:shd w:val="clear" w:color="auto" w:fill="FFFFFF"/>
        <w:spacing w:after="0"/>
        <w:jc w:val="both"/>
        <w:textAlignment w:val="top"/>
        <w:rPr>
          <w:sz w:val="28"/>
          <w:szCs w:val="28"/>
        </w:rPr>
      </w:pPr>
    </w:p>
    <w:p w:rsidR="00AC7FC1" w:rsidRPr="00E27F34" w:rsidRDefault="00AC7FC1" w:rsidP="00E27F34">
      <w:pPr>
        <w:pStyle w:val="consplusnormal"/>
        <w:shd w:val="clear" w:color="auto" w:fill="FFFFFF"/>
        <w:spacing w:after="0"/>
        <w:ind w:firstLine="709"/>
        <w:jc w:val="both"/>
        <w:textAlignment w:val="top"/>
        <w:rPr>
          <w:color w:val="000000"/>
          <w:sz w:val="28"/>
          <w:szCs w:val="28"/>
        </w:rPr>
      </w:pPr>
    </w:p>
    <w:p w:rsidR="00AC7FC1" w:rsidRPr="00E27F34" w:rsidRDefault="00AC7FC1" w:rsidP="00E27F34">
      <w:pPr>
        <w:pStyle w:val="a4"/>
        <w:shd w:val="clear" w:color="auto" w:fill="FFFFFF"/>
        <w:spacing w:before="0" w:after="0"/>
        <w:jc w:val="both"/>
        <w:textAlignment w:val="top"/>
        <w:rPr>
          <w:bCs/>
          <w:color w:val="000000"/>
          <w:sz w:val="28"/>
          <w:szCs w:val="28"/>
        </w:rPr>
      </w:pPr>
      <w:r w:rsidRPr="00E27F34">
        <w:rPr>
          <w:bCs/>
          <w:color w:val="000000"/>
          <w:sz w:val="28"/>
          <w:szCs w:val="28"/>
        </w:rPr>
        <w:t>Глава Гвазденского сельского поселения                          Л.М.Богданова</w:t>
      </w:r>
    </w:p>
    <w:p w:rsidR="00AC7FC1" w:rsidRPr="00E27F34" w:rsidRDefault="00AC7FC1" w:rsidP="00E27F34">
      <w:pPr>
        <w:pStyle w:val="a4"/>
        <w:shd w:val="clear" w:color="auto" w:fill="FFFFFF"/>
        <w:spacing w:before="0" w:after="0"/>
        <w:jc w:val="both"/>
        <w:textAlignment w:val="top"/>
        <w:rPr>
          <w:bCs/>
          <w:color w:val="000000"/>
          <w:sz w:val="28"/>
          <w:szCs w:val="28"/>
        </w:rPr>
      </w:pPr>
    </w:p>
    <w:p w:rsidR="00AC7FC1" w:rsidRPr="00E27F34" w:rsidRDefault="00AC7FC1" w:rsidP="00E27F34">
      <w:pPr>
        <w:pStyle w:val="a4"/>
        <w:shd w:val="clear" w:color="auto" w:fill="FFFFFF"/>
        <w:spacing w:before="0" w:after="0"/>
        <w:jc w:val="both"/>
        <w:textAlignment w:val="top"/>
        <w:rPr>
          <w:bCs/>
          <w:color w:val="000000"/>
          <w:sz w:val="28"/>
          <w:szCs w:val="28"/>
        </w:rPr>
      </w:pPr>
    </w:p>
    <w:p w:rsidR="00AC7FC1" w:rsidRPr="00E27F34" w:rsidRDefault="00AC7FC1" w:rsidP="00E27F34">
      <w:pPr>
        <w:pStyle w:val="a4"/>
        <w:shd w:val="clear" w:color="auto" w:fill="FFFFFF"/>
        <w:spacing w:before="0" w:after="0"/>
        <w:jc w:val="both"/>
        <w:textAlignment w:val="top"/>
        <w:rPr>
          <w:bCs/>
          <w:color w:val="000000"/>
          <w:sz w:val="28"/>
          <w:szCs w:val="28"/>
        </w:rPr>
      </w:pPr>
    </w:p>
    <w:p w:rsidR="00AC7FC1" w:rsidRPr="00E27F34" w:rsidRDefault="00AC7FC1" w:rsidP="00E27F34">
      <w:pPr>
        <w:pStyle w:val="a4"/>
        <w:shd w:val="clear" w:color="auto" w:fill="FFFFFF"/>
        <w:spacing w:before="0" w:after="0"/>
        <w:jc w:val="both"/>
        <w:textAlignment w:val="top"/>
        <w:rPr>
          <w:bCs/>
          <w:color w:val="000000"/>
          <w:sz w:val="28"/>
          <w:szCs w:val="28"/>
        </w:rPr>
      </w:pPr>
    </w:p>
    <w:p w:rsidR="00AC7FC1" w:rsidRPr="00E27F34" w:rsidRDefault="00AC7FC1" w:rsidP="00E27F34">
      <w:pPr>
        <w:pStyle w:val="a4"/>
        <w:shd w:val="clear" w:color="auto" w:fill="FFFFFF"/>
        <w:spacing w:before="0" w:after="0"/>
        <w:jc w:val="both"/>
        <w:textAlignment w:val="top"/>
        <w:rPr>
          <w:bCs/>
          <w:color w:val="000000"/>
          <w:sz w:val="28"/>
          <w:szCs w:val="28"/>
        </w:rPr>
      </w:pPr>
    </w:p>
    <w:p w:rsidR="00AC7FC1" w:rsidRPr="00E27F34" w:rsidRDefault="00AC7FC1" w:rsidP="00E27F34">
      <w:pPr>
        <w:pStyle w:val="a4"/>
        <w:shd w:val="clear" w:color="auto" w:fill="FFFFFF"/>
        <w:spacing w:before="0" w:after="0"/>
        <w:jc w:val="both"/>
        <w:textAlignment w:val="top"/>
        <w:rPr>
          <w:bCs/>
          <w:color w:val="000000"/>
          <w:sz w:val="28"/>
          <w:szCs w:val="28"/>
        </w:rPr>
      </w:pPr>
    </w:p>
    <w:p w:rsidR="00AC7FC1" w:rsidRPr="00E27F34" w:rsidRDefault="00AC7FC1" w:rsidP="00E27F34">
      <w:pPr>
        <w:pStyle w:val="a4"/>
        <w:shd w:val="clear" w:color="auto" w:fill="FFFFFF"/>
        <w:spacing w:before="0" w:after="0"/>
        <w:jc w:val="both"/>
        <w:textAlignment w:val="top"/>
        <w:rPr>
          <w:bCs/>
          <w:color w:val="000000"/>
          <w:sz w:val="28"/>
          <w:szCs w:val="28"/>
        </w:rPr>
      </w:pPr>
    </w:p>
    <w:p w:rsidR="00AC7FC1" w:rsidRDefault="00AC7FC1" w:rsidP="00E27F34">
      <w:pPr>
        <w:pStyle w:val="a4"/>
        <w:shd w:val="clear" w:color="auto" w:fill="FFFFFF"/>
        <w:spacing w:before="0" w:after="0"/>
        <w:jc w:val="both"/>
        <w:textAlignment w:val="top"/>
        <w:rPr>
          <w:bCs/>
          <w:color w:val="000000"/>
          <w:sz w:val="28"/>
          <w:szCs w:val="28"/>
        </w:rPr>
      </w:pPr>
    </w:p>
    <w:p w:rsidR="00991FB7" w:rsidRDefault="00991FB7" w:rsidP="00E27F34">
      <w:pPr>
        <w:pStyle w:val="a4"/>
        <w:shd w:val="clear" w:color="auto" w:fill="FFFFFF"/>
        <w:spacing w:before="0" w:after="0"/>
        <w:jc w:val="both"/>
        <w:textAlignment w:val="top"/>
        <w:rPr>
          <w:bCs/>
          <w:color w:val="000000"/>
          <w:sz w:val="28"/>
          <w:szCs w:val="28"/>
        </w:rPr>
      </w:pPr>
    </w:p>
    <w:p w:rsidR="00991FB7" w:rsidRDefault="00991FB7" w:rsidP="00E27F34">
      <w:pPr>
        <w:pStyle w:val="a4"/>
        <w:shd w:val="clear" w:color="auto" w:fill="FFFFFF"/>
        <w:spacing w:before="0" w:after="0"/>
        <w:jc w:val="both"/>
        <w:textAlignment w:val="top"/>
        <w:rPr>
          <w:bCs/>
          <w:color w:val="000000"/>
          <w:sz w:val="28"/>
          <w:szCs w:val="28"/>
        </w:rPr>
      </w:pPr>
    </w:p>
    <w:p w:rsidR="00991FB7" w:rsidRPr="00E27F34" w:rsidRDefault="00991FB7" w:rsidP="00E27F34">
      <w:pPr>
        <w:pStyle w:val="a4"/>
        <w:shd w:val="clear" w:color="auto" w:fill="FFFFFF"/>
        <w:spacing w:before="0" w:after="0"/>
        <w:jc w:val="both"/>
        <w:textAlignment w:val="top"/>
        <w:rPr>
          <w:bCs/>
          <w:color w:val="000000"/>
          <w:sz w:val="28"/>
          <w:szCs w:val="28"/>
        </w:rPr>
      </w:pPr>
    </w:p>
    <w:p w:rsidR="00AC7FC1" w:rsidRPr="00E27F34" w:rsidRDefault="00AC7FC1" w:rsidP="00E27F34">
      <w:pPr>
        <w:pStyle w:val="a4"/>
        <w:shd w:val="clear" w:color="auto" w:fill="FFFFFF"/>
        <w:spacing w:before="0" w:after="0"/>
        <w:jc w:val="both"/>
        <w:textAlignment w:val="top"/>
        <w:rPr>
          <w:bCs/>
          <w:color w:val="000000"/>
          <w:sz w:val="28"/>
          <w:szCs w:val="28"/>
        </w:rPr>
      </w:pPr>
    </w:p>
    <w:p w:rsidR="00AC7FC1" w:rsidRPr="00E27F34" w:rsidRDefault="00AC7FC1" w:rsidP="00E27F34">
      <w:pPr>
        <w:ind w:left="4536"/>
        <w:jc w:val="both"/>
      </w:pPr>
      <w:r w:rsidRPr="00E27F34">
        <w:lastRenderedPageBreak/>
        <w:t>Приложение  к решению Совета народных депутатов  Гвазденского  сельского поселения от 30.11. 2020 № 147</w:t>
      </w:r>
    </w:p>
    <w:p w:rsidR="00AC7FC1" w:rsidRPr="00E27F34" w:rsidRDefault="00AC7FC1" w:rsidP="00E27F34">
      <w:pPr>
        <w:ind w:left="5529"/>
        <w:jc w:val="both"/>
        <w:rPr>
          <w:bCs/>
        </w:rPr>
      </w:pPr>
    </w:p>
    <w:p w:rsidR="00AC7FC1" w:rsidRPr="00E27F34" w:rsidRDefault="00AC7FC1" w:rsidP="00E27F34">
      <w:pPr>
        <w:jc w:val="both"/>
        <w:rPr>
          <w:rStyle w:val="afa"/>
        </w:rPr>
      </w:pPr>
    </w:p>
    <w:p w:rsidR="00AC7FC1" w:rsidRPr="00E27F34" w:rsidRDefault="00AC7FC1" w:rsidP="00E27F34">
      <w:pPr>
        <w:jc w:val="both"/>
        <w:rPr>
          <w:rStyle w:val="afa"/>
        </w:rPr>
      </w:pPr>
      <w:r w:rsidRPr="00E27F34">
        <w:rPr>
          <w:rStyle w:val="afa"/>
        </w:rPr>
        <w:t>ПОЛОЖЕНИЕ О СОГЛАСОВАНИИ И УТВЕРЖДЕНИИ УСТАВОВ КАЗАЧЬИХ ОБЩЕСТВ</w:t>
      </w:r>
    </w:p>
    <w:p w:rsidR="00AC7FC1" w:rsidRPr="00E27F34" w:rsidRDefault="00AC7FC1" w:rsidP="00E27F34">
      <w:pPr>
        <w:jc w:val="both"/>
        <w:rPr>
          <w:rStyle w:val="afa"/>
        </w:rPr>
      </w:pPr>
    </w:p>
    <w:p w:rsidR="00AC7FC1" w:rsidRPr="00E27F34" w:rsidRDefault="00AC7FC1" w:rsidP="00E27F34">
      <w:pPr>
        <w:widowControl w:val="0"/>
        <w:autoSpaceDE w:val="0"/>
        <w:autoSpaceDN w:val="0"/>
        <w:adjustRightInd w:val="0"/>
        <w:ind w:firstLine="709"/>
        <w:contextualSpacing/>
        <w:jc w:val="both"/>
      </w:pPr>
      <w:r w:rsidRPr="00E27F34">
        <w:t>1. Настоящее Положение определяет перечень основных документов, необходимых для согласования и утверждения уставов казачьих обществ, указанных в пунктах 3.2 - 3.5 Указа Президента Российской Федерации от 15 июня 1992 г. N 632 "О мерах по реализации Закона Российской Федерации "О реабилитации репрессированных народов" в отношении казачества", предельные сроки и общий порядок их представления и рассмотрения, общий порядок принятия решений о согласовании и утверждении этих уставов.</w:t>
      </w:r>
    </w:p>
    <w:p w:rsidR="00AC7FC1" w:rsidRPr="00E27F34" w:rsidRDefault="00AC7FC1" w:rsidP="00E27F34">
      <w:pPr>
        <w:widowControl w:val="0"/>
        <w:autoSpaceDE w:val="0"/>
        <w:autoSpaceDN w:val="0"/>
        <w:adjustRightInd w:val="0"/>
        <w:ind w:firstLine="709"/>
        <w:contextualSpacing/>
        <w:jc w:val="both"/>
      </w:pPr>
      <w:bookmarkStart w:id="0" w:name="Par31"/>
      <w:bookmarkEnd w:id="0"/>
      <w:r w:rsidRPr="00E27F34">
        <w:t>2. Уставы хуторских, станичных   казачьих обществ, создаваемых (действующих) на территории сельского поселения, согласовываются с атаманом районного казачьего общества (если районное казачье общество осуществляет деятельность на территории Воронежской области, на которой создаются (действуют) названные казачьи общества).</w:t>
      </w:r>
    </w:p>
    <w:p w:rsidR="00AC7FC1" w:rsidRPr="00E27F34" w:rsidRDefault="00AC7FC1" w:rsidP="00E27F34">
      <w:pPr>
        <w:widowControl w:val="0"/>
        <w:autoSpaceDE w:val="0"/>
        <w:autoSpaceDN w:val="0"/>
        <w:adjustRightInd w:val="0"/>
        <w:ind w:firstLine="709"/>
        <w:contextualSpacing/>
        <w:jc w:val="both"/>
      </w:pPr>
      <w:r w:rsidRPr="00E27F34">
        <w:t>3. Уставы хуторских, станичных  казачьих обществ, создаваемых (действующих) на территориях двух и более сельских поселений, входящих в состав одного муниципального района, согласовываются с главами соответствующих сельских поселений, а также с атаманом районного казачьего общества (если районное казачье общество осуществляет деятельность на территории Воронежской области, на которой создаются (действуют) названные казачьи общества).</w:t>
      </w:r>
    </w:p>
    <w:p w:rsidR="00AC7FC1" w:rsidRPr="00E27F34" w:rsidRDefault="00AC7FC1" w:rsidP="00E27F34">
      <w:pPr>
        <w:widowControl w:val="0"/>
        <w:autoSpaceDE w:val="0"/>
        <w:autoSpaceDN w:val="0"/>
        <w:adjustRightInd w:val="0"/>
        <w:ind w:firstLine="709"/>
        <w:contextualSpacing/>
        <w:jc w:val="both"/>
      </w:pPr>
      <w:r w:rsidRPr="00E27F34">
        <w:t>4. Согласование уставов казачьих обществ осуществляется после:</w:t>
      </w:r>
    </w:p>
    <w:p w:rsidR="00AC7FC1" w:rsidRPr="00E27F34" w:rsidRDefault="00AC7FC1" w:rsidP="00E27F34">
      <w:pPr>
        <w:widowControl w:val="0"/>
        <w:autoSpaceDE w:val="0"/>
        <w:autoSpaceDN w:val="0"/>
        <w:adjustRightInd w:val="0"/>
        <w:ind w:firstLine="709"/>
        <w:contextualSpacing/>
        <w:jc w:val="both"/>
      </w:pPr>
      <w:r w:rsidRPr="00E27F34">
        <w:t>принятия учредительным собранием (кругом, сбором) решения об учреждении казачьего общества;</w:t>
      </w:r>
    </w:p>
    <w:p w:rsidR="00AC7FC1" w:rsidRPr="00E27F34" w:rsidRDefault="00AC7FC1" w:rsidP="00E27F34">
      <w:pPr>
        <w:widowControl w:val="0"/>
        <w:autoSpaceDE w:val="0"/>
        <w:autoSpaceDN w:val="0"/>
        <w:adjustRightInd w:val="0"/>
        <w:ind w:firstLine="709"/>
        <w:contextualSpacing/>
        <w:jc w:val="both"/>
      </w:pPr>
      <w:r w:rsidRPr="00E27F34">
        <w:t>принятия высшим органом управления казачьего общества решения об утверждении устава этого казачьего общества.</w:t>
      </w:r>
    </w:p>
    <w:p w:rsidR="00AC7FC1" w:rsidRPr="00E27F34" w:rsidRDefault="00AC7FC1" w:rsidP="00E27F34">
      <w:pPr>
        <w:widowControl w:val="0"/>
        <w:autoSpaceDE w:val="0"/>
        <w:autoSpaceDN w:val="0"/>
        <w:adjustRightInd w:val="0"/>
        <w:ind w:firstLine="709"/>
        <w:contextualSpacing/>
        <w:jc w:val="both"/>
      </w:pPr>
      <w:bookmarkStart w:id="1" w:name="Par42"/>
      <w:bookmarkEnd w:id="1"/>
      <w:r w:rsidRPr="00E27F34">
        <w:t>5. Для согласования устава действующего казачьего общества атаман этого казачьего общества в течение 14 календарных дней со дня принятия высшим органом управления казачьего общества решения об утверждении устава данного казачьего общества направляет соответствующим должностным лицам, названным в пунктах 2 - 3 настоящего Положения, представление о согласовании устава казачьего общества. К представлению прилагаются:</w:t>
      </w:r>
    </w:p>
    <w:p w:rsidR="00AC7FC1" w:rsidRPr="00E27F34" w:rsidRDefault="00AC7FC1" w:rsidP="00E27F34">
      <w:pPr>
        <w:widowControl w:val="0"/>
        <w:autoSpaceDE w:val="0"/>
        <w:autoSpaceDN w:val="0"/>
        <w:adjustRightInd w:val="0"/>
        <w:ind w:firstLine="709"/>
        <w:contextualSpacing/>
        <w:jc w:val="both"/>
      </w:pPr>
      <w:r w:rsidRPr="00E27F34">
        <w:t>а) копии документов, подтверждающих соблюдение требований к порядку созыва и проведения заседания высшего органа управления казачьего общества, установленных главами 4 и 9.1 Гражданского кодекса Российской Федерации (Собрание законодательства Российской Федерации, 1994, N 32, ст. 3301; 2019, N 51, ст. 7482) и иными федеральными законами в сфере деятельности некоммерческих организаций, а также уставом казачьего общества;</w:t>
      </w:r>
    </w:p>
    <w:p w:rsidR="00AC7FC1" w:rsidRPr="00E27F34" w:rsidRDefault="00AC7FC1" w:rsidP="00E27F34">
      <w:pPr>
        <w:widowControl w:val="0"/>
        <w:autoSpaceDE w:val="0"/>
        <w:autoSpaceDN w:val="0"/>
        <w:adjustRightInd w:val="0"/>
        <w:ind w:firstLine="709"/>
        <w:contextualSpacing/>
        <w:jc w:val="both"/>
      </w:pPr>
      <w:r w:rsidRPr="00E27F34">
        <w:t>б) копия протокола заседания высшего органа управления казачьего общества, содержащего решение об утверждении устава этого казачьего общества;</w:t>
      </w:r>
    </w:p>
    <w:p w:rsidR="00AC7FC1" w:rsidRPr="00E27F34" w:rsidRDefault="00AC7FC1" w:rsidP="00E27F34">
      <w:pPr>
        <w:widowControl w:val="0"/>
        <w:autoSpaceDE w:val="0"/>
        <w:autoSpaceDN w:val="0"/>
        <w:adjustRightInd w:val="0"/>
        <w:ind w:firstLine="709"/>
        <w:contextualSpacing/>
        <w:jc w:val="both"/>
      </w:pPr>
      <w:r w:rsidRPr="00E27F34">
        <w:t>в) устав казачьего общества в новой редакции.</w:t>
      </w:r>
    </w:p>
    <w:p w:rsidR="00AC7FC1" w:rsidRPr="00E27F34" w:rsidRDefault="00AC7FC1" w:rsidP="00E27F34">
      <w:pPr>
        <w:widowControl w:val="0"/>
        <w:autoSpaceDE w:val="0"/>
        <w:autoSpaceDN w:val="0"/>
        <w:adjustRightInd w:val="0"/>
        <w:ind w:firstLine="709"/>
        <w:contextualSpacing/>
        <w:jc w:val="both"/>
      </w:pPr>
      <w:bookmarkStart w:id="2" w:name="Par46"/>
      <w:bookmarkEnd w:id="2"/>
      <w:r w:rsidRPr="00E27F34">
        <w:lastRenderedPageBreak/>
        <w:t xml:space="preserve">6. Для согласования устава создаваемого казачьего общества лицо, уполномоченное учредительным собранием (кругом, сбором) создаваемого казачьего общества (далее - уполномоченное лицо), в течение 14 календарных дней со дня принятия учредительным собранием (кругом, сбором) решения об учреждении казачьего общества направляет соответствующим должностным лицам, названным в пунктах 2 - 3 настоящего Положения представление о согласовании устава казачьего общества. </w:t>
      </w:r>
    </w:p>
    <w:p w:rsidR="00AC7FC1" w:rsidRPr="00E27F34" w:rsidRDefault="00AC7FC1" w:rsidP="00E27F34">
      <w:pPr>
        <w:widowControl w:val="0"/>
        <w:autoSpaceDE w:val="0"/>
        <w:autoSpaceDN w:val="0"/>
        <w:adjustRightInd w:val="0"/>
        <w:ind w:firstLine="709"/>
        <w:contextualSpacing/>
        <w:jc w:val="both"/>
      </w:pPr>
      <w:r w:rsidRPr="00E27F34">
        <w:t>К представлению прилагаются:</w:t>
      </w:r>
    </w:p>
    <w:p w:rsidR="00AC7FC1" w:rsidRPr="00E27F34" w:rsidRDefault="00AC7FC1" w:rsidP="00E27F34">
      <w:pPr>
        <w:widowControl w:val="0"/>
        <w:autoSpaceDE w:val="0"/>
        <w:autoSpaceDN w:val="0"/>
        <w:adjustRightInd w:val="0"/>
        <w:ind w:firstLine="709"/>
        <w:contextualSpacing/>
        <w:jc w:val="both"/>
      </w:pPr>
      <w:r w:rsidRPr="00E27F34">
        <w:t>а) копии документов, подтверждающих соблюдение требований к порядку созыва и проведения заседания учредительного собрания (круга, сбора) казачьего общества, установленных главами 4 и 9.1 Гражданского кодекса Российской Федерации и иными федеральными законами в сфере деятельности некоммерческих организаций;</w:t>
      </w:r>
    </w:p>
    <w:p w:rsidR="00AC7FC1" w:rsidRPr="00E27F34" w:rsidRDefault="00AC7FC1" w:rsidP="00E27F34">
      <w:pPr>
        <w:widowControl w:val="0"/>
        <w:autoSpaceDE w:val="0"/>
        <w:autoSpaceDN w:val="0"/>
        <w:adjustRightInd w:val="0"/>
        <w:ind w:firstLine="709"/>
        <w:contextualSpacing/>
        <w:jc w:val="both"/>
      </w:pPr>
      <w:r w:rsidRPr="00E27F34">
        <w:t>б) копия протокола учредительного собрания (круга, сбора), содержащего решение об утверждении устава казачьего общества;</w:t>
      </w:r>
    </w:p>
    <w:p w:rsidR="00AC7FC1" w:rsidRPr="00E27F34" w:rsidRDefault="00AC7FC1" w:rsidP="00E27F34">
      <w:pPr>
        <w:widowControl w:val="0"/>
        <w:autoSpaceDE w:val="0"/>
        <w:autoSpaceDN w:val="0"/>
        <w:adjustRightInd w:val="0"/>
        <w:ind w:firstLine="709"/>
        <w:contextualSpacing/>
        <w:jc w:val="both"/>
      </w:pPr>
      <w:r w:rsidRPr="00E27F34">
        <w:t>в) устав казачьего общества.</w:t>
      </w:r>
    </w:p>
    <w:p w:rsidR="00AC7FC1" w:rsidRPr="00E27F34" w:rsidRDefault="00AC7FC1" w:rsidP="00E27F34">
      <w:pPr>
        <w:widowControl w:val="0"/>
        <w:autoSpaceDE w:val="0"/>
        <w:autoSpaceDN w:val="0"/>
        <w:adjustRightInd w:val="0"/>
        <w:ind w:firstLine="709"/>
        <w:contextualSpacing/>
        <w:jc w:val="both"/>
      </w:pPr>
      <w:bookmarkStart w:id="3" w:name="Par50"/>
      <w:bookmarkEnd w:id="3"/>
      <w:r w:rsidRPr="00E27F34">
        <w:t>7. В случае если устав казачьего общества подлежит согласованию с атаманом иного казачьего общества, устав казачьего общества направляется для согласования указанному атаману до направления в администрацию Бутурлиновского муниципального района другим должностным лицам, названным в пунктах 2 - 3 настоящего Положения. В последующем к представлению о согласовании устава казачьего общества указанными должностными лицами прилагается заверенная подписью атамана казачьего общества либо уполномоченного лица копия письма о согласовании устава казачьего общества атаманом иного казачьего общества.</w:t>
      </w:r>
    </w:p>
    <w:p w:rsidR="00AC7FC1" w:rsidRPr="00E27F34" w:rsidRDefault="00AC7FC1" w:rsidP="00E27F34">
      <w:pPr>
        <w:widowControl w:val="0"/>
        <w:autoSpaceDE w:val="0"/>
        <w:autoSpaceDN w:val="0"/>
        <w:adjustRightInd w:val="0"/>
        <w:ind w:firstLine="709"/>
        <w:contextualSpacing/>
        <w:jc w:val="both"/>
      </w:pPr>
      <w:r w:rsidRPr="00E27F34">
        <w:t>8. Указанные в пунктах 5 и 6 настоящего Положения копии документов должны быть заверены подписью атамана казачьего общества либо уполномоченного лица. Документы (их копии), содержащие более одного листа, должны быть прошиты, пронумерованы и заверены подписью атамана казачьего общества либо уполномоченного лица на обороте последнего листа в месте, предназначенном для прошивки.</w:t>
      </w:r>
    </w:p>
    <w:p w:rsidR="00AC7FC1" w:rsidRPr="00E27F34" w:rsidRDefault="00AC7FC1" w:rsidP="00E27F34">
      <w:pPr>
        <w:widowControl w:val="0"/>
        <w:autoSpaceDE w:val="0"/>
        <w:autoSpaceDN w:val="0"/>
        <w:adjustRightInd w:val="0"/>
        <w:ind w:firstLine="709"/>
        <w:contextualSpacing/>
        <w:jc w:val="both"/>
      </w:pPr>
      <w:bookmarkStart w:id="4" w:name="Par52"/>
      <w:bookmarkEnd w:id="4"/>
      <w:r w:rsidRPr="00E27F34">
        <w:t>9. Рассмотрение представленных для согласования устава казачьего общества документов и принятие по ним решения производится должностными лицами, названными в пунктах 2 - 3 настоящего положения, в течение 14 календарных дней со дня поступления указанных документов.</w:t>
      </w:r>
    </w:p>
    <w:p w:rsidR="00AC7FC1" w:rsidRPr="00E27F34" w:rsidRDefault="00AC7FC1" w:rsidP="00E27F34">
      <w:pPr>
        <w:widowControl w:val="0"/>
        <w:autoSpaceDE w:val="0"/>
        <w:autoSpaceDN w:val="0"/>
        <w:adjustRightInd w:val="0"/>
        <w:ind w:firstLine="709"/>
        <w:contextualSpacing/>
        <w:jc w:val="both"/>
      </w:pPr>
      <w:r w:rsidRPr="00E27F34">
        <w:t>10. По истечении срока, установленного пунктом 9 настоящего Положения, принимается решение о согласовании либо об отказе в согласовании устава казачьего общества. О принятом решении соответствующее должностное лицо информирует атамана казачьего общества либо уполномоченное лицо в письменной форме.</w:t>
      </w:r>
    </w:p>
    <w:p w:rsidR="00AC7FC1" w:rsidRPr="00E27F34" w:rsidRDefault="00AC7FC1" w:rsidP="00E27F34">
      <w:pPr>
        <w:widowControl w:val="0"/>
        <w:autoSpaceDE w:val="0"/>
        <w:autoSpaceDN w:val="0"/>
        <w:adjustRightInd w:val="0"/>
        <w:ind w:firstLine="709"/>
        <w:contextualSpacing/>
        <w:jc w:val="both"/>
      </w:pPr>
      <w:r w:rsidRPr="00E27F34">
        <w:t>11. В случае принятия решения об отказе в согласовании устава казачьего общества в уведомлении указываются основания, послужившие причиной для принятия указанного решения.</w:t>
      </w:r>
    </w:p>
    <w:p w:rsidR="00AC7FC1" w:rsidRPr="00E27F34" w:rsidRDefault="00AC7FC1" w:rsidP="00E27F34">
      <w:pPr>
        <w:widowControl w:val="0"/>
        <w:autoSpaceDE w:val="0"/>
        <w:autoSpaceDN w:val="0"/>
        <w:adjustRightInd w:val="0"/>
        <w:ind w:firstLine="709"/>
        <w:contextualSpacing/>
        <w:jc w:val="both"/>
      </w:pPr>
      <w:r w:rsidRPr="00E27F34">
        <w:t>12. Согласование устава казачьего общества оформляется служебным письмом, подписанным непосредственно должностными лицами, названными в пунктах 2 - 3 настоящего Положения.</w:t>
      </w:r>
    </w:p>
    <w:p w:rsidR="00AC7FC1" w:rsidRPr="00E27F34" w:rsidRDefault="00AC7FC1" w:rsidP="00E27F34">
      <w:pPr>
        <w:widowControl w:val="0"/>
        <w:autoSpaceDE w:val="0"/>
        <w:autoSpaceDN w:val="0"/>
        <w:adjustRightInd w:val="0"/>
        <w:ind w:firstLine="709"/>
        <w:contextualSpacing/>
        <w:jc w:val="both"/>
      </w:pPr>
      <w:r w:rsidRPr="00E27F34">
        <w:t>13. Основаниями для отказа в согласовании устава действующего казачьего общества являются:</w:t>
      </w:r>
    </w:p>
    <w:p w:rsidR="00AC7FC1" w:rsidRPr="00E27F34" w:rsidRDefault="00AC7FC1" w:rsidP="00E27F34">
      <w:pPr>
        <w:widowControl w:val="0"/>
        <w:autoSpaceDE w:val="0"/>
        <w:autoSpaceDN w:val="0"/>
        <w:adjustRightInd w:val="0"/>
        <w:ind w:firstLine="709"/>
        <w:contextualSpacing/>
        <w:jc w:val="both"/>
      </w:pPr>
      <w:r w:rsidRPr="00E27F34">
        <w:lastRenderedPageBreak/>
        <w:t>а) несоблюдение требований к порядку созыва и проведения заседания высшего органа управления казачьего общества, установленных главами 4 и 9.1 Гражданского кодекса Российской Федерации и иными федеральными законами в сфере деятельности некоммерческих организаций, а также уставом казачьего общества;</w:t>
      </w:r>
    </w:p>
    <w:p w:rsidR="00AC7FC1" w:rsidRPr="00E27F34" w:rsidRDefault="00AC7FC1" w:rsidP="00E27F34">
      <w:pPr>
        <w:widowControl w:val="0"/>
        <w:autoSpaceDE w:val="0"/>
        <w:autoSpaceDN w:val="0"/>
        <w:adjustRightInd w:val="0"/>
        <w:ind w:firstLine="709"/>
        <w:contextualSpacing/>
        <w:jc w:val="both"/>
      </w:pPr>
      <w:r w:rsidRPr="00E27F34">
        <w:t>б) непредставление или представление неполного комплекта документов, предусмотренных пунктом 5 настоящего Положения, несоблюдение требований к их оформлению, порядку и сроку представления;</w:t>
      </w:r>
    </w:p>
    <w:p w:rsidR="00AC7FC1" w:rsidRPr="00E27F34" w:rsidRDefault="00AC7FC1" w:rsidP="00E27F34">
      <w:pPr>
        <w:widowControl w:val="0"/>
        <w:autoSpaceDE w:val="0"/>
        <w:autoSpaceDN w:val="0"/>
        <w:adjustRightInd w:val="0"/>
        <w:ind w:firstLine="709"/>
        <w:contextualSpacing/>
        <w:jc w:val="both"/>
      </w:pPr>
      <w:r w:rsidRPr="00E27F34">
        <w:t>в) наличие в представленных документах недостоверных или неполных сведений.</w:t>
      </w:r>
    </w:p>
    <w:p w:rsidR="00AC7FC1" w:rsidRPr="00E27F34" w:rsidRDefault="00AC7FC1" w:rsidP="00E27F34">
      <w:pPr>
        <w:widowControl w:val="0"/>
        <w:autoSpaceDE w:val="0"/>
        <w:autoSpaceDN w:val="0"/>
        <w:adjustRightInd w:val="0"/>
        <w:ind w:firstLine="709"/>
        <w:contextualSpacing/>
        <w:jc w:val="both"/>
      </w:pPr>
      <w:bookmarkStart w:id="5" w:name="Par60"/>
      <w:bookmarkEnd w:id="5"/>
      <w:r w:rsidRPr="00E27F34">
        <w:t>14. Основаниями для отказа в согласовании устава создаваемого казачьего общества являются:</w:t>
      </w:r>
    </w:p>
    <w:p w:rsidR="00AC7FC1" w:rsidRPr="00E27F34" w:rsidRDefault="00AC7FC1" w:rsidP="00E27F34">
      <w:pPr>
        <w:widowControl w:val="0"/>
        <w:autoSpaceDE w:val="0"/>
        <w:autoSpaceDN w:val="0"/>
        <w:adjustRightInd w:val="0"/>
        <w:ind w:firstLine="709"/>
        <w:contextualSpacing/>
        <w:jc w:val="both"/>
      </w:pPr>
      <w:r w:rsidRPr="00E27F34">
        <w:t>а) несоблюдение требований к порядку созыва и проведения заседания учредительного собрания (круга, сбора) казачьего общества, установленных главами 4 и 9.1 Гражданского кодекса Российской Федерации и иными федеральными законами в сфере деятельности некоммерческих организаций;</w:t>
      </w:r>
    </w:p>
    <w:p w:rsidR="00AC7FC1" w:rsidRPr="00E27F34" w:rsidRDefault="00AC7FC1" w:rsidP="00E27F34">
      <w:pPr>
        <w:widowControl w:val="0"/>
        <w:autoSpaceDE w:val="0"/>
        <w:autoSpaceDN w:val="0"/>
        <w:adjustRightInd w:val="0"/>
        <w:ind w:firstLine="709"/>
        <w:contextualSpacing/>
        <w:jc w:val="both"/>
      </w:pPr>
      <w:r w:rsidRPr="00E27F34">
        <w:t>б) непредставление или представление неполного комплекта документов, предусмотренных пунктом 6 настоящего Положения, несоблюдение требований к их оформлению, порядку и сроку представления;</w:t>
      </w:r>
    </w:p>
    <w:p w:rsidR="00AC7FC1" w:rsidRPr="00E27F34" w:rsidRDefault="00AC7FC1" w:rsidP="00E27F34">
      <w:pPr>
        <w:widowControl w:val="0"/>
        <w:autoSpaceDE w:val="0"/>
        <w:autoSpaceDN w:val="0"/>
        <w:adjustRightInd w:val="0"/>
        <w:ind w:firstLine="709"/>
        <w:contextualSpacing/>
        <w:jc w:val="both"/>
      </w:pPr>
      <w:r w:rsidRPr="00E27F34">
        <w:t>в) наличие в представленных документах недостоверных или неполных сведений.</w:t>
      </w:r>
    </w:p>
    <w:p w:rsidR="00AC7FC1" w:rsidRPr="00E27F34" w:rsidRDefault="00AC7FC1" w:rsidP="00E27F34">
      <w:pPr>
        <w:widowControl w:val="0"/>
        <w:autoSpaceDE w:val="0"/>
        <w:autoSpaceDN w:val="0"/>
        <w:adjustRightInd w:val="0"/>
        <w:ind w:firstLine="709"/>
        <w:contextualSpacing/>
        <w:jc w:val="both"/>
      </w:pPr>
      <w:r w:rsidRPr="00E27F34">
        <w:t>15. Отказ в согласовании устава казачьего общества не является препятствием для повторного направления должностным лицам, названным в пунктах 2 - 3 настоящего Положения, представления о согласовании устава казачьего общества и документов, предусмотренных пунктами 5 и 6 настоящего Положения, при условии устранения оснований, послуживших причиной для принятия указанного решения.</w:t>
      </w:r>
    </w:p>
    <w:p w:rsidR="00AC7FC1" w:rsidRPr="00E27F34" w:rsidRDefault="00AC7FC1" w:rsidP="00E27F34">
      <w:pPr>
        <w:widowControl w:val="0"/>
        <w:autoSpaceDE w:val="0"/>
        <w:autoSpaceDN w:val="0"/>
        <w:adjustRightInd w:val="0"/>
        <w:ind w:firstLine="709"/>
        <w:contextualSpacing/>
        <w:jc w:val="both"/>
      </w:pPr>
      <w:r w:rsidRPr="00E27F34">
        <w:t>Повторное представление о согласовании устава казачьего общества и документов, предусмотренных пунктами 5 и 6 настоящего Положения, и принятие по этому представлению решения осуществляются в порядке, предусмотренном пунктами 7 - 14 настоящего Положения.</w:t>
      </w:r>
    </w:p>
    <w:p w:rsidR="00AC7FC1" w:rsidRPr="00E27F34" w:rsidRDefault="00AC7FC1" w:rsidP="00E27F34">
      <w:pPr>
        <w:widowControl w:val="0"/>
        <w:autoSpaceDE w:val="0"/>
        <w:autoSpaceDN w:val="0"/>
        <w:adjustRightInd w:val="0"/>
        <w:ind w:firstLine="709"/>
        <w:contextualSpacing/>
        <w:jc w:val="both"/>
      </w:pPr>
      <w:r w:rsidRPr="00E27F34">
        <w:t>Предельное количество повторных направлений представления о согласовании устава казачьего общества и документов, предусмотренных пунктами 5 и 6 настоящего положения, не ограничено.</w:t>
      </w:r>
    </w:p>
    <w:p w:rsidR="00AC7FC1" w:rsidRPr="00E27F34" w:rsidRDefault="00AC7FC1" w:rsidP="00E27F34">
      <w:pPr>
        <w:widowControl w:val="0"/>
        <w:autoSpaceDE w:val="0"/>
        <w:autoSpaceDN w:val="0"/>
        <w:adjustRightInd w:val="0"/>
        <w:ind w:firstLine="709"/>
        <w:contextualSpacing/>
        <w:jc w:val="both"/>
      </w:pPr>
      <w:bookmarkStart w:id="6" w:name="Par67"/>
      <w:bookmarkEnd w:id="6"/>
      <w:r w:rsidRPr="00E27F34">
        <w:t>16. Уставы хуторских, станичных  казачьих обществ, создаваемых (действующих) на территориях сельского поселения, утверждаются главой сельского поселения.</w:t>
      </w:r>
    </w:p>
    <w:p w:rsidR="00AC7FC1" w:rsidRPr="00E27F34" w:rsidRDefault="00AC7FC1" w:rsidP="00E27F34">
      <w:pPr>
        <w:widowControl w:val="0"/>
        <w:autoSpaceDE w:val="0"/>
        <w:autoSpaceDN w:val="0"/>
        <w:adjustRightInd w:val="0"/>
        <w:ind w:firstLine="709"/>
        <w:contextualSpacing/>
        <w:jc w:val="both"/>
      </w:pPr>
      <w:r w:rsidRPr="00E27F34">
        <w:t>17. Уставы хуторских, станичных  казачьих обществ, создаваемых (действующих) на территориях двух и более сельских поселений, входящих в состав одного муниципального района, утверждаются главой муниципального района.</w:t>
      </w:r>
    </w:p>
    <w:p w:rsidR="00AC7FC1" w:rsidRPr="00E27F34" w:rsidRDefault="00AC7FC1" w:rsidP="00E27F34">
      <w:pPr>
        <w:widowControl w:val="0"/>
        <w:autoSpaceDE w:val="0"/>
        <w:autoSpaceDN w:val="0"/>
        <w:adjustRightInd w:val="0"/>
        <w:ind w:firstLine="709"/>
        <w:contextualSpacing/>
        <w:jc w:val="both"/>
      </w:pPr>
      <w:r w:rsidRPr="00E27F34">
        <w:t>18. Утверждение уставов казачьих обществ осуществляется после их согласования должностными лицами, названными в пунктах 2 - 3 настоящего Положения.</w:t>
      </w:r>
    </w:p>
    <w:p w:rsidR="00AC7FC1" w:rsidRPr="00E27F34" w:rsidRDefault="00AC7FC1" w:rsidP="00E27F34">
      <w:pPr>
        <w:widowControl w:val="0"/>
        <w:autoSpaceDE w:val="0"/>
        <w:autoSpaceDN w:val="0"/>
        <w:adjustRightInd w:val="0"/>
        <w:ind w:firstLine="709"/>
        <w:contextualSpacing/>
        <w:jc w:val="both"/>
      </w:pPr>
      <w:bookmarkStart w:id="7" w:name="Par76"/>
      <w:bookmarkEnd w:id="7"/>
      <w:r w:rsidRPr="00E27F34">
        <w:t xml:space="preserve">19. Для утверждения устава действующего казачьего общества атаман этого казачьего общества в течение 5 календарных дней со дня получения согласованного устава казачьего общества направляет соответствующим должностным лицам, названным в пунктах 16-17 настоящего Положения, </w:t>
      </w:r>
      <w:r w:rsidRPr="00E27F34">
        <w:lastRenderedPageBreak/>
        <w:t xml:space="preserve">представление об утверждении устава казачьего общества. </w:t>
      </w:r>
    </w:p>
    <w:p w:rsidR="00AC7FC1" w:rsidRPr="00E27F34" w:rsidRDefault="00AC7FC1" w:rsidP="00E27F34">
      <w:pPr>
        <w:widowControl w:val="0"/>
        <w:autoSpaceDE w:val="0"/>
        <w:autoSpaceDN w:val="0"/>
        <w:adjustRightInd w:val="0"/>
        <w:ind w:firstLine="709"/>
        <w:contextualSpacing/>
        <w:jc w:val="both"/>
      </w:pPr>
      <w:r w:rsidRPr="00E27F34">
        <w:t>К представлению прилагаются:</w:t>
      </w:r>
    </w:p>
    <w:p w:rsidR="00AC7FC1" w:rsidRPr="00E27F34" w:rsidRDefault="00AC7FC1" w:rsidP="00E27F34">
      <w:pPr>
        <w:widowControl w:val="0"/>
        <w:autoSpaceDE w:val="0"/>
        <w:autoSpaceDN w:val="0"/>
        <w:adjustRightInd w:val="0"/>
        <w:ind w:firstLine="709"/>
        <w:contextualSpacing/>
        <w:jc w:val="both"/>
      </w:pPr>
      <w:r w:rsidRPr="00E27F34">
        <w:t>а) копии документов, подтверждающих соблюдение требований к порядку созыва и проведения заседания высшего органа управления казачьего общества, установленных главами 4 и 9.1 Гражданского кодекса Российской Федерации и иными федеральными законами в сфере деятельности некоммерческих организаций, а также уставом казачьего общества;</w:t>
      </w:r>
    </w:p>
    <w:p w:rsidR="00AC7FC1" w:rsidRPr="00E27F34" w:rsidRDefault="00AC7FC1" w:rsidP="00E27F34">
      <w:pPr>
        <w:widowControl w:val="0"/>
        <w:autoSpaceDE w:val="0"/>
        <w:autoSpaceDN w:val="0"/>
        <w:adjustRightInd w:val="0"/>
        <w:ind w:firstLine="709"/>
        <w:contextualSpacing/>
        <w:jc w:val="both"/>
      </w:pPr>
      <w:r w:rsidRPr="00E27F34">
        <w:t>б) копия протокола заседания высшего органа управления казачьего общества, содержащего решение об утверждении устава этого казачьего общества;</w:t>
      </w:r>
    </w:p>
    <w:p w:rsidR="00AC7FC1" w:rsidRPr="00E27F34" w:rsidRDefault="00AC7FC1" w:rsidP="00E27F34">
      <w:pPr>
        <w:widowControl w:val="0"/>
        <w:autoSpaceDE w:val="0"/>
        <w:autoSpaceDN w:val="0"/>
        <w:adjustRightInd w:val="0"/>
        <w:ind w:firstLine="709"/>
        <w:contextualSpacing/>
        <w:jc w:val="both"/>
      </w:pPr>
      <w:r w:rsidRPr="00E27F34">
        <w:t>в) копии писем о согласовании устава казачьего общества должностными лицами, названными в пунктах 2-3 настоящего Положения;</w:t>
      </w:r>
    </w:p>
    <w:p w:rsidR="00AC7FC1" w:rsidRPr="00E27F34" w:rsidRDefault="00AC7FC1" w:rsidP="00E27F34">
      <w:pPr>
        <w:widowControl w:val="0"/>
        <w:autoSpaceDE w:val="0"/>
        <w:autoSpaceDN w:val="0"/>
        <w:adjustRightInd w:val="0"/>
        <w:ind w:firstLine="709"/>
        <w:contextualSpacing/>
        <w:jc w:val="both"/>
      </w:pPr>
      <w:r w:rsidRPr="00E27F34">
        <w:t>г) устав казачьего общества на бумажном носителе и в электронном виде.</w:t>
      </w:r>
    </w:p>
    <w:p w:rsidR="00AC7FC1" w:rsidRPr="00E27F34" w:rsidRDefault="00AC7FC1" w:rsidP="00E27F34">
      <w:pPr>
        <w:widowControl w:val="0"/>
        <w:autoSpaceDE w:val="0"/>
        <w:autoSpaceDN w:val="0"/>
        <w:adjustRightInd w:val="0"/>
        <w:ind w:firstLine="709"/>
        <w:contextualSpacing/>
        <w:jc w:val="both"/>
      </w:pPr>
      <w:bookmarkStart w:id="8" w:name="Par81"/>
      <w:bookmarkEnd w:id="8"/>
      <w:r w:rsidRPr="00E27F34">
        <w:t xml:space="preserve">20. Для утверждения устава создаваемого казачьего общества уполномоченное лицо в течение 5 календарных дней со дня получения согласованного устава казачьего общества направляет соответствующим должностным лицам, названным в пунктах 16-17 настоящего положения, представление об утверждении устава казачьего общества. </w:t>
      </w:r>
    </w:p>
    <w:p w:rsidR="00AC7FC1" w:rsidRPr="00E27F34" w:rsidRDefault="00AC7FC1" w:rsidP="00E27F34">
      <w:pPr>
        <w:widowControl w:val="0"/>
        <w:autoSpaceDE w:val="0"/>
        <w:autoSpaceDN w:val="0"/>
        <w:adjustRightInd w:val="0"/>
        <w:ind w:firstLine="709"/>
        <w:contextualSpacing/>
        <w:jc w:val="both"/>
      </w:pPr>
      <w:r w:rsidRPr="00E27F34">
        <w:t>К представлению прилагаются:</w:t>
      </w:r>
    </w:p>
    <w:p w:rsidR="00AC7FC1" w:rsidRPr="00E27F34" w:rsidRDefault="00AC7FC1" w:rsidP="00E27F34">
      <w:pPr>
        <w:widowControl w:val="0"/>
        <w:autoSpaceDE w:val="0"/>
        <w:autoSpaceDN w:val="0"/>
        <w:adjustRightInd w:val="0"/>
        <w:ind w:firstLine="709"/>
        <w:contextualSpacing/>
        <w:jc w:val="both"/>
      </w:pPr>
      <w:r w:rsidRPr="00E27F34">
        <w:t>а) копии документов, подтверждающих соблюдение требований к порядку созыва и проведения заседания учредительного собрания (круга, сбора) казачьего общества, установленных Гражданским кодексом Российской Федерации и иными федеральными законами в сфере деятельности некоммерческих организаций;</w:t>
      </w:r>
    </w:p>
    <w:p w:rsidR="00AC7FC1" w:rsidRPr="00E27F34" w:rsidRDefault="00AC7FC1" w:rsidP="00E27F34">
      <w:pPr>
        <w:widowControl w:val="0"/>
        <w:autoSpaceDE w:val="0"/>
        <w:autoSpaceDN w:val="0"/>
        <w:adjustRightInd w:val="0"/>
        <w:ind w:firstLine="709"/>
        <w:contextualSpacing/>
        <w:jc w:val="both"/>
      </w:pPr>
      <w:r w:rsidRPr="00E27F34">
        <w:t>б) копия протокола учредительного собрания (круга, сбора), содержащего решение об утверждении устава казачьего общества;</w:t>
      </w:r>
    </w:p>
    <w:p w:rsidR="00AC7FC1" w:rsidRPr="00E27F34" w:rsidRDefault="00AC7FC1" w:rsidP="00E27F34">
      <w:pPr>
        <w:widowControl w:val="0"/>
        <w:autoSpaceDE w:val="0"/>
        <w:autoSpaceDN w:val="0"/>
        <w:adjustRightInd w:val="0"/>
        <w:ind w:firstLine="709"/>
        <w:contextualSpacing/>
        <w:jc w:val="both"/>
      </w:pPr>
      <w:r w:rsidRPr="00E27F34">
        <w:t>в) копии писем о согласовании устава казачьего общества должностными лицами, названными в пунктах 2 - 3 настоящего положения;</w:t>
      </w:r>
    </w:p>
    <w:p w:rsidR="00AC7FC1" w:rsidRPr="00E27F34" w:rsidRDefault="00AC7FC1" w:rsidP="00E27F34">
      <w:pPr>
        <w:widowControl w:val="0"/>
        <w:autoSpaceDE w:val="0"/>
        <w:autoSpaceDN w:val="0"/>
        <w:adjustRightInd w:val="0"/>
        <w:ind w:firstLine="709"/>
        <w:contextualSpacing/>
        <w:jc w:val="both"/>
      </w:pPr>
      <w:r w:rsidRPr="00E27F34">
        <w:t>г) устав казачьего общества на бумажном носителе и в электронном виде.</w:t>
      </w:r>
    </w:p>
    <w:p w:rsidR="00AC7FC1" w:rsidRPr="00E27F34" w:rsidRDefault="00AC7FC1" w:rsidP="00E27F34">
      <w:pPr>
        <w:widowControl w:val="0"/>
        <w:autoSpaceDE w:val="0"/>
        <w:autoSpaceDN w:val="0"/>
        <w:adjustRightInd w:val="0"/>
        <w:ind w:firstLine="709"/>
        <w:contextualSpacing/>
        <w:jc w:val="both"/>
      </w:pPr>
      <w:bookmarkStart w:id="9" w:name="Par86"/>
      <w:bookmarkEnd w:id="9"/>
      <w:r w:rsidRPr="00E27F34">
        <w:t>21. Указанные в пунктах 19 и 20 настоящего Положения копии документов должны быть заверены подписью атамана казачьего общества либо уполномоченного лица. Документы (их копии), за исключением документов в электронном виде, содержащие более одного листа, должны быть прошиты, пронумерованы и заверены подписью атамана казачьего общества либо уполномоченного лица на обороте последнего листа на месте прошивки.</w:t>
      </w:r>
    </w:p>
    <w:p w:rsidR="00AC7FC1" w:rsidRPr="00E27F34" w:rsidRDefault="00AC7FC1" w:rsidP="00E27F34">
      <w:pPr>
        <w:widowControl w:val="0"/>
        <w:autoSpaceDE w:val="0"/>
        <w:autoSpaceDN w:val="0"/>
        <w:adjustRightInd w:val="0"/>
        <w:ind w:firstLine="709"/>
        <w:contextualSpacing/>
        <w:jc w:val="both"/>
      </w:pPr>
      <w:bookmarkStart w:id="10" w:name="Par87"/>
      <w:bookmarkEnd w:id="10"/>
      <w:r w:rsidRPr="00E27F34">
        <w:t>22. Рассмотрение представленных для утверждения устава казачьего общества документов и принятие по ним решения производится должностными лицами, названными в пунктах 16-17 настоящего Положения, в течение 30 календарных дней со дня поступления указанных документов.</w:t>
      </w:r>
    </w:p>
    <w:p w:rsidR="00AC7FC1" w:rsidRPr="00E27F34" w:rsidRDefault="00AC7FC1" w:rsidP="00E27F34">
      <w:pPr>
        <w:widowControl w:val="0"/>
        <w:autoSpaceDE w:val="0"/>
        <w:autoSpaceDN w:val="0"/>
        <w:adjustRightInd w:val="0"/>
        <w:ind w:firstLine="709"/>
        <w:contextualSpacing/>
        <w:jc w:val="both"/>
      </w:pPr>
      <w:bookmarkStart w:id="11" w:name="Par88"/>
      <w:bookmarkEnd w:id="11"/>
      <w:r w:rsidRPr="00E27F34">
        <w:t>23. По истечении срока, указанного в пункте 22 настоящего положения, принимается решение об утверждении либо об отказе в утверждении устава казачьего общества. О принятом решении соответствующее должностное лицо уведомляет атамана казачьего общества либо уполномоченное лицо в письменной форме.</w:t>
      </w:r>
    </w:p>
    <w:p w:rsidR="00AC7FC1" w:rsidRPr="00E27F34" w:rsidRDefault="00AC7FC1" w:rsidP="00E27F34">
      <w:pPr>
        <w:widowControl w:val="0"/>
        <w:autoSpaceDE w:val="0"/>
        <w:autoSpaceDN w:val="0"/>
        <w:adjustRightInd w:val="0"/>
        <w:ind w:firstLine="709"/>
        <w:contextualSpacing/>
        <w:jc w:val="both"/>
      </w:pPr>
      <w:r w:rsidRPr="00E27F34">
        <w:t>24. В случае принятия решения об отказе в утверждении устава казачьего общества в уведомлении указываются основания, послужившие причиной для принятия указанного решения.</w:t>
      </w:r>
    </w:p>
    <w:p w:rsidR="00AC7FC1" w:rsidRPr="00E27F34" w:rsidRDefault="00AC7FC1" w:rsidP="00E27F34">
      <w:pPr>
        <w:widowControl w:val="0"/>
        <w:autoSpaceDE w:val="0"/>
        <w:autoSpaceDN w:val="0"/>
        <w:adjustRightInd w:val="0"/>
        <w:ind w:firstLine="709"/>
        <w:contextualSpacing/>
        <w:jc w:val="both"/>
      </w:pPr>
      <w:r w:rsidRPr="00E27F34">
        <w:t xml:space="preserve">25. Утверждение устава казачьего общества оформляется правовым актом </w:t>
      </w:r>
      <w:r w:rsidRPr="00E27F34">
        <w:lastRenderedPageBreak/>
        <w:t>должностного лица, названного в пунктах 16-17 настоящего Положения. Копия правового акта об утверждении устава казачьего общества направляется атаману казачьего общества либо уполномоченному лицу одновременно с уведомлением, указанным в пункте 23 настоящего положения.</w:t>
      </w:r>
    </w:p>
    <w:p w:rsidR="00AC7FC1" w:rsidRPr="00E27F34" w:rsidRDefault="00AC7FC1" w:rsidP="00E27F34">
      <w:pPr>
        <w:widowControl w:val="0"/>
        <w:autoSpaceDE w:val="0"/>
        <w:autoSpaceDN w:val="0"/>
        <w:adjustRightInd w:val="0"/>
        <w:ind w:firstLine="709"/>
        <w:contextualSpacing/>
        <w:jc w:val="both"/>
      </w:pPr>
      <w:r w:rsidRPr="00E27F34">
        <w:t>26. На титульном листе утверждаемого устава казачьего общества рекомендуется указывать:</w:t>
      </w:r>
    </w:p>
    <w:p w:rsidR="00AC7FC1" w:rsidRPr="00E27F34" w:rsidRDefault="00AC7FC1" w:rsidP="00E27F34">
      <w:pPr>
        <w:widowControl w:val="0"/>
        <w:autoSpaceDE w:val="0"/>
        <w:autoSpaceDN w:val="0"/>
        <w:adjustRightInd w:val="0"/>
        <w:ind w:firstLine="709"/>
        <w:contextualSpacing/>
        <w:jc w:val="both"/>
      </w:pPr>
      <w:r w:rsidRPr="00E27F34">
        <w:t>слово УСТАВ (прописными буквами) и полное наименование казачьего общества;</w:t>
      </w:r>
    </w:p>
    <w:p w:rsidR="00AC7FC1" w:rsidRPr="00E27F34" w:rsidRDefault="00AC7FC1" w:rsidP="00E27F34">
      <w:pPr>
        <w:widowControl w:val="0"/>
        <w:autoSpaceDE w:val="0"/>
        <w:autoSpaceDN w:val="0"/>
        <w:adjustRightInd w:val="0"/>
        <w:ind w:firstLine="709"/>
        <w:contextualSpacing/>
        <w:jc w:val="both"/>
      </w:pPr>
      <w:r w:rsidRPr="00E27F34">
        <w:t>год принятия учредительным собранием (кругом, сбором) решения об учреждении казачьего общества - для создаваемого казачьего общества, либо год принятия высшим органом управления казачьего общества решения об утверждении устава этого казачьего общества в утверждаемой редакции - для действующего казачьего общества (печатается выше границы нижнего поля страницы и выравнивается по центру);</w:t>
      </w:r>
    </w:p>
    <w:p w:rsidR="00AC7FC1" w:rsidRPr="00E27F34" w:rsidRDefault="00AC7FC1" w:rsidP="00E27F34">
      <w:pPr>
        <w:widowControl w:val="0"/>
        <w:autoSpaceDE w:val="0"/>
        <w:autoSpaceDN w:val="0"/>
        <w:adjustRightInd w:val="0"/>
        <w:ind w:firstLine="709"/>
        <w:contextualSpacing/>
        <w:jc w:val="both"/>
      </w:pPr>
      <w:r w:rsidRPr="00E27F34">
        <w:t>гриф утверждения, состоящий из слова УТВЕРЖДЕНО (без кавычек и прописными буквами) и реквизитов правового акта, которым утверждается устав казачьего общества (располагается в правом верхнем углу титульного листа устава казачьего общества);</w:t>
      </w:r>
    </w:p>
    <w:p w:rsidR="00AC7FC1" w:rsidRPr="00E27F34" w:rsidRDefault="00AC7FC1" w:rsidP="00E27F34">
      <w:pPr>
        <w:widowControl w:val="0"/>
        <w:autoSpaceDE w:val="0"/>
        <w:autoSpaceDN w:val="0"/>
        <w:adjustRightInd w:val="0"/>
        <w:ind w:firstLine="709"/>
        <w:contextualSpacing/>
        <w:jc w:val="both"/>
      </w:pPr>
      <w:r w:rsidRPr="00E27F34">
        <w:t>гриф согласования, состоящий из слова СОГЛАСОВАНО (без кавычек и прописными буквами), наименования должности, инициалов и фамилии лица, согласовавшего устав казачьего общества, реквизитов письма о согласовании устава казачьего общества (располагается в правом верхнем углу титульного листа устава казачьего общества под грифом утверждения; в случае согласования устава несколькими должностными лицами, названными в пунктах 2 - 3 настоящего Положения, грифы согласования располагаются вертикально под грифом утверждения с учетом очередности согласования, при большом количестве - на отдельном листе согласования).</w:t>
      </w:r>
    </w:p>
    <w:p w:rsidR="00AC7FC1" w:rsidRPr="00E27F34" w:rsidRDefault="00AC7FC1" w:rsidP="00E27F34">
      <w:pPr>
        <w:widowControl w:val="0"/>
        <w:autoSpaceDE w:val="0"/>
        <w:autoSpaceDN w:val="0"/>
        <w:adjustRightInd w:val="0"/>
        <w:ind w:firstLine="709"/>
        <w:contextualSpacing/>
        <w:jc w:val="both"/>
      </w:pPr>
      <w:r w:rsidRPr="00E27F34">
        <w:t>Рекомендуемый образец титульного листа устава казачьего общества приведен в приложении к настоящему положению.</w:t>
      </w:r>
    </w:p>
    <w:p w:rsidR="00AC7FC1" w:rsidRPr="00E27F34" w:rsidRDefault="00AC7FC1" w:rsidP="00E27F34">
      <w:pPr>
        <w:widowControl w:val="0"/>
        <w:autoSpaceDE w:val="0"/>
        <w:autoSpaceDN w:val="0"/>
        <w:adjustRightInd w:val="0"/>
        <w:ind w:firstLine="709"/>
        <w:contextualSpacing/>
        <w:jc w:val="both"/>
      </w:pPr>
      <w:r w:rsidRPr="00E27F34">
        <w:t>27. Основаниями для отказа в утверждении устава действующего казачьего общества являются:</w:t>
      </w:r>
    </w:p>
    <w:p w:rsidR="00AC7FC1" w:rsidRPr="00E27F34" w:rsidRDefault="00AC7FC1" w:rsidP="00E27F34">
      <w:pPr>
        <w:widowControl w:val="0"/>
        <w:autoSpaceDE w:val="0"/>
        <w:autoSpaceDN w:val="0"/>
        <w:adjustRightInd w:val="0"/>
        <w:ind w:firstLine="709"/>
        <w:contextualSpacing/>
        <w:jc w:val="both"/>
      </w:pPr>
      <w:r w:rsidRPr="00E27F34">
        <w:t>а) несоблюдение требований к порядку созыва и проведения заседания высшего органа управления казачьего общества, установленных Гражданским кодексом Российской Федерации и иными федеральными законами в сфере деятельности некоммерческих организаций, а также уставом казачьего общества;</w:t>
      </w:r>
    </w:p>
    <w:p w:rsidR="00AC7FC1" w:rsidRPr="00E27F34" w:rsidRDefault="00AC7FC1" w:rsidP="00E27F34">
      <w:pPr>
        <w:widowControl w:val="0"/>
        <w:autoSpaceDE w:val="0"/>
        <w:autoSpaceDN w:val="0"/>
        <w:adjustRightInd w:val="0"/>
        <w:ind w:firstLine="709"/>
        <w:contextualSpacing/>
        <w:jc w:val="both"/>
      </w:pPr>
      <w:r w:rsidRPr="00E27F34">
        <w:t>б) непредставление или представление неполного комплекта документов, предусмотренных пунктом 19 настоящего Положения, несоблюдение требований к их оформлению, порядку и сроку представления;</w:t>
      </w:r>
    </w:p>
    <w:p w:rsidR="00AC7FC1" w:rsidRPr="00E27F34" w:rsidRDefault="00AC7FC1" w:rsidP="00E27F34">
      <w:pPr>
        <w:widowControl w:val="0"/>
        <w:autoSpaceDE w:val="0"/>
        <w:autoSpaceDN w:val="0"/>
        <w:adjustRightInd w:val="0"/>
        <w:ind w:firstLine="709"/>
        <w:contextualSpacing/>
        <w:jc w:val="both"/>
      </w:pPr>
      <w:r w:rsidRPr="00E27F34">
        <w:t>в) наличие в представленных документах недостоверных или неполных сведений.</w:t>
      </w:r>
    </w:p>
    <w:p w:rsidR="00AC7FC1" w:rsidRPr="00E27F34" w:rsidRDefault="00AC7FC1" w:rsidP="00E27F34">
      <w:pPr>
        <w:widowControl w:val="0"/>
        <w:autoSpaceDE w:val="0"/>
        <w:autoSpaceDN w:val="0"/>
        <w:adjustRightInd w:val="0"/>
        <w:ind w:firstLine="709"/>
        <w:contextualSpacing/>
        <w:jc w:val="both"/>
      </w:pPr>
      <w:bookmarkStart w:id="12" w:name="Par101"/>
      <w:bookmarkEnd w:id="12"/>
      <w:r w:rsidRPr="00E27F34">
        <w:t>28. Основаниями для отказа в утверждении устава создаваемого казачьего общества являются:</w:t>
      </w:r>
    </w:p>
    <w:p w:rsidR="00AC7FC1" w:rsidRPr="00E27F34" w:rsidRDefault="00AC7FC1" w:rsidP="00E27F34">
      <w:pPr>
        <w:widowControl w:val="0"/>
        <w:autoSpaceDE w:val="0"/>
        <w:autoSpaceDN w:val="0"/>
        <w:adjustRightInd w:val="0"/>
        <w:ind w:firstLine="709"/>
        <w:contextualSpacing/>
        <w:jc w:val="both"/>
      </w:pPr>
      <w:r w:rsidRPr="00E27F34">
        <w:t>а) несоблюдение требований к порядку созыва и проведения заседания учредительного собрания (круга, сбора) казачьего общества, установленных Гражданским кодексом Российской Федерации и иными федеральными законами в сфере деятельности некоммерческих организаций;</w:t>
      </w:r>
    </w:p>
    <w:p w:rsidR="00AC7FC1" w:rsidRPr="00E27F34" w:rsidRDefault="00AC7FC1" w:rsidP="00E27F34">
      <w:pPr>
        <w:widowControl w:val="0"/>
        <w:autoSpaceDE w:val="0"/>
        <w:autoSpaceDN w:val="0"/>
        <w:adjustRightInd w:val="0"/>
        <w:ind w:firstLine="709"/>
        <w:contextualSpacing/>
        <w:jc w:val="both"/>
      </w:pPr>
      <w:r w:rsidRPr="00E27F34">
        <w:t xml:space="preserve">б) непредставление или представление неполного комплекта документов, предусмотренных пунктом 20 настоящего Положения, несоблюдение </w:t>
      </w:r>
      <w:r w:rsidRPr="00E27F34">
        <w:lastRenderedPageBreak/>
        <w:t>требований к их оформлению, порядку и сроку представления;</w:t>
      </w:r>
    </w:p>
    <w:p w:rsidR="00AC7FC1" w:rsidRPr="00E27F34" w:rsidRDefault="00AC7FC1" w:rsidP="00E27F34">
      <w:pPr>
        <w:widowControl w:val="0"/>
        <w:autoSpaceDE w:val="0"/>
        <w:autoSpaceDN w:val="0"/>
        <w:adjustRightInd w:val="0"/>
        <w:ind w:firstLine="709"/>
        <w:contextualSpacing/>
        <w:jc w:val="both"/>
      </w:pPr>
      <w:r w:rsidRPr="00E27F34">
        <w:t>в) наличия в представленных документах недостоверных или неполных сведений.</w:t>
      </w:r>
    </w:p>
    <w:p w:rsidR="00AC7FC1" w:rsidRPr="00E27F34" w:rsidRDefault="00AC7FC1" w:rsidP="00E27F34">
      <w:pPr>
        <w:widowControl w:val="0"/>
        <w:autoSpaceDE w:val="0"/>
        <w:autoSpaceDN w:val="0"/>
        <w:adjustRightInd w:val="0"/>
        <w:ind w:firstLine="709"/>
        <w:contextualSpacing/>
        <w:jc w:val="both"/>
      </w:pPr>
      <w:r w:rsidRPr="00E27F34">
        <w:t>29. Отказ в утверждении устава казачьего общества не является препятствием для повторного направления должностным лицам, указанным в пунктах 16-17 настоящего Положения, представления об утверждении устава казачьего общества и документов, предусмотренных пунктами 19 и 20 настоящего Положения, при условии устранения оснований, послуживших причиной для принятия указанного решения.</w:t>
      </w:r>
    </w:p>
    <w:p w:rsidR="00AC7FC1" w:rsidRPr="00E27F34" w:rsidRDefault="00AC7FC1" w:rsidP="00E27F34">
      <w:pPr>
        <w:widowControl w:val="0"/>
        <w:autoSpaceDE w:val="0"/>
        <w:autoSpaceDN w:val="0"/>
        <w:adjustRightInd w:val="0"/>
        <w:ind w:firstLine="709"/>
        <w:contextualSpacing/>
        <w:jc w:val="both"/>
      </w:pPr>
      <w:r w:rsidRPr="00E27F34">
        <w:t>Повторное представление об утверждении устава казачьего общества и документов, предусмотренных пунктами 19 и 20 настоящего Положения, и принятие по этому представлению решения осуществляются в порядке, предусмотренном пунктами 21 - 28 настоящего положения.</w:t>
      </w:r>
    </w:p>
    <w:p w:rsidR="00AC7FC1" w:rsidRPr="00E27F34" w:rsidRDefault="00AC7FC1" w:rsidP="00E27F34">
      <w:pPr>
        <w:widowControl w:val="0"/>
        <w:autoSpaceDE w:val="0"/>
        <w:autoSpaceDN w:val="0"/>
        <w:adjustRightInd w:val="0"/>
        <w:ind w:firstLine="709"/>
        <w:contextualSpacing/>
        <w:jc w:val="both"/>
      </w:pPr>
      <w:r w:rsidRPr="00E27F34">
        <w:t>Предельное количество повторных направлений представления об утверждении устава казачьего общества и документов, предусмотренных пунктами 19 и 20 настоящего Положения, не ограничено.</w:t>
      </w:r>
    </w:p>
    <w:p w:rsidR="00ED5A7D" w:rsidRPr="00E27F34" w:rsidRDefault="00ED5A7D" w:rsidP="00E27F34">
      <w:pPr>
        <w:pStyle w:val="ConsPlusNormal0"/>
        <w:widowControl/>
        <w:spacing w:line="200" w:lineRule="atLeast"/>
        <w:ind w:firstLine="0"/>
        <w:jc w:val="both"/>
        <w:rPr>
          <w:rFonts w:ascii="Times New Roman" w:eastAsia="Calibri" w:hAnsi="Times New Roman" w:cs="Times New Roman"/>
          <w:sz w:val="28"/>
          <w:szCs w:val="28"/>
        </w:rPr>
      </w:pPr>
    </w:p>
    <w:p w:rsidR="00AC7FC1" w:rsidRPr="00E27F34" w:rsidRDefault="00AC7FC1" w:rsidP="00991FB7">
      <w:pPr>
        <w:widowControl w:val="0"/>
        <w:autoSpaceDE w:val="0"/>
        <w:autoSpaceDN w:val="0"/>
        <w:adjustRightInd w:val="0"/>
        <w:jc w:val="center"/>
        <w:rPr>
          <w:i/>
          <w:iCs/>
        </w:rPr>
      </w:pPr>
      <w:r w:rsidRPr="00E27F34">
        <w:rPr>
          <w:noProof/>
        </w:rPr>
        <w:drawing>
          <wp:inline distT="0" distB="0" distL="0" distR="0">
            <wp:extent cx="647700" cy="762000"/>
            <wp:effectExtent l="0" t="0" r="0" b="0"/>
            <wp:docPr id="5" name="Рисунок 1" descr="Описание: 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г"/>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7642" t="13734" r="6281" b="12230"/>
                    <a:stretch>
                      <a:fillRect/>
                    </a:stretch>
                  </pic:blipFill>
                  <pic:spPr bwMode="auto">
                    <a:xfrm>
                      <a:off x="0" y="0"/>
                      <a:ext cx="647700" cy="762000"/>
                    </a:xfrm>
                    <a:prstGeom prst="rect">
                      <a:avLst/>
                    </a:prstGeom>
                    <a:noFill/>
                    <a:ln>
                      <a:noFill/>
                    </a:ln>
                  </pic:spPr>
                </pic:pic>
              </a:graphicData>
            </a:graphic>
          </wp:inline>
        </w:drawing>
      </w:r>
    </w:p>
    <w:p w:rsidR="00AC7FC1" w:rsidRPr="00E27F34" w:rsidRDefault="00AC7FC1" w:rsidP="00991FB7">
      <w:pPr>
        <w:widowControl w:val="0"/>
        <w:autoSpaceDE w:val="0"/>
        <w:autoSpaceDN w:val="0"/>
        <w:adjustRightInd w:val="0"/>
        <w:spacing w:line="252" w:lineRule="auto"/>
        <w:jc w:val="center"/>
        <w:rPr>
          <w:b/>
          <w:bCs/>
          <w:i/>
          <w:iCs/>
        </w:rPr>
      </w:pPr>
      <w:r w:rsidRPr="00E27F34">
        <w:rPr>
          <w:b/>
          <w:bCs/>
          <w:i/>
          <w:iCs/>
        </w:rPr>
        <w:t>Совет народных депутатов</w:t>
      </w:r>
    </w:p>
    <w:p w:rsidR="00AC7FC1" w:rsidRPr="00E27F34" w:rsidRDefault="00AC7FC1" w:rsidP="00991FB7">
      <w:pPr>
        <w:widowControl w:val="0"/>
        <w:autoSpaceDE w:val="0"/>
        <w:autoSpaceDN w:val="0"/>
        <w:adjustRightInd w:val="0"/>
        <w:spacing w:line="252" w:lineRule="auto"/>
        <w:jc w:val="center"/>
        <w:rPr>
          <w:b/>
          <w:bCs/>
          <w:i/>
          <w:iCs/>
        </w:rPr>
      </w:pPr>
      <w:r w:rsidRPr="00E27F34">
        <w:rPr>
          <w:b/>
          <w:bCs/>
          <w:i/>
          <w:iCs/>
        </w:rPr>
        <w:t>Гвазденского сельского поселения</w:t>
      </w:r>
    </w:p>
    <w:p w:rsidR="00AC7FC1" w:rsidRPr="00E27F34" w:rsidRDefault="00AC7FC1" w:rsidP="00991FB7">
      <w:pPr>
        <w:widowControl w:val="0"/>
        <w:autoSpaceDE w:val="0"/>
        <w:autoSpaceDN w:val="0"/>
        <w:adjustRightInd w:val="0"/>
        <w:spacing w:line="252" w:lineRule="auto"/>
        <w:jc w:val="center"/>
        <w:rPr>
          <w:b/>
          <w:bCs/>
          <w:i/>
          <w:iCs/>
        </w:rPr>
      </w:pPr>
      <w:r w:rsidRPr="00E27F34">
        <w:rPr>
          <w:b/>
          <w:bCs/>
          <w:i/>
          <w:iCs/>
        </w:rPr>
        <w:t>Бутурлиновского муниципального района</w:t>
      </w:r>
    </w:p>
    <w:p w:rsidR="00AC7FC1" w:rsidRPr="00E27F34" w:rsidRDefault="00AC7FC1" w:rsidP="00991FB7">
      <w:pPr>
        <w:keepNext/>
        <w:widowControl w:val="0"/>
        <w:autoSpaceDE w:val="0"/>
        <w:autoSpaceDN w:val="0"/>
        <w:adjustRightInd w:val="0"/>
        <w:spacing w:line="252" w:lineRule="auto"/>
        <w:jc w:val="center"/>
        <w:outlineLvl w:val="0"/>
        <w:rPr>
          <w:b/>
          <w:bCs/>
        </w:rPr>
      </w:pPr>
      <w:r w:rsidRPr="00E27F34">
        <w:rPr>
          <w:b/>
          <w:bCs/>
        </w:rPr>
        <w:t>Воронежской области</w:t>
      </w:r>
    </w:p>
    <w:p w:rsidR="00AC7FC1" w:rsidRPr="00E27F34" w:rsidRDefault="00AC7FC1" w:rsidP="00991FB7">
      <w:pPr>
        <w:keepNext/>
        <w:widowControl w:val="0"/>
        <w:autoSpaceDE w:val="0"/>
        <w:autoSpaceDN w:val="0"/>
        <w:adjustRightInd w:val="0"/>
        <w:spacing w:before="380"/>
        <w:jc w:val="center"/>
        <w:outlineLvl w:val="1"/>
        <w:rPr>
          <w:b/>
          <w:bCs/>
          <w:i/>
          <w:iCs/>
        </w:rPr>
      </w:pPr>
      <w:r w:rsidRPr="00E27F34">
        <w:rPr>
          <w:b/>
          <w:bCs/>
          <w:i/>
          <w:iCs/>
        </w:rPr>
        <w:t>РЕШЕНИЕ</w:t>
      </w:r>
    </w:p>
    <w:p w:rsidR="00AC7FC1" w:rsidRPr="00E27F34" w:rsidRDefault="00AC7FC1" w:rsidP="00E27F34">
      <w:pPr>
        <w:jc w:val="both"/>
      </w:pPr>
    </w:p>
    <w:p w:rsidR="00AC7FC1" w:rsidRPr="00E27F34" w:rsidRDefault="00AC7FC1" w:rsidP="00E27F34">
      <w:pPr>
        <w:jc w:val="both"/>
      </w:pPr>
    </w:p>
    <w:p w:rsidR="00AC7FC1" w:rsidRPr="00E27F34" w:rsidRDefault="00AC7FC1" w:rsidP="00E27F34">
      <w:pPr>
        <w:jc w:val="both"/>
      </w:pPr>
      <w:r w:rsidRPr="00E27F34">
        <w:t>от 30.11.2020  № 148</w:t>
      </w:r>
    </w:p>
    <w:p w:rsidR="00AC7FC1" w:rsidRPr="00E27F34" w:rsidRDefault="00AC7FC1" w:rsidP="00E27F34">
      <w:pPr>
        <w:jc w:val="both"/>
      </w:pPr>
      <w:r w:rsidRPr="00E27F34">
        <w:t>с.Гвазда</w:t>
      </w:r>
    </w:p>
    <w:p w:rsidR="00AC7FC1" w:rsidRPr="00E27F34" w:rsidRDefault="00AC7FC1" w:rsidP="00E27F34">
      <w:pPr>
        <w:pStyle w:val="ConsPlusTitle"/>
        <w:spacing w:line="240" w:lineRule="exact"/>
        <w:jc w:val="both"/>
        <w:rPr>
          <w:rFonts w:ascii="Times New Roman" w:hAnsi="Times New Roman" w:cs="Times New Roman"/>
          <w:sz w:val="28"/>
          <w:szCs w:val="28"/>
        </w:rPr>
      </w:pPr>
    </w:p>
    <w:p w:rsidR="00AC7FC1" w:rsidRPr="00E27F34" w:rsidRDefault="00AC7FC1" w:rsidP="00E27F34">
      <w:pPr>
        <w:ind w:right="3969"/>
        <w:contextualSpacing/>
        <w:jc w:val="both"/>
        <w:rPr>
          <w:b/>
        </w:rPr>
      </w:pPr>
      <w:r w:rsidRPr="00E27F34">
        <w:rPr>
          <w:b/>
        </w:rPr>
        <w:t>О порядке предоставления помещений для проведения встреч депутатов с избирателями</w:t>
      </w:r>
    </w:p>
    <w:p w:rsidR="00AC7FC1" w:rsidRPr="00E27F34" w:rsidRDefault="00AC7FC1" w:rsidP="00E27F34">
      <w:pPr>
        <w:spacing w:line="240" w:lineRule="exact"/>
        <w:jc w:val="both"/>
      </w:pPr>
    </w:p>
    <w:p w:rsidR="00AC7FC1" w:rsidRPr="00E27F34" w:rsidRDefault="00AC7FC1" w:rsidP="00E27F34">
      <w:pPr>
        <w:pStyle w:val="ConsPlusTitle"/>
        <w:ind w:right="-2" w:firstLine="709"/>
        <w:jc w:val="both"/>
        <w:rPr>
          <w:rFonts w:ascii="Times New Roman" w:hAnsi="Times New Roman" w:cs="Times New Roman"/>
          <w:b w:val="0"/>
          <w:sz w:val="28"/>
          <w:szCs w:val="28"/>
        </w:rPr>
      </w:pPr>
      <w:r w:rsidRPr="00E27F34">
        <w:rPr>
          <w:rFonts w:ascii="Times New Roman" w:hAnsi="Times New Roman" w:cs="Times New Roman"/>
          <w:b w:val="0"/>
          <w:sz w:val="28"/>
          <w:szCs w:val="28"/>
        </w:rPr>
        <w:t>В соответствии с частью 7 статьи 8 Федерального закона от 08.05.1994 N 3-ФЗ «О статусе члена Совета Федерации и статусе депутата Государственной Думы Федерального Собрания Российской Федерации», пунктом 5 статьи 11 Федерального закона от 06.10.1999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частью 5.3 статьи 40 Федерального закона от 06.10.2003 N 131-ФЗ «Об общих принципах организации местного самоуправления в Российской Федерации», Уставом Гвазденского  сельского поселения Бутурлиновского муниципального района Воронежской области, Совет народных депутатов Гвазденского  сельского поселения Бутурлиновского муниципального района Воронежской области,</w:t>
      </w:r>
    </w:p>
    <w:p w:rsidR="00AC7FC1" w:rsidRPr="00E27F34" w:rsidRDefault="00AC7FC1" w:rsidP="00E27F34">
      <w:pPr>
        <w:pStyle w:val="ConsPlusTitle"/>
        <w:spacing w:line="240" w:lineRule="exact"/>
        <w:jc w:val="both"/>
        <w:rPr>
          <w:rFonts w:ascii="Times New Roman" w:hAnsi="Times New Roman" w:cs="Times New Roman"/>
          <w:b w:val="0"/>
          <w:sz w:val="28"/>
          <w:szCs w:val="28"/>
        </w:rPr>
      </w:pPr>
    </w:p>
    <w:p w:rsidR="00AC7FC1" w:rsidRPr="00E27F34" w:rsidRDefault="00AC7FC1" w:rsidP="00E27F34">
      <w:pPr>
        <w:shd w:val="clear" w:color="auto" w:fill="FFFFFF"/>
        <w:ind w:left="709"/>
        <w:jc w:val="both"/>
        <w:textAlignment w:val="top"/>
        <w:rPr>
          <w:bCs/>
          <w:color w:val="000000"/>
        </w:rPr>
      </w:pPr>
      <w:r w:rsidRPr="00E27F34">
        <w:rPr>
          <w:bCs/>
          <w:color w:val="000000"/>
        </w:rPr>
        <w:t>Р Е Ш И Л:</w:t>
      </w:r>
    </w:p>
    <w:p w:rsidR="00AC7FC1" w:rsidRPr="00E27F34" w:rsidRDefault="00AC7FC1" w:rsidP="00E27F34">
      <w:pPr>
        <w:pStyle w:val="ConsPlusTitle"/>
        <w:spacing w:line="240" w:lineRule="exact"/>
        <w:jc w:val="both"/>
        <w:rPr>
          <w:rFonts w:ascii="Times New Roman" w:hAnsi="Times New Roman" w:cs="Times New Roman"/>
          <w:sz w:val="28"/>
          <w:szCs w:val="28"/>
        </w:rPr>
      </w:pPr>
    </w:p>
    <w:p w:rsidR="00AC7FC1" w:rsidRPr="00E27F34" w:rsidRDefault="00AC7FC1" w:rsidP="00E27F34">
      <w:pPr>
        <w:pStyle w:val="a6"/>
        <w:numPr>
          <w:ilvl w:val="0"/>
          <w:numId w:val="12"/>
        </w:numPr>
        <w:spacing w:after="0" w:line="240" w:lineRule="auto"/>
        <w:ind w:left="0" w:firstLine="709"/>
        <w:contextualSpacing/>
        <w:rPr>
          <w:rFonts w:ascii="Times New Roman" w:hAnsi="Times New Roman" w:cs="Times New Roman"/>
          <w:sz w:val="28"/>
          <w:szCs w:val="28"/>
        </w:rPr>
      </w:pPr>
      <w:r w:rsidRPr="00E27F34">
        <w:rPr>
          <w:rFonts w:ascii="Times New Roman" w:hAnsi="Times New Roman" w:cs="Times New Roman"/>
          <w:sz w:val="28"/>
          <w:szCs w:val="28"/>
        </w:rPr>
        <w:lastRenderedPageBreak/>
        <w:t>Утвердить Порядок предоставления помещений для проведения встреч депутатов с избирателями.</w:t>
      </w:r>
    </w:p>
    <w:p w:rsidR="00AC7FC1" w:rsidRPr="00E27F34" w:rsidRDefault="00AC7FC1" w:rsidP="00E27F34">
      <w:pPr>
        <w:widowControl w:val="0"/>
        <w:autoSpaceDE w:val="0"/>
        <w:autoSpaceDN w:val="0"/>
        <w:adjustRightInd w:val="0"/>
        <w:jc w:val="both"/>
      </w:pPr>
      <w:r w:rsidRPr="00E27F34">
        <w:t>2.  Опубликовать настоящее решение в «Вестнике муниципальных правовых актов Гвазденского сельского поселения Бутурлиновского муниципального района Воронежской области».</w:t>
      </w:r>
    </w:p>
    <w:p w:rsidR="00AC7FC1" w:rsidRPr="00E27F34" w:rsidRDefault="00AC7FC1" w:rsidP="00E27F34">
      <w:pPr>
        <w:pStyle w:val="consplusnormal"/>
        <w:shd w:val="clear" w:color="auto" w:fill="FFFFFF"/>
        <w:spacing w:after="0"/>
        <w:ind w:left="709"/>
        <w:jc w:val="both"/>
        <w:textAlignment w:val="top"/>
        <w:rPr>
          <w:sz w:val="28"/>
          <w:szCs w:val="28"/>
        </w:rPr>
      </w:pPr>
    </w:p>
    <w:p w:rsidR="00AC7FC1" w:rsidRPr="00E27F34" w:rsidRDefault="00AC7FC1" w:rsidP="00E27F34">
      <w:pPr>
        <w:tabs>
          <w:tab w:val="left" w:pos="1134"/>
        </w:tabs>
        <w:spacing w:line="240" w:lineRule="exact"/>
        <w:jc w:val="both"/>
      </w:pPr>
      <w:r w:rsidRPr="00E27F34">
        <w:rPr>
          <w:rFonts w:eastAsia="Calibri"/>
          <w:lang w:eastAsia="en-US"/>
        </w:rPr>
        <w:t>3. Настоящее постановление вступает в силу с момента его официального опубликования.</w:t>
      </w:r>
    </w:p>
    <w:p w:rsidR="00AC7FC1" w:rsidRPr="00E27F34" w:rsidRDefault="00AC7FC1" w:rsidP="00E27F34">
      <w:pPr>
        <w:tabs>
          <w:tab w:val="left" w:pos="1134"/>
        </w:tabs>
        <w:spacing w:line="240" w:lineRule="exact"/>
        <w:jc w:val="both"/>
      </w:pPr>
    </w:p>
    <w:p w:rsidR="00AC7FC1" w:rsidRPr="00E27F34" w:rsidRDefault="00AC7FC1" w:rsidP="00E27F34">
      <w:pPr>
        <w:tabs>
          <w:tab w:val="left" w:pos="1134"/>
        </w:tabs>
        <w:spacing w:line="240" w:lineRule="exact"/>
        <w:jc w:val="both"/>
      </w:pPr>
    </w:p>
    <w:p w:rsidR="00AC7FC1" w:rsidRPr="00E27F34" w:rsidRDefault="00AC7FC1" w:rsidP="00E27F34">
      <w:pPr>
        <w:tabs>
          <w:tab w:val="left" w:pos="1134"/>
        </w:tabs>
        <w:spacing w:line="240" w:lineRule="exact"/>
        <w:jc w:val="both"/>
      </w:pPr>
    </w:p>
    <w:p w:rsidR="00AC7FC1" w:rsidRPr="00E27F34" w:rsidRDefault="00AC7FC1" w:rsidP="00E27F34">
      <w:pPr>
        <w:tabs>
          <w:tab w:val="left" w:pos="1134"/>
        </w:tabs>
        <w:jc w:val="both"/>
      </w:pPr>
      <w:r w:rsidRPr="00E27F34">
        <w:t xml:space="preserve">Глава Гвазденского сельского поселения                        Л.М.Богданова                                          </w:t>
      </w:r>
      <w:r w:rsidRPr="00E27F34">
        <w:tab/>
      </w:r>
      <w:r w:rsidRPr="00E27F34">
        <w:tab/>
      </w:r>
    </w:p>
    <w:p w:rsidR="00AC7FC1" w:rsidRPr="00E27F34" w:rsidRDefault="00AC7FC1" w:rsidP="00E27F34">
      <w:pPr>
        <w:spacing w:line="240" w:lineRule="exact"/>
        <w:jc w:val="both"/>
        <w:outlineLvl w:val="1"/>
      </w:pPr>
    </w:p>
    <w:p w:rsidR="00AC7FC1" w:rsidRPr="00E27F34" w:rsidRDefault="00AC7FC1" w:rsidP="00E27F34">
      <w:pPr>
        <w:ind w:left="3969"/>
        <w:contextualSpacing/>
        <w:jc w:val="both"/>
      </w:pPr>
      <w:r w:rsidRPr="00E27F34">
        <w:t>Приложение к решению Совета народных депутатов Гвазденского  сельского поселения Бутурлиновского муниципального района Воронежской области</w:t>
      </w:r>
    </w:p>
    <w:p w:rsidR="00AC7FC1" w:rsidRPr="00E27F34" w:rsidRDefault="00AC7FC1" w:rsidP="00E27F34">
      <w:pPr>
        <w:ind w:left="3969"/>
        <w:contextualSpacing/>
        <w:jc w:val="both"/>
      </w:pPr>
      <w:r w:rsidRPr="00E27F34">
        <w:t>от 30.11.2020 № 148</w:t>
      </w:r>
    </w:p>
    <w:p w:rsidR="00AC7FC1" w:rsidRPr="00E27F34" w:rsidRDefault="00AC7FC1" w:rsidP="00E27F34">
      <w:pPr>
        <w:jc w:val="both"/>
      </w:pPr>
    </w:p>
    <w:p w:rsidR="00AC7FC1" w:rsidRPr="00E27F34" w:rsidRDefault="00AC7FC1" w:rsidP="00E27F34">
      <w:pPr>
        <w:jc w:val="both"/>
        <w:rPr>
          <w:b/>
        </w:rPr>
      </w:pPr>
      <w:r w:rsidRPr="00E27F34">
        <w:rPr>
          <w:b/>
        </w:rPr>
        <w:t>Порядок предоставления помещений для проведения встреч депутатов с избирателями</w:t>
      </w:r>
    </w:p>
    <w:p w:rsidR="00AC7FC1" w:rsidRPr="00E27F34" w:rsidRDefault="00AC7FC1" w:rsidP="00E27F34">
      <w:pPr>
        <w:jc w:val="both"/>
      </w:pPr>
    </w:p>
    <w:p w:rsidR="00AC7FC1" w:rsidRPr="00E27F34" w:rsidRDefault="00AC7FC1" w:rsidP="00E27F34">
      <w:pPr>
        <w:jc w:val="both"/>
      </w:pPr>
      <w:r w:rsidRPr="00E27F34">
        <w:t>1. Настоящий Порядок определяет правила предоставления помещений, находящихся в муниципальной собственности Гвазденского  сельского поселения Бутурлиновского муниципального района Воронежской области, депутатам Государственной Думы Федерального собрания Российской Федерации, Воронежской областной Думы, Совета народных депутатов  Бутурлиновскогомуниципального района, Совета народных депутатов Гвазденского  сельского поселения Бутурлиновского муниципального района Воронежской области (далее – депутаты) для проведения встреч с избирателями в целях их информирования о своей деятельности.</w:t>
      </w:r>
    </w:p>
    <w:p w:rsidR="00AC7FC1" w:rsidRPr="00E27F34" w:rsidRDefault="00AC7FC1" w:rsidP="00E27F34">
      <w:pPr>
        <w:jc w:val="both"/>
      </w:pPr>
      <w:r w:rsidRPr="00E27F34">
        <w:t>2. Помещения для проведения встреч с избирателями предоставляются депутатам на безвозмездной основе.</w:t>
      </w:r>
    </w:p>
    <w:p w:rsidR="00AC7FC1" w:rsidRPr="00E27F34" w:rsidRDefault="00AC7FC1" w:rsidP="00E27F34">
      <w:pPr>
        <w:jc w:val="both"/>
      </w:pPr>
      <w:r w:rsidRPr="00E27F34">
        <w:rPr>
          <w:color w:val="000000"/>
        </w:rPr>
        <w:t xml:space="preserve">3. Помещение для проведения встреч депутата с избирателями предоставляется депутату из числа помещений, указанных в Перечне помещений для проведения встреч депутатов с избирателями, утверждаемом распоряжением администрации </w:t>
      </w:r>
      <w:r w:rsidRPr="00E27F34">
        <w:t>Гвазденского  сельского поселения Бутурлиновского муниципального района Воронежской области</w:t>
      </w:r>
      <w:r w:rsidRPr="00E27F34">
        <w:rPr>
          <w:color w:val="000000"/>
        </w:rPr>
        <w:t xml:space="preserve">, на основании акта приема-передачи помещения. </w:t>
      </w:r>
    </w:p>
    <w:p w:rsidR="00AC7FC1" w:rsidRPr="00E27F34" w:rsidRDefault="00AC7FC1" w:rsidP="00E27F34">
      <w:pPr>
        <w:pStyle w:val="a4"/>
        <w:suppressAutoHyphens/>
        <w:spacing w:before="0" w:after="0"/>
        <w:ind w:firstLine="709"/>
        <w:jc w:val="both"/>
        <w:rPr>
          <w:sz w:val="28"/>
          <w:szCs w:val="28"/>
        </w:rPr>
      </w:pPr>
      <w:r w:rsidRPr="00E27F34">
        <w:rPr>
          <w:color w:val="000000"/>
          <w:sz w:val="28"/>
          <w:szCs w:val="28"/>
          <w:shd w:val="clear" w:color="auto" w:fill="FFFFFF"/>
        </w:rPr>
        <w:t xml:space="preserve">4. Депутат обращается в администрацию </w:t>
      </w:r>
      <w:r w:rsidRPr="00E27F34">
        <w:rPr>
          <w:sz w:val="28"/>
          <w:szCs w:val="28"/>
        </w:rPr>
        <w:t>Гвазденского  сельского поселения,</w:t>
      </w:r>
      <w:r w:rsidRPr="00E27F34">
        <w:rPr>
          <w:color w:val="000000"/>
          <w:sz w:val="28"/>
          <w:szCs w:val="28"/>
          <w:shd w:val="clear" w:color="auto" w:fill="FFFFFF"/>
        </w:rPr>
        <w:t xml:space="preserve"> муниципальное учреждение, муниципальное предприятие </w:t>
      </w:r>
      <w:r w:rsidRPr="00E27F34">
        <w:rPr>
          <w:sz w:val="28"/>
          <w:szCs w:val="28"/>
        </w:rPr>
        <w:t>Гвазденского  сельского поселения</w:t>
      </w:r>
      <w:r w:rsidRPr="00E27F34">
        <w:rPr>
          <w:color w:val="000000"/>
          <w:sz w:val="28"/>
          <w:szCs w:val="28"/>
          <w:shd w:val="clear" w:color="auto" w:fill="FFFFFF"/>
        </w:rPr>
        <w:t xml:space="preserve">, за которыми запрашиваемое помещение закреплено на праве оперативного управления или находится в его ведении на каком-либо ином праве (далее – Организация), с заявлением по форме согласно приложению к настоящему Порядку. </w:t>
      </w:r>
    </w:p>
    <w:p w:rsidR="00AC7FC1" w:rsidRPr="00E27F34" w:rsidRDefault="00AC7FC1" w:rsidP="00E27F34">
      <w:pPr>
        <w:suppressAutoHyphens/>
        <w:autoSpaceDE w:val="0"/>
        <w:autoSpaceDN w:val="0"/>
        <w:adjustRightInd w:val="0"/>
        <w:jc w:val="both"/>
      </w:pPr>
      <w:r w:rsidRPr="00E27F34">
        <w:rPr>
          <w:color w:val="000000"/>
          <w:shd w:val="clear" w:color="auto" w:fill="FFFFFF"/>
        </w:rPr>
        <w:t xml:space="preserve">5. Заявление подается депутатом в Организацию (лично, заказным письмом с уведомлением о вручении или с использованием иных средств доставки, обеспечивающих фиксирование его вручения адресату) </w:t>
      </w:r>
      <w:r w:rsidRPr="00E27F34">
        <w:t>не ранее 10 и не позднее 5 дней</w:t>
      </w:r>
      <w:r w:rsidRPr="00E27F34">
        <w:rPr>
          <w:color w:val="000000"/>
          <w:shd w:val="clear" w:color="auto" w:fill="FFFFFF"/>
        </w:rPr>
        <w:t>до дня проведения встречи с избирателями.К заявлению прилагается копия документа, удостоверяющего статус депутата.</w:t>
      </w:r>
    </w:p>
    <w:p w:rsidR="00AC7FC1" w:rsidRPr="00E27F34" w:rsidRDefault="00AC7FC1" w:rsidP="00E27F34">
      <w:pPr>
        <w:pStyle w:val="a4"/>
        <w:spacing w:before="0" w:after="0"/>
        <w:ind w:firstLine="709"/>
        <w:jc w:val="both"/>
        <w:rPr>
          <w:color w:val="000000"/>
          <w:sz w:val="28"/>
          <w:szCs w:val="28"/>
        </w:rPr>
      </w:pPr>
      <w:r w:rsidRPr="00E27F34">
        <w:rPr>
          <w:color w:val="000000"/>
          <w:sz w:val="28"/>
          <w:szCs w:val="28"/>
        </w:rPr>
        <w:lastRenderedPageBreak/>
        <w:t>6. Заявление депутата о предоставлении помещения регистрируется Организацией в день его поступления в книге регистрации заявлений депутатов в порядке очередности с указанием даты и времени подачи заявления.</w:t>
      </w:r>
    </w:p>
    <w:p w:rsidR="00AC7FC1" w:rsidRPr="00E27F34" w:rsidRDefault="00AC7FC1" w:rsidP="00E27F34">
      <w:pPr>
        <w:pStyle w:val="a4"/>
        <w:spacing w:before="0" w:after="0"/>
        <w:ind w:firstLine="709"/>
        <w:jc w:val="both"/>
        <w:rPr>
          <w:sz w:val="28"/>
          <w:szCs w:val="28"/>
        </w:rPr>
      </w:pPr>
      <w:r w:rsidRPr="00E27F34">
        <w:rPr>
          <w:color w:val="000000"/>
          <w:sz w:val="28"/>
          <w:szCs w:val="28"/>
          <w:shd w:val="clear" w:color="auto" w:fill="FFFFFF"/>
        </w:rPr>
        <w:t>Муниципальное учреждение, муниципальное предприятие</w:t>
      </w:r>
      <w:r w:rsidRPr="00E27F34">
        <w:rPr>
          <w:color w:val="000000"/>
          <w:sz w:val="28"/>
          <w:szCs w:val="28"/>
        </w:rPr>
        <w:t xml:space="preserve"> в день поступления заявления направляет копию заявления в администрацию </w:t>
      </w:r>
      <w:r w:rsidRPr="00E27F34">
        <w:rPr>
          <w:sz w:val="28"/>
          <w:szCs w:val="28"/>
        </w:rPr>
        <w:t>Гвазденского  сельского поселения</w:t>
      </w:r>
      <w:r w:rsidRPr="00E27F34">
        <w:rPr>
          <w:color w:val="000000"/>
          <w:sz w:val="28"/>
          <w:szCs w:val="28"/>
        </w:rPr>
        <w:t>.</w:t>
      </w:r>
    </w:p>
    <w:p w:rsidR="00AC7FC1" w:rsidRPr="00E27F34" w:rsidRDefault="00AC7FC1" w:rsidP="00E27F34">
      <w:pPr>
        <w:pStyle w:val="a4"/>
        <w:spacing w:before="0" w:after="0"/>
        <w:ind w:firstLine="709"/>
        <w:jc w:val="both"/>
        <w:rPr>
          <w:sz w:val="28"/>
          <w:szCs w:val="28"/>
        </w:rPr>
      </w:pPr>
      <w:r w:rsidRPr="00E27F34">
        <w:rPr>
          <w:color w:val="000000"/>
          <w:sz w:val="28"/>
          <w:szCs w:val="28"/>
        </w:rPr>
        <w:t xml:space="preserve">7. </w:t>
      </w:r>
      <w:r w:rsidRPr="00E27F34">
        <w:rPr>
          <w:color w:val="000000"/>
          <w:sz w:val="28"/>
          <w:szCs w:val="28"/>
          <w:shd w:val="clear" w:color="auto" w:fill="FFFFFF"/>
        </w:rPr>
        <w:t>Организация</w:t>
      </w:r>
      <w:r w:rsidRPr="00E27F34">
        <w:rPr>
          <w:color w:val="000000"/>
          <w:sz w:val="28"/>
          <w:szCs w:val="28"/>
        </w:rPr>
        <w:t xml:space="preserve">в течение </w:t>
      </w:r>
      <w:r w:rsidRPr="00E27F34">
        <w:rPr>
          <w:color w:val="000000"/>
          <w:sz w:val="28"/>
          <w:szCs w:val="28"/>
          <w:shd w:val="clear" w:color="auto" w:fill="FFFFFF"/>
        </w:rPr>
        <w:t>3 дней</w:t>
      </w:r>
      <w:r w:rsidRPr="00E27F34">
        <w:rPr>
          <w:color w:val="000000"/>
          <w:sz w:val="28"/>
          <w:szCs w:val="28"/>
        </w:rPr>
        <w:t xml:space="preserve"> со дня регистрации заявления рассматривает его и принимает решение о предоставлении либо об отказе в предоставлении помещения. </w:t>
      </w:r>
    </w:p>
    <w:p w:rsidR="00AC7FC1" w:rsidRPr="00E27F34" w:rsidRDefault="00AC7FC1" w:rsidP="00E27F34">
      <w:pPr>
        <w:pStyle w:val="a4"/>
        <w:spacing w:before="0" w:after="0"/>
        <w:ind w:firstLine="709"/>
        <w:jc w:val="both"/>
        <w:rPr>
          <w:sz w:val="28"/>
          <w:szCs w:val="28"/>
        </w:rPr>
      </w:pPr>
      <w:r w:rsidRPr="00E27F34">
        <w:rPr>
          <w:color w:val="000000"/>
          <w:sz w:val="28"/>
          <w:szCs w:val="28"/>
        </w:rPr>
        <w:t xml:space="preserve">8. </w:t>
      </w:r>
      <w:r w:rsidRPr="00E27F34">
        <w:rPr>
          <w:color w:val="000000"/>
          <w:sz w:val="28"/>
          <w:szCs w:val="28"/>
          <w:shd w:val="clear" w:color="auto" w:fill="FFFFFF"/>
        </w:rPr>
        <w:t xml:space="preserve">Организация не позднее дня, следующего за днем </w:t>
      </w:r>
      <w:r w:rsidRPr="00E27F34">
        <w:rPr>
          <w:color w:val="000000"/>
          <w:sz w:val="28"/>
          <w:szCs w:val="28"/>
        </w:rPr>
        <w:t>принятия решения о предоставлении либо об отказе в предоставлении помещения, направляет депутату уведомление о принятом решении.</w:t>
      </w:r>
    </w:p>
    <w:p w:rsidR="00AC7FC1" w:rsidRPr="00E27F34" w:rsidRDefault="00AC7FC1" w:rsidP="00E27F34">
      <w:pPr>
        <w:pStyle w:val="a4"/>
        <w:spacing w:before="0" w:after="0"/>
        <w:ind w:firstLine="709"/>
        <w:jc w:val="both"/>
        <w:rPr>
          <w:sz w:val="28"/>
          <w:szCs w:val="28"/>
        </w:rPr>
      </w:pPr>
      <w:r w:rsidRPr="00E27F34">
        <w:rPr>
          <w:color w:val="000000"/>
          <w:sz w:val="28"/>
          <w:szCs w:val="28"/>
        </w:rPr>
        <w:t>9. Депутату отказывается в предоставлении помещения для проведения встречи с избирателями в случаях, если:</w:t>
      </w:r>
    </w:p>
    <w:p w:rsidR="00AC7FC1" w:rsidRPr="00E27F34" w:rsidRDefault="00AC7FC1" w:rsidP="00E27F34">
      <w:pPr>
        <w:pStyle w:val="a4"/>
        <w:spacing w:before="0" w:after="0"/>
        <w:ind w:firstLine="709"/>
        <w:jc w:val="both"/>
        <w:rPr>
          <w:sz w:val="28"/>
          <w:szCs w:val="28"/>
        </w:rPr>
      </w:pPr>
      <w:r w:rsidRPr="00E27F34">
        <w:rPr>
          <w:color w:val="000000"/>
          <w:sz w:val="28"/>
          <w:szCs w:val="28"/>
        </w:rPr>
        <w:t>1) в помещении запланировано проведение мероприятия по основной деятельности</w:t>
      </w:r>
      <w:r w:rsidRPr="00E27F34">
        <w:rPr>
          <w:color w:val="000000"/>
          <w:sz w:val="28"/>
          <w:szCs w:val="28"/>
          <w:shd w:val="clear" w:color="auto" w:fill="FFFFFF"/>
        </w:rPr>
        <w:t xml:space="preserve"> Организации</w:t>
      </w:r>
      <w:r w:rsidRPr="00E27F34">
        <w:rPr>
          <w:color w:val="000000"/>
          <w:sz w:val="28"/>
          <w:szCs w:val="28"/>
        </w:rPr>
        <w:t>;</w:t>
      </w:r>
    </w:p>
    <w:p w:rsidR="00AC7FC1" w:rsidRPr="00E27F34" w:rsidRDefault="00AC7FC1" w:rsidP="00E27F34">
      <w:pPr>
        <w:pStyle w:val="a4"/>
        <w:spacing w:before="0" w:after="0"/>
        <w:ind w:firstLine="709"/>
        <w:jc w:val="both"/>
        <w:rPr>
          <w:sz w:val="28"/>
          <w:szCs w:val="28"/>
        </w:rPr>
      </w:pPr>
      <w:r w:rsidRPr="00E27F34">
        <w:rPr>
          <w:color w:val="000000"/>
          <w:sz w:val="28"/>
          <w:szCs w:val="28"/>
        </w:rPr>
        <w:t>2) помещение предоставлено для встречи с избирателями другому депутату на ту же дату и время;</w:t>
      </w:r>
    </w:p>
    <w:p w:rsidR="00AC7FC1" w:rsidRPr="00E27F34" w:rsidRDefault="00AC7FC1" w:rsidP="00E27F34">
      <w:pPr>
        <w:pStyle w:val="a4"/>
        <w:spacing w:before="0" w:after="0"/>
        <w:ind w:firstLine="709"/>
        <w:jc w:val="both"/>
        <w:rPr>
          <w:sz w:val="28"/>
          <w:szCs w:val="28"/>
        </w:rPr>
      </w:pPr>
      <w:r w:rsidRPr="00E27F34">
        <w:rPr>
          <w:color w:val="000000"/>
          <w:sz w:val="28"/>
          <w:szCs w:val="28"/>
        </w:rPr>
        <w:t>3) заявление не подписано или подписано лицом, не наделенным соответствующими полномочиями;</w:t>
      </w:r>
    </w:p>
    <w:p w:rsidR="00AC7FC1" w:rsidRPr="00E27F34" w:rsidRDefault="00AC7FC1" w:rsidP="00E27F34">
      <w:pPr>
        <w:pStyle w:val="a4"/>
        <w:spacing w:before="0" w:after="0"/>
        <w:ind w:firstLine="709"/>
        <w:jc w:val="both"/>
        <w:rPr>
          <w:sz w:val="28"/>
          <w:szCs w:val="28"/>
        </w:rPr>
      </w:pPr>
      <w:r w:rsidRPr="00E27F34">
        <w:rPr>
          <w:color w:val="000000"/>
          <w:sz w:val="28"/>
          <w:szCs w:val="28"/>
        </w:rPr>
        <w:t>4) к заявлению не приложена копия документа, удостоверяющего статус депутата.</w:t>
      </w:r>
    </w:p>
    <w:p w:rsidR="00AC7FC1" w:rsidRPr="00E27F34" w:rsidRDefault="00AC7FC1" w:rsidP="00E27F34">
      <w:pPr>
        <w:pStyle w:val="a4"/>
        <w:spacing w:before="0" w:after="0"/>
        <w:ind w:firstLine="709"/>
        <w:jc w:val="both"/>
        <w:rPr>
          <w:sz w:val="28"/>
          <w:szCs w:val="28"/>
        </w:rPr>
      </w:pPr>
      <w:r w:rsidRPr="00E27F34">
        <w:rPr>
          <w:color w:val="000000"/>
          <w:sz w:val="28"/>
          <w:szCs w:val="28"/>
        </w:rPr>
        <w:t>10. Повторное обращение депутата с заявлением о предоставлении помещения для проведения встречи с избирателями допускается после устранения причин отказа.</w:t>
      </w:r>
    </w:p>
    <w:p w:rsidR="00AC7FC1" w:rsidRPr="00E27F34" w:rsidRDefault="00AC7FC1" w:rsidP="00E27F34">
      <w:pPr>
        <w:pStyle w:val="a4"/>
        <w:spacing w:before="0" w:after="0"/>
        <w:ind w:firstLine="709"/>
        <w:jc w:val="both"/>
        <w:rPr>
          <w:sz w:val="28"/>
          <w:szCs w:val="28"/>
        </w:rPr>
      </w:pPr>
      <w:r w:rsidRPr="00E27F34">
        <w:rPr>
          <w:color w:val="000000"/>
          <w:sz w:val="28"/>
          <w:szCs w:val="28"/>
        </w:rPr>
        <w:t xml:space="preserve">11. В случае невозможности предоставления помещения в запрашиваемое время руководитель </w:t>
      </w:r>
      <w:r w:rsidRPr="00E27F34">
        <w:rPr>
          <w:color w:val="000000"/>
          <w:sz w:val="28"/>
          <w:szCs w:val="28"/>
          <w:shd w:val="clear" w:color="auto" w:fill="FFFFFF"/>
        </w:rPr>
        <w:t>Организации</w:t>
      </w:r>
      <w:r w:rsidRPr="00E27F34">
        <w:rPr>
          <w:color w:val="000000"/>
          <w:sz w:val="28"/>
          <w:szCs w:val="28"/>
        </w:rPr>
        <w:t xml:space="preserve"> согласовывает с депутатом иную дату и время проведения встречи с избирателями.</w:t>
      </w:r>
    </w:p>
    <w:p w:rsidR="00AC7FC1" w:rsidRPr="00E27F34" w:rsidRDefault="00AC7FC1" w:rsidP="00E27F34">
      <w:pPr>
        <w:pStyle w:val="a4"/>
        <w:spacing w:before="0" w:after="0"/>
        <w:ind w:firstLine="709"/>
        <w:jc w:val="both"/>
        <w:rPr>
          <w:sz w:val="28"/>
          <w:szCs w:val="28"/>
        </w:rPr>
      </w:pPr>
      <w:r w:rsidRPr="00E27F34">
        <w:rPr>
          <w:color w:val="000000"/>
          <w:sz w:val="28"/>
          <w:szCs w:val="28"/>
        </w:rPr>
        <w:t xml:space="preserve">12. В случае несоблюдения депутатом срока подачи заявления, установленного в пункте 5 настоящего Порядка, запрашиваемое помещение предоставляется депутату при условии, что это не повлечет нарушения работы </w:t>
      </w:r>
      <w:r w:rsidRPr="00E27F34">
        <w:rPr>
          <w:color w:val="000000"/>
          <w:sz w:val="28"/>
          <w:szCs w:val="28"/>
          <w:shd w:val="clear" w:color="auto" w:fill="FFFFFF"/>
        </w:rPr>
        <w:t>Организации</w:t>
      </w:r>
      <w:r w:rsidRPr="00E27F34">
        <w:rPr>
          <w:color w:val="000000"/>
          <w:sz w:val="28"/>
          <w:szCs w:val="28"/>
        </w:rPr>
        <w:t>.</w:t>
      </w:r>
    </w:p>
    <w:p w:rsidR="00AC7FC1" w:rsidRPr="00E27F34" w:rsidRDefault="00AC7FC1" w:rsidP="00E27F34">
      <w:pPr>
        <w:pStyle w:val="a4"/>
        <w:spacing w:before="0" w:after="0"/>
        <w:ind w:firstLine="709"/>
        <w:jc w:val="both"/>
        <w:rPr>
          <w:sz w:val="28"/>
          <w:szCs w:val="28"/>
        </w:rPr>
      </w:pPr>
      <w:r w:rsidRPr="00E27F34">
        <w:rPr>
          <w:color w:val="000000"/>
          <w:sz w:val="28"/>
          <w:szCs w:val="28"/>
        </w:rPr>
        <w:t>12. В случае направления несколькими депутатами заявлений на предоставление одного и того же помещения в одно и то же время приоритетность в предоставлении помещения определяется исходя из даты и времени регистрации заявления.</w:t>
      </w:r>
    </w:p>
    <w:p w:rsidR="00AC7FC1" w:rsidRPr="00E27F34" w:rsidRDefault="00AC7FC1" w:rsidP="00E27F34">
      <w:pPr>
        <w:pStyle w:val="a4"/>
        <w:spacing w:before="0" w:after="0"/>
        <w:ind w:firstLine="709"/>
        <w:jc w:val="both"/>
        <w:rPr>
          <w:sz w:val="28"/>
          <w:szCs w:val="28"/>
        </w:rPr>
      </w:pPr>
      <w:r w:rsidRPr="00E27F34">
        <w:rPr>
          <w:color w:val="000000"/>
          <w:sz w:val="28"/>
          <w:szCs w:val="28"/>
        </w:rPr>
        <w:t xml:space="preserve">13. В случае принятия решения о предоставлении помещения </w:t>
      </w:r>
      <w:r w:rsidRPr="00E27F34">
        <w:rPr>
          <w:color w:val="000000"/>
          <w:sz w:val="28"/>
          <w:szCs w:val="28"/>
          <w:shd w:val="clear" w:color="auto" w:fill="FFFFFF"/>
        </w:rPr>
        <w:t xml:space="preserve">Организация </w:t>
      </w:r>
      <w:r w:rsidRPr="00E27F34">
        <w:rPr>
          <w:color w:val="000000"/>
          <w:sz w:val="28"/>
          <w:szCs w:val="28"/>
        </w:rPr>
        <w:t>осуществляет подготовку помещения для встречи депутата с избирателями. Непосредственно в день проведения встречи подписывается акт приема-передачи помещения между Организацией и депутатом.</w:t>
      </w:r>
    </w:p>
    <w:p w:rsidR="00AC7FC1" w:rsidRPr="00E27F34" w:rsidRDefault="00AC7FC1" w:rsidP="00E27F34">
      <w:pPr>
        <w:pStyle w:val="a4"/>
        <w:spacing w:before="0" w:after="0"/>
        <w:ind w:firstLine="709"/>
        <w:jc w:val="both"/>
        <w:rPr>
          <w:sz w:val="28"/>
          <w:szCs w:val="28"/>
        </w:rPr>
      </w:pPr>
      <w:r w:rsidRPr="00E27F34">
        <w:rPr>
          <w:color w:val="000000"/>
          <w:sz w:val="28"/>
          <w:szCs w:val="28"/>
        </w:rPr>
        <w:t>14. Руководитель Организации либо уполномоченное им лицо обязаны обеспечить:</w:t>
      </w:r>
    </w:p>
    <w:p w:rsidR="00AC7FC1" w:rsidRPr="00E27F34" w:rsidRDefault="00AC7FC1" w:rsidP="00E27F34">
      <w:pPr>
        <w:pStyle w:val="a4"/>
        <w:spacing w:before="0" w:after="0"/>
        <w:ind w:firstLine="709"/>
        <w:jc w:val="both"/>
        <w:rPr>
          <w:sz w:val="28"/>
          <w:szCs w:val="28"/>
        </w:rPr>
      </w:pPr>
      <w:r w:rsidRPr="00E27F34">
        <w:rPr>
          <w:color w:val="000000"/>
          <w:sz w:val="28"/>
          <w:szCs w:val="28"/>
        </w:rPr>
        <w:t>1) фактическое предоставление помещения депутату для проведения встречи с избирателями;</w:t>
      </w:r>
    </w:p>
    <w:p w:rsidR="00AC7FC1" w:rsidRPr="00E27F34" w:rsidRDefault="00AC7FC1" w:rsidP="00E27F34">
      <w:pPr>
        <w:pStyle w:val="a4"/>
        <w:spacing w:before="0" w:after="0"/>
        <w:ind w:firstLine="709"/>
        <w:jc w:val="both"/>
        <w:rPr>
          <w:sz w:val="28"/>
          <w:szCs w:val="28"/>
        </w:rPr>
      </w:pPr>
      <w:r w:rsidRPr="00E27F34">
        <w:rPr>
          <w:color w:val="000000"/>
          <w:sz w:val="28"/>
          <w:szCs w:val="28"/>
        </w:rPr>
        <w:t>2) контроль за соблюдением безопасности в предоставленном помещении, в том числе за соблюдением санитарно-эпидемиологических правил и нормативов, требований пожарной безопасности, антитеррористической защищенности.</w:t>
      </w:r>
    </w:p>
    <w:p w:rsidR="00E27F34" w:rsidRPr="00E27F34" w:rsidRDefault="00AC7FC1" w:rsidP="00E27F34">
      <w:pPr>
        <w:jc w:val="both"/>
      </w:pPr>
      <w:r w:rsidRPr="00E27F34">
        <w:lastRenderedPageBreak/>
        <w:t>15. Действие настоящего Порядка не распространяется на случаи предоставления помещений для проведения агитационных публичных мероприятий в форме собраний для зарегистрированных кандидатов в депутаты.</w:t>
      </w:r>
    </w:p>
    <w:p w:rsidR="00991FB7" w:rsidRDefault="00991FB7" w:rsidP="00991FB7">
      <w:pPr>
        <w:jc w:val="center"/>
        <w:rPr>
          <w:noProof/>
        </w:rPr>
      </w:pPr>
    </w:p>
    <w:p w:rsidR="00991FB7" w:rsidRDefault="00991FB7" w:rsidP="00991FB7">
      <w:pPr>
        <w:jc w:val="center"/>
        <w:rPr>
          <w:noProof/>
        </w:rPr>
      </w:pPr>
    </w:p>
    <w:p w:rsidR="00E27F34" w:rsidRPr="00E27F34" w:rsidRDefault="00E27F34" w:rsidP="00991FB7">
      <w:pPr>
        <w:jc w:val="center"/>
        <w:rPr>
          <w:noProof/>
        </w:rPr>
      </w:pPr>
      <w:r w:rsidRPr="00E27F34">
        <w:rPr>
          <w:noProof/>
        </w:rPr>
        <w:drawing>
          <wp:inline distT="0" distB="0" distL="0" distR="0">
            <wp:extent cx="647700" cy="762000"/>
            <wp:effectExtent l="0" t="0" r="0" b="0"/>
            <wp:docPr id="6" name="Рисунок 2"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7642" t="13734" r="6281" b="12230"/>
                    <a:stretch>
                      <a:fillRect/>
                    </a:stretch>
                  </pic:blipFill>
                  <pic:spPr bwMode="auto">
                    <a:xfrm>
                      <a:off x="0" y="0"/>
                      <a:ext cx="647700" cy="762000"/>
                    </a:xfrm>
                    <a:prstGeom prst="rect">
                      <a:avLst/>
                    </a:prstGeom>
                    <a:noFill/>
                    <a:ln>
                      <a:noFill/>
                    </a:ln>
                  </pic:spPr>
                </pic:pic>
              </a:graphicData>
            </a:graphic>
          </wp:inline>
        </w:drawing>
      </w:r>
    </w:p>
    <w:p w:rsidR="00E27F34" w:rsidRPr="00E27F34" w:rsidRDefault="00E27F34" w:rsidP="00991FB7">
      <w:pPr>
        <w:widowControl w:val="0"/>
        <w:autoSpaceDE w:val="0"/>
        <w:autoSpaceDN w:val="0"/>
        <w:adjustRightInd w:val="0"/>
        <w:spacing w:line="260" w:lineRule="auto"/>
        <w:jc w:val="center"/>
        <w:rPr>
          <w:b/>
          <w:bCs/>
          <w:i/>
          <w:iCs/>
        </w:rPr>
      </w:pPr>
      <w:r w:rsidRPr="00E27F34">
        <w:rPr>
          <w:b/>
          <w:bCs/>
          <w:i/>
          <w:iCs/>
        </w:rPr>
        <w:t>Совет народных депутатов Гвазденского  сельского</w:t>
      </w:r>
    </w:p>
    <w:p w:rsidR="00E27F34" w:rsidRPr="00E27F34" w:rsidRDefault="00E27F34" w:rsidP="00991FB7">
      <w:pPr>
        <w:widowControl w:val="0"/>
        <w:autoSpaceDE w:val="0"/>
        <w:autoSpaceDN w:val="0"/>
        <w:adjustRightInd w:val="0"/>
        <w:spacing w:line="260" w:lineRule="auto"/>
        <w:jc w:val="center"/>
        <w:rPr>
          <w:b/>
          <w:bCs/>
          <w:i/>
          <w:iCs/>
        </w:rPr>
      </w:pPr>
      <w:r w:rsidRPr="00E27F34">
        <w:rPr>
          <w:b/>
          <w:bCs/>
          <w:i/>
          <w:iCs/>
        </w:rPr>
        <w:t>поселения Бутурлиновского муниципального района</w:t>
      </w:r>
    </w:p>
    <w:p w:rsidR="00E27F34" w:rsidRPr="00E27F34" w:rsidRDefault="00E27F34" w:rsidP="00991FB7">
      <w:pPr>
        <w:widowControl w:val="0"/>
        <w:autoSpaceDE w:val="0"/>
        <w:autoSpaceDN w:val="0"/>
        <w:adjustRightInd w:val="0"/>
        <w:spacing w:line="260" w:lineRule="auto"/>
        <w:jc w:val="center"/>
        <w:rPr>
          <w:b/>
          <w:bCs/>
          <w:i/>
          <w:iCs/>
        </w:rPr>
      </w:pPr>
      <w:r w:rsidRPr="00E27F34">
        <w:rPr>
          <w:b/>
          <w:bCs/>
          <w:i/>
          <w:iCs/>
        </w:rPr>
        <w:t>Воронежской области</w:t>
      </w:r>
    </w:p>
    <w:p w:rsidR="00E27F34" w:rsidRPr="00E27F34" w:rsidRDefault="00E27F34" w:rsidP="00991FB7">
      <w:pPr>
        <w:keepNext/>
        <w:widowControl w:val="0"/>
        <w:autoSpaceDE w:val="0"/>
        <w:autoSpaceDN w:val="0"/>
        <w:adjustRightInd w:val="0"/>
        <w:spacing w:before="380"/>
        <w:jc w:val="center"/>
        <w:outlineLvl w:val="1"/>
        <w:rPr>
          <w:b/>
          <w:bCs/>
          <w:i/>
          <w:iCs/>
        </w:rPr>
      </w:pPr>
      <w:r w:rsidRPr="00E27F34">
        <w:rPr>
          <w:b/>
          <w:bCs/>
          <w:i/>
          <w:iCs/>
        </w:rPr>
        <w:t>РЕШЕНИЕ</w:t>
      </w:r>
    </w:p>
    <w:p w:rsidR="00E27F34" w:rsidRPr="00E27F34" w:rsidRDefault="00E27F34" w:rsidP="00991FB7">
      <w:pPr>
        <w:jc w:val="center"/>
        <w:rPr>
          <w:b/>
        </w:rPr>
      </w:pPr>
    </w:p>
    <w:p w:rsidR="00E27F34" w:rsidRPr="00E27F34" w:rsidRDefault="00E27F34" w:rsidP="00E27F34">
      <w:pPr>
        <w:widowControl w:val="0"/>
        <w:autoSpaceDE w:val="0"/>
        <w:autoSpaceDN w:val="0"/>
        <w:adjustRightInd w:val="0"/>
        <w:spacing w:before="420"/>
        <w:jc w:val="both"/>
        <w:rPr>
          <w:bCs/>
        </w:rPr>
      </w:pPr>
      <w:r w:rsidRPr="00E27F34">
        <w:rPr>
          <w:bCs/>
        </w:rPr>
        <w:t>от 30 ноября 2020 года  № 149</w:t>
      </w:r>
    </w:p>
    <w:p w:rsidR="00E27F34" w:rsidRPr="00E27F34" w:rsidRDefault="00E27F34" w:rsidP="00E27F34">
      <w:pPr>
        <w:widowControl w:val="0"/>
        <w:autoSpaceDE w:val="0"/>
        <w:autoSpaceDN w:val="0"/>
        <w:adjustRightInd w:val="0"/>
        <w:jc w:val="both"/>
      </w:pPr>
      <w:r w:rsidRPr="00E27F34">
        <w:t xml:space="preserve"> с. Гвазда</w:t>
      </w:r>
    </w:p>
    <w:p w:rsidR="00E27F34" w:rsidRPr="00E27F34" w:rsidRDefault="00E27F34" w:rsidP="00E27F34">
      <w:pPr>
        <w:jc w:val="both"/>
      </w:pPr>
    </w:p>
    <w:p w:rsidR="00E27F34" w:rsidRPr="00E27F34" w:rsidRDefault="00E27F34" w:rsidP="00E27F34">
      <w:pPr>
        <w:tabs>
          <w:tab w:val="left" w:pos="5387"/>
        </w:tabs>
        <w:ind w:right="3968"/>
        <w:jc w:val="both"/>
        <w:rPr>
          <w:bCs/>
        </w:rPr>
      </w:pPr>
      <w:r w:rsidRPr="00E27F34">
        <w:t xml:space="preserve">О внесении изменений в </w:t>
      </w:r>
      <w:r w:rsidRPr="00E27F34">
        <w:rPr>
          <w:bCs/>
          <w:color w:val="212121"/>
          <w:shd w:val="clear" w:color="auto" w:fill="FFFFFF"/>
        </w:rPr>
        <w:t>решение Совета народных депутатов Гвазденского</w:t>
      </w:r>
      <w:r w:rsidRPr="00E27F34">
        <w:rPr>
          <w:b/>
          <w:bCs/>
          <w:color w:val="212121"/>
          <w:shd w:val="clear" w:color="auto" w:fill="FFFFFF"/>
        </w:rPr>
        <w:t xml:space="preserve"> </w:t>
      </w:r>
      <w:r w:rsidRPr="00E27F34">
        <w:t>сельского поселения от 28.10.2016 г. № 65 «Об утверждении дополнительных оснований призн</w:t>
      </w:r>
      <w:r w:rsidRPr="00E27F34">
        <w:t>а</w:t>
      </w:r>
      <w:r w:rsidRPr="00E27F34">
        <w:t>ния безнадежными к взысканию недоимки, задолженности по пеням и штрафам по з</w:t>
      </w:r>
      <w:r w:rsidRPr="00E27F34">
        <w:t>е</w:t>
      </w:r>
      <w:r w:rsidRPr="00E27F34">
        <w:t>мельному налогу и налогу на имущество физических лиц»</w:t>
      </w:r>
    </w:p>
    <w:p w:rsidR="00E27F34" w:rsidRPr="00E27F34" w:rsidRDefault="00E27F34" w:rsidP="00E27F34">
      <w:pPr>
        <w:ind w:right="4536"/>
        <w:jc w:val="both"/>
        <w:rPr>
          <w:b/>
          <w:bCs/>
        </w:rPr>
      </w:pPr>
    </w:p>
    <w:p w:rsidR="00E27F34" w:rsidRPr="00E27F34" w:rsidRDefault="00E27F34" w:rsidP="00E27F34">
      <w:pPr>
        <w:ind w:firstLine="708"/>
        <w:jc w:val="both"/>
      </w:pPr>
      <w:r w:rsidRPr="00E27F34">
        <w:t>В соответствии с приказом ФНС РФ от 19.08.2010г. №ЯК-7-8/393@ «Об утверждении порядка списания недоимки и задолженности по пеням, штрафам и процентам, признанным безнадежными к взысканию и перечня документов, подтверждающих обстоятельства признания безнадежными к взысканию недоимки, задолженности по пеням, штрафам и процентам», , в целях приведения нормативных правовых актов Гвазденского  сельского п</w:t>
      </w:r>
      <w:r w:rsidRPr="00E27F34">
        <w:t>о</w:t>
      </w:r>
      <w:r w:rsidRPr="00E27F34">
        <w:t>селения Бутурлиновского муниципального района в соответствие с дейс</w:t>
      </w:r>
      <w:r w:rsidRPr="00E27F34">
        <w:t>т</w:t>
      </w:r>
      <w:r w:rsidRPr="00E27F34">
        <w:t>вующим законодательством Российской Федерации, Совет народных депут</w:t>
      </w:r>
      <w:r w:rsidRPr="00E27F34">
        <w:t>а</w:t>
      </w:r>
      <w:r w:rsidRPr="00E27F34">
        <w:t>тов Гвазденского сельского поселения</w:t>
      </w:r>
    </w:p>
    <w:p w:rsidR="00E27F34" w:rsidRPr="00E27F34" w:rsidRDefault="00E27F34" w:rsidP="00E27F34">
      <w:pPr>
        <w:ind w:firstLine="567"/>
        <w:jc w:val="both"/>
      </w:pPr>
    </w:p>
    <w:p w:rsidR="00E27F34" w:rsidRPr="00E27F34" w:rsidRDefault="00E27F34" w:rsidP="00E27F34">
      <w:pPr>
        <w:widowControl w:val="0"/>
        <w:autoSpaceDE w:val="0"/>
        <w:autoSpaceDN w:val="0"/>
        <w:adjustRightInd w:val="0"/>
        <w:jc w:val="both"/>
      </w:pPr>
      <w:r w:rsidRPr="00E27F34">
        <w:t>Р Е Ш И Л :</w:t>
      </w:r>
    </w:p>
    <w:p w:rsidR="00E27F34" w:rsidRPr="00E27F34" w:rsidRDefault="00E27F34" w:rsidP="00E27F34">
      <w:pPr>
        <w:widowControl w:val="0"/>
        <w:autoSpaceDE w:val="0"/>
        <w:autoSpaceDN w:val="0"/>
        <w:adjustRightInd w:val="0"/>
        <w:jc w:val="both"/>
      </w:pPr>
    </w:p>
    <w:p w:rsidR="00E27F34" w:rsidRPr="00E27F34" w:rsidRDefault="00E27F34" w:rsidP="00E27F34">
      <w:pPr>
        <w:jc w:val="both"/>
      </w:pPr>
      <w:r w:rsidRPr="00E27F34">
        <w:t xml:space="preserve">1. Внести в </w:t>
      </w:r>
      <w:r w:rsidRPr="00E27F34">
        <w:rPr>
          <w:bCs/>
          <w:color w:val="212121"/>
          <w:shd w:val="clear" w:color="auto" w:fill="FFFFFF"/>
        </w:rPr>
        <w:t>решение Совета народных депутатов Гвазденского</w:t>
      </w:r>
      <w:r w:rsidRPr="00E27F34">
        <w:rPr>
          <w:b/>
          <w:bCs/>
          <w:color w:val="212121"/>
          <w:shd w:val="clear" w:color="auto" w:fill="FFFFFF"/>
        </w:rPr>
        <w:t xml:space="preserve"> </w:t>
      </w:r>
      <w:r w:rsidRPr="00E27F34">
        <w:t>сельск</w:t>
      </w:r>
      <w:r w:rsidRPr="00E27F34">
        <w:t>о</w:t>
      </w:r>
      <w:r w:rsidRPr="00E27F34">
        <w:t>го поселения от 28. 10.2016г. № 65 «Об утверждении дополнительных осн</w:t>
      </w:r>
      <w:r w:rsidRPr="00E27F34">
        <w:t>о</w:t>
      </w:r>
      <w:r w:rsidRPr="00E27F34">
        <w:t>ваний признания безнадежными к взысканию недоимки, задолженности по пеням и штрафам по земельному налогу и налогу на имущество физических лиц» следующие  изменения:</w:t>
      </w:r>
    </w:p>
    <w:p w:rsidR="00E27F34" w:rsidRPr="00E27F34" w:rsidRDefault="00E27F34" w:rsidP="00E27F34">
      <w:pPr>
        <w:jc w:val="both"/>
      </w:pPr>
      <w:r w:rsidRPr="00E27F34">
        <w:t>1.1. В пункте 1  Решения слова «по состоянию на 01.12.2015 г.» зам</w:t>
      </w:r>
      <w:r w:rsidRPr="00E27F34">
        <w:t>е</w:t>
      </w:r>
      <w:r w:rsidRPr="00E27F34">
        <w:t>нить словами «по состоянию на 01.12.2017 г.».</w:t>
      </w:r>
    </w:p>
    <w:p w:rsidR="00E27F34" w:rsidRPr="00E27F34" w:rsidRDefault="00E27F34" w:rsidP="00E27F34">
      <w:pPr>
        <w:jc w:val="both"/>
      </w:pPr>
    </w:p>
    <w:p w:rsidR="00E27F34" w:rsidRPr="00E27F34" w:rsidRDefault="00E27F34" w:rsidP="00E27F34">
      <w:pPr>
        <w:jc w:val="both"/>
      </w:pPr>
      <w:r w:rsidRPr="00E27F34">
        <w:lastRenderedPageBreak/>
        <w:t>2. Опубликовать настоящее решение в периодическом печатном изд</w:t>
      </w:r>
      <w:r w:rsidRPr="00E27F34">
        <w:t>а</w:t>
      </w:r>
      <w:r w:rsidRPr="00E27F34">
        <w:t>нии «Вестник муниципальных правовых актов и иной официальной инфо</w:t>
      </w:r>
      <w:r w:rsidRPr="00E27F34">
        <w:t>р</w:t>
      </w:r>
      <w:r w:rsidRPr="00E27F34">
        <w:t>мации Гвазденского сельского поселения».</w:t>
      </w:r>
    </w:p>
    <w:p w:rsidR="00E27F34" w:rsidRPr="00E27F34" w:rsidRDefault="00E27F34" w:rsidP="00E27F34">
      <w:pPr>
        <w:jc w:val="both"/>
      </w:pPr>
      <w:r w:rsidRPr="00E27F34">
        <w:t xml:space="preserve">3. Настоящее решение вступает в силу с момента  опубликования.  </w:t>
      </w:r>
    </w:p>
    <w:p w:rsidR="00E27F34" w:rsidRPr="00E27F34" w:rsidRDefault="00E27F34" w:rsidP="00E27F34">
      <w:pPr>
        <w:jc w:val="both"/>
      </w:pPr>
    </w:p>
    <w:p w:rsidR="00E27F34" w:rsidRPr="00E27F34" w:rsidRDefault="00E27F34" w:rsidP="00E27F34">
      <w:pPr>
        <w:jc w:val="both"/>
      </w:pPr>
    </w:p>
    <w:p w:rsidR="00E27F34" w:rsidRPr="00E27F34" w:rsidRDefault="00E27F34" w:rsidP="00E27F34">
      <w:pPr>
        <w:jc w:val="both"/>
      </w:pPr>
      <w:r w:rsidRPr="00E27F34">
        <w:t>Глава Гвазденского сельского поселения                        Л.М. Богданова</w:t>
      </w:r>
    </w:p>
    <w:p w:rsidR="00E27F34" w:rsidRPr="00E27F34" w:rsidRDefault="00E27F34" w:rsidP="00E27F34">
      <w:pPr>
        <w:jc w:val="both"/>
      </w:pPr>
    </w:p>
    <w:p w:rsidR="00AC7FC1" w:rsidRPr="00E27F34" w:rsidRDefault="00AC7FC1" w:rsidP="00E27F34">
      <w:pPr>
        <w:jc w:val="both"/>
      </w:pPr>
      <w:r w:rsidRPr="00E27F34">
        <w:br w:type="page"/>
      </w:r>
    </w:p>
    <w:p w:rsidR="00AC7FC1" w:rsidRPr="00E27F34" w:rsidRDefault="00AC7FC1" w:rsidP="00E27F34">
      <w:pPr>
        <w:jc w:val="both"/>
      </w:pPr>
    </w:p>
    <w:p w:rsidR="00AC7FC1" w:rsidRPr="00E27F34" w:rsidRDefault="00AC7FC1" w:rsidP="00E27F34">
      <w:pPr>
        <w:spacing w:before="100" w:beforeAutospacing="1" w:after="100" w:afterAutospacing="1"/>
        <w:ind w:left="4820"/>
        <w:jc w:val="both"/>
      </w:pPr>
      <w:r w:rsidRPr="00E27F34">
        <w:t>Приложение</w:t>
      </w:r>
      <w:r w:rsidR="00E27F34" w:rsidRPr="00E27F34">
        <w:t xml:space="preserve"> </w:t>
      </w:r>
      <w:r w:rsidRPr="00E27F34">
        <w:t>к Порядку предоставления помещений</w:t>
      </w:r>
      <w:r w:rsidR="00E27F34" w:rsidRPr="00E27F34">
        <w:t xml:space="preserve"> </w:t>
      </w:r>
      <w:r w:rsidRPr="00E27F34">
        <w:t xml:space="preserve">для проведения встреч депутатов с избирателями </w:t>
      </w:r>
    </w:p>
    <w:p w:rsidR="00AC7FC1" w:rsidRPr="00E27F34" w:rsidRDefault="00AC7FC1" w:rsidP="00E27F34">
      <w:pPr>
        <w:spacing w:before="100" w:beforeAutospacing="1" w:after="100" w:afterAutospacing="1"/>
        <w:jc w:val="both"/>
      </w:pPr>
      <w:r w:rsidRPr="00E27F34">
        <w:t>ФОРМА</w:t>
      </w:r>
    </w:p>
    <w:p w:rsidR="00AC7FC1" w:rsidRPr="00E27F34" w:rsidRDefault="00AC7FC1" w:rsidP="00E27F34">
      <w:pPr>
        <w:ind w:left="5387"/>
        <w:jc w:val="both"/>
      </w:pPr>
      <w:r w:rsidRPr="00E27F34">
        <w:t>В ______________________________</w:t>
      </w:r>
    </w:p>
    <w:p w:rsidR="00AC7FC1" w:rsidRPr="00E27F34" w:rsidRDefault="00AC7FC1" w:rsidP="00E27F34">
      <w:pPr>
        <w:ind w:left="5387"/>
        <w:jc w:val="both"/>
      </w:pPr>
      <w:r w:rsidRPr="00E27F34">
        <w:t>(указать Организацию-правообладателя помещения)</w:t>
      </w:r>
    </w:p>
    <w:p w:rsidR="00AC7FC1" w:rsidRPr="00E27F34" w:rsidRDefault="00AC7FC1" w:rsidP="00E27F34">
      <w:pPr>
        <w:ind w:left="5387"/>
        <w:jc w:val="both"/>
      </w:pPr>
      <w:r w:rsidRPr="00E27F34">
        <w:t>от депутата ____________________________________________________________</w:t>
      </w:r>
    </w:p>
    <w:p w:rsidR="00AC7FC1" w:rsidRPr="00E27F34" w:rsidRDefault="00AC7FC1" w:rsidP="00E27F34">
      <w:pPr>
        <w:ind w:left="5387"/>
        <w:jc w:val="both"/>
      </w:pPr>
      <w:r w:rsidRPr="00E27F34">
        <w:t>(указать, депутатом какого представительногооргана является заявитель)</w:t>
      </w:r>
    </w:p>
    <w:p w:rsidR="00AC7FC1" w:rsidRPr="00E27F34" w:rsidRDefault="00AC7FC1" w:rsidP="00E27F34">
      <w:pPr>
        <w:ind w:left="5387"/>
        <w:jc w:val="both"/>
      </w:pPr>
      <w:r w:rsidRPr="00E27F34">
        <w:t>______________________________</w:t>
      </w:r>
    </w:p>
    <w:p w:rsidR="00AC7FC1" w:rsidRPr="00E27F34" w:rsidRDefault="00AC7FC1" w:rsidP="00E27F34">
      <w:pPr>
        <w:ind w:left="6803" w:firstLine="277"/>
        <w:jc w:val="both"/>
        <w:rPr>
          <w:i/>
        </w:rPr>
      </w:pPr>
      <w:r w:rsidRPr="00E27F34">
        <w:rPr>
          <w:i/>
        </w:rPr>
        <w:t>(Ф.И.О.)</w:t>
      </w:r>
    </w:p>
    <w:p w:rsidR="00AC7FC1" w:rsidRPr="00E27F34" w:rsidRDefault="00AC7FC1" w:rsidP="00E27F34">
      <w:pPr>
        <w:spacing w:before="100" w:beforeAutospacing="1" w:after="100" w:afterAutospacing="1"/>
        <w:jc w:val="both"/>
      </w:pPr>
      <w:r w:rsidRPr="00E27F34">
        <w:t xml:space="preserve">ЗАЯВКА НА ПРЕДОСТАВЛЕНИЕ ПОМЕЩЕНИЯ </w:t>
      </w:r>
    </w:p>
    <w:p w:rsidR="00AC7FC1" w:rsidRPr="00E27F34" w:rsidRDefault="00AC7FC1" w:rsidP="00E27F34">
      <w:pPr>
        <w:jc w:val="both"/>
      </w:pPr>
      <w:r w:rsidRPr="00E27F34">
        <w:br/>
        <w:t>Прошу предоставить помещение по адресу: ____________________________________________________________________</w:t>
      </w:r>
    </w:p>
    <w:p w:rsidR="00AC7FC1" w:rsidRPr="00E27F34" w:rsidRDefault="00AC7FC1" w:rsidP="00E27F34">
      <w:pPr>
        <w:jc w:val="both"/>
        <w:rPr>
          <w:i/>
        </w:rPr>
      </w:pPr>
      <w:r w:rsidRPr="00E27F34">
        <w:rPr>
          <w:i/>
        </w:rPr>
        <w:t>(указать место проведения встречи)</w:t>
      </w:r>
    </w:p>
    <w:p w:rsidR="00AC7FC1" w:rsidRPr="00E27F34" w:rsidRDefault="00AC7FC1" w:rsidP="00E27F34">
      <w:pPr>
        <w:jc w:val="both"/>
      </w:pPr>
      <w:r w:rsidRPr="00E27F34">
        <w:t xml:space="preserve">для проведения встречи с избирателями, которую планируется провести_____________________________________________________________ </w:t>
      </w:r>
    </w:p>
    <w:p w:rsidR="00AC7FC1" w:rsidRPr="00E27F34" w:rsidRDefault="00AC7FC1" w:rsidP="00E27F34">
      <w:pPr>
        <w:jc w:val="both"/>
      </w:pPr>
      <w:r w:rsidRPr="00E27F34">
        <w:rPr>
          <w:i/>
        </w:rPr>
        <w:t>(указать предполагаемую дату проведения встречи)</w:t>
      </w:r>
    </w:p>
    <w:p w:rsidR="00AC7FC1" w:rsidRPr="00E27F34" w:rsidRDefault="00AC7FC1" w:rsidP="00E27F34">
      <w:pPr>
        <w:jc w:val="both"/>
      </w:pPr>
      <w:r w:rsidRPr="00E27F34">
        <w:t>в ___________________________________________________________________,</w:t>
      </w:r>
    </w:p>
    <w:p w:rsidR="00AC7FC1" w:rsidRPr="00E27F34" w:rsidRDefault="00AC7FC1" w:rsidP="00E27F34">
      <w:pPr>
        <w:jc w:val="both"/>
      </w:pPr>
      <w:r w:rsidRPr="00E27F34">
        <w:rPr>
          <w:i/>
        </w:rPr>
        <w:t>(указать время начала проведения встречи)</w:t>
      </w:r>
    </w:p>
    <w:p w:rsidR="00AC7FC1" w:rsidRPr="00E27F34" w:rsidRDefault="00AC7FC1" w:rsidP="00E27F34">
      <w:pPr>
        <w:jc w:val="both"/>
      </w:pPr>
      <w:r w:rsidRPr="00E27F34">
        <w:t>продолжительностью _________________________________________________</w:t>
      </w:r>
    </w:p>
    <w:p w:rsidR="00AC7FC1" w:rsidRPr="00E27F34" w:rsidRDefault="00AC7FC1" w:rsidP="00E27F34">
      <w:pPr>
        <w:jc w:val="both"/>
      </w:pPr>
      <w:r w:rsidRPr="00E27F34">
        <w:rPr>
          <w:i/>
        </w:rPr>
        <w:t>(указать продолжительность встречи, не более ___ часов)</w:t>
      </w:r>
      <w:r w:rsidRPr="00E27F34">
        <w:t>.</w:t>
      </w:r>
    </w:p>
    <w:p w:rsidR="00AC7FC1" w:rsidRPr="00E27F34" w:rsidRDefault="00AC7FC1" w:rsidP="00E27F34">
      <w:pPr>
        <w:jc w:val="both"/>
      </w:pPr>
      <w:bookmarkStart w:id="13" w:name="_GoBack"/>
      <w:bookmarkEnd w:id="13"/>
    </w:p>
    <w:p w:rsidR="00AC7FC1" w:rsidRPr="00E27F34" w:rsidRDefault="00AC7FC1" w:rsidP="00E27F34">
      <w:pPr>
        <w:jc w:val="both"/>
      </w:pPr>
      <w:r w:rsidRPr="00E27F34">
        <w:t>Примерное число участников: _____________________</w:t>
      </w:r>
    </w:p>
    <w:p w:rsidR="00AC7FC1" w:rsidRPr="00E27F34" w:rsidRDefault="00AC7FC1" w:rsidP="00E27F34">
      <w:pPr>
        <w:jc w:val="both"/>
      </w:pPr>
      <w:r w:rsidRPr="00E27F34">
        <w:t>Ответственный за проведение встречи: __________________________________</w:t>
      </w:r>
    </w:p>
    <w:p w:rsidR="00AC7FC1" w:rsidRPr="00E27F34" w:rsidRDefault="00AC7FC1" w:rsidP="00E27F34">
      <w:pPr>
        <w:jc w:val="both"/>
      </w:pPr>
      <w:r w:rsidRPr="00E27F34">
        <w:rPr>
          <w:i/>
        </w:rPr>
        <w:t xml:space="preserve">                                                  (указать Ф.И.О., статус, контактный телефон</w:t>
      </w:r>
      <w:r w:rsidRPr="00E27F34">
        <w:t>)</w:t>
      </w:r>
    </w:p>
    <w:p w:rsidR="00AC7FC1" w:rsidRPr="00E27F34" w:rsidRDefault="00AC7FC1" w:rsidP="00E27F34">
      <w:pPr>
        <w:jc w:val="both"/>
      </w:pPr>
    </w:p>
    <w:p w:rsidR="00AC7FC1" w:rsidRPr="00E27F34" w:rsidRDefault="00AC7FC1" w:rsidP="00E27F34">
      <w:pPr>
        <w:spacing w:before="100" w:beforeAutospacing="1" w:after="100" w:afterAutospacing="1"/>
        <w:jc w:val="both"/>
      </w:pPr>
      <w:r w:rsidRPr="00E27F34">
        <w:t>Дата и время подачи заявки: «____» ____________ _____ в _____ ч. _____ мин.</w:t>
      </w:r>
    </w:p>
    <w:p w:rsidR="00AC7FC1" w:rsidRPr="00E27F34" w:rsidRDefault="00AC7FC1" w:rsidP="00E27F34">
      <w:pPr>
        <w:spacing w:before="100" w:beforeAutospacing="1" w:after="100" w:afterAutospacing="1"/>
        <w:jc w:val="both"/>
      </w:pPr>
      <w:r w:rsidRPr="00E27F34">
        <w:t xml:space="preserve">Подпись депутата __________________/___________________/ </w:t>
      </w:r>
    </w:p>
    <w:p w:rsidR="00AC7FC1" w:rsidRPr="00E27F34" w:rsidRDefault="00AC7FC1" w:rsidP="00E27F34">
      <w:pPr>
        <w:widowControl w:val="0"/>
        <w:autoSpaceDE w:val="0"/>
        <w:autoSpaceDN w:val="0"/>
        <w:adjustRightInd w:val="0"/>
        <w:ind w:right="-136" w:firstLine="650"/>
        <w:jc w:val="both"/>
        <w:outlineLvl w:val="1"/>
      </w:pPr>
    </w:p>
    <w:p w:rsidR="00221F0C" w:rsidRPr="00E27F34" w:rsidRDefault="00221F0C" w:rsidP="00E27F34">
      <w:pPr>
        <w:spacing w:line="360" w:lineRule="auto"/>
        <w:jc w:val="both"/>
        <w:rPr>
          <w:bCs/>
        </w:rPr>
      </w:pPr>
    </w:p>
    <w:sectPr w:rsidR="00221F0C" w:rsidRPr="00E27F34" w:rsidSect="00F744FF">
      <w:pgSz w:w="11906" w:h="16838"/>
      <w:pgMar w:top="567" w:right="991" w:bottom="567" w:left="1134"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6220" w:rsidRDefault="000E6220" w:rsidP="00C966A8">
      <w:r>
        <w:separator/>
      </w:r>
    </w:p>
  </w:endnote>
  <w:endnote w:type="continuationSeparator" w:id="1">
    <w:p w:rsidR="000E6220" w:rsidRDefault="000E6220" w:rsidP="00C966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20002A87" w:usb1="00000000" w:usb2="00000000" w:usb3="00000000" w:csb0="000001FF" w:csb1="00000000"/>
  </w:font>
  <w:font w:name="Times New Roman CYR">
    <w:panose1 w:val="02020603050405020304"/>
    <w:charset w:val="CC"/>
    <w:family w:val="roman"/>
    <w:pitch w:val="variable"/>
    <w:sig w:usb0="E0002AFF" w:usb1="C0007841" w:usb2="00000009" w:usb3="00000000" w:csb0="000001FF" w:csb1="00000000"/>
  </w:font>
  <w:font w:name="SchoolBook">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6220" w:rsidRDefault="000E6220" w:rsidP="00C966A8">
      <w:r>
        <w:separator/>
      </w:r>
    </w:p>
  </w:footnote>
  <w:footnote w:type="continuationSeparator" w:id="1">
    <w:p w:rsidR="000E6220" w:rsidRDefault="000E6220" w:rsidP="00C966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2"/>
      <w:numFmt w:val="decimal"/>
      <w:lvlText w:val="%1."/>
      <w:lvlJc w:val="left"/>
      <w:pPr>
        <w:tabs>
          <w:tab w:val="num" w:pos="720"/>
        </w:tabs>
        <w:ind w:left="720" w:hanging="360"/>
      </w:pPr>
      <w:rPr>
        <w:rFonts w:cs="Times New Roman"/>
        <w:b/>
        <w:bCs/>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9"/>
    <w:multiLevelType w:val="multilevel"/>
    <w:tmpl w:val="00000009"/>
    <w:name w:val="WW8Num11"/>
    <w:lvl w:ilvl="0">
      <w:start w:val="2"/>
      <w:numFmt w:val="decimal"/>
      <w:lvlText w:val="%1."/>
      <w:lvlJc w:val="left"/>
      <w:pPr>
        <w:tabs>
          <w:tab w:val="num" w:pos="720"/>
        </w:tabs>
        <w:ind w:left="720" w:hanging="360"/>
      </w:pPr>
      <w:rPr>
        <w:rFonts w:cs="Times New Roman"/>
        <w:b/>
        <w:bCs/>
        <w:sz w:val="28"/>
        <w:szCs w:val="2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00000A"/>
    <w:multiLevelType w:val="multilevel"/>
    <w:tmpl w:val="0000000A"/>
    <w:name w:val="WW8Num1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3"/>
      <w:numFmt w:val="decimal"/>
      <w:lvlText w:val="%5."/>
      <w:lvlJc w:val="left"/>
      <w:pPr>
        <w:tabs>
          <w:tab w:val="num" w:pos="2160"/>
        </w:tabs>
        <w:ind w:left="2160" w:hanging="360"/>
      </w:pPr>
      <w:rPr>
        <w:rFonts w:cs="Times New Roman"/>
        <w:b/>
        <w:bCs/>
        <w:sz w:val="28"/>
        <w:szCs w:val="28"/>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0000000B"/>
    <w:multiLevelType w:val="multilevel"/>
    <w:tmpl w:val="0000000B"/>
    <w:name w:val="WW8Num1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4"/>
      <w:numFmt w:val="decimal"/>
      <w:lvlText w:val="%4."/>
      <w:lvlJc w:val="left"/>
      <w:pPr>
        <w:tabs>
          <w:tab w:val="num" w:pos="1800"/>
        </w:tabs>
        <w:ind w:left="1800" w:hanging="360"/>
      </w:pPr>
      <w:rPr>
        <w:rFonts w:cs="Times New Roman"/>
        <w:b/>
        <w:bCs/>
        <w:sz w:val="28"/>
        <w:szCs w:val="28"/>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000000C"/>
    <w:multiLevelType w:val="multilevel"/>
    <w:tmpl w:val="0000000C"/>
    <w:name w:val="WW8Num14"/>
    <w:lvl w:ilvl="0">
      <w:start w:val="1"/>
      <w:numFmt w:val="bullet"/>
      <w:lvlText w:val=""/>
      <w:lvlJc w:val="left"/>
      <w:pPr>
        <w:tabs>
          <w:tab w:val="num" w:pos="720"/>
        </w:tabs>
        <w:ind w:left="720" w:hanging="360"/>
      </w:pPr>
      <w:rPr>
        <w:rFonts w:ascii="Symbol" w:hAnsi="Symbol"/>
        <w:b/>
        <w:sz w:val="28"/>
      </w:rPr>
    </w:lvl>
    <w:lvl w:ilvl="1">
      <w:start w:val="1"/>
      <w:numFmt w:val="bullet"/>
      <w:lvlText w:val=""/>
      <w:lvlJc w:val="left"/>
      <w:pPr>
        <w:tabs>
          <w:tab w:val="num" w:pos="1080"/>
        </w:tabs>
        <w:ind w:left="1080" w:hanging="360"/>
      </w:pPr>
      <w:rPr>
        <w:rFonts w:ascii="Symbol" w:hAnsi="Symbol"/>
        <w:b/>
        <w:sz w:val="28"/>
      </w:rPr>
    </w:lvl>
    <w:lvl w:ilvl="2">
      <w:start w:val="1"/>
      <w:numFmt w:val="bullet"/>
      <w:lvlText w:val=""/>
      <w:lvlJc w:val="left"/>
      <w:pPr>
        <w:tabs>
          <w:tab w:val="num" w:pos="1440"/>
        </w:tabs>
        <w:ind w:left="1440" w:hanging="360"/>
      </w:pPr>
      <w:rPr>
        <w:rFonts w:ascii="Symbol" w:hAnsi="Symbol"/>
        <w:b/>
        <w:sz w:val="28"/>
      </w:rPr>
    </w:lvl>
    <w:lvl w:ilvl="3">
      <w:start w:val="1"/>
      <w:numFmt w:val="bullet"/>
      <w:lvlText w:val=""/>
      <w:lvlJc w:val="left"/>
      <w:pPr>
        <w:tabs>
          <w:tab w:val="num" w:pos="1800"/>
        </w:tabs>
        <w:ind w:left="1800" w:hanging="360"/>
      </w:pPr>
      <w:rPr>
        <w:rFonts w:ascii="Symbol" w:hAnsi="Symbol"/>
        <w:b/>
        <w:sz w:val="28"/>
      </w:rPr>
    </w:lvl>
    <w:lvl w:ilvl="4">
      <w:start w:val="1"/>
      <w:numFmt w:val="bullet"/>
      <w:lvlText w:val=""/>
      <w:lvlJc w:val="left"/>
      <w:pPr>
        <w:tabs>
          <w:tab w:val="num" w:pos="2160"/>
        </w:tabs>
        <w:ind w:left="2160" w:hanging="360"/>
      </w:pPr>
      <w:rPr>
        <w:rFonts w:ascii="Symbol" w:hAnsi="Symbol"/>
        <w:b/>
        <w:sz w:val="28"/>
      </w:rPr>
    </w:lvl>
    <w:lvl w:ilvl="5">
      <w:start w:val="1"/>
      <w:numFmt w:val="bullet"/>
      <w:lvlText w:val=""/>
      <w:lvlJc w:val="left"/>
      <w:pPr>
        <w:tabs>
          <w:tab w:val="num" w:pos="2520"/>
        </w:tabs>
        <w:ind w:left="2520" w:hanging="360"/>
      </w:pPr>
      <w:rPr>
        <w:rFonts w:ascii="Symbol" w:hAnsi="Symbol"/>
        <w:b/>
        <w:sz w:val="28"/>
      </w:rPr>
    </w:lvl>
    <w:lvl w:ilvl="6">
      <w:start w:val="1"/>
      <w:numFmt w:val="bullet"/>
      <w:lvlText w:val=""/>
      <w:lvlJc w:val="left"/>
      <w:pPr>
        <w:tabs>
          <w:tab w:val="num" w:pos="2880"/>
        </w:tabs>
        <w:ind w:left="2880" w:hanging="360"/>
      </w:pPr>
      <w:rPr>
        <w:rFonts w:ascii="Symbol" w:hAnsi="Symbol"/>
        <w:b/>
        <w:sz w:val="28"/>
      </w:rPr>
    </w:lvl>
    <w:lvl w:ilvl="7">
      <w:start w:val="1"/>
      <w:numFmt w:val="bullet"/>
      <w:lvlText w:val=""/>
      <w:lvlJc w:val="left"/>
      <w:pPr>
        <w:tabs>
          <w:tab w:val="num" w:pos="3240"/>
        </w:tabs>
        <w:ind w:left="3240" w:hanging="360"/>
      </w:pPr>
      <w:rPr>
        <w:rFonts w:ascii="Symbol" w:hAnsi="Symbol"/>
        <w:b/>
        <w:sz w:val="28"/>
      </w:rPr>
    </w:lvl>
    <w:lvl w:ilvl="8">
      <w:start w:val="1"/>
      <w:numFmt w:val="bullet"/>
      <w:lvlText w:val=""/>
      <w:lvlJc w:val="left"/>
      <w:pPr>
        <w:tabs>
          <w:tab w:val="num" w:pos="3600"/>
        </w:tabs>
        <w:ind w:left="3600" w:hanging="360"/>
      </w:pPr>
      <w:rPr>
        <w:rFonts w:ascii="Symbol" w:hAnsi="Symbol"/>
        <w:b/>
        <w:sz w:val="28"/>
      </w:rPr>
    </w:lvl>
  </w:abstractNum>
  <w:abstractNum w:abstractNumId="5">
    <w:nsid w:val="0000000E"/>
    <w:multiLevelType w:val="multilevel"/>
    <w:tmpl w:val="0000000E"/>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6">
    <w:nsid w:val="0000000F"/>
    <w:multiLevelType w:val="multilevel"/>
    <w:tmpl w:val="0000000F"/>
    <w:name w:val="WW8Num16"/>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1800"/>
        </w:tabs>
        <w:ind w:left="1800" w:hanging="360"/>
      </w:pPr>
      <w:rPr>
        <w:rFonts w:ascii="Symbol" w:hAnsi="Symbol"/>
      </w:rPr>
    </w:lvl>
    <w:lvl w:ilvl="3">
      <w:start w:val="1"/>
      <w:numFmt w:val="bullet"/>
      <w:lvlText w:val=""/>
      <w:lvlJc w:val="left"/>
      <w:pPr>
        <w:tabs>
          <w:tab w:val="num" w:pos="2160"/>
        </w:tabs>
        <w:ind w:left="2160" w:hanging="360"/>
      </w:pPr>
      <w:rPr>
        <w:rFonts w:ascii="Symbol" w:hAnsi="Symbol"/>
      </w:rPr>
    </w:lvl>
    <w:lvl w:ilvl="4">
      <w:start w:val="1"/>
      <w:numFmt w:val="bullet"/>
      <w:lvlText w:val=""/>
      <w:lvlJc w:val="left"/>
      <w:pPr>
        <w:tabs>
          <w:tab w:val="num" w:pos="2520"/>
        </w:tabs>
        <w:ind w:left="2520" w:hanging="360"/>
      </w:pPr>
      <w:rPr>
        <w:rFonts w:ascii="Symbol" w:hAnsi="Symbol"/>
      </w:rPr>
    </w:lvl>
    <w:lvl w:ilvl="5">
      <w:start w:val="1"/>
      <w:numFmt w:val="bullet"/>
      <w:lvlText w:val=""/>
      <w:lvlJc w:val="left"/>
      <w:pPr>
        <w:tabs>
          <w:tab w:val="num" w:pos="2880"/>
        </w:tabs>
        <w:ind w:left="2880" w:hanging="360"/>
      </w:pPr>
      <w:rPr>
        <w:rFonts w:ascii="Symbol" w:hAnsi="Symbol"/>
      </w:rPr>
    </w:lvl>
    <w:lvl w:ilvl="6">
      <w:start w:val="1"/>
      <w:numFmt w:val="bullet"/>
      <w:lvlText w:val=""/>
      <w:lvlJc w:val="left"/>
      <w:pPr>
        <w:tabs>
          <w:tab w:val="num" w:pos="3240"/>
        </w:tabs>
        <w:ind w:left="3240" w:hanging="360"/>
      </w:pPr>
      <w:rPr>
        <w:rFonts w:ascii="Symbol" w:hAnsi="Symbol"/>
      </w:rPr>
    </w:lvl>
    <w:lvl w:ilvl="7">
      <w:start w:val="1"/>
      <w:numFmt w:val="bullet"/>
      <w:lvlText w:val=""/>
      <w:lvlJc w:val="left"/>
      <w:pPr>
        <w:tabs>
          <w:tab w:val="num" w:pos="3600"/>
        </w:tabs>
        <w:ind w:left="3600" w:hanging="360"/>
      </w:pPr>
      <w:rPr>
        <w:rFonts w:ascii="Symbol" w:hAnsi="Symbol"/>
      </w:rPr>
    </w:lvl>
    <w:lvl w:ilvl="8">
      <w:start w:val="1"/>
      <w:numFmt w:val="bullet"/>
      <w:lvlText w:val=""/>
      <w:lvlJc w:val="left"/>
      <w:pPr>
        <w:tabs>
          <w:tab w:val="num" w:pos="3960"/>
        </w:tabs>
        <w:ind w:left="3960" w:hanging="360"/>
      </w:pPr>
      <w:rPr>
        <w:rFonts w:ascii="Symbol" w:hAnsi="Symbol"/>
      </w:rPr>
    </w:lvl>
  </w:abstractNum>
  <w:abstractNum w:abstractNumId="7">
    <w:nsid w:val="00000010"/>
    <w:multiLevelType w:val="multilevel"/>
    <w:tmpl w:val="00000010"/>
    <w:name w:val="WW8Num1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8">
    <w:nsid w:val="045F5716"/>
    <w:multiLevelType w:val="multilevel"/>
    <w:tmpl w:val="77E284A6"/>
    <w:lvl w:ilvl="0">
      <w:start w:val="1"/>
      <w:numFmt w:val="none"/>
      <w:pStyle w:val="Heading1"/>
      <w:suff w:val="nothing"/>
      <w:lvlText w:val=""/>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9">
    <w:nsid w:val="16114D6B"/>
    <w:multiLevelType w:val="hybridMultilevel"/>
    <w:tmpl w:val="990AA980"/>
    <w:lvl w:ilvl="0" w:tplc="945C2CF8">
      <w:start w:val="1"/>
      <w:numFmt w:val="decimal"/>
      <w:lvlText w:val="%1."/>
      <w:lvlJc w:val="left"/>
      <w:pPr>
        <w:tabs>
          <w:tab w:val="num" w:pos="1773"/>
        </w:tabs>
        <w:ind w:left="1773" w:hanging="106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0">
    <w:nsid w:val="16AA1C53"/>
    <w:multiLevelType w:val="hybridMultilevel"/>
    <w:tmpl w:val="EE9093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711C19"/>
    <w:multiLevelType w:val="hybridMultilevel"/>
    <w:tmpl w:val="B108FDB4"/>
    <w:lvl w:ilvl="0" w:tplc="25F0CB3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2E495B1F"/>
    <w:multiLevelType w:val="hybridMultilevel"/>
    <w:tmpl w:val="F698C0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68018D"/>
    <w:multiLevelType w:val="hybridMultilevel"/>
    <w:tmpl w:val="A6464D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3D21922"/>
    <w:multiLevelType w:val="hybridMultilevel"/>
    <w:tmpl w:val="C694D4AE"/>
    <w:lvl w:ilvl="0" w:tplc="0419000F">
      <w:start w:val="1"/>
      <w:numFmt w:val="decimal"/>
      <w:lvlText w:val="%1."/>
      <w:lvlJc w:val="left"/>
      <w:pPr>
        <w:ind w:left="644" w:hanging="360"/>
      </w:pPr>
    </w:lvl>
    <w:lvl w:ilvl="1" w:tplc="04190019">
      <w:start w:val="1"/>
      <w:numFmt w:val="decimal"/>
      <w:lvlText w:val="%2."/>
      <w:lvlJc w:val="left"/>
      <w:pPr>
        <w:tabs>
          <w:tab w:val="num" w:pos="1364"/>
        </w:tabs>
        <w:ind w:left="1364" w:hanging="360"/>
      </w:pPr>
    </w:lvl>
    <w:lvl w:ilvl="2" w:tplc="0419001B">
      <w:start w:val="1"/>
      <w:numFmt w:val="decimal"/>
      <w:lvlText w:val="%3."/>
      <w:lvlJc w:val="left"/>
      <w:pPr>
        <w:tabs>
          <w:tab w:val="num" w:pos="2084"/>
        </w:tabs>
        <w:ind w:left="2084" w:hanging="360"/>
      </w:pPr>
    </w:lvl>
    <w:lvl w:ilvl="3" w:tplc="0419000F">
      <w:start w:val="1"/>
      <w:numFmt w:val="decimal"/>
      <w:lvlText w:val="%4."/>
      <w:lvlJc w:val="left"/>
      <w:pPr>
        <w:tabs>
          <w:tab w:val="num" w:pos="2804"/>
        </w:tabs>
        <w:ind w:left="2804" w:hanging="360"/>
      </w:pPr>
    </w:lvl>
    <w:lvl w:ilvl="4" w:tplc="04190019">
      <w:start w:val="1"/>
      <w:numFmt w:val="decimal"/>
      <w:lvlText w:val="%5."/>
      <w:lvlJc w:val="left"/>
      <w:pPr>
        <w:tabs>
          <w:tab w:val="num" w:pos="3524"/>
        </w:tabs>
        <w:ind w:left="3524" w:hanging="360"/>
      </w:pPr>
    </w:lvl>
    <w:lvl w:ilvl="5" w:tplc="0419001B">
      <w:start w:val="1"/>
      <w:numFmt w:val="decimal"/>
      <w:lvlText w:val="%6."/>
      <w:lvlJc w:val="left"/>
      <w:pPr>
        <w:tabs>
          <w:tab w:val="num" w:pos="4244"/>
        </w:tabs>
        <w:ind w:left="4244" w:hanging="360"/>
      </w:pPr>
    </w:lvl>
    <w:lvl w:ilvl="6" w:tplc="0419000F">
      <w:start w:val="1"/>
      <w:numFmt w:val="decimal"/>
      <w:lvlText w:val="%7."/>
      <w:lvlJc w:val="left"/>
      <w:pPr>
        <w:tabs>
          <w:tab w:val="num" w:pos="4964"/>
        </w:tabs>
        <w:ind w:left="4964" w:hanging="360"/>
      </w:pPr>
    </w:lvl>
    <w:lvl w:ilvl="7" w:tplc="04190019">
      <w:start w:val="1"/>
      <w:numFmt w:val="decimal"/>
      <w:lvlText w:val="%8."/>
      <w:lvlJc w:val="left"/>
      <w:pPr>
        <w:tabs>
          <w:tab w:val="num" w:pos="5684"/>
        </w:tabs>
        <w:ind w:left="5684" w:hanging="360"/>
      </w:pPr>
    </w:lvl>
    <w:lvl w:ilvl="8" w:tplc="0419001B">
      <w:start w:val="1"/>
      <w:numFmt w:val="decimal"/>
      <w:lvlText w:val="%9."/>
      <w:lvlJc w:val="left"/>
      <w:pPr>
        <w:tabs>
          <w:tab w:val="num" w:pos="6404"/>
        </w:tabs>
        <w:ind w:left="6404" w:hanging="360"/>
      </w:pPr>
    </w:lvl>
  </w:abstractNum>
  <w:abstractNum w:abstractNumId="15">
    <w:nsid w:val="47FD7373"/>
    <w:multiLevelType w:val="singleLevel"/>
    <w:tmpl w:val="CD3E835A"/>
    <w:lvl w:ilvl="0">
      <w:numFmt w:val="bullet"/>
      <w:lvlText w:val="-"/>
      <w:lvlJc w:val="left"/>
      <w:pPr>
        <w:tabs>
          <w:tab w:val="num" w:pos="900"/>
        </w:tabs>
        <w:ind w:left="900" w:hanging="360"/>
      </w:pPr>
      <w:rPr>
        <w:rFonts w:hint="default"/>
      </w:rPr>
    </w:lvl>
  </w:abstractNum>
  <w:abstractNum w:abstractNumId="16">
    <w:nsid w:val="4BF424E3"/>
    <w:multiLevelType w:val="multilevel"/>
    <w:tmpl w:val="90FEF6AC"/>
    <w:lvl w:ilvl="0">
      <w:start w:val="1"/>
      <w:numFmt w:val="decimal"/>
      <w:lvlText w:val="%1."/>
      <w:lvlJc w:val="left"/>
      <w:pPr>
        <w:ind w:left="1069" w:hanging="360"/>
      </w:pPr>
      <w:rPr>
        <w:rFonts w:hint="default"/>
      </w:rPr>
    </w:lvl>
    <w:lvl w:ilvl="1">
      <w:start w:val="4"/>
      <w:numFmt w:val="decimal"/>
      <w:isLgl/>
      <w:lvlText w:val="%1.%2."/>
      <w:lvlJc w:val="left"/>
      <w:pPr>
        <w:ind w:left="1909" w:hanging="1200"/>
      </w:pPr>
      <w:rPr>
        <w:rFonts w:hint="default"/>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7">
    <w:nsid w:val="58D51C4C"/>
    <w:multiLevelType w:val="hybridMultilevel"/>
    <w:tmpl w:val="E3FCEF5C"/>
    <w:lvl w:ilvl="0" w:tplc="D5D4DF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9EA2A8C"/>
    <w:multiLevelType w:val="hybridMultilevel"/>
    <w:tmpl w:val="9014F9E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4D7263E"/>
    <w:multiLevelType w:val="hybridMultilevel"/>
    <w:tmpl w:val="57BC37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9"/>
  </w:num>
  <w:num w:numId="3">
    <w:abstractNumId w:val="11"/>
  </w:num>
  <w:num w:numId="4">
    <w:abstractNumId w:val="15"/>
  </w:num>
  <w:num w:numId="5">
    <w:abstractNumId w:val="9"/>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16"/>
  </w:num>
  <w:num w:numId="9">
    <w:abstractNumId w:val="10"/>
  </w:num>
  <w:num w:numId="10">
    <w:abstractNumId w:val="13"/>
  </w:num>
  <w:num w:numId="11">
    <w:abstractNumId w:val="12"/>
  </w:num>
  <w:num w:numId="12">
    <w:abstractNumId w:val="17"/>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C6FD1"/>
    <w:rsid w:val="0002412D"/>
    <w:rsid w:val="00066DC3"/>
    <w:rsid w:val="000745E4"/>
    <w:rsid w:val="000D5926"/>
    <w:rsid w:val="000E6220"/>
    <w:rsid w:val="000F3610"/>
    <w:rsid w:val="00127C20"/>
    <w:rsid w:val="001368FB"/>
    <w:rsid w:val="001A1F34"/>
    <w:rsid w:val="001B479D"/>
    <w:rsid w:val="001C6FD1"/>
    <w:rsid w:val="0020426D"/>
    <w:rsid w:val="00221F0C"/>
    <w:rsid w:val="002701CB"/>
    <w:rsid w:val="0029628C"/>
    <w:rsid w:val="002B382D"/>
    <w:rsid w:val="002E14A8"/>
    <w:rsid w:val="002E676C"/>
    <w:rsid w:val="002E7AAE"/>
    <w:rsid w:val="002F33FF"/>
    <w:rsid w:val="002F4AC0"/>
    <w:rsid w:val="003020FC"/>
    <w:rsid w:val="003078C3"/>
    <w:rsid w:val="00360CCF"/>
    <w:rsid w:val="003743E2"/>
    <w:rsid w:val="00387CDD"/>
    <w:rsid w:val="003919C0"/>
    <w:rsid w:val="003C4B4B"/>
    <w:rsid w:val="003C7138"/>
    <w:rsid w:val="003C7F99"/>
    <w:rsid w:val="003E7B6E"/>
    <w:rsid w:val="003F56D9"/>
    <w:rsid w:val="00405A12"/>
    <w:rsid w:val="00443F1C"/>
    <w:rsid w:val="00452F88"/>
    <w:rsid w:val="00463E23"/>
    <w:rsid w:val="0049677F"/>
    <w:rsid w:val="00501B39"/>
    <w:rsid w:val="005103C2"/>
    <w:rsid w:val="00546A26"/>
    <w:rsid w:val="00565600"/>
    <w:rsid w:val="00567A1B"/>
    <w:rsid w:val="0057772F"/>
    <w:rsid w:val="005A5DE2"/>
    <w:rsid w:val="005B347B"/>
    <w:rsid w:val="005B7256"/>
    <w:rsid w:val="005D3ABC"/>
    <w:rsid w:val="00602ED8"/>
    <w:rsid w:val="006176C2"/>
    <w:rsid w:val="006A0F06"/>
    <w:rsid w:val="006D02C5"/>
    <w:rsid w:val="006D0D2B"/>
    <w:rsid w:val="006D318E"/>
    <w:rsid w:val="00752508"/>
    <w:rsid w:val="00764190"/>
    <w:rsid w:val="00785738"/>
    <w:rsid w:val="00792D18"/>
    <w:rsid w:val="00793C84"/>
    <w:rsid w:val="007C4559"/>
    <w:rsid w:val="007C52E5"/>
    <w:rsid w:val="007C5B24"/>
    <w:rsid w:val="007D0151"/>
    <w:rsid w:val="007E6B47"/>
    <w:rsid w:val="0080714A"/>
    <w:rsid w:val="0081366B"/>
    <w:rsid w:val="00824EA2"/>
    <w:rsid w:val="008307EF"/>
    <w:rsid w:val="0087015B"/>
    <w:rsid w:val="0087574F"/>
    <w:rsid w:val="00893008"/>
    <w:rsid w:val="008A1D37"/>
    <w:rsid w:val="008E3123"/>
    <w:rsid w:val="00917ACA"/>
    <w:rsid w:val="00936ECB"/>
    <w:rsid w:val="00960F46"/>
    <w:rsid w:val="00967B8E"/>
    <w:rsid w:val="00971DBA"/>
    <w:rsid w:val="00991FB7"/>
    <w:rsid w:val="009A4A4A"/>
    <w:rsid w:val="00A11BE4"/>
    <w:rsid w:val="00A14343"/>
    <w:rsid w:val="00A665B1"/>
    <w:rsid w:val="00A922F6"/>
    <w:rsid w:val="00AC7FC1"/>
    <w:rsid w:val="00AD165B"/>
    <w:rsid w:val="00AF5502"/>
    <w:rsid w:val="00B12143"/>
    <w:rsid w:val="00B159E2"/>
    <w:rsid w:val="00B30CC9"/>
    <w:rsid w:val="00B8040E"/>
    <w:rsid w:val="00B83A25"/>
    <w:rsid w:val="00B864B2"/>
    <w:rsid w:val="00BD5583"/>
    <w:rsid w:val="00BF0DB1"/>
    <w:rsid w:val="00C407EC"/>
    <w:rsid w:val="00C52712"/>
    <w:rsid w:val="00C5297D"/>
    <w:rsid w:val="00C9532F"/>
    <w:rsid w:val="00C966A8"/>
    <w:rsid w:val="00CD5D7C"/>
    <w:rsid w:val="00CD66C7"/>
    <w:rsid w:val="00CE0215"/>
    <w:rsid w:val="00D31493"/>
    <w:rsid w:val="00DA24D4"/>
    <w:rsid w:val="00DB61E4"/>
    <w:rsid w:val="00DD43C2"/>
    <w:rsid w:val="00E052A3"/>
    <w:rsid w:val="00E14142"/>
    <w:rsid w:val="00E17912"/>
    <w:rsid w:val="00E27F34"/>
    <w:rsid w:val="00E5254E"/>
    <w:rsid w:val="00E661DB"/>
    <w:rsid w:val="00EB589E"/>
    <w:rsid w:val="00ED4A0A"/>
    <w:rsid w:val="00ED5A7D"/>
    <w:rsid w:val="00F42600"/>
    <w:rsid w:val="00F44E48"/>
    <w:rsid w:val="00F744FF"/>
    <w:rsid w:val="00F850F1"/>
    <w:rsid w:val="00FA557D"/>
    <w:rsid w:val="00FB30FA"/>
    <w:rsid w:val="00FC1F34"/>
    <w:rsid w:val="00FC3D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page number" w:uiPriority="0"/>
    <w:lsdException w:name="endnote text"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9"/>
    <w:qFormat/>
    <w:rsid w:val="008307E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9"/>
    <w:unhideWhenUsed/>
    <w:qFormat/>
    <w:rsid w:val="008307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C966A8"/>
    <w:pPr>
      <w:keepNext/>
      <w:spacing w:before="240" w:after="60" w:line="276" w:lineRule="auto"/>
      <w:outlineLvl w:val="2"/>
    </w:pPr>
    <w:rPr>
      <w:rFonts w:ascii="Cambria" w:hAnsi="Cambria"/>
      <w:b/>
      <w:bCs/>
      <w:sz w:val="26"/>
      <w:szCs w:val="26"/>
      <w:lang w:eastAsia="en-US"/>
    </w:rPr>
  </w:style>
  <w:style w:type="paragraph" w:styleId="4">
    <w:name w:val="heading 4"/>
    <w:basedOn w:val="a"/>
    <w:next w:val="a"/>
    <w:link w:val="40"/>
    <w:uiPriority w:val="9"/>
    <w:qFormat/>
    <w:rsid w:val="00ED4A0A"/>
    <w:pPr>
      <w:keepNext/>
      <w:overflowPunct w:val="0"/>
      <w:autoSpaceDE w:val="0"/>
      <w:autoSpaceDN w:val="0"/>
      <w:adjustRightInd w:val="0"/>
      <w:jc w:val="center"/>
      <w:textAlignment w:val="baseline"/>
      <w:outlineLvl w:val="3"/>
    </w:pPr>
    <w:rPr>
      <w:rFonts w:ascii="Arial" w:hAnsi="Arial"/>
      <w:b/>
      <w:sz w:val="32"/>
      <w:szCs w:val="20"/>
      <w:lang w:eastAsia="en-US"/>
    </w:rPr>
  </w:style>
  <w:style w:type="paragraph" w:styleId="5">
    <w:name w:val="heading 5"/>
    <w:basedOn w:val="a"/>
    <w:next w:val="a"/>
    <w:link w:val="50"/>
    <w:uiPriority w:val="9"/>
    <w:semiHidden/>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C7138"/>
    <w:pPr>
      <w:keepNext/>
      <w:jc w:val="center"/>
      <w:outlineLvl w:val="5"/>
    </w:pPr>
    <w:rPr>
      <w:b/>
      <w:sz w:val="40"/>
      <w:szCs w:val="24"/>
    </w:rPr>
  </w:style>
  <w:style w:type="paragraph" w:styleId="7">
    <w:name w:val="heading 7"/>
    <w:basedOn w:val="a"/>
    <w:next w:val="a"/>
    <w:link w:val="70"/>
    <w:qFormat/>
    <w:rsid w:val="003C7138"/>
    <w:pPr>
      <w:keepNext/>
      <w:jc w:val="center"/>
      <w:outlineLvl w:val="6"/>
    </w:pPr>
    <w:rPr>
      <w:b/>
      <w:sz w:val="32"/>
      <w:szCs w:val="24"/>
    </w:rPr>
  </w:style>
  <w:style w:type="paragraph" w:styleId="8">
    <w:name w:val="heading 8"/>
    <w:basedOn w:val="a"/>
    <w:next w:val="a"/>
    <w:link w:val="80"/>
    <w:qFormat/>
    <w:rsid w:val="003C7138"/>
    <w:pPr>
      <w:keepNext/>
      <w:jc w:val="center"/>
      <w:outlineLvl w:val="7"/>
    </w:pPr>
    <w:rPr>
      <w:b/>
      <w:bCs/>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307E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9"/>
    <w:rsid w:val="008307EF"/>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9"/>
    <w:rsid w:val="00C966A8"/>
    <w:rPr>
      <w:rFonts w:ascii="Cambria" w:eastAsia="Times New Roman" w:hAnsi="Cambria" w:cs="Times New Roman"/>
      <w:b/>
      <w:bCs/>
      <w:sz w:val="26"/>
      <w:szCs w:val="26"/>
    </w:rPr>
  </w:style>
  <w:style w:type="character" w:customStyle="1" w:styleId="40">
    <w:name w:val="Заголовок 4 Знак"/>
    <w:basedOn w:val="a0"/>
    <w:link w:val="4"/>
    <w:uiPriority w:val="9"/>
    <w:rsid w:val="00ED4A0A"/>
    <w:rPr>
      <w:rFonts w:ascii="Arial" w:eastAsia="Times New Roman" w:hAnsi="Arial" w:cs="Times New Roman"/>
      <w:b/>
      <w:sz w:val="32"/>
      <w:szCs w:val="20"/>
    </w:rPr>
  </w:style>
  <w:style w:type="character" w:customStyle="1" w:styleId="50">
    <w:name w:val="Заголовок 5 Знак"/>
    <w:basedOn w:val="a0"/>
    <w:link w:val="5"/>
    <w:uiPriority w:val="9"/>
    <w:semiHidden/>
    <w:rsid w:val="0087574F"/>
    <w:rPr>
      <w:rFonts w:asciiTheme="majorHAnsi" w:eastAsiaTheme="majorEastAsia" w:hAnsiTheme="majorHAnsi" w:cstheme="majorBidi"/>
      <w:color w:val="243F60" w:themeColor="accent1" w:themeShade="7F"/>
      <w:sz w:val="28"/>
      <w:szCs w:val="28"/>
      <w:lang w:eastAsia="ru-RU"/>
    </w:rPr>
  </w:style>
  <w:style w:type="character" w:customStyle="1" w:styleId="60">
    <w:name w:val="Заголовок 6 Знак"/>
    <w:basedOn w:val="a0"/>
    <w:link w:val="6"/>
    <w:rsid w:val="003C7138"/>
    <w:rPr>
      <w:rFonts w:ascii="Times New Roman" w:eastAsia="Times New Roman" w:hAnsi="Times New Roman" w:cs="Times New Roman"/>
      <w:b/>
      <w:sz w:val="40"/>
      <w:szCs w:val="24"/>
      <w:lang w:eastAsia="ru-RU"/>
    </w:rPr>
  </w:style>
  <w:style w:type="character" w:customStyle="1" w:styleId="70">
    <w:name w:val="Заголовок 7 Знак"/>
    <w:basedOn w:val="a0"/>
    <w:link w:val="7"/>
    <w:rsid w:val="003C7138"/>
    <w:rPr>
      <w:rFonts w:ascii="Times New Roman" w:eastAsia="Times New Roman" w:hAnsi="Times New Roman" w:cs="Times New Roman"/>
      <w:b/>
      <w:sz w:val="32"/>
      <w:szCs w:val="24"/>
      <w:lang w:eastAsia="ru-RU"/>
    </w:rPr>
  </w:style>
  <w:style w:type="character" w:customStyle="1" w:styleId="80">
    <w:name w:val="Заголовок 8 Знак"/>
    <w:basedOn w:val="a0"/>
    <w:link w:val="8"/>
    <w:rsid w:val="003C7138"/>
    <w:rPr>
      <w:rFonts w:ascii="Times New Roman" w:eastAsia="Times New Roman" w:hAnsi="Times New Roman" w:cs="Times New Roman"/>
      <w:b/>
      <w:bCs/>
      <w:sz w:val="28"/>
      <w:szCs w:val="24"/>
      <w:lang w:eastAsia="ru-RU"/>
    </w:rPr>
  </w:style>
  <w:style w:type="character" w:customStyle="1" w:styleId="a3">
    <w:name w:val="Обычный (веб) Знак"/>
    <w:aliases w:val="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aliases w:val="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3"/>
    <w:uiPriority w:val="99"/>
    <w:unhideWhenUsed/>
    <w:qFormat/>
    <w:rsid w:val="00C966A8"/>
    <w:pPr>
      <w:widowControl w:val="0"/>
      <w:spacing w:before="280" w:after="280"/>
    </w:pPr>
    <w:rPr>
      <w:rFonts w:eastAsia="Arial Unicode MS"/>
      <w:kern w:val="2"/>
      <w:sz w:val="24"/>
      <w:szCs w:val="24"/>
      <w:lang w:eastAsia="ar-SA"/>
    </w:rPr>
  </w:style>
  <w:style w:type="character" w:styleId="a5">
    <w:name w:val="Emphasis"/>
    <w:basedOn w:val="a0"/>
    <w:qFormat/>
    <w:rsid w:val="00C966A8"/>
    <w:rPr>
      <w:i/>
      <w:iCs/>
    </w:rPr>
  </w:style>
  <w:style w:type="paragraph" w:styleId="a6">
    <w:name w:val="List Paragraph"/>
    <w:basedOn w:val="a"/>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unhideWhenUsed/>
    <w:rsid w:val="00C966A8"/>
    <w:rPr>
      <w:rFonts w:ascii="Tahoma" w:hAnsi="Tahoma" w:cs="Tahoma"/>
      <w:sz w:val="16"/>
      <w:szCs w:val="16"/>
    </w:rPr>
  </w:style>
  <w:style w:type="character" w:customStyle="1" w:styleId="a8">
    <w:name w:val="Текст выноски Знак"/>
    <w:basedOn w:val="a0"/>
    <w:link w:val="a7"/>
    <w:uiPriority w:val="99"/>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qFormat/>
    <w:rsid w:val="0087574F"/>
    <w:pPr>
      <w:ind w:right="4536"/>
      <w:jc w:val="both"/>
    </w:pPr>
    <w:rPr>
      <w:rFonts w:ascii="Arial" w:hAnsi="Arial"/>
      <w:b/>
      <w:sz w:val="26"/>
      <w:lang w:eastAsia="ar-SA"/>
    </w:rPr>
  </w:style>
  <w:style w:type="character" w:customStyle="1" w:styleId="22">
    <w:name w:val="2Название Знак"/>
    <w:link w:val="21"/>
    <w:rsid w:val="0087574F"/>
    <w:rPr>
      <w:rFonts w:ascii="Arial" w:eastAsia="Times New Roman" w:hAnsi="Arial" w:cs="Times New Roman"/>
      <w:b/>
      <w:sz w:val="26"/>
      <w:szCs w:val="28"/>
      <w:lang w:eastAsia="ar-SA"/>
    </w:rPr>
  </w:style>
  <w:style w:type="paragraph" w:customStyle="1" w:styleId="consplusnormal">
    <w:name w:val="consplusnormal"/>
    <w:basedOn w:val="a"/>
    <w:rsid w:val="0087574F"/>
    <w:pPr>
      <w:spacing w:after="240"/>
    </w:pPr>
    <w:rPr>
      <w:sz w:val="24"/>
      <w:szCs w:val="24"/>
    </w:rPr>
  </w:style>
  <w:style w:type="paragraph" w:customStyle="1" w:styleId="FR1">
    <w:name w:val="FR1"/>
    <w:uiPriority w:val="99"/>
    <w:rsid w:val="008307EF"/>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 w:type="paragraph" w:styleId="ad">
    <w:name w:val="caption"/>
    <w:aliases w:val="НАЗВАНИЕ"/>
    <w:basedOn w:val="a"/>
    <w:next w:val="a"/>
    <w:qFormat/>
    <w:rsid w:val="008307EF"/>
    <w:pPr>
      <w:widowControl w:val="0"/>
      <w:autoSpaceDE w:val="0"/>
      <w:autoSpaceDN w:val="0"/>
      <w:adjustRightInd w:val="0"/>
      <w:spacing w:line="260" w:lineRule="auto"/>
      <w:jc w:val="center"/>
    </w:pPr>
    <w:rPr>
      <w:i/>
      <w:iCs/>
      <w:sz w:val="32"/>
      <w:szCs w:val="32"/>
    </w:rPr>
  </w:style>
  <w:style w:type="paragraph" w:styleId="ae">
    <w:name w:val="No Spacing"/>
    <w:uiPriority w:val="1"/>
    <w:qFormat/>
    <w:rsid w:val="008307EF"/>
    <w:pPr>
      <w:spacing w:after="0" w:line="240" w:lineRule="auto"/>
    </w:pPr>
    <w:rPr>
      <w:rFonts w:eastAsiaTheme="minorEastAsia"/>
      <w:lang w:eastAsia="ru-RU"/>
    </w:rPr>
  </w:style>
  <w:style w:type="table" w:styleId="af">
    <w:name w:val="Table Grid"/>
    <w:basedOn w:val="a1"/>
    <w:uiPriority w:val="59"/>
    <w:rsid w:val="008307E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ash041e0431044b0447043d044b0439">
    <w:name w:val="dash041e_0431_044b_0447_043d_044b_0439"/>
    <w:basedOn w:val="a"/>
    <w:rsid w:val="008307EF"/>
    <w:pPr>
      <w:spacing w:before="100" w:beforeAutospacing="1" w:after="100" w:afterAutospacing="1"/>
    </w:pPr>
    <w:rPr>
      <w:sz w:val="24"/>
      <w:szCs w:val="24"/>
    </w:rPr>
  </w:style>
  <w:style w:type="character" w:customStyle="1" w:styleId="dash041e0431044b0447043d044b0439char">
    <w:name w:val="dash041e_0431_044b_0447_043d_044b_0439__char"/>
    <w:basedOn w:val="a0"/>
    <w:rsid w:val="008307EF"/>
  </w:style>
  <w:style w:type="paragraph" w:customStyle="1" w:styleId="11">
    <w:name w:val="Без интервала1"/>
    <w:uiPriority w:val="99"/>
    <w:rsid w:val="00ED4A0A"/>
    <w:pPr>
      <w:spacing w:after="0" w:line="240" w:lineRule="auto"/>
    </w:pPr>
    <w:rPr>
      <w:rFonts w:ascii="Calibri" w:eastAsia="Times New Roman" w:hAnsi="Calibri" w:cs="Times New Roman"/>
      <w:lang w:eastAsia="ru-RU"/>
    </w:rPr>
  </w:style>
  <w:style w:type="paragraph" w:customStyle="1" w:styleId="ConsPlusNormal0">
    <w:name w:val="ConsPlusNormal"/>
    <w:link w:val="ConsPlusNormal1"/>
    <w:qFormat/>
    <w:rsid w:val="00ED4A0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3">
    <w:name w:val="Без интервала2"/>
    <w:rsid w:val="00ED4A0A"/>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ED4A0A"/>
    <w:rPr>
      <w:color w:val="0000FF"/>
      <w:u w:val="single"/>
    </w:rPr>
  </w:style>
  <w:style w:type="paragraph" w:styleId="HTML">
    <w:name w:val="HTML Preformatted"/>
    <w:basedOn w:val="a"/>
    <w:link w:val="HTML0"/>
    <w:uiPriority w:val="99"/>
    <w:rsid w:val="00ED4A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basedOn w:val="a0"/>
    <w:link w:val="HTML"/>
    <w:uiPriority w:val="99"/>
    <w:rsid w:val="00ED4A0A"/>
    <w:rPr>
      <w:rFonts w:ascii="Courier New" w:eastAsia="Calibri" w:hAnsi="Courier New" w:cs="Courier New"/>
      <w:sz w:val="20"/>
      <w:szCs w:val="20"/>
      <w:lang w:eastAsia="ru-RU"/>
    </w:rPr>
  </w:style>
  <w:style w:type="paragraph" w:styleId="af1">
    <w:name w:val="footnote text"/>
    <w:basedOn w:val="a"/>
    <w:link w:val="af2"/>
    <w:semiHidden/>
    <w:unhideWhenUsed/>
    <w:rsid w:val="00ED4A0A"/>
    <w:rPr>
      <w:rFonts w:ascii="Times New Roman CYR" w:hAnsi="Times New Roman CYR"/>
      <w:sz w:val="20"/>
      <w:szCs w:val="20"/>
      <w:lang w:eastAsia="en-US"/>
    </w:rPr>
  </w:style>
  <w:style w:type="character" w:customStyle="1" w:styleId="af2">
    <w:name w:val="Текст сноски Знак"/>
    <w:basedOn w:val="a0"/>
    <w:link w:val="af1"/>
    <w:semiHidden/>
    <w:rsid w:val="00ED4A0A"/>
    <w:rPr>
      <w:rFonts w:ascii="Times New Roman CYR" w:eastAsia="Times New Roman" w:hAnsi="Times New Roman CYR" w:cs="Times New Roman"/>
      <w:sz w:val="20"/>
      <w:szCs w:val="20"/>
    </w:rPr>
  </w:style>
  <w:style w:type="paragraph" w:styleId="af3">
    <w:name w:val="Body Text Indent"/>
    <w:basedOn w:val="a"/>
    <w:link w:val="af4"/>
    <w:semiHidden/>
    <w:unhideWhenUsed/>
    <w:rsid w:val="00ED4A0A"/>
    <w:pPr>
      <w:spacing w:after="120"/>
      <w:ind w:left="283"/>
    </w:pPr>
    <w:rPr>
      <w:rFonts w:ascii="Times New Roman CYR" w:hAnsi="Times New Roman CYR"/>
      <w:sz w:val="20"/>
      <w:szCs w:val="20"/>
      <w:lang w:eastAsia="en-US"/>
    </w:rPr>
  </w:style>
  <w:style w:type="character" w:customStyle="1" w:styleId="af4">
    <w:name w:val="Основной текст с отступом Знак"/>
    <w:basedOn w:val="a0"/>
    <w:link w:val="af3"/>
    <w:semiHidden/>
    <w:rsid w:val="00ED4A0A"/>
    <w:rPr>
      <w:rFonts w:ascii="Times New Roman CYR" w:eastAsia="Times New Roman" w:hAnsi="Times New Roman CYR" w:cs="Times New Roman"/>
      <w:sz w:val="20"/>
      <w:szCs w:val="20"/>
    </w:rPr>
  </w:style>
  <w:style w:type="paragraph" w:customStyle="1" w:styleId="ConsNonformat">
    <w:name w:val="ConsNonformat"/>
    <w:uiPriority w:val="99"/>
    <w:rsid w:val="00ED4A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5">
    <w:name w:val="Символ сноски"/>
    <w:rsid w:val="00ED4A0A"/>
    <w:rPr>
      <w:vertAlign w:val="superscript"/>
    </w:rPr>
  </w:style>
  <w:style w:type="paragraph" w:customStyle="1" w:styleId="ConsPlusTitle">
    <w:name w:val="ConsPlusTitle"/>
    <w:uiPriority w:val="99"/>
    <w:rsid w:val="00ED4A0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rsid w:val="00ED4A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6">
    <w:name w:val="page number"/>
    <w:basedOn w:val="a0"/>
    <w:rsid w:val="00ED4A0A"/>
  </w:style>
  <w:style w:type="paragraph" w:customStyle="1" w:styleId="af7">
    <w:name w:val="Абз"/>
    <w:basedOn w:val="a"/>
    <w:rsid w:val="00ED4A0A"/>
    <w:pPr>
      <w:widowControl w:val="0"/>
      <w:autoSpaceDE w:val="0"/>
      <w:autoSpaceDN w:val="0"/>
      <w:adjustRightInd w:val="0"/>
      <w:spacing w:line="460" w:lineRule="exact"/>
      <w:ind w:firstLine="709"/>
      <w:jc w:val="both"/>
    </w:pPr>
  </w:style>
  <w:style w:type="paragraph" w:customStyle="1" w:styleId="31">
    <w:name w:val="Без интервала3"/>
    <w:rsid w:val="00ED4A0A"/>
    <w:pPr>
      <w:spacing w:after="0" w:line="240" w:lineRule="auto"/>
    </w:pPr>
    <w:rPr>
      <w:rFonts w:ascii="Calibri" w:eastAsia="Times New Roman" w:hAnsi="Calibri" w:cs="Times New Roman"/>
      <w:lang w:eastAsia="ru-RU"/>
    </w:rPr>
  </w:style>
  <w:style w:type="paragraph" w:styleId="af8">
    <w:name w:val="Body Text"/>
    <w:basedOn w:val="a"/>
    <w:link w:val="af9"/>
    <w:uiPriority w:val="99"/>
    <w:unhideWhenUsed/>
    <w:rsid w:val="00BF0DB1"/>
    <w:pPr>
      <w:spacing w:after="120"/>
    </w:pPr>
  </w:style>
  <w:style w:type="character" w:customStyle="1" w:styleId="af9">
    <w:name w:val="Основной текст Знак"/>
    <w:basedOn w:val="a0"/>
    <w:link w:val="af8"/>
    <w:uiPriority w:val="99"/>
    <w:rsid w:val="00BF0DB1"/>
    <w:rPr>
      <w:rFonts w:ascii="Times New Roman" w:eastAsia="Times New Roman" w:hAnsi="Times New Roman" w:cs="Times New Roman"/>
      <w:sz w:val="28"/>
      <w:szCs w:val="28"/>
      <w:lang w:eastAsia="ru-RU"/>
    </w:rPr>
  </w:style>
  <w:style w:type="character" w:styleId="afa">
    <w:name w:val="Strong"/>
    <w:basedOn w:val="a0"/>
    <w:uiPriority w:val="22"/>
    <w:qFormat/>
    <w:rsid w:val="00BF0DB1"/>
    <w:rPr>
      <w:rFonts w:cs="Times New Roman"/>
      <w:b/>
    </w:rPr>
  </w:style>
  <w:style w:type="paragraph" w:customStyle="1" w:styleId="ConsTitle">
    <w:name w:val="ConsTitle"/>
    <w:rsid w:val="00BF0DB1"/>
    <w:pPr>
      <w:widowControl w:val="0"/>
      <w:suppressAutoHyphens/>
      <w:autoSpaceDE w:val="0"/>
      <w:spacing w:after="0" w:line="240" w:lineRule="auto"/>
    </w:pPr>
    <w:rPr>
      <w:rFonts w:ascii="Arial" w:eastAsia="Calibri" w:hAnsi="Arial" w:cs="Arial"/>
      <w:b/>
      <w:bCs/>
      <w:sz w:val="20"/>
      <w:szCs w:val="20"/>
      <w:lang w:eastAsia="ar-SA"/>
    </w:rPr>
  </w:style>
  <w:style w:type="paragraph" w:customStyle="1" w:styleId="ConsPlusCell">
    <w:name w:val="ConsPlusCell"/>
    <w:uiPriority w:val="99"/>
    <w:rsid w:val="00BF0DB1"/>
    <w:pPr>
      <w:widowControl w:val="0"/>
      <w:suppressAutoHyphens/>
      <w:autoSpaceDE w:val="0"/>
      <w:spacing w:after="0" w:line="240" w:lineRule="auto"/>
    </w:pPr>
    <w:rPr>
      <w:rFonts w:ascii="Arial" w:eastAsia="Calibri" w:hAnsi="Arial" w:cs="Arial"/>
      <w:sz w:val="20"/>
      <w:szCs w:val="20"/>
      <w:lang w:eastAsia="ar-SA"/>
    </w:rPr>
  </w:style>
  <w:style w:type="paragraph" w:customStyle="1" w:styleId="afb">
    <w:name w:val="Содержимое таблицы"/>
    <w:basedOn w:val="a"/>
    <w:uiPriority w:val="99"/>
    <w:qFormat/>
    <w:rsid w:val="00BF0DB1"/>
    <w:pPr>
      <w:suppressLineNumbers/>
      <w:suppressAutoHyphens/>
    </w:pPr>
    <w:rPr>
      <w:rFonts w:eastAsiaTheme="minorEastAsia"/>
      <w:sz w:val="20"/>
      <w:szCs w:val="20"/>
      <w:lang w:eastAsia="ar-SA"/>
    </w:rPr>
  </w:style>
  <w:style w:type="paragraph" w:styleId="afc">
    <w:name w:val="Title"/>
    <w:basedOn w:val="a"/>
    <w:next w:val="a"/>
    <w:link w:val="afd"/>
    <w:uiPriority w:val="99"/>
    <w:qFormat/>
    <w:rsid w:val="00BF0DB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ar-SA"/>
    </w:rPr>
  </w:style>
  <w:style w:type="character" w:customStyle="1" w:styleId="afd">
    <w:name w:val="Название Знак"/>
    <w:basedOn w:val="a0"/>
    <w:link w:val="afc"/>
    <w:uiPriority w:val="99"/>
    <w:rsid w:val="00BF0DB1"/>
    <w:rPr>
      <w:rFonts w:asciiTheme="majorHAnsi" w:eastAsiaTheme="majorEastAsia" w:hAnsiTheme="majorHAnsi" w:cstheme="majorBidi"/>
      <w:color w:val="17365D" w:themeColor="text2" w:themeShade="BF"/>
      <w:spacing w:val="5"/>
      <w:kern w:val="28"/>
      <w:sz w:val="52"/>
      <w:szCs w:val="52"/>
      <w:lang w:eastAsia="ar-SA"/>
    </w:rPr>
  </w:style>
  <w:style w:type="paragraph" w:customStyle="1" w:styleId="41">
    <w:name w:val="Без интервала4"/>
    <w:rsid w:val="003C7138"/>
    <w:pPr>
      <w:spacing w:after="0" w:line="240" w:lineRule="auto"/>
    </w:pPr>
    <w:rPr>
      <w:rFonts w:ascii="Calibri" w:eastAsia="Calibri" w:hAnsi="Calibri" w:cs="Times New Roman"/>
      <w:lang w:eastAsia="ru-RU"/>
    </w:rPr>
  </w:style>
  <w:style w:type="paragraph" w:customStyle="1" w:styleId="ConsNormal">
    <w:name w:val="ConsNormal"/>
    <w:uiPriority w:val="99"/>
    <w:rsid w:val="0020426D"/>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paragraph" w:customStyle="1" w:styleId="51">
    <w:name w:val="Без интервала5"/>
    <w:rsid w:val="0020426D"/>
    <w:pPr>
      <w:spacing w:after="0" w:line="240" w:lineRule="auto"/>
    </w:pPr>
    <w:rPr>
      <w:rFonts w:ascii="Calibri" w:eastAsia="Times New Roman" w:hAnsi="Calibri" w:cs="Times New Roman"/>
      <w:lang w:eastAsia="ru-RU"/>
    </w:rPr>
  </w:style>
  <w:style w:type="paragraph" w:customStyle="1" w:styleId="Style4">
    <w:name w:val="Style4"/>
    <w:basedOn w:val="a"/>
    <w:rsid w:val="0020426D"/>
    <w:pPr>
      <w:widowControl w:val="0"/>
      <w:autoSpaceDE w:val="0"/>
      <w:autoSpaceDN w:val="0"/>
      <w:adjustRightInd w:val="0"/>
      <w:spacing w:line="493" w:lineRule="exact"/>
      <w:ind w:hanging="346"/>
      <w:jc w:val="both"/>
    </w:pPr>
    <w:rPr>
      <w:sz w:val="24"/>
      <w:szCs w:val="24"/>
    </w:rPr>
  </w:style>
  <w:style w:type="character" w:customStyle="1" w:styleId="FontStyle24">
    <w:name w:val="Font Style24"/>
    <w:basedOn w:val="a0"/>
    <w:rsid w:val="0020426D"/>
    <w:rPr>
      <w:rFonts w:ascii="Times New Roman" w:hAnsi="Times New Roman" w:cs="Times New Roman" w:hint="default"/>
      <w:spacing w:val="10"/>
      <w:sz w:val="24"/>
      <w:szCs w:val="24"/>
    </w:rPr>
  </w:style>
  <w:style w:type="paragraph" w:customStyle="1" w:styleId="Heading1">
    <w:name w:val="Heading 1"/>
    <w:basedOn w:val="a"/>
    <w:next w:val="a"/>
    <w:qFormat/>
    <w:rsid w:val="007C52E5"/>
    <w:pPr>
      <w:keepNext/>
      <w:numPr>
        <w:numId w:val="1"/>
      </w:numPr>
      <w:jc w:val="both"/>
      <w:outlineLvl w:val="0"/>
    </w:pPr>
    <w:rPr>
      <w:rFonts w:ascii="Arial" w:hAnsi="Arial" w:cs="Arial"/>
      <w:sz w:val="24"/>
      <w:szCs w:val="20"/>
      <w:lang w:eastAsia="zh-CN"/>
    </w:rPr>
  </w:style>
  <w:style w:type="paragraph" w:customStyle="1" w:styleId="Heading2">
    <w:name w:val="Heading 2"/>
    <w:basedOn w:val="a"/>
    <w:next w:val="a"/>
    <w:qFormat/>
    <w:rsid w:val="007C52E5"/>
    <w:pPr>
      <w:keepNext/>
      <w:numPr>
        <w:ilvl w:val="1"/>
        <w:numId w:val="1"/>
      </w:numPr>
      <w:autoSpaceDE w:val="0"/>
      <w:spacing w:line="278" w:lineRule="exact"/>
      <w:jc w:val="both"/>
      <w:outlineLvl w:val="1"/>
    </w:pPr>
    <w:rPr>
      <w:b/>
      <w:bCs/>
      <w:sz w:val="24"/>
      <w:szCs w:val="22"/>
      <w:lang w:eastAsia="zh-CN"/>
    </w:rPr>
  </w:style>
  <w:style w:type="paragraph" w:customStyle="1" w:styleId="Heading3">
    <w:name w:val="Heading 3"/>
    <w:basedOn w:val="a"/>
    <w:next w:val="a"/>
    <w:qFormat/>
    <w:rsid w:val="007C52E5"/>
    <w:pPr>
      <w:keepNext/>
      <w:numPr>
        <w:ilvl w:val="2"/>
        <w:numId w:val="1"/>
      </w:numPr>
      <w:autoSpaceDE w:val="0"/>
      <w:spacing w:line="264" w:lineRule="exact"/>
      <w:jc w:val="right"/>
      <w:outlineLvl w:val="2"/>
    </w:pPr>
    <w:rPr>
      <w:b/>
      <w:bCs/>
      <w:sz w:val="24"/>
      <w:szCs w:val="24"/>
      <w:lang w:eastAsia="zh-CN"/>
    </w:rPr>
  </w:style>
  <w:style w:type="paragraph" w:customStyle="1" w:styleId="Heading4">
    <w:name w:val="Heading 4"/>
    <w:basedOn w:val="a"/>
    <w:next w:val="a"/>
    <w:qFormat/>
    <w:rsid w:val="007C52E5"/>
    <w:pPr>
      <w:keepNext/>
      <w:numPr>
        <w:ilvl w:val="3"/>
        <w:numId w:val="1"/>
      </w:numPr>
      <w:autoSpaceDE w:val="0"/>
      <w:spacing w:before="52" w:line="177" w:lineRule="exact"/>
      <w:jc w:val="both"/>
      <w:outlineLvl w:val="3"/>
    </w:pPr>
    <w:rPr>
      <w:sz w:val="24"/>
      <w:szCs w:val="24"/>
      <w:lang w:eastAsia="zh-CN"/>
    </w:rPr>
  </w:style>
  <w:style w:type="paragraph" w:customStyle="1" w:styleId="Heading5">
    <w:name w:val="Heading 5"/>
    <w:basedOn w:val="a"/>
    <w:next w:val="a"/>
    <w:qFormat/>
    <w:rsid w:val="007C52E5"/>
    <w:pPr>
      <w:keepNext/>
      <w:numPr>
        <w:ilvl w:val="4"/>
        <w:numId w:val="1"/>
      </w:numPr>
      <w:ind w:firstLine="720"/>
      <w:jc w:val="right"/>
      <w:outlineLvl w:val="4"/>
    </w:pPr>
    <w:rPr>
      <w:sz w:val="24"/>
      <w:szCs w:val="18"/>
      <w:u w:val="single"/>
      <w:lang w:eastAsia="zh-CN"/>
    </w:rPr>
  </w:style>
  <w:style w:type="paragraph" w:customStyle="1" w:styleId="Heading6">
    <w:name w:val="Heading 6"/>
    <w:basedOn w:val="a"/>
    <w:next w:val="a"/>
    <w:qFormat/>
    <w:rsid w:val="007C52E5"/>
    <w:pPr>
      <w:keepNext/>
      <w:numPr>
        <w:ilvl w:val="5"/>
        <w:numId w:val="1"/>
      </w:numPr>
      <w:jc w:val="center"/>
      <w:outlineLvl w:val="5"/>
    </w:pPr>
    <w:rPr>
      <w:rFonts w:ascii="Arial" w:hAnsi="Arial" w:cs="Arial"/>
      <w:b/>
      <w:color w:val="000080"/>
      <w:sz w:val="24"/>
      <w:szCs w:val="20"/>
      <w:lang w:eastAsia="zh-CN"/>
    </w:rPr>
  </w:style>
  <w:style w:type="paragraph" w:customStyle="1" w:styleId="Heading7">
    <w:name w:val="Heading 7"/>
    <w:basedOn w:val="a"/>
    <w:next w:val="a"/>
    <w:qFormat/>
    <w:rsid w:val="007C52E5"/>
    <w:pPr>
      <w:keepNext/>
      <w:numPr>
        <w:ilvl w:val="6"/>
        <w:numId w:val="1"/>
      </w:numPr>
      <w:outlineLvl w:val="6"/>
    </w:pPr>
    <w:rPr>
      <w:b/>
      <w:szCs w:val="20"/>
      <w:lang w:eastAsia="zh-CN"/>
    </w:rPr>
  </w:style>
  <w:style w:type="paragraph" w:customStyle="1" w:styleId="Heading8">
    <w:name w:val="Heading 8"/>
    <w:basedOn w:val="a"/>
    <w:next w:val="a"/>
    <w:qFormat/>
    <w:rsid w:val="007C52E5"/>
    <w:pPr>
      <w:keepNext/>
      <w:numPr>
        <w:ilvl w:val="7"/>
        <w:numId w:val="1"/>
      </w:numPr>
      <w:outlineLvl w:val="7"/>
    </w:pPr>
    <w:rPr>
      <w:rFonts w:ascii="Arial" w:hAnsi="Arial" w:cs="Arial"/>
      <w:i/>
      <w:sz w:val="22"/>
      <w:szCs w:val="20"/>
      <w:lang w:eastAsia="zh-CN"/>
    </w:rPr>
  </w:style>
  <w:style w:type="paragraph" w:customStyle="1" w:styleId="Heading9">
    <w:name w:val="Heading 9"/>
    <w:basedOn w:val="a"/>
    <w:next w:val="a"/>
    <w:qFormat/>
    <w:rsid w:val="007C52E5"/>
    <w:pPr>
      <w:keepNext/>
      <w:numPr>
        <w:ilvl w:val="8"/>
        <w:numId w:val="1"/>
      </w:numPr>
      <w:jc w:val="center"/>
      <w:outlineLvl w:val="8"/>
    </w:pPr>
    <w:rPr>
      <w:rFonts w:ascii="Arial" w:hAnsi="Arial" w:cs="Arial"/>
      <w:b/>
      <w:color w:val="000000"/>
      <w:sz w:val="32"/>
      <w:szCs w:val="20"/>
      <w:lang w:eastAsia="zh-CN"/>
    </w:rPr>
  </w:style>
  <w:style w:type="character" w:customStyle="1" w:styleId="spfo1">
    <w:name w:val="spfo1"/>
    <w:rsid w:val="007C52E5"/>
  </w:style>
  <w:style w:type="paragraph" w:customStyle="1" w:styleId="tekstob">
    <w:name w:val="tekstob"/>
    <w:basedOn w:val="a"/>
    <w:rsid w:val="007C52E5"/>
    <w:pPr>
      <w:spacing w:before="100" w:beforeAutospacing="1" w:after="100" w:afterAutospacing="1"/>
    </w:pPr>
    <w:rPr>
      <w:sz w:val="24"/>
      <w:szCs w:val="24"/>
    </w:rPr>
  </w:style>
  <w:style w:type="paragraph" w:customStyle="1" w:styleId="210">
    <w:name w:val="Основной текст 21"/>
    <w:basedOn w:val="a"/>
    <w:uiPriority w:val="99"/>
    <w:rsid w:val="00FC3DF8"/>
    <w:pPr>
      <w:suppressAutoHyphens/>
      <w:spacing w:after="120" w:line="480" w:lineRule="auto"/>
    </w:pPr>
    <w:rPr>
      <w:rFonts w:ascii="Courier New" w:hAnsi="Courier New"/>
      <w:sz w:val="20"/>
      <w:szCs w:val="20"/>
      <w:lang w:eastAsia="ar-SA"/>
    </w:rPr>
  </w:style>
  <w:style w:type="paragraph" w:styleId="afe">
    <w:name w:val="endnote text"/>
    <w:basedOn w:val="a"/>
    <w:link w:val="aff"/>
    <w:unhideWhenUsed/>
    <w:rsid w:val="00FC3DF8"/>
    <w:rPr>
      <w:sz w:val="20"/>
      <w:szCs w:val="20"/>
    </w:rPr>
  </w:style>
  <w:style w:type="character" w:customStyle="1" w:styleId="aff">
    <w:name w:val="Текст концевой сноски Знак"/>
    <w:basedOn w:val="a0"/>
    <w:link w:val="afe"/>
    <w:rsid w:val="00FC3DF8"/>
    <w:rPr>
      <w:rFonts w:ascii="Times New Roman" w:eastAsia="Times New Roman" w:hAnsi="Times New Roman" w:cs="Times New Roman"/>
      <w:sz w:val="20"/>
      <w:szCs w:val="20"/>
      <w:lang w:eastAsia="ru-RU"/>
    </w:rPr>
  </w:style>
  <w:style w:type="paragraph" w:customStyle="1" w:styleId="12">
    <w:name w:val="Обычный1"/>
    <w:rsid w:val="00FC3DF8"/>
    <w:pPr>
      <w:spacing w:after="0" w:line="240" w:lineRule="auto"/>
    </w:pPr>
    <w:rPr>
      <w:rFonts w:ascii="Times New Roman" w:eastAsia="Times New Roman" w:hAnsi="Times New Roman" w:cs="Times New Roman"/>
      <w:snapToGrid w:val="0"/>
      <w:sz w:val="24"/>
      <w:szCs w:val="20"/>
      <w:lang w:eastAsia="ru-RU"/>
    </w:rPr>
  </w:style>
  <w:style w:type="paragraph" w:customStyle="1" w:styleId="consplusnonformat0">
    <w:name w:val="consplusnonformat"/>
    <w:basedOn w:val="a"/>
    <w:rsid w:val="00546A26"/>
    <w:pPr>
      <w:spacing w:before="100" w:beforeAutospacing="1" w:after="100" w:afterAutospacing="1"/>
    </w:pPr>
    <w:rPr>
      <w:sz w:val="24"/>
      <w:szCs w:val="24"/>
    </w:rPr>
  </w:style>
  <w:style w:type="character" w:customStyle="1" w:styleId="24">
    <w:name w:val="Основной шрифт абзаца2"/>
    <w:rsid w:val="00546A26"/>
  </w:style>
  <w:style w:type="paragraph" w:customStyle="1" w:styleId="211">
    <w:name w:val="Основной текст с отступом 21"/>
    <w:basedOn w:val="a"/>
    <w:rsid w:val="00B8040E"/>
    <w:pPr>
      <w:suppressAutoHyphens/>
      <w:spacing w:after="120" w:line="480" w:lineRule="auto"/>
      <w:ind w:left="283"/>
    </w:pPr>
    <w:rPr>
      <w:sz w:val="20"/>
      <w:szCs w:val="20"/>
      <w:lang w:eastAsia="ar-SA"/>
    </w:rPr>
  </w:style>
  <w:style w:type="paragraph" w:customStyle="1" w:styleId="aff0">
    <w:name w:val="Обычный текст"/>
    <w:basedOn w:val="a"/>
    <w:rsid w:val="00B8040E"/>
    <w:pPr>
      <w:ind w:firstLine="567"/>
      <w:jc w:val="both"/>
    </w:pPr>
    <w:rPr>
      <w:szCs w:val="24"/>
    </w:rPr>
  </w:style>
  <w:style w:type="paragraph" w:styleId="25">
    <w:name w:val="Quote"/>
    <w:basedOn w:val="a"/>
    <w:next w:val="a"/>
    <w:link w:val="26"/>
    <w:uiPriority w:val="29"/>
    <w:qFormat/>
    <w:rsid w:val="00C9532F"/>
    <w:rPr>
      <w:i/>
      <w:iCs/>
      <w:color w:val="000000"/>
      <w:szCs w:val="20"/>
    </w:rPr>
  </w:style>
  <w:style w:type="character" w:customStyle="1" w:styleId="26">
    <w:name w:val="Цитата 2 Знак"/>
    <w:basedOn w:val="a0"/>
    <w:link w:val="25"/>
    <w:uiPriority w:val="29"/>
    <w:rsid w:val="00C9532F"/>
    <w:rPr>
      <w:rFonts w:ascii="Times New Roman" w:eastAsia="Times New Roman" w:hAnsi="Times New Roman" w:cs="Times New Roman"/>
      <w:i/>
      <w:iCs/>
      <w:color w:val="000000"/>
      <w:sz w:val="28"/>
      <w:szCs w:val="20"/>
      <w:lang w:eastAsia="ru-RU"/>
    </w:rPr>
  </w:style>
  <w:style w:type="character" w:customStyle="1" w:styleId="13">
    <w:name w:val="1Орган_ПР Знак"/>
    <w:basedOn w:val="a0"/>
    <w:link w:val="14"/>
    <w:locked/>
    <w:rsid w:val="00C9532F"/>
    <w:rPr>
      <w:rFonts w:ascii="Arial" w:hAnsi="Arial" w:cs="Arial"/>
      <w:b/>
      <w:caps/>
      <w:sz w:val="26"/>
      <w:szCs w:val="28"/>
      <w:lang w:eastAsia="ar-SA"/>
    </w:rPr>
  </w:style>
  <w:style w:type="paragraph" w:customStyle="1" w:styleId="14">
    <w:name w:val="1Орган_ПР"/>
    <w:basedOn w:val="a"/>
    <w:link w:val="13"/>
    <w:qFormat/>
    <w:rsid w:val="00C9532F"/>
    <w:pPr>
      <w:snapToGrid w:val="0"/>
      <w:jc w:val="center"/>
    </w:pPr>
    <w:rPr>
      <w:rFonts w:ascii="Arial" w:eastAsiaTheme="minorHAnsi" w:hAnsi="Arial" w:cs="Arial"/>
      <w:b/>
      <w:caps/>
      <w:sz w:val="26"/>
      <w:lang w:eastAsia="ar-SA"/>
    </w:rPr>
  </w:style>
  <w:style w:type="character" w:customStyle="1" w:styleId="ConsPlusNormal1">
    <w:name w:val="ConsPlusNormal Знак"/>
    <w:link w:val="ConsPlusNormal0"/>
    <w:rsid w:val="00824EA2"/>
    <w:rPr>
      <w:rFonts w:ascii="Arial" w:eastAsia="Times New Roman" w:hAnsi="Arial" w:cs="Arial"/>
      <w:sz w:val="20"/>
      <w:szCs w:val="20"/>
      <w:lang w:eastAsia="ru-RU"/>
    </w:rPr>
  </w:style>
  <w:style w:type="paragraph" w:styleId="27">
    <w:name w:val="Body Text 2"/>
    <w:basedOn w:val="a"/>
    <w:link w:val="28"/>
    <w:uiPriority w:val="99"/>
    <w:semiHidden/>
    <w:unhideWhenUsed/>
    <w:rsid w:val="002F33FF"/>
    <w:pPr>
      <w:spacing w:after="120" w:line="480" w:lineRule="auto"/>
    </w:pPr>
  </w:style>
  <w:style w:type="character" w:customStyle="1" w:styleId="28">
    <w:name w:val="Основной текст 2 Знак"/>
    <w:basedOn w:val="a0"/>
    <w:link w:val="27"/>
    <w:uiPriority w:val="99"/>
    <w:semiHidden/>
    <w:rsid w:val="002F33FF"/>
    <w:rPr>
      <w:rFonts w:ascii="Times New Roman" w:eastAsia="Times New Roman" w:hAnsi="Times New Roman" w:cs="Times New Roman"/>
      <w:sz w:val="28"/>
      <w:szCs w:val="28"/>
      <w:lang w:eastAsia="ru-RU"/>
    </w:rPr>
  </w:style>
  <w:style w:type="paragraph" w:styleId="29">
    <w:name w:val="Body Text Indent 2"/>
    <w:basedOn w:val="a"/>
    <w:link w:val="2a"/>
    <w:uiPriority w:val="99"/>
    <w:semiHidden/>
    <w:unhideWhenUsed/>
    <w:rsid w:val="002F33FF"/>
    <w:pPr>
      <w:spacing w:after="120" w:line="480" w:lineRule="auto"/>
      <w:ind w:left="283"/>
    </w:pPr>
  </w:style>
  <w:style w:type="character" w:customStyle="1" w:styleId="2a">
    <w:name w:val="Основной текст с отступом 2 Знак"/>
    <w:basedOn w:val="a0"/>
    <w:link w:val="29"/>
    <w:uiPriority w:val="99"/>
    <w:semiHidden/>
    <w:rsid w:val="002F33FF"/>
    <w:rPr>
      <w:rFonts w:ascii="Times New Roman" w:eastAsia="Times New Roman" w:hAnsi="Times New Roman" w:cs="Times New Roman"/>
      <w:sz w:val="28"/>
      <w:szCs w:val="28"/>
      <w:lang w:eastAsia="ru-RU"/>
    </w:rPr>
  </w:style>
  <w:style w:type="paragraph" w:customStyle="1" w:styleId="Title">
    <w:name w:val="Title!Название НПА"/>
    <w:basedOn w:val="a"/>
    <w:rsid w:val="007C5B24"/>
    <w:pPr>
      <w:spacing w:before="240" w:after="60"/>
      <w:ind w:firstLine="567"/>
      <w:jc w:val="center"/>
      <w:outlineLvl w:val="0"/>
    </w:pPr>
    <w:rPr>
      <w:rFonts w:ascii="Arial" w:hAnsi="Arial" w:cs="Arial"/>
      <w:b/>
      <w:bCs/>
      <w:kern w:val="28"/>
      <w:sz w:val="32"/>
      <w:szCs w:val="32"/>
    </w:rPr>
  </w:style>
  <w:style w:type="paragraph" w:customStyle="1" w:styleId="aff1">
    <w:name w:val="Обычный.Название подразделения"/>
    <w:rsid w:val="00ED5A7D"/>
    <w:pPr>
      <w:spacing w:after="0" w:line="240" w:lineRule="auto"/>
    </w:pPr>
    <w:rPr>
      <w:rFonts w:ascii="SchoolBook" w:eastAsia="Times New Roman" w:hAnsi="SchoolBook" w:cs="Times New Roman"/>
      <w:sz w:val="28"/>
      <w:szCs w:val="20"/>
      <w:lang w:eastAsia="ru-RU"/>
    </w:rPr>
  </w:style>
  <w:style w:type="paragraph" w:customStyle="1" w:styleId="Style1">
    <w:name w:val="Style1"/>
    <w:basedOn w:val="a"/>
    <w:uiPriority w:val="99"/>
    <w:rsid w:val="00AC7FC1"/>
    <w:pPr>
      <w:widowControl w:val="0"/>
      <w:autoSpaceDE w:val="0"/>
      <w:autoSpaceDN w:val="0"/>
      <w:adjustRightInd w:val="0"/>
      <w:spacing w:line="324" w:lineRule="exact"/>
      <w:jc w:val="both"/>
    </w:pPr>
    <w:rPr>
      <w:rFonts w:eastAsiaTheme="minorEastAsia"/>
      <w:sz w:val="24"/>
      <w:szCs w:val="24"/>
    </w:rPr>
  </w:style>
  <w:style w:type="character" w:customStyle="1" w:styleId="FontStyle11">
    <w:name w:val="Font Style11"/>
    <w:basedOn w:val="a0"/>
    <w:uiPriority w:val="99"/>
    <w:rsid w:val="00AC7FC1"/>
    <w:rPr>
      <w:rFonts w:ascii="Times New Roman" w:hAnsi="Times New Roman" w:cs="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47"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8DCBB6-C438-49F5-953C-0D3851C85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19</Pages>
  <Words>5780</Words>
  <Characters>32952</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43</cp:revision>
  <cp:lastPrinted>2020-09-15T13:57:00Z</cp:lastPrinted>
  <dcterms:created xsi:type="dcterms:W3CDTF">2018-03-13T17:36:00Z</dcterms:created>
  <dcterms:modified xsi:type="dcterms:W3CDTF">2020-11-30T12:42:00Z</dcterms:modified>
</cp:coreProperties>
</file>