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66A8" w:rsidRPr="0020426D" w:rsidRDefault="006D0D2B" w:rsidP="00C966A8">
      <w:pPr>
        <w:widowControl w:val="0"/>
        <w:autoSpaceDN w:val="0"/>
        <w:jc w:val="right"/>
        <w:rPr>
          <w:bCs/>
          <w:iCs/>
          <w:sz w:val="24"/>
          <w:szCs w:val="24"/>
        </w:rPr>
      </w:pPr>
      <w:r w:rsidRPr="0020426D">
        <w:rPr>
          <w:bCs/>
          <w:iCs/>
          <w:sz w:val="24"/>
          <w:szCs w:val="24"/>
        </w:rPr>
        <w:t xml:space="preserve">№ </w:t>
      </w:r>
      <w:r w:rsidR="007C5B24">
        <w:rPr>
          <w:bCs/>
          <w:iCs/>
          <w:sz w:val="24"/>
          <w:szCs w:val="24"/>
        </w:rPr>
        <w:t>1</w:t>
      </w:r>
      <w:r w:rsidR="0088211B">
        <w:rPr>
          <w:bCs/>
          <w:iCs/>
          <w:sz w:val="24"/>
          <w:szCs w:val="24"/>
        </w:rPr>
        <w:t>8</w:t>
      </w:r>
    </w:p>
    <w:p w:rsidR="00C966A8" w:rsidRPr="0020426D" w:rsidRDefault="0087574F" w:rsidP="00C966A8">
      <w:pPr>
        <w:widowControl w:val="0"/>
        <w:autoSpaceDN w:val="0"/>
        <w:jc w:val="right"/>
        <w:rPr>
          <w:bCs/>
          <w:iCs/>
          <w:sz w:val="24"/>
          <w:szCs w:val="24"/>
        </w:rPr>
      </w:pPr>
      <w:r w:rsidRPr="0020426D">
        <w:rPr>
          <w:bCs/>
          <w:iCs/>
          <w:sz w:val="24"/>
          <w:szCs w:val="24"/>
        </w:rPr>
        <w:t xml:space="preserve">           </w:t>
      </w:r>
      <w:r w:rsidR="0088211B">
        <w:rPr>
          <w:bCs/>
          <w:iCs/>
          <w:sz w:val="24"/>
          <w:szCs w:val="24"/>
        </w:rPr>
        <w:t>30</w:t>
      </w:r>
      <w:r w:rsidR="006176C2">
        <w:rPr>
          <w:sz w:val="24"/>
          <w:szCs w:val="24"/>
        </w:rPr>
        <w:t>.12</w:t>
      </w:r>
      <w:r w:rsidR="00F44E48">
        <w:rPr>
          <w:sz w:val="24"/>
          <w:szCs w:val="24"/>
        </w:rPr>
        <w:t>.2020</w:t>
      </w:r>
      <w:r w:rsidR="00DB61E4" w:rsidRPr="0020426D">
        <w:rPr>
          <w:sz w:val="24"/>
          <w:szCs w:val="24"/>
        </w:rPr>
        <w:t xml:space="preserve"> года</w:t>
      </w:r>
    </w:p>
    <w:p w:rsidR="00EB28A1" w:rsidRDefault="00EB28A1" w:rsidP="00EB28A1">
      <w:pPr>
        <w:widowControl w:val="0"/>
        <w:autoSpaceDN w:val="0"/>
        <w:jc w:val="right"/>
        <w:rPr>
          <w:b/>
          <w:bCs/>
          <w:iCs/>
          <w:sz w:val="24"/>
          <w:szCs w:val="24"/>
        </w:rPr>
      </w:pPr>
      <w:r>
        <w:rPr>
          <w:b/>
          <w:bCs/>
          <w:iCs/>
          <w:sz w:val="24"/>
          <w:szCs w:val="24"/>
        </w:rPr>
        <w:t>СРЕДА</w:t>
      </w:r>
    </w:p>
    <w:p w:rsidR="00C966A8" w:rsidRPr="0020426D" w:rsidRDefault="00C966A8" w:rsidP="00C966A8">
      <w:pPr>
        <w:widowControl w:val="0"/>
        <w:autoSpaceDN w:val="0"/>
        <w:jc w:val="center"/>
        <w:rPr>
          <w:b/>
          <w:bCs/>
          <w:iCs/>
        </w:rPr>
      </w:pPr>
      <w:r w:rsidRPr="0020426D">
        <w:rPr>
          <w:b/>
          <w:bCs/>
          <w:iCs/>
        </w:rPr>
        <w:t>ГВАЗДЕНСКОЕ СЕЛЬСКОЕ ПОСЕЛЕНИЕ</w:t>
      </w:r>
    </w:p>
    <w:p w:rsidR="00C966A8" w:rsidRPr="0020426D" w:rsidRDefault="00C966A8" w:rsidP="00C966A8">
      <w:pPr>
        <w:widowControl w:val="0"/>
        <w:autoSpaceDN w:val="0"/>
        <w:jc w:val="center"/>
        <w:rPr>
          <w:b/>
          <w:bCs/>
          <w:iCs/>
        </w:rPr>
      </w:pPr>
      <w:r w:rsidRPr="0020426D">
        <w:rPr>
          <w:b/>
          <w:bCs/>
          <w:iCs/>
        </w:rPr>
        <w:t xml:space="preserve">Бутурлиновского муниципального района </w:t>
      </w:r>
    </w:p>
    <w:p w:rsidR="00C966A8" w:rsidRPr="0020426D" w:rsidRDefault="00C966A8" w:rsidP="00C966A8">
      <w:pPr>
        <w:widowControl w:val="0"/>
        <w:autoSpaceDN w:val="0"/>
        <w:jc w:val="center"/>
        <w:rPr>
          <w:b/>
          <w:bCs/>
          <w:iCs/>
        </w:rPr>
      </w:pPr>
      <w:r w:rsidRPr="0020426D">
        <w:rPr>
          <w:b/>
          <w:bCs/>
          <w:iCs/>
        </w:rPr>
        <w:t>Воронежской области</w:t>
      </w:r>
    </w:p>
    <w:p w:rsidR="00C966A8" w:rsidRPr="0020426D" w:rsidRDefault="00C966A8" w:rsidP="00C966A8">
      <w:pPr>
        <w:widowControl w:val="0"/>
        <w:autoSpaceDN w:val="0"/>
        <w:jc w:val="center"/>
        <w:rPr>
          <w:b/>
          <w:bCs/>
          <w:iCs/>
        </w:rPr>
      </w:pPr>
    </w:p>
    <w:p w:rsidR="00C966A8" w:rsidRPr="0020426D" w:rsidRDefault="00C966A8" w:rsidP="00C966A8">
      <w:pPr>
        <w:widowControl w:val="0"/>
        <w:autoSpaceDN w:val="0"/>
        <w:rPr>
          <w:b/>
          <w:bCs/>
          <w:iCs/>
        </w:rPr>
      </w:pPr>
    </w:p>
    <w:p w:rsidR="00C966A8" w:rsidRPr="0020426D" w:rsidRDefault="00C966A8" w:rsidP="00C966A8">
      <w:pPr>
        <w:widowControl w:val="0"/>
        <w:autoSpaceDN w:val="0"/>
        <w:jc w:val="center"/>
        <w:rPr>
          <w:b/>
          <w:bCs/>
          <w:iCs/>
        </w:rPr>
      </w:pPr>
      <w:r w:rsidRPr="0020426D">
        <w:rPr>
          <w:b/>
          <w:bCs/>
          <w:iCs/>
        </w:rPr>
        <w:t>В Е С Т Н И К</w:t>
      </w:r>
    </w:p>
    <w:p w:rsidR="00C966A8" w:rsidRPr="0020426D" w:rsidRDefault="00C966A8" w:rsidP="00C966A8">
      <w:pPr>
        <w:widowControl w:val="0"/>
        <w:autoSpaceDN w:val="0"/>
        <w:rPr>
          <w:bCs/>
          <w:iCs/>
        </w:rPr>
      </w:pPr>
    </w:p>
    <w:p w:rsidR="00C966A8" w:rsidRPr="0020426D" w:rsidRDefault="00C966A8" w:rsidP="00C966A8">
      <w:pPr>
        <w:widowControl w:val="0"/>
        <w:autoSpaceDN w:val="0"/>
        <w:jc w:val="center"/>
        <w:rPr>
          <w:color w:val="000000"/>
          <w:shd w:val="clear" w:color="auto" w:fill="FFFFFF"/>
        </w:rPr>
      </w:pPr>
      <w:r w:rsidRPr="0020426D">
        <w:rPr>
          <w:color w:val="000000"/>
          <w:shd w:val="clear" w:color="auto" w:fill="FFFFFF"/>
        </w:rPr>
        <w:t>муниципальных нормативно правовых актов и иной официальной</w:t>
      </w:r>
    </w:p>
    <w:p w:rsidR="00C966A8" w:rsidRPr="0020426D" w:rsidRDefault="00C966A8" w:rsidP="00C966A8">
      <w:pPr>
        <w:widowControl w:val="0"/>
        <w:autoSpaceDN w:val="0"/>
        <w:jc w:val="center"/>
        <w:rPr>
          <w:color w:val="000000"/>
          <w:shd w:val="clear" w:color="auto" w:fill="FFFFFF"/>
        </w:rPr>
      </w:pPr>
      <w:r w:rsidRPr="0020426D">
        <w:rPr>
          <w:color w:val="000000"/>
          <w:shd w:val="clear" w:color="auto" w:fill="FFFFFF"/>
        </w:rPr>
        <w:t>информации Гвазденского сельского поселения</w:t>
      </w:r>
    </w:p>
    <w:p w:rsidR="00C966A8" w:rsidRPr="0020426D" w:rsidRDefault="00C966A8" w:rsidP="00C966A8">
      <w:pPr>
        <w:widowControl w:val="0"/>
        <w:autoSpaceDN w:val="0"/>
        <w:jc w:val="center"/>
        <w:rPr>
          <w:bCs/>
          <w:iCs/>
        </w:rPr>
      </w:pPr>
      <w:r w:rsidRPr="0020426D">
        <w:rPr>
          <w:color w:val="000000"/>
          <w:shd w:val="clear" w:color="auto" w:fill="FFFFFF"/>
        </w:rPr>
        <w:t>Бутурлиновского муниципального района Воронежской области</w:t>
      </w:r>
    </w:p>
    <w:p w:rsidR="00C966A8" w:rsidRPr="0020426D" w:rsidRDefault="00C966A8" w:rsidP="00C966A8">
      <w:pPr>
        <w:widowControl w:val="0"/>
        <w:autoSpaceDN w:val="0"/>
        <w:rPr>
          <w:bCs/>
          <w:iCs/>
        </w:rPr>
      </w:pPr>
    </w:p>
    <w:p w:rsidR="00C966A8" w:rsidRPr="0020426D" w:rsidRDefault="00C966A8" w:rsidP="00C966A8">
      <w:pPr>
        <w:widowControl w:val="0"/>
        <w:autoSpaceDN w:val="0"/>
        <w:rPr>
          <w:bCs/>
          <w:iCs/>
        </w:rPr>
      </w:pPr>
    </w:p>
    <w:p w:rsidR="00C966A8" w:rsidRPr="0020426D" w:rsidRDefault="00C966A8" w:rsidP="00C966A8">
      <w:pPr>
        <w:spacing w:after="200" w:line="276" w:lineRule="auto"/>
        <w:jc w:val="both"/>
      </w:pPr>
      <w:r w:rsidRPr="0020426D">
        <w:rPr>
          <w:bCs/>
          <w:iCs/>
        </w:rPr>
        <w:t>В настоящем номере «Вестника» публикуются  решения Совета народных депутатов Гвазденского сельского поселения Бутурлиновского муниципального района Воронежской области, постановления администрации Гвазденского сельского поселения.</w:t>
      </w:r>
    </w:p>
    <w:p w:rsidR="00C966A8" w:rsidRPr="0020426D" w:rsidRDefault="00C966A8" w:rsidP="00C966A8">
      <w:pPr>
        <w:widowControl w:val="0"/>
        <w:autoSpaceDN w:val="0"/>
        <w:rPr>
          <w:bCs/>
          <w:iCs/>
        </w:rPr>
      </w:pPr>
      <w:r w:rsidRPr="0020426D">
        <w:rPr>
          <w:bCs/>
          <w:iCs/>
        </w:rPr>
        <w:t>__________________________________</w:t>
      </w:r>
      <w:r w:rsidR="005D3ABC">
        <w:rPr>
          <w:bCs/>
          <w:iCs/>
        </w:rPr>
        <w:t>_______________________</w:t>
      </w:r>
    </w:p>
    <w:p w:rsidR="00C966A8" w:rsidRPr="0020426D" w:rsidRDefault="00C966A8" w:rsidP="00C966A8">
      <w:pPr>
        <w:widowControl w:val="0"/>
        <w:autoSpaceDN w:val="0"/>
        <w:rPr>
          <w:bCs/>
          <w:iCs/>
          <w:sz w:val="24"/>
          <w:szCs w:val="24"/>
        </w:rPr>
      </w:pPr>
    </w:p>
    <w:p w:rsidR="00C966A8" w:rsidRPr="0020426D" w:rsidRDefault="00C966A8" w:rsidP="00C966A8">
      <w:pPr>
        <w:widowControl w:val="0"/>
        <w:autoSpaceDN w:val="0"/>
        <w:rPr>
          <w:bCs/>
          <w:iCs/>
          <w:sz w:val="24"/>
          <w:szCs w:val="24"/>
        </w:rPr>
      </w:pPr>
    </w:p>
    <w:p w:rsidR="00C966A8" w:rsidRPr="0020426D" w:rsidRDefault="00C966A8" w:rsidP="00C966A8">
      <w:pPr>
        <w:widowControl w:val="0"/>
        <w:autoSpaceDN w:val="0"/>
        <w:rPr>
          <w:bCs/>
          <w:iCs/>
          <w:sz w:val="24"/>
          <w:szCs w:val="24"/>
        </w:rPr>
      </w:pPr>
      <w:r w:rsidRPr="0020426D">
        <w:rPr>
          <w:bCs/>
          <w:iCs/>
          <w:sz w:val="24"/>
          <w:szCs w:val="24"/>
        </w:rPr>
        <w:t>Утвержден решением Совета                                  отпечатан в администрации</w:t>
      </w:r>
    </w:p>
    <w:p w:rsidR="00C966A8" w:rsidRPr="0020426D" w:rsidRDefault="00C966A8" w:rsidP="00C966A8">
      <w:pPr>
        <w:widowControl w:val="0"/>
        <w:autoSpaceDN w:val="0"/>
        <w:rPr>
          <w:bCs/>
          <w:iCs/>
          <w:sz w:val="24"/>
          <w:szCs w:val="24"/>
        </w:rPr>
      </w:pPr>
      <w:r w:rsidRPr="0020426D">
        <w:rPr>
          <w:bCs/>
          <w:iCs/>
          <w:sz w:val="24"/>
          <w:szCs w:val="24"/>
        </w:rPr>
        <w:t>народных депутатов                                                 Гвазденского</w:t>
      </w:r>
      <w:r w:rsidR="00C52712" w:rsidRPr="0020426D">
        <w:rPr>
          <w:bCs/>
          <w:iCs/>
          <w:sz w:val="24"/>
          <w:szCs w:val="24"/>
        </w:rPr>
        <w:t xml:space="preserve"> </w:t>
      </w:r>
      <w:r w:rsidRPr="0020426D">
        <w:rPr>
          <w:bCs/>
          <w:iCs/>
          <w:sz w:val="24"/>
          <w:szCs w:val="24"/>
        </w:rPr>
        <w:t>сельского</w:t>
      </w:r>
    </w:p>
    <w:p w:rsidR="00C966A8" w:rsidRPr="0020426D" w:rsidRDefault="00C966A8" w:rsidP="00C966A8">
      <w:pPr>
        <w:widowControl w:val="0"/>
        <w:autoSpaceDN w:val="0"/>
        <w:rPr>
          <w:bCs/>
          <w:iCs/>
          <w:sz w:val="24"/>
          <w:szCs w:val="24"/>
        </w:rPr>
      </w:pPr>
      <w:r w:rsidRPr="0020426D">
        <w:rPr>
          <w:bCs/>
          <w:iCs/>
          <w:sz w:val="24"/>
          <w:szCs w:val="24"/>
        </w:rPr>
        <w:t>Гвазденского сельского                                           поселения по адресу: ул.Ивана</w:t>
      </w:r>
    </w:p>
    <w:p w:rsidR="00C966A8" w:rsidRPr="0020426D" w:rsidRDefault="00C966A8" w:rsidP="00C966A8">
      <w:pPr>
        <w:widowControl w:val="0"/>
        <w:autoSpaceDN w:val="0"/>
        <w:rPr>
          <w:bCs/>
          <w:iCs/>
          <w:sz w:val="24"/>
          <w:szCs w:val="24"/>
        </w:rPr>
      </w:pPr>
      <w:r w:rsidRPr="0020426D">
        <w:rPr>
          <w:bCs/>
          <w:iCs/>
          <w:sz w:val="24"/>
          <w:szCs w:val="24"/>
        </w:rPr>
        <w:t>поселения № 182 от 25.02.2009г.                            Бочарникова 40, Бутурлиновского</w:t>
      </w:r>
    </w:p>
    <w:p w:rsidR="00C966A8" w:rsidRPr="0020426D" w:rsidRDefault="00C966A8" w:rsidP="00C966A8">
      <w:pPr>
        <w:widowControl w:val="0"/>
        <w:autoSpaceDN w:val="0"/>
        <w:rPr>
          <w:bCs/>
          <w:iCs/>
          <w:sz w:val="24"/>
          <w:szCs w:val="24"/>
        </w:rPr>
      </w:pPr>
      <w:r w:rsidRPr="0020426D">
        <w:rPr>
          <w:bCs/>
          <w:iCs/>
          <w:sz w:val="24"/>
          <w:szCs w:val="24"/>
        </w:rPr>
        <w:t xml:space="preserve">                                                                                    района, Воронежской области</w:t>
      </w:r>
    </w:p>
    <w:p w:rsidR="00C966A8" w:rsidRPr="0020426D" w:rsidRDefault="00C966A8" w:rsidP="00C966A8">
      <w:pPr>
        <w:widowControl w:val="0"/>
        <w:autoSpaceDN w:val="0"/>
        <w:rPr>
          <w:bCs/>
          <w:iCs/>
          <w:sz w:val="24"/>
          <w:szCs w:val="24"/>
        </w:rPr>
      </w:pPr>
      <w:r w:rsidRPr="0020426D">
        <w:rPr>
          <w:bCs/>
          <w:iCs/>
          <w:sz w:val="24"/>
          <w:szCs w:val="24"/>
        </w:rPr>
        <w:t xml:space="preserve">                                                                                    397523</w:t>
      </w:r>
    </w:p>
    <w:p w:rsidR="00C966A8" w:rsidRPr="0020426D" w:rsidRDefault="00C966A8" w:rsidP="00C966A8">
      <w:pPr>
        <w:widowControl w:val="0"/>
        <w:autoSpaceDN w:val="0"/>
        <w:rPr>
          <w:bCs/>
          <w:iCs/>
          <w:sz w:val="24"/>
          <w:szCs w:val="24"/>
        </w:rPr>
      </w:pPr>
      <w:r w:rsidRPr="00F44E48">
        <w:rPr>
          <w:bCs/>
          <w:iCs/>
          <w:sz w:val="24"/>
          <w:szCs w:val="24"/>
        </w:rPr>
        <w:t xml:space="preserve">Тираж: 3 экз. Объем: </w:t>
      </w:r>
      <w:r w:rsidRPr="00F44E48">
        <w:rPr>
          <w:bCs/>
          <w:iCs/>
          <w:color w:val="000000" w:themeColor="text1"/>
          <w:sz w:val="24"/>
          <w:szCs w:val="24"/>
        </w:rPr>
        <w:t>на</w:t>
      </w:r>
      <w:r w:rsidR="0087574F" w:rsidRPr="00F44E48">
        <w:rPr>
          <w:bCs/>
          <w:iCs/>
          <w:color w:val="000000" w:themeColor="text1"/>
          <w:sz w:val="24"/>
          <w:szCs w:val="24"/>
        </w:rPr>
        <w:t xml:space="preserve"> </w:t>
      </w:r>
      <w:r w:rsidRPr="00F44E48">
        <w:rPr>
          <w:bCs/>
          <w:iCs/>
          <w:color w:val="000000" w:themeColor="text1"/>
          <w:sz w:val="24"/>
          <w:szCs w:val="24"/>
        </w:rPr>
        <w:t xml:space="preserve"> </w:t>
      </w:r>
      <w:r w:rsidR="00E27F34">
        <w:rPr>
          <w:bCs/>
          <w:iCs/>
          <w:color w:val="000000" w:themeColor="text1"/>
          <w:sz w:val="24"/>
          <w:szCs w:val="24"/>
        </w:rPr>
        <w:t>1</w:t>
      </w:r>
      <w:r w:rsidR="00D76134">
        <w:rPr>
          <w:bCs/>
          <w:iCs/>
          <w:color w:val="000000" w:themeColor="text1"/>
          <w:sz w:val="24"/>
          <w:szCs w:val="24"/>
        </w:rPr>
        <w:t>21</w:t>
      </w:r>
      <w:r w:rsidR="00F744FF" w:rsidRPr="00F44E48">
        <w:rPr>
          <w:bCs/>
          <w:iCs/>
          <w:color w:val="000000" w:themeColor="text1"/>
          <w:sz w:val="24"/>
          <w:szCs w:val="24"/>
        </w:rPr>
        <w:t xml:space="preserve"> </w:t>
      </w:r>
      <w:r w:rsidR="003C7138" w:rsidRPr="00F44E48">
        <w:rPr>
          <w:bCs/>
          <w:iCs/>
          <w:color w:val="000000" w:themeColor="text1"/>
          <w:sz w:val="24"/>
          <w:szCs w:val="24"/>
        </w:rPr>
        <w:t xml:space="preserve"> </w:t>
      </w:r>
      <w:r w:rsidRPr="00F44E48">
        <w:rPr>
          <w:bCs/>
          <w:iCs/>
          <w:color w:val="000000" w:themeColor="text1"/>
          <w:sz w:val="24"/>
          <w:szCs w:val="24"/>
        </w:rPr>
        <w:t xml:space="preserve"> лист</w:t>
      </w:r>
      <w:r w:rsidR="00D76134">
        <w:rPr>
          <w:bCs/>
          <w:iCs/>
          <w:color w:val="000000" w:themeColor="text1"/>
          <w:sz w:val="24"/>
          <w:szCs w:val="24"/>
        </w:rPr>
        <w:t>е</w:t>
      </w:r>
    </w:p>
    <w:p w:rsidR="00C966A8" w:rsidRPr="0020426D" w:rsidRDefault="00C966A8" w:rsidP="00C966A8">
      <w:pPr>
        <w:widowControl w:val="0"/>
        <w:autoSpaceDN w:val="0"/>
        <w:rPr>
          <w:bCs/>
          <w:iCs/>
          <w:sz w:val="24"/>
          <w:szCs w:val="24"/>
        </w:rPr>
      </w:pPr>
    </w:p>
    <w:p w:rsidR="00C966A8" w:rsidRPr="0020426D" w:rsidRDefault="00C966A8" w:rsidP="00C966A8">
      <w:pPr>
        <w:widowControl w:val="0"/>
        <w:autoSpaceDN w:val="0"/>
        <w:rPr>
          <w:bCs/>
          <w:iCs/>
          <w:color w:val="FF0000"/>
          <w:sz w:val="24"/>
          <w:szCs w:val="24"/>
        </w:rPr>
      </w:pPr>
    </w:p>
    <w:p w:rsidR="00C966A8" w:rsidRPr="0020426D" w:rsidRDefault="00C966A8" w:rsidP="00C966A8">
      <w:pPr>
        <w:widowControl w:val="0"/>
        <w:autoSpaceDN w:val="0"/>
        <w:rPr>
          <w:bCs/>
          <w:iCs/>
          <w:sz w:val="24"/>
          <w:szCs w:val="24"/>
        </w:rPr>
      </w:pPr>
    </w:p>
    <w:p w:rsidR="00C966A8" w:rsidRPr="0020426D" w:rsidRDefault="00C966A8" w:rsidP="00C966A8">
      <w:pPr>
        <w:widowControl w:val="0"/>
        <w:autoSpaceDN w:val="0"/>
        <w:rPr>
          <w:bCs/>
          <w:iCs/>
          <w:sz w:val="24"/>
          <w:szCs w:val="24"/>
        </w:rPr>
      </w:pPr>
    </w:p>
    <w:p w:rsidR="00C966A8" w:rsidRPr="0020426D" w:rsidRDefault="00C966A8" w:rsidP="00C966A8">
      <w:pPr>
        <w:widowControl w:val="0"/>
        <w:autoSpaceDN w:val="0"/>
        <w:rPr>
          <w:bCs/>
          <w:iCs/>
          <w:sz w:val="24"/>
          <w:szCs w:val="24"/>
        </w:rPr>
      </w:pPr>
    </w:p>
    <w:p w:rsidR="00C966A8" w:rsidRPr="0020426D" w:rsidRDefault="00C966A8" w:rsidP="00C966A8">
      <w:pPr>
        <w:widowControl w:val="0"/>
        <w:autoSpaceDN w:val="0"/>
        <w:rPr>
          <w:bCs/>
          <w:iCs/>
          <w:sz w:val="24"/>
          <w:szCs w:val="24"/>
        </w:rPr>
      </w:pPr>
    </w:p>
    <w:p w:rsidR="00C966A8" w:rsidRPr="0020426D" w:rsidRDefault="00C966A8" w:rsidP="00C966A8">
      <w:pPr>
        <w:widowControl w:val="0"/>
        <w:autoSpaceDN w:val="0"/>
        <w:rPr>
          <w:bCs/>
          <w:iCs/>
          <w:sz w:val="24"/>
          <w:szCs w:val="24"/>
        </w:rPr>
      </w:pPr>
    </w:p>
    <w:p w:rsidR="00C966A8" w:rsidRPr="0020426D" w:rsidRDefault="00C966A8" w:rsidP="00C966A8">
      <w:pPr>
        <w:widowControl w:val="0"/>
        <w:autoSpaceDN w:val="0"/>
        <w:rPr>
          <w:bCs/>
          <w:iCs/>
          <w:sz w:val="24"/>
          <w:szCs w:val="24"/>
        </w:rPr>
      </w:pPr>
    </w:p>
    <w:p w:rsidR="00C966A8" w:rsidRPr="0020426D" w:rsidRDefault="00C966A8" w:rsidP="00C966A8">
      <w:pPr>
        <w:widowControl w:val="0"/>
        <w:autoSpaceDN w:val="0"/>
        <w:rPr>
          <w:bCs/>
          <w:iCs/>
          <w:sz w:val="24"/>
          <w:szCs w:val="24"/>
        </w:rPr>
      </w:pPr>
    </w:p>
    <w:p w:rsidR="00C966A8" w:rsidRPr="0020426D" w:rsidRDefault="00C966A8" w:rsidP="00C966A8">
      <w:pPr>
        <w:widowControl w:val="0"/>
        <w:autoSpaceDN w:val="0"/>
        <w:rPr>
          <w:bCs/>
          <w:iCs/>
          <w:sz w:val="24"/>
          <w:szCs w:val="24"/>
        </w:rPr>
      </w:pPr>
      <w:r w:rsidRPr="0020426D">
        <w:rPr>
          <w:bCs/>
          <w:iCs/>
          <w:sz w:val="24"/>
          <w:szCs w:val="24"/>
        </w:rPr>
        <w:t xml:space="preserve">Ответственный за выпуск: </w:t>
      </w:r>
      <w:r w:rsidR="0087574F" w:rsidRPr="0020426D">
        <w:rPr>
          <w:bCs/>
          <w:iCs/>
          <w:sz w:val="24"/>
          <w:szCs w:val="24"/>
        </w:rPr>
        <w:t>Сергеева Н.С.</w:t>
      </w:r>
    </w:p>
    <w:p w:rsidR="00ED4A0A" w:rsidRDefault="00ED4A0A" w:rsidP="00C966A8">
      <w:pPr>
        <w:rPr>
          <w:sz w:val="24"/>
          <w:szCs w:val="24"/>
        </w:rPr>
      </w:pPr>
    </w:p>
    <w:p w:rsidR="00B864B2" w:rsidRDefault="00B864B2" w:rsidP="00C966A8">
      <w:pPr>
        <w:rPr>
          <w:sz w:val="24"/>
          <w:szCs w:val="24"/>
        </w:rPr>
      </w:pPr>
    </w:p>
    <w:p w:rsidR="00B864B2" w:rsidRDefault="00B864B2" w:rsidP="00C966A8">
      <w:pPr>
        <w:rPr>
          <w:sz w:val="24"/>
          <w:szCs w:val="24"/>
        </w:rPr>
      </w:pPr>
    </w:p>
    <w:p w:rsidR="003078C3" w:rsidRDefault="003078C3" w:rsidP="00C966A8">
      <w:pPr>
        <w:rPr>
          <w:sz w:val="24"/>
          <w:szCs w:val="24"/>
        </w:rPr>
      </w:pPr>
    </w:p>
    <w:p w:rsidR="003078C3" w:rsidRDefault="003078C3" w:rsidP="00C966A8">
      <w:pPr>
        <w:rPr>
          <w:sz w:val="24"/>
          <w:szCs w:val="24"/>
        </w:rPr>
      </w:pPr>
    </w:p>
    <w:p w:rsidR="003078C3" w:rsidRDefault="003078C3" w:rsidP="00C966A8">
      <w:pPr>
        <w:rPr>
          <w:sz w:val="24"/>
          <w:szCs w:val="24"/>
        </w:rPr>
      </w:pPr>
    </w:p>
    <w:p w:rsidR="005D3ABC" w:rsidRDefault="005D3ABC" w:rsidP="00C966A8">
      <w:pPr>
        <w:rPr>
          <w:sz w:val="24"/>
          <w:szCs w:val="24"/>
        </w:rPr>
      </w:pPr>
    </w:p>
    <w:p w:rsidR="00B864B2" w:rsidRDefault="00B864B2" w:rsidP="00C966A8">
      <w:pPr>
        <w:rPr>
          <w:sz w:val="24"/>
          <w:szCs w:val="24"/>
        </w:rPr>
      </w:pPr>
    </w:p>
    <w:p w:rsidR="005103C2" w:rsidRDefault="005103C2" w:rsidP="00C966A8">
      <w:pPr>
        <w:rPr>
          <w:sz w:val="24"/>
          <w:szCs w:val="24"/>
        </w:rPr>
      </w:pPr>
    </w:p>
    <w:p w:rsidR="005103C2" w:rsidRDefault="005103C2" w:rsidP="00C966A8">
      <w:pPr>
        <w:rPr>
          <w:sz w:val="24"/>
          <w:szCs w:val="24"/>
        </w:rPr>
      </w:pPr>
    </w:p>
    <w:p w:rsidR="005103C2" w:rsidRPr="0020426D" w:rsidRDefault="005103C2" w:rsidP="00C966A8">
      <w:pPr>
        <w:rPr>
          <w:sz w:val="24"/>
          <w:szCs w:val="24"/>
        </w:rPr>
      </w:pPr>
    </w:p>
    <w:p w:rsidR="00C966A8" w:rsidRPr="0020426D" w:rsidRDefault="00C966A8" w:rsidP="00C966A8">
      <w:pPr>
        <w:rPr>
          <w:sz w:val="24"/>
          <w:szCs w:val="24"/>
        </w:rPr>
      </w:pPr>
    </w:p>
    <w:tbl>
      <w:tblPr>
        <w:tblW w:w="11058" w:type="dxa"/>
        <w:tblInd w:w="-888" w:type="dxa"/>
        <w:tblLayout w:type="fixed"/>
        <w:tblCellMar>
          <w:top w:w="105" w:type="dxa"/>
          <w:left w:w="105" w:type="dxa"/>
          <w:bottom w:w="105" w:type="dxa"/>
          <w:right w:w="105" w:type="dxa"/>
        </w:tblCellMar>
        <w:tblLook w:val="00A0"/>
      </w:tblPr>
      <w:tblGrid>
        <w:gridCol w:w="567"/>
        <w:gridCol w:w="9357"/>
        <w:gridCol w:w="1134"/>
      </w:tblGrid>
      <w:tr w:rsidR="00C966A8" w:rsidRPr="0020426D" w:rsidTr="00F744FF">
        <w:tc>
          <w:tcPr>
            <w:tcW w:w="567" w:type="dxa"/>
            <w:tcBorders>
              <w:top w:val="double" w:sz="2" w:space="0" w:color="000000"/>
              <w:left w:val="double" w:sz="2" w:space="0" w:color="000000"/>
              <w:bottom w:val="double" w:sz="2" w:space="0" w:color="000000"/>
              <w:right w:val="nil"/>
            </w:tcBorders>
            <w:hideMark/>
          </w:tcPr>
          <w:p w:rsidR="00C966A8" w:rsidRPr="0020426D" w:rsidRDefault="00C966A8">
            <w:pPr>
              <w:pStyle w:val="a4"/>
              <w:snapToGrid w:val="0"/>
              <w:spacing w:before="0" w:after="0" w:line="276" w:lineRule="auto"/>
              <w:jc w:val="center"/>
              <w:rPr>
                <w:bCs/>
                <w:lang w:val="en-US"/>
              </w:rPr>
            </w:pPr>
            <w:r w:rsidRPr="0020426D">
              <w:t>№</w:t>
            </w:r>
          </w:p>
        </w:tc>
        <w:tc>
          <w:tcPr>
            <w:tcW w:w="9357" w:type="dxa"/>
            <w:tcBorders>
              <w:top w:val="double" w:sz="2" w:space="0" w:color="000000"/>
              <w:left w:val="double" w:sz="2" w:space="0" w:color="000000"/>
              <w:bottom w:val="double" w:sz="2" w:space="0" w:color="000000"/>
              <w:right w:val="nil"/>
            </w:tcBorders>
            <w:hideMark/>
          </w:tcPr>
          <w:p w:rsidR="00C966A8" w:rsidRPr="0020426D" w:rsidRDefault="00C966A8">
            <w:pPr>
              <w:pStyle w:val="a4"/>
              <w:snapToGrid w:val="0"/>
              <w:spacing w:before="0" w:after="0" w:line="276" w:lineRule="auto"/>
              <w:jc w:val="center"/>
              <w:rPr>
                <w:bCs/>
              </w:rPr>
            </w:pPr>
            <w:r w:rsidRPr="0020426D">
              <w:rPr>
                <w:bCs/>
              </w:rPr>
              <w:t>Наименование</w:t>
            </w:r>
          </w:p>
        </w:tc>
        <w:tc>
          <w:tcPr>
            <w:tcW w:w="1134" w:type="dxa"/>
            <w:tcBorders>
              <w:top w:val="double" w:sz="2" w:space="0" w:color="000000"/>
              <w:left w:val="double" w:sz="2" w:space="0" w:color="000000"/>
              <w:bottom w:val="double" w:sz="2" w:space="0" w:color="000000"/>
              <w:right w:val="single" w:sz="4" w:space="0" w:color="auto"/>
            </w:tcBorders>
            <w:hideMark/>
          </w:tcPr>
          <w:p w:rsidR="00C966A8" w:rsidRPr="0020426D" w:rsidRDefault="00C966A8">
            <w:pPr>
              <w:pStyle w:val="a4"/>
              <w:snapToGrid w:val="0"/>
              <w:spacing w:before="0" w:after="0" w:line="276" w:lineRule="auto"/>
              <w:rPr>
                <w:bCs/>
                <w:lang w:val="en-US"/>
              </w:rPr>
            </w:pPr>
            <w:r w:rsidRPr="0020426D">
              <w:rPr>
                <w:bCs/>
              </w:rPr>
              <w:t>Стр</w:t>
            </w:r>
          </w:p>
        </w:tc>
      </w:tr>
      <w:tr w:rsidR="006176C2" w:rsidRPr="008A20A3" w:rsidTr="00F744FF">
        <w:tc>
          <w:tcPr>
            <w:tcW w:w="567" w:type="dxa"/>
            <w:tcBorders>
              <w:top w:val="double" w:sz="2" w:space="0" w:color="000000"/>
              <w:left w:val="double" w:sz="2" w:space="0" w:color="000000"/>
              <w:bottom w:val="double" w:sz="2" w:space="0" w:color="000000"/>
              <w:right w:val="nil"/>
            </w:tcBorders>
            <w:hideMark/>
          </w:tcPr>
          <w:p w:rsidR="006176C2" w:rsidRPr="008A20A3" w:rsidRDefault="006176C2">
            <w:pPr>
              <w:pStyle w:val="a4"/>
              <w:snapToGrid w:val="0"/>
              <w:spacing w:before="0" w:after="0" w:line="276" w:lineRule="auto"/>
              <w:jc w:val="center"/>
              <w:rPr>
                <w:sz w:val="22"/>
                <w:szCs w:val="22"/>
              </w:rPr>
            </w:pPr>
          </w:p>
          <w:p w:rsidR="006176C2" w:rsidRPr="008A20A3" w:rsidRDefault="00EB28A1">
            <w:pPr>
              <w:pStyle w:val="a4"/>
              <w:snapToGrid w:val="0"/>
              <w:spacing w:before="0" w:after="0" w:line="276" w:lineRule="auto"/>
              <w:jc w:val="center"/>
              <w:rPr>
                <w:sz w:val="22"/>
                <w:szCs w:val="22"/>
              </w:rPr>
            </w:pPr>
            <w:r w:rsidRPr="008A20A3">
              <w:rPr>
                <w:sz w:val="22"/>
                <w:szCs w:val="22"/>
              </w:rPr>
              <w:t>1</w:t>
            </w:r>
          </w:p>
          <w:p w:rsidR="006176C2" w:rsidRPr="008A20A3" w:rsidRDefault="006176C2">
            <w:pPr>
              <w:pStyle w:val="a4"/>
              <w:snapToGrid w:val="0"/>
              <w:spacing w:before="0" w:after="0" w:line="276" w:lineRule="auto"/>
              <w:jc w:val="center"/>
              <w:rPr>
                <w:sz w:val="22"/>
                <w:szCs w:val="22"/>
              </w:rPr>
            </w:pPr>
          </w:p>
        </w:tc>
        <w:tc>
          <w:tcPr>
            <w:tcW w:w="9357" w:type="dxa"/>
            <w:tcBorders>
              <w:top w:val="double" w:sz="2" w:space="0" w:color="000000"/>
              <w:left w:val="double" w:sz="2" w:space="0" w:color="000000"/>
              <w:bottom w:val="double" w:sz="2" w:space="0" w:color="000000"/>
              <w:right w:val="nil"/>
            </w:tcBorders>
            <w:hideMark/>
          </w:tcPr>
          <w:p w:rsidR="006176C2" w:rsidRPr="008A20A3" w:rsidRDefault="00AC7FC1" w:rsidP="0088211B">
            <w:pPr>
              <w:pStyle w:val="Title"/>
              <w:ind w:firstLine="397"/>
              <w:jc w:val="both"/>
              <w:rPr>
                <w:rFonts w:ascii="Times New Roman" w:hAnsi="Times New Roman" w:cs="Times New Roman"/>
                <w:b w:val="0"/>
                <w:sz w:val="22"/>
                <w:szCs w:val="22"/>
              </w:rPr>
            </w:pPr>
            <w:r w:rsidRPr="008A20A3">
              <w:rPr>
                <w:rFonts w:ascii="Times New Roman" w:hAnsi="Times New Roman" w:cs="Times New Roman"/>
                <w:b w:val="0"/>
                <w:sz w:val="22"/>
                <w:szCs w:val="22"/>
              </w:rPr>
              <w:t xml:space="preserve">Постановление администрации  </w:t>
            </w:r>
            <w:r w:rsidR="006176C2" w:rsidRPr="008A20A3">
              <w:rPr>
                <w:rFonts w:ascii="Times New Roman" w:hAnsi="Times New Roman" w:cs="Times New Roman"/>
                <w:b w:val="0"/>
                <w:sz w:val="22"/>
                <w:szCs w:val="22"/>
              </w:rPr>
              <w:t xml:space="preserve"> Гвазденского сельского поселения Бутурлиновского муниципального района Воронежской области   от </w:t>
            </w:r>
            <w:r w:rsidR="0088211B" w:rsidRPr="008A20A3">
              <w:rPr>
                <w:rFonts w:ascii="Times New Roman" w:hAnsi="Times New Roman" w:cs="Times New Roman"/>
                <w:b w:val="0"/>
                <w:sz w:val="22"/>
                <w:szCs w:val="22"/>
              </w:rPr>
              <w:t>23.12.2020 № 48 " Об утверждении муниципальной  программы      «Энергосбережение и повышение энергетической эффективности администрации Гвазденского  сельского  поселения на 2021-2023 годы»</w:t>
            </w:r>
          </w:p>
        </w:tc>
        <w:tc>
          <w:tcPr>
            <w:tcW w:w="1134" w:type="dxa"/>
            <w:tcBorders>
              <w:top w:val="double" w:sz="2" w:space="0" w:color="000000"/>
              <w:left w:val="double" w:sz="2" w:space="0" w:color="000000"/>
              <w:bottom w:val="double" w:sz="2" w:space="0" w:color="000000"/>
              <w:right w:val="single" w:sz="4" w:space="0" w:color="auto"/>
            </w:tcBorders>
            <w:hideMark/>
          </w:tcPr>
          <w:p w:rsidR="006176C2" w:rsidRPr="008A20A3" w:rsidRDefault="00D76134">
            <w:pPr>
              <w:pStyle w:val="a4"/>
              <w:snapToGrid w:val="0"/>
              <w:spacing w:before="0" w:after="0" w:line="276" w:lineRule="auto"/>
              <w:rPr>
                <w:bCs/>
                <w:sz w:val="22"/>
                <w:szCs w:val="22"/>
              </w:rPr>
            </w:pPr>
            <w:r>
              <w:rPr>
                <w:bCs/>
                <w:sz w:val="22"/>
                <w:szCs w:val="22"/>
              </w:rPr>
              <w:t>3-20</w:t>
            </w:r>
          </w:p>
        </w:tc>
      </w:tr>
      <w:tr w:rsidR="006176C2" w:rsidRPr="008A20A3" w:rsidTr="00F744FF">
        <w:tc>
          <w:tcPr>
            <w:tcW w:w="567" w:type="dxa"/>
            <w:tcBorders>
              <w:top w:val="double" w:sz="2" w:space="0" w:color="000000"/>
              <w:left w:val="double" w:sz="2" w:space="0" w:color="000000"/>
              <w:bottom w:val="double" w:sz="2" w:space="0" w:color="000000"/>
              <w:right w:val="nil"/>
            </w:tcBorders>
            <w:hideMark/>
          </w:tcPr>
          <w:p w:rsidR="006176C2" w:rsidRPr="008A20A3" w:rsidRDefault="006176C2">
            <w:pPr>
              <w:pStyle w:val="a4"/>
              <w:snapToGrid w:val="0"/>
              <w:spacing w:before="0" w:after="0" w:line="276" w:lineRule="auto"/>
              <w:jc w:val="center"/>
              <w:rPr>
                <w:sz w:val="22"/>
                <w:szCs w:val="22"/>
              </w:rPr>
            </w:pPr>
          </w:p>
          <w:p w:rsidR="006176C2" w:rsidRPr="008A20A3" w:rsidRDefault="00EB28A1">
            <w:pPr>
              <w:pStyle w:val="a4"/>
              <w:snapToGrid w:val="0"/>
              <w:spacing w:before="0" w:after="0" w:line="276" w:lineRule="auto"/>
              <w:jc w:val="center"/>
              <w:rPr>
                <w:sz w:val="22"/>
                <w:szCs w:val="22"/>
              </w:rPr>
            </w:pPr>
            <w:r w:rsidRPr="008A20A3">
              <w:rPr>
                <w:sz w:val="22"/>
                <w:szCs w:val="22"/>
              </w:rPr>
              <w:t>2</w:t>
            </w:r>
          </w:p>
        </w:tc>
        <w:tc>
          <w:tcPr>
            <w:tcW w:w="9357" w:type="dxa"/>
            <w:tcBorders>
              <w:top w:val="double" w:sz="2" w:space="0" w:color="000000"/>
              <w:left w:val="double" w:sz="2" w:space="0" w:color="000000"/>
              <w:bottom w:val="double" w:sz="2" w:space="0" w:color="000000"/>
              <w:right w:val="nil"/>
            </w:tcBorders>
            <w:hideMark/>
          </w:tcPr>
          <w:p w:rsidR="00EB28A1" w:rsidRPr="008A20A3" w:rsidRDefault="00EB28A1" w:rsidP="0088211B">
            <w:pPr>
              <w:jc w:val="both"/>
              <w:rPr>
                <w:sz w:val="22"/>
                <w:szCs w:val="22"/>
              </w:rPr>
            </w:pPr>
            <w:r w:rsidRPr="008A20A3">
              <w:rPr>
                <w:sz w:val="22"/>
                <w:szCs w:val="22"/>
              </w:rPr>
              <w:t>Постановление администрации   Гвазденского сельского поселения Бутурлиновского муниципального района Воронежской области   от</w:t>
            </w:r>
            <w:r w:rsidR="0088211B" w:rsidRPr="008A20A3">
              <w:rPr>
                <w:sz w:val="22"/>
                <w:szCs w:val="22"/>
              </w:rPr>
              <w:t xml:space="preserve"> </w:t>
            </w:r>
            <w:r w:rsidR="008A20A3" w:rsidRPr="008A20A3">
              <w:rPr>
                <w:sz w:val="22"/>
                <w:szCs w:val="22"/>
              </w:rPr>
              <w:t>26.12.2020 №50 " О присвоении идентификационных номеров автомобильным дорогам общего пользования местного значения Гвазденского сельского поселения Бутурлиновского муниципального района Воронежской области"</w:t>
            </w:r>
          </w:p>
        </w:tc>
        <w:tc>
          <w:tcPr>
            <w:tcW w:w="1134" w:type="dxa"/>
            <w:tcBorders>
              <w:top w:val="double" w:sz="2" w:space="0" w:color="000000"/>
              <w:left w:val="double" w:sz="2" w:space="0" w:color="000000"/>
              <w:bottom w:val="double" w:sz="2" w:space="0" w:color="000000"/>
              <w:right w:val="single" w:sz="4" w:space="0" w:color="auto"/>
            </w:tcBorders>
            <w:hideMark/>
          </w:tcPr>
          <w:p w:rsidR="006176C2" w:rsidRPr="008A20A3" w:rsidRDefault="00D76134">
            <w:pPr>
              <w:pStyle w:val="a4"/>
              <w:snapToGrid w:val="0"/>
              <w:spacing w:before="0" w:after="0" w:line="276" w:lineRule="auto"/>
              <w:rPr>
                <w:bCs/>
                <w:sz w:val="22"/>
                <w:szCs w:val="22"/>
              </w:rPr>
            </w:pPr>
            <w:r>
              <w:rPr>
                <w:bCs/>
                <w:sz w:val="22"/>
                <w:szCs w:val="22"/>
              </w:rPr>
              <w:t>21-25</w:t>
            </w:r>
          </w:p>
        </w:tc>
      </w:tr>
      <w:tr w:rsidR="007C5B24" w:rsidRPr="008A20A3" w:rsidTr="00F744FF">
        <w:tc>
          <w:tcPr>
            <w:tcW w:w="567" w:type="dxa"/>
            <w:tcBorders>
              <w:top w:val="double" w:sz="2" w:space="0" w:color="000000"/>
              <w:left w:val="double" w:sz="2" w:space="0" w:color="000000"/>
              <w:bottom w:val="double" w:sz="2" w:space="0" w:color="000000"/>
              <w:right w:val="nil"/>
            </w:tcBorders>
            <w:hideMark/>
          </w:tcPr>
          <w:p w:rsidR="007C5B24" w:rsidRPr="008A20A3" w:rsidRDefault="00EB28A1">
            <w:pPr>
              <w:pStyle w:val="a4"/>
              <w:snapToGrid w:val="0"/>
              <w:spacing w:before="0" w:after="0" w:line="276" w:lineRule="auto"/>
              <w:jc w:val="center"/>
              <w:rPr>
                <w:sz w:val="22"/>
                <w:szCs w:val="22"/>
              </w:rPr>
            </w:pPr>
            <w:r w:rsidRPr="008A20A3">
              <w:rPr>
                <w:sz w:val="22"/>
                <w:szCs w:val="22"/>
              </w:rPr>
              <w:t>3</w:t>
            </w:r>
          </w:p>
        </w:tc>
        <w:tc>
          <w:tcPr>
            <w:tcW w:w="9357" w:type="dxa"/>
            <w:tcBorders>
              <w:top w:val="double" w:sz="2" w:space="0" w:color="000000"/>
              <w:left w:val="double" w:sz="2" w:space="0" w:color="000000"/>
              <w:bottom w:val="double" w:sz="2" w:space="0" w:color="000000"/>
              <w:right w:val="nil"/>
            </w:tcBorders>
            <w:hideMark/>
          </w:tcPr>
          <w:p w:rsidR="007C5B24" w:rsidRPr="008A20A3" w:rsidRDefault="00EB28A1" w:rsidP="0088211B">
            <w:pPr>
              <w:jc w:val="both"/>
              <w:rPr>
                <w:sz w:val="22"/>
                <w:szCs w:val="22"/>
              </w:rPr>
            </w:pPr>
            <w:r w:rsidRPr="008A20A3">
              <w:rPr>
                <w:sz w:val="22"/>
                <w:szCs w:val="22"/>
              </w:rPr>
              <w:t xml:space="preserve">Постановление администрации   Гвазденского сельского поселения Бутурлиновского муниципального района Воронежской области   от </w:t>
            </w:r>
            <w:r w:rsidR="008A20A3" w:rsidRPr="008A20A3">
              <w:rPr>
                <w:sz w:val="22"/>
                <w:szCs w:val="22"/>
              </w:rPr>
              <w:t>№51 от 28.12.2020 " О плане работы администрацииГвазденского сельского поселения на 2021год</w:t>
            </w:r>
          </w:p>
        </w:tc>
        <w:tc>
          <w:tcPr>
            <w:tcW w:w="1134" w:type="dxa"/>
            <w:tcBorders>
              <w:top w:val="double" w:sz="2" w:space="0" w:color="000000"/>
              <w:left w:val="double" w:sz="2" w:space="0" w:color="000000"/>
              <w:bottom w:val="double" w:sz="2" w:space="0" w:color="000000"/>
              <w:right w:val="single" w:sz="4" w:space="0" w:color="auto"/>
            </w:tcBorders>
            <w:hideMark/>
          </w:tcPr>
          <w:p w:rsidR="007C5B24" w:rsidRPr="008A20A3" w:rsidRDefault="00D76134">
            <w:pPr>
              <w:pStyle w:val="a4"/>
              <w:snapToGrid w:val="0"/>
              <w:spacing w:before="0" w:after="0" w:line="276" w:lineRule="auto"/>
              <w:rPr>
                <w:bCs/>
                <w:sz w:val="22"/>
                <w:szCs w:val="22"/>
              </w:rPr>
            </w:pPr>
            <w:r>
              <w:rPr>
                <w:bCs/>
                <w:sz w:val="22"/>
                <w:szCs w:val="22"/>
              </w:rPr>
              <w:t>26-39</w:t>
            </w:r>
          </w:p>
        </w:tc>
      </w:tr>
      <w:tr w:rsidR="007C5B24" w:rsidRPr="008A20A3" w:rsidTr="00F744FF">
        <w:tc>
          <w:tcPr>
            <w:tcW w:w="567" w:type="dxa"/>
            <w:tcBorders>
              <w:top w:val="double" w:sz="2" w:space="0" w:color="000000"/>
              <w:left w:val="double" w:sz="2" w:space="0" w:color="000000"/>
              <w:bottom w:val="double" w:sz="2" w:space="0" w:color="000000"/>
              <w:right w:val="nil"/>
            </w:tcBorders>
            <w:hideMark/>
          </w:tcPr>
          <w:p w:rsidR="007C5B24" w:rsidRPr="008A20A3" w:rsidRDefault="00EB28A1">
            <w:pPr>
              <w:pStyle w:val="a4"/>
              <w:snapToGrid w:val="0"/>
              <w:spacing w:before="0" w:after="0" w:line="276" w:lineRule="auto"/>
              <w:jc w:val="center"/>
              <w:rPr>
                <w:sz w:val="22"/>
                <w:szCs w:val="22"/>
              </w:rPr>
            </w:pPr>
            <w:r w:rsidRPr="008A20A3">
              <w:rPr>
                <w:sz w:val="22"/>
                <w:szCs w:val="22"/>
              </w:rPr>
              <w:t>4</w:t>
            </w:r>
          </w:p>
        </w:tc>
        <w:tc>
          <w:tcPr>
            <w:tcW w:w="9357" w:type="dxa"/>
            <w:tcBorders>
              <w:top w:val="double" w:sz="2" w:space="0" w:color="000000"/>
              <w:left w:val="double" w:sz="2" w:space="0" w:color="000000"/>
              <w:bottom w:val="double" w:sz="2" w:space="0" w:color="000000"/>
              <w:right w:val="nil"/>
            </w:tcBorders>
            <w:hideMark/>
          </w:tcPr>
          <w:p w:rsidR="008A20A3" w:rsidRPr="008A20A3" w:rsidRDefault="0088211B" w:rsidP="008A20A3">
            <w:pPr>
              <w:pStyle w:val="ae"/>
              <w:rPr>
                <w:rFonts w:ascii="Times New Roman" w:hAnsi="Times New Roman" w:cs="Times New Roman"/>
              </w:rPr>
            </w:pPr>
            <w:r w:rsidRPr="008A20A3">
              <w:rPr>
                <w:rFonts w:ascii="Times New Roman" w:hAnsi="Times New Roman" w:cs="Times New Roman"/>
              </w:rPr>
              <w:t xml:space="preserve">Решение Совета народных депутатов Гвазденского сельского поселения Бутурлиновского муниципального района Воронежской области   </w:t>
            </w:r>
            <w:r w:rsidRPr="008A20A3">
              <w:rPr>
                <w:rFonts w:ascii="Times New Roman" w:hAnsi="Times New Roman" w:cs="Times New Roman"/>
                <w:bCs/>
              </w:rPr>
              <w:t xml:space="preserve">от  </w:t>
            </w:r>
            <w:r w:rsidR="008A20A3" w:rsidRPr="008A20A3">
              <w:rPr>
                <w:rFonts w:ascii="Times New Roman" w:hAnsi="Times New Roman" w:cs="Times New Roman"/>
                <w:bCs/>
              </w:rPr>
              <w:t>29.12.2020 №150 "</w:t>
            </w:r>
            <w:r w:rsidR="008A20A3" w:rsidRPr="008A20A3">
              <w:rPr>
                <w:rFonts w:ascii="Times New Roman" w:hAnsi="Times New Roman" w:cs="Times New Roman"/>
              </w:rPr>
              <w:t xml:space="preserve"> О внесении изменений в решение Совета народных депутатов Гвазденского </w:t>
            </w:r>
          </w:p>
          <w:p w:rsidR="008A20A3" w:rsidRPr="008A20A3" w:rsidRDefault="008A20A3" w:rsidP="008A20A3">
            <w:pPr>
              <w:pStyle w:val="ae"/>
              <w:rPr>
                <w:rFonts w:ascii="Times New Roman" w:hAnsi="Times New Roman" w:cs="Times New Roman"/>
                <w:color w:val="000000"/>
              </w:rPr>
            </w:pPr>
            <w:r w:rsidRPr="008A20A3">
              <w:rPr>
                <w:rFonts w:ascii="Times New Roman" w:hAnsi="Times New Roman" w:cs="Times New Roman"/>
              </w:rPr>
              <w:t xml:space="preserve">сельского поселения от </w:t>
            </w:r>
            <w:r w:rsidRPr="008A20A3">
              <w:rPr>
                <w:rFonts w:ascii="Times New Roman" w:hAnsi="Times New Roman" w:cs="Times New Roman"/>
                <w:color w:val="000000"/>
              </w:rPr>
              <w:t xml:space="preserve">28.12.2019г. № 122 </w:t>
            </w:r>
            <w:r w:rsidRPr="008A20A3">
              <w:rPr>
                <w:rFonts w:ascii="Times New Roman" w:hAnsi="Times New Roman" w:cs="Times New Roman"/>
              </w:rPr>
              <w:t>«</w:t>
            </w:r>
            <w:r w:rsidRPr="008A20A3">
              <w:rPr>
                <w:rFonts w:ascii="Times New Roman" w:hAnsi="Times New Roman" w:cs="Times New Roman"/>
                <w:color w:val="000000"/>
              </w:rPr>
              <w:t>Об утверждении бюджета Гвазденского сельского поселения Бутурлиновского муниципального района Воронежской области  на 2020 год и плановый период 2021-2022 годов</w:t>
            </w:r>
            <w:r w:rsidRPr="008A20A3">
              <w:rPr>
                <w:rFonts w:ascii="Times New Roman" w:hAnsi="Times New Roman" w:cs="Times New Roman"/>
              </w:rPr>
              <w:t>».</w:t>
            </w:r>
          </w:p>
          <w:p w:rsidR="00EB28A1" w:rsidRPr="008A20A3" w:rsidRDefault="00EB28A1" w:rsidP="00BF25C3">
            <w:pPr>
              <w:jc w:val="both"/>
              <w:rPr>
                <w:bCs/>
                <w:sz w:val="22"/>
                <w:szCs w:val="22"/>
                <w:lang w:eastAsia="ar-SA"/>
              </w:rPr>
            </w:pPr>
          </w:p>
        </w:tc>
        <w:tc>
          <w:tcPr>
            <w:tcW w:w="1134" w:type="dxa"/>
            <w:tcBorders>
              <w:top w:val="double" w:sz="2" w:space="0" w:color="000000"/>
              <w:left w:val="double" w:sz="2" w:space="0" w:color="000000"/>
              <w:bottom w:val="double" w:sz="2" w:space="0" w:color="000000"/>
              <w:right w:val="single" w:sz="4" w:space="0" w:color="auto"/>
            </w:tcBorders>
            <w:hideMark/>
          </w:tcPr>
          <w:p w:rsidR="007C5B24" w:rsidRPr="008A20A3" w:rsidRDefault="00D76134">
            <w:pPr>
              <w:pStyle w:val="a4"/>
              <w:snapToGrid w:val="0"/>
              <w:spacing w:before="0" w:after="0" w:line="276" w:lineRule="auto"/>
              <w:rPr>
                <w:bCs/>
                <w:sz w:val="22"/>
                <w:szCs w:val="22"/>
              </w:rPr>
            </w:pPr>
            <w:r>
              <w:rPr>
                <w:bCs/>
                <w:sz w:val="22"/>
                <w:szCs w:val="22"/>
              </w:rPr>
              <w:t>40-62</w:t>
            </w:r>
          </w:p>
        </w:tc>
      </w:tr>
      <w:tr w:rsidR="0088211B" w:rsidRPr="008A20A3" w:rsidTr="00F744FF">
        <w:tc>
          <w:tcPr>
            <w:tcW w:w="567" w:type="dxa"/>
            <w:tcBorders>
              <w:top w:val="double" w:sz="2" w:space="0" w:color="000000"/>
              <w:left w:val="double" w:sz="2" w:space="0" w:color="000000"/>
              <w:bottom w:val="double" w:sz="2" w:space="0" w:color="000000"/>
              <w:right w:val="nil"/>
            </w:tcBorders>
            <w:hideMark/>
          </w:tcPr>
          <w:p w:rsidR="0088211B" w:rsidRPr="008A20A3" w:rsidRDefault="0088211B">
            <w:pPr>
              <w:pStyle w:val="a4"/>
              <w:snapToGrid w:val="0"/>
              <w:spacing w:before="0" w:after="0" w:line="276" w:lineRule="auto"/>
              <w:jc w:val="center"/>
              <w:rPr>
                <w:sz w:val="22"/>
                <w:szCs w:val="22"/>
              </w:rPr>
            </w:pPr>
            <w:r w:rsidRPr="008A20A3">
              <w:rPr>
                <w:sz w:val="22"/>
                <w:szCs w:val="22"/>
              </w:rPr>
              <w:t>5</w:t>
            </w:r>
          </w:p>
        </w:tc>
        <w:tc>
          <w:tcPr>
            <w:tcW w:w="9357" w:type="dxa"/>
            <w:tcBorders>
              <w:top w:val="double" w:sz="2" w:space="0" w:color="000000"/>
              <w:left w:val="double" w:sz="2" w:space="0" w:color="000000"/>
              <w:bottom w:val="double" w:sz="2" w:space="0" w:color="000000"/>
              <w:right w:val="nil"/>
            </w:tcBorders>
            <w:hideMark/>
          </w:tcPr>
          <w:p w:rsidR="0088211B" w:rsidRPr="008A20A3" w:rsidRDefault="0088211B" w:rsidP="008A20A3">
            <w:pPr>
              <w:pStyle w:val="ConsNormal"/>
              <w:widowControl/>
              <w:ind w:firstLine="0"/>
              <w:jc w:val="both"/>
              <w:outlineLvl w:val="0"/>
              <w:rPr>
                <w:rFonts w:ascii="Times New Roman" w:hAnsi="Times New Roman" w:cs="Times New Roman"/>
                <w:bCs/>
                <w:color w:val="000000"/>
                <w:sz w:val="22"/>
                <w:szCs w:val="22"/>
              </w:rPr>
            </w:pPr>
            <w:r w:rsidRPr="008A20A3">
              <w:rPr>
                <w:rFonts w:ascii="Times New Roman" w:hAnsi="Times New Roman" w:cs="Times New Roman"/>
                <w:sz w:val="22"/>
                <w:szCs w:val="22"/>
              </w:rPr>
              <w:t xml:space="preserve">Решение Совета народных депутатов Гвазденского сельского поселения Бутурлиновского муниципального района Воронежской области   </w:t>
            </w:r>
            <w:r w:rsidRPr="008A20A3">
              <w:rPr>
                <w:rFonts w:ascii="Times New Roman" w:hAnsi="Times New Roman" w:cs="Times New Roman"/>
                <w:bCs/>
                <w:sz w:val="22"/>
                <w:szCs w:val="22"/>
              </w:rPr>
              <w:t xml:space="preserve">от  </w:t>
            </w:r>
            <w:r w:rsidR="008A20A3" w:rsidRPr="008A20A3">
              <w:rPr>
                <w:rFonts w:ascii="Times New Roman" w:hAnsi="Times New Roman" w:cs="Times New Roman"/>
                <w:bCs/>
                <w:sz w:val="22"/>
                <w:szCs w:val="22"/>
              </w:rPr>
              <w:t>29.12.2020 №151 "</w:t>
            </w:r>
            <w:r w:rsidR="008A20A3" w:rsidRPr="008A20A3">
              <w:rPr>
                <w:rFonts w:ascii="Times New Roman" w:hAnsi="Times New Roman" w:cs="Times New Roman"/>
                <w:bCs/>
                <w:color w:val="000000"/>
                <w:sz w:val="22"/>
                <w:szCs w:val="22"/>
              </w:rPr>
              <w:t xml:space="preserve"> Об утверждении бюджета Гвазденского сельского поселения Бутурлиновского муниципального района Воронежской области  на 2021 год и плановый период 2022-2023 годов."</w:t>
            </w:r>
          </w:p>
        </w:tc>
        <w:tc>
          <w:tcPr>
            <w:tcW w:w="1134" w:type="dxa"/>
            <w:tcBorders>
              <w:top w:val="double" w:sz="2" w:space="0" w:color="000000"/>
              <w:left w:val="double" w:sz="2" w:space="0" w:color="000000"/>
              <w:bottom w:val="double" w:sz="2" w:space="0" w:color="000000"/>
              <w:right w:val="single" w:sz="4" w:space="0" w:color="auto"/>
            </w:tcBorders>
            <w:hideMark/>
          </w:tcPr>
          <w:p w:rsidR="0088211B" w:rsidRPr="008A20A3" w:rsidRDefault="00D76134">
            <w:pPr>
              <w:pStyle w:val="a4"/>
              <w:snapToGrid w:val="0"/>
              <w:spacing w:before="0" w:after="0" w:line="276" w:lineRule="auto"/>
              <w:rPr>
                <w:bCs/>
                <w:sz w:val="22"/>
                <w:szCs w:val="22"/>
              </w:rPr>
            </w:pPr>
            <w:r>
              <w:rPr>
                <w:bCs/>
                <w:sz w:val="22"/>
                <w:szCs w:val="22"/>
              </w:rPr>
              <w:t>63-112</w:t>
            </w:r>
          </w:p>
        </w:tc>
      </w:tr>
      <w:tr w:rsidR="0088211B" w:rsidRPr="008A20A3" w:rsidTr="00F744FF">
        <w:tc>
          <w:tcPr>
            <w:tcW w:w="567" w:type="dxa"/>
            <w:tcBorders>
              <w:top w:val="double" w:sz="2" w:space="0" w:color="000000"/>
              <w:left w:val="double" w:sz="2" w:space="0" w:color="000000"/>
              <w:bottom w:val="double" w:sz="2" w:space="0" w:color="000000"/>
              <w:right w:val="nil"/>
            </w:tcBorders>
            <w:hideMark/>
          </w:tcPr>
          <w:p w:rsidR="0088211B" w:rsidRPr="008A20A3" w:rsidRDefault="0088211B">
            <w:pPr>
              <w:pStyle w:val="a4"/>
              <w:snapToGrid w:val="0"/>
              <w:spacing w:before="0" w:after="0" w:line="276" w:lineRule="auto"/>
              <w:jc w:val="center"/>
              <w:rPr>
                <w:sz w:val="22"/>
                <w:szCs w:val="22"/>
              </w:rPr>
            </w:pPr>
            <w:r w:rsidRPr="008A20A3">
              <w:rPr>
                <w:sz w:val="22"/>
                <w:szCs w:val="22"/>
              </w:rPr>
              <w:t>6</w:t>
            </w:r>
          </w:p>
        </w:tc>
        <w:tc>
          <w:tcPr>
            <w:tcW w:w="9357" w:type="dxa"/>
            <w:tcBorders>
              <w:top w:val="double" w:sz="2" w:space="0" w:color="000000"/>
              <w:left w:val="double" w:sz="2" w:space="0" w:color="000000"/>
              <w:bottom w:val="double" w:sz="2" w:space="0" w:color="000000"/>
              <w:right w:val="nil"/>
            </w:tcBorders>
            <w:hideMark/>
          </w:tcPr>
          <w:p w:rsidR="008A20A3" w:rsidRPr="008A20A3" w:rsidRDefault="0088211B" w:rsidP="008A20A3">
            <w:pPr>
              <w:tabs>
                <w:tab w:val="left" w:pos="9147"/>
              </w:tabs>
              <w:jc w:val="both"/>
              <w:rPr>
                <w:sz w:val="22"/>
                <w:szCs w:val="22"/>
              </w:rPr>
            </w:pPr>
            <w:r w:rsidRPr="008A20A3">
              <w:rPr>
                <w:sz w:val="22"/>
                <w:szCs w:val="22"/>
              </w:rPr>
              <w:t xml:space="preserve">Решение Совета народных депутатов Гвазденского сельского поселения Бутурлиновского муниципального района Воронежской области   </w:t>
            </w:r>
            <w:r w:rsidRPr="008A20A3">
              <w:rPr>
                <w:bCs/>
                <w:sz w:val="22"/>
                <w:szCs w:val="22"/>
              </w:rPr>
              <w:t xml:space="preserve">от  </w:t>
            </w:r>
            <w:r w:rsidR="008A20A3" w:rsidRPr="008A20A3">
              <w:rPr>
                <w:bCs/>
                <w:sz w:val="22"/>
                <w:szCs w:val="22"/>
              </w:rPr>
              <w:t xml:space="preserve"> 29.12.2020 №152" </w:t>
            </w:r>
            <w:r w:rsidR="008A20A3" w:rsidRPr="008A20A3">
              <w:rPr>
                <w:sz w:val="22"/>
                <w:szCs w:val="22"/>
              </w:rPr>
              <w:t>О плане работы Совета народных депутатов Гвазденского  сельского поселения Бутурлиновского муниципального района Воронежской области  на 2021 год</w:t>
            </w:r>
          </w:p>
          <w:p w:rsidR="0088211B" w:rsidRPr="008A20A3" w:rsidRDefault="0088211B">
            <w:pPr>
              <w:rPr>
                <w:sz w:val="22"/>
                <w:szCs w:val="22"/>
              </w:rPr>
            </w:pPr>
          </w:p>
        </w:tc>
        <w:tc>
          <w:tcPr>
            <w:tcW w:w="1134" w:type="dxa"/>
            <w:tcBorders>
              <w:top w:val="double" w:sz="2" w:space="0" w:color="000000"/>
              <w:left w:val="double" w:sz="2" w:space="0" w:color="000000"/>
              <w:bottom w:val="double" w:sz="2" w:space="0" w:color="000000"/>
              <w:right w:val="single" w:sz="4" w:space="0" w:color="auto"/>
            </w:tcBorders>
            <w:hideMark/>
          </w:tcPr>
          <w:p w:rsidR="0088211B" w:rsidRPr="008A20A3" w:rsidRDefault="00D76134">
            <w:pPr>
              <w:pStyle w:val="a4"/>
              <w:snapToGrid w:val="0"/>
              <w:spacing w:before="0" w:after="0" w:line="276" w:lineRule="auto"/>
              <w:rPr>
                <w:bCs/>
                <w:sz w:val="22"/>
                <w:szCs w:val="22"/>
              </w:rPr>
            </w:pPr>
            <w:r>
              <w:rPr>
                <w:bCs/>
                <w:sz w:val="22"/>
                <w:szCs w:val="22"/>
              </w:rPr>
              <w:t>113-116</w:t>
            </w:r>
          </w:p>
        </w:tc>
      </w:tr>
      <w:tr w:rsidR="0088211B" w:rsidRPr="008A20A3" w:rsidTr="00F744FF">
        <w:tc>
          <w:tcPr>
            <w:tcW w:w="567" w:type="dxa"/>
            <w:tcBorders>
              <w:top w:val="double" w:sz="2" w:space="0" w:color="000000"/>
              <w:left w:val="double" w:sz="2" w:space="0" w:color="000000"/>
              <w:bottom w:val="double" w:sz="2" w:space="0" w:color="000000"/>
              <w:right w:val="nil"/>
            </w:tcBorders>
            <w:hideMark/>
          </w:tcPr>
          <w:p w:rsidR="0088211B" w:rsidRPr="008A20A3" w:rsidRDefault="0088211B">
            <w:pPr>
              <w:pStyle w:val="a4"/>
              <w:snapToGrid w:val="0"/>
              <w:spacing w:before="0" w:after="0" w:line="276" w:lineRule="auto"/>
              <w:jc w:val="center"/>
              <w:rPr>
                <w:sz w:val="22"/>
                <w:szCs w:val="22"/>
              </w:rPr>
            </w:pPr>
            <w:r w:rsidRPr="008A20A3">
              <w:rPr>
                <w:sz w:val="22"/>
                <w:szCs w:val="22"/>
              </w:rPr>
              <w:t>7</w:t>
            </w:r>
          </w:p>
        </w:tc>
        <w:tc>
          <w:tcPr>
            <w:tcW w:w="9357" w:type="dxa"/>
            <w:tcBorders>
              <w:top w:val="double" w:sz="2" w:space="0" w:color="000000"/>
              <w:left w:val="double" w:sz="2" w:space="0" w:color="000000"/>
              <w:bottom w:val="double" w:sz="2" w:space="0" w:color="000000"/>
              <w:right w:val="nil"/>
            </w:tcBorders>
            <w:hideMark/>
          </w:tcPr>
          <w:p w:rsidR="008A20A3" w:rsidRPr="008A20A3" w:rsidRDefault="0088211B" w:rsidP="008A20A3">
            <w:pPr>
              <w:shd w:val="clear" w:color="auto" w:fill="FFFFFF"/>
              <w:ind w:right="-105"/>
              <w:jc w:val="both"/>
              <w:rPr>
                <w:color w:val="000000"/>
                <w:sz w:val="22"/>
                <w:szCs w:val="22"/>
              </w:rPr>
            </w:pPr>
            <w:r w:rsidRPr="008A20A3">
              <w:rPr>
                <w:sz w:val="22"/>
                <w:szCs w:val="22"/>
              </w:rPr>
              <w:t xml:space="preserve">Решение Совета народных депутатов Гвазденского сельского поселения Бутурлиновского муниципального района Воронежской области   </w:t>
            </w:r>
            <w:r w:rsidRPr="008A20A3">
              <w:rPr>
                <w:bCs/>
                <w:sz w:val="22"/>
                <w:szCs w:val="22"/>
              </w:rPr>
              <w:t xml:space="preserve">от  </w:t>
            </w:r>
            <w:r w:rsidR="008A20A3" w:rsidRPr="008A20A3">
              <w:rPr>
                <w:bCs/>
                <w:sz w:val="22"/>
                <w:szCs w:val="22"/>
              </w:rPr>
              <w:t xml:space="preserve">  29.12.2020 №153"</w:t>
            </w:r>
            <w:r w:rsidR="008A20A3" w:rsidRPr="008A20A3">
              <w:rPr>
                <w:color w:val="000000"/>
                <w:sz w:val="22"/>
                <w:szCs w:val="22"/>
              </w:rPr>
              <w:t xml:space="preserve"> Об утверждении Положения о поощрениях и награждениях муниципальных служащих в Гвазденском сельском поселении Бутурлиновского муниципального района</w:t>
            </w:r>
          </w:p>
          <w:p w:rsidR="0088211B" w:rsidRPr="008A20A3" w:rsidRDefault="0088211B">
            <w:pPr>
              <w:rPr>
                <w:sz w:val="22"/>
                <w:szCs w:val="22"/>
              </w:rPr>
            </w:pPr>
          </w:p>
        </w:tc>
        <w:tc>
          <w:tcPr>
            <w:tcW w:w="1134" w:type="dxa"/>
            <w:tcBorders>
              <w:top w:val="double" w:sz="2" w:space="0" w:color="000000"/>
              <w:left w:val="double" w:sz="2" w:space="0" w:color="000000"/>
              <w:bottom w:val="double" w:sz="2" w:space="0" w:color="000000"/>
              <w:right w:val="single" w:sz="4" w:space="0" w:color="auto"/>
            </w:tcBorders>
            <w:hideMark/>
          </w:tcPr>
          <w:p w:rsidR="0088211B" w:rsidRPr="008A20A3" w:rsidRDefault="00D76134">
            <w:pPr>
              <w:pStyle w:val="a4"/>
              <w:snapToGrid w:val="0"/>
              <w:spacing w:before="0" w:after="0" w:line="276" w:lineRule="auto"/>
              <w:rPr>
                <w:bCs/>
                <w:sz w:val="22"/>
                <w:szCs w:val="22"/>
              </w:rPr>
            </w:pPr>
            <w:r>
              <w:rPr>
                <w:bCs/>
                <w:sz w:val="22"/>
                <w:szCs w:val="22"/>
              </w:rPr>
              <w:t>117-118</w:t>
            </w:r>
          </w:p>
        </w:tc>
      </w:tr>
      <w:tr w:rsidR="0088211B" w:rsidRPr="008A20A3" w:rsidTr="00F744FF">
        <w:tc>
          <w:tcPr>
            <w:tcW w:w="567" w:type="dxa"/>
            <w:tcBorders>
              <w:top w:val="double" w:sz="2" w:space="0" w:color="000000"/>
              <w:left w:val="double" w:sz="2" w:space="0" w:color="000000"/>
              <w:bottom w:val="double" w:sz="2" w:space="0" w:color="000000"/>
              <w:right w:val="nil"/>
            </w:tcBorders>
            <w:hideMark/>
          </w:tcPr>
          <w:p w:rsidR="0088211B" w:rsidRPr="008A20A3" w:rsidRDefault="0088211B">
            <w:pPr>
              <w:pStyle w:val="a4"/>
              <w:snapToGrid w:val="0"/>
              <w:spacing w:before="0" w:after="0" w:line="276" w:lineRule="auto"/>
              <w:jc w:val="center"/>
              <w:rPr>
                <w:sz w:val="22"/>
                <w:szCs w:val="22"/>
              </w:rPr>
            </w:pPr>
            <w:r w:rsidRPr="008A20A3">
              <w:rPr>
                <w:sz w:val="22"/>
                <w:szCs w:val="22"/>
              </w:rPr>
              <w:t>8</w:t>
            </w:r>
          </w:p>
        </w:tc>
        <w:tc>
          <w:tcPr>
            <w:tcW w:w="9357" w:type="dxa"/>
            <w:tcBorders>
              <w:top w:val="double" w:sz="2" w:space="0" w:color="000000"/>
              <w:left w:val="double" w:sz="2" w:space="0" w:color="000000"/>
              <w:bottom w:val="double" w:sz="2" w:space="0" w:color="000000"/>
              <w:right w:val="nil"/>
            </w:tcBorders>
            <w:hideMark/>
          </w:tcPr>
          <w:p w:rsidR="000443B3" w:rsidRPr="008A20A3" w:rsidRDefault="0088211B" w:rsidP="008A20A3">
            <w:pPr>
              <w:shd w:val="clear" w:color="auto" w:fill="FFFFFF"/>
              <w:ind w:right="179"/>
              <w:jc w:val="both"/>
              <w:rPr>
                <w:color w:val="000000"/>
                <w:sz w:val="22"/>
                <w:szCs w:val="22"/>
              </w:rPr>
            </w:pPr>
            <w:r w:rsidRPr="008A20A3">
              <w:rPr>
                <w:sz w:val="22"/>
                <w:szCs w:val="22"/>
              </w:rPr>
              <w:t>Ре</w:t>
            </w:r>
            <w:r w:rsidR="000443B3" w:rsidRPr="008A20A3">
              <w:rPr>
                <w:sz w:val="22"/>
                <w:szCs w:val="22"/>
              </w:rPr>
              <w:t xml:space="preserve">шение Совета народных депутатов </w:t>
            </w:r>
            <w:r w:rsidRPr="008A20A3">
              <w:rPr>
                <w:sz w:val="22"/>
                <w:szCs w:val="22"/>
              </w:rPr>
              <w:t xml:space="preserve">Гвазденского сельского поселения Бутурлиновского муниципального района Воронежской области   </w:t>
            </w:r>
            <w:r w:rsidRPr="008A20A3">
              <w:rPr>
                <w:bCs/>
                <w:sz w:val="22"/>
                <w:szCs w:val="22"/>
              </w:rPr>
              <w:t xml:space="preserve">от  </w:t>
            </w:r>
            <w:r w:rsidR="000443B3" w:rsidRPr="008A20A3">
              <w:rPr>
                <w:bCs/>
                <w:sz w:val="22"/>
                <w:szCs w:val="22"/>
              </w:rPr>
              <w:t>29.12.2020.№154"</w:t>
            </w:r>
            <w:r w:rsidR="000443B3" w:rsidRPr="008A20A3">
              <w:rPr>
                <w:color w:val="000000"/>
                <w:sz w:val="22"/>
                <w:szCs w:val="22"/>
              </w:rPr>
              <w:t xml:space="preserve"> О внесении изменений в решение Совета народных депутатов Гвазденского  сельского поселения Бутурлиновского муниципального района от 25.07.2018 г. № 68 «Об утверждении Положения о денежном содержании муниципальных служащих органов местного самоуправления Гвазденского сельского поселения Бутурлиновского муниципального района Воронежской области»</w:t>
            </w:r>
          </w:p>
          <w:p w:rsidR="0088211B" w:rsidRPr="008A20A3" w:rsidRDefault="0088211B">
            <w:pPr>
              <w:rPr>
                <w:sz w:val="22"/>
                <w:szCs w:val="22"/>
              </w:rPr>
            </w:pPr>
          </w:p>
        </w:tc>
        <w:tc>
          <w:tcPr>
            <w:tcW w:w="1134" w:type="dxa"/>
            <w:tcBorders>
              <w:top w:val="double" w:sz="2" w:space="0" w:color="000000"/>
              <w:left w:val="double" w:sz="2" w:space="0" w:color="000000"/>
              <w:bottom w:val="double" w:sz="2" w:space="0" w:color="000000"/>
              <w:right w:val="single" w:sz="4" w:space="0" w:color="auto"/>
            </w:tcBorders>
            <w:hideMark/>
          </w:tcPr>
          <w:p w:rsidR="0088211B" w:rsidRPr="008A20A3" w:rsidRDefault="00D76134">
            <w:pPr>
              <w:pStyle w:val="a4"/>
              <w:snapToGrid w:val="0"/>
              <w:spacing w:before="0" w:after="0" w:line="276" w:lineRule="auto"/>
              <w:rPr>
                <w:bCs/>
                <w:sz w:val="22"/>
                <w:szCs w:val="22"/>
              </w:rPr>
            </w:pPr>
            <w:r>
              <w:rPr>
                <w:bCs/>
                <w:sz w:val="22"/>
                <w:szCs w:val="22"/>
              </w:rPr>
              <w:t>120-121</w:t>
            </w:r>
          </w:p>
        </w:tc>
      </w:tr>
    </w:tbl>
    <w:p w:rsidR="00F44E48" w:rsidRDefault="00F44E48" w:rsidP="00546A26">
      <w:pPr>
        <w:spacing w:line="360" w:lineRule="auto"/>
        <w:jc w:val="both"/>
        <w:rPr>
          <w:bCs/>
          <w:sz w:val="20"/>
          <w:szCs w:val="20"/>
        </w:rPr>
      </w:pPr>
    </w:p>
    <w:p w:rsidR="0088211B" w:rsidRDefault="0088211B" w:rsidP="00C11C87">
      <w:pPr>
        <w:pStyle w:val="ConsPlusNonformat"/>
        <w:jc w:val="both"/>
        <w:rPr>
          <w:rFonts w:ascii="Times New Roman" w:hAnsi="Times New Roman" w:cs="Times New Roman"/>
          <w:sz w:val="28"/>
          <w:szCs w:val="28"/>
        </w:rPr>
      </w:pPr>
    </w:p>
    <w:p w:rsidR="0088211B" w:rsidRDefault="0088211B" w:rsidP="00C11C87">
      <w:pPr>
        <w:pStyle w:val="ConsPlusNonformat"/>
        <w:jc w:val="both"/>
        <w:rPr>
          <w:rFonts w:ascii="Times New Roman" w:hAnsi="Times New Roman" w:cs="Times New Roman"/>
          <w:sz w:val="28"/>
          <w:szCs w:val="28"/>
        </w:rPr>
      </w:pPr>
    </w:p>
    <w:p w:rsidR="0088211B" w:rsidRDefault="0088211B" w:rsidP="0088211B">
      <w:pPr>
        <w:ind w:firstLine="709"/>
        <w:jc w:val="center"/>
        <w:rPr>
          <w:b/>
        </w:rPr>
      </w:pPr>
      <w:r>
        <w:rPr>
          <w:b/>
          <w:noProof/>
          <w:sz w:val="26"/>
          <w:szCs w:val="26"/>
        </w:rPr>
        <w:lastRenderedPageBreak/>
        <w:drawing>
          <wp:inline distT="0" distB="0" distL="0" distR="0">
            <wp:extent cx="619125" cy="723900"/>
            <wp:effectExtent l="19050" t="0" r="9525" b="0"/>
            <wp:docPr id="1" name="Рисунок 1" descr="г"/>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
                    <pic:cNvPicPr>
                      <a:picLocks noChangeAspect="1" noChangeArrowheads="1"/>
                    </pic:cNvPicPr>
                  </pic:nvPicPr>
                  <pic:blipFill>
                    <a:blip r:embed="rId8"/>
                    <a:srcRect l="7642" t="13733" r="6282" b="12231"/>
                    <a:stretch>
                      <a:fillRect/>
                    </a:stretch>
                  </pic:blipFill>
                  <pic:spPr bwMode="auto">
                    <a:xfrm>
                      <a:off x="0" y="0"/>
                      <a:ext cx="619125" cy="723900"/>
                    </a:xfrm>
                    <a:prstGeom prst="rect">
                      <a:avLst/>
                    </a:prstGeom>
                    <a:noFill/>
                    <a:ln w="9525">
                      <a:noFill/>
                      <a:miter lim="800000"/>
                      <a:headEnd/>
                      <a:tailEnd/>
                    </a:ln>
                  </pic:spPr>
                </pic:pic>
              </a:graphicData>
            </a:graphic>
          </wp:inline>
        </w:drawing>
      </w:r>
    </w:p>
    <w:p w:rsidR="0088211B" w:rsidRDefault="0088211B" w:rsidP="0088211B">
      <w:pPr>
        <w:ind w:firstLine="709"/>
        <w:jc w:val="center"/>
        <w:rPr>
          <w:b/>
        </w:rPr>
      </w:pPr>
    </w:p>
    <w:p w:rsidR="0088211B" w:rsidRPr="00B1567A" w:rsidRDefault="0088211B" w:rsidP="0088211B">
      <w:pPr>
        <w:ind w:firstLine="709"/>
        <w:jc w:val="center"/>
        <w:rPr>
          <w:b/>
        </w:rPr>
      </w:pPr>
      <w:r w:rsidRPr="00B1567A">
        <w:rPr>
          <w:b/>
        </w:rPr>
        <w:t>АДМИНИСТРАЦИЯ</w:t>
      </w:r>
    </w:p>
    <w:p w:rsidR="0088211B" w:rsidRPr="00B1567A" w:rsidRDefault="0088211B" w:rsidP="0088211B">
      <w:pPr>
        <w:ind w:firstLine="709"/>
        <w:jc w:val="center"/>
        <w:rPr>
          <w:b/>
        </w:rPr>
      </w:pPr>
      <w:r w:rsidRPr="00B1567A">
        <w:rPr>
          <w:b/>
        </w:rPr>
        <w:t>ГВАЗДЕНСКОГО СЕЛЬСКОГО ПОСЕЛЕНИЯ</w:t>
      </w:r>
    </w:p>
    <w:p w:rsidR="0088211B" w:rsidRPr="00B1567A" w:rsidRDefault="0088211B" w:rsidP="0088211B">
      <w:pPr>
        <w:ind w:firstLine="709"/>
        <w:jc w:val="center"/>
        <w:rPr>
          <w:b/>
        </w:rPr>
      </w:pPr>
      <w:r w:rsidRPr="00B1567A">
        <w:rPr>
          <w:b/>
        </w:rPr>
        <w:t>БУТУРЛИНОВСКОГО МУНИЦИПАЛЬНОГО РАЙОНА</w:t>
      </w:r>
    </w:p>
    <w:p w:rsidR="0088211B" w:rsidRPr="00B1567A" w:rsidRDefault="0088211B" w:rsidP="0088211B">
      <w:pPr>
        <w:ind w:firstLine="709"/>
        <w:jc w:val="center"/>
        <w:rPr>
          <w:b/>
        </w:rPr>
      </w:pPr>
      <w:r w:rsidRPr="00B1567A">
        <w:rPr>
          <w:b/>
        </w:rPr>
        <w:t>ВОРОНЕЖСКОЙ ОБЛАСТИ</w:t>
      </w:r>
    </w:p>
    <w:p w:rsidR="0088211B" w:rsidRPr="00B1567A" w:rsidRDefault="0088211B" w:rsidP="0088211B">
      <w:pPr>
        <w:ind w:firstLine="709"/>
        <w:jc w:val="center"/>
        <w:rPr>
          <w:b/>
        </w:rPr>
      </w:pPr>
    </w:p>
    <w:p w:rsidR="0088211B" w:rsidRPr="00B1567A" w:rsidRDefault="0088211B" w:rsidP="0088211B">
      <w:pPr>
        <w:ind w:firstLine="709"/>
        <w:jc w:val="center"/>
        <w:rPr>
          <w:b/>
        </w:rPr>
      </w:pPr>
      <w:r w:rsidRPr="00B1567A">
        <w:rPr>
          <w:b/>
        </w:rPr>
        <w:t>ПОСТАНОВЛЕНИЕ</w:t>
      </w:r>
    </w:p>
    <w:p w:rsidR="0088211B" w:rsidRPr="00B1567A" w:rsidRDefault="0088211B" w:rsidP="0088211B">
      <w:pPr>
        <w:ind w:firstLine="709"/>
      </w:pPr>
    </w:p>
    <w:p w:rsidR="0088211B" w:rsidRPr="00B1567A" w:rsidRDefault="0088211B" w:rsidP="0088211B">
      <w:r w:rsidRPr="00B1567A">
        <w:t>23.12.2020 года № 48</w:t>
      </w:r>
    </w:p>
    <w:p w:rsidR="0088211B" w:rsidRPr="00B1567A" w:rsidRDefault="0088211B" w:rsidP="0088211B">
      <w:pPr>
        <w:tabs>
          <w:tab w:val="left" w:pos="5970"/>
        </w:tabs>
        <w:ind w:firstLine="709"/>
      </w:pPr>
      <w:r w:rsidRPr="00B1567A">
        <w:t>С.Гвазда</w:t>
      </w:r>
      <w:r w:rsidRPr="00B1567A">
        <w:tab/>
      </w:r>
    </w:p>
    <w:p w:rsidR="0088211B" w:rsidRPr="00B1567A" w:rsidRDefault="0088211B" w:rsidP="0088211B">
      <w:pPr>
        <w:pStyle w:val="Title"/>
        <w:spacing w:line="120" w:lineRule="auto"/>
        <w:ind w:firstLine="397"/>
        <w:jc w:val="both"/>
        <w:rPr>
          <w:rFonts w:ascii="Times New Roman" w:hAnsi="Times New Roman" w:cs="Times New Roman"/>
          <w:sz w:val="28"/>
          <w:szCs w:val="28"/>
        </w:rPr>
      </w:pPr>
      <w:r w:rsidRPr="00B1567A">
        <w:rPr>
          <w:rFonts w:ascii="Times New Roman" w:hAnsi="Times New Roman" w:cs="Times New Roman"/>
          <w:sz w:val="28"/>
          <w:szCs w:val="28"/>
        </w:rPr>
        <w:t xml:space="preserve">Об утверждении муниципальной  программы     </w:t>
      </w:r>
    </w:p>
    <w:p w:rsidR="0088211B" w:rsidRPr="00B1567A" w:rsidRDefault="0088211B" w:rsidP="0088211B">
      <w:pPr>
        <w:pStyle w:val="Title"/>
        <w:spacing w:line="120" w:lineRule="auto"/>
        <w:ind w:firstLine="397"/>
        <w:jc w:val="both"/>
        <w:rPr>
          <w:rFonts w:ascii="Times New Roman" w:hAnsi="Times New Roman" w:cs="Times New Roman"/>
          <w:sz w:val="28"/>
          <w:szCs w:val="28"/>
        </w:rPr>
      </w:pPr>
      <w:r w:rsidRPr="00B1567A">
        <w:rPr>
          <w:rFonts w:ascii="Times New Roman" w:hAnsi="Times New Roman" w:cs="Times New Roman"/>
          <w:sz w:val="28"/>
          <w:szCs w:val="28"/>
        </w:rPr>
        <w:t xml:space="preserve"> «Энергосбережение и повышение </w:t>
      </w:r>
    </w:p>
    <w:p w:rsidR="0088211B" w:rsidRPr="00B1567A" w:rsidRDefault="0088211B" w:rsidP="0088211B">
      <w:pPr>
        <w:pStyle w:val="Title"/>
        <w:spacing w:line="120" w:lineRule="auto"/>
        <w:ind w:firstLine="397"/>
        <w:jc w:val="both"/>
        <w:rPr>
          <w:rFonts w:ascii="Times New Roman" w:hAnsi="Times New Roman" w:cs="Times New Roman"/>
          <w:sz w:val="28"/>
          <w:szCs w:val="28"/>
        </w:rPr>
      </w:pPr>
      <w:r w:rsidRPr="00B1567A">
        <w:rPr>
          <w:rFonts w:ascii="Times New Roman" w:hAnsi="Times New Roman" w:cs="Times New Roman"/>
          <w:sz w:val="28"/>
          <w:szCs w:val="28"/>
        </w:rPr>
        <w:t xml:space="preserve">энергетической эффективности </w:t>
      </w:r>
    </w:p>
    <w:p w:rsidR="0088211B" w:rsidRPr="00B1567A" w:rsidRDefault="0088211B" w:rsidP="0088211B">
      <w:pPr>
        <w:pStyle w:val="Title"/>
        <w:spacing w:line="120" w:lineRule="auto"/>
        <w:ind w:firstLine="397"/>
        <w:jc w:val="both"/>
        <w:rPr>
          <w:rFonts w:ascii="Times New Roman" w:hAnsi="Times New Roman" w:cs="Times New Roman"/>
          <w:sz w:val="28"/>
          <w:szCs w:val="28"/>
        </w:rPr>
      </w:pPr>
      <w:r w:rsidRPr="00B1567A">
        <w:rPr>
          <w:rFonts w:ascii="Times New Roman" w:hAnsi="Times New Roman" w:cs="Times New Roman"/>
          <w:sz w:val="28"/>
          <w:szCs w:val="28"/>
        </w:rPr>
        <w:t>администрации Гвазденского</w:t>
      </w:r>
    </w:p>
    <w:p w:rsidR="0088211B" w:rsidRPr="00B1567A" w:rsidRDefault="0088211B" w:rsidP="0088211B">
      <w:pPr>
        <w:pStyle w:val="Title"/>
        <w:spacing w:line="120" w:lineRule="auto"/>
        <w:ind w:firstLine="397"/>
        <w:jc w:val="both"/>
        <w:rPr>
          <w:rFonts w:ascii="Times New Roman" w:hAnsi="Times New Roman" w:cs="Times New Roman"/>
          <w:sz w:val="28"/>
          <w:szCs w:val="28"/>
        </w:rPr>
      </w:pPr>
      <w:r w:rsidRPr="00B1567A">
        <w:rPr>
          <w:rFonts w:ascii="Times New Roman" w:hAnsi="Times New Roman" w:cs="Times New Roman"/>
          <w:sz w:val="28"/>
          <w:szCs w:val="28"/>
        </w:rPr>
        <w:t>сельского  поселения на 2021-2023 годы»</w:t>
      </w:r>
    </w:p>
    <w:p w:rsidR="0088211B" w:rsidRPr="00B1567A" w:rsidRDefault="0088211B" w:rsidP="0088211B">
      <w:pPr>
        <w:ind w:firstLine="709"/>
      </w:pPr>
    </w:p>
    <w:p w:rsidR="0088211B" w:rsidRPr="00B1567A" w:rsidRDefault="0088211B" w:rsidP="0088211B">
      <w:pPr>
        <w:ind w:firstLine="709"/>
      </w:pPr>
      <w:r w:rsidRPr="00B1567A">
        <w:t xml:space="preserve">В соответствии с требованиями Федерального закона от 23.11.2009г. № 261 «Об энергосбережении и о повышении энергетической эффективности и о внесении изменений в отдельные законодательные акты Российской Федерации», Постановление Правительства Российской Федерации от 31.12.2009г. №1225 «О требованиях к региональным и муниципальным программам в области энергосбережения и повышения энергетической эффективности», администрация Гвазденского сельского поселения </w:t>
      </w:r>
    </w:p>
    <w:p w:rsidR="0088211B" w:rsidRPr="00B1567A" w:rsidRDefault="0088211B" w:rsidP="0088211B">
      <w:pPr>
        <w:ind w:firstLine="709"/>
      </w:pPr>
    </w:p>
    <w:p w:rsidR="0088211B" w:rsidRPr="00B1567A" w:rsidRDefault="0088211B" w:rsidP="0088211B">
      <w:pPr>
        <w:ind w:firstLine="709"/>
        <w:jc w:val="center"/>
      </w:pPr>
      <w:r w:rsidRPr="00B1567A">
        <w:t>ПОСТАНОВЛЯЕТ:</w:t>
      </w:r>
    </w:p>
    <w:p w:rsidR="0088211B" w:rsidRPr="00B1567A" w:rsidRDefault="0088211B" w:rsidP="0088211B">
      <w:pPr>
        <w:ind w:firstLine="709"/>
        <w:jc w:val="center"/>
      </w:pPr>
    </w:p>
    <w:p w:rsidR="0088211B" w:rsidRPr="00B1567A" w:rsidRDefault="0088211B" w:rsidP="00A06F68">
      <w:pPr>
        <w:numPr>
          <w:ilvl w:val="0"/>
          <w:numId w:val="12"/>
        </w:numPr>
        <w:tabs>
          <w:tab w:val="left" w:pos="993"/>
        </w:tabs>
        <w:ind w:left="0" w:firstLine="709"/>
        <w:jc w:val="both"/>
      </w:pPr>
      <w:r w:rsidRPr="00B1567A">
        <w:t>Утвердить муниципальную программу  «Энергосбережение и повышение энергетической эффективности администрации Гвазденского сельского  поселения  на 2021-2023 годы» (приложение).</w:t>
      </w:r>
    </w:p>
    <w:p w:rsidR="0088211B" w:rsidRPr="00B1567A" w:rsidRDefault="0088211B" w:rsidP="00A06F68">
      <w:pPr>
        <w:numPr>
          <w:ilvl w:val="0"/>
          <w:numId w:val="12"/>
        </w:numPr>
        <w:tabs>
          <w:tab w:val="left" w:pos="993"/>
        </w:tabs>
        <w:ind w:left="0" w:firstLine="709"/>
        <w:jc w:val="both"/>
      </w:pPr>
      <w:r w:rsidRPr="00B1567A">
        <w:t>Настоящее постановления подлежит обнародованию и размещению на официальном сайте администрации Гвазденского сельского  поселения в сети «Интернет».</w:t>
      </w:r>
    </w:p>
    <w:p w:rsidR="0088211B" w:rsidRPr="00B1567A" w:rsidRDefault="0088211B" w:rsidP="00A06F68">
      <w:pPr>
        <w:numPr>
          <w:ilvl w:val="0"/>
          <w:numId w:val="12"/>
        </w:numPr>
        <w:tabs>
          <w:tab w:val="left" w:pos="993"/>
        </w:tabs>
        <w:ind w:left="0" w:firstLine="709"/>
        <w:jc w:val="both"/>
      </w:pPr>
      <w:r w:rsidRPr="00B1567A">
        <w:t>Контроль за исполнением  настоящего постановления оставляю за собой.</w:t>
      </w:r>
    </w:p>
    <w:p w:rsidR="0088211B" w:rsidRPr="00B1567A" w:rsidRDefault="0088211B" w:rsidP="0088211B">
      <w:pPr>
        <w:ind w:firstLine="709"/>
      </w:pPr>
    </w:p>
    <w:p w:rsidR="0088211B" w:rsidRPr="00B1567A" w:rsidRDefault="0088211B" w:rsidP="0088211B">
      <w:pPr>
        <w:ind w:firstLine="709"/>
      </w:pPr>
    </w:p>
    <w:p w:rsidR="0088211B" w:rsidRPr="00B1567A" w:rsidRDefault="0088211B" w:rsidP="0088211B">
      <w:pPr>
        <w:ind w:firstLine="709"/>
      </w:pPr>
    </w:p>
    <w:tbl>
      <w:tblPr>
        <w:tblW w:w="0" w:type="auto"/>
        <w:tblLook w:val="04A0"/>
      </w:tblPr>
      <w:tblGrid>
        <w:gridCol w:w="3276"/>
        <w:gridCol w:w="3277"/>
        <w:gridCol w:w="3277"/>
      </w:tblGrid>
      <w:tr w:rsidR="0088211B" w:rsidRPr="00B1567A" w:rsidTr="0088211B">
        <w:tc>
          <w:tcPr>
            <w:tcW w:w="3276" w:type="dxa"/>
            <w:shd w:val="clear" w:color="auto" w:fill="auto"/>
          </w:tcPr>
          <w:p w:rsidR="0088211B" w:rsidRPr="00B1567A" w:rsidRDefault="0088211B" w:rsidP="0088211B">
            <w:pPr>
              <w:pStyle w:val="ae"/>
              <w:jc w:val="both"/>
              <w:rPr>
                <w:rFonts w:ascii="Times New Roman" w:hAnsi="Times New Roman"/>
                <w:sz w:val="28"/>
                <w:szCs w:val="28"/>
              </w:rPr>
            </w:pPr>
            <w:r w:rsidRPr="00B1567A">
              <w:rPr>
                <w:rFonts w:ascii="Times New Roman" w:hAnsi="Times New Roman"/>
                <w:sz w:val="28"/>
                <w:szCs w:val="28"/>
              </w:rPr>
              <w:t xml:space="preserve">Глава Гвазденского </w:t>
            </w:r>
          </w:p>
          <w:p w:rsidR="0088211B" w:rsidRPr="00B1567A" w:rsidRDefault="0088211B" w:rsidP="0088211B">
            <w:pPr>
              <w:pStyle w:val="ae"/>
              <w:jc w:val="both"/>
              <w:rPr>
                <w:rFonts w:ascii="Times New Roman" w:hAnsi="Times New Roman"/>
                <w:sz w:val="28"/>
                <w:szCs w:val="28"/>
              </w:rPr>
            </w:pPr>
            <w:r w:rsidRPr="00B1567A">
              <w:rPr>
                <w:rFonts w:ascii="Times New Roman" w:hAnsi="Times New Roman"/>
                <w:sz w:val="28"/>
                <w:szCs w:val="28"/>
              </w:rPr>
              <w:t xml:space="preserve">сельского поселения </w:t>
            </w:r>
          </w:p>
        </w:tc>
        <w:tc>
          <w:tcPr>
            <w:tcW w:w="3277" w:type="dxa"/>
            <w:shd w:val="clear" w:color="auto" w:fill="auto"/>
          </w:tcPr>
          <w:p w:rsidR="0088211B" w:rsidRPr="00B1567A" w:rsidRDefault="0088211B" w:rsidP="0088211B">
            <w:pPr>
              <w:pStyle w:val="ae"/>
              <w:jc w:val="both"/>
              <w:rPr>
                <w:rFonts w:ascii="Times New Roman" w:hAnsi="Times New Roman"/>
                <w:sz w:val="28"/>
                <w:szCs w:val="28"/>
              </w:rPr>
            </w:pPr>
          </w:p>
        </w:tc>
        <w:tc>
          <w:tcPr>
            <w:tcW w:w="3277" w:type="dxa"/>
            <w:shd w:val="clear" w:color="auto" w:fill="auto"/>
          </w:tcPr>
          <w:p w:rsidR="0088211B" w:rsidRPr="00B1567A" w:rsidRDefault="0088211B" w:rsidP="0088211B">
            <w:pPr>
              <w:pStyle w:val="ae"/>
              <w:ind w:firstLine="709"/>
              <w:jc w:val="both"/>
              <w:rPr>
                <w:rFonts w:ascii="Times New Roman" w:hAnsi="Times New Roman"/>
                <w:sz w:val="28"/>
                <w:szCs w:val="28"/>
              </w:rPr>
            </w:pPr>
          </w:p>
          <w:p w:rsidR="0088211B" w:rsidRPr="00B1567A" w:rsidRDefault="0088211B" w:rsidP="0088211B">
            <w:pPr>
              <w:pStyle w:val="ae"/>
              <w:ind w:firstLine="709"/>
              <w:jc w:val="both"/>
              <w:rPr>
                <w:rFonts w:ascii="Times New Roman" w:hAnsi="Times New Roman"/>
                <w:sz w:val="28"/>
                <w:szCs w:val="28"/>
              </w:rPr>
            </w:pPr>
            <w:r w:rsidRPr="00B1567A">
              <w:rPr>
                <w:rFonts w:ascii="Times New Roman" w:hAnsi="Times New Roman"/>
                <w:sz w:val="28"/>
                <w:szCs w:val="28"/>
              </w:rPr>
              <w:t>Л.М.Богданова</w:t>
            </w:r>
          </w:p>
        </w:tc>
      </w:tr>
    </w:tbl>
    <w:p w:rsidR="0088211B" w:rsidRPr="00B1567A" w:rsidRDefault="0088211B" w:rsidP="0088211B">
      <w:pPr>
        <w:ind w:left="5103"/>
        <w:rPr>
          <w:bCs/>
        </w:rPr>
      </w:pPr>
      <w:r w:rsidRPr="00B1567A">
        <w:rPr>
          <w:bCs/>
        </w:rPr>
        <w:br w:type="page"/>
      </w:r>
      <w:r w:rsidRPr="00B1567A">
        <w:rPr>
          <w:bCs/>
        </w:rPr>
        <w:lastRenderedPageBreak/>
        <w:t>УТВЕРЖДЕНА:</w:t>
      </w:r>
    </w:p>
    <w:p w:rsidR="0088211B" w:rsidRPr="00B1567A" w:rsidRDefault="0088211B" w:rsidP="0088211B">
      <w:pPr>
        <w:ind w:left="5103"/>
        <w:rPr>
          <w:bCs/>
        </w:rPr>
      </w:pPr>
      <w:r w:rsidRPr="00B1567A">
        <w:rPr>
          <w:bCs/>
        </w:rPr>
        <w:t xml:space="preserve">постановлением администрации </w:t>
      </w:r>
    </w:p>
    <w:p w:rsidR="0088211B" w:rsidRPr="00B1567A" w:rsidRDefault="0088211B" w:rsidP="0088211B">
      <w:pPr>
        <w:ind w:left="5103"/>
        <w:rPr>
          <w:bCs/>
        </w:rPr>
      </w:pPr>
      <w:r w:rsidRPr="00B1567A">
        <w:rPr>
          <w:bCs/>
        </w:rPr>
        <w:t>Гвазденского сельского поселения  Бутурлиновского  муниципального района Воронежской области от 23 декабря          2020  № 48</w:t>
      </w:r>
    </w:p>
    <w:p w:rsidR="0088211B" w:rsidRPr="00B1567A" w:rsidRDefault="0088211B" w:rsidP="0088211B">
      <w:pPr>
        <w:ind w:firstLine="709"/>
        <w:jc w:val="center"/>
      </w:pPr>
    </w:p>
    <w:p w:rsidR="0088211B" w:rsidRPr="00B1567A" w:rsidRDefault="0088211B" w:rsidP="0088211B">
      <w:pPr>
        <w:ind w:firstLine="709"/>
        <w:jc w:val="center"/>
      </w:pPr>
    </w:p>
    <w:p w:rsidR="0088211B" w:rsidRPr="00B1567A" w:rsidRDefault="0088211B" w:rsidP="0088211B">
      <w:pPr>
        <w:ind w:firstLine="709"/>
        <w:jc w:val="center"/>
      </w:pPr>
    </w:p>
    <w:p w:rsidR="0088211B" w:rsidRPr="00B1567A" w:rsidRDefault="0088211B" w:rsidP="0088211B">
      <w:pPr>
        <w:ind w:firstLine="709"/>
        <w:jc w:val="center"/>
      </w:pPr>
    </w:p>
    <w:p w:rsidR="0088211B" w:rsidRPr="00B1567A" w:rsidRDefault="0088211B" w:rsidP="0088211B">
      <w:pPr>
        <w:ind w:firstLine="709"/>
        <w:jc w:val="center"/>
      </w:pPr>
    </w:p>
    <w:p w:rsidR="0088211B" w:rsidRPr="00B1567A" w:rsidRDefault="0088211B" w:rsidP="0088211B">
      <w:pPr>
        <w:ind w:firstLine="709"/>
        <w:jc w:val="center"/>
      </w:pPr>
    </w:p>
    <w:p w:rsidR="0088211B" w:rsidRPr="00B1567A" w:rsidRDefault="0088211B" w:rsidP="0088211B"/>
    <w:p w:rsidR="0088211B" w:rsidRPr="00B1567A" w:rsidRDefault="0088211B" w:rsidP="0088211B">
      <w:pPr>
        <w:ind w:firstLine="709"/>
        <w:jc w:val="center"/>
      </w:pPr>
    </w:p>
    <w:p w:rsidR="0088211B" w:rsidRPr="00B1567A" w:rsidRDefault="0088211B" w:rsidP="0088211B">
      <w:pPr>
        <w:ind w:firstLine="709"/>
        <w:jc w:val="center"/>
      </w:pPr>
      <w:r w:rsidRPr="00B1567A">
        <w:rPr>
          <w:bCs/>
        </w:rPr>
        <w:t>Муниципальная  программа</w:t>
      </w:r>
    </w:p>
    <w:p w:rsidR="0088211B" w:rsidRPr="00B1567A" w:rsidRDefault="0088211B" w:rsidP="0088211B">
      <w:pPr>
        <w:tabs>
          <w:tab w:val="left" w:pos="1055"/>
        </w:tabs>
        <w:ind w:left="709"/>
        <w:jc w:val="center"/>
        <w:rPr>
          <w:bCs/>
        </w:rPr>
      </w:pPr>
      <w:r w:rsidRPr="00B1567A">
        <w:rPr>
          <w:bCs/>
        </w:rPr>
        <w:t>«Энергосбережение  и повышение энергетической эффективности администрации  Гвазденского сельского поселения  Бутурлиновского муниципального района Воронежской области на 2021-2023 годы».</w:t>
      </w:r>
    </w:p>
    <w:p w:rsidR="0088211B" w:rsidRPr="00B1567A" w:rsidRDefault="0088211B" w:rsidP="0088211B">
      <w:pPr>
        <w:ind w:firstLine="709"/>
        <w:jc w:val="center"/>
        <w:rPr>
          <w:bCs/>
        </w:rPr>
      </w:pPr>
    </w:p>
    <w:p w:rsidR="0088211B" w:rsidRPr="00B1567A" w:rsidRDefault="0088211B" w:rsidP="0088211B">
      <w:pPr>
        <w:ind w:firstLine="709"/>
        <w:jc w:val="center"/>
      </w:pPr>
    </w:p>
    <w:p w:rsidR="0088211B" w:rsidRPr="00B1567A" w:rsidRDefault="0088211B" w:rsidP="0088211B">
      <w:pPr>
        <w:ind w:firstLine="709"/>
      </w:pPr>
    </w:p>
    <w:p w:rsidR="0088211B" w:rsidRPr="00B1567A" w:rsidRDefault="0088211B" w:rsidP="0088211B">
      <w:pPr>
        <w:ind w:firstLine="709"/>
      </w:pPr>
    </w:p>
    <w:p w:rsidR="0088211B" w:rsidRPr="00B1567A" w:rsidRDefault="0088211B" w:rsidP="0088211B">
      <w:pPr>
        <w:ind w:firstLine="709"/>
      </w:pPr>
    </w:p>
    <w:p w:rsidR="0088211B" w:rsidRPr="00B1567A" w:rsidRDefault="0088211B" w:rsidP="0088211B">
      <w:pPr>
        <w:ind w:firstLine="709"/>
      </w:pPr>
    </w:p>
    <w:p w:rsidR="0088211B" w:rsidRPr="00B1567A" w:rsidRDefault="0088211B" w:rsidP="0088211B">
      <w:pPr>
        <w:ind w:firstLine="709"/>
      </w:pPr>
    </w:p>
    <w:p w:rsidR="0088211B" w:rsidRPr="00B1567A" w:rsidRDefault="0088211B" w:rsidP="0088211B">
      <w:pPr>
        <w:ind w:firstLine="709"/>
      </w:pPr>
    </w:p>
    <w:p w:rsidR="0088211B" w:rsidRPr="00B1567A" w:rsidRDefault="0088211B" w:rsidP="0088211B">
      <w:pPr>
        <w:ind w:firstLine="709"/>
      </w:pPr>
    </w:p>
    <w:p w:rsidR="0088211B" w:rsidRPr="00B1567A" w:rsidRDefault="0088211B" w:rsidP="0088211B">
      <w:pPr>
        <w:ind w:firstLine="709"/>
      </w:pPr>
    </w:p>
    <w:p w:rsidR="0088211B" w:rsidRPr="00B1567A" w:rsidRDefault="0088211B" w:rsidP="0088211B">
      <w:pPr>
        <w:ind w:firstLine="709"/>
      </w:pPr>
    </w:p>
    <w:p w:rsidR="0088211B" w:rsidRPr="00B1567A" w:rsidRDefault="0088211B" w:rsidP="0088211B">
      <w:pPr>
        <w:ind w:firstLine="709"/>
      </w:pPr>
    </w:p>
    <w:p w:rsidR="0088211B" w:rsidRPr="00B1567A" w:rsidRDefault="0088211B" w:rsidP="0088211B">
      <w:pPr>
        <w:ind w:firstLine="709"/>
      </w:pPr>
    </w:p>
    <w:p w:rsidR="0088211B" w:rsidRPr="00B1567A" w:rsidRDefault="0088211B" w:rsidP="0088211B">
      <w:pPr>
        <w:ind w:firstLine="709"/>
      </w:pPr>
    </w:p>
    <w:p w:rsidR="0088211B" w:rsidRPr="00B1567A" w:rsidRDefault="0088211B" w:rsidP="0088211B">
      <w:pPr>
        <w:ind w:firstLine="709"/>
      </w:pPr>
    </w:p>
    <w:p w:rsidR="0088211B" w:rsidRPr="00B1567A" w:rsidRDefault="0088211B" w:rsidP="0088211B">
      <w:pPr>
        <w:ind w:firstLine="709"/>
      </w:pPr>
    </w:p>
    <w:p w:rsidR="0088211B" w:rsidRPr="00B1567A" w:rsidRDefault="0088211B" w:rsidP="0088211B">
      <w:pPr>
        <w:ind w:firstLine="709"/>
      </w:pPr>
    </w:p>
    <w:p w:rsidR="0088211B" w:rsidRPr="00B1567A" w:rsidRDefault="0088211B" w:rsidP="0088211B">
      <w:pPr>
        <w:ind w:firstLine="709"/>
      </w:pPr>
    </w:p>
    <w:p w:rsidR="0088211B" w:rsidRPr="00B1567A" w:rsidRDefault="0088211B" w:rsidP="0088211B">
      <w:pPr>
        <w:ind w:firstLine="709"/>
      </w:pPr>
    </w:p>
    <w:p w:rsidR="0088211B" w:rsidRPr="00B1567A" w:rsidRDefault="0088211B" w:rsidP="0088211B">
      <w:pPr>
        <w:ind w:firstLine="709"/>
      </w:pPr>
    </w:p>
    <w:p w:rsidR="0088211B" w:rsidRPr="00B1567A" w:rsidRDefault="0088211B" w:rsidP="0088211B">
      <w:pPr>
        <w:ind w:firstLine="709"/>
      </w:pPr>
    </w:p>
    <w:p w:rsidR="0088211B" w:rsidRPr="00B1567A" w:rsidRDefault="0088211B" w:rsidP="0088211B">
      <w:pPr>
        <w:ind w:firstLine="709"/>
      </w:pPr>
    </w:p>
    <w:p w:rsidR="0088211B" w:rsidRPr="00B1567A" w:rsidRDefault="0088211B" w:rsidP="0088211B">
      <w:pPr>
        <w:ind w:firstLine="709"/>
      </w:pPr>
    </w:p>
    <w:p w:rsidR="0088211B" w:rsidRPr="00B1567A" w:rsidRDefault="0088211B" w:rsidP="0088211B">
      <w:pPr>
        <w:ind w:firstLine="709"/>
      </w:pPr>
    </w:p>
    <w:p w:rsidR="0088211B" w:rsidRPr="00B1567A" w:rsidRDefault="0088211B" w:rsidP="0088211B"/>
    <w:p w:rsidR="0088211B" w:rsidRPr="00B1567A" w:rsidRDefault="0088211B" w:rsidP="0088211B">
      <w:pPr>
        <w:ind w:firstLine="709"/>
      </w:pPr>
    </w:p>
    <w:p w:rsidR="0088211B" w:rsidRPr="00B1567A" w:rsidRDefault="0088211B" w:rsidP="0088211B">
      <w:pPr>
        <w:ind w:firstLine="709"/>
        <w:jc w:val="center"/>
      </w:pPr>
    </w:p>
    <w:p w:rsidR="0088211B" w:rsidRPr="00B1567A" w:rsidRDefault="0088211B" w:rsidP="0088211B">
      <w:pPr>
        <w:ind w:firstLine="709"/>
        <w:jc w:val="center"/>
      </w:pPr>
      <w:r w:rsidRPr="00B1567A">
        <w:t>С.Гвазда</w:t>
      </w:r>
    </w:p>
    <w:p w:rsidR="0088211B" w:rsidRPr="00B1567A" w:rsidRDefault="0088211B" w:rsidP="0088211B">
      <w:pPr>
        <w:ind w:firstLine="709"/>
        <w:sectPr w:rsidR="0088211B" w:rsidRPr="00B1567A" w:rsidSect="0088211B">
          <w:headerReference w:type="default" r:id="rId9"/>
          <w:pgSz w:w="11900" w:h="16838"/>
          <w:pgMar w:top="1130" w:right="846" w:bottom="732" w:left="1440" w:header="0" w:footer="0" w:gutter="0"/>
          <w:cols w:space="720" w:equalWidth="0">
            <w:col w:w="9620"/>
          </w:cols>
        </w:sectPr>
      </w:pPr>
    </w:p>
    <w:p w:rsidR="0088211B" w:rsidRPr="00B1567A" w:rsidRDefault="0088211B" w:rsidP="0088211B">
      <w:pPr>
        <w:ind w:firstLine="709"/>
        <w:jc w:val="center"/>
      </w:pPr>
      <w:r w:rsidRPr="00B1567A">
        <w:rPr>
          <w:bCs/>
        </w:rPr>
        <w:lastRenderedPageBreak/>
        <w:t>Содержание</w:t>
      </w:r>
    </w:p>
    <w:p w:rsidR="0088211B" w:rsidRPr="00B1567A" w:rsidRDefault="0088211B" w:rsidP="0088211B">
      <w:pPr>
        <w:ind w:firstLine="709"/>
      </w:pPr>
    </w:p>
    <w:p w:rsidR="0088211B" w:rsidRPr="00B1567A" w:rsidRDefault="0088211B" w:rsidP="00A06F68">
      <w:pPr>
        <w:numPr>
          <w:ilvl w:val="0"/>
          <w:numId w:val="3"/>
        </w:numPr>
        <w:tabs>
          <w:tab w:val="left" w:pos="500"/>
        </w:tabs>
        <w:ind w:firstLine="709"/>
        <w:jc w:val="both"/>
      </w:pPr>
      <w:r w:rsidRPr="00B1567A">
        <w:t>ПА</w:t>
      </w:r>
      <w:r>
        <w:t>СПОРТ ПРОГРАММЫ…………………………….</w:t>
      </w:r>
      <w:r w:rsidRPr="00B1567A">
        <w:t>…………..3-4</w:t>
      </w:r>
    </w:p>
    <w:p w:rsidR="0088211B" w:rsidRPr="00B1567A" w:rsidRDefault="0088211B" w:rsidP="0088211B">
      <w:pPr>
        <w:ind w:firstLine="709"/>
      </w:pPr>
    </w:p>
    <w:p w:rsidR="0088211B" w:rsidRPr="00B1567A" w:rsidRDefault="0088211B" w:rsidP="00A06F68">
      <w:pPr>
        <w:numPr>
          <w:ilvl w:val="0"/>
          <w:numId w:val="3"/>
        </w:numPr>
        <w:tabs>
          <w:tab w:val="left" w:pos="500"/>
        </w:tabs>
        <w:ind w:firstLine="709"/>
        <w:jc w:val="both"/>
      </w:pPr>
      <w:r>
        <w:t>ВВЕДЕНИЕ……………………………</w:t>
      </w:r>
      <w:r w:rsidRPr="00B1567A">
        <w:t>………………………………5</w:t>
      </w:r>
    </w:p>
    <w:p w:rsidR="0088211B" w:rsidRPr="00B1567A" w:rsidRDefault="0088211B" w:rsidP="0088211B">
      <w:pPr>
        <w:ind w:firstLine="709"/>
      </w:pPr>
    </w:p>
    <w:p w:rsidR="0088211B" w:rsidRPr="00B1567A" w:rsidRDefault="0088211B" w:rsidP="00A06F68">
      <w:pPr>
        <w:numPr>
          <w:ilvl w:val="0"/>
          <w:numId w:val="3"/>
        </w:numPr>
        <w:tabs>
          <w:tab w:val="left" w:pos="500"/>
        </w:tabs>
        <w:ind w:firstLine="709"/>
        <w:jc w:val="both"/>
      </w:pPr>
      <w:r w:rsidRPr="00B1567A">
        <w:t xml:space="preserve">ОБЩИЕ </w:t>
      </w:r>
      <w:r>
        <w:t>ПОЛОЖЕНИЯ……………………………………</w:t>
      </w:r>
      <w:r w:rsidRPr="00B1567A">
        <w:t>………6</w:t>
      </w:r>
    </w:p>
    <w:p w:rsidR="0088211B" w:rsidRPr="00B1567A" w:rsidRDefault="0088211B" w:rsidP="0088211B">
      <w:pPr>
        <w:ind w:firstLine="709"/>
      </w:pPr>
    </w:p>
    <w:p w:rsidR="0088211B" w:rsidRPr="00B1567A" w:rsidRDefault="0088211B" w:rsidP="00A06F68">
      <w:pPr>
        <w:numPr>
          <w:ilvl w:val="0"/>
          <w:numId w:val="3"/>
        </w:numPr>
        <w:tabs>
          <w:tab w:val="left" w:pos="560"/>
        </w:tabs>
        <w:ind w:firstLine="709"/>
        <w:jc w:val="both"/>
      </w:pPr>
      <w:r w:rsidRPr="00B1567A">
        <w:t>ЦЕЛИ, ЗАДАЧИ И</w:t>
      </w:r>
      <w:r>
        <w:t xml:space="preserve"> СРОК РЕАЛИЗАЦИИ ПРОГРАММЫ………</w:t>
      </w:r>
      <w:r w:rsidRPr="00B1567A">
        <w:t>….7</w:t>
      </w:r>
    </w:p>
    <w:p w:rsidR="0088211B" w:rsidRPr="00B1567A" w:rsidRDefault="0088211B" w:rsidP="0088211B">
      <w:pPr>
        <w:ind w:firstLine="709"/>
      </w:pPr>
    </w:p>
    <w:p w:rsidR="0088211B" w:rsidRPr="00B1567A" w:rsidRDefault="0088211B" w:rsidP="00A06F68">
      <w:pPr>
        <w:numPr>
          <w:ilvl w:val="0"/>
          <w:numId w:val="3"/>
        </w:numPr>
        <w:tabs>
          <w:tab w:val="left" w:pos="500"/>
        </w:tabs>
        <w:ind w:firstLine="709"/>
        <w:jc w:val="both"/>
      </w:pPr>
      <w:r w:rsidRPr="00B1567A">
        <w:t>ЦЕЛЕВЫЕ ПОКАЗАТЕЛИ ЭНЕРГОСБЕРЕЖЕНИЯ И ПОВЫШЕНИЯ ЭНЕРГЕТИЧЕСКОЙ ЭФФЕКТИВНОСТИ ПРОГРАММЫ………………………………….8-9</w:t>
      </w:r>
    </w:p>
    <w:p w:rsidR="0088211B" w:rsidRPr="00B1567A" w:rsidRDefault="0088211B" w:rsidP="0088211B">
      <w:pPr>
        <w:ind w:firstLine="709"/>
      </w:pPr>
    </w:p>
    <w:p w:rsidR="0088211B" w:rsidRPr="00B1567A" w:rsidRDefault="0088211B" w:rsidP="00A06F68">
      <w:pPr>
        <w:numPr>
          <w:ilvl w:val="0"/>
          <w:numId w:val="3"/>
        </w:numPr>
        <w:tabs>
          <w:tab w:val="left" w:pos="500"/>
        </w:tabs>
        <w:ind w:firstLine="709"/>
        <w:jc w:val="both"/>
      </w:pPr>
      <w:r>
        <w:t xml:space="preserve">ПЕРЕЧЕНЬ  МЕРОПРИЯТИЙ </w:t>
      </w:r>
      <w:r w:rsidRPr="00B1567A">
        <w:t>ПРОГРАММЫ………………...…………….10-12</w:t>
      </w:r>
    </w:p>
    <w:p w:rsidR="0088211B" w:rsidRPr="00B1567A" w:rsidRDefault="0088211B" w:rsidP="0088211B">
      <w:pPr>
        <w:ind w:firstLine="709"/>
      </w:pPr>
    </w:p>
    <w:p w:rsidR="0088211B" w:rsidRPr="00B1567A" w:rsidRDefault="0088211B" w:rsidP="00A06F68">
      <w:pPr>
        <w:numPr>
          <w:ilvl w:val="0"/>
          <w:numId w:val="3"/>
        </w:numPr>
        <w:tabs>
          <w:tab w:val="left" w:pos="560"/>
        </w:tabs>
        <w:ind w:firstLine="709"/>
        <w:jc w:val="both"/>
      </w:pPr>
      <w:r w:rsidRPr="00B1567A">
        <w:t>РЕСУРСНОЕ ОБЕСПЕЧЕНИЕ ПРОГРАММЫ………………………...…...13</w:t>
      </w:r>
    </w:p>
    <w:p w:rsidR="0088211B" w:rsidRPr="00B1567A" w:rsidRDefault="0088211B" w:rsidP="0088211B">
      <w:pPr>
        <w:ind w:firstLine="709"/>
      </w:pPr>
    </w:p>
    <w:p w:rsidR="0088211B" w:rsidRPr="00B1567A" w:rsidRDefault="0088211B" w:rsidP="00A06F68">
      <w:pPr>
        <w:numPr>
          <w:ilvl w:val="0"/>
          <w:numId w:val="3"/>
        </w:numPr>
        <w:tabs>
          <w:tab w:val="left" w:pos="812"/>
        </w:tabs>
        <w:ind w:firstLine="709"/>
        <w:jc w:val="both"/>
      </w:pPr>
      <w:r w:rsidRPr="00B1567A">
        <w:t>МЕХАНИЗМ РЕАЛИЗАЦИИ ПРОГРАММЫ И КОНТРОЛЬ ЗА ЕЕ ИСПОЛНЕНИЕМ………………...……………………………………………………………13-15</w:t>
      </w:r>
    </w:p>
    <w:p w:rsidR="0088211B" w:rsidRPr="00B1567A" w:rsidRDefault="0088211B" w:rsidP="0088211B">
      <w:pPr>
        <w:ind w:firstLine="709"/>
      </w:pPr>
    </w:p>
    <w:p w:rsidR="0088211B" w:rsidRPr="00B1567A" w:rsidRDefault="0088211B" w:rsidP="00A06F68">
      <w:pPr>
        <w:numPr>
          <w:ilvl w:val="0"/>
          <w:numId w:val="3"/>
        </w:numPr>
        <w:tabs>
          <w:tab w:val="left" w:pos="500"/>
        </w:tabs>
        <w:ind w:firstLine="709"/>
        <w:jc w:val="both"/>
      </w:pPr>
      <w:r w:rsidRPr="00B1567A">
        <w:t>ОЖИДАЕМЫЕ КОНЕЧНЫЕ РЕЗУЛЬТАТЫ РЕАЛИЗАЦИИ ПРОГРАММЫ</w:t>
      </w:r>
      <w:r>
        <w:t>………………</w:t>
      </w:r>
      <w:r w:rsidRPr="00B1567A">
        <w:t>………………………………………….…………16</w:t>
      </w:r>
    </w:p>
    <w:p w:rsidR="0088211B" w:rsidRPr="00B1567A" w:rsidRDefault="0088211B" w:rsidP="0088211B">
      <w:pPr>
        <w:ind w:firstLine="709"/>
      </w:pPr>
    </w:p>
    <w:p w:rsidR="0088211B" w:rsidRPr="00B1567A" w:rsidRDefault="0088211B" w:rsidP="00A06F68">
      <w:pPr>
        <w:numPr>
          <w:ilvl w:val="0"/>
          <w:numId w:val="3"/>
        </w:numPr>
        <w:tabs>
          <w:tab w:val="left" w:pos="680"/>
        </w:tabs>
        <w:ind w:firstLine="709"/>
        <w:jc w:val="both"/>
      </w:pPr>
      <w:r>
        <w:t>ЗАКЛЮЧЕНИЕ…………………………</w:t>
      </w:r>
      <w:r w:rsidRPr="00B1567A">
        <w:t>…………………………….16</w:t>
      </w:r>
    </w:p>
    <w:p w:rsidR="0088211B" w:rsidRPr="00B1567A" w:rsidRDefault="0088211B" w:rsidP="0088211B">
      <w:pPr>
        <w:ind w:firstLine="709"/>
      </w:pPr>
    </w:p>
    <w:p w:rsidR="0088211B" w:rsidRPr="00B1567A" w:rsidRDefault="0088211B" w:rsidP="0088211B">
      <w:pPr>
        <w:sectPr w:rsidR="0088211B" w:rsidRPr="00B1567A">
          <w:pgSz w:w="11900" w:h="16838"/>
          <w:pgMar w:top="1130" w:right="846" w:bottom="419" w:left="1440" w:header="0" w:footer="0" w:gutter="0"/>
          <w:cols w:space="720" w:equalWidth="0">
            <w:col w:w="9620"/>
          </w:cols>
        </w:sectPr>
      </w:pPr>
    </w:p>
    <w:p w:rsidR="0088211B" w:rsidRPr="00B1567A" w:rsidRDefault="0088211B" w:rsidP="0088211B"/>
    <w:p w:rsidR="0088211B" w:rsidRPr="00B1567A" w:rsidRDefault="0088211B" w:rsidP="0088211B">
      <w:pPr>
        <w:ind w:firstLine="709"/>
        <w:jc w:val="center"/>
      </w:pPr>
      <w:r w:rsidRPr="00B1567A">
        <w:rPr>
          <w:bCs/>
        </w:rPr>
        <w:t>ПАСПОРТ</w:t>
      </w:r>
    </w:p>
    <w:p w:rsidR="0088211B" w:rsidRPr="00B1567A" w:rsidRDefault="0088211B" w:rsidP="0088211B">
      <w:pPr>
        <w:ind w:firstLine="709"/>
      </w:pPr>
    </w:p>
    <w:p w:rsidR="0088211B" w:rsidRPr="00B1567A" w:rsidRDefault="0088211B" w:rsidP="0088211B">
      <w:pPr>
        <w:ind w:firstLine="709"/>
        <w:jc w:val="center"/>
      </w:pPr>
      <w:r w:rsidRPr="00B1567A">
        <w:rPr>
          <w:bCs/>
        </w:rPr>
        <w:t>МУНИЦИПАЛЬНОЙ ПРОГРАММЫ ЭНЕРГОСБЕРЕЖЕНИЯ И ПОВЫШЕНИЯ</w:t>
      </w:r>
    </w:p>
    <w:p w:rsidR="0088211B" w:rsidRPr="00B1567A" w:rsidRDefault="0088211B" w:rsidP="0088211B">
      <w:pPr>
        <w:ind w:firstLine="709"/>
        <w:jc w:val="center"/>
        <w:rPr>
          <w:bCs/>
        </w:rPr>
      </w:pPr>
      <w:r w:rsidRPr="00B1567A">
        <w:rPr>
          <w:bCs/>
        </w:rPr>
        <w:t>ЭНЕРГЕТИЧЕСКОЙ ЭФФЕКТИВНОСТИ</w:t>
      </w:r>
    </w:p>
    <w:p w:rsidR="0088211B" w:rsidRPr="00B1567A" w:rsidRDefault="0088211B" w:rsidP="0088211B">
      <w:pPr>
        <w:ind w:firstLine="709"/>
        <w:rPr>
          <w:bCs/>
        </w:rPr>
      </w:pPr>
    </w:p>
    <w:tbl>
      <w:tblPr>
        <w:tblW w:w="10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786"/>
        <w:gridCol w:w="5324"/>
        <w:gridCol w:w="6"/>
      </w:tblGrid>
      <w:tr w:rsidR="0088211B" w:rsidRPr="00B1567A" w:rsidTr="0088211B">
        <w:tc>
          <w:tcPr>
            <w:tcW w:w="4786" w:type="dxa"/>
            <w:shd w:val="clear" w:color="auto" w:fill="auto"/>
          </w:tcPr>
          <w:p w:rsidR="0088211B" w:rsidRPr="00B1567A" w:rsidRDefault="0088211B" w:rsidP="0088211B">
            <w:r w:rsidRPr="00B1567A">
              <w:t>Полное наименование организации</w:t>
            </w:r>
          </w:p>
          <w:p w:rsidR="0088211B" w:rsidRPr="00B1567A" w:rsidRDefault="0088211B" w:rsidP="0088211B"/>
        </w:tc>
        <w:tc>
          <w:tcPr>
            <w:tcW w:w="5330" w:type="dxa"/>
            <w:gridSpan w:val="2"/>
            <w:shd w:val="clear" w:color="auto" w:fill="auto"/>
          </w:tcPr>
          <w:p w:rsidR="0088211B" w:rsidRPr="00B1567A" w:rsidRDefault="0088211B" w:rsidP="0088211B">
            <w:r w:rsidRPr="00B1567A">
              <w:t>Администрация Гвазденского сельского поселения</w:t>
            </w:r>
          </w:p>
          <w:p w:rsidR="0088211B" w:rsidRPr="00B1567A" w:rsidRDefault="0088211B" w:rsidP="0088211B">
            <w:r w:rsidRPr="00B1567A">
              <w:t>поселения   Бутурлиновского муниципального района</w:t>
            </w:r>
          </w:p>
          <w:p w:rsidR="0088211B" w:rsidRPr="00B1567A" w:rsidRDefault="0088211B" w:rsidP="0088211B">
            <w:r w:rsidRPr="00B1567A">
              <w:t xml:space="preserve">Воронежской области </w:t>
            </w:r>
          </w:p>
          <w:p w:rsidR="0088211B" w:rsidRPr="00B1567A" w:rsidRDefault="0088211B" w:rsidP="0088211B"/>
        </w:tc>
      </w:tr>
      <w:tr w:rsidR="0088211B" w:rsidRPr="00B1567A" w:rsidTr="0088211B">
        <w:tc>
          <w:tcPr>
            <w:tcW w:w="4786" w:type="dxa"/>
            <w:shd w:val="clear" w:color="auto" w:fill="auto"/>
          </w:tcPr>
          <w:p w:rsidR="0088211B" w:rsidRPr="00B1567A" w:rsidRDefault="0088211B" w:rsidP="0088211B">
            <w:r w:rsidRPr="00B1567A">
              <w:t xml:space="preserve">Основание для разработки </w:t>
            </w:r>
          </w:p>
          <w:p w:rsidR="0088211B" w:rsidRPr="00B1567A" w:rsidRDefault="0088211B" w:rsidP="0088211B">
            <w:r w:rsidRPr="00B1567A">
              <w:t>программы</w:t>
            </w:r>
          </w:p>
        </w:tc>
        <w:tc>
          <w:tcPr>
            <w:tcW w:w="5330" w:type="dxa"/>
            <w:gridSpan w:val="2"/>
            <w:shd w:val="clear" w:color="auto" w:fill="auto"/>
          </w:tcPr>
          <w:p w:rsidR="0088211B" w:rsidRPr="00B1567A" w:rsidRDefault="0088211B" w:rsidP="0088211B">
            <w:pPr>
              <w:tabs>
                <w:tab w:val="left" w:pos="4340"/>
              </w:tabs>
            </w:pPr>
            <w:r w:rsidRPr="00B1567A">
              <w:t>-Федеральный закон от 23.11.2009№261-ФЗ«Об энергосбережении и повышении энергетической эффективности и о внесении изменений в отдельные законодательные акты Российской Федерации»;</w:t>
            </w:r>
          </w:p>
          <w:p w:rsidR="0088211B" w:rsidRPr="00B1567A" w:rsidRDefault="0088211B" w:rsidP="0088211B"/>
          <w:p w:rsidR="0088211B" w:rsidRPr="00B1567A" w:rsidRDefault="0088211B" w:rsidP="0088211B">
            <w:r w:rsidRPr="00B1567A">
              <w:t>- Федеральный закон от 28.12.2013 № 399-ФЗ « О внесении изменений в Федеральный закон «Об энергосбережении и о повышении энергетической эффективности и о внесении изменений в отдельные законодательные акты Российской Федерации»;</w:t>
            </w:r>
          </w:p>
          <w:p w:rsidR="0088211B" w:rsidRPr="00B1567A" w:rsidRDefault="0088211B" w:rsidP="0088211B"/>
          <w:p w:rsidR="0088211B" w:rsidRPr="00B1567A" w:rsidRDefault="0088211B" w:rsidP="0088211B">
            <w:r w:rsidRPr="00B1567A">
              <w:t>- Постановление Правительства Российской Федерации от 31.12.2009 № 1225 «О требованиях к региональным и муниципальным программам в</w:t>
            </w:r>
            <w:r>
              <w:t xml:space="preserve"> </w:t>
            </w:r>
            <w:r w:rsidRPr="00B1567A">
              <w:t>области энергосбережения и повышения энергетической эффективности»;</w:t>
            </w:r>
          </w:p>
          <w:p w:rsidR="0088211B" w:rsidRPr="00B1567A" w:rsidRDefault="0088211B" w:rsidP="0088211B"/>
          <w:p w:rsidR="0088211B" w:rsidRPr="00B1567A" w:rsidRDefault="0088211B" w:rsidP="0088211B">
            <w:r w:rsidRPr="00B1567A">
              <w:t>- Распоряжение Правительства Российской Федерации от 01.12.2009 № 1830-р «Об утверждении плана мероприятий по энергосбережению и повышению энергетической эффективности в Российской Федерации»;</w:t>
            </w:r>
          </w:p>
          <w:p w:rsidR="0088211B" w:rsidRPr="00B1567A" w:rsidRDefault="0088211B" w:rsidP="0088211B"/>
          <w:p w:rsidR="0088211B" w:rsidRPr="00B1567A" w:rsidRDefault="0088211B" w:rsidP="0088211B">
            <w:pPr>
              <w:tabs>
                <w:tab w:val="left" w:pos="4650"/>
              </w:tabs>
            </w:pPr>
            <w:r w:rsidRPr="00B1567A">
              <w:t xml:space="preserve">- Приказ Министерства регионального развития Российской Федерации от 17.02.2010 № 61 «Об утверждении </w:t>
            </w:r>
            <w:r w:rsidRPr="00B1567A">
              <w:lastRenderedPageBreak/>
              <w:t>примерного перечня мероприятий в</w:t>
            </w:r>
          </w:p>
          <w:p w:rsidR="0088211B" w:rsidRPr="00B1567A" w:rsidRDefault="0088211B" w:rsidP="0088211B">
            <w:r w:rsidRPr="00B1567A">
              <w:t>области энергосбережения и повышения энергетической эффективности»;</w:t>
            </w:r>
          </w:p>
          <w:p w:rsidR="0088211B" w:rsidRPr="00B1567A" w:rsidRDefault="0088211B" w:rsidP="0088211B"/>
          <w:p w:rsidR="0088211B" w:rsidRPr="00B1567A" w:rsidRDefault="0088211B" w:rsidP="0088211B">
            <w:pPr>
              <w:tabs>
                <w:tab w:val="left" w:pos="4612"/>
              </w:tabs>
            </w:pPr>
            <w:r w:rsidRPr="00B1567A">
              <w:t xml:space="preserve">- Приказ Министерства экономического развития Российской Федерации от 24.10.2011 № 591 «О порядке определения объемов снижения потребляемых государственным учреждением ресурсов в сопоставимых условиях»; </w:t>
            </w:r>
          </w:p>
          <w:p w:rsidR="0088211B" w:rsidRPr="00B1567A" w:rsidRDefault="0088211B" w:rsidP="0088211B">
            <w:pPr>
              <w:tabs>
                <w:tab w:val="left" w:pos="4612"/>
              </w:tabs>
            </w:pPr>
            <w:r w:rsidRPr="00B1567A">
              <w:t>- Приказ от 30.06.2014г. № 398 «Об утверждении требований к форме программ в области энергосбережения и повышения энергетической эффективности организаций с участием государства, и муниципального образования, организаций, осуществляющих регулируемые виды деятельности о ходе их реализации»;</w:t>
            </w:r>
          </w:p>
        </w:tc>
      </w:tr>
      <w:tr w:rsidR="0088211B" w:rsidRPr="00B1567A" w:rsidTr="0088211B">
        <w:trPr>
          <w:gridAfter w:val="1"/>
          <w:wAfter w:w="6" w:type="dxa"/>
        </w:trPr>
        <w:tc>
          <w:tcPr>
            <w:tcW w:w="4786" w:type="dxa"/>
            <w:shd w:val="clear" w:color="auto" w:fill="auto"/>
          </w:tcPr>
          <w:p w:rsidR="0088211B" w:rsidRPr="00B1567A" w:rsidRDefault="0088211B" w:rsidP="0088211B"/>
        </w:tc>
        <w:tc>
          <w:tcPr>
            <w:tcW w:w="5324" w:type="dxa"/>
            <w:shd w:val="clear" w:color="auto" w:fill="auto"/>
          </w:tcPr>
          <w:p w:rsidR="0088211B" w:rsidRPr="00B1567A" w:rsidRDefault="0088211B" w:rsidP="0088211B">
            <w:r w:rsidRPr="00B1567A">
              <w:t>- Приказ Минэнерго России от 30.06.2014г. № 399 «Об утверждении методики расчета значений целевых показателей в области энергосбережения и повышения энергетической эффективности, в том числе в сопоставимых условиях»;</w:t>
            </w:r>
          </w:p>
          <w:p w:rsidR="0088211B" w:rsidRPr="00B1567A" w:rsidRDefault="0088211B" w:rsidP="0088211B">
            <w:r w:rsidRPr="00B1567A">
              <w:t>- Постановление Правительства Российской Федерации от 07.10.2019г. №1289 «О требованиях к снижению государственными (муниципальными) учреждениями в сопоставимых условиях суммарного объема потребляемых ими дизельного и иного топливо, мазута, природного газа, тепловой энергии, электрической энергии, угля, а также объема потребляемой ими воды»</w:t>
            </w:r>
          </w:p>
          <w:p w:rsidR="0088211B" w:rsidRPr="00B1567A" w:rsidRDefault="0088211B" w:rsidP="0088211B">
            <w:r w:rsidRPr="00B1567A">
              <w:t>- приказ Минэкономразвития России от 15 июля 2020 года №425 «Методические рекомендации по определению целевого уровня снижения потребления государственными (муниципальными учреждениями суммарного объема потребляемых ими энергетических ресурсов и воды»;</w:t>
            </w:r>
          </w:p>
          <w:p w:rsidR="0088211B" w:rsidRPr="00B1567A" w:rsidRDefault="0088211B" w:rsidP="0088211B">
            <w:r w:rsidRPr="00B1567A">
              <w:t xml:space="preserve">- Постановление Правительства Российской Федерации от 23 июня 2020г. </w:t>
            </w:r>
            <w:r w:rsidRPr="00B1567A">
              <w:lastRenderedPageBreak/>
              <w:t>№914 «О внесении изменений в требования к снижению государственными (муниципальными) учреждениями в сопоставимых условиях суммарного объема потребляемых ими дизельного и иного топлива, мазута, природного газа, тепловой энергии, электрической энергии, угля, а также объема потребляемой ими воды».</w:t>
            </w:r>
          </w:p>
        </w:tc>
      </w:tr>
      <w:tr w:rsidR="0088211B" w:rsidRPr="00B1567A" w:rsidTr="0088211B">
        <w:trPr>
          <w:gridAfter w:val="1"/>
          <w:wAfter w:w="6" w:type="dxa"/>
        </w:trPr>
        <w:tc>
          <w:tcPr>
            <w:tcW w:w="4786" w:type="dxa"/>
            <w:shd w:val="clear" w:color="auto" w:fill="auto"/>
          </w:tcPr>
          <w:p w:rsidR="0088211B" w:rsidRPr="00B1567A" w:rsidRDefault="0088211B" w:rsidP="0088211B">
            <w:pPr>
              <w:rPr>
                <w:w w:val="99"/>
              </w:rPr>
            </w:pPr>
            <w:r w:rsidRPr="00B1567A">
              <w:rPr>
                <w:w w:val="99"/>
              </w:rPr>
              <w:lastRenderedPageBreak/>
              <w:t>Полное наименование исполнителей</w:t>
            </w:r>
          </w:p>
          <w:p w:rsidR="0088211B" w:rsidRPr="00B1567A" w:rsidRDefault="0088211B" w:rsidP="0088211B">
            <w:r w:rsidRPr="00B1567A">
              <w:t>и (или) соисполнителей программы</w:t>
            </w:r>
          </w:p>
        </w:tc>
        <w:tc>
          <w:tcPr>
            <w:tcW w:w="5324" w:type="dxa"/>
            <w:shd w:val="clear" w:color="auto" w:fill="auto"/>
          </w:tcPr>
          <w:p w:rsidR="0088211B" w:rsidRPr="00B1567A" w:rsidRDefault="0088211B" w:rsidP="0088211B">
            <w:r w:rsidRPr="00B1567A">
              <w:t>Администрация Гвазденского сельского  поселения Бутурлиновского муниципального района Воронежской области</w:t>
            </w:r>
          </w:p>
        </w:tc>
      </w:tr>
      <w:tr w:rsidR="0088211B" w:rsidRPr="00B1567A" w:rsidTr="0088211B">
        <w:trPr>
          <w:gridAfter w:val="1"/>
          <w:wAfter w:w="6" w:type="dxa"/>
        </w:trPr>
        <w:tc>
          <w:tcPr>
            <w:tcW w:w="4786" w:type="dxa"/>
            <w:shd w:val="clear" w:color="auto" w:fill="auto"/>
          </w:tcPr>
          <w:p w:rsidR="0088211B" w:rsidRPr="00B1567A" w:rsidRDefault="0088211B" w:rsidP="0088211B">
            <w:r w:rsidRPr="00B1567A">
              <w:t>Полное наименование разработчиков</w:t>
            </w:r>
          </w:p>
          <w:p w:rsidR="0088211B" w:rsidRPr="00B1567A" w:rsidRDefault="0088211B" w:rsidP="0088211B">
            <w:pPr>
              <w:rPr>
                <w:w w:val="99"/>
              </w:rPr>
            </w:pPr>
            <w:r w:rsidRPr="00B1567A">
              <w:t>программы</w:t>
            </w:r>
          </w:p>
        </w:tc>
        <w:tc>
          <w:tcPr>
            <w:tcW w:w="5324" w:type="dxa"/>
            <w:shd w:val="clear" w:color="auto" w:fill="auto"/>
          </w:tcPr>
          <w:p w:rsidR="0088211B" w:rsidRPr="00B1567A" w:rsidRDefault="0088211B" w:rsidP="0088211B">
            <w:r w:rsidRPr="00B1567A">
              <w:t>Администрация Гвазденского сельского  поселения Бутурлиновского  муниципального района Воронежской области</w:t>
            </w:r>
          </w:p>
        </w:tc>
      </w:tr>
      <w:tr w:rsidR="0088211B" w:rsidRPr="00B1567A" w:rsidTr="0088211B">
        <w:trPr>
          <w:gridAfter w:val="1"/>
          <w:wAfter w:w="6" w:type="dxa"/>
        </w:trPr>
        <w:tc>
          <w:tcPr>
            <w:tcW w:w="4786" w:type="dxa"/>
            <w:shd w:val="clear" w:color="auto" w:fill="auto"/>
          </w:tcPr>
          <w:p w:rsidR="0088211B" w:rsidRPr="00B1567A" w:rsidRDefault="0088211B" w:rsidP="0088211B">
            <w:r w:rsidRPr="00B1567A">
              <w:rPr>
                <w:w w:val="99"/>
              </w:rPr>
              <w:t>Цели программы</w:t>
            </w:r>
          </w:p>
        </w:tc>
        <w:tc>
          <w:tcPr>
            <w:tcW w:w="5324" w:type="dxa"/>
            <w:shd w:val="clear" w:color="auto" w:fill="auto"/>
          </w:tcPr>
          <w:p w:rsidR="0088211B" w:rsidRPr="00B1567A" w:rsidRDefault="0088211B" w:rsidP="0088211B">
            <w:r w:rsidRPr="00B1567A">
              <w:t>Обеспечение рационального использования энергетических ресурсов в организации за счет реализации мероприятий по энергосбережению и повышению энергетической эффективности.</w:t>
            </w:r>
          </w:p>
        </w:tc>
      </w:tr>
      <w:tr w:rsidR="0088211B" w:rsidRPr="00B1567A" w:rsidTr="0088211B">
        <w:trPr>
          <w:gridAfter w:val="1"/>
          <w:wAfter w:w="6" w:type="dxa"/>
        </w:trPr>
        <w:tc>
          <w:tcPr>
            <w:tcW w:w="4786" w:type="dxa"/>
            <w:shd w:val="clear" w:color="auto" w:fill="auto"/>
          </w:tcPr>
          <w:p w:rsidR="0088211B" w:rsidRPr="00B1567A" w:rsidRDefault="0088211B" w:rsidP="0088211B">
            <w:pPr>
              <w:rPr>
                <w:w w:val="99"/>
              </w:rPr>
            </w:pPr>
            <w:r w:rsidRPr="00B1567A">
              <w:rPr>
                <w:w w:val="99"/>
              </w:rPr>
              <w:t>Задачи программы</w:t>
            </w:r>
          </w:p>
        </w:tc>
        <w:tc>
          <w:tcPr>
            <w:tcW w:w="5324" w:type="dxa"/>
            <w:shd w:val="clear" w:color="auto" w:fill="auto"/>
          </w:tcPr>
          <w:p w:rsidR="0088211B" w:rsidRPr="00B1567A" w:rsidRDefault="0088211B" w:rsidP="0088211B">
            <w:r w:rsidRPr="00B1567A">
              <w:t>Реализация мероприятий по энергосбережению и повышению энергетической эффективности.</w:t>
            </w:r>
          </w:p>
        </w:tc>
      </w:tr>
      <w:tr w:rsidR="0088211B" w:rsidRPr="00B1567A" w:rsidTr="0088211B">
        <w:trPr>
          <w:gridAfter w:val="1"/>
          <w:wAfter w:w="6" w:type="dxa"/>
        </w:trPr>
        <w:tc>
          <w:tcPr>
            <w:tcW w:w="4786" w:type="dxa"/>
            <w:shd w:val="clear" w:color="auto" w:fill="auto"/>
          </w:tcPr>
          <w:p w:rsidR="0088211B" w:rsidRPr="00B1567A" w:rsidRDefault="0088211B" w:rsidP="0088211B">
            <w:pPr>
              <w:rPr>
                <w:w w:val="99"/>
              </w:rPr>
            </w:pPr>
            <w:r w:rsidRPr="00B1567A">
              <w:rPr>
                <w:w w:val="99"/>
              </w:rPr>
              <w:t>Целевые показатели программы</w:t>
            </w:r>
          </w:p>
        </w:tc>
        <w:tc>
          <w:tcPr>
            <w:tcW w:w="5324" w:type="dxa"/>
            <w:shd w:val="clear" w:color="auto" w:fill="auto"/>
          </w:tcPr>
          <w:p w:rsidR="0088211B" w:rsidRPr="00B1567A" w:rsidRDefault="0088211B" w:rsidP="0088211B">
            <w:r w:rsidRPr="00B1567A">
              <w:t>Снижение удельного веса расхода потребления энергоресурсов, в том числе: электроэнергии и холодной воды</w:t>
            </w:r>
          </w:p>
        </w:tc>
      </w:tr>
      <w:tr w:rsidR="0088211B" w:rsidRPr="00B1567A" w:rsidTr="0088211B">
        <w:trPr>
          <w:gridAfter w:val="1"/>
          <w:wAfter w:w="6" w:type="dxa"/>
        </w:trPr>
        <w:tc>
          <w:tcPr>
            <w:tcW w:w="4786" w:type="dxa"/>
            <w:shd w:val="clear" w:color="auto" w:fill="auto"/>
          </w:tcPr>
          <w:p w:rsidR="0088211B" w:rsidRPr="00B1567A" w:rsidRDefault="0088211B" w:rsidP="0088211B">
            <w:pPr>
              <w:rPr>
                <w:w w:val="99"/>
              </w:rPr>
            </w:pPr>
            <w:r w:rsidRPr="00B1567A">
              <w:rPr>
                <w:w w:val="99"/>
              </w:rPr>
              <w:t>Сроки реализации программы</w:t>
            </w:r>
          </w:p>
        </w:tc>
        <w:tc>
          <w:tcPr>
            <w:tcW w:w="5324" w:type="dxa"/>
            <w:shd w:val="clear" w:color="auto" w:fill="auto"/>
          </w:tcPr>
          <w:p w:rsidR="0088211B" w:rsidRPr="00B1567A" w:rsidRDefault="0088211B" w:rsidP="0088211B">
            <w:r w:rsidRPr="00B1567A">
              <w:t>2021-2023 года</w:t>
            </w:r>
          </w:p>
        </w:tc>
      </w:tr>
      <w:tr w:rsidR="0088211B" w:rsidRPr="00B1567A" w:rsidTr="0088211B">
        <w:trPr>
          <w:gridAfter w:val="1"/>
          <w:wAfter w:w="6" w:type="dxa"/>
        </w:trPr>
        <w:tc>
          <w:tcPr>
            <w:tcW w:w="4786" w:type="dxa"/>
            <w:shd w:val="clear" w:color="auto" w:fill="auto"/>
          </w:tcPr>
          <w:p w:rsidR="0088211B" w:rsidRPr="00B1567A" w:rsidRDefault="0088211B" w:rsidP="0088211B">
            <w:pPr>
              <w:rPr>
                <w:w w:val="99"/>
              </w:rPr>
            </w:pPr>
            <w:r w:rsidRPr="00B1567A">
              <w:rPr>
                <w:w w:val="99"/>
              </w:rPr>
              <w:t>Источники и объемы финансового</w:t>
            </w:r>
          </w:p>
          <w:p w:rsidR="0088211B" w:rsidRPr="00B1567A" w:rsidRDefault="0088211B" w:rsidP="0088211B">
            <w:pPr>
              <w:rPr>
                <w:w w:val="99"/>
              </w:rPr>
            </w:pPr>
            <w:r w:rsidRPr="00B1567A">
              <w:rPr>
                <w:w w:val="99"/>
              </w:rPr>
              <w:t>обеспечения реализации программы</w:t>
            </w:r>
          </w:p>
        </w:tc>
        <w:tc>
          <w:tcPr>
            <w:tcW w:w="5324" w:type="dxa"/>
            <w:shd w:val="clear" w:color="auto" w:fill="auto"/>
          </w:tcPr>
          <w:p w:rsidR="0088211B" w:rsidRPr="00B1567A" w:rsidRDefault="0088211B" w:rsidP="0088211B">
            <w:r w:rsidRPr="00B1567A">
              <w:t>Источниками средств для реализации Программы являются:</w:t>
            </w:r>
          </w:p>
          <w:p w:rsidR="0088211B" w:rsidRPr="00B1567A" w:rsidRDefault="0088211B" w:rsidP="0088211B">
            <w:r w:rsidRPr="00B1567A">
              <w:t>- средства местного бюджета.</w:t>
            </w:r>
          </w:p>
          <w:p w:rsidR="0088211B" w:rsidRPr="00B1567A" w:rsidRDefault="0088211B" w:rsidP="0088211B">
            <w:r>
              <w:t xml:space="preserve">Объемы </w:t>
            </w:r>
            <w:r w:rsidRPr="00B1567A">
              <w:t>финансирования, предусмотренные Программой, носят ориентировочный характер и подлежат корректировке при формировании и утверждении бюджета</w:t>
            </w:r>
          </w:p>
        </w:tc>
      </w:tr>
      <w:tr w:rsidR="0088211B" w:rsidRPr="00B1567A" w:rsidTr="0088211B">
        <w:trPr>
          <w:gridAfter w:val="1"/>
          <w:wAfter w:w="6" w:type="dxa"/>
        </w:trPr>
        <w:tc>
          <w:tcPr>
            <w:tcW w:w="4786" w:type="dxa"/>
            <w:shd w:val="clear" w:color="auto" w:fill="auto"/>
          </w:tcPr>
          <w:p w:rsidR="0088211B" w:rsidRPr="00B1567A" w:rsidRDefault="0088211B" w:rsidP="0088211B">
            <w:r w:rsidRPr="00B1567A">
              <w:t>Планируемые результаты реализации</w:t>
            </w:r>
          </w:p>
          <w:p w:rsidR="0088211B" w:rsidRPr="00B1567A" w:rsidRDefault="0088211B" w:rsidP="0088211B">
            <w:pPr>
              <w:rPr>
                <w:w w:val="99"/>
              </w:rPr>
            </w:pPr>
            <w:r w:rsidRPr="00B1567A">
              <w:t>программы</w:t>
            </w:r>
          </w:p>
        </w:tc>
        <w:tc>
          <w:tcPr>
            <w:tcW w:w="5324" w:type="dxa"/>
            <w:shd w:val="clear" w:color="auto" w:fill="auto"/>
          </w:tcPr>
          <w:p w:rsidR="0088211B" w:rsidRPr="00B1567A" w:rsidRDefault="0088211B" w:rsidP="0088211B">
            <w:r w:rsidRPr="00B1567A">
              <w:t>- Экономия энергетических ресурсов и снижения затрат</w:t>
            </w:r>
          </w:p>
          <w:p w:rsidR="0088211B" w:rsidRPr="00B1567A" w:rsidRDefault="0088211B" w:rsidP="0088211B">
            <w:r w:rsidRPr="00B1567A">
              <w:t>- формирование» энергосберегающего»  мышления у работников администрации</w:t>
            </w:r>
          </w:p>
        </w:tc>
      </w:tr>
    </w:tbl>
    <w:p w:rsidR="0088211B" w:rsidRPr="00B1567A" w:rsidRDefault="0088211B" w:rsidP="0088211B">
      <w:pPr>
        <w:ind w:firstLine="709"/>
        <w:sectPr w:rsidR="0088211B" w:rsidRPr="00B1567A">
          <w:pgSz w:w="11900" w:h="16838"/>
          <w:pgMar w:top="1112" w:right="506" w:bottom="419" w:left="1440" w:header="0" w:footer="0" w:gutter="0"/>
          <w:cols w:space="720" w:equalWidth="0">
            <w:col w:w="9960"/>
          </w:cols>
        </w:sectPr>
      </w:pPr>
    </w:p>
    <w:p w:rsidR="0088211B" w:rsidRPr="00B1567A" w:rsidRDefault="0088211B" w:rsidP="0088211B">
      <w:pPr>
        <w:ind w:firstLine="709"/>
        <w:jc w:val="center"/>
      </w:pPr>
      <w:r w:rsidRPr="00B1567A">
        <w:rPr>
          <w:bCs/>
        </w:rPr>
        <w:lastRenderedPageBreak/>
        <w:t>ВВЕДЕНИЕ</w:t>
      </w:r>
    </w:p>
    <w:p w:rsidR="0088211B" w:rsidRPr="00B1567A" w:rsidRDefault="0088211B" w:rsidP="0088211B">
      <w:pPr>
        <w:ind w:firstLine="709"/>
      </w:pPr>
    </w:p>
    <w:p w:rsidR="0088211B" w:rsidRPr="00B1567A" w:rsidRDefault="0088211B" w:rsidP="0088211B">
      <w:pPr>
        <w:ind w:firstLine="709"/>
      </w:pPr>
      <w:r w:rsidRPr="00B1567A">
        <w:t>Муниципальная программа в области энергосбережения и повышения энергетической эффективности на 2021-2023 годы (далее - Программа) является системным документом, определяющим цели и задачи администрации в области энергосбережения и повышения энергетической эффективности на период с 2021 по 2023 год, пути и средства их достижения, выявленные на основе анализа проблем в сфере энергосбережения.</w:t>
      </w:r>
    </w:p>
    <w:p w:rsidR="0088211B" w:rsidRPr="00B1567A" w:rsidRDefault="0088211B" w:rsidP="0088211B"/>
    <w:p w:rsidR="0088211B" w:rsidRPr="00B1567A" w:rsidRDefault="0088211B" w:rsidP="0088211B">
      <w:pPr>
        <w:ind w:firstLine="709"/>
      </w:pPr>
      <w:r w:rsidRPr="00B1567A">
        <w:t>Программа содержит комплекс организационных, экономических, технических и иных мероприятий, взаимосвязанных по ресурсам и срокам реализации, направленных на решение задач энергосбережения.</w:t>
      </w:r>
    </w:p>
    <w:p w:rsidR="0088211B" w:rsidRPr="00B1567A" w:rsidRDefault="0088211B" w:rsidP="0088211B">
      <w:pPr>
        <w:ind w:firstLine="709"/>
      </w:pPr>
    </w:p>
    <w:p w:rsidR="0088211B" w:rsidRPr="00B1567A" w:rsidRDefault="0088211B" w:rsidP="0088211B">
      <w:pPr>
        <w:ind w:firstLine="709"/>
      </w:pPr>
      <w:r w:rsidRPr="00B1567A">
        <w:t>Механизм реализации Программы предполагает осуществление мониторинга, ежегодный анализ полученных результатов и корректировку действий с учетом изменения социально-экономических условий.</w:t>
      </w:r>
    </w:p>
    <w:p w:rsidR="0088211B" w:rsidRPr="00B1567A" w:rsidRDefault="0088211B" w:rsidP="0088211B">
      <w:pPr>
        <w:ind w:firstLine="709"/>
      </w:pPr>
    </w:p>
    <w:p w:rsidR="0088211B" w:rsidRPr="00B1567A" w:rsidRDefault="0088211B" w:rsidP="0088211B">
      <w:pPr>
        <w:ind w:firstLine="709"/>
      </w:pPr>
      <w:r w:rsidRPr="00B1567A">
        <w:t>Программа энергосбережения должна обеспечить снижение потребления энергетических ресурсов</w:t>
      </w:r>
      <w:r>
        <w:t xml:space="preserve"> </w:t>
      </w:r>
      <w:r w:rsidRPr="00B1567A">
        <w:t xml:space="preserve"> электроэнергии и холодной воды, за счет внедрения энергосберегающих мероприятий и превратить энергосбережение в решающий фактор функционирования администрации.</w:t>
      </w:r>
    </w:p>
    <w:p w:rsidR="0088211B" w:rsidRPr="00B1567A" w:rsidRDefault="0088211B" w:rsidP="0088211B">
      <w:pPr>
        <w:ind w:firstLine="709"/>
      </w:pPr>
      <w:r w:rsidRPr="00B1567A">
        <w:t>Реализация Программы обеспечит исполнение требований законодательства в части необходимого снижения потребления энергоресурсов учреждением.</w:t>
      </w:r>
    </w:p>
    <w:p w:rsidR="0088211B" w:rsidRPr="00B1567A" w:rsidRDefault="0088211B" w:rsidP="0088211B">
      <w:pPr>
        <w:ind w:firstLine="709"/>
        <w:jc w:val="center"/>
      </w:pPr>
      <w:r w:rsidRPr="00B1567A">
        <w:rPr>
          <w:bCs/>
        </w:rPr>
        <w:br w:type="page"/>
      </w:r>
      <w:r w:rsidRPr="00B1567A">
        <w:rPr>
          <w:bCs/>
        </w:rPr>
        <w:lastRenderedPageBreak/>
        <w:t>I. ОБЩИЕ ПОЛОЖЕНИЯ</w:t>
      </w:r>
    </w:p>
    <w:p w:rsidR="0088211B" w:rsidRPr="00B1567A" w:rsidRDefault="0088211B" w:rsidP="0088211B">
      <w:pPr>
        <w:ind w:firstLine="709"/>
      </w:pPr>
    </w:p>
    <w:p w:rsidR="0088211B" w:rsidRPr="00B1567A" w:rsidRDefault="0088211B" w:rsidP="0088211B">
      <w:pPr>
        <w:ind w:firstLine="709"/>
      </w:pPr>
      <w:r w:rsidRPr="00B1567A">
        <w:rPr>
          <w:bCs/>
        </w:rPr>
        <w:t>1.1. Основания для разработки Программы</w:t>
      </w:r>
    </w:p>
    <w:p w:rsidR="0088211B" w:rsidRPr="00B1567A" w:rsidRDefault="0088211B" w:rsidP="0088211B">
      <w:pPr>
        <w:ind w:firstLine="709"/>
      </w:pPr>
    </w:p>
    <w:p w:rsidR="0088211B" w:rsidRPr="00B1567A" w:rsidRDefault="0088211B" w:rsidP="0088211B">
      <w:r w:rsidRPr="00B1567A">
        <w:t>Программа разработана в соответствии с Федеральным законом от 23 ноября 2009 г. № 261-ФЗ «Об энергосбережении и о повышении энергетической эффективности и о внесении изменений в отдельные законодательные акты Российской Федерации», Приказом Минэнерго России от 30.06.2014 № 398 «Об утверждении требований к форме программ в области энергосбережения и повышения энергетической эффективности организаций с участием государства, и муниципального образования, организаций, осуществляющих регулируемые виды деятельности, и отчетности о ходе их реализации», постановлением Правительства Российской Федерации от 07.10.2019г. №1289 «О требованиях к снижению государственными (муниципальными) учреждениями в сопоставимых условиях суммарного объема потребляемых ими дизельного и иного топливо, мазута, природного газа, тепловой энергии, электрической энергии, угля, а также объема потребляемой ими воды», приказом Минэкономразвития России от 15 июля 2020 года №425 «Методические рекомендации по определению целевого уровня снижения потребления государственными (муниципальными учреждениями суммарного объема потребляемых ими энергетических ресурсов и воды», постановление Правительства Российской Федерации от 23 июня 2020г. №914 «О внесении изменений в требования к снижению государственными (муниципальными) учреждениями в сопоставимых условиях суммарного объема потребляемых ими дизельного и иного топлива, мазута, природного газа, тепловой энергии, электрической энергии, угля, а также объема потребляемой ими воды».</w:t>
      </w:r>
    </w:p>
    <w:p w:rsidR="0088211B" w:rsidRPr="00B1567A" w:rsidRDefault="0088211B" w:rsidP="0088211B">
      <w:pPr>
        <w:ind w:firstLine="709"/>
        <w:rPr>
          <w:bCs/>
        </w:rPr>
      </w:pPr>
    </w:p>
    <w:p w:rsidR="0088211B" w:rsidRPr="00B1567A" w:rsidRDefault="0088211B" w:rsidP="0088211B">
      <w:pPr>
        <w:ind w:firstLine="709"/>
      </w:pPr>
      <w:r w:rsidRPr="00B1567A">
        <w:rPr>
          <w:bCs/>
        </w:rPr>
        <w:t>1.2. Основные сведения</w:t>
      </w:r>
    </w:p>
    <w:p w:rsidR="0088211B" w:rsidRPr="00B1567A" w:rsidRDefault="0088211B" w:rsidP="0088211B">
      <w:pPr>
        <w:ind w:firstLine="709"/>
      </w:pPr>
    </w:p>
    <w:p w:rsidR="0088211B" w:rsidRPr="00B1567A" w:rsidRDefault="0088211B" w:rsidP="0088211B">
      <w:pPr>
        <w:ind w:firstLine="709"/>
      </w:pPr>
      <w:r w:rsidRPr="00B1567A">
        <w:rPr>
          <w:bCs/>
        </w:rPr>
        <w:t>Таблица 1 Основные сведения</w:t>
      </w:r>
    </w:p>
    <w:p w:rsidR="0088211B" w:rsidRPr="00B1567A" w:rsidRDefault="0088211B" w:rsidP="0088211B">
      <w:pPr>
        <w:ind w:firstLine="709"/>
      </w:pPr>
    </w:p>
    <w:tbl>
      <w:tblPr>
        <w:tblW w:w="9600" w:type="dxa"/>
        <w:tblInd w:w="150" w:type="dxa"/>
        <w:tblLayout w:type="fixed"/>
        <w:tblCellMar>
          <w:left w:w="0" w:type="dxa"/>
          <w:right w:w="0" w:type="dxa"/>
        </w:tblCellMar>
        <w:tblLook w:val="04A0"/>
      </w:tblPr>
      <w:tblGrid>
        <w:gridCol w:w="4240"/>
        <w:gridCol w:w="5360"/>
      </w:tblGrid>
      <w:tr w:rsidR="0088211B" w:rsidRPr="00B1567A" w:rsidTr="0088211B">
        <w:trPr>
          <w:trHeight w:val="302"/>
        </w:trPr>
        <w:tc>
          <w:tcPr>
            <w:tcW w:w="4240" w:type="dxa"/>
            <w:tcBorders>
              <w:top w:val="single" w:sz="8" w:space="0" w:color="auto"/>
              <w:left w:val="single" w:sz="8" w:space="0" w:color="auto"/>
              <w:right w:val="single" w:sz="8" w:space="0" w:color="auto"/>
            </w:tcBorders>
            <w:vAlign w:val="bottom"/>
          </w:tcPr>
          <w:p w:rsidR="0088211B" w:rsidRPr="00B1567A" w:rsidRDefault="0088211B" w:rsidP="0088211B">
            <w:r w:rsidRPr="00B1567A">
              <w:rPr>
                <w:bCs/>
                <w:w w:val="99"/>
              </w:rPr>
              <w:t>Наименование</w:t>
            </w:r>
          </w:p>
        </w:tc>
        <w:tc>
          <w:tcPr>
            <w:tcW w:w="5360" w:type="dxa"/>
            <w:tcBorders>
              <w:top w:val="single" w:sz="8" w:space="0" w:color="auto"/>
              <w:right w:val="single" w:sz="8" w:space="0" w:color="auto"/>
            </w:tcBorders>
            <w:vAlign w:val="bottom"/>
          </w:tcPr>
          <w:p w:rsidR="0088211B" w:rsidRPr="00B1567A" w:rsidRDefault="0088211B" w:rsidP="0088211B">
            <w:r w:rsidRPr="00B1567A">
              <w:rPr>
                <w:bCs/>
                <w:w w:val="98"/>
              </w:rPr>
              <w:t>Значение</w:t>
            </w:r>
          </w:p>
        </w:tc>
      </w:tr>
      <w:tr w:rsidR="0088211B" w:rsidRPr="00B1567A" w:rsidTr="0088211B">
        <w:trPr>
          <w:trHeight w:val="89"/>
        </w:trPr>
        <w:tc>
          <w:tcPr>
            <w:tcW w:w="4240" w:type="dxa"/>
            <w:tcBorders>
              <w:left w:val="single" w:sz="8" w:space="0" w:color="auto"/>
              <w:bottom w:val="single" w:sz="8" w:space="0" w:color="auto"/>
              <w:right w:val="single" w:sz="8" w:space="0" w:color="auto"/>
            </w:tcBorders>
            <w:vAlign w:val="bottom"/>
          </w:tcPr>
          <w:p w:rsidR="0088211B" w:rsidRPr="00B1567A" w:rsidRDefault="0088211B" w:rsidP="0088211B"/>
        </w:tc>
        <w:tc>
          <w:tcPr>
            <w:tcW w:w="5360" w:type="dxa"/>
            <w:tcBorders>
              <w:bottom w:val="single" w:sz="8" w:space="0" w:color="auto"/>
              <w:right w:val="single" w:sz="8" w:space="0" w:color="auto"/>
            </w:tcBorders>
            <w:vAlign w:val="bottom"/>
          </w:tcPr>
          <w:p w:rsidR="0088211B" w:rsidRPr="00B1567A" w:rsidRDefault="0088211B" w:rsidP="0088211B"/>
        </w:tc>
      </w:tr>
      <w:tr w:rsidR="0088211B" w:rsidRPr="00B1567A" w:rsidTr="0088211B">
        <w:trPr>
          <w:trHeight w:val="263"/>
        </w:trPr>
        <w:tc>
          <w:tcPr>
            <w:tcW w:w="4240" w:type="dxa"/>
            <w:tcBorders>
              <w:left w:val="single" w:sz="8" w:space="0" w:color="auto"/>
              <w:right w:val="single" w:sz="8" w:space="0" w:color="auto"/>
            </w:tcBorders>
            <w:vAlign w:val="bottom"/>
          </w:tcPr>
          <w:p w:rsidR="0088211B" w:rsidRPr="00B1567A" w:rsidRDefault="0088211B" w:rsidP="0088211B">
            <w:r w:rsidRPr="00B1567A">
              <w:t>Полное наименование учреждения</w:t>
            </w:r>
          </w:p>
          <w:p w:rsidR="0088211B" w:rsidRPr="00B1567A" w:rsidRDefault="0088211B" w:rsidP="0088211B"/>
        </w:tc>
        <w:tc>
          <w:tcPr>
            <w:tcW w:w="5360" w:type="dxa"/>
            <w:tcBorders>
              <w:right w:val="single" w:sz="8" w:space="0" w:color="auto"/>
            </w:tcBorders>
            <w:vAlign w:val="bottom"/>
          </w:tcPr>
          <w:p w:rsidR="0088211B" w:rsidRPr="00B1567A" w:rsidRDefault="0088211B" w:rsidP="0088211B">
            <w:r w:rsidRPr="00B1567A">
              <w:rPr>
                <w:w w:val="99"/>
              </w:rPr>
              <w:t xml:space="preserve">Администрация Гвазденского  сельского поселения Бутурлиновского  района Воронежской области </w:t>
            </w:r>
          </w:p>
        </w:tc>
      </w:tr>
      <w:tr w:rsidR="0088211B" w:rsidRPr="00B1567A" w:rsidTr="0088211B">
        <w:trPr>
          <w:trHeight w:val="80"/>
        </w:trPr>
        <w:tc>
          <w:tcPr>
            <w:tcW w:w="4240" w:type="dxa"/>
            <w:tcBorders>
              <w:left w:val="single" w:sz="8" w:space="0" w:color="auto"/>
              <w:bottom w:val="single" w:sz="8" w:space="0" w:color="auto"/>
              <w:right w:val="single" w:sz="8" w:space="0" w:color="auto"/>
            </w:tcBorders>
            <w:vAlign w:val="bottom"/>
          </w:tcPr>
          <w:p w:rsidR="0088211B" w:rsidRPr="00B1567A" w:rsidRDefault="0088211B" w:rsidP="0088211B"/>
        </w:tc>
        <w:tc>
          <w:tcPr>
            <w:tcW w:w="5360" w:type="dxa"/>
            <w:tcBorders>
              <w:bottom w:val="single" w:sz="8" w:space="0" w:color="auto"/>
              <w:right w:val="single" w:sz="8" w:space="0" w:color="auto"/>
            </w:tcBorders>
            <w:vAlign w:val="bottom"/>
          </w:tcPr>
          <w:p w:rsidR="0088211B" w:rsidRPr="00B1567A" w:rsidRDefault="0088211B" w:rsidP="0088211B"/>
        </w:tc>
      </w:tr>
      <w:tr w:rsidR="0088211B" w:rsidRPr="00B1567A" w:rsidTr="0088211B">
        <w:trPr>
          <w:trHeight w:val="263"/>
        </w:trPr>
        <w:tc>
          <w:tcPr>
            <w:tcW w:w="4240" w:type="dxa"/>
            <w:tcBorders>
              <w:left w:val="single" w:sz="8" w:space="0" w:color="auto"/>
              <w:right w:val="single" w:sz="8" w:space="0" w:color="auto"/>
            </w:tcBorders>
            <w:vAlign w:val="bottom"/>
          </w:tcPr>
          <w:p w:rsidR="0088211B" w:rsidRPr="00B1567A" w:rsidRDefault="0088211B" w:rsidP="0088211B">
            <w:r w:rsidRPr="00B1567A">
              <w:t>Юридический адрес учреждения</w:t>
            </w:r>
          </w:p>
        </w:tc>
        <w:tc>
          <w:tcPr>
            <w:tcW w:w="5360" w:type="dxa"/>
            <w:tcBorders>
              <w:right w:val="single" w:sz="8" w:space="0" w:color="auto"/>
            </w:tcBorders>
            <w:vAlign w:val="bottom"/>
          </w:tcPr>
          <w:p w:rsidR="0088211B" w:rsidRPr="00B1567A" w:rsidRDefault="0088211B" w:rsidP="0088211B">
            <w:pPr>
              <w:rPr>
                <w:highlight w:val="yellow"/>
              </w:rPr>
            </w:pPr>
            <w:r w:rsidRPr="00B1567A">
              <w:t>397523 Воронежская область Бутурлиновский район, село Гвазда, ул. Ивана Бочарникова д.40</w:t>
            </w:r>
          </w:p>
        </w:tc>
      </w:tr>
      <w:tr w:rsidR="0088211B" w:rsidRPr="00B1567A" w:rsidTr="0088211B">
        <w:trPr>
          <w:trHeight w:val="317"/>
        </w:trPr>
        <w:tc>
          <w:tcPr>
            <w:tcW w:w="4240" w:type="dxa"/>
            <w:tcBorders>
              <w:left w:val="single" w:sz="8" w:space="0" w:color="auto"/>
              <w:right w:val="single" w:sz="8" w:space="0" w:color="auto"/>
            </w:tcBorders>
            <w:vAlign w:val="bottom"/>
          </w:tcPr>
          <w:p w:rsidR="0088211B" w:rsidRPr="00B1567A" w:rsidRDefault="0088211B" w:rsidP="0088211B"/>
        </w:tc>
        <w:tc>
          <w:tcPr>
            <w:tcW w:w="5360" w:type="dxa"/>
            <w:tcBorders>
              <w:right w:val="single" w:sz="8" w:space="0" w:color="auto"/>
            </w:tcBorders>
            <w:vAlign w:val="bottom"/>
          </w:tcPr>
          <w:p w:rsidR="0088211B" w:rsidRPr="00B1567A" w:rsidRDefault="0088211B" w:rsidP="0088211B">
            <w:pPr>
              <w:rPr>
                <w:highlight w:val="yellow"/>
              </w:rPr>
            </w:pPr>
          </w:p>
        </w:tc>
      </w:tr>
      <w:tr w:rsidR="0088211B" w:rsidRPr="00B1567A" w:rsidTr="0088211B">
        <w:trPr>
          <w:trHeight w:val="80"/>
        </w:trPr>
        <w:tc>
          <w:tcPr>
            <w:tcW w:w="4240" w:type="dxa"/>
            <w:tcBorders>
              <w:left w:val="single" w:sz="8" w:space="0" w:color="auto"/>
              <w:bottom w:val="single" w:sz="8" w:space="0" w:color="auto"/>
              <w:right w:val="single" w:sz="8" w:space="0" w:color="auto"/>
            </w:tcBorders>
            <w:vAlign w:val="bottom"/>
          </w:tcPr>
          <w:p w:rsidR="0088211B" w:rsidRPr="00B1567A" w:rsidRDefault="0088211B" w:rsidP="0088211B"/>
        </w:tc>
        <w:tc>
          <w:tcPr>
            <w:tcW w:w="5360" w:type="dxa"/>
            <w:tcBorders>
              <w:bottom w:val="single" w:sz="8" w:space="0" w:color="auto"/>
              <w:right w:val="single" w:sz="8" w:space="0" w:color="auto"/>
            </w:tcBorders>
            <w:vAlign w:val="bottom"/>
          </w:tcPr>
          <w:p w:rsidR="0088211B" w:rsidRPr="00B1567A" w:rsidRDefault="0088211B" w:rsidP="0088211B"/>
        </w:tc>
      </w:tr>
      <w:tr w:rsidR="0088211B" w:rsidRPr="00B1567A" w:rsidTr="0088211B">
        <w:trPr>
          <w:trHeight w:val="263"/>
        </w:trPr>
        <w:tc>
          <w:tcPr>
            <w:tcW w:w="4240" w:type="dxa"/>
            <w:tcBorders>
              <w:left w:val="single" w:sz="8" w:space="0" w:color="auto"/>
              <w:right w:val="single" w:sz="8" w:space="0" w:color="auto"/>
            </w:tcBorders>
            <w:vAlign w:val="bottom"/>
          </w:tcPr>
          <w:p w:rsidR="0088211B" w:rsidRPr="00B1567A" w:rsidRDefault="0088211B" w:rsidP="0088211B">
            <w:pPr>
              <w:rPr>
                <w:w w:val="99"/>
              </w:rPr>
            </w:pPr>
            <w:r w:rsidRPr="00B1567A">
              <w:rPr>
                <w:w w:val="99"/>
              </w:rPr>
              <w:t>Фактический адрес учреждения</w:t>
            </w:r>
          </w:p>
          <w:p w:rsidR="0088211B" w:rsidRPr="00B1567A" w:rsidRDefault="0088211B" w:rsidP="0088211B"/>
        </w:tc>
        <w:tc>
          <w:tcPr>
            <w:tcW w:w="5360" w:type="dxa"/>
            <w:tcBorders>
              <w:right w:val="single" w:sz="8" w:space="0" w:color="auto"/>
            </w:tcBorders>
            <w:vAlign w:val="bottom"/>
          </w:tcPr>
          <w:p w:rsidR="0088211B" w:rsidRPr="00B1567A" w:rsidRDefault="0088211B" w:rsidP="0088211B">
            <w:r w:rsidRPr="00B1567A">
              <w:t>397523, село Гвазда, ул. Ивана Бочарникова д.40,Бутурлиновского района ,Воронежской области</w:t>
            </w:r>
          </w:p>
        </w:tc>
      </w:tr>
      <w:tr w:rsidR="0088211B" w:rsidRPr="00B1567A" w:rsidTr="0088211B">
        <w:trPr>
          <w:trHeight w:val="51"/>
        </w:trPr>
        <w:tc>
          <w:tcPr>
            <w:tcW w:w="4240" w:type="dxa"/>
            <w:tcBorders>
              <w:left w:val="single" w:sz="8" w:space="0" w:color="auto"/>
              <w:bottom w:val="single" w:sz="8" w:space="0" w:color="auto"/>
              <w:right w:val="single" w:sz="8" w:space="0" w:color="auto"/>
            </w:tcBorders>
            <w:vAlign w:val="bottom"/>
          </w:tcPr>
          <w:p w:rsidR="0088211B" w:rsidRPr="00B1567A" w:rsidRDefault="0088211B" w:rsidP="0088211B"/>
        </w:tc>
        <w:tc>
          <w:tcPr>
            <w:tcW w:w="5360" w:type="dxa"/>
            <w:tcBorders>
              <w:bottom w:val="single" w:sz="8" w:space="0" w:color="auto"/>
              <w:right w:val="single" w:sz="8" w:space="0" w:color="auto"/>
            </w:tcBorders>
            <w:vAlign w:val="bottom"/>
          </w:tcPr>
          <w:p w:rsidR="0088211B" w:rsidRPr="00B1567A" w:rsidRDefault="0088211B" w:rsidP="0088211B"/>
        </w:tc>
      </w:tr>
      <w:tr w:rsidR="0088211B" w:rsidRPr="00B1567A" w:rsidTr="0088211B">
        <w:trPr>
          <w:trHeight w:val="263"/>
        </w:trPr>
        <w:tc>
          <w:tcPr>
            <w:tcW w:w="4240" w:type="dxa"/>
            <w:tcBorders>
              <w:left w:val="single" w:sz="8" w:space="0" w:color="auto"/>
              <w:right w:val="single" w:sz="8" w:space="0" w:color="auto"/>
            </w:tcBorders>
            <w:vAlign w:val="bottom"/>
          </w:tcPr>
          <w:p w:rsidR="0088211B" w:rsidRPr="00B1567A" w:rsidRDefault="0088211B" w:rsidP="0088211B">
            <w:r w:rsidRPr="00B1567A">
              <w:rPr>
                <w:w w:val="99"/>
              </w:rPr>
              <w:lastRenderedPageBreak/>
              <w:t>ИНН</w:t>
            </w:r>
          </w:p>
        </w:tc>
        <w:tc>
          <w:tcPr>
            <w:tcW w:w="5360" w:type="dxa"/>
            <w:tcBorders>
              <w:right w:val="single" w:sz="8" w:space="0" w:color="auto"/>
            </w:tcBorders>
            <w:vAlign w:val="bottom"/>
          </w:tcPr>
          <w:p w:rsidR="0088211B" w:rsidRPr="00B1567A" w:rsidRDefault="0088211B" w:rsidP="0088211B">
            <w:r w:rsidRPr="00B1567A">
              <w:t>3605002577</w:t>
            </w:r>
          </w:p>
        </w:tc>
      </w:tr>
      <w:tr w:rsidR="0088211B" w:rsidRPr="00B1567A" w:rsidTr="0088211B">
        <w:trPr>
          <w:trHeight w:val="94"/>
        </w:trPr>
        <w:tc>
          <w:tcPr>
            <w:tcW w:w="4240" w:type="dxa"/>
            <w:tcBorders>
              <w:left w:val="single" w:sz="8" w:space="0" w:color="auto"/>
              <w:bottom w:val="single" w:sz="8" w:space="0" w:color="auto"/>
              <w:right w:val="single" w:sz="8" w:space="0" w:color="auto"/>
            </w:tcBorders>
            <w:vAlign w:val="bottom"/>
          </w:tcPr>
          <w:p w:rsidR="0088211B" w:rsidRPr="00B1567A" w:rsidRDefault="0088211B" w:rsidP="0088211B"/>
        </w:tc>
        <w:tc>
          <w:tcPr>
            <w:tcW w:w="5360" w:type="dxa"/>
            <w:tcBorders>
              <w:bottom w:val="single" w:sz="8" w:space="0" w:color="auto"/>
              <w:right w:val="single" w:sz="8" w:space="0" w:color="auto"/>
            </w:tcBorders>
            <w:vAlign w:val="bottom"/>
          </w:tcPr>
          <w:p w:rsidR="0088211B" w:rsidRPr="00B1567A" w:rsidRDefault="0088211B" w:rsidP="0088211B"/>
        </w:tc>
      </w:tr>
      <w:tr w:rsidR="0088211B" w:rsidRPr="00B1567A" w:rsidTr="0088211B">
        <w:trPr>
          <w:trHeight w:val="263"/>
        </w:trPr>
        <w:tc>
          <w:tcPr>
            <w:tcW w:w="4240" w:type="dxa"/>
            <w:tcBorders>
              <w:left w:val="single" w:sz="8" w:space="0" w:color="auto"/>
              <w:right w:val="single" w:sz="8" w:space="0" w:color="auto"/>
            </w:tcBorders>
            <w:vAlign w:val="bottom"/>
          </w:tcPr>
          <w:p w:rsidR="0088211B" w:rsidRPr="00B1567A" w:rsidRDefault="0088211B" w:rsidP="0088211B">
            <w:r w:rsidRPr="00B1567A">
              <w:rPr>
                <w:w w:val="99"/>
              </w:rPr>
              <w:t>ФИО Руководителя учреждения</w:t>
            </w:r>
          </w:p>
        </w:tc>
        <w:tc>
          <w:tcPr>
            <w:tcW w:w="5360" w:type="dxa"/>
            <w:tcBorders>
              <w:right w:val="single" w:sz="8" w:space="0" w:color="auto"/>
            </w:tcBorders>
            <w:vAlign w:val="bottom"/>
          </w:tcPr>
          <w:p w:rsidR="0088211B" w:rsidRPr="00B1567A" w:rsidRDefault="0088211B" w:rsidP="0088211B">
            <w:r w:rsidRPr="00B1567A">
              <w:t>Богданова Людмила Михайловна</w:t>
            </w:r>
          </w:p>
        </w:tc>
      </w:tr>
      <w:tr w:rsidR="0088211B" w:rsidRPr="00B1567A" w:rsidTr="0088211B">
        <w:trPr>
          <w:trHeight w:val="255"/>
        </w:trPr>
        <w:tc>
          <w:tcPr>
            <w:tcW w:w="4240" w:type="dxa"/>
            <w:tcBorders>
              <w:left w:val="single" w:sz="8" w:space="0" w:color="auto"/>
              <w:bottom w:val="single" w:sz="8" w:space="0" w:color="auto"/>
              <w:right w:val="single" w:sz="8" w:space="0" w:color="auto"/>
            </w:tcBorders>
            <w:vAlign w:val="bottom"/>
          </w:tcPr>
          <w:p w:rsidR="0088211B" w:rsidRPr="00B1567A" w:rsidRDefault="0088211B" w:rsidP="0088211B"/>
        </w:tc>
        <w:tc>
          <w:tcPr>
            <w:tcW w:w="5360" w:type="dxa"/>
            <w:tcBorders>
              <w:bottom w:val="single" w:sz="8" w:space="0" w:color="auto"/>
              <w:right w:val="single" w:sz="8" w:space="0" w:color="auto"/>
            </w:tcBorders>
            <w:vAlign w:val="bottom"/>
          </w:tcPr>
          <w:p w:rsidR="0088211B" w:rsidRPr="00B1567A" w:rsidRDefault="0088211B" w:rsidP="0088211B"/>
        </w:tc>
      </w:tr>
      <w:tr w:rsidR="0088211B" w:rsidRPr="00B1567A" w:rsidTr="0088211B">
        <w:trPr>
          <w:trHeight w:val="265"/>
        </w:trPr>
        <w:tc>
          <w:tcPr>
            <w:tcW w:w="4240" w:type="dxa"/>
            <w:tcBorders>
              <w:left w:val="single" w:sz="8" w:space="0" w:color="auto"/>
              <w:right w:val="single" w:sz="8" w:space="0" w:color="auto"/>
            </w:tcBorders>
            <w:vAlign w:val="bottom"/>
          </w:tcPr>
          <w:p w:rsidR="0088211B" w:rsidRPr="00B1567A" w:rsidRDefault="0088211B" w:rsidP="0088211B">
            <w:r w:rsidRPr="00B1567A">
              <w:rPr>
                <w:w w:val="99"/>
              </w:rPr>
              <w:t>Должность руководителя</w:t>
            </w:r>
          </w:p>
        </w:tc>
        <w:tc>
          <w:tcPr>
            <w:tcW w:w="5360" w:type="dxa"/>
            <w:tcBorders>
              <w:right w:val="single" w:sz="8" w:space="0" w:color="auto"/>
            </w:tcBorders>
            <w:vAlign w:val="bottom"/>
          </w:tcPr>
          <w:p w:rsidR="0088211B" w:rsidRPr="00B1567A" w:rsidRDefault="0088211B" w:rsidP="0088211B">
            <w:r w:rsidRPr="00B1567A">
              <w:t>Глава Гвазденского сельского поселения</w:t>
            </w:r>
          </w:p>
        </w:tc>
      </w:tr>
      <w:tr w:rsidR="0088211B" w:rsidRPr="00B1567A" w:rsidTr="0088211B">
        <w:trPr>
          <w:trHeight w:val="101"/>
        </w:trPr>
        <w:tc>
          <w:tcPr>
            <w:tcW w:w="4240" w:type="dxa"/>
            <w:tcBorders>
              <w:left w:val="single" w:sz="8" w:space="0" w:color="auto"/>
              <w:bottom w:val="single" w:sz="8" w:space="0" w:color="auto"/>
              <w:right w:val="single" w:sz="8" w:space="0" w:color="auto"/>
            </w:tcBorders>
            <w:vAlign w:val="bottom"/>
          </w:tcPr>
          <w:p w:rsidR="0088211B" w:rsidRPr="00B1567A" w:rsidRDefault="0088211B" w:rsidP="0088211B"/>
        </w:tc>
        <w:tc>
          <w:tcPr>
            <w:tcW w:w="5360" w:type="dxa"/>
            <w:tcBorders>
              <w:bottom w:val="single" w:sz="8" w:space="0" w:color="auto"/>
              <w:right w:val="single" w:sz="8" w:space="0" w:color="auto"/>
            </w:tcBorders>
            <w:vAlign w:val="bottom"/>
          </w:tcPr>
          <w:p w:rsidR="0088211B" w:rsidRPr="00B1567A" w:rsidRDefault="0088211B" w:rsidP="0088211B"/>
        </w:tc>
      </w:tr>
    </w:tbl>
    <w:p w:rsidR="0088211B" w:rsidRPr="00B1567A" w:rsidRDefault="0088211B" w:rsidP="0088211B"/>
    <w:p w:rsidR="0088211B" w:rsidRPr="00B1567A" w:rsidRDefault="0088211B" w:rsidP="0088211B">
      <w:pPr>
        <w:ind w:firstLine="709"/>
      </w:pPr>
      <w:r w:rsidRPr="00B1567A">
        <w:t>Администрация Гвазденского сельского поселения Бутурлиновского района Воронежской области представлена одним зданием, в учреждении назначен ответственный за проведение энергосберегающих мероприятий: Богданова Людмила Михайловна- глава Гвазденского сельского  поселения.</w:t>
      </w:r>
    </w:p>
    <w:p w:rsidR="0088211B" w:rsidRPr="00B1567A" w:rsidRDefault="0088211B" w:rsidP="0088211B">
      <w:pPr>
        <w:ind w:firstLine="709"/>
      </w:pPr>
    </w:p>
    <w:p w:rsidR="0088211B" w:rsidRPr="00B1567A" w:rsidRDefault="0088211B" w:rsidP="00A06F68">
      <w:pPr>
        <w:numPr>
          <w:ilvl w:val="0"/>
          <w:numId w:val="4"/>
        </w:numPr>
        <w:tabs>
          <w:tab w:val="left" w:pos="1234"/>
        </w:tabs>
        <w:ind w:firstLine="709"/>
        <w:jc w:val="both"/>
      </w:pPr>
      <w:r w:rsidRPr="00B1567A">
        <w:t>ситуации, когда энергоресурсы становятся рыночным фактором и формируют значительную часть затрат бюджета учреждения, возникает необходимость в энергосбережении и повышении энергетической эффективности здания, находящегося введении администрации, и как следствие, в выработке алгоритма эффективных действий по проведению политики по энергосбережению и повышению энергетической эффективности.</w:t>
      </w:r>
    </w:p>
    <w:p w:rsidR="0088211B" w:rsidRPr="00B1567A" w:rsidRDefault="0088211B" w:rsidP="0088211B">
      <w:pPr>
        <w:ind w:firstLine="709"/>
        <w:jc w:val="center"/>
      </w:pPr>
    </w:p>
    <w:p w:rsidR="0088211B" w:rsidRPr="00B1567A" w:rsidRDefault="0088211B" w:rsidP="00A06F68">
      <w:pPr>
        <w:numPr>
          <w:ilvl w:val="0"/>
          <w:numId w:val="5"/>
        </w:numPr>
        <w:tabs>
          <w:tab w:val="left" w:pos="1920"/>
        </w:tabs>
        <w:ind w:firstLine="709"/>
        <w:jc w:val="center"/>
        <w:rPr>
          <w:bCs/>
        </w:rPr>
      </w:pPr>
      <w:r w:rsidRPr="00B1567A">
        <w:rPr>
          <w:bCs/>
        </w:rPr>
        <w:t>ЦЕЛИ, ЗАДАЧИ И СРОК РЕАЛИЗАЦИИ ПРОГРАММЫ</w:t>
      </w:r>
    </w:p>
    <w:p w:rsidR="0088211B" w:rsidRPr="00B1567A" w:rsidRDefault="0088211B" w:rsidP="0088211B">
      <w:pPr>
        <w:ind w:firstLine="709"/>
      </w:pPr>
    </w:p>
    <w:p w:rsidR="0088211B" w:rsidRPr="00B1567A" w:rsidRDefault="0088211B" w:rsidP="0088211B">
      <w:pPr>
        <w:ind w:firstLine="709"/>
      </w:pPr>
      <w:r w:rsidRPr="00B1567A">
        <w:t>Основная цель Программы - повышение энергетической эффективности при потреблении энергетических ресурсов и реализация мероприятий в области энергосбережения.</w:t>
      </w:r>
    </w:p>
    <w:p w:rsidR="0088211B" w:rsidRPr="00B1567A" w:rsidRDefault="0088211B" w:rsidP="0088211B">
      <w:pPr>
        <w:ind w:firstLine="709"/>
      </w:pPr>
    </w:p>
    <w:p w:rsidR="0088211B" w:rsidRPr="00B1567A" w:rsidRDefault="0088211B" w:rsidP="0088211B">
      <w:pPr>
        <w:ind w:firstLine="709"/>
      </w:pPr>
      <w:r w:rsidRPr="00B1567A">
        <w:t>Так же целями Программы является:</w:t>
      </w:r>
    </w:p>
    <w:p w:rsidR="0088211B" w:rsidRPr="00B1567A" w:rsidRDefault="0088211B" w:rsidP="0088211B">
      <w:pPr>
        <w:ind w:firstLine="709"/>
      </w:pPr>
    </w:p>
    <w:p w:rsidR="0088211B" w:rsidRPr="00B1567A" w:rsidRDefault="0088211B" w:rsidP="00A06F68">
      <w:pPr>
        <w:numPr>
          <w:ilvl w:val="0"/>
          <w:numId w:val="6"/>
        </w:numPr>
        <w:tabs>
          <w:tab w:val="left" w:pos="1100"/>
        </w:tabs>
        <w:ind w:firstLine="709"/>
        <w:jc w:val="both"/>
      </w:pPr>
      <w:r w:rsidRPr="00B1567A">
        <w:t>снижение потерь потребляемых энергетических ресурсов в течение 3 лет;</w:t>
      </w:r>
    </w:p>
    <w:p w:rsidR="0088211B" w:rsidRPr="00B1567A" w:rsidRDefault="0088211B" w:rsidP="0088211B">
      <w:pPr>
        <w:ind w:firstLine="709"/>
      </w:pPr>
    </w:p>
    <w:p w:rsidR="0088211B" w:rsidRPr="00B1567A" w:rsidRDefault="0088211B" w:rsidP="00A06F68">
      <w:pPr>
        <w:numPr>
          <w:ilvl w:val="0"/>
          <w:numId w:val="6"/>
        </w:numPr>
        <w:tabs>
          <w:tab w:val="left" w:pos="1347"/>
        </w:tabs>
        <w:ind w:firstLine="709"/>
        <w:jc w:val="both"/>
      </w:pPr>
      <w:r w:rsidRPr="00B1567A">
        <w:t>использование оптимальных, апробированных и рекомендованных к использованию энергосберегающих технологий, отвечающих актуальным и перспективным потребностям.</w:t>
      </w:r>
    </w:p>
    <w:p w:rsidR="0088211B" w:rsidRPr="00B1567A" w:rsidRDefault="0088211B" w:rsidP="0088211B">
      <w:pPr>
        <w:ind w:firstLine="709"/>
      </w:pPr>
    </w:p>
    <w:p w:rsidR="0088211B" w:rsidRPr="00B1567A" w:rsidRDefault="0088211B" w:rsidP="0088211B">
      <w:pPr>
        <w:ind w:firstLine="709"/>
      </w:pPr>
      <w:r w:rsidRPr="00B1567A">
        <w:t>Для достижения поставленных целей необходимо выполнение следующих задач:</w:t>
      </w:r>
    </w:p>
    <w:p w:rsidR="0088211B" w:rsidRPr="00B1567A" w:rsidRDefault="0088211B" w:rsidP="0088211B">
      <w:pPr>
        <w:ind w:firstLine="709"/>
      </w:pPr>
    </w:p>
    <w:p w:rsidR="0088211B" w:rsidRPr="00B1567A" w:rsidRDefault="0088211B" w:rsidP="00A06F68">
      <w:pPr>
        <w:numPr>
          <w:ilvl w:val="0"/>
          <w:numId w:val="6"/>
        </w:numPr>
        <w:tabs>
          <w:tab w:val="left" w:pos="1143"/>
        </w:tabs>
        <w:ind w:firstLine="709"/>
        <w:jc w:val="both"/>
      </w:pPr>
      <w:r w:rsidRPr="00B1567A">
        <w:t>сокращение потребления топливно-энергетических ресурсов за счет повышения энергетической эффективности использования;</w:t>
      </w:r>
    </w:p>
    <w:p w:rsidR="0088211B" w:rsidRPr="00B1567A" w:rsidRDefault="0088211B" w:rsidP="0088211B">
      <w:pPr>
        <w:ind w:firstLine="709"/>
      </w:pPr>
    </w:p>
    <w:p w:rsidR="0088211B" w:rsidRPr="00B1567A" w:rsidRDefault="0088211B" w:rsidP="00A06F68">
      <w:pPr>
        <w:numPr>
          <w:ilvl w:val="0"/>
          <w:numId w:val="6"/>
        </w:numPr>
        <w:tabs>
          <w:tab w:val="left" w:pos="1258"/>
        </w:tabs>
        <w:ind w:firstLine="709"/>
        <w:jc w:val="both"/>
      </w:pPr>
      <w:r w:rsidRPr="00B1567A">
        <w:t>выполнение мероприятий в области энергосбережения, предусмотренных Программой;</w:t>
      </w:r>
    </w:p>
    <w:p w:rsidR="0088211B" w:rsidRPr="00B1567A" w:rsidRDefault="0088211B" w:rsidP="0088211B">
      <w:pPr>
        <w:ind w:firstLine="709"/>
      </w:pPr>
    </w:p>
    <w:p w:rsidR="0088211B" w:rsidRPr="00B1567A" w:rsidRDefault="0088211B" w:rsidP="00A06F68">
      <w:pPr>
        <w:numPr>
          <w:ilvl w:val="0"/>
          <w:numId w:val="6"/>
        </w:numPr>
        <w:tabs>
          <w:tab w:val="left" w:pos="1100"/>
        </w:tabs>
        <w:ind w:firstLine="709"/>
        <w:jc w:val="both"/>
      </w:pPr>
      <w:r w:rsidRPr="00B1567A">
        <w:t>достижение установленных целевых показателей Программы.</w:t>
      </w:r>
    </w:p>
    <w:p w:rsidR="0088211B" w:rsidRPr="00B1567A" w:rsidRDefault="0088211B" w:rsidP="0088211B">
      <w:pPr>
        <w:ind w:firstLine="709"/>
      </w:pPr>
    </w:p>
    <w:p w:rsidR="0088211B" w:rsidRPr="00B1567A" w:rsidRDefault="0088211B" w:rsidP="0088211B">
      <w:pPr>
        <w:ind w:firstLine="709"/>
      </w:pPr>
      <w:r w:rsidRPr="00B1567A">
        <w:t>Срок реализации Программы: 2021–2023 годы.</w:t>
      </w:r>
    </w:p>
    <w:p w:rsidR="0088211B" w:rsidRPr="00B1567A" w:rsidRDefault="0088211B" w:rsidP="0088211B">
      <w:pPr>
        <w:ind w:firstLine="709"/>
      </w:pPr>
    </w:p>
    <w:p w:rsidR="0088211B" w:rsidRPr="00B1567A" w:rsidRDefault="0088211B" w:rsidP="0088211B">
      <w:pPr>
        <w:ind w:firstLine="709"/>
        <w:rPr>
          <w:bCs/>
        </w:rPr>
      </w:pPr>
      <w:r w:rsidRPr="00B1567A">
        <w:rPr>
          <w:bCs/>
        </w:rPr>
        <w:t>ЦЕЛЕВЫЕ ПОКАЗАТЕЛИ ЭНЕРГОСБЕРЕЖЕНИЯ И ПОВЫШЕНИЯ</w:t>
      </w:r>
    </w:p>
    <w:p w:rsidR="0088211B" w:rsidRPr="00B1567A" w:rsidRDefault="0088211B" w:rsidP="0088211B">
      <w:pPr>
        <w:ind w:firstLine="709"/>
        <w:jc w:val="center"/>
      </w:pPr>
      <w:r w:rsidRPr="00B1567A">
        <w:rPr>
          <w:bCs/>
        </w:rPr>
        <w:t>ЭНЕРГЕТИЧЕСКОЙ ЭФФЕКТИВНОСТИ ПРОГРАММЫ</w:t>
      </w:r>
    </w:p>
    <w:p w:rsidR="0088211B" w:rsidRPr="00B1567A" w:rsidRDefault="0088211B" w:rsidP="0088211B">
      <w:pPr>
        <w:ind w:firstLine="709"/>
      </w:pPr>
    </w:p>
    <w:p w:rsidR="0088211B" w:rsidRPr="00B1567A" w:rsidRDefault="0088211B" w:rsidP="0088211B">
      <w:pPr>
        <w:tabs>
          <w:tab w:val="left" w:pos="2000"/>
          <w:tab w:val="left" w:pos="3280"/>
          <w:tab w:val="left" w:pos="4640"/>
          <w:tab w:val="left" w:pos="5880"/>
          <w:tab w:val="left" w:pos="7480"/>
          <w:tab w:val="left" w:pos="9480"/>
        </w:tabs>
        <w:ind w:firstLine="709"/>
      </w:pPr>
      <w:r w:rsidRPr="00B1567A">
        <w:t>3.1 Целевые показатели Программы выражены показателями администрации Гвазденского сельского поселения, представленными в таблице 1:</w:t>
      </w:r>
    </w:p>
    <w:p w:rsidR="0088211B" w:rsidRPr="00B1567A" w:rsidRDefault="0088211B" w:rsidP="0088211B">
      <w:pPr>
        <w:ind w:firstLine="709"/>
      </w:pPr>
    </w:p>
    <w:p w:rsidR="0088211B" w:rsidRPr="00B1567A" w:rsidRDefault="0088211B" w:rsidP="0088211B">
      <w:pPr>
        <w:tabs>
          <w:tab w:val="left" w:pos="1100"/>
        </w:tabs>
        <w:ind w:left="709"/>
      </w:pPr>
      <w:r w:rsidRPr="00B1567A">
        <w:t>- удельное потребление электроэнергии,</w:t>
      </w:r>
    </w:p>
    <w:p w:rsidR="0088211B" w:rsidRPr="00B1567A" w:rsidRDefault="0088211B" w:rsidP="0088211B">
      <w:pPr>
        <w:ind w:firstLine="709"/>
      </w:pPr>
    </w:p>
    <w:p w:rsidR="0088211B" w:rsidRPr="00B1567A" w:rsidRDefault="0088211B" w:rsidP="0088211B">
      <w:pPr>
        <w:tabs>
          <w:tab w:val="left" w:pos="1100"/>
        </w:tabs>
        <w:ind w:firstLine="709"/>
      </w:pPr>
      <w:r w:rsidRPr="00B1567A">
        <w:t>- удельное потребление воды</w:t>
      </w:r>
    </w:p>
    <w:p w:rsidR="0088211B" w:rsidRPr="00B1567A" w:rsidRDefault="0088211B" w:rsidP="0088211B">
      <w:pPr>
        <w:tabs>
          <w:tab w:val="left" w:pos="1590"/>
        </w:tabs>
        <w:ind w:firstLine="709"/>
      </w:pPr>
    </w:p>
    <w:p w:rsidR="0088211B" w:rsidRPr="00B1567A" w:rsidRDefault="0088211B" w:rsidP="00A06F68">
      <w:pPr>
        <w:pStyle w:val="a6"/>
        <w:numPr>
          <w:ilvl w:val="1"/>
          <w:numId w:val="13"/>
        </w:numPr>
        <w:tabs>
          <w:tab w:val="left" w:pos="2000"/>
          <w:tab w:val="left" w:pos="3280"/>
          <w:tab w:val="left" w:pos="4640"/>
          <w:tab w:val="left" w:pos="5880"/>
          <w:tab w:val="left" w:pos="7480"/>
          <w:tab w:val="left" w:pos="9480"/>
        </w:tabs>
        <w:spacing w:after="0" w:line="240" w:lineRule="auto"/>
        <w:ind w:left="0" w:firstLine="709"/>
        <w:contextualSpacing/>
        <w:rPr>
          <w:rFonts w:ascii="Times New Roman" w:hAnsi="Times New Roman"/>
          <w:sz w:val="28"/>
          <w:szCs w:val="28"/>
        </w:rPr>
      </w:pPr>
      <w:r w:rsidRPr="00B1567A">
        <w:rPr>
          <w:rFonts w:ascii="Times New Roman" w:hAnsi="Times New Roman"/>
          <w:sz w:val="28"/>
          <w:szCs w:val="28"/>
        </w:rPr>
        <w:t xml:space="preserve"> Целевые показатели Программы выражены показателями администрации Гвазденского сельского поселения  представленными в таблице 1:</w:t>
      </w:r>
    </w:p>
    <w:p w:rsidR="0088211B" w:rsidRPr="00B1567A" w:rsidRDefault="0088211B" w:rsidP="0088211B">
      <w:pPr>
        <w:ind w:firstLine="709"/>
      </w:pPr>
    </w:p>
    <w:p w:rsidR="0088211B" w:rsidRPr="00B1567A" w:rsidRDefault="0088211B" w:rsidP="00A06F68">
      <w:pPr>
        <w:numPr>
          <w:ilvl w:val="0"/>
          <w:numId w:val="7"/>
        </w:numPr>
        <w:tabs>
          <w:tab w:val="left" w:pos="1100"/>
        </w:tabs>
        <w:ind w:firstLine="709"/>
        <w:jc w:val="both"/>
      </w:pPr>
      <w:r w:rsidRPr="00B1567A">
        <w:t>удельное потребление электроэнергии,</w:t>
      </w:r>
    </w:p>
    <w:p w:rsidR="0088211B" w:rsidRPr="00B1567A" w:rsidRDefault="0088211B" w:rsidP="00A06F68">
      <w:pPr>
        <w:numPr>
          <w:ilvl w:val="0"/>
          <w:numId w:val="7"/>
        </w:numPr>
        <w:tabs>
          <w:tab w:val="left" w:pos="1100"/>
        </w:tabs>
        <w:ind w:firstLine="709"/>
        <w:sectPr w:rsidR="0088211B" w:rsidRPr="00B1567A" w:rsidSect="0088211B">
          <w:pgSz w:w="11900" w:h="16838"/>
          <w:pgMar w:top="993" w:right="846" w:bottom="851" w:left="1440" w:header="0" w:footer="0" w:gutter="0"/>
          <w:cols w:space="720" w:equalWidth="0">
            <w:col w:w="9620"/>
          </w:cols>
        </w:sectPr>
      </w:pPr>
      <w:r w:rsidRPr="00B1567A">
        <w:t>удельное потребление воды.</w:t>
      </w:r>
    </w:p>
    <w:p w:rsidR="0088211B" w:rsidRPr="00B1567A" w:rsidRDefault="0088211B" w:rsidP="0088211B"/>
    <w:p w:rsidR="0088211B" w:rsidRPr="00B1567A" w:rsidRDefault="0088211B" w:rsidP="0088211B">
      <w:pPr>
        <w:pStyle w:val="19"/>
        <w:shd w:val="clear" w:color="auto" w:fill="auto"/>
        <w:tabs>
          <w:tab w:val="left" w:pos="13950"/>
        </w:tabs>
        <w:spacing w:line="370" w:lineRule="exact"/>
        <w:jc w:val="left"/>
        <w:rPr>
          <w:b w:val="0"/>
        </w:rPr>
      </w:pPr>
      <w:bookmarkStart w:id="0" w:name="bookmark6"/>
      <w:r w:rsidRPr="00B1567A">
        <w:tab/>
      </w:r>
      <w:r w:rsidRPr="00B1567A">
        <w:rPr>
          <w:b w:val="0"/>
        </w:rPr>
        <w:t>Таблица 1.</w:t>
      </w:r>
    </w:p>
    <w:p w:rsidR="0088211B" w:rsidRPr="00B1567A" w:rsidRDefault="0088211B" w:rsidP="0088211B">
      <w:pPr>
        <w:pStyle w:val="19"/>
        <w:shd w:val="clear" w:color="auto" w:fill="auto"/>
        <w:spacing w:line="370" w:lineRule="exact"/>
      </w:pPr>
    </w:p>
    <w:p w:rsidR="0088211B" w:rsidRPr="00B1567A" w:rsidRDefault="0088211B" w:rsidP="0088211B">
      <w:pPr>
        <w:pStyle w:val="19"/>
        <w:shd w:val="clear" w:color="auto" w:fill="auto"/>
        <w:spacing w:line="370" w:lineRule="exact"/>
      </w:pPr>
      <w:r w:rsidRPr="00B1567A">
        <w:t>Сведения</w:t>
      </w:r>
      <w:bookmarkEnd w:id="0"/>
    </w:p>
    <w:p w:rsidR="0088211B" w:rsidRPr="00B1567A" w:rsidRDefault="0088211B" w:rsidP="0088211B">
      <w:pPr>
        <w:pStyle w:val="82"/>
        <w:shd w:val="clear" w:color="auto" w:fill="auto"/>
        <w:spacing w:after="0"/>
      </w:pPr>
      <w:r w:rsidRPr="00B1567A">
        <w:t>о целевых показателях программы энергосбережения</w:t>
      </w:r>
      <w:r w:rsidRPr="00B1567A">
        <w:br/>
        <w:t>и повышения энергетической эффективности</w:t>
      </w:r>
    </w:p>
    <w:p w:rsidR="0088211B" w:rsidRPr="00B1567A" w:rsidRDefault="0088211B" w:rsidP="0088211B"/>
    <w:tbl>
      <w:tblPr>
        <w:tblW w:w="15029" w:type="dxa"/>
        <w:tblLayout w:type="fixed"/>
        <w:tblCellMar>
          <w:left w:w="10" w:type="dxa"/>
          <w:right w:w="10" w:type="dxa"/>
        </w:tblCellMar>
        <w:tblLook w:val="0000"/>
      </w:tblPr>
      <w:tblGrid>
        <w:gridCol w:w="728"/>
        <w:gridCol w:w="5246"/>
        <w:gridCol w:w="1560"/>
        <w:gridCol w:w="1967"/>
        <w:gridCol w:w="1701"/>
        <w:gridCol w:w="1843"/>
        <w:gridCol w:w="1984"/>
      </w:tblGrid>
      <w:tr w:rsidR="0088211B" w:rsidRPr="00B1567A" w:rsidTr="0088211B">
        <w:trPr>
          <w:trHeight w:hRule="exact" w:val="432"/>
        </w:trPr>
        <w:tc>
          <w:tcPr>
            <w:tcW w:w="728" w:type="dxa"/>
            <w:vMerge w:val="restart"/>
            <w:tcBorders>
              <w:top w:val="single" w:sz="4" w:space="0" w:color="auto"/>
              <w:left w:val="single" w:sz="4" w:space="0" w:color="auto"/>
            </w:tcBorders>
            <w:shd w:val="clear" w:color="auto" w:fill="FFFFFF"/>
          </w:tcPr>
          <w:p w:rsidR="0088211B" w:rsidRDefault="0088211B" w:rsidP="0088211B">
            <w:pPr>
              <w:spacing w:after="120" w:line="280" w:lineRule="exact"/>
              <w:jc w:val="center"/>
            </w:pPr>
            <w:r w:rsidRPr="00B1567A">
              <w:rPr>
                <w:rStyle w:val="2d"/>
              </w:rPr>
              <w:t>№</w:t>
            </w:r>
            <w:r>
              <w:t xml:space="preserve"> </w:t>
            </w:r>
          </w:p>
          <w:p w:rsidR="0088211B" w:rsidRPr="00FB5524" w:rsidRDefault="0088211B" w:rsidP="0088211B">
            <w:pPr>
              <w:spacing w:after="120" w:line="280" w:lineRule="exact"/>
              <w:jc w:val="center"/>
              <w:rPr>
                <w:rStyle w:val="2d"/>
                <w:b w:val="0"/>
                <w:bCs w:val="0"/>
              </w:rPr>
            </w:pPr>
            <w:r>
              <w:rPr>
                <w:rStyle w:val="2d"/>
              </w:rPr>
              <w:t>п</w:t>
            </w:r>
          </w:p>
          <w:p w:rsidR="0088211B" w:rsidRPr="00B1567A" w:rsidRDefault="0088211B" w:rsidP="0088211B">
            <w:pPr>
              <w:spacing w:line="280" w:lineRule="exact"/>
              <w:jc w:val="center"/>
            </w:pPr>
            <w:r w:rsidRPr="00B1567A">
              <w:rPr>
                <w:rStyle w:val="2d"/>
              </w:rPr>
              <w:t>/п</w:t>
            </w:r>
          </w:p>
        </w:tc>
        <w:tc>
          <w:tcPr>
            <w:tcW w:w="5246" w:type="dxa"/>
            <w:vMerge w:val="restart"/>
            <w:tcBorders>
              <w:top w:val="single" w:sz="4" w:space="0" w:color="auto"/>
              <w:left w:val="single" w:sz="4" w:space="0" w:color="auto"/>
            </w:tcBorders>
            <w:shd w:val="clear" w:color="auto" w:fill="FFFFFF"/>
          </w:tcPr>
          <w:p w:rsidR="0088211B" w:rsidRPr="00B1567A" w:rsidRDefault="0088211B" w:rsidP="0088211B">
            <w:pPr>
              <w:spacing w:line="280" w:lineRule="exact"/>
              <w:ind w:left="160"/>
            </w:pPr>
            <w:r w:rsidRPr="00B1567A">
              <w:rPr>
                <w:rStyle w:val="2d"/>
              </w:rPr>
              <w:t>Наименование показателя программы</w:t>
            </w:r>
          </w:p>
        </w:tc>
        <w:tc>
          <w:tcPr>
            <w:tcW w:w="1560" w:type="dxa"/>
            <w:vMerge w:val="restart"/>
            <w:tcBorders>
              <w:top w:val="single" w:sz="4" w:space="0" w:color="auto"/>
              <w:left w:val="single" w:sz="4" w:space="0" w:color="auto"/>
            </w:tcBorders>
            <w:shd w:val="clear" w:color="auto" w:fill="FFFFFF"/>
          </w:tcPr>
          <w:p w:rsidR="0088211B" w:rsidRPr="00B1567A" w:rsidRDefault="0088211B" w:rsidP="0088211B">
            <w:pPr>
              <w:spacing w:after="180" w:line="280" w:lineRule="exact"/>
              <w:ind w:left="240"/>
            </w:pPr>
            <w:r w:rsidRPr="00B1567A">
              <w:rPr>
                <w:rStyle w:val="2d"/>
              </w:rPr>
              <w:t>Единица</w:t>
            </w:r>
          </w:p>
          <w:p w:rsidR="0088211B" w:rsidRPr="00B1567A" w:rsidRDefault="0088211B" w:rsidP="0088211B">
            <w:pPr>
              <w:spacing w:before="180" w:line="280" w:lineRule="exact"/>
            </w:pPr>
            <w:r w:rsidRPr="00B1567A">
              <w:rPr>
                <w:rStyle w:val="2d"/>
              </w:rPr>
              <w:t>измерения</w:t>
            </w:r>
          </w:p>
        </w:tc>
        <w:tc>
          <w:tcPr>
            <w:tcW w:w="7495" w:type="dxa"/>
            <w:gridSpan w:val="4"/>
            <w:tcBorders>
              <w:top w:val="single" w:sz="4" w:space="0" w:color="auto"/>
              <w:left w:val="single" w:sz="4" w:space="0" w:color="auto"/>
              <w:right w:val="single" w:sz="4" w:space="0" w:color="auto"/>
            </w:tcBorders>
            <w:shd w:val="clear" w:color="auto" w:fill="FFFFFF"/>
            <w:vAlign w:val="bottom"/>
          </w:tcPr>
          <w:p w:rsidR="0088211B" w:rsidRPr="00B1567A" w:rsidRDefault="0088211B" w:rsidP="0088211B">
            <w:pPr>
              <w:spacing w:line="280" w:lineRule="exact"/>
              <w:ind w:left="240"/>
            </w:pPr>
            <w:r w:rsidRPr="00B1567A">
              <w:rPr>
                <w:rStyle w:val="2d"/>
              </w:rPr>
              <w:t>Плановые значения целевых показателей программы</w:t>
            </w:r>
          </w:p>
        </w:tc>
      </w:tr>
      <w:tr w:rsidR="0088211B" w:rsidRPr="00B1567A" w:rsidTr="0088211B">
        <w:trPr>
          <w:trHeight w:hRule="exact" w:val="619"/>
        </w:trPr>
        <w:tc>
          <w:tcPr>
            <w:tcW w:w="728" w:type="dxa"/>
            <w:vMerge/>
            <w:tcBorders>
              <w:left w:val="single" w:sz="4" w:space="0" w:color="auto"/>
            </w:tcBorders>
            <w:shd w:val="clear" w:color="auto" w:fill="FFFFFF"/>
          </w:tcPr>
          <w:p w:rsidR="0088211B" w:rsidRPr="00B1567A" w:rsidRDefault="0088211B" w:rsidP="0088211B">
            <w:pPr>
              <w:jc w:val="center"/>
            </w:pPr>
          </w:p>
        </w:tc>
        <w:tc>
          <w:tcPr>
            <w:tcW w:w="5246" w:type="dxa"/>
            <w:vMerge/>
            <w:tcBorders>
              <w:left w:val="single" w:sz="4" w:space="0" w:color="auto"/>
            </w:tcBorders>
            <w:shd w:val="clear" w:color="auto" w:fill="FFFFFF"/>
          </w:tcPr>
          <w:p w:rsidR="0088211B" w:rsidRPr="00B1567A" w:rsidRDefault="0088211B" w:rsidP="0088211B"/>
        </w:tc>
        <w:tc>
          <w:tcPr>
            <w:tcW w:w="1560" w:type="dxa"/>
            <w:vMerge/>
            <w:tcBorders>
              <w:left w:val="single" w:sz="4" w:space="0" w:color="auto"/>
            </w:tcBorders>
            <w:shd w:val="clear" w:color="auto" w:fill="FFFFFF"/>
          </w:tcPr>
          <w:p w:rsidR="0088211B" w:rsidRPr="00B1567A" w:rsidRDefault="0088211B" w:rsidP="0088211B"/>
        </w:tc>
        <w:tc>
          <w:tcPr>
            <w:tcW w:w="1967" w:type="dxa"/>
            <w:tcBorders>
              <w:top w:val="single" w:sz="4" w:space="0" w:color="auto"/>
              <w:left w:val="single" w:sz="4" w:space="0" w:color="auto"/>
            </w:tcBorders>
            <w:shd w:val="clear" w:color="auto" w:fill="FFFFFF"/>
          </w:tcPr>
          <w:p w:rsidR="0088211B" w:rsidRPr="00B1567A" w:rsidRDefault="0088211B" w:rsidP="0088211B">
            <w:pPr>
              <w:spacing w:line="280" w:lineRule="exact"/>
              <w:ind w:left="240"/>
              <w:jc w:val="center"/>
            </w:pPr>
            <w:r w:rsidRPr="00B1567A">
              <w:rPr>
                <w:rStyle w:val="2c"/>
              </w:rPr>
              <w:t>20</w:t>
            </w:r>
            <w:r>
              <w:rPr>
                <w:rStyle w:val="2c"/>
              </w:rPr>
              <w:t>20</w:t>
            </w:r>
            <w:r w:rsidRPr="00B1567A">
              <w:rPr>
                <w:rStyle w:val="2c"/>
              </w:rPr>
              <w:t xml:space="preserve"> г.</w:t>
            </w:r>
          </w:p>
        </w:tc>
        <w:tc>
          <w:tcPr>
            <w:tcW w:w="1701" w:type="dxa"/>
            <w:tcBorders>
              <w:top w:val="single" w:sz="4" w:space="0" w:color="auto"/>
              <w:left w:val="single" w:sz="4" w:space="0" w:color="auto"/>
            </w:tcBorders>
            <w:shd w:val="clear" w:color="auto" w:fill="FFFFFF"/>
          </w:tcPr>
          <w:p w:rsidR="0088211B" w:rsidRPr="00B1567A" w:rsidRDefault="0088211B" w:rsidP="0088211B">
            <w:pPr>
              <w:spacing w:line="280" w:lineRule="exact"/>
              <w:ind w:left="240"/>
              <w:jc w:val="center"/>
            </w:pPr>
            <w:r w:rsidRPr="00B1567A">
              <w:rPr>
                <w:rStyle w:val="2c"/>
              </w:rPr>
              <w:t>2021 г.</w:t>
            </w:r>
          </w:p>
        </w:tc>
        <w:tc>
          <w:tcPr>
            <w:tcW w:w="1843" w:type="dxa"/>
            <w:tcBorders>
              <w:top w:val="single" w:sz="4" w:space="0" w:color="auto"/>
              <w:left w:val="single" w:sz="4" w:space="0" w:color="auto"/>
            </w:tcBorders>
            <w:shd w:val="clear" w:color="auto" w:fill="FFFFFF"/>
          </w:tcPr>
          <w:p w:rsidR="0088211B" w:rsidRPr="00B1567A" w:rsidRDefault="0088211B" w:rsidP="0088211B">
            <w:pPr>
              <w:spacing w:line="280" w:lineRule="exact"/>
              <w:ind w:left="240"/>
              <w:jc w:val="center"/>
            </w:pPr>
            <w:r w:rsidRPr="00B1567A">
              <w:rPr>
                <w:rStyle w:val="2c"/>
              </w:rPr>
              <w:t>2022 г.</w:t>
            </w:r>
          </w:p>
        </w:tc>
        <w:tc>
          <w:tcPr>
            <w:tcW w:w="1984" w:type="dxa"/>
            <w:tcBorders>
              <w:bottom w:val="single" w:sz="4" w:space="0" w:color="auto"/>
              <w:right w:val="single" w:sz="4" w:space="0" w:color="auto"/>
            </w:tcBorders>
            <w:shd w:val="clear" w:color="auto" w:fill="FFFFFF"/>
          </w:tcPr>
          <w:p w:rsidR="0088211B" w:rsidRPr="00B1567A" w:rsidRDefault="0088211B" w:rsidP="0088211B">
            <w:pPr>
              <w:spacing w:line="280" w:lineRule="exact"/>
              <w:ind w:left="160"/>
              <w:jc w:val="center"/>
            </w:pPr>
            <w:r w:rsidRPr="00B1567A">
              <w:rPr>
                <w:rStyle w:val="2c"/>
              </w:rPr>
              <w:t>2023 г.</w:t>
            </w:r>
          </w:p>
        </w:tc>
      </w:tr>
      <w:tr w:rsidR="0088211B" w:rsidRPr="00B1567A" w:rsidTr="0088211B">
        <w:trPr>
          <w:trHeight w:hRule="exact" w:val="580"/>
        </w:trPr>
        <w:tc>
          <w:tcPr>
            <w:tcW w:w="728" w:type="dxa"/>
            <w:tcBorders>
              <w:top w:val="single" w:sz="4" w:space="0" w:color="auto"/>
              <w:left w:val="single" w:sz="4" w:space="0" w:color="auto"/>
            </w:tcBorders>
            <w:shd w:val="clear" w:color="auto" w:fill="FFFFFF"/>
            <w:vAlign w:val="center"/>
          </w:tcPr>
          <w:p w:rsidR="0088211B" w:rsidRDefault="0088211B" w:rsidP="0088211B">
            <w:pPr>
              <w:spacing w:line="180" w:lineRule="exact"/>
              <w:ind w:left="180"/>
              <w:jc w:val="center"/>
              <w:rPr>
                <w:rStyle w:val="29pt"/>
              </w:rPr>
            </w:pPr>
          </w:p>
          <w:p w:rsidR="0088211B" w:rsidRDefault="0088211B" w:rsidP="0088211B">
            <w:pPr>
              <w:spacing w:line="180" w:lineRule="exact"/>
              <w:ind w:left="180"/>
              <w:jc w:val="center"/>
              <w:rPr>
                <w:rStyle w:val="29pt"/>
              </w:rPr>
            </w:pPr>
            <w:r w:rsidRPr="00B1567A">
              <w:rPr>
                <w:rStyle w:val="29pt"/>
              </w:rPr>
              <w:t>1</w:t>
            </w:r>
          </w:p>
          <w:p w:rsidR="0088211B" w:rsidRDefault="0088211B" w:rsidP="0088211B">
            <w:pPr>
              <w:spacing w:line="180" w:lineRule="exact"/>
              <w:ind w:left="180"/>
              <w:jc w:val="center"/>
              <w:rPr>
                <w:rStyle w:val="29pt"/>
              </w:rPr>
            </w:pPr>
          </w:p>
          <w:p w:rsidR="0088211B" w:rsidRPr="00B1567A" w:rsidRDefault="0088211B" w:rsidP="0088211B">
            <w:pPr>
              <w:spacing w:line="180" w:lineRule="exact"/>
              <w:ind w:left="180"/>
              <w:jc w:val="center"/>
            </w:pPr>
          </w:p>
        </w:tc>
        <w:tc>
          <w:tcPr>
            <w:tcW w:w="5246" w:type="dxa"/>
            <w:tcBorders>
              <w:top w:val="single" w:sz="4" w:space="0" w:color="auto"/>
              <w:left w:val="single" w:sz="4" w:space="0" w:color="auto"/>
            </w:tcBorders>
            <w:shd w:val="clear" w:color="auto" w:fill="FFFFFF"/>
            <w:vAlign w:val="center"/>
          </w:tcPr>
          <w:p w:rsidR="0088211B" w:rsidRPr="00B1567A" w:rsidRDefault="0088211B" w:rsidP="0088211B">
            <w:pPr>
              <w:spacing w:line="180" w:lineRule="exact"/>
              <w:jc w:val="center"/>
            </w:pPr>
            <w:r w:rsidRPr="00B1567A">
              <w:rPr>
                <w:rStyle w:val="29pt"/>
              </w:rPr>
              <w:t>2</w:t>
            </w:r>
          </w:p>
        </w:tc>
        <w:tc>
          <w:tcPr>
            <w:tcW w:w="1560" w:type="dxa"/>
            <w:tcBorders>
              <w:top w:val="single" w:sz="4" w:space="0" w:color="auto"/>
              <w:left w:val="single" w:sz="4" w:space="0" w:color="auto"/>
            </w:tcBorders>
            <w:shd w:val="clear" w:color="auto" w:fill="FFFFFF"/>
            <w:vAlign w:val="center"/>
          </w:tcPr>
          <w:p w:rsidR="0088211B" w:rsidRPr="00B1567A" w:rsidRDefault="0088211B" w:rsidP="0088211B">
            <w:pPr>
              <w:spacing w:line="180" w:lineRule="exact"/>
              <w:jc w:val="center"/>
            </w:pPr>
            <w:r w:rsidRPr="00B1567A">
              <w:rPr>
                <w:rStyle w:val="29pt"/>
              </w:rPr>
              <w:t>3</w:t>
            </w:r>
          </w:p>
        </w:tc>
        <w:tc>
          <w:tcPr>
            <w:tcW w:w="1967" w:type="dxa"/>
            <w:tcBorders>
              <w:top w:val="single" w:sz="4" w:space="0" w:color="auto"/>
              <w:left w:val="single" w:sz="4" w:space="0" w:color="auto"/>
            </w:tcBorders>
            <w:shd w:val="clear" w:color="auto" w:fill="FFFFFF"/>
            <w:vAlign w:val="center"/>
          </w:tcPr>
          <w:p w:rsidR="0088211B" w:rsidRPr="00B1567A" w:rsidRDefault="0088211B" w:rsidP="0088211B">
            <w:pPr>
              <w:spacing w:line="180" w:lineRule="exact"/>
              <w:jc w:val="center"/>
            </w:pPr>
            <w:r w:rsidRPr="00B1567A">
              <w:rPr>
                <w:rStyle w:val="29pt"/>
              </w:rPr>
              <w:t>4</w:t>
            </w:r>
          </w:p>
        </w:tc>
        <w:tc>
          <w:tcPr>
            <w:tcW w:w="1701" w:type="dxa"/>
            <w:tcBorders>
              <w:top w:val="single" w:sz="4" w:space="0" w:color="auto"/>
              <w:left w:val="single" w:sz="4" w:space="0" w:color="auto"/>
            </w:tcBorders>
            <w:shd w:val="clear" w:color="auto" w:fill="FFFFFF"/>
            <w:vAlign w:val="center"/>
          </w:tcPr>
          <w:p w:rsidR="0088211B" w:rsidRPr="00B1567A" w:rsidRDefault="0088211B" w:rsidP="0088211B">
            <w:pPr>
              <w:spacing w:line="180" w:lineRule="exact"/>
              <w:jc w:val="center"/>
            </w:pPr>
            <w:r w:rsidRPr="00B1567A">
              <w:t>5</w:t>
            </w:r>
          </w:p>
        </w:tc>
        <w:tc>
          <w:tcPr>
            <w:tcW w:w="1843" w:type="dxa"/>
            <w:tcBorders>
              <w:top w:val="single" w:sz="4" w:space="0" w:color="auto"/>
              <w:left w:val="single" w:sz="4" w:space="0" w:color="auto"/>
            </w:tcBorders>
            <w:shd w:val="clear" w:color="auto" w:fill="FFFFFF"/>
            <w:vAlign w:val="center"/>
          </w:tcPr>
          <w:p w:rsidR="0088211B" w:rsidRPr="00B1567A" w:rsidRDefault="0088211B" w:rsidP="0088211B">
            <w:pPr>
              <w:spacing w:line="180" w:lineRule="exact"/>
              <w:jc w:val="center"/>
            </w:pPr>
            <w:r w:rsidRPr="00B1567A">
              <w:rPr>
                <w:rStyle w:val="29pt"/>
              </w:rPr>
              <w:t>6</w:t>
            </w:r>
          </w:p>
        </w:tc>
        <w:tc>
          <w:tcPr>
            <w:tcW w:w="1984" w:type="dxa"/>
            <w:tcBorders>
              <w:top w:val="single" w:sz="4" w:space="0" w:color="auto"/>
              <w:bottom w:val="single" w:sz="4" w:space="0" w:color="auto"/>
              <w:right w:val="single" w:sz="4" w:space="0" w:color="auto"/>
            </w:tcBorders>
            <w:shd w:val="clear" w:color="auto" w:fill="FFFFFF"/>
            <w:vAlign w:val="center"/>
          </w:tcPr>
          <w:p w:rsidR="0088211B" w:rsidRPr="00B1567A" w:rsidRDefault="0088211B" w:rsidP="0088211B">
            <w:pPr>
              <w:spacing w:line="180" w:lineRule="exact"/>
              <w:jc w:val="center"/>
            </w:pPr>
            <w:r w:rsidRPr="00B1567A">
              <w:rPr>
                <w:rStyle w:val="29pt"/>
              </w:rPr>
              <w:t>7</w:t>
            </w:r>
          </w:p>
        </w:tc>
      </w:tr>
      <w:tr w:rsidR="0088211B" w:rsidRPr="00B1567A" w:rsidTr="0088211B">
        <w:trPr>
          <w:trHeight w:hRule="exact" w:val="1018"/>
        </w:trPr>
        <w:tc>
          <w:tcPr>
            <w:tcW w:w="728" w:type="dxa"/>
            <w:tcBorders>
              <w:top w:val="single" w:sz="4" w:space="0" w:color="auto"/>
              <w:left w:val="single" w:sz="4" w:space="0" w:color="auto"/>
            </w:tcBorders>
            <w:shd w:val="clear" w:color="auto" w:fill="FFFFFF"/>
          </w:tcPr>
          <w:p w:rsidR="0088211B" w:rsidRPr="00B1567A" w:rsidRDefault="0088211B" w:rsidP="0088211B">
            <w:pPr>
              <w:spacing w:line="280" w:lineRule="exact"/>
              <w:ind w:left="180"/>
            </w:pPr>
            <w:r w:rsidRPr="00B1567A">
              <w:rPr>
                <w:rStyle w:val="2c"/>
              </w:rPr>
              <w:t>1</w:t>
            </w:r>
          </w:p>
        </w:tc>
        <w:tc>
          <w:tcPr>
            <w:tcW w:w="5246" w:type="dxa"/>
            <w:tcBorders>
              <w:top w:val="single" w:sz="4" w:space="0" w:color="auto"/>
              <w:left w:val="single" w:sz="4" w:space="0" w:color="auto"/>
            </w:tcBorders>
            <w:shd w:val="clear" w:color="auto" w:fill="FFFFFF"/>
            <w:vAlign w:val="bottom"/>
          </w:tcPr>
          <w:p w:rsidR="0088211B" w:rsidRPr="00B1567A" w:rsidRDefault="0088211B" w:rsidP="0088211B">
            <w:r w:rsidRPr="00B1567A">
              <w:rPr>
                <w:rStyle w:val="2c"/>
              </w:rPr>
              <w:t>Доля зданий, оснащённых приборами учёта потребляемых энергетических ресурсов</w:t>
            </w:r>
          </w:p>
        </w:tc>
        <w:tc>
          <w:tcPr>
            <w:tcW w:w="1560" w:type="dxa"/>
            <w:tcBorders>
              <w:top w:val="single" w:sz="4" w:space="0" w:color="auto"/>
              <w:left w:val="single" w:sz="4" w:space="0" w:color="auto"/>
            </w:tcBorders>
            <w:shd w:val="clear" w:color="auto" w:fill="FFFFFF"/>
          </w:tcPr>
          <w:p w:rsidR="0088211B" w:rsidRPr="00B1567A" w:rsidRDefault="0088211B" w:rsidP="0088211B">
            <w:pPr>
              <w:spacing w:line="280" w:lineRule="exact"/>
              <w:jc w:val="center"/>
            </w:pPr>
            <w:r w:rsidRPr="00B1567A">
              <w:rPr>
                <w:rStyle w:val="2c"/>
              </w:rPr>
              <w:t>%</w:t>
            </w:r>
          </w:p>
        </w:tc>
        <w:tc>
          <w:tcPr>
            <w:tcW w:w="1967" w:type="dxa"/>
            <w:tcBorders>
              <w:top w:val="single" w:sz="4" w:space="0" w:color="auto"/>
              <w:left w:val="single" w:sz="4" w:space="0" w:color="auto"/>
            </w:tcBorders>
            <w:shd w:val="clear" w:color="auto" w:fill="FFFFFF"/>
          </w:tcPr>
          <w:p w:rsidR="0088211B" w:rsidRPr="00B1567A" w:rsidRDefault="0088211B" w:rsidP="0088211B">
            <w:pPr>
              <w:spacing w:line="280" w:lineRule="exact"/>
              <w:jc w:val="center"/>
              <w:rPr>
                <w:rStyle w:val="2c"/>
              </w:rPr>
            </w:pPr>
          </w:p>
          <w:p w:rsidR="0088211B" w:rsidRPr="00B1567A" w:rsidRDefault="0088211B" w:rsidP="0088211B">
            <w:pPr>
              <w:spacing w:line="280" w:lineRule="exact"/>
              <w:jc w:val="center"/>
            </w:pPr>
            <w:r w:rsidRPr="00B1567A">
              <w:rPr>
                <w:rStyle w:val="2c"/>
              </w:rPr>
              <w:t>100</w:t>
            </w:r>
          </w:p>
        </w:tc>
        <w:tc>
          <w:tcPr>
            <w:tcW w:w="1701" w:type="dxa"/>
            <w:tcBorders>
              <w:top w:val="single" w:sz="4" w:space="0" w:color="auto"/>
              <w:left w:val="single" w:sz="4" w:space="0" w:color="auto"/>
            </w:tcBorders>
            <w:shd w:val="clear" w:color="auto" w:fill="FFFFFF"/>
          </w:tcPr>
          <w:p w:rsidR="0088211B" w:rsidRPr="00B1567A" w:rsidRDefault="0088211B" w:rsidP="0088211B">
            <w:pPr>
              <w:spacing w:line="280" w:lineRule="exact"/>
              <w:jc w:val="center"/>
              <w:rPr>
                <w:rStyle w:val="2c"/>
              </w:rPr>
            </w:pPr>
          </w:p>
          <w:p w:rsidR="0088211B" w:rsidRPr="00B1567A" w:rsidRDefault="0088211B" w:rsidP="0088211B">
            <w:pPr>
              <w:spacing w:line="280" w:lineRule="exact"/>
              <w:jc w:val="center"/>
            </w:pPr>
            <w:r w:rsidRPr="00B1567A">
              <w:rPr>
                <w:rStyle w:val="2c"/>
              </w:rPr>
              <w:t>100</w:t>
            </w:r>
          </w:p>
        </w:tc>
        <w:tc>
          <w:tcPr>
            <w:tcW w:w="1843" w:type="dxa"/>
            <w:tcBorders>
              <w:top w:val="single" w:sz="4" w:space="0" w:color="auto"/>
              <w:left w:val="single" w:sz="4" w:space="0" w:color="auto"/>
            </w:tcBorders>
            <w:shd w:val="clear" w:color="auto" w:fill="FFFFFF"/>
          </w:tcPr>
          <w:p w:rsidR="0088211B" w:rsidRPr="00B1567A" w:rsidRDefault="0088211B" w:rsidP="0088211B">
            <w:pPr>
              <w:spacing w:line="280" w:lineRule="exact"/>
              <w:jc w:val="center"/>
              <w:rPr>
                <w:rStyle w:val="2c"/>
              </w:rPr>
            </w:pPr>
          </w:p>
          <w:p w:rsidR="0088211B" w:rsidRPr="00B1567A" w:rsidRDefault="0088211B" w:rsidP="0088211B">
            <w:pPr>
              <w:spacing w:line="280" w:lineRule="exact"/>
              <w:jc w:val="center"/>
            </w:pPr>
            <w:r w:rsidRPr="00B1567A">
              <w:rPr>
                <w:rStyle w:val="2c"/>
              </w:rPr>
              <w:t>100</w:t>
            </w:r>
          </w:p>
        </w:tc>
        <w:tc>
          <w:tcPr>
            <w:tcW w:w="1984" w:type="dxa"/>
            <w:tcBorders>
              <w:top w:val="single" w:sz="4" w:space="0" w:color="auto"/>
              <w:bottom w:val="single" w:sz="4" w:space="0" w:color="auto"/>
              <w:right w:val="single" w:sz="4" w:space="0" w:color="auto"/>
            </w:tcBorders>
            <w:shd w:val="clear" w:color="auto" w:fill="FFFFFF"/>
          </w:tcPr>
          <w:p w:rsidR="0088211B" w:rsidRPr="00B1567A" w:rsidRDefault="0088211B" w:rsidP="0088211B">
            <w:pPr>
              <w:spacing w:line="280" w:lineRule="exact"/>
              <w:jc w:val="center"/>
              <w:rPr>
                <w:rStyle w:val="2c"/>
              </w:rPr>
            </w:pPr>
          </w:p>
          <w:p w:rsidR="0088211B" w:rsidRPr="00B1567A" w:rsidRDefault="0088211B" w:rsidP="0088211B">
            <w:pPr>
              <w:spacing w:line="280" w:lineRule="exact"/>
              <w:jc w:val="center"/>
            </w:pPr>
            <w:r w:rsidRPr="00B1567A">
              <w:rPr>
                <w:rStyle w:val="2c"/>
              </w:rPr>
              <w:t>100</w:t>
            </w:r>
          </w:p>
        </w:tc>
      </w:tr>
      <w:tr w:rsidR="0088211B" w:rsidRPr="00B1567A" w:rsidTr="0088211B">
        <w:trPr>
          <w:trHeight w:hRule="exact" w:val="1018"/>
        </w:trPr>
        <w:tc>
          <w:tcPr>
            <w:tcW w:w="728" w:type="dxa"/>
            <w:tcBorders>
              <w:top w:val="single" w:sz="4" w:space="0" w:color="auto"/>
              <w:left w:val="single" w:sz="4" w:space="0" w:color="auto"/>
            </w:tcBorders>
            <w:shd w:val="clear" w:color="auto" w:fill="FFFFFF"/>
          </w:tcPr>
          <w:p w:rsidR="0088211B" w:rsidRPr="00B1567A" w:rsidRDefault="0088211B" w:rsidP="0088211B">
            <w:pPr>
              <w:spacing w:line="280" w:lineRule="exact"/>
              <w:ind w:left="180"/>
            </w:pPr>
            <w:r w:rsidRPr="00B1567A">
              <w:rPr>
                <w:rStyle w:val="2c"/>
              </w:rPr>
              <w:t>2</w:t>
            </w:r>
          </w:p>
        </w:tc>
        <w:tc>
          <w:tcPr>
            <w:tcW w:w="5246" w:type="dxa"/>
            <w:tcBorders>
              <w:top w:val="single" w:sz="4" w:space="0" w:color="auto"/>
              <w:left w:val="single" w:sz="4" w:space="0" w:color="auto"/>
            </w:tcBorders>
            <w:shd w:val="clear" w:color="auto" w:fill="FFFFFF"/>
            <w:vAlign w:val="bottom"/>
          </w:tcPr>
          <w:p w:rsidR="0088211B" w:rsidRPr="00B1567A" w:rsidRDefault="0088211B" w:rsidP="0088211B">
            <w:r w:rsidRPr="00B1567A">
              <w:rPr>
                <w:rStyle w:val="2c"/>
              </w:rPr>
              <w:t>Доля современных энергоэффективных светильников в общем количестве светильников внутреннего освещения</w:t>
            </w:r>
          </w:p>
        </w:tc>
        <w:tc>
          <w:tcPr>
            <w:tcW w:w="1560" w:type="dxa"/>
            <w:tcBorders>
              <w:top w:val="single" w:sz="4" w:space="0" w:color="auto"/>
              <w:left w:val="single" w:sz="4" w:space="0" w:color="auto"/>
            </w:tcBorders>
            <w:shd w:val="clear" w:color="auto" w:fill="FFFFFF"/>
          </w:tcPr>
          <w:p w:rsidR="0088211B" w:rsidRPr="00B1567A" w:rsidRDefault="0088211B" w:rsidP="0088211B">
            <w:pPr>
              <w:spacing w:line="280" w:lineRule="exact"/>
              <w:jc w:val="center"/>
              <w:rPr>
                <w:rStyle w:val="2c"/>
              </w:rPr>
            </w:pPr>
          </w:p>
          <w:p w:rsidR="0088211B" w:rsidRPr="00B1567A" w:rsidRDefault="0088211B" w:rsidP="0088211B">
            <w:pPr>
              <w:spacing w:line="280" w:lineRule="exact"/>
              <w:jc w:val="center"/>
            </w:pPr>
            <w:r w:rsidRPr="00B1567A">
              <w:rPr>
                <w:rStyle w:val="2c"/>
              </w:rPr>
              <w:t>%</w:t>
            </w:r>
          </w:p>
        </w:tc>
        <w:tc>
          <w:tcPr>
            <w:tcW w:w="1967" w:type="dxa"/>
            <w:tcBorders>
              <w:top w:val="single" w:sz="4" w:space="0" w:color="auto"/>
              <w:left w:val="single" w:sz="4" w:space="0" w:color="auto"/>
            </w:tcBorders>
            <w:shd w:val="clear" w:color="auto" w:fill="FFFFFF"/>
          </w:tcPr>
          <w:p w:rsidR="0088211B" w:rsidRPr="00B1567A" w:rsidRDefault="0088211B" w:rsidP="0088211B">
            <w:pPr>
              <w:spacing w:line="280" w:lineRule="exact"/>
              <w:jc w:val="center"/>
              <w:rPr>
                <w:rStyle w:val="2c"/>
              </w:rPr>
            </w:pPr>
          </w:p>
          <w:p w:rsidR="0088211B" w:rsidRPr="00B1567A" w:rsidRDefault="0088211B" w:rsidP="0088211B">
            <w:pPr>
              <w:spacing w:line="280" w:lineRule="exact"/>
              <w:jc w:val="center"/>
            </w:pPr>
            <w:r w:rsidRPr="00B1567A">
              <w:rPr>
                <w:rStyle w:val="2c"/>
              </w:rPr>
              <w:t>100</w:t>
            </w:r>
          </w:p>
        </w:tc>
        <w:tc>
          <w:tcPr>
            <w:tcW w:w="1701" w:type="dxa"/>
            <w:tcBorders>
              <w:top w:val="single" w:sz="4" w:space="0" w:color="auto"/>
              <w:left w:val="single" w:sz="4" w:space="0" w:color="auto"/>
            </w:tcBorders>
            <w:shd w:val="clear" w:color="auto" w:fill="FFFFFF"/>
          </w:tcPr>
          <w:p w:rsidR="0088211B" w:rsidRPr="00B1567A" w:rsidRDefault="0088211B" w:rsidP="0088211B">
            <w:pPr>
              <w:spacing w:line="280" w:lineRule="exact"/>
              <w:jc w:val="center"/>
              <w:rPr>
                <w:rStyle w:val="2c"/>
              </w:rPr>
            </w:pPr>
          </w:p>
          <w:p w:rsidR="0088211B" w:rsidRPr="00B1567A" w:rsidRDefault="0088211B" w:rsidP="0088211B">
            <w:pPr>
              <w:spacing w:line="280" w:lineRule="exact"/>
              <w:jc w:val="center"/>
            </w:pPr>
            <w:r w:rsidRPr="00B1567A">
              <w:rPr>
                <w:rStyle w:val="2c"/>
              </w:rPr>
              <w:t>100</w:t>
            </w:r>
          </w:p>
        </w:tc>
        <w:tc>
          <w:tcPr>
            <w:tcW w:w="1843" w:type="dxa"/>
            <w:tcBorders>
              <w:top w:val="single" w:sz="4" w:space="0" w:color="auto"/>
              <w:left w:val="single" w:sz="4" w:space="0" w:color="auto"/>
            </w:tcBorders>
            <w:shd w:val="clear" w:color="auto" w:fill="FFFFFF"/>
          </w:tcPr>
          <w:p w:rsidR="0088211B" w:rsidRPr="00B1567A" w:rsidRDefault="0088211B" w:rsidP="0088211B">
            <w:pPr>
              <w:spacing w:line="280" w:lineRule="exact"/>
              <w:jc w:val="center"/>
              <w:rPr>
                <w:rStyle w:val="2c"/>
              </w:rPr>
            </w:pPr>
          </w:p>
          <w:p w:rsidR="0088211B" w:rsidRPr="00B1567A" w:rsidRDefault="0088211B" w:rsidP="0088211B">
            <w:pPr>
              <w:spacing w:line="280" w:lineRule="exact"/>
              <w:jc w:val="center"/>
            </w:pPr>
            <w:r w:rsidRPr="00B1567A">
              <w:rPr>
                <w:rStyle w:val="2c"/>
              </w:rPr>
              <w:t>100</w:t>
            </w:r>
          </w:p>
        </w:tc>
        <w:tc>
          <w:tcPr>
            <w:tcW w:w="1984" w:type="dxa"/>
            <w:tcBorders>
              <w:top w:val="single" w:sz="4" w:space="0" w:color="auto"/>
              <w:bottom w:val="single" w:sz="4" w:space="0" w:color="auto"/>
              <w:right w:val="single" w:sz="4" w:space="0" w:color="auto"/>
            </w:tcBorders>
            <w:shd w:val="clear" w:color="auto" w:fill="FFFFFF"/>
          </w:tcPr>
          <w:p w:rsidR="0088211B" w:rsidRPr="00B1567A" w:rsidRDefault="0088211B" w:rsidP="0088211B">
            <w:pPr>
              <w:spacing w:line="280" w:lineRule="exact"/>
              <w:jc w:val="center"/>
              <w:rPr>
                <w:rStyle w:val="2c"/>
              </w:rPr>
            </w:pPr>
          </w:p>
          <w:p w:rsidR="0088211B" w:rsidRPr="00B1567A" w:rsidRDefault="0088211B" w:rsidP="0088211B">
            <w:pPr>
              <w:spacing w:line="280" w:lineRule="exact"/>
              <w:jc w:val="center"/>
            </w:pPr>
            <w:r w:rsidRPr="00B1567A">
              <w:rPr>
                <w:rStyle w:val="2c"/>
              </w:rPr>
              <w:t>100</w:t>
            </w:r>
          </w:p>
        </w:tc>
      </w:tr>
      <w:tr w:rsidR="0088211B" w:rsidRPr="00B1567A" w:rsidTr="0088211B">
        <w:trPr>
          <w:trHeight w:hRule="exact" w:val="1013"/>
        </w:trPr>
        <w:tc>
          <w:tcPr>
            <w:tcW w:w="728" w:type="dxa"/>
            <w:tcBorders>
              <w:top w:val="single" w:sz="4" w:space="0" w:color="auto"/>
              <w:left w:val="single" w:sz="4" w:space="0" w:color="auto"/>
            </w:tcBorders>
            <w:shd w:val="clear" w:color="auto" w:fill="FFFFFF"/>
          </w:tcPr>
          <w:p w:rsidR="0088211B" w:rsidRPr="00B1567A" w:rsidRDefault="0088211B" w:rsidP="0088211B">
            <w:pPr>
              <w:spacing w:line="280" w:lineRule="exact"/>
              <w:ind w:left="180"/>
            </w:pPr>
            <w:r w:rsidRPr="00B1567A">
              <w:rPr>
                <w:rStyle w:val="2c"/>
              </w:rPr>
              <w:t>3</w:t>
            </w:r>
          </w:p>
        </w:tc>
        <w:tc>
          <w:tcPr>
            <w:tcW w:w="5246" w:type="dxa"/>
            <w:tcBorders>
              <w:top w:val="single" w:sz="4" w:space="0" w:color="auto"/>
              <w:left w:val="single" w:sz="4" w:space="0" w:color="auto"/>
            </w:tcBorders>
            <w:shd w:val="clear" w:color="auto" w:fill="FFFFFF"/>
            <w:vAlign w:val="bottom"/>
          </w:tcPr>
          <w:p w:rsidR="0088211B" w:rsidRPr="00B1567A" w:rsidRDefault="0088211B" w:rsidP="0088211B">
            <w:r w:rsidRPr="00B1567A">
              <w:rPr>
                <w:rStyle w:val="2c"/>
              </w:rPr>
              <w:t>Удельный расход электрической энергии на снабжение ДОУ (в расчёте на 1 квадратный метр общей площади)</w:t>
            </w:r>
          </w:p>
        </w:tc>
        <w:tc>
          <w:tcPr>
            <w:tcW w:w="1560" w:type="dxa"/>
            <w:tcBorders>
              <w:top w:val="single" w:sz="4" w:space="0" w:color="auto"/>
              <w:left w:val="single" w:sz="4" w:space="0" w:color="auto"/>
            </w:tcBorders>
            <w:shd w:val="clear" w:color="auto" w:fill="FFFFFF"/>
          </w:tcPr>
          <w:p w:rsidR="0088211B" w:rsidRPr="00B1567A" w:rsidRDefault="0088211B" w:rsidP="0088211B">
            <w:pPr>
              <w:spacing w:line="280" w:lineRule="exact"/>
              <w:rPr>
                <w:rStyle w:val="2c"/>
              </w:rPr>
            </w:pPr>
          </w:p>
          <w:p w:rsidR="0088211B" w:rsidRPr="00B1567A" w:rsidRDefault="0088211B" w:rsidP="0088211B">
            <w:pPr>
              <w:spacing w:line="280" w:lineRule="exact"/>
              <w:jc w:val="center"/>
            </w:pPr>
            <w:r w:rsidRPr="00B1567A">
              <w:rPr>
                <w:rStyle w:val="2c"/>
              </w:rPr>
              <w:t>кВт*ч/кв.м</w:t>
            </w:r>
          </w:p>
        </w:tc>
        <w:tc>
          <w:tcPr>
            <w:tcW w:w="1967" w:type="dxa"/>
            <w:tcBorders>
              <w:top w:val="single" w:sz="4" w:space="0" w:color="auto"/>
              <w:left w:val="single" w:sz="4" w:space="0" w:color="auto"/>
            </w:tcBorders>
            <w:shd w:val="clear" w:color="auto" w:fill="FFFFFF"/>
          </w:tcPr>
          <w:p w:rsidR="0088211B" w:rsidRPr="00B1567A" w:rsidRDefault="0088211B" w:rsidP="0088211B">
            <w:pPr>
              <w:spacing w:line="280" w:lineRule="exact"/>
              <w:ind w:left="340"/>
              <w:jc w:val="center"/>
              <w:rPr>
                <w:rStyle w:val="2c"/>
              </w:rPr>
            </w:pPr>
          </w:p>
          <w:p w:rsidR="0088211B" w:rsidRPr="00B1567A" w:rsidRDefault="0088211B" w:rsidP="0088211B">
            <w:pPr>
              <w:spacing w:line="280" w:lineRule="exact"/>
              <w:ind w:left="340"/>
            </w:pPr>
            <w:r>
              <w:rPr>
                <w:rStyle w:val="2c"/>
              </w:rPr>
              <w:t xml:space="preserve">    24,65</w:t>
            </w:r>
          </w:p>
        </w:tc>
        <w:tc>
          <w:tcPr>
            <w:tcW w:w="1701" w:type="dxa"/>
            <w:tcBorders>
              <w:top w:val="single" w:sz="4" w:space="0" w:color="auto"/>
              <w:left w:val="single" w:sz="4" w:space="0" w:color="auto"/>
            </w:tcBorders>
            <w:shd w:val="clear" w:color="auto" w:fill="FFFFFF"/>
          </w:tcPr>
          <w:p w:rsidR="0088211B" w:rsidRPr="00B1567A" w:rsidRDefault="0088211B" w:rsidP="0088211B">
            <w:pPr>
              <w:spacing w:line="280" w:lineRule="exact"/>
              <w:ind w:left="340"/>
              <w:jc w:val="center"/>
              <w:rPr>
                <w:rStyle w:val="2c"/>
                <w:rFonts w:eastAsia="BatangChe"/>
              </w:rPr>
            </w:pPr>
          </w:p>
          <w:p w:rsidR="0088211B" w:rsidRPr="00B1567A" w:rsidRDefault="0088211B" w:rsidP="0088211B">
            <w:pPr>
              <w:spacing w:line="280" w:lineRule="exact"/>
              <w:ind w:left="340"/>
              <w:rPr>
                <w:rFonts w:eastAsia="BatangChe"/>
              </w:rPr>
            </w:pPr>
            <w:r>
              <w:rPr>
                <w:rStyle w:val="2c"/>
                <w:rFonts w:eastAsia="BatangChe"/>
              </w:rPr>
              <w:t xml:space="preserve">  23,61</w:t>
            </w:r>
          </w:p>
        </w:tc>
        <w:tc>
          <w:tcPr>
            <w:tcW w:w="1843" w:type="dxa"/>
            <w:tcBorders>
              <w:top w:val="single" w:sz="4" w:space="0" w:color="auto"/>
              <w:left w:val="single" w:sz="4" w:space="0" w:color="auto"/>
            </w:tcBorders>
            <w:shd w:val="clear" w:color="auto" w:fill="FFFFFF"/>
          </w:tcPr>
          <w:p w:rsidR="0088211B" w:rsidRPr="00B1567A" w:rsidRDefault="0088211B" w:rsidP="0088211B">
            <w:pPr>
              <w:spacing w:line="280" w:lineRule="exact"/>
              <w:ind w:left="340"/>
              <w:jc w:val="center"/>
              <w:rPr>
                <w:rStyle w:val="2c"/>
                <w:rFonts w:eastAsia="BatangChe"/>
              </w:rPr>
            </w:pPr>
          </w:p>
          <w:p w:rsidR="0088211B" w:rsidRPr="00B1567A" w:rsidRDefault="0088211B" w:rsidP="0088211B">
            <w:pPr>
              <w:spacing w:line="280" w:lineRule="exact"/>
              <w:ind w:left="340"/>
              <w:rPr>
                <w:rFonts w:eastAsia="BatangChe"/>
              </w:rPr>
            </w:pPr>
            <w:r>
              <w:rPr>
                <w:rStyle w:val="2c"/>
                <w:rFonts w:eastAsia="BatangChe"/>
              </w:rPr>
              <w:t xml:space="preserve">    22,84</w:t>
            </w:r>
          </w:p>
        </w:tc>
        <w:tc>
          <w:tcPr>
            <w:tcW w:w="1984" w:type="dxa"/>
            <w:tcBorders>
              <w:top w:val="single" w:sz="4" w:space="0" w:color="auto"/>
              <w:bottom w:val="single" w:sz="4" w:space="0" w:color="auto"/>
              <w:right w:val="single" w:sz="4" w:space="0" w:color="auto"/>
            </w:tcBorders>
            <w:shd w:val="clear" w:color="auto" w:fill="FFFFFF"/>
          </w:tcPr>
          <w:p w:rsidR="0088211B" w:rsidRPr="00B1567A" w:rsidRDefault="0088211B" w:rsidP="0088211B">
            <w:pPr>
              <w:spacing w:line="280" w:lineRule="exact"/>
              <w:ind w:left="260"/>
              <w:jc w:val="center"/>
              <w:rPr>
                <w:rStyle w:val="2c"/>
                <w:rFonts w:eastAsia="BatangChe"/>
              </w:rPr>
            </w:pPr>
          </w:p>
          <w:p w:rsidR="0088211B" w:rsidRPr="00B1567A" w:rsidRDefault="0088211B" w:rsidP="0088211B">
            <w:pPr>
              <w:spacing w:line="280" w:lineRule="exact"/>
              <w:ind w:left="260"/>
              <w:rPr>
                <w:rFonts w:eastAsia="BatangChe"/>
              </w:rPr>
            </w:pPr>
            <w:r>
              <w:rPr>
                <w:rStyle w:val="2c"/>
                <w:rFonts w:eastAsia="BatangChe"/>
              </w:rPr>
              <w:t xml:space="preserve">      21,71</w:t>
            </w:r>
          </w:p>
        </w:tc>
      </w:tr>
      <w:tr w:rsidR="0088211B" w:rsidRPr="00B1567A" w:rsidTr="0088211B">
        <w:trPr>
          <w:trHeight w:hRule="exact" w:val="710"/>
        </w:trPr>
        <w:tc>
          <w:tcPr>
            <w:tcW w:w="728" w:type="dxa"/>
            <w:tcBorders>
              <w:top w:val="single" w:sz="4" w:space="0" w:color="auto"/>
              <w:left w:val="single" w:sz="4" w:space="0" w:color="auto"/>
              <w:bottom w:val="single" w:sz="4" w:space="0" w:color="auto"/>
            </w:tcBorders>
            <w:shd w:val="clear" w:color="auto" w:fill="FFFFFF"/>
          </w:tcPr>
          <w:p w:rsidR="0088211B" w:rsidRPr="00B1567A" w:rsidRDefault="0088211B" w:rsidP="0088211B">
            <w:pPr>
              <w:spacing w:line="280" w:lineRule="exact"/>
              <w:ind w:left="180"/>
            </w:pPr>
            <w:r w:rsidRPr="00B1567A">
              <w:rPr>
                <w:rStyle w:val="2c"/>
              </w:rPr>
              <w:t>4</w:t>
            </w:r>
          </w:p>
        </w:tc>
        <w:tc>
          <w:tcPr>
            <w:tcW w:w="5246" w:type="dxa"/>
            <w:tcBorders>
              <w:top w:val="single" w:sz="4" w:space="0" w:color="auto"/>
              <w:left w:val="single" w:sz="4" w:space="0" w:color="auto"/>
              <w:bottom w:val="single" w:sz="4" w:space="0" w:color="auto"/>
            </w:tcBorders>
            <w:shd w:val="clear" w:color="auto" w:fill="FFFFFF"/>
            <w:vAlign w:val="bottom"/>
          </w:tcPr>
          <w:p w:rsidR="0088211B" w:rsidRPr="00B1567A" w:rsidRDefault="0088211B" w:rsidP="0088211B">
            <w:r w:rsidRPr="00B1567A">
              <w:rPr>
                <w:rStyle w:val="2c"/>
              </w:rPr>
              <w:t>Удельный расход холодной воды (в расчёте на 1 человека)</w:t>
            </w:r>
          </w:p>
        </w:tc>
        <w:tc>
          <w:tcPr>
            <w:tcW w:w="1560" w:type="dxa"/>
            <w:tcBorders>
              <w:top w:val="single" w:sz="4" w:space="0" w:color="auto"/>
              <w:left w:val="single" w:sz="4" w:space="0" w:color="auto"/>
              <w:bottom w:val="single" w:sz="4" w:space="0" w:color="auto"/>
            </w:tcBorders>
            <w:shd w:val="clear" w:color="auto" w:fill="FFFFFF"/>
          </w:tcPr>
          <w:p w:rsidR="0088211B" w:rsidRPr="00B1567A" w:rsidRDefault="0088211B" w:rsidP="0088211B">
            <w:pPr>
              <w:spacing w:line="280" w:lineRule="exact"/>
              <w:ind w:left="240"/>
            </w:pPr>
            <w:r w:rsidRPr="00B1567A">
              <w:rPr>
                <w:rStyle w:val="2c"/>
              </w:rPr>
              <w:t>куб.м/чел.</w:t>
            </w:r>
          </w:p>
        </w:tc>
        <w:tc>
          <w:tcPr>
            <w:tcW w:w="1967" w:type="dxa"/>
            <w:tcBorders>
              <w:top w:val="single" w:sz="4" w:space="0" w:color="auto"/>
              <w:left w:val="single" w:sz="4" w:space="0" w:color="auto"/>
              <w:bottom w:val="single" w:sz="4" w:space="0" w:color="auto"/>
            </w:tcBorders>
            <w:shd w:val="clear" w:color="auto" w:fill="FFFFFF"/>
            <w:vAlign w:val="center"/>
          </w:tcPr>
          <w:p w:rsidR="0088211B" w:rsidRPr="00B1567A" w:rsidRDefault="0088211B" w:rsidP="0088211B">
            <w:pPr>
              <w:spacing w:line="280" w:lineRule="exact"/>
              <w:jc w:val="center"/>
            </w:pPr>
            <w:r w:rsidRPr="00B1567A">
              <w:rPr>
                <w:rStyle w:val="2c"/>
              </w:rPr>
              <w:t>4,2</w:t>
            </w:r>
          </w:p>
        </w:tc>
        <w:tc>
          <w:tcPr>
            <w:tcW w:w="1701" w:type="dxa"/>
            <w:tcBorders>
              <w:top w:val="single" w:sz="4" w:space="0" w:color="auto"/>
              <w:left w:val="single" w:sz="4" w:space="0" w:color="auto"/>
              <w:bottom w:val="single" w:sz="4" w:space="0" w:color="auto"/>
            </w:tcBorders>
            <w:shd w:val="clear" w:color="auto" w:fill="FFFFFF"/>
          </w:tcPr>
          <w:p w:rsidR="0088211B" w:rsidRPr="00B1567A" w:rsidRDefault="0088211B" w:rsidP="0088211B">
            <w:pPr>
              <w:spacing w:line="280" w:lineRule="exact"/>
              <w:jc w:val="center"/>
              <w:rPr>
                <w:rStyle w:val="2c"/>
              </w:rPr>
            </w:pPr>
          </w:p>
          <w:p w:rsidR="0088211B" w:rsidRPr="00B1567A" w:rsidRDefault="0088211B" w:rsidP="0088211B">
            <w:pPr>
              <w:spacing w:line="280" w:lineRule="exact"/>
              <w:jc w:val="center"/>
            </w:pPr>
            <w:r w:rsidRPr="00B1567A">
              <w:rPr>
                <w:rStyle w:val="2c"/>
              </w:rPr>
              <w:t>4,16</w:t>
            </w:r>
          </w:p>
        </w:tc>
        <w:tc>
          <w:tcPr>
            <w:tcW w:w="1843" w:type="dxa"/>
            <w:tcBorders>
              <w:top w:val="single" w:sz="4" w:space="0" w:color="auto"/>
              <w:left w:val="single" w:sz="4" w:space="0" w:color="auto"/>
              <w:bottom w:val="single" w:sz="4" w:space="0" w:color="auto"/>
            </w:tcBorders>
            <w:shd w:val="clear" w:color="auto" w:fill="FFFFFF"/>
          </w:tcPr>
          <w:p w:rsidR="0088211B" w:rsidRPr="00B1567A" w:rsidRDefault="0088211B" w:rsidP="0088211B">
            <w:pPr>
              <w:spacing w:line="280" w:lineRule="exact"/>
              <w:jc w:val="center"/>
              <w:rPr>
                <w:rStyle w:val="2c"/>
              </w:rPr>
            </w:pPr>
          </w:p>
          <w:p w:rsidR="0088211B" w:rsidRPr="00B1567A" w:rsidRDefault="0088211B" w:rsidP="0088211B">
            <w:pPr>
              <w:spacing w:line="280" w:lineRule="exact"/>
              <w:jc w:val="center"/>
            </w:pPr>
            <w:r w:rsidRPr="00B1567A">
              <w:rPr>
                <w:rStyle w:val="2c"/>
              </w:rPr>
              <w:t>4,12</w:t>
            </w:r>
          </w:p>
        </w:tc>
        <w:tc>
          <w:tcPr>
            <w:tcW w:w="1984" w:type="dxa"/>
            <w:tcBorders>
              <w:top w:val="single" w:sz="4" w:space="0" w:color="auto"/>
              <w:right w:val="single" w:sz="4" w:space="0" w:color="auto"/>
            </w:tcBorders>
            <w:shd w:val="clear" w:color="auto" w:fill="FFFFFF"/>
          </w:tcPr>
          <w:p w:rsidR="0088211B" w:rsidRPr="00B1567A" w:rsidRDefault="0088211B" w:rsidP="0088211B">
            <w:pPr>
              <w:spacing w:line="280" w:lineRule="exact"/>
              <w:jc w:val="center"/>
              <w:rPr>
                <w:rStyle w:val="2c"/>
              </w:rPr>
            </w:pPr>
          </w:p>
          <w:p w:rsidR="0088211B" w:rsidRPr="00B1567A" w:rsidRDefault="0088211B" w:rsidP="0088211B">
            <w:pPr>
              <w:spacing w:line="280" w:lineRule="exact"/>
              <w:jc w:val="center"/>
            </w:pPr>
            <w:r w:rsidRPr="00B1567A">
              <w:rPr>
                <w:rStyle w:val="2c"/>
              </w:rPr>
              <w:t>4,08</w:t>
            </w:r>
          </w:p>
        </w:tc>
      </w:tr>
    </w:tbl>
    <w:p w:rsidR="0088211B" w:rsidRPr="00B1567A" w:rsidRDefault="0088211B" w:rsidP="0088211B"/>
    <w:p w:rsidR="0088211B" w:rsidRPr="00B1567A" w:rsidRDefault="0088211B" w:rsidP="0088211B"/>
    <w:p w:rsidR="0088211B" w:rsidRPr="00B1567A" w:rsidRDefault="0088211B" w:rsidP="0088211B"/>
    <w:p w:rsidR="0088211B" w:rsidRPr="00B1567A" w:rsidRDefault="0088211B" w:rsidP="0088211B"/>
    <w:p w:rsidR="0088211B" w:rsidRPr="00B1567A" w:rsidRDefault="0088211B" w:rsidP="0088211B"/>
    <w:p w:rsidR="0088211B" w:rsidRPr="00B1567A" w:rsidRDefault="0088211B" w:rsidP="0088211B"/>
    <w:p w:rsidR="0088211B" w:rsidRPr="00B1567A" w:rsidRDefault="0088211B" w:rsidP="0088211B"/>
    <w:p w:rsidR="0088211B" w:rsidRPr="00B1567A" w:rsidRDefault="0088211B" w:rsidP="0088211B"/>
    <w:p w:rsidR="0088211B" w:rsidRPr="00B1567A" w:rsidRDefault="0088211B" w:rsidP="0088211B"/>
    <w:p w:rsidR="0088211B" w:rsidRPr="00B1567A" w:rsidRDefault="0088211B" w:rsidP="0088211B"/>
    <w:p w:rsidR="0088211B" w:rsidRPr="00B1567A" w:rsidRDefault="0088211B" w:rsidP="0088211B">
      <w:pPr>
        <w:sectPr w:rsidR="0088211B" w:rsidRPr="00B1567A" w:rsidSect="0088211B">
          <w:pgSz w:w="16838" w:h="11900" w:orient="landscape"/>
          <w:pgMar w:top="-47" w:right="536" w:bottom="284" w:left="419" w:header="0" w:footer="0" w:gutter="0"/>
          <w:cols w:space="720" w:equalWidth="0">
            <w:col w:w="15883"/>
          </w:cols>
          <w:docGrid w:linePitch="299"/>
        </w:sectPr>
      </w:pPr>
    </w:p>
    <w:p w:rsidR="0088211B" w:rsidRPr="00B1567A" w:rsidRDefault="0088211B" w:rsidP="0088211B"/>
    <w:p w:rsidR="0088211B" w:rsidRPr="00B1567A" w:rsidRDefault="0088211B" w:rsidP="0088211B">
      <w:pPr>
        <w:ind w:firstLine="709"/>
        <w:jc w:val="center"/>
      </w:pPr>
      <w:r w:rsidRPr="00B1567A">
        <w:rPr>
          <w:bCs/>
        </w:rPr>
        <w:t>IV. ПЕРЕЧЕНЬ МЕРОПРИЯТИЙ ПРОГРАММЫ</w:t>
      </w:r>
    </w:p>
    <w:p w:rsidR="0088211B" w:rsidRPr="00B1567A" w:rsidRDefault="0088211B" w:rsidP="0088211B">
      <w:pPr>
        <w:ind w:firstLine="709"/>
      </w:pPr>
    </w:p>
    <w:p w:rsidR="0088211B" w:rsidRPr="00B1567A" w:rsidRDefault="0088211B" w:rsidP="0088211B">
      <w:pPr>
        <w:ind w:firstLine="709"/>
      </w:pPr>
      <w:r w:rsidRPr="00B1567A">
        <w:t>Система мероприятий по реализации Программы состоит из следующих рекомендованных мероприятий:</w:t>
      </w:r>
    </w:p>
    <w:p w:rsidR="0088211B" w:rsidRPr="00B1567A" w:rsidRDefault="0088211B" w:rsidP="0088211B">
      <w:pPr>
        <w:ind w:firstLine="709"/>
      </w:pPr>
    </w:p>
    <w:p w:rsidR="0088211B" w:rsidRPr="00B1567A" w:rsidRDefault="0088211B" w:rsidP="00A06F68">
      <w:pPr>
        <w:numPr>
          <w:ilvl w:val="0"/>
          <w:numId w:val="8"/>
        </w:numPr>
        <w:tabs>
          <w:tab w:val="left" w:pos="2060"/>
        </w:tabs>
        <w:ind w:firstLine="709"/>
        <w:jc w:val="both"/>
      </w:pPr>
      <w:r w:rsidRPr="00B1567A">
        <w:t>Организационные и малозатратные мероприятия: обучение персонала, разработка памяток, табличек и стендов, проведение собраний и т.п.</w:t>
      </w:r>
    </w:p>
    <w:p w:rsidR="0088211B" w:rsidRPr="00B1567A" w:rsidRDefault="0088211B" w:rsidP="0088211B">
      <w:pPr>
        <w:ind w:firstLine="709"/>
      </w:pPr>
    </w:p>
    <w:p w:rsidR="0088211B" w:rsidRPr="00B1567A" w:rsidRDefault="0088211B" w:rsidP="00A06F68">
      <w:pPr>
        <w:numPr>
          <w:ilvl w:val="0"/>
          <w:numId w:val="8"/>
        </w:numPr>
        <w:tabs>
          <w:tab w:val="left" w:pos="1880"/>
        </w:tabs>
        <w:ind w:firstLine="709"/>
        <w:jc w:val="both"/>
      </w:pPr>
      <w:r w:rsidRPr="00B1567A">
        <w:t>Среднезатратные:</w:t>
      </w:r>
    </w:p>
    <w:p w:rsidR="0088211B" w:rsidRPr="00B1567A" w:rsidRDefault="0088211B" w:rsidP="0088211B">
      <w:pPr>
        <w:ind w:firstLine="709"/>
      </w:pPr>
    </w:p>
    <w:p w:rsidR="0088211B" w:rsidRPr="00B1567A" w:rsidRDefault="0088211B" w:rsidP="0088211B">
      <w:pPr>
        <w:ind w:firstLine="709"/>
      </w:pPr>
      <w:r w:rsidRPr="00B1567A">
        <w:t>2.1. Замена оконных блоков</w:t>
      </w:r>
    </w:p>
    <w:p w:rsidR="0088211B" w:rsidRPr="00B1567A" w:rsidRDefault="0088211B" w:rsidP="0088211B">
      <w:pPr>
        <w:ind w:firstLine="709"/>
      </w:pPr>
    </w:p>
    <w:p w:rsidR="0088211B" w:rsidRPr="00B1567A" w:rsidRDefault="0088211B" w:rsidP="00A06F68">
      <w:pPr>
        <w:numPr>
          <w:ilvl w:val="0"/>
          <w:numId w:val="9"/>
        </w:numPr>
        <w:tabs>
          <w:tab w:val="left" w:pos="1880"/>
        </w:tabs>
        <w:ind w:firstLine="709"/>
      </w:pPr>
      <w:r w:rsidRPr="00B1567A">
        <w:t>Крупнозатратные: не предусмотрен.</w:t>
      </w:r>
    </w:p>
    <w:p w:rsidR="0088211B" w:rsidRPr="00B1567A" w:rsidRDefault="0088211B" w:rsidP="0088211B">
      <w:pPr>
        <w:tabs>
          <w:tab w:val="left" w:pos="1880"/>
        </w:tabs>
      </w:pPr>
    </w:p>
    <w:p w:rsidR="0088211B" w:rsidRPr="00B1567A" w:rsidRDefault="0088211B" w:rsidP="0088211B">
      <w:pPr>
        <w:tabs>
          <w:tab w:val="left" w:pos="1880"/>
        </w:tabs>
      </w:pPr>
    </w:p>
    <w:p w:rsidR="0088211B" w:rsidRPr="00B1567A" w:rsidRDefault="0088211B" w:rsidP="0088211B">
      <w:pPr>
        <w:tabs>
          <w:tab w:val="left" w:pos="1880"/>
        </w:tabs>
      </w:pPr>
    </w:p>
    <w:p w:rsidR="0088211B" w:rsidRPr="00B1567A" w:rsidRDefault="0088211B" w:rsidP="0088211B">
      <w:pPr>
        <w:tabs>
          <w:tab w:val="left" w:pos="1880"/>
        </w:tabs>
      </w:pPr>
    </w:p>
    <w:p w:rsidR="0088211B" w:rsidRPr="00B1567A" w:rsidRDefault="0088211B" w:rsidP="0088211B">
      <w:pPr>
        <w:tabs>
          <w:tab w:val="left" w:pos="1880"/>
        </w:tabs>
      </w:pPr>
    </w:p>
    <w:p w:rsidR="0088211B" w:rsidRPr="00B1567A" w:rsidRDefault="0088211B" w:rsidP="0088211B">
      <w:pPr>
        <w:tabs>
          <w:tab w:val="left" w:pos="1880"/>
        </w:tabs>
      </w:pPr>
    </w:p>
    <w:p w:rsidR="0088211B" w:rsidRPr="00B1567A" w:rsidRDefault="0088211B" w:rsidP="0088211B">
      <w:pPr>
        <w:tabs>
          <w:tab w:val="left" w:pos="1880"/>
        </w:tabs>
      </w:pPr>
    </w:p>
    <w:p w:rsidR="0088211B" w:rsidRPr="00B1567A" w:rsidRDefault="0088211B" w:rsidP="0088211B">
      <w:pPr>
        <w:tabs>
          <w:tab w:val="left" w:pos="1880"/>
        </w:tabs>
      </w:pPr>
    </w:p>
    <w:p w:rsidR="0088211B" w:rsidRPr="00B1567A" w:rsidRDefault="0088211B" w:rsidP="0088211B">
      <w:pPr>
        <w:tabs>
          <w:tab w:val="left" w:pos="1880"/>
        </w:tabs>
      </w:pPr>
    </w:p>
    <w:p w:rsidR="0088211B" w:rsidRPr="00B1567A" w:rsidRDefault="0088211B" w:rsidP="0088211B">
      <w:pPr>
        <w:tabs>
          <w:tab w:val="left" w:pos="1880"/>
        </w:tabs>
      </w:pPr>
    </w:p>
    <w:p w:rsidR="0088211B" w:rsidRPr="00B1567A" w:rsidRDefault="0088211B" w:rsidP="0088211B">
      <w:pPr>
        <w:tabs>
          <w:tab w:val="left" w:pos="1880"/>
        </w:tabs>
      </w:pPr>
    </w:p>
    <w:p w:rsidR="0088211B" w:rsidRPr="00B1567A" w:rsidRDefault="0088211B" w:rsidP="0088211B">
      <w:pPr>
        <w:tabs>
          <w:tab w:val="left" w:pos="1880"/>
        </w:tabs>
      </w:pPr>
    </w:p>
    <w:p w:rsidR="0088211B" w:rsidRPr="00B1567A" w:rsidRDefault="0088211B" w:rsidP="0088211B">
      <w:pPr>
        <w:tabs>
          <w:tab w:val="left" w:pos="1880"/>
        </w:tabs>
      </w:pPr>
    </w:p>
    <w:p w:rsidR="0088211B" w:rsidRPr="00B1567A" w:rsidRDefault="0088211B" w:rsidP="0088211B">
      <w:pPr>
        <w:tabs>
          <w:tab w:val="left" w:pos="1880"/>
        </w:tabs>
      </w:pPr>
    </w:p>
    <w:p w:rsidR="0088211B" w:rsidRPr="00B1567A" w:rsidRDefault="0088211B" w:rsidP="0088211B">
      <w:pPr>
        <w:tabs>
          <w:tab w:val="left" w:pos="1880"/>
        </w:tabs>
      </w:pPr>
    </w:p>
    <w:p w:rsidR="0088211B" w:rsidRPr="00B1567A" w:rsidRDefault="0088211B" w:rsidP="0088211B">
      <w:pPr>
        <w:tabs>
          <w:tab w:val="left" w:pos="1880"/>
        </w:tabs>
      </w:pPr>
    </w:p>
    <w:p w:rsidR="0088211B" w:rsidRPr="00B1567A" w:rsidRDefault="0088211B" w:rsidP="0088211B">
      <w:pPr>
        <w:tabs>
          <w:tab w:val="left" w:pos="1880"/>
        </w:tabs>
      </w:pPr>
    </w:p>
    <w:p w:rsidR="0088211B" w:rsidRPr="00B1567A" w:rsidRDefault="0088211B" w:rsidP="0088211B">
      <w:pPr>
        <w:tabs>
          <w:tab w:val="left" w:pos="1880"/>
        </w:tabs>
      </w:pPr>
    </w:p>
    <w:p w:rsidR="0088211B" w:rsidRPr="00B1567A" w:rsidRDefault="0088211B" w:rsidP="0088211B">
      <w:pPr>
        <w:tabs>
          <w:tab w:val="left" w:pos="1880"/>
        </w:tabs>
      </w:pPr>
    </w:p>
    <w:p w:rsidR="0088211B" w:rsidRPr="00B1567A" w:rsidRDefault="0088211B" w:rsidP="0088211B">
      <w:pPr>
        <w:tabs>
          <w:tab w:val="left" w:pos="1880"/>
        </w:tabs>
      </w:pPr>
    </w:p>
    <w:p w:rsidR="0088211B" w:rsidRPr="00B1567A" w:rsidRDefault="0088211B" w:rsidP="0088211B">
      <w:pPr>
        <w:tabs>
          <w:tab w:val="left" w:pos="1880"/>
        </w:tabs>
      </w:pPr>
    </w:p>
    <w:p w:rsidR="0088211B" w:rsidRPr="00B1567A" w:rsidRDefault="0088211B" w:rsidP="0088211B">
      <w:pPr>
        <w:tabs>
          <w:tab w:val="left" w:pos="1880"/>
        </w:tabs>
      </w:pPr>
    </w:p>
    <w:p w:rsidR="0088211B" w:rsidRPr="00B1567A" w:rsidRDefault="0088211B" w:rsidP="0088211B">
      <w:pPr>
        <w:tabs>
          <w:tab w:val="left" w:pos="1880"/>
        </w:tabs>
      </w:pPr>
    </w:p>
    <w:p w:rsidR="0088211B" w:rsidRPr="00B1567A" w:rsidRDefault="0088211B" w:rsidP="0088211B">
      <w:pPr>
        <w:tabs>
          <w:tab w:val="left" w:pos="1880"/>
        </w:tabs>
      </w:pPr>
    </w:p>
    <w:p w:rsidR="0088211B" w:rsidRPr="00B1567A" w:rsidRDefault="0088211B" w:rsidP="0088211B">
      <w:pPr>
        <w:tabs>
          <w:tab w:val="left" w:pos="1880"/>
        </w:tabs>
      </w:pPr>
    </w:p>
    <w:p w:rsidR="0088211B" w:rsidRPr="00B1567A" w:rsidRDefault="0088211B" w:rsidP="0088211B">
      <w:pPr>
        <w:tabs>
          <w:tab w:val="left" w:pos="1880"/>
        </w:tabs>
      </w:pPr>
    </w:p>
    <w:p w:rsidR="0088211B" w:rsidRPr="00B1567A" w:rsidRDefault="0088211B" w:rsidP="0088211B">
      <w:pPr>
        <w:tabs>
          <w:tab w:val="left" w:pos="1880"/>
        </w:tabs>
      </w:pPr>
    </w:p>
    <w:p w:rsidR="0088211B" w:rsidRPr="00B1567A" w:rsidRDefault="0088211B" w:rsidP="0088211B">
      <w:pPr>
        <w:tabs>
          <w:tab w:val="left" w:pos="1880"/>
        </w:tabs>
      </w:pPr>
    </w:p>
    <w:p w:rsidR="0088211B" w:rsidRPr="00B1567A" w:rsidRDefault="0088211B" w:rsidP="0088211B">
      <w:pPr>
        <w:tabs>
          <w:tab w:val="left" w:pos="1880"/>
        </w:tabs>
      </w:pPr>
    </w:p>
    <w:p w:rsidR="0088211B" w:rsidRPr="00B1567A" w:rsidRDefault="0088211B" w:rsidP="0088211B">
      <w:pPr>
        <w:tabs>
          <w:tab w:val="left" w:pos="1880"/>
        </w:tabs>
      </w:pPr>
    </w:p>
    <w:p w:rsidR="0088211B" w:rsidRPr="00B1567A" w:rsidRDefault="0088211B" w:rsidP="0088211B">
      <w:pPr>
        <w:tabs>
          <w:tab w:val="left" w:pos="1880"/>
        </w:tabs>
      </w:pPr>
    </w:p>
    <w:p w:rsidR="0088211B" w:rsidRPr="00B1567A" w:rsidRDefault="0088211B" w:rsidP="0088211B">
      <w:pPr>
        <w:tabs>
          <w:tab w:val="left" w:pos="1880"/>
        </w:tabs>
      </w:pPr>
    </w:p>
    <w:p w:rsidR="0088211B" w:rsidRPr="00B1567A" w:rsidRDefault="0088211B" w:rsidP="0088211B">
      <w:pPr>
        <w:tabs>
          <w:tab w:val="left" w:pos="1880"/>
        </w:tabs>
      </w:pPr>
    </w:p>
    <w:p w:rsidR="0088211B" w:rsidRPr="00B1567A" w:rsidRDefault="0088211B" w:rsidP="0088211B">
      <w:pPr>
        <w:tabs>
          <w:tab w:val="left" w:pos="1880"/>
        </w:tabs>
        <w:sectPr w:rsidR="0088211B" w:rsidRPr="00B1567A">
          <w:pgSz w:w="11900" w:h="16838"/>
          <w:pgMar w:top="1130" w:right="846" w:bottom="419" w:left="1440" w:header="0" w:footer="0" w:gutter="0"/>
          <w:cols w:space="720" w:equalWidth="0">
            <w:col w:w="9620"/>
          </w:cols>
        </w:sectPr>
      </w:pPr>
    </w:p>
    <w:p w:rsidR="0088211B" w:rsidRPr="00B1567A" w:rsidRDefault="0088211B" w:rsidP="0088211B">
      <w:pPr>
        <w:pStyle w:val="19"/>
        <w:shd w:val="clear" w:color="auto" w:fill="auto"/>
        <w:spacing w:line="370" w:lineRule="exact"/>
        <w:ind w:right="240"/>
        <w:jc w:val="right"/>
        <w:rPr>
          <w:b w:val="0"/>
        </w:rPr>
      </w:pPr>
      <w:bookmarkStart w:id="1" w:name="bookmark7"/>
      <w:r w:rsidRPr="00B1567A">
        <w:rPr>
          <w:b w:val="0"/>
        </w:rPr>
        <w:lastRenderedPageBreak/>
        <w:t>Таблица 2</w:t>
      </w:r>
    </w:p>
    <w:p w:rsidR="0088211B" w:rsidRPr="00B1567A" w:rsidRDefault="0088211B" w:rsidP="0088211B">
      <w:pPr>
        <w:pStyle w:val="19"/>
        <w:shd w:val="clear" w:color="auto" w:fill="auto"/>
        <w:spacing w:line="370" w:lineRule="exact"/>
        <w:ind w:right="240"/>
      </w:pPr>
    </w:p>
    <w:p w:rsidR="0088211B" w:rsidRPr="00B1567A" w:rsidRDefault="0088211B" w:rsidP="0088211B">
      <w:pPr>
        <w:pStyle w:val="19"/>
        <w:shd w:val="clear" w:color="auto" w:fill="auto"/>
        <w:spacing w:line="370" w:lineRule="exact"/>
        <w:ind w:right="240"/>
      </w:pPr>
      <w:r w:rsidRPr="00B1567A">
        <w:t>Перечень</w:t>
      </w:r>
      <w:bookmarkEnd w:id="1"/>
    </w:p>
    <w:p w:rsidR="0088211B" w:rsidRPr="00B1567A" w:rsidRDefault="0088211B" w:rsidP="0088211B">
      <w:pPr>
        <w:pStyle w:val="82"/>
        <w:shd w:val="clear" w:color="auto" w:fill="auto"/>
        <w:spacing w:after="0"/>
        <w:ind w:right="240"/>
      </w:pPr>
      <w:r w:rsidRPr="00B1567A">
        <w:t>мероприятий программы энергосбережения и повышения</w:t>
      </w:r>
      <w:r w:rsidRPr="00B1567A">
        <w:br/>
        <w:t>энергетической эффективности</w:t>
      </w:r>
    </w:p>
    <w:p w:rsidR="0088211B" w:rsidRPr="00B1567A" w:rsidRDefault="0088211B" w:rsidP="0088211B">
      <w:pPr>
        <w:pStyle w:val="82"/>
        <w:shd w:val="clear" w:color="auto" w:fill="auto"/>
        <w:spacing w:after="0"/>
        <w:ind w:right="240"/>
      </w:pPr>
    </w:p>
    <w:tbl>
      <w:tblPr>
        <w:tblW w:w="0" w:type="auto"/>
        <w:tblLayout w:type="fixed"/>
        <w:tblCellMar>
          <w:left w:w="10" w:type="dxa"/>
          <w:right w:w="10" w:type="dxa"/>
        </w:tblCellMar>
        <w:tblLook w:val="0000"/>
      </w:tblPr>
      <w:tblGrid>
        <w:gridCol w:w="432"/>
        <w:gridCol w:w="1987"/>
        <w:gridCol w:w="850"/>
        <w:gridCol w:w="811"/>
        <w:gridCol w:w="874"/>
        <w:gridCol w:w="883"/>
        <w:gridCol w:w="883"/>
        <w:gridCol w:w="869"/>
        <w:gridCol w:w="883"/>
        <w:gridCol w:w="874"/>
        <w:gridCol w:w="869"/>
        <w:gridCol w:w="874"/>
        <w:gridCol w:w="883"/>
        <w:gridCol w:w="854"/>
        <w:gridCol w:w="84"/>
        <w:gridCol w:w="814"/>
        <w:gridCol w:w="864"/>
        <w:gridCol w:w="888"/>
      </w:tblGrid>
      <w:tr w:rsidR="0088211B" w:rsidRPr="00B1567A" w:rsidTr="0088211B">
        <w:trPr>
          <w:trHeight w:hRule="exact" w:val="374"/>
        </w:trPr>
        <w:tc>
          <w:tcPr>
            <w:tcW w:w="432" w:type="dxa"/>
            <w:vMerge w:val="restart"/>
            <w:tcBorders>
              <w:top w:val="single" w:sz="4" w:space="0" w:color="auto"/>
              <w:left w:val="single" w:sz="4" w:space="0" w:color="auto"/>
            </w:tcBorders>
            <w:shd w:val="clear" w:color="auto" w:fill="FFFFFF"/>
          </w:tcPr>
          <w:p w:rsidR="0088211B" w:rsidRPr="00B1567A" w:rsidRDefault="0088211B" w:rsidP="0088211B">
            <w:pPr>
              <w:spacing w:after="120" w:line="220" w:lineRule="exact"/>
            </w:pPr>
            <w:r w:rsidRPr="00B1567A">
              <w:rPr>
                <w:rStyle w:val="211pt"/>
                <w:sz w:val="28"/>
                <w:szCs w:val="28"/>
              </w:rPr>
              <w:t>№</w:t>
            </w:r>
          </w:p>
          <w:p w:rsidR="0088211B" w:rsidRPr="00B1567A" w:rsidRDefault="0088211B" w:rsidP="0088211B">
            <w:pPr>
              <w:spacing w:line="220" w:lineRule="exact"/>
            </w:pPr>
            <w:r w:rsidRPr="00B1567A">
              <w:rPr>
                <w:rStyle w:val="211pt"/>
                <w:sz w:val="28"/>
                <w:szCs w:val="28"/>
              </w:rPr>
              <w:t>п/п</w:t>
            </w:r>
          </w:p>
        </w:tc>
        <w:tc>
          <w:tcPr>
            <w:tcW w:w="1987" w:type="dxa"/>
            <w:vMerge w:val="restart"/>
            <w:tcBorders>
              <w:top w:val="single" w:sz="4" w:space="0" w:color="auto"/>
              <w:left w:val="single" w:sz="4" w:space="0" w:color="auto"/>
            </w:tcBorders>
            <w:shd w:val="clear" w:color="auto" w:fill="FFFFFF"/>
            <w:textDirection w:val="btLr"/>
          </w:tcPr>
          <w:p w:rsidR="0088211B" w:rsidRPr="00B1567A" w:rsidRDefault="0088211B" w:rsidP="0088211B">
            <w:pPr>
              <w:spacing w:line="326" w:lineRule="exact"/>
            </w:pPr>
            <w:r w:rsidRPr="00B1567A">
              <w:rPr>
                <w:rStyle w:val="211pt"/>
                <w:sz w:val="28"/>
                <w:szCs w:val="28"/>
              </w:rPr>
              <w:t>Наименование мероприятия программы</w:t>
            </w:r>
          </w:p>
        </w:tc>
        <w:tc>
          <w:tcPr>
            <w:tcW w:w="4301" w:type="dxa"/>
            <w:gridSpan w:val="5"/>
            <w:tcBorders>
              <w:top w:val="single" w:sz="4" w:space="0" w:color="auto"/>
              <w:left w:val="single" w:sz="4" w:space="0" w:color="auto"/>
            </w:tcBorders>
            <w:shd w:val="clear" w:color="auto" w:fill="FFFFFF"/>
            <w:vAlign w:val="center"/>
          </w:tcPr>
          <w:p w:rsidR="0088211B" w:rsidRPr="00B1567A" w:rsidRDefault="0088211B" w:rsidP="0088211B">
            <w:pPr>
              <w:spacing w:line="220" w:lineRule="exact"/>
              <w:jc w:val="center"/>
            </w:pPr>
            <w:r w:rsidRPr="00B1567A">
              <w:rPr>
                <w:rStyle w:val="211pt"/>
                <w:sz w:val="28"/>
                <w:szCs w:val="28"/>
              </w:rPr>
              <w:t>2021 г.</w:t>
            </w:r>
          </w:p>
        </w:tc>
        <w:tc>
          <w:tcPr>
            <w:tcW w:w="4369" w:type="dxa"/>
            <w:gridSpan w:val="5"/>
            <w:tcBorders>
              <w:top w:val="single" w:sz="4" w:space="0" w:color="auto"/>
              <w:left w:val="single" w:sz="4" w:space="0" w:color="auto"/>
            </w:tcBorders>
            <w:shd w:val="clear" w:color="auto" w:fill="FFFFFF"/>
            <w:vAlign w:val="center"/>
          </w:tcPr>
          <w:p w:rsidR="0088211B" w:rsidRPr="00B1567A" w:rsidRDefault="0088211B" w:rsidP="0088211B">
            <w:pPr>
              <w:spacing w:line="220" w:lineRule="exact"/>
              <w:jc w:val="center"/>
            </w:pPr>
            <w:r w:rsidRPr="00B1567A">
              <w:rPr>
                <w:rStyle w:val="211pt"/>
                <w:sz w:val="28"/>
                <w:szCs w:val="28"/>
              </w:rPr>
              <w:t>2022г.</w:t>
            </w:r>
          </w:p>
        </w:tc>
        <w:tc>
          <w:tcPr>
            <w:tcW w:w="4387" w:type="dxa"/>
            <w:gridSpan w:val="6"/>
            <w:tcBorders>
              <w:top w:val="single" w:sz="4" w:space="0" w:color="auto"/>
              <w:left w:val="single" w:sz="4" w:space="0" w:color="auto"/>
              <w:right w:val="single" w:sz="4" w:space="0" w:color="auto"/>
            </w:tcBorders>
            <w:shd w:val="clear" w:color="auto" w:fill="FFFFFF"/>
            <w:vAlign w:val="center"/>
          </w:tcPr>
          <w:p w:rsidR="0088211B" w:rsidRPr="00B1567A" w:rsidRDefault="0088211B" w:rsidP="0088211B">
            <w:pPr>
              <w:spacing w:line="220" w:lineRule="exact"/>
              <w:jc w:val="center"/>
            </w:pPr>
            <w:r w:rsidRPr="00B1567A">
              <w:rPr>
                <w:rStyle w:val="211pt"/>
                <w:sz w:val="28"/>
                <w:szCs w:val="28"/>
              </w:rPr>
              <w:t>2023 г.</w:t>
            </w:r>
          </w:p>
        </w:tc>
      </w:tr>
      <w:tr w:rsidR="0088211B" w:rsidRPr="00B1567A" w:rsidTr="0088211B">
        <w:trPr>
          <w:trHeight w:hRule="exact" w:val="686"/>
        </w:trPr>
        <w:tc>
          <w:tcPr>
            <w:tcW w:w="432" w:type="dxa"/>
            <w:vMerge/>
            <w:tcBorders>
              <w:left w:val="single" w:sz="4" w:space="0" w:color="auto"/>
            </w:tcBorders>
            <w:shd w:val="clear" w:color="auto" w:fill="FFFFFF"/>
          </w:tcPr>
          <w:p w:rsidR="0088211B" w:rsidRPr="00B1567A" w:rsidRDefault="0088211B" w:rsidP="0088211B"/>
        </w:tc>
        <w:tc>
          <w:tcPr>
            <w:tcW w:w="1987" w:type="dxa"/>
            <w:vMerge/>
            <w:tcBorders>
              <w:left w:val="single" w:sz="4" w:space="0" w:color="auto"/>
            </w:tcBorders>
            <w:shd w:val="clear" w:color="auto" w:fill="FFFFFF"/>
            <w:textDirection w:val="btLr"/>
          </w:tcPr>
          <w:p w:rsidR="0088211B" w:rsidRPr="00B1567A" w:rsidRDefault="0088211B" w:rsidP="0088211B"/>
        </w:tc>
        <w:tc>
          <w:tcPr>
            <w:tcW w:w="1661" w:type="dxa"/>
            <w:gridSpan w:val="2"/>
            <w:vMerge w:val="restart"/>
            <w:tcBorders>
              <w:top w:val="single" w:sz="4" w:space="0" w:color="auto"/>
              <w:left w:val="single" w:sz="4" w:space="0" w:color="auto"/>
            </w:tcBorders>
            <w:shd w:val="clear" w:color="auto" w:fill="FFFFFF"/>
            <w:vAlign w:val="bottom"/>
          </w:tcPr>
          <w:p w:rsidR="0088211B" w:rsidRPr="00B1567A" w:rsidRDefault="0088211B" w:rsidP="0088211B">
            <w:pPr>
              <w:spacing w:line="312" w:lineRule="exact"/>
              <w:ind w:left="200"/>
            </w:pPr>
            <w:r w:rsidRPr="00B1567A">
              <w:rPr>
                <w:rStyle w:val="212pt"/>
              </w:rPr>
              <w:t>Финансовое</w:t>
            </w:r>
          </w:p>
          <w:p w:rsidR="0088211B" w:rsidRPr="00B1567A" w:rsidRDefault="0088211B" w:rsidP="0088211B">
            <w:pPr>
              <w:spacing w:line="312" w:lineRule="exact"/>
              <w:ind w:left="200"/>
            </w:pPr>
            <w:r w:rsidRPr="00B1567A">
              <w:rPr>
                <w:rStyle w:val="212pt"/>
              </w:rPr>
              <w:t>обеспечение</w:t>
            </w:r>
          </w:p>
          <w:p w:rsidR="0088211B" w:rsidRPr="00B1567A" w:rsidRDefault="0088211B" w:rsidP="0088211B">
            <w:pPr>
              <w:spacing w:line="312" w:lineRule="exact"/>
              <w:ind w:left="200"/>
            </w:pPr>
            <w:r w:rsidRPr="00B1567A">
              <w:rPr>
                <w:rStyle w:val="212pt"/>
              </w:rPr>
              <w:t>реализации</w:t>
            </w:r>
          </w:p>
          <w:p w:rsidR="0088211B" w:rsidRPr="00B1567A" w:rsidRDefault="0088211B" w:rsidP="0088211B">
            <w:pPr>
              <w:spacing w:line="312" w:lineRule="exact"/>
              <w:ind w:left="200"/>
            </w:pPr>
            <w:r w:rsidRPr="00B1567A">
              <w:rPr>
                <w:rStyle w:val="212pt"/>
              </w:rPr>
              <w:t>мероприятий</w:t>
            </w:r>
          </w:p>
        </w:tc>
        <w:tc>
          <w:tcPr>
            <w:tcW w:w="2640" w:type="dxa"/>
            <w:gridSpan w:val="3"/>
            <w:tcBorders>
              <w:top w:val="single" w:sz="4" w:space="0" w:color="auto"/>
              <w:left w:val="single" w:sz="4" w:space="0" w:color="auto"/>
            </w:tcBorders>
            <w:shd w:val="clear" w:color="auto" w:fill="FFFFFF"/>
            <w:vAlign w:val="bottom"/>
          </w:tcPr>
          <w:p w:rsidR="0088211B" w:rsidRPr="00B1567A" w:rsidRDefault="0088211B" w:rsidP="0088211B">
            <w:pPr>
              <w:jc w:val="center"/>
            </w:pPr>
            <w:r w:rsidRPr="00B1567A">
              <w:rPr>
                <w:rStyle w:val="212pt"/>
              </w:rPr>
              <w:t>Экономия топливно-энергетических ресурсов</w:t>
            </w:r>
          </w:p>
        </w:tc>
        <w:tc>
          <w:tcPr>
            <w:tcW w:w="1752" w:type="dxa"/>
            <w:gridSpan w:val="2"/>
            <w:vMerge w:val="restart"/>
            <w:tcBorders>
              <w:top w:val="single" w:sz="4" w:space="0" w:color="auto"/>
              <w:left w:val="single" w:sz="4" w:space="0" w:color="auto"/>
            </w:tcBorders>
            <w:shd w:val="clear" w:color="auto" w:fill="FFFFFF"/>
            <w:vAlign w:val="bottom"/>
          </w:tcPr>
          <w:p w:rsidR="0088211B" w:rsidRPr="00B1567A" w:rsidRDefault="0088211B" w:rsidP="0088211B">
            <w:pPr>
              <w:spacing w:line="312" w:lineRule="exact"/>
              <w:ind w:left="260"/>
            </w:pPr>
            <w:r w:rsidRPr="00B1567A">
              <w:rPr>
                <w:rStyle w:val="212pt"/>
              </w:rPr>
              <w:t>Финансовое</w:t>
            </w:r>
          </w:p>
          <w:p w:rsidR="0088211B" w:rsidRPr="00B1567A" w:rsidRDefault="0088211B" w:rsidP="0088211B">
            <w:pPr>
              <w:spacing w:line="312" w:lineRule="exact"/>
              <w:ind w:left="260"/>
            </w:pPr>
            <w:r w:rsidRPr="00B1567A">
              <w:rPr>
                <w:rStyle w:val="212pt"/>
              </w:rPr>
              <w:t>обеспечение</w:t>
            </w:r>
          </w:p>
          <w:p w:rsidR="0088211B" w:rsidRPr="00B1567A" w:rsidRDefault="0088211B" w:rsidP="0088211B">
            <w:pPr>
              <w:spacing w:line="312" w:lineRule="exact"/>
              <w:ind w:left="260"/>
            </w:pPr>
            <w:r w:rsidRPr="00B1567A">
              <w:rPr>
                <w:rStyle w:val="212pt"/>
              </w:rPr>
              <w:t>реализации</w:t>
            </w:r>
          </w:p>
          <w:p w:rsidR="0088211B" w:rsidRPr="00B1567A" w:rsidRDefault="0088211B" w:rsidP="0088211B">
            <w:pPr>
              <w:spacing w:line="312" w:lineRule="exact"/>
              <w:ind w:left="260"/>
            </w:pPr>
            <w:r w:rsidRPr="00B1567A">
              <w:rPr>
                <w:rStyle w:val="212pt"/>
              </w:rPr>
              <w:t>мероприятий</w:t>
            </w:r>
          </w:p>
        </w:tc>
        <w:tc>
          <w:tcPr>
            <w:tcW w:w="2617" w:type="dxa"/>
            <w:gridSpan w:val="3"/>
            <w:tcBorders>
              <w:top w:val="single" w:sz="4" w:space="0" w:color="auto"/>
              <w:left w:val="single" w:sz="4" w:space="0" w:color="auto"/>
            </w:tcBorders>
            <w:shd w:val="clear" w:color="auto" w:fill="FFFFFF"/>
            <w:vAlign w:val="bottom"/>
          </w:tcPr>
          <w:p w:rsidR="0088211B" w:rsidRPr="00B1567A" w:rsidRDefault="0088211B" w:rsidP="0088211B">
            <w:pPr>
              <w:jc w:val="center"/>
              <w:rPr>
                <w:rStyle w:val="212pt"/>
              </w:rPr>
            </w:pPr>
            <w:r w:rsidRPr="00B1567A">
              <w:rPr>
                <w:rStyle w:val="212pt"/>
              </w:rPr>
              <w:t>Экономия топливно-</w:t>
            </w:r>
          </w:p>
          <w:p w:rsidR="0088211B" w:rsidRPr="00B1567A" w:rsidRDefault="0088211B" w:rsidP="0088211B">
            <w:pPr>
              <w:jc w:val="center"/>
            </w:pPr>
            <w:r w:rsidRPr="00B1567A">
              <w:rPr>
                <w:rStyle w:val="212pt"/>
              </w:rPr>
              <w:t>энергетических ресурсов</w:t>
            </w:r>
          </w:p>
        </w:tc>
        <w:tc>
          <w:tcPr>
            <w:tcW w:w="1821" w:type="dxa"/>
            <w:gridSpan w:val="3"/>
            <w:vMerge w:val="restart"/>
            <w:tcBorders>
              <w:top w:val="single" w:sz="4" w:space="0" w:color="auto"/>
              <w:left w:val="single" w:sz="4" w:space="0" w:color="auto"/>
            </w:tcBorders>
            <w:shd w:val="clear" w:color="auto" w:fill="FFFFFF"/>
            <w:vAlign w:val="bottom"/>
          </w:tcPr>
          <w:p w:rsidR="0088211B" w:rsidRPr="00B1567A" w:rsidRDefault="0088211B" w:rsidP="0088211B">
            <w:pPr>
              <w:spacing w:line="312" w:lineRule="exact"/>
              <w:ind w:left="260"/>
            </w:pPr>
            <w:r w:rsidRPr="00B1567A">
              <w:rPr>
                <w:rStyle w:val="212pt"/>
              </w:rPr>
              <w:t>Финансовое</w:t>
            </w:r>
          </w:p>
          <w:p w:rsidR="0088211B" w:rsidRPr="00B1567A" w:rsidRDefault="0088211B" w:rsidP="0088211B">
            <w:pPr>
              <w:spacing w:line="312" w:lineRule="exact"/>
              <w:ind w:left="260"/>
            </w:pPr>
            <w:r w:rsidRPr="00B1567A">
              <w:rPr>
                <w:rStyle w:val="212pt"/>
              </w:rPr>
              <w:t>обеспечение</w:t>
            </w:r>
          </w:p>
          <w:p w:rsidR="0088211B" w:rsidRPr="00B1567A" w:rsidRDefault="0088211B" w:rsidP="0088211B">
            <w:pPr>
              <w:spacing w:line="312" w:lineRule="exact"/>
              <w:ind w:left="260"/>
            </w:pPr>
            <w:r w:rsidRPr="00B1567A">
              <w:rPr>
                <w:rStyle w:val="212pt"/>
              </w:rPr>
              <w:t>реализации</w:t>
            </w:r>
          </w:p>
          <w:p w:rsidR="0088211B" w:rsidRPr="00B1567A" w:rsidRDefault="0088211B" w:rsidP="0088211B">
            <w:pPr>
              <w:spacing w:line="312" w:lineRule="exact"/>
              <w:ind w:left="260"/>
            </w:pPr>
            <w:r w:rsidRPr="00B1567A">
              <w:rPr>
                <w:rStyle w:val="212pt"/>
              </w:rPr>
              <w:t>мероприятий</w:t>
            </w:r>
          </w:p>
        </w:tc>
        <w:tc>
          <w:tcPr>
            <w:tcW w:w="2566" w:type="dxa"/>
            <w:gridSpan w:val="3"/>
            <w:tcBorders>
              <w:top w:val="single" w:sz="4" w:space="0" w:color="auto"/>
              <w:left w:val="single" w:sz="4" w:space="0" w:color="auto"/>
              <w:right w:val="single" w:sz="4" w:space="0" w:color="auto"/>
            </w:tcBorders>
            <w:shd w:val="clear" w:color="auto" w:fill="FFFFFF"/>
            <w:vAlign w:val="bottom"/>
          </w:tcPr>
          <w:p w:rsidR="0088211B" w:rsidRPr="00B1567A" w:rsidRDefault="0088211B" w:rsidP="0088211B">
            <w:pPr>
              <w:jc w:val="center"/>
            </w:pPr>
            <w:r w:rsidRPr="00B1567A">
              <w:rPr>
                <w:rStyle w:val="212pt"/>
              </w:rPr>
              <w:t>Экономия топливно-энергетических ресурсов</w:t>
            </w:r>
          </w:p>
        </w:tc>
      </w:tr>
      <w:tr w:rsidR="0088211B" w:rsidRPr="00B1567A" w:rsidTr="0088211B">
        <w:trPr>
          <w:trHeight w:hRule="exact" w:val="934"/>
        </w:trPr>
        <w:tc>
          <w:tcPr>
            <w:tcW w:w="432" w:type="dxa"/>
            <w:vMerge/>
            <w:tcBorders>
              <w:left w:val="single" w:sz="4" w:space="0" w:color="auto"/>
            </w:tcBorders>
            <w:shd w:val="clear" w:color="auto" w:fill="FFFFFF"/>
          </w:tcPr>
          <w:p w:rsidR="0088211B" w:rsidRPr="00B1567A" w:rsidRDefault="0088211B" w:rsidP="0088211B"/>
        </w:tc>
        <w:tc>
          <w:tcPr>
            <w:tcW w:w="1987" w:type="dxa"/>
            <w:vMerge/>
            <w:tcBorders>
              <w:left w:val="single" w:sz="4" w:space="0" w:color="auto"/>
            </w:tcBorders>
            <w:shd w:val="clear" w:color="auto" w:fill="FFFFFF"/>
            <w:textDirection w:val="btLr"/>
          </w:tcPr>
          <w:p w:rsidR="0088211B" w:rsidRPr="00B1567A" w:rsidRDefault="0088211B" w:rsidP="0088211B"/>
        </w:tc>
        <w:tc>
          <w:tcPr>
            <w:tcW w:w="1661" w:type="dxa"/>
            <w:gridSpan w:val="2"/>
            <w:vMerge/>
            <w:tcBorders>
              <w:left w:val="single" w:sz="4" w:space="0" w:color="auto"/>
            </w:tcBorders>
            <w:shd w:val="clear" w:color="auto" w:fill="FFFFFF"/>
            <w:vAlign w:val="bottom"/>
          </w:tcPr>
          <w:p w:rsidR="0088211B" w:rsidRPr="00B1567A" w:rsidRDefault="0088211B" w:rsidP="0088211B"/>
        </w:tc>
        <w:tc>
          <w:tcPr>
            <w:tcW w:w="1757" w:type="dxa"/>
            <w:gridSpan w:val="2"/>
            <w:tcBorders>
              <w:top w:val="single" w:sz="4" w:space="0" w:color="auto"/>
              <w:left w:val="single" w:sz="4" w:space="0" w:color="auto"/>
            </w:tcBorders>
            <w:shd w:val="clear" w:color="auto" w:fill="FFFFFF"/>
            <w:vAlign w:val="bottom"/>
          </w:tcPr>
          <w:p w:rsidR="0088211B" w:rsidRPr="00B1567A" w:rsidRDefault="0088211B" w:rsidP="0088211B">
            <w:pPr>
              <w:spacing w:line="317" w:lineRule="exact"/>
              <w:jc w:val="center"/>
            </w:pPr>
            <w:r w:rsidRPr="00B1567A">
              <w:rPr>
                <w:rStyle w:val="212pt"/>
              </w:rPr>
              <w:t>в натуральном выражении</w:t>
            </w:r>
          </w:p>
        </w:tc>
        <w:tc>
          <w:tcPr>
            <w:tcW w:w="883" w:type="dxa"/>
            <w:vMerge w:val="restart"/>
            <w:tcBorders>
              <w:top w:val="single" w:sz="4" w:space="0" w:color="auto"/>
              <w:left w:val="single" w:sz="4" w:space="0" w:color="auto"/>
            </w:tcBorders>
            <w:shd w:val="clear" w:color="auto" w:fill="FFFFFF"/>
            <w:textDirection w:val="btLr"/>
          </w:tcPr>
          <w:p w:rsidR="0088211B" w:rsidRPr="00B1567A" w:rsidRDefault="0088211B" w:rsidP="0088211B">
            <w:pPr>
              <w:spacing w:line="202" w:lineRule="exact"/>
              <w:jc w:val="center"/>
            </w:pPr>
            <w:r w:rsidRPr="00B1567A">
              <w:rPr>
                <w:rStyle w:val="212pt"/>
              </w:rPr>
              <w:t>в стоимостном выражении, тыс. руб.</w:t>
            </w:r>
          </w:p>
        </w:tc>
        <w:tc>
          <w:tcPr>
            <w:tcW w:w="1752" w:type="dxa"/>
            <w:gridSpan w:val="2"/>
            <w:vMerge/>
            <w:tcBorders>
              <w:left w:val="single" w:sz="4" w:space="0" w:color="auto"/>
            </w:tcBorders>
            <w:shd w:val="clear" w:color="auto" w:fill="FFFFFF"/>
            <w:vAlign w:val="bottom"/>
          </w:tcPr>
          <w:p w:rsidR="0088211B" w:rsidRPr="00B1567A" w:rsidRDefault="0088211B" w:rsidP="0088211B"/>
        </w:tc>
        <w:tc>
          <w:tcPr>
            <w:tcW w:w="1743" w:type="dxa"/>
            <w:gridSpan w:val="2"/>
            <w:tcBorders>
              <w:top w:val="single" w:sz="4" w:space="0" w:color="auto"/>
              <w:left w:val="single" w:sz="4" w:space="0" w:color="auto"/>
            </w:tcBorders>
            <w:shd w:val="clear" w:color="auto" w:fill="FFFFFF"/>
            <w:vAlign w:val="bottom"/>
          </w:tcPr>
          <w:p w:rsidR="0088211B" w:rsidRPr="00B1567A" w:rsidRDefault="0088211B" w:rsidP="0088211B">
            <w:pPr>
              <w:spacing w:line="317" w:lineRule="exact"/>
              <w:jc w:val="center"/>
            </w:pPr>
            <w:r w:rsidRPr="00B1567A">
              <w:rPr>
                <w:rStyle w:val="212pt"/>
              </w:rPr>
              <w:t>в натуральном выражении</w:t>
            </w:r>
          </w:p>
        </w:tc>
        <w:tc>
          <w:tcPr>
            <w:tcW w:w="874" w:type="dxa"/>
            <w:vMerge w:val="restart"/>
            <w:tcBorders>
              <w:top w:val="single" w:sz="4" w:space="0" w:color="auto"/>
              <w:left w:val="single" w:sz="4" w:space="0" w:color="auto"/>
            </w:tcBorders>
            <w:shd w:val="clear" w:color="auto" w:fill="FFFFFF"/>
            <w:textDirection w:val="btLr"/>
          </w:tcPr>
          <w:p w:rsidR="0088211B" w:rsidRPr="00B1567A" w:rsidRDefault="0088211B" w:rsidP="0088211B">
            <w:pPr>
              <w:spacing w:line="202" w:lineRule="exact"/>
              <w:jc w:val="center"/>
            </w:pPr>
            <w:r w:rsidRPr="00B1567A">
              <w:rPr>
                <w:rStyle w:val="212pt"/>
              </w:rPr>
              <w:t>в стоимостном выражении, тыс. руб.</w:t>
            </w:r>
          </w:p>
        </w:tc>
        <w:tc>
          <w:tcPr>
            <w:tcW w:w="1821" w:type="dxa"/>
            <w:gridSpan w:val="3"/>
            <w:vMerge/>
            <w:tcBorders>
              <w:left w:val="single" w:sz="4" w:space="0" w:color="auto"/>
            </w:tcBorders>
            <w:shd w:val="clear" w:color="auto" w:fill="FFFFFF"/>
            <w:vAlign w:val="bottom"/>
          </w:tcPr>
          <w:p w:rsidR="0088211B" w:rsidRPr="00B1567A" w:rsidRDefault="0088211B" w:rsidP="0088211B"/>
        </w:tc>
        <w:tc>
          <w:tcPr>
            <w:tcW w:w="1678" w:type="dxa"/>
            <w:gridSpan w:val="2"/>
            <w:tcBorders>
              <w:top w:val="single" w:sz="4" w:space="0" w:color="auto"/>
              <w:left w:val="single" w:sz="4" w:space="0" w:color="auto"/>
            </w:tcBorders>
            <w:shd w:val="clear" w:color="auto" w:fill="FFFFFF"/>
            <w:vAlign w:val="bottom"/>
          </w:tcPr>
          <w:p w:rsidR="0088211B" w:rsidRPr="00B1567A" w:rsidRDefault="0088211B" w:rsidP="0088211B">
            <w:pPr>
              <w:spacing w:line="317" w:lineRule="exact"/>
              <w:jc w:val="center"/>
            </w:pPr>
            <w:r w:rsidRPr="00B1567A">
              <w:rPr>
                <w:rStyle w:val="212pt"/>
              </w:rPr>
              <w:t>в натуральном выражении</w:t>
            </w:r>
          </w:p>
        </w:tc>
        <w:tc>
          <w:tcPr>
            <w:tcW w:w="888" w:type="dxa"/>
            <w:vMerge w:val="restart"/>
            <w:tcBorders>
              <w:top w:val="single" w:sz="4" w:space="0" w:color="auto"/>
              <w:left w:val="single" w:sz="4" w:space="0" w:color="auto"/>
              <w:right w:val="single" w:sz="4" w:space="0" w:color="auto"/>
            </w:tcBorders>
            <w:shd w:val="clear" w:color="auto" w:fill="FFFFFF"/>
            <w:textDirection w:val="btLr"/>
          </w:tcPr>
          <w:p w:rsidR="0088211B" w:rsidRPr="00B1567A" w:rsidRDefault="0088211B" w:rsidP="0088211B">
            <w:pPr>
              <w:spacing w:line="197" w:lineRule="exact"/>
              <w:jc w:val="center"/>
            </w:pPr>
            <w:r w:rsidRPr="00B1567A">
              <w:rPr>
                <w:rStyle w:val="212pt"/>
              </w:rPr>
              <w:t>в стоимостном выражении, тыс.</w:t>
            </w:r>
          </w:p>
          <w:p w:rsidR="0088211B" w:rsidRPr="00B1567A" w:rsidRDefault="0088211B" w:rsidP="0088211B">
            <w:pPr>
              <w:spacing w:line="240" w:lineRule="exact"/>
              <w:jc w:val="center"/>
            </w:pPr>
            <w:r w:rsidRPr="00B1567A">
              <w:rPr>
                <w:rStyle w:val="212pt"/>
              </w:rPr>
              <w:t>ру</w:t>
            </w:r>
            <w:r w:rsidRPr="00B1567A">
              <w:rPr>
                <w:rStyle w:val="212pt"/>
                <w:vertAlign w:val="superscript"/>
              </w:rPr>
              <w:t>б</w:t>
            </w:r>
            <w:r w:rsidRPr="00B1567A">
              <w:rPr>
                <w:rStyle w:val="212pt"/>
              </w:rPr>
              <w:t>.</w:t>
            </w:r>
          </w:p>
        </w:tc>
      </w:tr>
      <w:tr w:rsidR="0088211B" w:rsidRPr="00B1567A" w:rsidTr="0088211B">
        <w:trPr>
          <w:trHeight w:hRule="exact" w:val="1450"/>
        </w:trPr>
        <w:tc>
          <w:tcPr>
            <w:tcW w:w="432" w:type="dxa"/>
            <w:vMerge/>
            <w:tcBorders>
              <w:left w:val="single" w:sz="4" w:space="0" w:color="auto"/>
            </w:tcBorders>
            <w:shd w:val="clear" w:color="auto" w:fill="FFFFFF"/>
          </w:tcPr>
          <w:p w:rsidR="0088211B" w:rsidRPr="00B1567A" w:rsidRDefault="0088211B" w:rsidP="0088211B"/>
        </w:tc>
        <w:tc>
          <w:tcPr>
            <w:tcW w:w="1987" w:type="dxa"/>
            <w:vMerge/>
            <w:tcBorders>
              <w:left w:val="single" w:sz="4" w:space="0" w:color="auto"/>
            </w:tcBorders>
            <w:shd w:val="clear" w:color="auto" w:fill="FFFFFF"/>
            <w:textDirection w:val="btLr"/>
          </w:tcPr>
          <w:p w:rsidR="0088211B" w:rsidRPr="00B1567A" w:rsidRDefault="0088211B" w:rsidP="0088211B"/>
        </w:tc>
        <w:tc>
          <w:tcPr>
            <w:tcW w:w="850" w:type="dxa"/>
            <w:tcBorders>
              <w:top w:val="single" w:sz="4" w:space="0" w:color="auto"/>
              <w:left w:val="single" w:sz="4" w:space="0" w:color="auto"/>
            </w:tcBorders>
            <w:shd w:val="clear" w:color="auto" w:fill="FFFFFF"/>
            <w:textDirection w:val="btLr"/>
          </w:tcPr>
          <w:p w:rsidR="0088211B" w:rsidRPr="00B1567A" w:rsidRDefault="0088211B" w:rsidP="0088211B">
            <w:pPr>
              <w:spacing w:line="240" w:lineRule="exact"/>
              <w:jc w:val="center"/>
            </w:pPr>
            <w:r w:rsidRPr="00B1567A">
              <w:rPr>
                <w:rStyle w:val="212pt"/>
              </w:rPr>
              <w:t>источник</w:t>
            </w:r>
          </w:p>
        </w:tc>
        <w:tc>
          <w:tcPr>
            <w:tcW w:w="811" w:type="dxa"/>
            <w:tcBorders>
              <w:top w:val="single" w:sz="4" w:space="0" w:color="auto"/>
              <w:left w:val="single" w:sz="4" w:space="0" w:color="auto"/>
            </w:tcBorders>
            <w:shd w:val="clear" w:color="auto" w:fill="FFFFFF"/>
            <w:textDirection w:val="btLr"/>
          </w:tcPr>
          <w:p w:rsidR="0088211B" w:rsidRPr="00B1567A" w:rsidRDefault="0088211B" w:rsidP="0088211B">
            <w:pPr>
              <w:spacing w:line="202" w:lineRule="exact"/>
              <w:jc w:val="center"/>
            </w:pPr>
            <w:r w:rsidRPr="00B1567A">
              <w:rPr>
                <w:rStyle w:val="212pt"/>
              </w:rPr>
              <w:t>объем, тыс. руб.</w:t>
            </w:r>
          </w:p>
        </w:tc>
        <w:tc>
          <w:tcPr>
            <w:tcW w:w="874" w:type="dxa"/>
            <w:tcBorders>
              <w:top w:val="single" w:sz="4" w:space="0" w:color="auto"/>
              <w:left w:val="single" w:sz="4" w:space="0" w:color="auto"/>
            </w:tcBorders>
            <w:shd w:val="clear" w:color="auto" w:fill="FFFFFF"/>
            <w:textDirection w:val="btLr"/>
          </w:tcPr>
          <w:p w:rsidR="0088211B" w:rsidRPr="00B1567A" w:rsidRDefault="0088211B" w:rsidP="0088211B">
            <w:pPr>
              <w:spacing w:line="240" w:lineRule="exact"/>
              <w:jc w:val="center"/>
            </w:pPr>
            <w:r w:rsidRPr="00B1567A">
              <w:rPr>
                <w:rStyle w:val="212pt"/>
              </w:rPr>
              <w:t>кол-во</w:t>
            </w:r>
          </w:p>
        </w:tc>
        <w:tc>
          <w:tcPr>
            <w:tcW w:w="883" w:type="dxa"/>
            <w:tcBorders>
              <w:top w:val="single" w:sz="4" w:space="0" w:color="auto"/>
              <w:left w:val="single" w:sz="4" w:space="0" w:color="auto"/>
            </w:tcBorders>
            <w:shd w:val="clear" w:color="auto" w:fill="FFFFFF"/>
            <w:textDirection w:val="btLr"/>
          </w:tcPr>
          <w:p w:rsidR="0088211B" w:rsidRPr="00B1567A" w:rsidRDefault="0088211B" w:rsidP="0088211B">
            <w:pPr>
              <w:spacing w:after="60" w:line="240" w:lineRule="exact"/>
              <w:jc w:val="center"/>
            </w:pPr>
            <w:r w:rsidRPr="00B1567A">
              <w:rPr>
                <w:rStyle w:val="212pt"/>
              </w:rPr>
              <w:t>единицы</w:t>
            </w:r>
          </w:p>
          <w:p w:rsidR="0088211B" w:rsidRPr="00B1567A" w:rsidRDefault="0088211B" w:rsidP="0088211B">
            <w:pPr>
              <w:spacing w:before="60" w:line="240" w:lineRule="exact"/>
              <w:ind w:left="200"/>
            </w:pPr>
            <w:r w:rsidRPr="00B1567A">
              <w:rPr>
                <w:rStyle w:val="212pt"/>
              </w:rPr>
              <w:t>измерения</w:t>
            </w:r>
          </w:p>
        </w:tc>
        <w:tc>
          <w:tcPr>
            <w:tcW w:w="883" w:type="dxa"/>
            <w:vMerge/>
            <w:tcBorders>
              <w:left w:val="single" w:sz="4" w:space="0" w:color="auto"/>
            </w:tcBorders>
            <w:shd w:val="clear" w:color="auto" w:fill="FFFFFF"/>
            <w:textDirection w:val="btLr"/>
          </w:tcPr>
          <w:p w:rsidR="0088211B" w:rsidRPr="00B1567A" w:rsidRDefault="0088211B" w:rsidP="0088211B"/>
        </w:tc>
        <w:tc>
          <w:tcPr>
            <w:tcW w:w="869" w:type="dxa"/>
            <w:tcBorders>
              <w:top w:val="single" w:sz="4" w:space="0" w:color="auto"/>
              <w:left w:val="single" w:sz="4" w:space="0" w:color="auto"/>
            </w:tcBorders>
            <w:shd w:val="clear" w:color="auto" w:fill="FFFFFF"/>
            <w:textDirection w:val="btLr"/>
          </w:tcPr>
          <w:p w:rsidR="0088211B" w:rsidRPr="00B1567A" w:rsidRDefault="0088211B" w:rsidP="0088211B">
            <w:pPr>
              <w:spacing w:line="240" w:lineRule="exact"/>
              <w:jc w:val="center"/>
            </w:pPr>
            <w:r w:rsidRPr="00B1567A">
              <w:rPr>
                <w:rStyle w:val="212pt"/>
              </w:rPr>
              <w:t>источник</w:t>
            </w:r>
          </w:p>
        </w:tc>
        <w:tc>
          <w:tcPr>
            <w:tcW w:w="883" w:type="dxa"/>
            <w:tcBorders>
              <w:top w:val="single" w:sz="4" w:space="0" w:color="auto"/>
              <w:left w:val="single" w:sz="4" w:space="0" w:color="auto"/>
            </w:tcBorders>
            <w:shd w:val="clear" w:color="auto" w:fill="FFFFFF"/>
            <w:textDirection w:val="btLr"/>
          </w:tcPr>
          <w:p w:rsidR="0088211B" w:rsidRPr="00B1567A" w:rsidRDefault="0088211B" w:rsidP="0088211B">
            <w:pPr>
              <w:spacing w:line="202" w:lineRule="exact"/>
              <w:jc w:val="center"/>
            </w:pPr>
            <w:r w:rsidRPr="00B1567A">
              <w:rPr>
                <w:rStyle w:val="212pt"/>
              </w:rPr>
              <w:t>объем, тыс. руб.</w:t>
            </w:r>
          </w:p>
        </w:tc>
        <w:tc>
          <w:tcPr>
            <w:tcW w:w="874" w:type="dxa"/>
            <w:tcBorders>
              <w:top w:val="single" w:sz="4" w:space="0" w:color="auto"/>
              <w:left w:val="single" w:sz="4" w:space="0" w:color="auto"/>
            </w:tcBorders>
            <w:shd w:val="clear" w:color="auto" w:fill="FFFFFF"/>
            <w:textDirection w:val="btLr"/>
          </w:tcPr>
          <w:p w:rsidR="0088211B" w:rsidRPr="00B1567A" w:rsidRDefault="0088211B" w:rsidP="0088211B">
            <w:pPr>
              <w:spacing w:line="240" w:lineRule="exact"/>
              <w:jc w:val="center"/>
            </w:pPr>
            <w:r w:rsidRPr="00B1567A">
              <w:rPr>
                <w:rStyle w:val="212pt"/>
              </w:rPr>
              <w:t>кол-во</w:t>
            </w:r>
          </w:p>
        </w:tc>
        <w:tc>
          <w:tcPr>
            <w:tcW w:w="869" w:type="dxa"/>
            <w:tcBorders>
              <w:top w:val="single" w:sz="4" w:space="0" w:color="auto"/>
              <w:left w:val="single" w:sz="4" w:space="0" w:color="auto"/>
            </w:tcBorders>
            <w:shd w:val="clear" w:color="auto" w:fill="FFFFFF"/>
            <w:textDirection w:val="btLr"/>
          </w:tcPr>
          <w:p w:rsidR="0088211B" w:rsidRPr="00B1567A" w:rsidRDefault="0088211B" w:rsidP="0088211B">
            <w:pPr>
              <w:spacing w:after="60" w:line="240" w:lineRule="exact"/>
              <w:jc w:val="center"/>
            </w:pPr>
            <w:r w:rsidRPr="00B1567A">
              <w:rPr>
                <w:rStyle w:val="212pt"/>
              </w:rPr>
              <w:t>единицы</w:t>
            </w:r>
          </w:p>
          <w:p w:rsidR="0088211B" w:rsidRPr="00B1567A" w:rsidRDefault="0088211B" w:rsidP="0088211B">
            <w:pPr>
              <w:spacing w:before="60" w:line="240" w:lineRule="exact"/>
              <w:ind w:left="200"/>
            </w:pPr>
            <w:r w:rsidRPr="00B1567A">
              <w:rPr>
                <w:rStyle w:val="212pt"/>
              </w:rPr>
              <w:t>измерения</w:t>
            </w:r>
          </w:p>
        </w:tc>
        <w:tc>
          <w:tcPr>
            <w:tcW w:w="874" w:type="dxa"/>
            <w:vMerge/>
            <w:tcBorders>
              <w:left w:val="single" w:sz="4" w:space="0" w:color="auto"/>
            </w:tcBorders>
            <w:shd w:val="clear" w:color="auto" w:fill="FFFFFF"/>
            <w:textDirection w:val="btLr"/>
          </w:tcPr>
          <w:p w:rsidR="0088211B" w:rsidRPr="00B1567A" w:rsidRDefault="0088211B" w:rsidP="0088211B"/>
        </w:tc>
        <w:tc>
          <w:tcPr>
            <w:tcW w:w="883" w:type="dxa"/>
            <w:tcBorders>
              <w:top w:val="single" w:sz="4" w:space="0" w:color="auto"/>
              <w:left w:val="single" w:sz="4" w:space="0" w:color="auto"/>
            </w:tcBorders>
            <w:shd w:val="clear" w:color="auto" w:fill="FFFFFF"/>
            <w:textDirection w:val="btLr"/>
          </w:tcPr>
          <w:p w:rsidR="0088211B" w:rsidRPr="00B1567A" w:rsidRDefault="0088211B" w:rsidP="0088211B">
            <w:pPr>
              <w:spacing w:line="240" w:lineRule="exact"/>
              <w:jc w:val="center"/>
            </w:pPr>
            <w:r w:rsidRPr="00B1567A">
              <w:rPr>
                <w:rStyle w:val="212pt"/>
              </w:rPr>
              <w:t>источник</w:t>
            </w:r>
          </w:p>
        </w:tc>
        <w:tc>
          <w:tcPr>
            <w:tcW w:w="938" w:type="dxa"/>
            <w:gridSpan w:val="2"/>
            <w:tcBorders>
              <w:top w:val="single" w:sz="4" w:space="0" w:color="auto"/>
              <w:left w:val="single" w:sz="4" w:space="0" w:color="auto"/>
            </w:tcBorders>
            <w:shd w:val="clear" w:color="auto" w:fill="FFFFFF"/>
            <w:textDirection w:val="btLr"/>
          </w:tcPr>
          <w:p w:rsidR="0088211B" w:rsidRPr="00B1567A" w:rsidRDefault="0088211B" w:rsidP="0088211B">
            <w:pPr>
              <w:spacing w:line="197" w:lineRule="exact"/>
              <w:jc w:val="center"/>
            </w:pPr>
            <w:r w:rsidRPr="00B1567A">
              <w:rPr>
                <w:rStyle w:val="212pt"/>
              </w:rPr>
              <w:t>объем, тыс. руб.</w:t>
            </w:r>
          </w:p>
        </w:tc>
        <w:tc>
          <w:tcPr>
            <w:tcW w:w="814" w:type="dxa"/>
            <w:tcBorders>
              <w:top w:val="single" w:sz="4" w:space="0" w:color="auto"/>
              <w:left w:val="single" w:sz="4" w:space="0" w:color="auto"/>
            </w:tcBorders>
            <w:shd w:val="clear" w:color="auto" w:fill="FFFFFF"/>
            <w:textDirection w:val="btLr"/>
          </w:tcPr>
          <w:p w:rsidR="0088211B" w:rsidRPr="00B1567A" w:rsidRDefault="0088211B" w:rsidP="0088211B">
            <w:pPr>
              <w:spacing w:line="240" w:lineRule="exact"/>
              <w:jc w:val="center"/>
            </w:pPr>
            <w:r w:rsidRPr="00B1567A">
              <w:rPr>
                <w:rStyle w:val="212pt"/>
              </w:rPr>
              <w:t>кол-во</w:t>
            </w:r>
          </w:p>
        </w:tc>
        <w:tc>
          <w:tcPr>
            <w:tcW w:w="864" w:type="dxa"/>
            <w:tcBorders>
              <w:top w:val="single" w:sz="4" w:space="0" w:color="auto"/>
              <w:left w:val="single" w:sz="4" w:space="0" w:color="auto"/>
            </w:tcBorders>
            <w:shd w:val="clear" w:color="auto" w:fill="FFFFFF"/>
            <w:textDirection w:val="btLr"/>
          </w:tcPr>
          <w:p w:rsidR="0088211B" w:rsidRPr="00B1567A" w:rsidRDefault="0088211B" w:rsidP="0088211B">
            <w:pPr>
              <w:spacing w:after="60" w:line="240" w:lineRule="exact"/>
              <w:jc w:val="center"/>
            </w:pPr>
            <w:r w:rsidRPr="00B1567A">
              <w:rPr>
                <w:rStyle w:val="212pt"/>
              </w:rPr>
              <w:t>единицы</w:t>
            </w:r>
          </w:p>
          <w:p w:rsidR="0088211B" w:rsidRPr="00B1567A" w:rsidRDefault="0088211B" w:rsidP="0088211B">
            <w:pPr>
              <w:spacing w:before="60" w:line="240" w:lineRule="exact"/>
              <w:ind w:left="200"/>
            </w:pPr>
            <w:r w:rsidRPr="00B1567A">
              <w:rPr>
                <w:rStyle w:val="212pt"/>
              </w:rPr>
              <w:t>измерения</w:t>
            </w:r>
          </w:p>
        </w:tc>
        <w:tc>
          <w:tcPr>
            <w:tcW w:w="888" w:type="dxa"/>
            <w:vMerge/>
            <w:tcBorders>
              <w:left w:val="single" w:sz="4" w:space="0" w:color="auto"/>
              <w:right w:val="single" w:sz="4" w:space="0" w:color="auto"/>
            </w:tcBorders>
            <w:shd w:val="clear" w:color="auto" w:fill="FFFFFF"/>
            <w:textDirection w:val="btLr"/>
          </w:tcPr>
          <w:p w:rsidR="0088211B" w:rsidRPr="00B1567A" w:rsidRDefault="0088211B" w:rsidP="0088211B"/>
        </w:tc>
      </w:tr>
      <w:tr w:rsidR="0088211B" w:rsidRPr="00B1567A" w:rsidTr="0088211B">
        <w:trPr>
          <w:trHeight w:hRule="exact" w:val="379"/>
        </w:trPr>
        <w:tc>
          <w:tcPr>
            <w:tcW w:w="432" w:type="dxa"/>
            <w:tcBorders>
              <w:top w:val="single" w:sz="4" w:space="0" w:color="auto"/>
              <w:left w:val="single" w:sz="4" w:space="0" w:color="auto"/>
            </w:tcBorders>
            <w:shd w:val="clear" w:color="auto" w:fill="FFFFFF"/>
            <w:vAlign w:val="center"/>
          </w:tcPr>
          <w:p w:rsidR="0088211B" w:rsidRPr="00B1567A" w:rsidRDefault="0088211B" w:rsidP="0088211B">
            <w:pPr>
              <w:spacing w:line="180" w:lineRule="exact"/>
              <w:ind w:left="200"/>
            </w:pPr>
            <w:r w:rsidRPr="00B1567A">
              <w:rPr>
                <w:rStyle w:val="29pt"/>
              </w:rPr>
              <w:t>1</w:t>
            </w:r>
          </w:p>
        </w:tc>
        <w:tc>
          <w:tcPr>
            <w:tcW w:w="1987" w:type="dxa"/>
            <w:tcBorders>
              <w:top w:val="single" w:sz="4" w:space="0" w:color="auto"/>
              <w:left w:val="single" w:sz="4" w:space="0" w:color="auto"/>
            </w:tcBorders>
            <w:shd w:val="clear" w:color="auto" w:fill="FFFFFF"/>
            <w:vAlign w:val="center"/>
          </w:tcPr>
          <w:p w:rsidR="0088211B" w:rsidRPr="00B1567A" w:rsidRDefault="0088211B" w:rsidP="0088211B">
            <w:pPr>
              <w:spacing w:line="180" w:lineRule="exact"/>
              <w:jc w:val="center"/>
            </w:pPr>
            <w:r w:rsidRPr="00B1567A">
              <w:rPr>
                <w:rStyle w:val="29pt"/>
              </w:rPr>
              <w:t>2</w:t>
            </w:r>
          </w:p>
        </w:tc>
        <w:tc>
          <w:tcPr>
            <w:tcW w:w="850" w:type="dxa"/>
            <w:tcBorders>
              <w:top w:val="single" w:sz="4" w:space="0" w:color="auto"/>
              <w:left w:val="single" w:sz="4" w:space="0" w:color="auto"/>
            </w:tcBorders>
            <w:shd w:val="clear" w:color="auto" w:fill="FFFFFF"/>
            <w:vAlign w:val="center"/>
          </w:tcPr>
          <w:p w:rsidR="0088211B" w:rsidRPr="00B1567A" w:rsidRDefault="0088211B" w:rsidP="0088211B">
            <w:pPr>
              <w:spacing w:line="180" w:lineRule="exact"/>
              <w:jc w:val="center"/>
            </w:pPr>
            <w:r w:rsidRPr="00B1567A">
              <w:rPr>
                <w:rStyle w:val="29pt"/>
              </w:rPr>
              <w:t>3</w:t>
            </w:r>
          </w:p>
        </w:tc>
        <w:tc>
          <w:tcPr>
            <w:tcW w:w="811" w:type="dxa"/>
            <w:tcBorders>
              <w:top w:val="single" w:sz="4" w:space="0" w:color="auto"/>
              <w:left w:val="single" w:sz="4" w:space="0" w:color="auto"/>
            </w:tcBorders>
            <w:shd w:val="clear" w:color="auto" w:fill="FFFFFF"/>
            <w:vAlign w:val="center"/>
          </w:tcPr>
          <w:p w:rsidR="0088211B" w:rsidRPr="00B1567A" w:rsidRDefault="0088211B" w:rsidP="0088211B">
            <w:pPr>
              <w:spacing w:line="180" w:lineRule="exact"/>
              <w:jc w:val="center"/>
            </w:pPr>
            <w:r w:rsidRPr="00B1567A">
              <w:rPr>
                <w:rStyle w:val="29pt"/>
              </w:rPr>
              <w:t>4</w:t>
            </w:r>
          </w:p>
        </w:tc>
        <w:tc>
          <w:tcPr>
            <w:tcW w:w="874" w:type="dxa"/>
            <w:tcBorders>
              <w:top w:val="single" w:sz="4" w:space="0" w:color="auto"/>
              <w:left w:val="single" w:sz="4" w:space="0" w:color="auto"/>
            </w:tcBorders>
            <w:shd w:val="clear" w:color="auto" w:fill="FFFFFF"/>
            <w:vAlign w:val="center"/>
          </w:tcPr>
          <w:p w:rsidR="0088211B" w:rsidRPr="00B1567A" w:rsidRDefault="0088211B" w:rsidP="0088211B">
            <w:pPr>
              <w:spacing w:line="180" w:lineRule="exact"/>
              <w:jc w:val="center"/>
            </w:pPr>
            <w:r w:rsidRPr="00B1567A">
              <w:rPr>
                <w:rStyle w:val="29pt"/>
              </w:rPr>
              <w:t>5</w:t>
            </w:r>
          </w:p>
        </w:tc>
        <w:tc>
          <w:tcPr>
            <w:tcW w:w="883" w:type="dxa"/>
            <w:tcBorders>
              <w:top w:val="single" w:sz="4" w:space="0" w:color="auto"/>
              <w:left w:val="single" w:sz="4" w:space="0" w:color="auto"/>
            </w:tcBorders>
            <w:shd w:val="clear" w:color="auto" w:fill="FFFFFF"/>
            <w:vAlign w:val="center"/>
          </w:tcPr>
          <w:p w:rsidR="0088211B" w:rsidRPr="00B1567A" w:rsidRDefault="0088211B" w:rsidP="0088211B">
            <w:pPr>
              <w:spacing w:line="180" w:lineRule="exact"/>
              <w:jc w:val="center"/>
            </w:pPr>
            <w:r w:rsidRPr="00B1567A">
              <w:rPr>
                <w:rStyle w:val="29pt"/>
              </w:rPr>
              <w:t>6</w:t>
            </w:r>
          </w:p>
        </w:tc>
        <w:tc>
          <w:tcPr>
            <w:tcW w:w="883" w:type="dxa"/>
            <w:tcBorders>
              <w:top w:val="single" w:sz="4" w:space="0" w:color="auto"/>
              <w:left w:val="single" w:sz="4" w:space="0" w:color="auto"/>
            </w:tcBorders>
            <w:shd w:val="clear" w:color="auto" w:fill="FFFFFF"/>
            <w:vAlign w:val="center"/>
          </w:tcPr>
          <w:p w:rsidR="0088211B" w:rsidRPr="00B1567A" w:rsidRDefault="0088211B" w:rsidP="0088211B">
            <w:pPr>
              <w:spacing w:line="180" w:lineRule="exact"/>
              <w:jc w:val="center"/>
            </w:pPr>
            <w:r w:rsidRPr="00B1567A">
              <w:rPr>
                <w:rStyle w:val="29pt"/>
              </w:rPr>
              <w:t>7</w:t>
            </w:r>
          </w:p>
        </w:tc>
        <w:tc>
          <w:tcPr>
            <w:tcW w:w="869" w:type="dxa"/>
            <w:tcBorders>
              <w:top w:val="single" w:sz="4" w:space="0" w:color="auto"/>
              <w:left w:val="single" w:sz="4" w:space="0" w:color="auto"/>
            </w:tcBorders>
            <w:shd w:val="clear" w:color="auto" w:fill="FFFFFF"/>
            <w:vAlign w:val="center"/>
          </w:tcPr>
          <w:p w:rsidR="0088211B" w:rsidRPr="00B1567A" w:rsidRDefault="0088211B" w:rsidP="0088211B">
            <w:pPr>
              <w:spacing w:line="180" w:lineRule="exact"/>
              <w:jc w:val="center"/>
            </w:pPr>
            <w:r w:rsidRPr="00B1567A">
              <w:rPr>
                <w:rStyle w:val="29pt"/>
              </w:rPr>
              <w:t>8</w:t>
            </w:r>
          </w:p>
        </w:tc>
        <w:tc>
          <w:tcPr>
            <w:tcW w:w="883" w:type="dxa"/>
            <w:tcBorders>
              <w:top w:val="single" w:sz="4" w:space="0" w:color="auto"/>
              <w:left w:val="single" w:sz="4" w:space="0" w:color="auto"/>
            </w:tcBorders>
            <w:shd w:val="clear" w:color="auto" w:fill="FFFFFF"/>
            <w:vAlign w:val="center"/>
          </w:tcPr>
          <w:p w:rsidR="0088211B" w:rsidRPr="00B1567A" w:rsidRDefault="0088211B" w:rsidP="0088211B">
            <w:pPr>
              <w:spacing w:line="180" w:lineRule="exact"/>
              <w:jc w:val="center"/>
            </w:pPr>
            <w:r w:rsidRPr="00B1567A">
              <w:rPr>
                <w:rStyle w:val="29pt"/>
              </w:rPr>
              <w:t>9</w:t>
            </w:r>
          </w:p>
        </w:tc>
        <w:tc>
          <w:tcPr>
            <w:tcW w:w="874" w:type="dxa"/>
            <w:tcBorders>
              <w:top w:val="single" w:sz="4" w:space="0" w:color="auto"/>
              <w:left w:val="single" w:sz="4" w:space="0" w:color="auto"/>
            </w:tcBorders>
            <w:shd w:val="clear" w:color="auto" w:fill="FFFFFF"/>
            <w:vAlign w:val="center"/>
          </w:tcPr>
          <w:p w:rsidR="0088211B" w:rsidRPr="00B1567A" w:rsidRDefault="0088211B" w:rsidP="0088211B">
            <w:pPr>
              <w:spacing w:line="180" w:lineRule="exact"/>
              <w:jc w:val="center"/>
            </w:pPr>
            <w:r w:rsidRPr="00B1567A">
              <w:rPr>
                <w:rStyle w:val="29pt"/>
              </w:rPr>
              <w:t>10</w:t>
            </w:r>
          </w:p>
        </w:tc>
        <w:tc>
          <w:tcPr>
            <w:tcW w:w="869" w:type="dxa"/>
            <w:tcBorders>
              <w:top w:val="single" w:sz="4" w:space="0" w:color="auto"/>
              <w:left w:val="single" w:sz="4" w:space="0" w:color="auto"/>
            </w:tcBorders>
            <w:shd w:val="clear" w:color="auto" w:fill="FFFFFF"/>
            <w:vAlign w:val="center"/>
          </w:tcPr>
          <w:p w:rsidR="0088211B" w:rsidRPr="00B1567A" w:rsidRDefault="0088211B" w:rsidP="0088211B">
            <w:pPr>
              <w:spacing w:line="180" w:lineRule="exact"/>
              <w:jc w:val="center"/>
            </w:pPr>
            <w:r w:rsidRPr="00B1567A">
              <w:rPr>
                <w:rStyle w:val="29pt"/>
              </w:rPr>
              <w:t>11</w:t>
            </w:r>
          </w:p>
        </w:tc>
        <w:tc>
          <w:tcPr>
            <w:tcW w:w="874" w:type="dxa"/>
            <w:tcBorders>
              <w:top w:val="single" w:sz="4" w:space="0" w:color="auto"/>
              <w:left w:val="single" w:sz="4" w:space="0" w:color="auto"/>
            </w:tcBorders>
            <w:shd w:val="clear" w:color="auto" w:fill="FFFFFF"/>
            <w:vAlign w:val="center"/>
          </w:tcPr>
          <w:p w:rsidR="0088211B" w:rsidRPr="00B1567A" w:rsidRDefault="0088211B" w:rsidP="0088211B">
            <w:pPr>
              <w:spacing w:line="180" w:lineRule="exact"/>
              <w:jc w:val="center"/>
            </w:pPr>
            <w:r w:rsidRPr="00B1567A">
              <w:rPr>
                <w:rStyle w:val="29pt"/>
              </w:rPr>
              <w:t>12</w:t>
            </w:r>
          </w:p>
        </w:tc>
        <w:tc>
          <w:tcPr>
            <w:tcW w:w="883" w:type="dxa"/>
            <w:tcBorders>
              <w:top w:val="single" w:sz="4" w:space="0" w:color="auto"/>
              <w:left w:val="single" w:sz="4" w:space="0" w:color="auto"/>
            </w:tcBorders>
            <w:shd w:val="clear" w:color="auto" w:fill="FFFFFF"/>
            <w:vAlign w:val="center"/>
          </w:tcPr>
          <w:p w:rsidR="0088211B" w:rsidRPr="00B1567A" w:rsidRDefault="0088211B" w:rsidP="0088211B">
            <w:pPr>
              <w:spacing w:line="180" w:lineRule="exact"/>
              <w:jc w:val="center"/>
            </w:pPr>
            <w:r w:rsidRPr="00B1567A">
              <w:rPr>
                <w:rStyle w:val="29pt"/>
              </w:rPr>
              <w:t>13</w:t>
            </w:r>
          </w:p>
        </w:tc>
        <w:tc>
          <w:tcPr>
            <w:tcW w:w="938" w:type="dxa"/>
            <w:gridSpan w:val="2"/>
            <w:tcBorders>
              <w:top w:val="single" w:sz="4" w:space="0" w:color="auto"/>
              <w:left w:val="single" w:sz="4" w:space="0" w:color="auto"/>
            </w:tcBorders>
            <w:shd w:val="clear" w:color="auto" w:fill="FFFFFF"/>
            <w:vAlign w:val="center"/>
          </w:tcPr>
          <w:p w:rsidR="0088211B" w:rsidRPr="00B1567A" w:rsidRDefault="0088211B" w:rsidP="0088211B">
            <w:pPr>
              <w:spacing w:line="180" w:lineRule="exact"/>
              <w:jc w:val="center"/>
            </w:pPr>
            <w:r w:rsidRPr="00B1567A">
              <w:rPr>
                <w:rStyle w:val="29pt"/>
              </w:rPr>
              <w:t>14</w:t>
            </w:r>
          </w:p>
        </w:tc>
        <w:tc>
          <w:tcPr>
            <w:tcW w:w="814" w:type="dxa"/>
            <w:tcBorders>
              <w:top w:val="single" w:sz="4" w:space="0" w:color="auto"/>
              <w:left w:val="single" w:sz="4" w:space="0" w:color="auto"/>
            </w:tcBorders>
            <w:shd w:val="clear" w:color="auto" w:fill="FFFFFF"/>
            <w:vAlign w:val="center"/>
          </w:tcPr>
          <w:p w:rsidR="0088211B" w:rsidRPr="00B1567A" w:rsidRDefault="0088211B" w:rsidP="0088211B">
            <w:pPr>
              <w:spacing w:line="180" w:lineRule="exact"/>
              <w:jc w:val="center"/>
            </w:pPr>
            <w:r w:rsidRPr="00B1567A">
              <w:rPr>
                <w:rStyle w:val="29pt"/>
              </w:rPr>
              <w:t>15</w:t>
            </w:r>
          </w:p>
        </w:tc>
        <w:tc>
          <w:tcPr>
            <w:tcW w:w="864" w:type="dxa"/>
            <w:tcBorders>
              <w:top w:val="single" w:sz="4" w:space="0" w:color="auto"/>
              <w:left w:val="single" w:sz="4" w:space="0" w:color="auto"/>
            </w:tcBorders>
            <w:shd w:val="clear" w:color="auto" w:fill="FFFFFF"/>
            <w:vAlign w:val="center"/>
          </w:tcPr>
          <w:p w:rsidR="0088211B" w:rsidRPr="00B1567A" w:rsidRDefault="0088211B" w:rsidP="0088211B">
            <w:pPr>
              <w:spacing w:line="180" w:lineRule="exact"/>
              <w:jc w:val="center"/>
            </w:pPr>
            <w:r w:rsidRPr="00B1567A">
              <w:rPr>
                <w:rStyle w:val="29pt"/>
              </w:rPr>
              <w:t>16</w:t>
            </w:r>
          </w:p>
        </w:tc>
        <w:tc>
          <w:tcPr>
            <w:tcW w:w="888" w:type="dxa"/>
            <w:tcBorders>
              <w:top w:val="single" w:sz="4" w:space="0" w:color="auto"/>
              <w:left w:val="single" w:sz="4" w:space="0" w:color="auto"/>
              <w:right w:val="single" w:sz="4" w:space="0" w:color="auto"/>
            </w:tcBorders>
            <w:shd w:val="clear" w:color="auto" w:fill="FFFFFF"/>
            <w:vAlign w:val="center"/>
          </w:tcPr>
          <w:p w:rsidR="0088211B" w:rsidRPr="00B1567A" w:rsidRDefault="0088211B" w:rsidP="0088211B">
            <w:pPr>
              <w:spacing w:line="180" w:lineRule="exact"/>
              <w:jc w:val="center"/>
            </w:pPr>
            <w:r w:rsidRPr="00B1567A">
              <w:rPr>
                <w:rStyle w:val="29pt"/>
              </w:rPr>
              <w:t>17</w:t>
            </w:r>
          </w:p>
        </w:tc>
      </w:tr>
      <w:tr w:rsidR="0088211B" w:rsidRPr="00B1567A" w:rsidTr="0088211B">
        <w:trPr>
          <w:trHeight w:hRule="exact" w:val="379"/>
        </w:trPr>
        <w:tc>
          <w:tcPr>
            <w:tcW w:w="15476" w:type="dxa"/>
            <w:gridSpan w:val="18"/>
            <w:tcBorders>
              <w:top w:val="single" w:sz="4" w:space="0" w:color="auto"/>
              <w:left w:val="single" w:sz="4" w:space="0" w:color="auto"/>
              <w:right w:val="single" w:sz="4" w:space="0" w:color="auto"/>
            </w:tcBorders>
            <w:shd w:val="clear" w:color="auto" w:fill="FFFFFF"/>
            <w:vAlign w:val="bottom"/>
          </w:tcPr>
          <w:p w:rsidR="0088211B" w:rsidRPr="00B1567A" w:rsidRDefault="0088211B" w:rsidP="0088211B">
            <w:pPr>
              <w:spacing w:line="220" w:lineRule="exact"/>
              <w:jc w:val="center"/>
            </w:pPr>
            <w:r w:rsidRPr="00B1567A">
              <w:rPr>
                <w:rStyle w:val="211pt"/>
                <w:sz w:val="28"/>
                <w:szCs w:val="28"/>
              </w:rPr>
              <w:t>Организационные мероприятия</w:t>
            </w:r>
          </w:p>
        </w:tc>
      </w:tr>
      <w:tr w:rsidR="0088211B" w:rsidRPr="00B1567A" w:rsidTr="0088211B">
        <w:trPr>
          <w:trHeight w:hRule="exact" w:val="894"/>
        </w:trPr>
        <w:tc>
          <w:tcPr>
            <w:tcW w:w="432" w:type="dxa"/>
            <w:tcBorders>
              <w:top w:val="single" w:sz="4" w:space="0" w:color="auto"/>
              <w:left w:val="single" w:sz="4" w:space="0" w:color="auto"/>
            </w:tcBorders>
            <w:shd w:val="clear" w:color="auto" w:fill="FFFFFF"/>
            <w:vAlign w:val="center"/>
          </w:tcPr>
          <w:p w:rsidR="0088211B" w:rsidRPr="00B1567A" w:rsidRDefault="0088211B" w:rsidP="0088211B">
            <w:pPr>
              <w:spacing w:line="240" w:lineRule="exact"/>
              <w:ind w:left="180"/>
            </w:pPr>
            <w:r w:rsidRPr="00B1567A">
              <w:rPr>
                <w:rStyle w:val="212pt"/>
              </w:rPr>
              <w:t>1</w:t>
            </w:r>
          </w:p>
        </w:tc>
        <w:tc>
          <w:tcPr>
            <w:tcW w:w="1987" w:type="dxa"/>
            <w:tcBorders>
              <w:top w:val="single" w:sz="4" w:space="0" w:color="auto"/>
              <w:left w:val="single" w:sz="4" w:space="0" w:color="auto"/>
            </w:tcBorders>
            <w:shd w:val="clear" w:color="auto" w:fill="FFFFFF"/>
            <w:vAlign w:val="center"/>
          </w:tcPr>
          <w:p w:rsidR="0088211B" w:rsidRPr="00B1567A" w:rsidRDefault="0088211B" w:rsidP="0088211B">
            <w:pPr>
              <w:spacing w:line="230" w:lineRule="exact"/>
            </w:pPr>
            <w:r w:rsidRPr="00B1567A">
              <w:rPr>
                <w:rStyle w:val="29pt"/>
              </w:rPr>
              <w:t>Обучение</w:t>
            </w:r>
          </w:p>
          <w:p w:rsidR="0088211B" w:rsidRPr="00B1567A" w:rsidRDefault="0088211B" w:rsidP="0088211B">
            <w:pPr>
              <w:spacing w:line="230" w:lineRule="exact"/>
            </w:pPr>
            <w:r w:rsidRPr="00B1567A">
              <w:rPr>
                <w:rStyle w:val="29pt"/>
              </w:rPr>
              <w:t>ответственных лиц по электробезопасности</w:t>
            </w:r>
          </w:p>
        </w:tc>
        <w:tc>
          <w:tcPr>
            <w:tcW w:w="850" w:type="dxa"/>
            <w:tcBorders>
              <w:top w:val="single" w:sz="4" w:space="0" w:color="auto"/>
              <w:left w:val="single" w:sz="4" w:space="0" w:color="auto"/>
            </w:tcBorders>
            <w:shd w:val="clear" w:color="auto" w:fill="FFFFFF"/>
          </w:tcPr>
          <w:p w:rsidR="0088211B" w:rsidRPr="00B1567A" w:rsidRDefault="0088211B" w:rsidP="0088211B">
            <w:pPr>
              <w:spacing w:line="240" w:lineRule="exact"/>
              <w:jc w:val="center"/>
            </w:pPr>
            <w:r w:rsidRPr="00B1567A">
              <w:rPr>
                <w:rStyle w:val="212pt"/>
              </w:rPr>
              <w:t>-</w:t>
            </w:r>
          </w:p>
        </w:tc>
        <w:tc>
          <w:tcPr>
            <w:tcW w:w="811" w:type="dxa"/>
            <w:tcBorders>
              <w:top w:val="single" w:sz="4" w:space="0" w:color="auto"/>
              <w:left w:val="single" w:sz="4" w:space="0" w:color="auto"/>
            </w:tcBorders>
            <w:shd w:val="clear" w:color="auto" w:fill="FFFFFF"/>
          </w:tcPr>
          <w:p w:rsidR="0088211B" w:rsidRPr="00B1567A" w:rsidRDefault="0088211B" w:rsidP="0088211B">
            <w:pPr>
              <w:spacing w:line="240" w:lineRule="exact"/>
              <w:jc w:val="center"/>
            </w:pPr>
            <w:r w:rsidRPr="00B1567A">
              <w:rPr>
                <w:rStyle w:val="212pt"/>
              </w:rPr>
              <w:t>-</w:t>
            </w:r>
          </w:p>
        </w:tc>
        <w:tc>
          <w:tcPr>
            <w:tcW w:w="874" w:type="dxa"/>
            <w:tcBorders>
              <w:top w:val="single" w:sz="4" w:space="0" w:color="auto"/>
              <w:left w:val="single" w:sz="4" w:space="0" w:color="auto"/>
            </w:tcBorders>
            <w:shd w:val="clear" w:color="auto" w:fill="FFFFFF"/>
          </w:tcPr>
          <w:p w:rsidR="0088211B" w:rsidRPr="00B1567A" w:rsidRDefault="0088211B" w:rsidP="0088211B">
            <w:pPr>
              <w:spacing w:line="240" w:lineRule="exact"/>
              <w:jc w:val="center"/>
            </w:pPr>
            <w:r w:rsidRPr="00B1567A">
              <w:rPr>
                <w:rStyle w:val="212pt"/>
              </w:rPr>
              <w:t>-</w:t>
            </w:r>
          </w:p>
        </w:tc>
        <w:tc>
          <w:tcPr>
            <w:tcW w:w="883" w:type="dxa"/>
            <w:tcBorders>
              <w:top w:val="single" w:sz="4" w:space="0" w:color="auto"/>
              <w:left w:val="single" w:sz="4" w:space="0" w:color="auto"/>
            </w:tcBorders>
            <w:shd w:val="clear" w:color="auto" w:fill="FFFFFF"/>
          </w:tcPr>
          <w:p w:rsidR="0088211B" w:rsidRPr="00B1567A" w:rsidRDefault="0088211B" w:rsidP="0088211B">
            <w:pPr>
              <w:spacing w:line="240" w:lineRule="exact"/>
              <w:jc w:val="center"/>
            </w:pPr>
            <w:r w:rsidRPr="00B1567A">
              <w:rPr>
                <w:rStyle w:val="212pt"/>
              </w:rPr>
              <w:t>-</w:t>
            </w:r>
          </w:p>
        </w:tc>
        <w:tc>
          <w:tcPr>
            <w:tcW w:w="883" w:type="dxa"/>
            <w:tcBorders>
              <w:top w:val="single" w:sz="4" w:space="0" w:color="auto"/>
              <w:left w:val="single" w:sz="4" w:space="0" w:color="auto"/>
            </w:tcBorders>
            <w:shd w:val="clear" w:color="auto" w:fill="FFFFFF"/>
          </w:tcPr>
          <w:p w:rsidR="0088211B" w:rsidRPr="00B1567A" w:rsidRDefault="0088211B" w:rsidP="0088211B">
            <w:pPr>
              <w:spacing w:line="240" w:lineRule="exact"/>
              <w:jc w:val="center"/>
            </w:pPr>
            <w:r w:rsidRPr="00B1567A">
              <w:rPr>
                <w:rStyle w:val="212pt"/>
              </w:rPr>
              <w:t>-</w:t>
            </w:r>
          </w:p>
        </w:tc>
        <w:tc>
          <w:tcPr>
            <w:tcW w:w="869" w:type="dxa"/>
            <w:tcBorders>
              <w:top w:val="single" w:sz="4" w:space="0" w:color="auto"/>
              <w:left w:val="single" w:sz="4" w:space="0" w:color="auto"/>
            </w:tcBorders>
            <w:shd w:val="clear" w:color="auto" w:fill="FFFFFF"/>
          </w:tcPr>
          <w:p w:rsidR="0088211B" w:rsidRPr="00B1567A" w:rsidRDefault="0088211B" w:rsidP="0088211B">
            <w:pPr>
              <w:spacing w:line="240" w:lineRule="exact"/>
              <w:ind w:left="260"/>
            </w:pPr>
            <w:r w:rsidRPr="00B1567A">
              <w:rPr>
                <w:rStyle w:val="212pt"/>
              </w:rPr>
              <w:t>МБ</w:t>
            </w:r>
          </w:p>
        </w:tc>
        <w:tc>
          <w:tcPr>
            <w:tcW w:w="883" w:type="dxa"/>
            <w:tcBorders>
              <w:top w:val="single" w:sz="4" w:space="0" w:color="auto"/>
              <w:left w:val="single" w:sz="4" w:space="0" w:color="auto"/>
            </w:tcBorders>
            <w:shd w:val="clear" w:color="auto" w:fill="FFFFFF"/>
          </w:tcPr>
          <w:p w:rsidR="0088211B" w:rsidRPr="00B1567A" w:rsidRDefault="0088211B" w:rsidP="0088211B">
            <w:pPr>
              <w:spacing w:line="240" w:lineRule="exact"/>
              <w:ind w:left="300"/>
            </w:pPr>
            <w:r>
              <w:rPr>
                <w:rStyle w:val="212pt"/>
              </w:rPr>
              <w:t>3</w:t>
            </w:r>
            <w:r w:rsidRPr="00B1567A">
              <w:rPr>
                <w:rStyle w:val="212pt"/>
              </w:rPr>
              <w:t>,0</w:t>
            </w:r>
          </w:p>
        </w:tc>
        <w:tc>
          <w:tcPr>
            <w:tcW w:w="874" w:type="dxa"/>
            <w:tcBorders>
              <w:top w:val="single" w:sz="4" w:space="0" w:color="auto"/>
              <w:left w:val="single" w:sz="4" w:space="0" w:color="auto"/>
            </w:tcBorders>
            <w:shd w:val="clear" w:color="auto" w:fill="FFFFFF"/>
          </w:tcPr>
          <w:p w:rsidR="0088211B" w:rsidRPr="00B1567A" w:rsidRDefault="0088211B" w:rsidP="0088211B">
            <w:pPr>
              <w:spacing w:line="240" w:lineRule="exact"/>
              <w:jc w:val="center"/>
            </w:pPr>
            <w:r w:rsidRPr="00B1567A">
              <w:rPr>
                <w:rStyle w:val="212pt"/>
              </w:rPr>
              <w:t>-</w:t>
            </w:r>
          </w:p>
        </w:tc>
        <w:tc>
          <w:tcPr>
            <w:tcW w:w="869" w:type="dxa"/>
            <w:tcBorders>
              <w:top w:val="single" w:sz="4" w:space="0" w:color="auto"/>
              <w:left w:val="single" w:sz="4" w:space="0" w:color="auto"/>
            </w:tcBorders>
            <w:shd w:val="clear" w:color="auto" w:fill="FFFFFF"/>
          </w:tcPr>
          <w:p w:rsidR="0088211B" w:rsidRPr="00B1567A" w:rsidRDefault="0088211B" w:rsidP="0088211B">
            <w:pPr>
              <w:spacing w:line="240" w:lineRule="exact"/>
              <w:jc w:val="center"/>
            </w:pPr>
            <w:r w:rsidRPr="00B1567A">
              <w:rPr>
                <w:rStyle w:val="212pt"/>
              </w:rPr>
              <w:t>-</w:t>
            </w:r>
          </w:p>
        </w:tc>
        <w:tc>
          <w:tcPr>
            <w:tcW w:w="874" w:type="dxa"/>
            <w:tcBorders>
              <w:top w:val="single" w:sz="4" w:space="0" w:color="auto"/>
              <w:left w:val="single" w:sz="4" w:space="0" w:color="auto"/>
            </w:tcBorders>
            <w:shd w:val="clear" w:color="auto" w:fill="FFFFFF"/>
          </w:tcPr>
          <w:p w:rsidR="0088211B" w:rsidRPr="00B1567A" w:rsidRDefault="0088211B" w:rsidP="0088211B">
            <w:pPr>
              <w:spacing w:line="240" w:lineRule="exact"/>
              <w:jc w:val="center"/>
            </w:pPr>
            <w:r w:rsidRPr="00B1567A">
              <w:rPr>
                <w:rStyle w:val="212pt"/>
              </w:rPr>
              <w:t>-</w:t>
            </w:r>
          </w:p>
        </w:tc>
        <w:tc>
          <w:tcPr>
            <w:tcW w:w="883" w:type="dxa"/>
            <w:tcBorders>
              <w:top w:val="single" w:sz="4" w:space="0" w:color="auto"/>
              <w:left w:val="single" w:sz="4" w:space="0" w:color="auto"/>
            </w:tcBorders>
            <w:shd w:val="clear" w:color="auto" w:fill="FFFFFF"/>
          </w:tcPr>
          <w:p w:rsidR="0088211B" w:rsidRPr="00B1567A" w:rsidRDefault="0088211B" w:rsidP="0088211B">
            <w:pPr>
              <w:spacing w:line="240" w:lineRule="exact"/>
              <w:jc w:val="center"/>
            </w:pPr>
            <w:r w:rsidRPr="00B1567A">
              <w:rPr>
                <w:rStyle w:val="212pt"/>
              </w:rPr>
              <w:t>-</w:t>
            </w:r>
          </w:p>
        </w:tc>
        <w:tc>
          <w:tcPr>
            <w:tcW w:w="854" w:type="dxa"/>
            <w:tcBorders>
              <w:top w:val="single" w:sz="4" w:space="0" w:color="auto"/>
              <w:left w:val="single" w:sz="4" w:space="0" w:color="auto"/>
            </w:tcBorders>
            <w:shd w:val="clear" w:color="auto" w:fill="FFFFFF"/>
          </w:tcPr>
          <w:p w:rsidR="0088211B" w:rsidRPr="00B1567A" w:rsidRDefault="0088211B" w:rsidP="0088211B">
            <w:pPr>
              <w:spacing w:line="240" w:lineRule="exact"/>
              <w:jc w:val="center"/>
            </w:pPr>
            <w:r w:rsidRPr="00B1567A">
              <w:rPr>
                <w:rStyle w:val="212pt"/>
              </w:rPr>
              <w:t>-</w:t>
            </w:r>
          </w:p>
        </w:tc>
        <w:tc>
          <w:tcPr>
            <w:tcW w:w="898" w:type="dxa"/>
            <w:gridSpan w:val="2"/>
            <w:tcBorders>
              <w:top w:val="single" w:sz="4" w:space="0" w:color="auto"/>
              <w:left w:val="single" w:sz="4" w:space="0" w:color="auto"/>
            </w:tcBorders>
            <w:shd w:val="clear" w:color="auto" w:fill="FFFFFF"/>
          </w:tcPr>
          <w:p w:rsidR="0088211B" w:rsidRPr="00B1567A" w:rsidRDefault="0088211B" w:rsidP="0088211B">
            <w:pPr>
              <w:spacing w:line="240" w:lineRule="exact"/>
              <w:jc w:val="center"/>
            </w:pPr>
            <w:r w:rsidRPr="00B1567A">
              <w:rPr>
                <w:rStyle w:val="212pt"/>
              </w:rPr>
              <w:t>-</w:t>
            </w:r>
          </w:p>
        </w:tc>
        <w:tc>
          <w:tcPr>
            <w:tcW w:w="864" w:type="dxa"/>
            <w:tcBorders>
              <w:top w:val="single" w:sz="4" w:space="0" w:color="auto"/>
              <w:left w:val="single" w:sz="4" w:space="0" w:color="auto"/>
            </w:tcBorders>
            <w:shd w:val="clear" w:color="auto" w:fill="FFFFFF"/>
          </w:tcPr>
          <w:p w:rsidR="0088211B" w:rsidRPr="00B1567A" w:rsidRDefault="0088211B" w:rsidP="0088211B">
            <w:pPr>
              <w:spacing w:line="240" w:lineRule="exact"/>
              <w:jc w:val="center"/>
            </w:pPr>
            <w:r w:rsidRPr="00B1567A">
              <w:rPr>
                <w:rStyle w:val="212pt"/>
              </w:rPr>
              <w:t>-</w:t>
            </w:r>
          </w:p>
        </w:tc>
        <w:tc>
          <w:tcPr>
            <w:tcW w:w="888" w:type="dxa"/>
            <w:tcBorders>
              <w:top w:val="single" w:sz="4" w:space="0" w:color="auto"/>
              <w:left w:val="single" w:sz="4" w:space="0" w:color="auto"/>
              <w:right w:val="single" w:sz="4" w:space="0" w:color="auto"/>
            </w:tcBorders>
            <w:shd w:val="clear" w:color="auto" w:fill="FFFFFF"/>
            <w:vAlign w:val="center"/>
          </w:tcPr>
          <w:p w:rsidR="0088211B" w:rsidRPr="00B1567A" w:rsidRDefault="0088211B" w:rsidP="0088211B">
            <w:pPr>
              <w:spacing w:line="240" w:lineRule="exact"/>
              <w:jc w:val="center"/>
            </w:pPr>
            <w:r w:rsidRPr="00B1567A">
              <w:rPr>
                <w:rStyle w:val="212pt"/>
              </w:rPr>
              <w:t>-</w:t>
            </w:r>
          </w:p>
        </w:tc>
      </w:tr>
      <w:tr w:rsidR="0088211B" w:rsidRPr="00B1567A" w:rsidTr="0088211B">
        <w:trPr>
          <w:trHeight w:hRule="exact" w:val="970"/>
        </w:trPr>
        <w:tc>
          <w:tcPr>
            <w:tcW w:w="432" w:type="dxa"/>
            <w:tcBorders>
              <w:top w:val="single" w:sz="4" w:space="0" w:color="auto"/>
              <w:left w:val="single" w:sz="4" w:space="0" w:color="auto"/>
            </w:tcBorders>
            <w:shd w:val="clear" w:color="auto" w:fill="FFFFFF"/>
            <w:vAlign w:val="center"/>
          </w:tcPr>
          <w:p w:rsidR="0088211B" w:rsidRPr="00B1567A" w:rsidRDefault="0088211B" w:rsidP="0088211B">
            <w:pPr>
              <w:spacing w:line="240" w:lineRule="exact"/>
              <w:ind w:left="180"/>
            </w:pPr>
            <w:r w:rsidRPr="00B1567A">
              <w:rPr>
                <w:rStyle w:val="212pt"/>
              </w:rPr>
              <w:t>2</w:t>
            </w:r>
          </w:p>
        </w:tc>
        <w:tc>
          <w:tcPr>
            <w:tcW w:w="1987" w:type="dxa"/>
            <w:tcBorders>
              <w:top w:val="single" w:sz="4" w:space="0" w:color="auto"/>
              <w:left w:val="single" w:sz="4" w:space="0" w:color="auto"/>
            </w:tcBorders>
            <w:shd w:val="clear" w:color="auto" w:fill="FFFFFF"/>
            <w:vAlign w:val="bottom"/>
          </w:tcPr>
          <w:p w:rsidR="0088211B" w:rsidRPr="00B1567A" w:rsidRDefault="0088211B" w:rsidP="0088211B">
            <w:pPr>
              <w:spacing w:line="230" w:lineRule="exact"/>
            </w:pPr>
            <w:r w:rsidRPr="00B1567A">
              <w:rPr>
                <w:rStyle w:val="29pt"/>
              </w:rPr>
              <w:t>Проведение инструктажей по методам</w:t>
            </w:r>
          </w:p>
          <w:p w:rsidR="0088211B" w:rsidRPr="00B1567A" w:rsidRDefault="0088211B" w:rsidP="0088211B">
            <w:pPr>
              <w:spacing w:line="230" w:lineRule="exact"/>
            </w:pPr>
            <w:r w:rsidRPr="00B1567A">
              <w:rPr>
                <w:rStyle w:val="29pt"/>
              </w:rPr>
              <w:t>энергосбережения</w:t>
            </w:r>
          </w:p>
        </w:tc>
        <w:tc>
          <w:tcPr>
            <w:tcW w:w="850" w:type="dxa"/>
            <w:tcBorders>
              <w:top w:val="single" w:sz="4" w:space="0" w:color="auto"/>
              <w:left w:val="single" w:sz="4" w:space="0" w:color="auto"/>
            </w:tcBorders>
            <w:shd w:val="clear" w:color="auto" w:fill="FFFFFF"/>
          </w:tcPr>
          <w:p w:rsidR="0088211B" w:rsidRPr="00B1567A" w:rsidRDefault="0088211B" w:rsidP="0088211B">
            <w:pPr>
              <w:jc w:val="center"/>
            </w:pPr>
          </w:p>
        </w:tc>
        <w:tc>
          <w:tcPr>
            <w:tcW w:w="811" w:type="dxa"/>
            <w:tcBorders>
              <w:top w:val="single" w:sz="4" w:space="0" w:color="auto"/>
              <w:left w:val="single" w:sz="4" w:space="0" w:color="auto"/>
            </w:tcBorders>
            <w:shd w:val="clear" w:color="auto" w:fill="FFFFFF"/>
          </w:tcPr>
          <w:p w:rsidR="0088211B" w:rsidRPr="00B1567A" w:rsidRDefault="0088211B" w:rsidP="0088211B">
            <w:pPr>
              <w:spacing w:after="180" w:line="240" w:lineRule="exact"/>
              <w:ind w:left="260"/>
            </w:pPr>
            <w:r w:rsidRPr="00B1567A">
              <w:rPr>
                <w:rStyle w:val="212pt"/>
              </w:rPr>
              <w:t>без</w:t>
            </w:r>
          </w:p>
          <w:p w:rsidR="0088211B" w:rsidRPr="00B1567A" w:rsidRDefault="0088211B" w:rsidP="0088211B">
            <w:pPr>
              <w:spacing w:before="180" w:line="240" w:lineRule="exact"/>
            </w:pPr>
            <w:r w:rsidRPr="00B1567A">
              <w:rPr>
                <w:rStyle w:val="212pt"/>
              </w:rPr>
              <w:t>затрат</w:t>
            </w:r>
          </w:p>
        </w:tc>
        <w:tc>
          <w:tcPr>
            <w:tcW w:w="874" w:type="dxa"/>
            <w:tcBorders>
              <w:top w:val="single" w:sz="4" w:space="0" w:color="auto"/>
              <w:left w:val="single" w:sz="4" w:space="0" w:color="auto"/>
            </w:tcBorders>
            <w:shd w:val="clear" w:color="auto" w:fill="FFFFFF"/>
          </w:tcPr>
          <w:p w:rsidR="0088211B" w:rsidRPr="00B1567A" w:rsidRDefault="0088211B" w:rsidP="0088211B">
            <w:pPr>
              <w:jc w:val="center"/>
            </w:pPr>
            <w:r w:rsidRPr="00B1567A">
              <w:t>-</w:t>
            </w:r>
          </w:p>
        </w:tc>
        <w:tc>
          <w:tcPr>
            <w:tcW w:w="883" w:type="dxa"/>
            <w:tcBorders>
              <w:top w:val="single" w:sz="4" w:space="0" w:color="auto"/>
              <w:left w:val="single" w:sz="4" w:space="0" w:color="auto"/>
            </w:tcBorders>
            <w:shd w:val="clear" w:color="auto" w:fill="FFFFFF"/>
          </w:tcPr>
          <w:p w:rsidR="0088211B" w:rsidRPr="00B1567A" w:rsidRDefault="0088211B" w:rsidP="0088211B">
            <w:pPr>
              <w:spacing w:after="180" w:line="240" w:lineRule="exact"/>
            </w:pPr>
          </w:p>
        </w:tc>
        <w:tc>
          <w:tcPr>
            <w:tcW w:w="883" w:type="dxa"/>
            <w:tcBorders>
              <w:top w:val="single" w:sz="4" w:space="0" w:color="auto"/>
              <w:left w:val="single" w:sz="4" w:space="0" w:color="auto"/>
            </w:tcBorders>
            <w:shd w:val="clear" w:color="auto" w:fill="FFFFFF"/>
          </w:tcPr>
          <w:p w:rsidR="0088211B" w:rsidRPr="00B1567A" w:rsidRDefault="0088211B" w:rsidP="0088211B">
            <w:pPr>
              <w:jc w:val="center"/>
            </w:pPr>
            <w:r w:rsidRPr="00B1567A">
              <w:t>-</w:t>
            </w:r>
          </w:p>
        </w:tc>
        <w:tc>
          <w:tcPr>
            <w:tcW w:w="869" w:type="dxa"/>
            <w:tcBorders>
              <w:top w:val="single" w:sz="4" w:space="0" w:color="auto"/>
              <w:left w:val="single" w:sz="4" w:space="0" w:color="auto"/>
            </w:tcBorders>
            <w:shd w:val="clear" w:color="auto" w:fill="FFFFFF"/>
          </w:tcPr>
          <w:p w:rsidR="0088211B" w:rsidRPr="00B1567A" w:rsidRDefault="0088211B" w:rsidP="0088211B"/>
        </w:tc>
        <w:tc>
          <w:tcPr>
            <w:tcW w:w="883" w:type="dxa"/>
            <w:tcBorders>
              <w:top w:val="single" w:sz="4" w:space="0" w:color="auto"/>
              <w:left w:val="single" w:sz="4" w:space="0" w:color="auto"/>
            </w:tcBorders>
            <w:shd w:val="clear" w:color="auto" w:fill="FFFFFF"/>
          </w:tcPr>
          <w:p w:rsidR="0088211B" w:rsidRPr="00B1567A" w:rsidRDefault="0088211B" w:rsidP="0088211B">
            <w:pPr>
              <w:spacing w:after="180" w:line="240" w:lineRule="exact"/>
              <w:ind w:left="260"/>
            </w:pPr>
            <w:r w:rsidRPr="00B1567A">
              <w:rPr>
                <w:rStyle w:val="212pt"/>
              </w:rPr>
              <w:t>без</w:t>
            </w:r>
          </w:p>
          <w:p w:rsidR="0088211B" w:rsidRPr="00B1567A" w:rsidRDefault="0088211B" w:rsidP="0088211B">
            <w:pPr>
              <w:spacing w:before="180" w:line="240" w:lineRule="exact"/>
            </w:pPr>
            <w:r w:rsidRPr="00B1567A">
              <w:rPr>
                <w:rStyle w:val="212pt"/>
              </w:rPr>
              <w:t>затрат</w:t>
            </w:r>
          </w:p>
        </w:tc>
        <w:tc>
          <w:tcPr>
            <w:tcW w:w="874" w:type="dxa"/>
            <w:tcBorders>
              <w:top w:val="single" w:sz="4" w:space="0" w:color="auto"/>
              <w:left w:val="single" w:sz="4" w:space="0" w:color="auto"/>
            </w:tcBorders>
            <w:shd w:val="clear" w:color="auto" w:fill="FFFFFF"/>
          </w:tcPr>
          <w:p w:rsidR="0088211B" w:rsidRPr="00B1567A" w:rsidRDefault="0088211B" w:rsidP="0088211B">
            <w:pPr>
              <w:jc w:val="center"/>
            </w:pPr>
            <w:r w:rsidRPr="00B1567A">
              <w:t>-</w:t>
            </w:r>
          </w:p>
        </w:tc>
        <w:tc>
          <w:tcPr>
            <w:tcW w:w="869" w:type="dxa"/>
            <w:tcBorders>
              <w:top w:val="single" w:sz="4" w:space="0" w:color="auto"/>
              <w:left w:val="single" w:sz="4" w:space="0" w:color="auto"/>
            </w:tcBorders>
            <w:shd w:val="clear" w:color="auto" w:fill="FFFFFF"/>
          </w:tcPr>
          <w:p w:rsidR="0088211B" w:rsidRPr="00B1567A" w:rsidRDefault="0088211B" w:rsidP="0088211B"/>
        </w:tc>
        <w:tc>
          <w:tcPr>
            <w:tcW w:w="874" w:type="dxa"/>
            <w:tcBorders>
              <w:top w:val="single" w:sz="4" w:space="0" w:color="auto"/>
              <w:left w:val="single" w:sz="4" w:space="0" w:color="auto"/>
            </w:tcBorders>
            <w:shd w:val="clear" w:color="auto" w:fill="FFFFFF"/>
          </w:tcPr>
          <w:p w:rsidR="0088211B" w:rsidRPr="00B1567A" w:rsidRDefault="0088211B" w:rsidP="0088211B">
            <w:pPr>
              <w:spacing w:after="180" w:line="240" w:lineRule="exact"/>
              <w:jc w:val="center"/>
            </w:pPr>
            <w:r w:rsidRPr="00B1567A">
              <w:t>-</w:t>
            </w:r>
          </w:p>
        </w:tc>
        <w:tc>
          <w:tcPr>
            <w:tcW w:w="883" w:type="dxa"/>
            <w:tcBorders>
              <w:top w:val="single" w:sz="4" w:space="0" w:color="auto"/>
              <w:left w:val="single" w:sz="4" w:space="0" w:color="auto"/>
            </w:tcBorders>
            <w:shd w:val="clear" w:color="auto" w:fill="FFFFFF"/>
          </w:tcPr>
          <w:p w:rsidR="0088211B" w:rsidRPr="00B1567A" w:rsidRDefault="0088211B" w:rsidP="0088211B"/>
        </w:tc>
        <w:tc>
          <w:tcPr>
            <w:tcW w:w="854" w:type="dxa"/>
            <w:tcBorders>
              <w:top w:val="single" w:sz="4" w:space="0" w:color="auto"/>
              <w:left w:val="single" w:sz="4" w:space="0" w:color="auto"/>
            </w:tcBorders>
            <w:shd w:val="clear" w:color="auto" w:fill="FFFFFF"/>
          </w:tcPr>
          <w:p w:rsidR="0088211B" w:rsidRPr="00B1567A" w:rsidRDefault="0088211B" w:rsidP="0088211B">
            <w:pPr>
              <w:spacing w:after="180" w:line="240" w:lineRule="exact"/>
              <w:ind w:left="260"/>
            </w:pPr>
            <w:r w:rsidRPr="00B1567A">
              <w:rPr>
                <w:rStyle w:val="212pt"/>
              </w:rPr>
              <w:t>без</w:t>
            </w:r>
          </w:p>
          <w:p w:rsidR="0088211B" w:rsidRPr="00B1567A" w:rsidRDefault="0088211B" w:rsidP="0088211B">
            <w:pPr>
              <w:spacing w:before="180" w:line="240" w:lineRule="exact"/>
            </w:pPr>
            <w:r w:rsidRPr="00B1567A">
              <w:rPr>
                <w:rStyle w:val="212pt"/>
              </w:rPr>
              <w:t>затрат</w:t>
            </w:r>
          </w:p>
        </w:tc>
        <w:tc>
          <w:tcPr>
            <w:tcW w:w="898" w:type="dxa"/>
            <w:gridSpan w:val="2"/>
            <w:tcBorders>
              <w:top w:val="single" w:sz="4" w:space="0" w:color="auto"/>
              <w:left w:val="single" w:sz="4" w:space="0" w:color="auto"/>
            </w:tcBorders>
            <w:shd w:val="clear" w:color="auto" w:fill="FFFFFF"/>
          </w:tcPr>
          <w:p w:rsidR="0088211B" w:rsidRPr="00B1567A" w:rsidRDefault="0088211B" w:rsidP="0088211B">
            <w:pPr>
              <w:jc w:val="center"/>
            </w:pPr>
            <w:r w:rsidRPr="00B1567A">
              <w:t>-</w:t>
            </w:r>
          </w:p>
        </w:tc>
        <w:tc>
          <w:tcPr>
            <w:tcW w:w="864" w:type="dxa"/>
            <w:tcBorders>
              <w:top w:val="single" w:sz="4" w:space="0" w:color="auto"/>
              <w:left w:val="single" w:sz="4" w:space="0" w:color="auto"/>
            </w:tcBorders>
            <w:shd w:val="clear" w:color="auto" w:fill="FFFFFF"/>
          </w:tcPr>
          <w:p w:rsidR="0088211B" w:rsidRPr="00B1567A" w:rsidRDefault="0088211B" w:rsidP="0088211B">
            <w:pPr>
              <w:jc w:val="center"/>
            </w:pPr>
            <w:r w:rsidRPr="00B1567A">
              <w:t>-</w:t>
            </w:r>
          </w:p>
        </w:tc>
        <w:tc>
          <w:tcPr>
            <w:tcW w:w="888" w:type="dxa"/>
            <w:tcBorders>
              <w:top w:val="single" w:sz="4" w:space="0" w:color="auto"/>
              <w:left w:val="single" w:sz="4" w:space="0" w:color="auto"/>
              <w:right w:val="single" w:sz="4" w:space="0" w:color="auto"/>
            </w:tcBorders>
            <w:shd w:val="clear" w:color="auto" w:fill="FFFFFF"/>
            <w:vAlign w:val="center"/>
          </w:tcPr>
          <w:p w:rsidR="0088211B" w:rsidRPr="00B1567A" w:rsidRDefault="0088211B" w:rsidP="0088211B">
            <w:pPr>
              <w:spacing w:line="240" w:lineRule="exact"/>
              <w:jc w:val="center"/>
            </w:pPr>
            <w:r w:rsidRPr="00B1567A">
              <w:t>-</w:t>
            </w:r>
          </w:p>
        </w:tc>
      </w:tr>
      <w:tr w:rsidR="0088211B" w:rsidRPr="00B1567A" w:rsidTr="0088211B">
        <w:trPr>
          <w:trHeight w:hRule="exact" w:val="739"/>
        </w:trPr>
        <w:tc>
          <w:tcPr>
            <w:tcW w:w="432" w:type="dxa"/>
            <w:tcBorders>
              <w:top w:val="single" w:sz="4" w:space="0" w:color="auto"/>
              <w:left w:val="single" w:sz="4" w:space="0" w:color="auto"/>
            </w:tcBorders>
            <w:shd w:val="clear" w:color="auto" w:fill="FFFFFF"/>
            <w:vAlign w:val="center"/>
          </w:tcPr>
          <w:p w:rsidR="0088211B" w:rsidRPr="00B1567A" w:rsidRDefault="0088211B" w:rsidP="0088211B">
            <w:pPr>
              <w:spacing w:line="240" w:lineRule="exact"/>
              <w:ind w:left="180"/>
            </w:pPr>
            <w:r w:rsidRPr="00B1567A">
              <w:rPr>
                <w:rStyle w:val="212pt"/>
              </w:rPr>
              <w:t>3</w:t>
            </w:r>
          </w:p>
        </w:tc>
        <w:tc>
          <w:tcPr>
            <w:tcW w:w="1987" w:type="dxa"/>
            <w:tcBorders>
              <w:top w:val="single" w:sz="4" w:space="0" w:color="auto"/>
              <w:left w:val="single" w:sz="4" w:space="0" w:color="auto"/>
            </w:tcBorders>
            <w:shd w:val="clear" w:color="auto" w:fill="FFFFFF"/>
            <w:vAlign w:val="center"/>
          </w:tcPr>
          <w:p w:rsidR="0088211B" w:rsidRPr="00B1567A" w:rsidRDefault="0088211B" w:rsidP="0088211B">
            <w:pPr>
              <w:spacing w:line="230" w:lineRule="exact"/>
            </w:pPr>
            <w:r w:rsidRPr="00B1567A">
              <w:rPr>
                <w:rStyle w:val="29pt"/>
              </w:rPr>
              <w:t>Установка средств наглядной агитации по энергосбережению</w:t>
            </w:r>
          </w:p>
        </w:tc>
        <w:tc>
          <w:tcPr>
            <w:tcW w:w="850" w:type="dxa"/>
            <w:tcBorders>
              <w:top w:val="single" w:sz="4" w:space="0" w:color="auto"/>
              <w:left w:val="single" w:sz="4" w:space="0" w:color="auto"/>
            </w:tcBorders>
            <w:shd w:val="clear" w:color="auto" w:fill="FFFFFF"/>
          </w:tcPr>
          <w:p w:rsidR="0088211B" w:rsidRPr="00B1567A" w:rsidRDefault="0088211B" w:rsidP="0088211B">
            <w:pPr>
              <w:spacing w:line="240" w:lineRule="exact"/>
              <w:jc w:val="center"/>
            </w:pPr>
            <w:r w:rsidRPr="00B1567A">
              <w:rPr>
                <w:rStyle w:val="212pt"/>
              </w:rPr>
              <w:t>-</w:t>
            </w:r>
          </w:p>
        </w:tc>
        <w:tc>
          <w:tcPr>
            <w:tcW w:w="811" w:type="dxa"/>
            <w:tcBorders>
              <w:top w:val="single" w:sz="4" w:space="0" w:color="auto"/>
              <w:left w:val="single" w:sz="4" w:space="0" w:color="auto"/>
            </w:tcBorders>
            <w:shd w:val="clear" w:color="auto" w:fill="FFFFFF"/>
            <w:vAlign w:val="center"/>
          </w:tcPr>
          <w:p w:rsidR="0088211B" w:rsidRPr="00B1567A" w:rsidRDefault="0088211B" w:rsidP="0088211B">
            <w:pPr>
              <w:spacing w:after="180" w:line="240" w:lineRule="exact"/>
              <w:ind w:left="260"/>
            </w:pPr>
            <w:r w:rsidRPr="00B1567A">
              <w:rPr>
                <w:rStyle w:val="212pt"/>
              </w:rPr>
              <w:t>без</w:t>
            </w:r>
          </w:p>
          <w:p w:rsidR="0088211B" w:rsidRPr="00B1567A" w:rsidRDefault="0088211B" w:rsidP="0088211B">
            <w:pPr>
              <w:spacing w:before="180" w:line="240" w:lineRule="exact"/>
            </w:pPr>
            <w:r w:rsidRPr="00B1567A">
              <w:rPr>
                <w:rStyle w:val="212pt"/>
              </w:rPr>
              <w:t>затрат</w:t>
            </w:r>
          </w:p>
        </w:tc>
        <w:tc>
          <w:tcPr>
            <w:tcW w:w="874" w:type="dxa"/>
            <w:tcBorders>
              <w:top w:val="single" w:sz="4" w:space="0" w:color="auto"/>
              <w:left w:val="single" w:sz="4" w:space="0" w:color="auto"/>
            </w:tcBorders>
            <w:shd w:val="clear" w:color="auto" w:fill="FFFFFF"/>
          </w:tcPr>
          <w:p w:rsidR="0088211B" w:rsidRPr="00B1567A" w:rsidRDefault="0088211B" w:rsidP="0088211B">
            <w:pPr>
              <w:spacing w:line="240" w:lineRule="exact"/>
              <w:jc w:val="center"/>
            </w:pPr>
            <w:r w:rsidRPr="00B1567A">
              <w:rPr>
                <w:rStyle w:val="212pt"/>
              </w:rPr>
              <w:t>-</w:t>
            </w:r>
          </w:p>
        </w:tc>
        <w:tc>
          <w:tcPr>
            <w:tcW w:w="883" w:type="dxa"/>
            <w:tcBorders>
              <w:top w:val="single" w:sz="4" w:space="0" w:color="auto"/>
              <w:left w:val="single" w:sz="4" w:space="0" w:color="auto"/>
            </w:tcBorders>
            <w:shd w:val="clear" w:color="auto" w:fill="FFFFFF"/>
            <w:vAlign w:val="center"/>
          </w:tcPr>
          <w:p w:rsidR="0088211B" w:rsidRPr="00B1567A" w:rsidRDefault="0088211B" w:rsidP="0088211B">
            <w:pPr>
              <w:spacing w:after="180" w:line="240" w:lineRule="exact"/>
            </w:pPr>
          </w:p>
        </w:tc>
        <w:tc>
          <w:tcPr>
            <w:tcW w:w="883" w:type="dxa"/>
            <w:tcBorders>
              <w:top w:val="single" w:sz="4" w:space="0" w:color="auto"/>
              <w:left w:val="single" w:sz="4" w:space="0" w:color="auto"/>
            </w:tcBorders>
            <w:shd w:val="clear" w:color="auto" w:fill="FFFFFF"/>
          </w:tcPr>
          <w:p w:rsidR="0088211B" w:rsidRPr="00B1567A" w:rsidRDefault="0088211B" w:rsidP="0088211B">
            <w:pPr>
              <w:spacing w:line="240" w:lineRule="exact"/>
              <w:jc w:val="center"/>
            </w:pPr>
            <w:r w:rsidRPr="00B1567A">
              <w:rPr>
                <w:rStyle w:val="212pt"/>
              </w:rPr>
              <w:t>-</w:t>
            </w:r>
          </w:p>
        </w:tc>
        <w:tc>
          <w:tcPr>
            <w:tcW w:w="869" w:type="dxa"/>
            <w:tcBorders>
              <w:top w:val="single" w:sz="4" w:space="0" w:color="auto"/>
              <w:left w:val="single" w:sz="4" w:space="0" w:color="auto"/>
            </w:tcBorders>
            <w:shd w:val="clear" w:color="auto" w:fill="FFFFFF"/>
          </w:tcPr>
          <w:p w:rsidR="0088211B" w:rsidRPr="00B1567A" w:rsidRDefault="0088211B" w:rsidP="0088211B">
            <w:pPr>
              <w:spacing w:line="240" w:lineRule="exact"/>
              <w:jc w:val="center"/>
            </w:pPr>
            <w:r w:rsidRPr="00B1567A">
              <w:rPr>
                <w:rStyle w:val="212pt"/>
              </w:rPr>
              <w:t>-</w:t>
            </w:r>
          </w:p>
        </w:tc>
        <w:tc>
          <w:tcPr>
            <w:tcW w:w="883" w:type="dxa"/>
            <w:tcBorders>
              <w:top w:val="single" w:sz="4" w:space="0" w:color="auto"/>
              <w:left w:val="single" w:sz="4" w:space="0" w:color="auto"/>
            </w:tcBorders>
            <w:shd w:val="clear" w:color="auto" w:fill="FFFFFF"/>
            <w:vAlign w:val="center"/>
          </w:tcPr>
          <w:p w:rsidR="0088211B" w:rsidRPr="00B1567A" w:rsidRDefault="0088211B" w:rsidP="0088211B">
            <w:pPr>
              <w:spacing w:after="180" w:line="240" w:lineRule="exact"/>
              <w:ind w:left="260"/>
            </w:pPr>
            <w:r w:rsidRPr="00B1567A">
              <w:rPr>
                <w:rStyle w:val="212pt"/>
              </w:rPr>
              <w:t>без</w:t>
            </w:r>
          </w:p>
          <w:p w:rsidR="0088211B" w:rsidRPr="00B1567A" w:rsidRDefault="0088211B" w:rsidP="0088211B">
            <w:pPr>
              <w:spacing w:before="180" w:line="240" w:lineRule="exact"/>
            </w:pPr>
            <w:r w:rsidRPr="00B1567A">
              <w:rPr>
                <w:rStyle w:val="212pt"/>
              </w:rPr>
              <w:t>затрат</w:t>
            </w:r>
          </w:p>
        </w:tc>
        <w:tc>
          <w:tcPr>
            <w:tcW w:w="874" w:type="dxa"/>
            <w:tcBorders>
              <w:top w:val="single" w:sz="4" w:space="0" w:color="auto"/>
              <w:left w:val="single" w:sz="4" w:space="0" w:color="auto"/>
            </w:tcBorders>
            <w:shd w:val="clear" w:color="auto" w:fill="FFFFFF"/>
          </w:tcPr>
          <w:p w:rsidR="0088211B" w:rsidRPr="00B1567A" w:rsidRDefault="0088211B" w:rsidP="0088211B">
            <w:pPr>
              <w:spacing w:line="240" w:lineRule="exact"/>
              <w:jc w:val="center"/>
            </w:pPr>
            <w:r w:rsidRPr="00B1567A">
              <w:rPr>
                <w:rStyle w:val="212pt"/>
              </w:rPr>
              <w:t>-</w:t>
            </w:r>
          </w:p>
        </w:tc>
        <w:tc>
          <w:tcPr>
            <w:tcW w:w="869" w:type="dxa"/>
            <w:tcBorders>
              <w:top w:val="single" w:sz="4" w:space="0" w:color="auto"/>
              <w:left w:val="single" w:sz="4" w:space="0" w:color="auto"/>
            </w:tcBorders>
            <w:shd w:val="clear" w:color="auto" w:fill="FFFFFF"/>
          </w:tcPr>
          <w:p w:rsidR="0088211B" w:rsidRPr="00B1567A" w:rsidRDefault="0088211B" w:rsidP="0088211B">
            <w:pPr>
              <w:spacing w:line="240" w:lineRule="exact"/>
              <w:jc w:val="center"/>
            </w:pPr>
            <w:r w:rsidRPr="00B1567A">
              <w:rPr>
                <w:rStyle w:val="212pt"/>
              </w:rPr>
              <w:t>-</w:t>
            </w:r>
          </w:p>
        </w:tc>
        <w:tc>
          <w:tcPr>
            <w:tcW w:w="874" w:type="dxa"/>
            <w:tcBorders>
              <w:top w:val="single" w:sz="4" w:space="0" w:color="auto"/>
              <w:left w:val="single" w:sz="4" w:space="0" w:color="auto"/>
            </w:tcBorders>
            <w:shd w:val="clear" w:color="auto" w:fill="FFFFFF"/>
            <w:vAlign w:val="center"/>
          </w:tcPr>
          <w:p w:rsidR="0088211B" w:rsidRPr="00B1567A" w:rsidRDefault="0088211B" w:rsidP="0088211B">
            <w:pPr>
              <w:spacing w:after="180" w:line="240" w:lineRule="exact"/>
              <w:jc w:val="center"/>
            </w:pPr>
            <w:r w:rsidRPr="00B1567A">
              <w:t>-</w:t>
            </w:r>
          </w:p>
        </w:tc>
        <w:tc>
          <w:tcPr>
            <w:tcW w:w="883" w:type="dxa"/>
            <w:tcBorders>
              <w:top w:val="single" w:sz="4" w:space="0" w:color="auto"/>
              <w:left w:val="single" w:sz="4" w:space="0" w:color="auto"/>
            </w:tcBorders>
            <w:shd w:val="clear" w:color="auto" w:fill="FFFFFF"/>
          </w:tcPr>
          <w:p w:rsidR="0088211B" w:rsidRPr="00B1567A" w:rsidRDefault="0088211B" w:rsidP="0088211B">
            <w:pPr>
              <w:spacing w:line="240" w:lineRule="exact"/>
              <w:jc w:val="center"/>
            </w:pPr>
            <w:r w:rsidRPr="00B1567A">
              <w:rPr>
                <w:rStyle w:val="212pt"/>
              </w:rPr>
              <w:t>-</w:t>
            </w:r>
          </w:p>
        </w:tc>
        <w:tc>
          <w:tcPr>
            <w:tcW w:w="854" w:type="dxa"/>
            <w:tcBorders>
              <w:top w:val="single" w:sz="4" w:space="0" w:color="auto"/>
              <w:left w:val="single" w:sz="4" w:space="0" w:color="auto"/>
            </w:tcBorders>
            <w:shd w:val="clear" w:color="auto" w:fill="FFFFFF"/>
            <w:vAlign w:val="center"/>
          </w:tcPr>
          <w:p w:rsidR="0088211B" w:rsidRPr="00B1567A" w:rsidRDefault="0088211B" w:rsidP="0088211B">
            <w:pPr>
              <w:spacing w:after="180" w:line="240" w:lineRule="exact"/>
              <w:ind w:left="260"/>
            </w:pPr>
            <w:r w:rsidRPr="00B1567A">
              <w:rPr>
                <w:rStyle w:val="212pt"/>
              </w:rPr>
              <w:t>без</w:t>
            </w:r>
          </w:p>
          <w:p w:rsidR="0088211B" w:rsidRPr="00B1567A" w:rsidRDefault="0088211B" w:rsidP="0088211B">
            <w:pPr>
              <w:spacing w:before="180" w:line="240" w:lineRule="exact"/>
            </w:pPr>
            <w:r w:rsidRPr="00B1567A">
              <w:rPr>
                <w:rStyle w:val="212pt"/>
              </w:rPr>
              <w:t>затрат</w:t>
            </w:r>
          </w:p>
        </w:tc>
        <w:tc>
          <w:tcPr>
            <w:tcW w:w="898" w:type="dxa"/>
            <w:gridSpan w:val="2"/>
            <w:tcBorders>
              <w:top w:val="single" w:sz="4" w:space="0" w:color="auto"/>
              <w:left w:val="single" w:sz="4" w:space="0" w:color="auto"/>
            </w:tcBorders>
            <w:shd w:val="clear" w:color="auto" w:fill="FFFFFF"/>
          </w:tcPr>
          <w:p w:rsidR="0088211B" w:rsidRPr="00B1567A" w:rsidRDefault="0088211B" w:rsidP="0088211B">
            <w:pPr>
              <w:spacing w:line="240" w:lineRule="exact"/>
              <w:jc w:val="center"/>
            </w:pPr>
            <w:r w:rsidRPr="00B1567A">
              <w:rPr>
                <w:rStyle w:val="212pt"/>
              </w:rPr>
              <w:t>-</w:t>
            </w:r>
          </w:p>
        </w:tc>
        <w:tc>
          <w:tcPr>
            <w:tcW w:w="864" w:type="dxa"/>
            <w:tcBorders>
              <w:top w:val="single" w:sz="4" w:space="0" w:color="auto"/>
              <w:left w:val="single" w:sz="4" w:space="0" w:color="auto"/>
            </w:tcBorders>
            <w:shd w:val="clear" w:color="auto" w:fill="FFFFFF"/>
          </w:tcPr>
          <w:p w:rsidR="0088211B" w:rsidRPr="00B1567A" w:rsidRDefault="0088211B" w:rsidP="0088211B">
            <w:pPr>
              <w:spacing w:line="240" w:lineRule="exact"/>
              <w:jc w:val="center"/>
            </w:pPr>
            <w:r w:rsidRPr="00B1567A">
              <w:rPr>
                <w:rStyle w:val="212pt"/>
              </w:rPr>
              <w:t>-</w:t>
            </w:r>
          </w:p>
        </w:tc>
        <w:tc>
          <w:tcPr>
            <w:tcW w:w="888" w:type="dxa"/>
            <w:tcBorders>
              <w:top w:val="single" w:sz="4" w:space="0" w:color="auto"/>
              <w:left w:val="single" w:sz="4" w:space="0" w:color="auto"/>
              <w:right w:val="single" w:sz="4" w:space="0" w:color="auto"/>
            </w:tcBorders>
            <w:shd w:val="clear" w:color="auto" w:fill="FFFFFF"/>
            <w:vAlign w:val="center"/>
          </w:tcPr>
          <w:p w:rsidR="0088211B" w:rsidRPr="00B1567A" w:rsidRDefault="0088211B" w:rsidP="0088211B">
            <w:pPr>
              <w:spacing w:line="240" w:lineRule="exact"/>
              <w:jc w:val="center"/>
            </w:pPr>
            <w:r w:rsidRPr="00B1567A">
              <w:rPr>
                <w:rStyle w:val="212pt"/>
              </w:rPr>
              <w:t>-</w:t>
            </w:r>
          </w:p>
        </w:tc>
      </w:tr>
      <w:tr w:rsidR="0088211B" w:rsidRPr="00B1567A" w:rsidTr="0088211B">
        <w:trPr>
          <w:trHeight w:hRule="exact" w:val="754"/>
        </w:trPr>
        <w:tc>
          <w:tcPr>
            <w:tcW w:w="432" w:type="dxa"/>
            <w:tcBorders>
              <w:top w:val="single" w:sz="4" w:space="0" w:color="auto"/>
              <w:left w:val="single" w:sz="4" w:space="0" w:color="auto"/>
              <w:bottom w:val="single" w:sz="4" w:space="0" w:color="auto"/>
            </w:tcBorders>
            <w:shd w:val="clear" w:color="auto" w:fill="FFFFFF"/>
            <w:vAlign w:val="center"/>
          </w:tcPr>
          <w:p w:rsidR="0088211B" w:rsidRPr="00B1567A" w:rsidRDefault="0088211B" w:rsidP="0088211B">
            <w:pPr>
              <w:spacing w:line="240" w:lineRule="exact"/>
              <w:ind w:left="180"/>
            </w:pPr>
            <w:r w:rsidRPr="00B1567A">
              <w:rPr>
                <w:rStyle w:val="212pt"/>
              </w:rPr>
              <w:t>4</w:t>
            </w:r>
          </w:p>
        </w:tc>
        <w:tc>
          <w:tcPr>
            <w:tcW w:w="1987" w:type="dxa"/>
            <w:tcBorders>
              <w:top w:val="single" w:sz="4" w:space="0" w:color="auto"/>
              <w:left w:val="single" w:sz="4" w:space="0" w:color="auto"/>
              <w:bottom w:val="single" w:sz="4" w:space="0" w:color="auto"/>
            </w:tcBorders>
            <w:shd w:val="clear" w:color="auto" w:fill="FFFFFF"/>
            <w:vAlign w:val="center"/>
          </w:tcPr>
          <w:p w:rsidR="0088211B" w:rsidRPr="00B1567A" w:rsidRDefault="0088211B" w:rsidP="0088211B">
            <w:pPr>
              <w:spacing w:line="230" w:lineRule="exact"/>
            </w:pPr>
            <w:r w:rsidRPr="00B1567A">
              <w:rPr>
                <w:rStyle w:val="29pt"/>
              </w:rPr>
              <w:t>Проведение своевременной сверки учета расхода</w:t>
            </w:r>
          </w:p>
        </w:tc>
        <w:tc>
          <w:tcPr>
            <w:tcW w:w="850" w:type="dxa"/>
            <w:tcBorders>
              <w:top w:val="single" w:sz="4" w:space="0" w:color="auto"/>
              <w:left w:val="single" w:sz="4" w:space="0" w:color="auto"/>
              <w:bottom w:val="single" w:sz="4" w:space="0" w:color="auto"/>
            </w:tcBorders>
            <w:shd w:val="clear" w:color="auto" w:fill="FFFFFF"/>
          </w:tcPr>
          <w:p w:rsidR="0088211B" w:rsidRPr="00B1567A" w:rsidRDefault="0088211B" w:rsidP="0088211B">
            <w:pPr>
              <w:spacing w:line="240" w:lineRule="exact"/>
              <w:jc w:val="center"/>
            </w:pPr>
            <w:r w:rsidRPr="00B1567A">
              <w:rPr>
                <w:rStyle w:val="212pt"/>
              </w:rPr>
              <w:t>-</w:t>
            </w:r>
          </w:p>
        </w:tc>
        <w:tc>
          <w:tcPr>
            <w:tcW w:w="811" w:type="dxa"/>
            <w:tcBorders>
              <w:top w:val="single" w:sz="4" w:space="0" w:color="auto"/>
              <w:left w:val="single" w:sz="4" w:space="0" w:color="auto"/>
              <w:bottom w:val="single" w:sz="4" w:space="0" w:color="auto"/>
            </w:tcBorders>
            <w:shd w:val="clear" w:color="auto" w:fill="FFFFFF"/>
            <w:vAlign w:val="center"/>
          </w:tcPr>
          <w:p w:rsidR="0088211B" w:rsidRPr="00B1567A" w:rsidRDefault="0088211B" w:rsidP="0088211B">
            <w:pPr>
              <w:spacing w:after="180" w:line="240" w:lineRule="exact"/>
              <w:ind w:left="260"/>
            </w:pPr>
            <w:r w:rsidRPr="00B1567A">
              <w:rPr>
                <w:rStyle w:val="212pt"/>
              </w:rPr>
              <w:t>без</w:t>
            </w:r>
          </w:p>
          <w:p w:rsidR="0088211B" w:rsidRPr="00B1567A" w:rsidRDefault="0088211B" w:rsidP="0088211B">
            <w:pPr>
              <w:spacing w:before="180" w:line="240" w:lineRule="exact"/>
            </w:pPr>
            <w:r w:rsidRPr="00B1567A">
              <w:rPr>
                <w:rStyle w:val="212pt"/>
              </w:rPr>
              <w:t>затрат</w:t>
            </w:r>
          </w:p>
        </w:tc>
        <w:tc>
          <w:tcPr>
            <w:tcW w:w="874" w:type="dxa"/>
            <w:tcBorders>
              <w:top w:val="single" w:sz="4" w:space="0" w:color="auto"/>
              <w:left w:val="single" w:sz="4" w:space="0" w:color="auto"/>
              <w:bottom w:val="single" w:sz="4" w:space="0" w:color="auto"/>
            </w:tcBorders>
            <w:shd w:val="clear" w:color="auto" w:fill="FFFFFF"/>
          </w:tcPr>
          <w:p w:rsidR="0088211B" w:rsidRPr="00B1567A" w:rsidRDefault="0088211B" w:rsidP="0088211B">
            <w:pPr>
              <w:spacing w:line="240" w:lineRule="exact"/>
              <w:jc w:val="center"/>
            </w:pPr>
            <w:r w:rsidRPr="00B1567A">
              <w:rPr>
                <w:rStyle w:val="212pt"/>
              </w:rPr>
              <w:t>-</w:t>
            </w:r>
          </w:p>
        </w:tc>
        <w:tc>
          <w:tcPr>
            <w:tcW w:w="883" w:type="dxa"/>
            <w:tcBorders>
              <w:top w:val="single" w:sz="4" w:space="0" w:color="auto"/>
              <w:left w:val="single" w:sz="4" w:space="0" w:color="auto"/>
              <w:bottom w:val="single" w:sz="4" w:space="0" w:color="auto"/>
            </w:tcBorders>
            <w:shd w:val="clear" w:color="auto" w:fill="FFFFFF"/>
            <w:vAlign w:val="center"/>
          </w:tcPr>
          <w:p w:rsidR="0088211B" w:rsidRPr="00B1567A" w:rsidRDefault="0088211B" w:rsidP="0088211B">
            <w:pPr>
              <w:spacing w:after="180" w:line="240" w:lineRule="exact"/>
            </w:pPr>
          </w:p>
        </w:tc>
        <w:tc>
          <w:tcPr>
            <w:tcW w:w="883" w:type="dxa"/>
            <w:tcBorders>
              <w:top w:val="single" w:sz="4" w:space="0" w:color="auto"/>
              <w:left w:val="single" w:sz="4" w:space="0" w:color="auto"/>
              <w:bottom w:val="single" w:sz="4" w:space="0" w:color="auto"/>
            </w:tcBorders>
            <w:shd w:val="clear" w:color="auto" w:fill="FFFFFF"/>
          </w:tcPr>
          <w:p w:rsidR="0088211B" w:rsidRPr="00B1567A" w:rsidRDefault="0088211B" w:rsidP="0088211B">
            <w:pPr>
              <w:jc w:val="center"/>
            </w:pPr>
            <w:r w:rsidRPr="00B1567A">
              <w:t>-</w:t>
            </w:r>
          </w:p>
        </w:tc>
        <w:tc>
          <w:tcPr>
            <w:tcW w:w="869" w:type="dxa"/>
            <w:tcBorders>
              <w:top w:val="single" w:sz="4" w:space="0" w:color="auto"/>
              <w:left w:val="single" w:sz="4" w:space="0" w:color="auto"/>
              <w:bottom w:val="single" w:sz="4" w:space="0" w:color="auto"/>
            </w:tcBorders>
            <w:shd w:val="clear" w:color="auto" w:fill="FFFFFF"/>
          </w:tcPr>
          <w:p w:rsidR="0088211B" w:rsidRPr="00B1567A" w:rsidRDefault="0088211B" w:rsidP="0088211B">
            <w:pPr>
              <w:spacing w:line="240" w:lineRule="exact"/>
              <w:jc w:val="center"/>
            </w:pPr>
            <w:r w:rsidRPr="00B1567A">
              <w:rPr>
                <w:rStyle w:val="212pt"/>
              </w:rPr>
              <w:t>-</w:t>
            </w:r>
          </w:p>
        </w:tc>
        <w:tc>
          <w:tcPr>
            <w:tcW w:w="883" w:type="dxa"/>
            <w:tcBorders>
              <w:top w:val="single" w:sz="4" w:space="0" w:color="auto"/>
              <w:left w:val="single" w:sz="4" w:space="0" w:color="auto"/>
              <w:bottom w:val="single" w:sz="4" w:space="0" w:color="auto"/>
            </w:tcBorders>
            <w:shd w:val="clear" w:color="auto" w:fill="FFFFFF"/>
            <w:vAlign w:val="center"/>
          </w:tcPr>
          <w:p w:rsidR="0088211B" w:rsidRPr="00B1567A" w:rsidRDefault="0088211B" w:rsidP="0088211B">
            <w:pPr>
              <w:spacing w:after="180" w:line="240" w:lineRule="exact"/>
              <w:ind w:left="260"/>
            </w:pPr>
            <w:r w:rsidRPr="00B1567A">
              <w:rPr>
                <w:rStyle w:val="212pt"/>
              </w:rPr>
              <w:t>без</w:t>
            </w:r>
          </w:p>
          <w:p w:rsidR="0088211B" w:rsidRPr="00B1567A" w:rsidRDefault="0088211B" w:rsidP="0088211B">
            <w:pPr>
              <w:spacing w:before="180" w:line="240" w:lineRule="exact"/>
            </w:pPr>
            <w:r w:rsidRPr="00B1567A">
              <w:rPr>
                <w:rStyle w:val="212pt"/>
              </w:rPr>
              <w:t>затрат</w:t>
            </w:r>
          </w:p>
        </w:tc>
        <w:tc>
          <w:tcPr>
            <w:tcW w:w="874" w:type="dxa"/>
            <w:tcBorders>
              <w:top w:val="single" w:sz="4" w:space="0" w:color="auto"/>
              <w:left w:val="single" w:sz="4" w:space="0" w:color="auto"/>
              <w:bottom w:val="single" w:sz="4" w:space="0" w:color="auto"/>
            </w:tcBorders>
            <w:shd w:val="clear" w:color="auto" w:fill="FFFFFF"/>
          </w:tcPr>
          <w:p w:rsidR="0088211B" w:rsidRPr="00B1567A" w:rsidRDefault="0088211B" w:rsidP="0088211B">
            <w:pPr>
              <w:spacing w:line="240" w:lineRule="exact"/>
              <w:jc w:val="center"/>
            </w:pPr>
            <w:r w:rsidRPr="00B1567A">
              <w:rPr>
                <w:rStyle w:val="212pt"/>
              </w:rPr>
              <w:t>-</w:t>
            </w:r>
          </w:p>
        </w:tc>
        <w:tc>
          <w:tcPr>
            <w:tcW w:w="869" w:type="dxa"/>
            <w:tcBorders>
              <w:top w:val="single" w:sz="4" w:space="0" w:color="auto"/>
              <w:left w:val="single" w:sz="4" w:space="0" w:color="auto"/>
              <w:bottom w:val="single" w:sz="4" w:space="0" w:color="auto"/>
            </w:tcBorders>
            <w:shd w:val="clear" w:color="auto" w:fill="FFFFFF"/>
          </w:tcPr>
          <w:p w:rsidR="0088211B" w:rsidRPr="00B1567A" w:rsidRDefault="0088211B" w:rsidP="0088211B">
            <w:pPr>
              <w:spacing w:line="240" w:lineRule="exact"/>
              <w:jc w:val="center"/>
            </w:pPr>
            <w:r w:rsidRPr="00B1567A">
              <w:rPr>
                <w:rStyle w:val="212pt"/>
              </w:rPr>
              <w:t>-</w:t>
            </w:r>
          </w:p>
        </w:tc>
        <w:tc>
          <w:tcPr>
            <w:tcW w:w="874" w:type="dxa"/>
            <w:tcBorders>
              <w:top w:val="single" w:sz="4" w:space="0" w:color="auto"/>
              <w:left w:val="single" w:sz="4" w:space="0" w:color="auto"/>
              <w:bottom w:val="single" w:sz="4" w:space="0" w:color="auto"/>
            </w:tcBorders>
            <w:shd w:val="clear" w:color="auto" w:fill="FFFFFF"/>
            <w:vAlign w:val="center"/>
          </w:tcPr>
          <w:p w:rsidR="0088211B" w:rsidRPr="00B1567A" w:rsidRDefault="0088211B" w:rsidP="0088211B">
            <w:pPr>
              <w:spacing w:after="180" w:line="240" w:lineRule="exact"/>
              <w:jc w:val="center"/>
            </w:pPr>
            <w:r w:rsidRPr="00B1567A">
              <w:t>-</w:t>
            </w:r>
          </w:p>
        </w:tc>
        <w:tc>
          <w:tcPr>
            <w:tcW w:w="883" w:type="dxa"/>
            <w:tcBorders>
              <w:top w:val="single" w:sz="4" w:space="0" w:color="auto"/>
              <w:left w:val="single" w:sz="4" w:space="0" w:color="auto"/>
              <w:bottom w:val="single" w:sz="4" w:space="0" w:color="auto"/>
            </w:tcBorders>
            <w:shd w:val="clear" w:color="auto" w:fill="FFFFFF"/>
          </w:tcPr>
          <w:p w:rsidR="0088211B" w:rsidRPr="00B1567A" w:rsidRDefault="0088211B" w:rsidP="0088211B">
            <w:pPr>
              <w:spacing w:line="240" w:lineRule="exact"/>
              <w:jc w:val="center"/>
            </w:pPr>
            <w:r w:rsidRPr="00B1567A">
              <w:rPr>
                <w:rStyle w:val="212pt"/>
              </w:rPr>
              <w:t>-</w:t>
            </w:r>
          </w:p>
        </w:tc>
        <w:tc>
          <w:tcPr>
            <w:tcW w:w="854" w:type="dxa"/>
            <w:tcBorders>
              <w:top w:val="single" w:sz="4" w:space="0" w:color="auto"/>
              <w:left w:val="single" w:sz="4" w:space="0" w:color="auto"/>
              <w:bottom w:val="single" w:sz="4" w:space="0" w:color="auto"/>
            </w:tcBorders>
            <w:shd w:val="clear" w:color="auto" w:fill="FFFFFF"/>
            <w:vAlign w:val="center"/>
          </w:tcPr>
          <w:p w:rsidR="0088211B" w:rsidRPr="00B1567A" w:rsidRDefault="0088211B" w:rsidP="0088211B">
            <w:pPr>
              <w:spacing w:after="180" w:line="240" w:lineRule="exact"/>
              <w:ind w:left="260"/>
            </w:pPr>
            <w:r w:rsidRPr="00B1567A">
              <w:rPr>
                <w:rStyle w:val="212pt"/>
              </w:rPr>
              <w:t>без</w:t>
            </w:r>
          </w:p>
          <w:p w:rsidR="0088211B" w:rsidRPr="00B1567A" w:rsidRDefault="0088211B" w:rsidP="0088211B">
            <w:pPr>
              <w:spacing w:before="180" w:line="240" w:lineRule="exact"/>
            </w:pPr>
            <w:r w:rsidRPr="00B1567A">
              <w:rPr>
                <w:rStyle w:val="212pt"/>
              </w:rPr>
              <w:t>затрат</w:t>
            </w:r>
          </w:p>
        </w:tc>
        <w:tc>
          <w:tcPr>
            <w:tcW w:w="898" w:type="dxa"/>
            <w:gridSpan w:val="2"/>
            <w:tcBorders>
              <w:top w:val="single" w:sz="4" w:space="0" w:color="auto"/>
              <w:left w:val="single" w:sz="4" w:space="0" w:color="auto"/>
              <w:bottom w:val="single" w:sz="4" w:space="0" w:color="auto"/>
            </w:tcBorders>
            <w:shd w:val="clear" w:color="auto" w:fill="FFFFFF"/>
          </w:tcPr>
          <w:p w:rsidR="0088211B" w:rsidRPr="00B1567A" w:rsidRDefault="0088211B" w:rsidP="0088211B">
            <w:pPr>
              <w:spacing w:line="240" w:lineRule="exact"/>
              <w:jc w:val="center"/>
            </w:pPr>
            <w:r w:rsidRPr="00B1567A">
              <w:rPr>
                <w:rStyle w:val="212pt"/>
              </w:rPr>
              <w:t>-</w:t>
            </w:r>
          </w:p>
        </w:tc>
        <w:tc>
          <w:tcPr>
            <w:tcW w:w="864" w:type="dxa"/>
            <w:tcBorders>
              <w:top w:val="single" w:sz="4" w:space="0" w:color="auto"/>
              <w:left w:val="single" w:sz="4" w:space="0" w:color="auto"/>
              <w:bottom w:val="single" w:sz="4" w:space="0" w:color="auto"/>
            </w:tcBorders>
            <w:shd w:val="clear" w:color="auto" w:fill="FFFFFF"/>
          </w:tcPr>
          <w:p w:rsidR="0088211B" w:rsidRPr="00B1567A" w:rsidRDefault="0088211B" w:rsidP="0088211B">
            <w:pPr>
              <w:spacing w:line="240" w:lineRule="exact"/>
              <w:jc w:val="center"/>
            </w:pPr>
            <w:r w:rsidRPr="00B1567A">
              <w:rPr>
                <w:rStyle w:val="212pt"/>
              </w:rPr>
              <w:t>-</w:t>
            </w:r>
          </w:p>
        </w:tc>
        <w:tc>
          <w:tcPr>
            <w:tcW w:w="888" w:type="dxa"/>
            <w:tcBorders>
              <w:top w:val="single" w:sz="4" w:space="0" w:color="auto"/>
              <w:left w:val="single" w:sz="4" w:space="0" w:color="auto"/>
              <w:bottom w:val="single" w:sz="4" w:space="0" w:color="auto"/>
              <w:right w:val="single" w:sz="4" w:space="0" w:color="auto"/>
            </w:tcBorders>
            <w:shd w:val="clear" w:color="auto" w:fill="FFFFFF"/>
            <w:vAlign w:val="center"/>
          </w:tcPr>
          <w:p w:rsidR="0088211B" w:rsidRPr="00B1567A" w:rsidRDefault="0088211B" w:rsidP="0088211B">
            <w:pPr>
              <w:spacing w:line="240" w:lineRule="exact"/>
              <w:jc w:val="center"/>
            </w:pPr>
            <w:r w:rsidRPr="00B1567A">
              <w:rPr>
                <w:rStyle w:val="212pt"/>
              </w:rPr>
              <w:t>-</w:t>
            </w:r>
          </w:p>
        </w:tc>
      </w:tr>
    </w:tbl>
    <w:p w:rsidR="0088211B" w:rsidRPr="00B1567A" w:rsidRDefault="0088211B" w:rsidP="0088211B"/>
    <w:p w:rsidR="0088211B" w:rsidRPr="00B1567A" w:rsidRDefault="0088211B" w:rsidP="0088211B"/>
    <w:p w:rsidR="0088211B" w:rsidRPr="00B1567A" w:rsidRDefault="0088211B" w:rsidP="0088211B"/>
    <w:p w:rsidR="0088211B" w:rsidRPr="00B1567A" w:rsidRDefault="0088211B" w:rsidP="0088211B"/>
    <w:p w:rsidR="0088211B" w:rsidRPr="00B1567A" w:rsidRDefault="0088211B" w:rsidP="0088211B"/>
    <w:p w:rsidR="0088211B" w:rsidRPr="00B1567A" w:rsidRDefault="0088211B" w:rsidP="0088211B"/>
    <w:p w:rsidR="0088211B" w:rsidRPr="00B1567A" w:rsidRDefault="0088211B" w:rsidP="0088211B"/>
    <w:tbl>
      <w:tblPr>
        <w:tblW w:w="0" w:type="auto"/>
        <w:tblLayout w:type="fixed"/>
        <w:tblCellMar>
          <w:left w:w="10" w:type="dxa"/>
          <w:right w:w="10" w:type="dxa"/>
        </w:tblCellMar>
        <w:tblLook w:val="0000"/>
      </w:tblPr>
      <w:tblGrid>
        <w:gridCol w:w="432"/>
        <w:gridCol w:w="1988"/>
        <w:gridCol w:w="831"/>
        <w:gridCol w:w="20"/>
        <w:gridCol w:w="811"/>
        <w:gridCol w:w="874"/>
        <w:gridCol w:w="883"/>
        <w:gridCol w:w="883"/>
        <w:gridCol w:w="869"/>
        <w:gridCol w:w="883"/>
        <w:gridCol w:w="874"/>
        <w:gridCol w:w="869"/>
        <w:gridCol w:w="874"/>
        <w:gridCol w:w="883"/>
        <w:gridCol w:w="854"/>
        <w:gridCol w:w="898"/>
        <w:gridCol w:w="864"/>
        <w:gridCol w:w="888"/>
      </w:tblGrid>
      <w:tr w:rsidR="0088211B" w:rsidRPr="00B1567A" w:rsidTr="0088211B">
        <w:trPr>
          <w:trHeight w:hRule="exact" w:val="518"/>
        </w:trPr>
        <w:tc>
          <w:tcPr>
            <w:tcW w:w="432" w:type="dxa"/>
            <w:tcBorders>
              <w:top w:val="single" w:sz="4" w:space="0" w:color="auto"/>
              <w:left w:val="single" w:sz="4" w:space="0" w:color="auto"/>
            </w:tcBorders>
            <w:shd w:val="clear" w:color="auto" w:fill="FFFFFF"/>
          </w:tcPr>
          <w:p w:rsidR="0088211B" w:rsidRPr="00B1567A" w:rsidRDefault="0088211B" w:rsidP="0088211B"/>
        </w:tc>
        <w:tc>
          <w:tcPr>
            <w:tcW w:w="1988" w:type="dxa"/>
            <w:tcBorders>
              <w:top w:val="single" w:sz="4" w:space="0" w:color="auto"/>
              <w:left w:val="single" w:sz="4" w:space="0" w:color="auto"/>
            </w:tcBorders>
            <w:shd w:val="clear" w:color="auto" w:fill="FFFFFF"/>
            <w:vAlign w:val="bottom"/>
          </w:tcPr>
          <w:p w:rsidR="0088211B" w:rsidRPr="00B1567A" w:rsidRDefault="0088211B" w:rsidP="0088211B">
            <w:pPr>
              <w:spacing w:line="226" w:lineRule="exact"/>
            </w:pPr>
            <w:r w:rsidRPr="00B1567A">
              <w:rPr>
                <w:rStyle w:val="29pt"/>
              </w:rPr>
              <w:t>энергоресурсов и счетов поставщиков</w:t>
            </w:r>
          </w:p>
        </w:tc>
        <w:tc>
          <w:tcPr>
            <w:tcW w:w="851" w:type="dxa"/>
            <w:gridSpan w:val="2"/>
            <w:tcBorders>
              <w:top w:val="single" w:sz="4" w:space="0" w:color="auto"/>
              <w:left w:val="single" w:sz="4" w:space="0" w:color="auto"/>
            </w:tcBorders>
            <w:shd w:val="clear" w:color="auto" w:fill="FFFFFF"/>
          </w:tcPr>
          <w:p w:rsidR="0088211B" w:rsidRPr="00B1567A" w:rsidRDefault="0088211B" w:rsidP="0088211B"/>
        </w:tc>
        <w:tc>
          <w:tcPr>
            <w:tcW w:w="811" w:type="dxa"/>
            <w:tcBorders>
              <w:top w:val="single" w:sz="4" w:space="0" w:color="auto"/>
              <w:left w:val="single" w:sz="4" w:space="0" w:color="auto"/>
            </w:tcBorders>
            <w:shd w:val="clear" w:color="auto" w:fill="FFFFFF"/>
          </w:tcPr>
          <w:p w:rsidR="0088211B" w:rsidRPr="00B1567A" w:rsidRDefault="0088211B" w:rsidP="0088211B"/>
        </w:tc>
        <w:tc>
          <w:tcPr>
            <w:tcW w:w="874" w:type="dxa"/>
            <w:tcBorders>
              <w:top w:val="single" w:sz="4" w:space="0" w:color="auto"/>
              <w:left w:val="single" w:sz="4" w:space="0" w:color="auto"/>
            </w:tcBorders>
            <w:shd w:val="clear" w:color="auto" w:fill="FFFFFF"/>
          </w:tcPr>
          <w:p w:rsidR="0088211B" w:rsidRPr="00B1567A" w:rsidRDefault="0088211B" w:rsidP="0088211B"/>
        </w:tc>
        <w:tc>
          <w:tcPr>
            <w:tcW w:w="883" w:type="dxa"/>
            <w:tcBorders>
              <w:top w:val="single" w:sz="4" w:space="0" w:color="auto"/>
              <w:left w:val="single" w:sz="4" w:space="0" w:color="auto"/>
            </w:tcBorders>
            <w:shd w:val="clear" w:color="auto" w:fill="FFFFFF"/>
          </w:tcPr>
          <w:p w:rsidR="0088211B" w:rsidRPr="00B1567A" w:rsidRDefault="0088211B" w:rsidP="0088211B"/>
        </w:tc>
        <w:tc>
          <w:tcPr>
            <w:tcW w:w="883" w:type="dxa"/>
            <w:tcBorders>
              <w:top w:val="single" w:sz="4" w:space="0" w:color="auto"/>
              <w:left w:val="single" w:sz="4" w:space="0" w:color="auto"/>
            </w:tcBorders>
            <w:shd w:val="clear" w:color="auto" w:fill="FFFFFF"/>
          </w:tcPr>
          <w:p w:rsidR="0088211B" w:rsidRPr="00B1567A" w:rsidRDefault="0088211B" w:rsidP="0088211B"/>
        </w:tc>
        <w:tc>
          <w:tcPr>
            <w:tcW w:w="869" w:type="dxa"/>
            <w:tcBorders>
              <w:top w:val="single" w:sz="4" w:space="0" w:color="auto"/>
              <w:left w:val="single" w:sz="4" w:space="0" w:color="auto"/>
            </w:tcBorders>
            <w:shd w:val="clear" w:color="auto" w:fill="FFFFFF"/>
          </w:tcPr>
          <w:p w:rsidR="0088211B" w:rsidRPr="00B1567A" w:rsidRDefault="0088211B" w:rsidP="0088211B"/>
        </w:tc>
        <w:tc>
          <w:tcPr>
            <w:tcW w:w="883" w:type="dxa"/>
            <w:tcBorders>
              <w:top w:val="single" w:sz="4" w:space="0" w:color="auto"/>
              <w:left w:val="single" w:sz="4" w:space="0" w:color="auto"/>
            </w:tcBorders>
            <w:shd w:val="clear" w:color="auto" w:fill="FFFFFF"/>
          </w:tcPr>
          <w:p w:rsidR="0088211B" w:rsidRPr="00B1567A" w:rsidRDefault="0088211B" w:rsidP="0088211B"/>
        </w:tc>
        <w:tc>
          <w:tcPr>
            <w:tcW w:w="874" w:type="dxa"/>
            <w:tcBorders>
              <w:top w:val="single" w:sz="4" w:space="0" w:color="auto"/>
              <w:left w:val="single" w:sz="4" w:space="0" w:color="auto"/>
            </w:tcBorders>
            <w:shd w:val="clear" w:color="auto" w:fill="FFFFFF"/>
          </w:tcPr>
          <w:p w:rsidR="0088211B" w:rsidRPr="00B1567A" w:rsidRDefault="0088211B" w:rsidP="0088211B"/>
        </w:tc>
        <w:tc>
          <w:tcPr>
            <w:tcW w:w="869" w:type="dxa"/>
            <w:tcBorders>
              <w:top w:val="single" w:sz="4" w:space="0" w:color="auto"/>
              <w:left w:val="single" w:sz="4" w:space="0" w:color="auto"/>
            </w:tcBorders>
            <w:shd w:val="clear" w:color="auto" w:fill="FFFFFF"/>
          </w:tcPr>
          <w:p w:rsidR="0088211B" w:rsidRPr="00B1567A" w:rsidRDefault="0088211B" w:rsidP="0088211B"/>
        </w:tc>
        <w:tc>
          <w:tcPr>
            <w:tcW w:w="874" w:type="dxa"/>
            <w:tcBorders>
              <w:top w:val="single" w:sz="4" w:space="0" w:color="auto"/>
              <w:left w:val="single" w:sz="4" w:space="0" w:color="auto"/>
            </w:tcBorders>
            <w:shd w:val="clear" w:color="auto" w:fill="FFFFFF"/>
          </w:tcPr>
          <w:p w:rsidR="0088211B" w:rsidRPr="00B1567A" w:rsidRDefault="0088211B" w:rsidP="0088211B"/>
        </w:tc>
        <w:tc>
          <w:tcPr>
            <w:tcW w:w="883" w:type="dxa"/>
            <w:tcBorders>
              <w:top w:val="single" w:sz="4" w:space="0" w:color="auto"/>
              <w:left w:val="single" w:sz="4" w:space="0" w:color="auto"/>
            </w:tcBorders>
            <w:shd w:val="clear" w:color="auto" w:fill="FFFFFF"/>
          </w:tcPr>
          <w:p w:rsidR="0088211B" w:rsidRPr="00B1567A" w:rsidRDefault="0088211B" w:rsidP="0088211B"/>
        </w:tc>
        <w:tc>
          <w:tcPr>
            <w:tcW w:w="854" w:type="dxa"/>
            <w:tcBorders>
              <w:top w:val="single" w:sz="4" w:space="0" w:color="auto"/>
              <w:left w:val="single" w:sz="4" w:space="0" w:color="auto"/>
            </w:tcBorders>
            <w:shd w:val="clear" w:color="auto" w:fill="FFFFFF"/>
          </w:tcPr>
          <w:p w:rsidR="0088211B" w:rsidRPr="00B1567A" w:rsidRDefault="0088211B" w:rsidP="0088211B"/>
        </w:tc>
        <w:tc>
          <w:tcPr>
            <w:tcW w:w="898" w:type="dxa"/>
            <w:tcBorders>
              <w:top w:val="single" w:sz="4" w:space="0" w:color="auto"/>
              <w:left w:val="single" w:sz="4" w:space="0" w:color="auto"/>
            </w:tcBorders>
            <w:shd w:val="clear" w:color="auto" w:fill="FFFFFF"/>
          </w:tcPr>
          <w:p w:rsidR="0088211B" w:rsidRPr="00B1567A" w:rsidRDefault="0088211B" w:rsidP="0088211B"/>
        </w:tc>
        <w:tc>
          <w:tcPr>
            <w:tcW w:w="864" w:type="dxa"/>
            <w:tcBorders>
              <w:top w:val="single" w:sz="4" w:space="0" w:color="auto"/>
              <w:left w:val="single" w:sz="4" w:space="0" w:color="auto"/>
            </w:tcBorders>
            <w:shd w:val="clear" w:color="auto" w:fill="FFFFFF"/>
          </w:tcPr>
          <w:p w:rsidR="0088211B" w:rsidRPr="00B1567A" w:rsidRDefault="0088211B" w:rsidP="0088211B"/>
        </w:tc>
        <w:tc>
          <w:tcPr>
            <w:tcW w:w="888" w:type="dxa"/>
            <w:tcBorders>
              <w:top w:val="single" w:sz="4" w:space="0" w:color="auto"/>
              <w:left w:val="single" w:sz="4" w:space="0" w:color="auto"/>
              <w:right w:val="single" w:sz="4" w:space="0" w:color="auto"/>
            </w:tcBorders>
            <w:shd w:val="clear" w:color="auto" w:fill="FFFFFF"/>
          </w:tcPr>
          <w:p w:rsidR="0088211B" w:rsidRPr="00B1567A" w:rsidRDefault="0088211B" w:rsidP="0088211B"/>
        </w:tc>
      </w:tr>
      <w:tr w:rsidR="0088211B" w:rsidRPr="00B1567A" w:rsidTr="0088211B">
        <w:trPr>
          <w:trHeight w:hRule="exact" w:val="739"/>
        </w:trPr>
        <w:tc>
          <w:tcPr>
            <w:tcW w:w="432" w:type="dxa"/>
            <w:tcBorders>
              <w:top w:val="single" w:sz="4" w:space="0" w:color="auto"/>
              <w:left w:val="single" w:sz="4" w:space="0" w:color="auto"/>
            </w:tcBorders>
            <w:shd w:val="clear" w:color="auto" w:fill="FFFFFF"/>
            <w:vAlign w:val="center"/>
          </w:tcPr>
          <w:p w:rsidR="0088211B" w:rsidRPr="00B1567A" w:rsidRDefault="0088211B" w:rsidP="0088211B">
            <w:pPr>
              <w:spacing w:line="240" w:lineRule="exact"/>
              <w:ind w:left="160"/>
            </w:pPr>
            <w:r w:rsidRPr="00B1567A">
              <w:rPr>
                <w:rStyle w:val="212pt"/>
              </w:rPr>
              <w:t>5</w:t>
            </w:r>
          </w:p>
        </w:tc>
        <w:tc>
          <w:tcPr>
            <w:tcW w:w="1988" w:type="dxa"/>
            <w:tcBorders>
              <w:top w:val="single" w:sz="4" w:space="0" w:color="auto"/>
              <w:left w:val="single" w:sz="4" w:space="0" w:color="auto"/>
            </w:tcBorders>
            <w:shd w:val="clear" w:color="auto" w:fill="FFFFFF"/>
            <w:vAlign w:val="center"/>
          </w:tcPr>
          <w:p w:rsidR="0088211B" w:rsidRPr="00B1567A" w:rsidRDefault="0088211B" w:rsidP="0088211B">
            <w:pPr>
              <w:spacing w:line="226" w:lineRule="exact"/>
            </w:pPr>
            <w:r w:rsidRPr="00B1567A">
              <w:rPr>
                <w:rStyle w:val="29pt"/>
              </w:rPr>
              <w:t>Контроль за соблюдением графика светового режима</w:t>
            </w:r>
          </w:p>
        </w:tc>
        <w:tc>
          <w:tcPr>
            <w:tcW w:w="851" w:type="dxa"/>
            <w:gridSpan w:val="2"/>
            <w:tcBorders>
              <w:top w:val="single" w:sz="4" w:space="0" w:color="auto"/>
              <w:left w:val="single" w:sz="4" w:space="0" w:color="auto"/>
            </w:tcBorders>
            <w:shd w:val="clear" w:color="auto" w:fill="FFFFFF"/>
          </w:tcPr>
          <w:p w:rsidR="0088211B" w:rsidRPr="00B1567A" w:rsidRDefault="0088211B" w:rsidP="0088211B">
            <w:pPr>
              <w:spacing w:line="240" w:lineRule="exact"/>
              <w:jc w:val="center"/>
            </w:pPr>
            <w:r w:rsidRPr="00B1567A">
              <w:rPr>
                <w:rStyle w:val="212pt"/>
              </w:rPr>
              <w:t>-</w:t>
            </w:r>
          </w:p>
        </w:tc>
        <w:tc>
          <w:tcPr>
            <w:tcW w:w="811" w:type="dxa"/>
            <w:tcBorders>
              <w:top w:val="single" w:sz="4" w:space="0" w:color="auto"/>
              <w:left w:val="single" w:sz="4" w:space="0" w:color="auto"/>
            </w:tcBorders>
            <w:shd w:val="clear" w:color="auto" w:fill="FFFFFF"/>
            <w:vAlign w:val="center"/>
          </w:tcPr>
          <w:p w:rsidR="0088211B" w:rsidRPr="00B1567A" w:rsidRDefault="0088211B" w:rsidP="0088211B">
            <w:pPr>
              <w:spacing w:after="180" w:line="240" w:lineRule="exact"/>
              <w:ind w:left="260"/>
            </w:pPr>
            <w:r w:rsidRPr="00B1567A">
              <w:rPr>
                <w:rStyle w:val="212pt"/>
              </w:rPr>
              <w:t>без</w:t>
            </w:r>
          </w:p>
          <w:p w:rsidR="0088211B" w:rsidRPr="00B1567A" w:rsidRDefault="0088211B" w:rsidP="0088211B">
            <w:pPr>
              <w:spacing w:before="180" w:line="240" w:lineRule="exact"/>
            </w:pPr>
            <w:r w:rsidRPr="00B1567A">
              <w:rPr>
                <w:rStyle w:val="212pt"/>
              </w:rPr>
              <w:t>затрат</w:t>
            </w:r>
          </w:p>
        </w:tc>
        <w:tc>
          <w:tcPr>
            <w:tcW w:w="874" w:type="dxa"/>
            <w:tcBorders>
              <w:top w:val="single" w:sz="4" w:space="0" w:color="auto"/>
              <w:left w:val="single" w:sz="4" w:space="0" w:color="auto"/>
            </w:tcBorders>
            <w:shd w:val="clear" w:color="auto" w:fill="FFFFFF"/>
          </w:tcPr>
          <w:p w:rsidR="0088211B" w:rsidRPr="00B1567A" w:rsidRDefault="0088211B" w:rsidP="0088211B">
            <w:pPr>
              <w:spacing w:line="240" w:lineRule="exact"/>
              <w:jc w:val="center"/>
            </w:pPr>
            <w:r w:rsidRPr="00B1567A">
              <w:rPr>
                <w:rStyle w:val="212pt"/>
              </w:rPr>
              <w:t>-</w:t>
            </w:r>
          </w:p>
        </w:tc>
        <w:tc>
          <w:tcPr>
            <w:tcW w:w="883" w:type="dxa"/>
            <w:tcBorders>
              <w:top w:val="single" w:sz="4" w:space="0" w:color="auto"/>
              <w:left w:val="single" w:sz="4" w:space="0" w:color="auto"/>
            </w:tcBorders>
            <w:shd w:val="clear" w:color="auto" w:fill="FFFFFF"/>
          </w:tcPr>
          <w:p w:rsidR="0088211B" w:rsidRPr="00B1567A" w:rsidRDefault="0088211B" w:rsidP="0088211B">
            <w:pPr>
              <w:spacing w:line="240" w:lineRule="exact"/>
              <w:jc w:val="center"/>
            </w:pPr>
            <w:r w:rsidRPr="00B1567A">
              <w:rPr>
                <w:rStyle w:val="212pt"/>
              </w:rPr>
              <w:t>-</w:t>
            </w:r>
          </w:p>
        </w:tc>
        <w:tc>
          <w:tcPr>
            <w:tcW w:w="883" w:type="dxa"/>
            <w:tcBorders>
              <w:top w:val="single" w:sz="4" w:space="0" w:color="auto"/>
              <w:left w:val="single" w:sz="4" w:space="0" w:color="auto"/>
            </w:tcBorders>
            <w:shd w:val="clear" w:color="auto" w:fill="FFFFFF"/>
          </w:tcPr>
          <w:p w:rsidR="0088211B" w:rsidRPr="00B1567A" w:rsidRDefault="0088211B" w:rsidP="0088211B">
            <w:pPr>
              <w:spacing w:line="240" w:lineRule="exact"/>
              <w:jc w:val="center"/>
            </w:pPr>
            <w:r w:rsidRPr="00B1567A">
              <w:rPr>
                <w:rStyle w:val="212pt"/>
              </w:rPr>
              <w:t>-</w:t>
            </w:r>
          </w:p>
        </w:tc>
        <w:tc>
          <w:tcPr>
            <w:tcW w:w="869" w:type="dxa"/>
            <w:tcBorders>
              <w:top w:val="single" w:sz="4" w:space="0" w:color="auto"/>
              <w:left w:val="single" w:sz="4" w:space="0" w:color="auto"/>
            </w:tcBorders>
            <w:shd w:val="clear" w:color="auto" w:fill="FFFFFF"/>
          </w:tcPr>
          <w:p w:rsidR="0088211B" w:rsidRPr="00B1567A" w:rsidRDefault="0088211B" w:rsidP="0088211B">
            <w:pPr>
              <w:spacing w:line="240" w:lineRule="exact"/>
              <w:jc w:val="center"/>
            </w:pPr>
            <w:r w:rsidRPr="00B1567A">
              <w:rPr>
                <w:rStyle w:val="212pt"/>
              </w:rPr>
              <w:t>-</w:t>
            </w:r>
          </w:p>
        </w:tc>
        <w:tc>
          <w:tcPr>
            <w:tcW w:w="883" w:type="dxa"/>
            <w:tcBorders>
              <w:top w:val="single" w:sz="4" w:space="0" w:color="auto"/>
              <w:left w:val="single" w:sz="4" w:space="0" w:color="auto"/>
            </w:tcBorders>
            <w:shd w:val="clear" w:color="auto" w:fill="FFFFFF"/>
          </w:tcPr>
          <w:p w:rsidR="0088211B" w:rsidRPr="00B1567A" w:rsidRDefault="0088211B" w:rsidP="0088211B">
            <w:pPr>
              <w:spacing w:line="240" w:lineRule="exact"/>
              <w:jc w:val="center"/>
            </w:pPr>
            <w:r w:rsidRPr="00B1567A">
              <w:rPr>
                <w:rStyle w:val="212pt"/>
              </w:rPr>
              <w:t>-</w:t>
            </w:r>
          </w:p>
        </w:tc>
        <w:tc>
          <w:tcPr>
            <w:tcW w:w="874" w:type="dxa"/>
            <w:tcBorders>
              <w:top w:val="single" w:sz="4" w:space="0" w:color="auto"/>
              <w:left w:val="single" w:sz="4" w:space="0" w:color="auto"/>
            </w:tcBorders>
            <w:shd w:val="clear" w:color="auto" w:fill="FFFFFF"/>
          </w:tcPr>
          <w:p w:rsidR="0088211B" w:rsidRPr="00B1567A" w:rsidRDefault="0088211B" w:rsidP="0088211B">
            <w:pPr>
              <w:spacing w:line="240" w:lineRule="exact"/>
              <w:jc w:val="center"/>
            </w:pPr>
            <w:r w:rsidRPr="00B1567A">
              <w:rPr>
                <w:rStyle w:val="212pt"/>
              </w:rPr>
              <w:t>-</w:t>
            </w:r>
          </w:p>
        </w:tc>
        <w:tc>
          <w:tcPr>
            <w:tcW w:w="869" w:type="dxa"/>
            <w:tcBorders>
              <w:top w:val="single" w:sz="4" w:space="0" w:color="auto"/>
              <w:left w:val="single" w:sz="4" w:space="0" w:color="auto"/>
            </w:tcBorders>
            <w:shd w:val="clear" w:color="auto" w:fill="FFFFFF"/>
          </w:tcPr>
          <w:p w:rsidR="0088211B" w:rsidRPr="00B1567A" w:rsidRDefault="0088211B" w:rsidP="0088211B">
            <w:pPr>
              <w:spacing w:line="240" w:lineRule="exact"/>
              <w:jc w:val="center"/>
            </w:pPr>
            <w:r w:rsidRPr="00B1567A">
              <w:rPr>
                <w:rStyle w:val="212pt"/>
              </w:rPr>
              <w:t>-</w:t>
            </w:r>
          </w:p>
        </w:tc>
        <w:tc>
          <w:tcPr>
            <w:tcW w:w="874" w:type="dxa"/>
            <w:tcBorders>
              <w:top w:val="single" w:sz="4" w:space="0" w:color="auto"/>
              <w:left w:val="single" w:sz="4" w:space="0" w:color="auto"/>
            </w:tcBorders>
            <w:shd w:val="clear" w:color="auto" w:fill="FFFFFF"/>
          </w:tcPr>
          <w:p w:rsidR="0088211B" w:rsidRPr="00B1567A" w:rsidRDefault="0088211B" w:rsidP="0088211B">
            <w:pPr>
              <w:spacing w:line="240" w:lineRule="exact"/>
              <w:jc w:val="center"/>
            </w:pPr>
            <w:r w:rsidRPr="00B1567A">
              <w:rPr>
                <w:rStyle w:val="212pt"/>
              </w:rPr>
              <w:t>-</w:t>
            </w:r>
          </w:p>
        </w:tc>
        <w:tc>
          <w:tcPr>
            <w:tcW w:w="883" w:type="dxa"/>
            <w:tcBorders>
              <w:top w:val="single" w:sz="4" w:space="0" w:color="auto"/>
              <w:left w:val="single" w:sz="4" w:space="0" w:color="auto"/>
            </w:tcBorders>
            <w:shd w:val="clear" w:color="auto" w:fill="FFFFFF"/>
          </w:tcPr>
          <w:p w:rsidR="0088211B" w:rsidRPr="00B1567A" w:rsidRDefault="0088211B" w:rsidP="0088211B">
            <w:pPr>
              <w:spacing w:line="240" w:lineRule="exact"/>
              <w:jc w:val="center"/>
            </w:pPr>
            <w:r w:rsidRPr="00B1567A">
              <w:rPr>
                <w:rStyle w:val="212pt"/>
              </w:rPr>
              <w:t>-</w:t>
            </w:r>
          </w:p>
        </w:tc>
        <w:tc>
          <w:tcPr>
            <w:tcW w:w="854" w:type="dxa"/>
            <w:tcBorders>
              <w:top w:val="single" w:sz="4" w:space="0" w:color="auto"/>
              <w:left w:val="single" w:sz="4" w:space="0" w:color="auto"/>
            </w:tcBorders>
            <w:shd w:val="clear" w:color="auto" w:fill="FFFFFF"/>
          </w:tcPr>
          <w:p w:rsidR="0088211B" w:rsidRPr="00B1567A" w:rsidRDefault="0088211B" w:rsidP="0088211B">
            <w:pPr>
              <w:spacing w:line="240" w:lineRule="exact"/>
              <w:jc w:val="center"/>
            </w:pPr>
            <w:r w:rsidRPr="00B1567A">
              <w:rPr>
                <w:rStyle w:val="212pt"/>
              </w:rPr>
              <w:t>-</w:t>
            </w:r>
          </w:p>
        </w:tc>
        <w:tc>
          <w:tcPr>
            <w:tcW w:w="898" w:type="dxa"/>
            <w:tcBorders>
              <w:top w:val="single" w:sz="4" w:space="0" w:color="auto"/>
              <w:left w:val="single" w:sz="4" w:space="0" w:color="auto"/>
            </w:tcBorders>
            <w:shd w:val="clear" w:color="auto" w:fill="FFFFFF"/>
          </w:tcPr>
          <w:p w:rsidR="0088211B" w:rsidRPr="00B1567A" w:rsidRDefault="0088211B" w:rsidP="0088211B">
            <w:pPr>
              <w:spacing w:line="240" w:lineRule="exact"/>
              <w:jc w:val="center"/>
            </w:pPr>
            <w:r w:rsidRPr="00B1567A">
              <w:rPr>
                <w:rStyle w:val="212pt"/>
              </w:rPr>
              <w:t>-</w:t>
            </w:r>
          </w:p>
        </w:tc>
        <w:tc>
          <w:tcPr>
            <w:tcW w:w="864" w:type="dxa"/>
            <w:tcBorders>
              <w:top w:val="single" w:sz="4" w:space="0" w:color="auto"/>
              <w:left w:val="single" w:sz="4" w:space="0" w:color="auto"/>
            </w:tcBorders>
            <w:shd w:val="clear" w:color="auto" w:fill="FFFFFF"/>
          </w:tcPr>
          <w:p w:rsidR="0088211B" w:rsidRPr="00B1567A" w:rsidRDefault="0088211B" w:rsidP="0088211B">
            <w:pPr>
              <w:spacing w:line="240" w:lineRule="exact"/>
              <w:jc w:val="center"/>
            </w:pPr>
            <w:r w:rsidRPr="00B1567A">
              <w:rPr>
                <w:rStyle w:val="212pt"/>
              </w:rPr>
              <w:t>-</w:t>
            </w:r>
          </w:p>
        </w:tc>
        <w:tc>
          <w:tcPr>
            <w:tcW w:w="888" w:type="dxa"/>
            <w:tcBorders>
              <w:top w:val="single" w:sz="4" w:space="0" w:color="auto"/>
              <w:left w:val="single" w:sz="4" w:space="0" w:color="auto"/>
              <w:right w:val="single" w:sz="4" w:space="0" w:color="auto"/>
            </w:tcBorders>
            <w:shd w:val="clear" w:color="auto" w:fill="FFFFFF"/>
            <w:vAlign w:val="center"/>
          </w:tcPr>
          <w:p w:rsidR="0088211B" w:rsidRPr="00B1567A" w:rsidRDefault="0088211B" w:rsidP="0088211B">
            <w:pPr>
              <w:spacing w:line="240" w:lineRule="exact"/>
              <w:jc w:val="center"/>
            </w:pPr>
            <w:r w:rsidRPr="00B1567A">
              <w:rPr>
                <w:rStyle w:val="212pt"/>
              </w:rPr>
              <w:t>-</w:t>
            </w:r>
          </w:p>
        </w:tc>
      </w:tr>
      <w:tr w:rsidR="0088211B" w:rsidRPr="00B1567A" w:rsidTr="0088211B">
        <w:trPr>
          <w:trHeight w:hRule="exact" w:val="744"/>
        </w:trPr>
        <w:tc>
          <w:tcPr>
            <w:tcW w:w="432" w:type="dxa"/>
            <w:tcBorders>
              <w:top w:val="single" w:sz="4" w:space="0" w:color="auto"/>
              <w:left w:val="single" w:sz="4" w:space="0" w:color="auto"/>
            </w:tcBorders>
            <w:shd w:val="clear" w:color="auto" w:fill="FFFFFF"/>
            <w:vAlign w:val="center"/>
          </w:tcPr>
          <w:p w:rsidR="0088211B" w:rsidRPr="00B1567A" w:rsidRDefault="0088211B" w:rsidP="0088211B">
            <w:pPr>
              <w:spacing w:line="240" w:lineRule="exact"/>
              <w:ind w:left="160"/>
            </w:pPr>
            <w:r w:rsidRPr="00B1567A">
              <w:rPr>
                <w:rStyle w:val="212pt"/>
              </w:rPr>
              <w:t>6</w:t>
            </w:r>
          </w:p>
        </w:tc>
        <w:tc>
          <w:tcPr>
            <w:tcW w:w="1988" w:type="dxa"/>
            <w:tcBorders>
              <w:top w:val="single" w:sz="4" w:space="0" w:color="auto"/>
              <w:left w:val="single" w:sz="4" w:space="0" w:color="auto"/>
            </w:tcBorders>
            <w:shd w:val="clear" w:color="auto" w:fill="FFFFFF"/>
            <w:vAlign w:val="center"/>
          </w:tcPr>
          <w:p w:rsidR="0088211B" w:rsidRPr="00B1567A" w:rsidRDefault="0088211B" w:rsidP="0088211B">
            <w:pPr>
              <w:spacing w:line="230" w:lineRule="exact"/>
            </w:pPr>
            <w:r w:rsidRPr="00B1567A">
              <w:rPr>
                <w:rStyle w:val="29pt"/>
              </w:rPr>
              <w:t>Контроль и управление уличным освещением</w:t>
            </w:r>
          </w:p>
        </w:tc>
        <w:tc>
          <w:tcPr>
            <w:tcW w:w="851" w:type="dxa"/>
            <w:gridSpan w:val="2"/>
            <w:tcBorders>
              <w:top w:val="single" w:sz="4" w:space="0" w:color="auto"/>
              <w:left w:val="single" w:sz="4" w:space="0" w:color="auto"/>
            </w:tcBorders>
            <w:shd w:val="clear" w:color="auto" w:fill="FFFFFF"/>
          </w:tcPr>
          <w:p w:rsidR="0088211B" w:rsidRPr="00B1567A" w:rsidRDefault="0088211B" w:rsidP="0088211B">
            <w:pPr>
              <w:spacing w:line="240" w:lineRule="exact"/>
              <w:jc w:val="center"/>
            </w:pPr>
            <w:r w:rsidRPr="00B1567A">
              <w:rPr>
                <w:rStyle w:val="212pt"/>
              </w:rPr>
              <w:t>-</w:t>
            </w:r>
          </w:p>
        </w:tc>
        <w:tc>
          <w:tcPr>
            <w:tcW w:w="811" w:type="dxa"/>
            <w:tcBorders>
              <w:top w:val="single" w:sz="4" w:space="0" w:color="auto"/>
              <w:left w:val="single" w:sz="4" w:space="0" w:color="auto"/>
            </w:tcBorders>
            <w:shd w:val="clear" w:color="auto" w:fill="FFFFFF"/>
            <w:vAlign w:val="center"/>
          </w:tcPr>
          <w:p w:rsidR="0088211B" w:rsidRPr="00B1567A" w:rsidRDefault="0088211B" w:rsidP="0088211B">
            <w:pPr>
              <w:spacing w:after="180" w:line="240" w:lineRule="exact"/>
              <w:ind w:left="260"/>
            </w:pPr>
            <w:r w:rsidRPr="00B1567A">
              <w:rPr>
                <w:rStyle w:val="212pt"/>
              </w:rPr>
              <w:t>без</w:t>
            </w:r>
          </w:p>
          <w:p w:rsidR="0088211B" w:rsidRPr="00B1567A" w:rsidRDefault="0088211B" w:rsidP="0088211B">
            <w:pPr>
              <w:spacing w:before="180" w:line="240" w:lineRule="exact"/>
            </w:pPr>
            <w:r w:rsidRPr="00B1567A">
              <w:rPr>
                <w:rStyle w:val="212pt"/>
              </w:rPr>
              <w:t>затрат</w:t>
            </w:r>
          </w:p>
        </w:tc>
        <w:tc>
          <w:tcPr>
            <w:tcW w:w="874" w:type="dxa"/>
            <w:tcBorders>
              <w:top w:val="single" w:sz="4" w:space="0" w:color="auto"/>
              <w:left w:val="single" w:sz="4" w:space="0" w:color="auto"/>
            </w:tcBorders>
            <w:shd w:val="clear" w:color="auto" w:fill="FFFFFF"/>
          </w:tcPr>
          <w:p w:rsidR="0088211B" w:rsidRPr="00B1567A" w:rsidRDefault="0088211B" w:rsidP="0088211B">
            <w:pPr>
              <w:spacing w:line="240" w:lineRule="exact"/>
              <w:jc w:val="center"/>
            </w:pPr>
            <w:r w:rsidRPr="00B1567A">
              <w:rPr>
                <w:rStyle w:val="212pt"/>
              </w:rPr>
              <w:t>-</w:t>
            </w:r>
          </w:p>
        </w:tc>
        <w:tc>
          <w:tcPr>
            <w:tcW w:w="883" w:type="dxa"/>
            <w:tcBorders>
              <w:top w:val="single" w:sz="4" w:space="0" w:color="auto"/>
              <w:left w:val="single" w:sz="4" w:space="0" w:color="auto"/>
            </w:tcBorders>
            <w:shd w:val="clear" w:color="auto" w:fill="FFFFFF"/>
          </w:tcPr>
          <w:p w:rsidR="0088211B" w:rsidRPr="00B1567A" w:rsidRDefault="0088211B" w:rsidP="0088211B">
            <w:pPr>
              <w:spacing w:line="240" w:lineRule="exact"/>
              <w:jc w:val="center"/>
            </w:pPr>
            <w:r w:rsidRPr="00B1567A">
              <w:rPr>
                <w:rStyle w:val="212pt"/>
              </w:rPr>
              <w:t>-</w:t>
            </w:r>
          </w:p>
        </w:tc>
        <w:tc>
          <w:tcPr>
            <w:tcW w:w="883" w:type="dxa"/>
            <w:tcBorders>
              <w:top w:val="single" w:sz="4" w:space="0" w:color="auto"/>
              <w:left w:val="single" w:sz="4" w:space="0" w:color="auto"/>
            </w:tcBorders>
            <w:shd w:val="clear" w:color="auto" w:fill="FFFFFF"/>
          </w:tcPr>
          <w:p w:rsidR="0088211B" w:rsidRPr="00B1567A" w:rsidRDefault="0088211B" w:rsidP="0088211B">
            <w:pPr>
              <w:spacing w:line="240" w:lineRule="exact"/>
              <w:jc w:val="center"/>
            </w:pPr>
            <w:r w:rsidRPr="00B1567A">
              <w:rPr>
                <w:rStyle w:val="212pt"/>
              </w:rPr>
              <w:t>-</w:t>
            </w:r>
          </w:p>
        </w:tc>
        <w:tc>
          <w:tcPr>
            <w:tcW w:w="869" w:type="dxa"/>
            <w:tcBorders>
              <w:top w:val="single" w:sz="4" w:space="0" w:color="auto"/>
              <w:left w:val="single" w:sz="4" w:space="0" w:color="auto"/>
            </w:tcBorders>
            <w:shd w:val="clear" w:color="auto" w:fill="FFFFFF"/>
          </w:tcPr>
          <w:p w:rsidR="0088211B" w:rsidRPr="00B1567A" w:rsidRDefault="0088211B" w:rsidP="0088211B">
            <w:pPr>
              <w:spacing w:line="240" w:lineRule="exact"/>
              <w:jc w:val="center"/>
            </w:pPr>
            <w:r w:rsidRPr="00B1567A">
              <w:rPr>
                <w:rStyle w:val="212pt"/>
              </w:rPr>
              <w:t>-</w:t>
            </w:r>
          </w:p>
        </w:tc>
        <w:tc>
          <w:tcPr>
            <w:tcW w:w="883" w:type="dxa"/>
            <w:tcBorders>
              <w:top w:val="single" w:sz="4" w:space="0" w:color="auto"/>
              <w:left w:val="single" w:sz="4" w:space="0" w:color="auto"/>
            </w:tcBorders>
            <w:shd w:val="clear" w:color="auto" w:fill="FFFFFF"/>
          </w:tcPr>
          <w:p w:rsidR="0088211B" w:rsidRPr="00B1567A" w:rsidRDefault="0088211B" w:rsidP="0088211B">
            <w:pPr>
              <w:spacing w:line="240" w:lineRule="exact"/>
              <w:jc w:val="center"/>
            </w:pPr>
            <w:r w:rsidRPr="00B1567A">
              <w:rPr>
                <w:rStyle w:val="212pt"/>
              </w:rPr>
              <w:t>-</w:t>
            </w:r>
          </w:p>
        </w:tc>
        <w:tc>
          <w:tcPr>
            <w:tcW w:w="874" w:type="dxa"/>
            <w:tcBorders>
              <w:top w:val="single" w:sz="4" w:space="0" w:color="auto"/>
              <w:left w:val="single" w:sz="4" w:space="0" w:color="auto"/>
            </w:tcBorders>
            <w:shd w:val="clear" w:color="auto" w:fill="FFFFFF"/>
          </w:tcPr>
          <w:p w:rsidR="0088211B" w:rsidRPr="00B1567A" w:rsidRDefault="0088211B" w:rsidP="0088211B">
            <w:pPr>
              <w:spacing w:line="240" w:lineRule="exact"/>
              <w:jc w:val="center"/>
            </w:pPr>
            <w:r w:rsidRPr="00B1567A">
              <w:rPr>
                <w:rStyle w:val="212pt"/>
              </w:rPr>
              <w:t>-</w:t>
            </w:r>
          </w:p>
        </w:tc>
        <w:tc>
          <w:tcPr>
            <w:tcW w:w="869" w:type="dxa"/>
            <w:tcBorders>
              <w:top w:val="single" w:sz="4" w:space="0" w:color="auto"/>
              <w:left w:val="single" w:sz="4" w:space="0" w:color="auto"/>
            </w:tcBorders>
            <w:shd w:val="clear" w:color="auto" w:fill="FFFFFF"/>
          </w:tcPr>
          <w:p w:rsidR="0088211B" w:rsidRPr="00B1567A" w:rsidRDefault="0088211B" w:rsidP="0088211B">
            <w:pPr>
              <w:spacing w:line="240" w:lineRule="exact"/>
              <w:jc w:val="center"/>
            </w:pPr>
            <w:r w:rsidRPr="00B1567A">
              <w:rPr>
                <w:rStyle w:val="212pt"/>
              </w:rPr>
              <w:t>-</w:t>
            </w:r>
          </w:p>
        </w:tc>
        <w:tc>
          <w:tcPr>
            <w:tcW w:w="874" w:type="dxa"/>
            <w:tcBorders>
              <w:top w:val="single" w:sz="4" w:space="0" w:color="auto"/>
              <w:left w:val="single" w:sz="4" w:space="0" w:color="auto"/>
            </w:tcBorders>
            <w:shd w:val="clear" w:color="auto" w:fill="FFFFFF"/>
          </w:tcPr>
          <w:p w:rsidR="0088211B" w:rsidRPr="00B1567A" w:rsidRDefault="0088211B" w:rsidP="0088211B">
            <w:pPr>
              <w:spacing w:line="240" w:lineRule="exact"/>
              <w:jc w:val="center"/>
            </w:pPr>
            <w:r w:rsidRPr="00B1567A">
              <w:rPr>
                <w:rStyle w:val="212pt"/>
              </w:rPr>
              <w:t>-</w:t>
            </w:r>
          </w:p>
        </w:tc>
        <w:tc>
          <w:tcPr>
            <w:tcW w:w="883" w:type="dxa"/>
            <w:tcBorders>
              <w:top w:val="single" w:sz="4" w:space="0" w:color="auto"/>
              <w:left w:val="single" w:sz="4" w:space="0" w:color="auto"/>
            </w:tcBorders>
            <w:shd w:val="clear" w:color="auto" w:fill="FFFFFF"/>
          </w:tcPr>
          <w:p w:rsidR="0088211B" w:rsidRPr="00B1567A" w:rsidRDefault="0088211B" w:rsidP="0088211B">
            <w:pPr>
              <w:spacing w:line="240" w:lineRule="exact"/>
              <w:jc w:val="center"/>
            </w:pPr>
            <w:r w:rsidRPr="00B1567A">
              <w:rPr>
                <w:rStyle w:val="212pt"/>
              </w:rPr>
              <w:t>-</w:t>
            </w:r>
          </w:p>
        </w:tc>
        <w:tc>
          <w:tcPr>
            <w:tcW w:w="854" w:type="dxa"/>
            <w:tcBorders>
              <w:top w:val="single" w:sz="4" w:space="0" w:color="auto"/>
              <w:left w:val="single" w:sz="4" w:space="0" w:color="auto"/>
            </w:tcBorders>
            <w:shd w:val="clear" w:color="auto" w:fill="FFFFFF"/>
          </w:tcPr>
          <w:p w:rsidR="0088211B" w:rsidRPr="00B1567A" w:rsidRDefault="0088211B" w:rsidP="0088211B">
            <w:pPr>
              <w:spacing w:line="240" w:lineRule="exact"/>
              <w:jc w:val="center"/>
            </w:pPr>
            <w:r w:rsidRPr="00B1567A">
              <w:rPr>
                <w:rStyle w:val="212pt"/>
              </w:rPr>
              <w:t>-</w:t>
            </w:r>
          </w:p>
        </w:tc>
        <w:tc>
          <w:tcPr>
            <w:tcW w:w="898" w:type="dxa"/>
            <w:tcBorders>
              <w:top w:val="single" w:sz="4" w:space="0" w:color="auto"/>
              <w:left w:val="single" w:sz="4" w:space="0" w:color="auto"/>
            </w:tcBorders>
            <w:shd w:val="clear" w:color="auto" w:fill="FFFFFF"/>
          </w:tcPr>
          <w:p w:rsidR="0088211B" w:rsidRPr="00B1567A" w:rsidRDefault="0088211B" w:rsidP="0088211B">
            <w:pPr>
              <w:spacing w:line="240" w:lineRule="exact"/>
              <w:jc w:val="center"/>
            </w:pPr>
            <w:r w:rsidRPr="00B1567A">
              <w:rPr>
                <w:rStyle w:val="212pt"/>
              </w:rPr>
              <w:t>-</w:t>
            </w:r>
          </w:p>
        </w:tc>
        <w:tc>
          <w:tcPr>
            <w:tcW w:w="864" w:type="dxa"/>
            <w:tcBorders>
              <w:top w:val="single" w:sz="4" w:space="0" w:color="auto"/>
              <w:left w:val="single" w:sz="4" w:space="0" w:color="auto"/>
            </w:tcBorders>
            <w:shd w:val="clear" w:color="auto" w:fill="FFFFFF"/>
          </w:tcPr>
          <w:p w:rsidR="0088211B" w:rsidRPr="00B1567A" w:rsidRDefault="0088211B" w:rsidP="0088211B">
            <w:pPr>
              <w:spacing w:line="240" w:lineRule="exact"/>
              <w:jc w:val="center"/>
            </w:pPr>
            <w:r w:rsidRPr="00B1567A">
              <w:rPr>
                <w:rStyle w:val="212pt"/>
              </w:rPr>
              <w:t>-</w:t>
            </w:r>
          </w:p>
        </w:tc>
        <w:tc>
          <w:tcPr>
            <w:tcW w:w="888" w:type="dxa"/>
            <w:tcBorders>
              <w:top w:val="single" w:sz="4" w:space="0" w:color="auto"/>
              <w:left w:val="single" w:sz="4" w:space="0" w:color="auto"/>
              <w:right w:val="single" w:sz="4" w:space="0" w:color="auto"/>
            </w:tcBorders>
            <w:shd w:val="clear" w:color="auto" w:fill="FFFFFF"/>
            <w:vAlign w:val="center"/>
          </w:tcPr>
          <w:p w:rsidR="0088211B" w:rsidRPr="00B1567A" w:rsidRDefault="0088211B" w:rsidP="0088211B">
            <w:pPr>
              <w:spacing w:line="240" w:lineRule="exact"/>
              <w:jc w:val="center"/>
            </w:pPr>
            <w:r w:rsidRPr="00B1567A">
              <w:rPr>
                <w:rStyle w:val="212pt"/>
              </w:rPr>
              <w:t>-</w:t>
            </w:r>
          </w:p>
        </w:tc>
      </w:tr>
      <w:tr w:rsidR="0088211B" w:rsidRPr="00B1567A" w:rsidTr="0088211B">
        <w:trPr>
          <w:trHeight w:hRule="exact" w:val="970"/>
        </w:trPr>
        <w:tc>
          <w:tcPr>
            <w:tcW w:w="432" w:type="dxa"/>
            <w:tcBorders>
              <w:top w:val="single" w:sz="4" w:space="0" w:color="auto"/>
              <w:left w:val="single" w:sz="4" w:space="0" w:color="auto"/>
            </w:tcBorders>
            <w:shd w:val="clear" w:color="auto" w:fill="FFFFFF"/>
            <w:vAlign w:val="center"/>
          </w:tcPr>
          <w:p w:rsidR="0088211B" w:rsidRPr="00B1567A" w:rsidRDefault="0088211B" w:rsidP="0088211B">
            <w:pPr>
              <w:spacing w:line="240" w:lineRule="exact"/>
              <w:ind w:left="160"/>
            </w:pPr>
            <w:r w:rsidRPr="00B1567A">
              <w:rPr>
                <w:rStyle w:val="212pt"/>
              </w:rPr>
              <w:t>7</w:t>
            </w:r>
          </w:p>
        </w:tc>
        <w:tc>
          <w:tcPr>
            <w:tcW w:w="1988" w:type="dxa"/>
            <w:tcBorders>
              <w:top w:val="single" w:sz="4" w:space="0" w:color="auto"/>
              <w:left w:val="single" w:sz="4" w:space="0" w:color="auto"/>
            </w:tcBorders>
            <w:shd w:val="clear" w:color="auto" w:fill="FFFFFF"/>
            <w:vAlign w:val="bottom"/>
          </w:tcPr>
          <w:p w:rsidR="0088211B" w:rsidRPr="00B1567A" w:rsidRDefault="0088211B" w:rsidP="0088211B">
            <w:pPr>
              <w:spacing w:line="230" w:lineRule="exact"/>
            </w:pPr>
            <w:r w:rsidRPr="00B1567A">
              <w:rPr>
                <w:rStyle w:val="29pt"/>
              </w:rPr>
              <w:t>Контроль</w:t>
            </w:r>
          </w:p>
          <w:p w:rsidR="0088211B" w:rsidRPr="00B1567A" w:rsidRDefault="0088211B" w:rsidP="0088211B">
            <w:pPr>
              <w:spacing w:line="230" w:lineRule="exact"/>
            </w:pPr>
            <w:r w:rsidRPr="00B1567A">
              <w:rPr>
                <w:rStyle w:val="29pt"/>
              </w:rPr>
              <w:t>ежемесячного анализа потребления холодной воды</w:t>
            </w:r>
          </w:p>
        </w:tc>
        <w:tc>
          <w:tcPr>
            <w:tcW w:w="851" w:type="dxa"/>
            <w:gridSpan w:val="2"/>
            <w:tcBorders>
              <w:top w:val="single" w:sz="4" w:space="0" w:color="auto"/>
              <w:left w:val="single" w:sz="4" w:space="0" w:color="auto"/>
            </w:tcBorders>
            <w:shd w:val="clear" w:color="auto" w:fill="FFFFFF"/>
          </w:tcPr>
          <w:p w:rsidR="0088211B" w:rsidRPr="00B1567A" w:rsidRDefault="0088211B" w:rsidP="0088211B"/>
        </w:tc>
        <w:tc>
          <w:tcPr>
            <w:tcW w:w="811" w:type="dxa"/>
            <w:tcBorders>
              <w:top w:val="single" w:sz="4" w:space="0" w:color="auto"/>
              <w:left w:val="single" w:sz="4" w:space="0" w:color="auto"/>
            </w:tcBorders>
            <w:shd w:val="clear" w:color="auto" w:fill="FFFFFF"/>
          </w:tcPr>
          <w:p w:rsidR="0088211B" w:rsidRPr="00B1567A" w:rsidRDefault="0088211B" w:rsidP="0088211B">
            <w:pPr>
              <w:spacing w:after="180" w:line="240" w:lineRule="exact"/>
              <w:ind w:left="260"/>
            </w:pPr>
            <w:r w:rsidRPr="00B1567A">
              <w:rPr>
                <w:rStyle w:val="212pt"/>
              </w:rPr>
              <w:t>без</w:t>
            </w:r>
          </w:p>
          <w:p w:rsidR="0088211B" w:rsidRPr="00B1567A" w:rsidRDefault="0088211B" w:rsidP="0088211B">
            <w:pPr>
              <w:spacing w:before="180" w:line="240" w:lineRule="exact"/>
            </w:pPr>
            <w:r w:rsidRPr="00B1567A">
              <w:rPr>
                <w:rStyle w:val="212pt"/>
              </w:rPr>
              <w:t>затрат</w:t>
            </w:r>
          </w:p>
        </w:tc>
        <w:tc>
          <w:tcPr>
            <w:tcW w:w="874" w:type="dxa"/>
            <w:tcBorders>
              <w:top w:val="single" w:sz="4" w:space="0" w:color="auto"/>
              <w:left w:val="single" w:sz="4" w:space="0" w:color="auto"/>
            </w:tcBorders>
            <w:shd w:val="clear" w:color="auto" w:fill="FFFFFF"/>
          </w:tcPr>
          <w:p w:rsidR="0088211B" w:rsidRPr="00B1567A" w:rsidRDefault="0088211B" w:rsidP="0088211B"/>
        </w:tc>
        <w:tc>
          <w:tcPr>
            <w:tcW w:w="883" w:type="dxa"/>
            <w:tcBorders>
              <w:top w:val="single" w:sz="4" w:space="0" w:color="auto"/>
              <w:left w:val="single" w:sz="4" w:space="0" w:color="auto"/>
            </w:tcBorders>
            <w:shd w:val="clear" w:color="auto" w:fill="FFFFFF"/>
          </w:tcPr>
          <w:p w:rsidR="0088211B" w:rsidRPr="00B1567A" w:rsidRDefault="0088211B" w:rsidP="0088211B"/>
        </w:tc>
        <w:tc>
          <w:tcPr>
            <w:tcW w:w="883" w:type="dxa"/>
            <w:tcBorders>
              <w:top w:val="single" w:sz="4" w:space="0" w:color="auto"/>
              <w:left w:val="single" w:sz="4" w:space="0" w:color="auto"/>
            </w:tcBorders>
            <w:shd w:val="clear" w:color="auto" w:fill="FFFFFF"/>
          </w:tcPr>
          <w:p w:rsidR="0088211B" w:rsidRPr="00B1567A" w:rsidRDefault="0088211B" w:rsidP="0088211B"/>
        </w:tc>
        <w:tc>
          <w:tcPr>
            <w:tcW w:w="869" w:type="dxa"/>
            <w:tcBorders>
              <w:top w:val="single" w:sz="4" w:space="0" w:color="auto"/>
              <w:left w:val="single" w:sz="4" w:space="0" w:color="auto"/>
            </w:tcBorders>
            <w:shd w:val="clear" w:color="auto" w:fill="FFFFFF"/>
          </w:tcPr>
          <w:p w:rsidR="0088211B" w:rsidRPr="00B1567A" w:rsidRDefault="0088211B" w:rsidP="0088211B"/>
        </w:tc>
        <w:tc>
          <w:tcPr>
            <w:tcW w:w="883" w:type="dxa"/>
            <w:tcBorders>
              <w:top w:val="single" w:sz="4" w:space="0" w:color="auto"/>
              <w:left w:val="single" w:sz="4" w:space="0" w:color="auto"/>
            </w:tcBorders>
            <w:shd w:val="clear" w:color="auto" w:fill="FFFFFF"/>
          </w:tcPr>
          <w:p w:rsidR="0088211B" w:rsidRPr="00B1567A" w:rsidRDefault="0088211B" w:rsidP="0088211B"/>
        </w:tc>
        <w:tc>
          <w:tcPr>
            <w:tcW w:w="874" w:type="dxa"/>
            <w:tcBorders>
              <w:top w:val="single" w:sz="4" w:space="0" w:color="auto"/>
              <w:left w:val="single" w:sz="4" w:space="0" w:color="auto"/>
            </w:tcBorders>
            <w:shd w:val="clear" w:color="auto" w:fill="FFFFFF"/>
          </w:tcPr>
          <w:p w:rsidR="0088211B" w:rsidRPr="00B1567A" w:rsidRDefault="0088211B" w:rsidP="0088211B"/>
        </w:tc>
        <w:tc>
          <w:tcPr>
            <w:tcW w:w="869" w:type="dxa"/>
            <w:tcBorders>
              <w:top w:val="single" w:sz="4" w:space="0" w:color="auto"/>
              <w:left w:val="single" w:sz="4" w:space="0" w:color="auto"/>
            </w:tcBorders>
            <w:shd w:val="clear" w:color="auto" w:fill="FFFFFF"/>
          </w:tcPr>
          <w:p w:rsidR="0088211B" w:rsidRPr="00B1567A" w:rsidRDefault="0088211B" w:rsidP="0088211B"/>
        </w:tc>
        <w:tc>
          <w:tcPr>
            <w:tcW w:w="874" w:type="dxa"/>
            <w:tcBorders>
              <w:top w:val="single" w:sz="4" w:space="0" w:color="auto"/>
              <w:left w:val="single" w:sz="4" w:space="0" w:color="auto"/>
            </w:tcBorders>
            <w:shd w:val="clear" w:color="auto" w:fill="FFFFFF"/>
          </w:tcPr>
          <w:p w:rsidR="0088211B" w:rsidRPr="00B1567A" w:rsidRDefault="0088211B" w:rsidP="0088211B"/>
        </w:tc>
        <w:tc>
          <w:tcPr>
            <w:tcW w:w="883" w:type="dxa"/>
            <w:tcBorders>
              <w:top w:val="single" w:sz="4" w:space="0" w:color="auto"/>
              <w:left w:val="single" w:sz="4" w:space="0" w:color="auto"/>
            </w:tcBorders>
            <w:shd w:val="clear" w:color="auto" w:fill="FFFFFF"/>
          </w:tcPr>
          <w:p w:rsidR="0088211B" w:rsidRPr="00B1567A" w:rsidRDefault="0088211B" w:rsidP="0088211B"/>
        </w:tc>
        <w:tc>
          <w:tcPr>
            <w:tcW w:w="854" w:type="dxa"/>
            <w:tcBorders>
              <w:top w:val="single" w:sz="4" w:space="0" w:color="auto"/>
              <w:left w:val="single" w:sz="4" w:space="0" w:color="auto"/>
            </w:tcBorders>
            <w:shd w:val="clear" w:color="auto" w:fill="FFFFFF"/>
          </w:tcPr>
          <w:p w:rsidR="0088211B" w:rsidRPr="00B1567A" w:rsidRDefault="0088211B" w:rsidP="0088211B"/>
        </w:tc>
        <w:tc>
          <w:tcPr>
            <w:tcW w:w="898" w:type="dxa"/>
            <w:tcBorders>
              <w:top w:val="single" w:sz="4" w:space="0" w:color="auto"/>
              <w:left w:val="single" w:sz="4" w:space="0" w:color="auto"/>
            </w:tcBorders>
            <w:shd w:val="clear" w:color="auto" w:fill="FFFFFF"/>
          </w:tcPr>
          <w:p w:rsidR="0088211B" w:rsidRPr="00B1567A" w:rsidRDefault="0088211B" w:rsidP="0088211B"/>
        </w:tc>
        <w:tc>
          <w:tcPr>
            <w:tcW w:w="864" w:type="dxa"/>
            <w:tcBorders>
              <w:top w:val="single" w:sz="4" w:space="0" w:color="auto"/>
              <w:left w:val="single" w:sz="4" w:space="0" w:color="auto"/>
            </w:tcBorders>
            <w:shd w:val="clear" w:color="auto" w:fill="FFFFFF"/>
          </w:tcPr>
          <w:p w:rsidR="0088211B" w:rsidRPr="00B1567A" w:rsidRDefault="0088211B" w:rsidP="0088211B"/>
        </w:tc>
        <w:tc>
          <w:tcPr>
            <w:tcW w:w="888" w:type="dxa"/>
            <w:tcBorders>
              <w:top w:val="single" w:sz="4" w:space="0" w:color="auto"/>
              <w:left w:val="single" w:sz="4" w:space="0" w:color="auto"/>
              <w:right w:val="single" w:sz="4" w:space="0" w:color="auto"/>
            </w:tcBorders>
            <w:shd w:val="clear" w:color="auto" w:fill="FFFFFF"/>
            <w:vAlign w:val="center"/>
          </w:tcPr>
          <w:p w:rsidR="0088211B" w:rsidRPr="00B1567A" w:rsidRDefault="0088211B" w:rsidP="0088211B">
            <w:pPr>
              <w:spacing w:line="240" w:lineRule="exact"/>
              <w:jc w:val="center"/>
            </w:pPr>
            <w:r w:rsidRPr="00B1567A">
              <w:rPr>
                <w:rStyle w:val="212pt"/>
              </w:rPr>
              <w:t>-</w:t>
            </w:r>
          </w:p>
        </w:tc>
      </w:tr>
      <w:tr w:rsidR="0088211B" w:rsidRPr="00B1567A" w:rsidTr="0088211B">
        <w:trPr>
          <w:trHeight w:hRule="exact" w:val="374"/>
        </w:trPr>
        <w:tc>
          <w:tcPr>
            <w:tcW w:w="4082" w:type="dxa"/>
            <w:gridSpan w:val="5"/>
            <w:tcBorders>
              <w:top w:val="single" w:sz="4" w:space="0" w:color="auto"/>
              <w:left w:val="single" w:sz="4" w:space="0" w:color="auto"/>
            </w:tcBorders>
            <w:shd w:val="clear" w:color="auto" w:fill="FFFFFF"/>
            <w:vAlign w:val="center"/>
          </w:tcPr>
          <w:p w:rsidR="0088211B" w:rsidRPr="00B1567A" w:rsidRDefault="0088211B" w:rsidP="0088211B">
            <w:pPr>
              <w:spacing w:line="220" w:lineRule="exact"/>
              <w:jc w:val="center"/>
            </w:pPr>
            <w:r w:rsidRPr="00B1567A">
              <w:rPr>
                <w:rStyle w:val="211pt"/>
                <w:sz w:val="28"/>
                <w:szCs w:val="28"/>
              </w:rPr>
              <w:t>Итого по мероприятию</w:t>
            </w:r>
          </w:p>
        </w:tc>
        <w:tc>
          <w:tcPr>
            <w:tcW w:w="874" w:type="dxa"/>
            <w:tcBorders>
              <w:top w:val="single" w:sz="4" w:space="0" w:color="auto"/>
              <w:left w:val="single" w:sz="4" w:space="0" w:color="auto"/>
            </w:tcBorders>
            <w:shd w:val="clear" w:color="auto" w:fill="FFFFFF"/>
            <w:vAlign w:val="center"/>
          </w:tcPr>
          <w:p w:rsidR="0088211B" w:rsidRPr="00B1567A" w:rsidRDefault="0088211B" w:rsidP="0088211B">
            <w:pPr>
              <w:spacing w:line="220" w:lineRule="exact"/>
              <w:jc w:val="center"/>
            </w:pPr>
            <w:r w:rsidRPr="00B1567A">
              <w:rPr>
                <w:rStyle w:val="211pt"/>
                <w:sz w:val="28"/>
                <w:szCs w:val="28"/>
              </w:rPr>
              <w:t>X</w:t>
            </w:r>
          </w:p>
        </w:tc>
        <w:tc>
          <w:tcPr>
            <w:tcW w:w="883" w:type="dxa"/>
            <w:tcBorders>
              <w:top w:val="single" w:sz="4" w:space="0" w:color="auto"/>
              <w:left w:val="single" w:sz="4" w:space="0" w:color="auto"/>
            </w:tcBorders>
            <w:shd w:val="clear" w:color="auto" w:fill="FFFFFF"/>
            <w:vAlign w:val="center"/>
          </w:tcPr>
          <w:p w:rsidR="0088211B" w:rsidRPr="00B1567A" w:rsidRDefault="0088211B" w:rsidP="0088211B">
            <w:pPr>
              <w:spacing w:line="220" w:lineRule="exact"/>
              <w:jc w:val="center"/>
            </w:pPr>
            <w:r w:rsidRPr="00B1567A">
              <w:rPr>
                <w:rStyle w:val="211pt"/>
                <w:sz w:val="28"/>
                <w:szCs w:val="28"/>
              </w:rPr>
              <w:t>X</w:t>
            </w:r>
          </w:p>
        </w:tc>
        <w:tc>
          <w:tcPr>
            <w:tcW w:w="883" w:type="dxa"/>
            <w:tcBorders>
              <w:top w:val="single" w:sz="4" w:space="0" w:color="auto"/>
              <w:left w:val="single" w:sz="4" w:space="0" w:color="auto"/>
            </w:tcBorders>
            <w:shd w:val="clear" w:color="auto" w:fill="FFFFFF"/>
            <w:vAlign w:val="center"/>
          </w:tcPr>
          <w:p w:rsidR="0088211B" w:rsidRPr="00B1567A" w:rsidRDefault="0088211B" w:rsidP="0088211B">
            <w:pPr>
              <w:spacing w:line="220" w:lineRule="exact"/>
              <w:jc w:val="center"/>
            </w:pPr>
            <w:r w:rsidRPr="00B1567A">
              <w:rPr>
                <w:rStyle w:val="211pt"/>
                <w:sz w:val="28"/>
                <w:szCs w:val="28"/>
              </w:rPr>
              <w:t>-</w:t>
            </w:r>
          </w:p>
        </w:tc>
        <w:tc>
          <w:tcPr>
            <w:tcW w:w="869" w:type="dxa"/>
            <w:tcBorders>
              <w:top w:val="single" w:sz="4" w:space="0" w:color="auto"/>
              <w:left w:val="single" w:sz="4" w:space="0" w:color="auto"/>
            </w:tcBorders>
            <w:shd w:val="clear" w:color="auto" w:fill="FFFFFF"/>
            <w:vAlign w:val="center"/>
          </w:tcPr>
          <w:p w:rsidR="0088211B" w:rsidRPr="00B1567A" w:rsidRDefault="0088211B" w:rsidP="0088211B">
            <w:pPr>
              <w:spacing w:line="220" w:lineRule="exact"/>
              <w:jc w:val="center"/>
            </w:pPr>
            <w:r w:rsidRPr="00B1567A">
              <w:rPr>
                <w:rStyle w:val="211pt"/>
                <w:sz w:val="28"/>
                <w:szCs w:val="28"/>
              </w:rPr>
              <w:t>X</w:t>
            </w:r>
          </w:p>
        </w:tc>
        <w:tc>
          <w:tcPr>
            <w:tcW w:w="883" w:type="dxa"/>
            <w:tcBorders>
              <w:top w:val="single" w:sz="4" w:space="0" w:color="auto"/>
              <w:left w:val="single" w:sz="4" w:space="0" w:color="auto"/>
            </w:tcBorders>
            <w:shd w:val="clear" w:color="auto" w:fill="FFFFFF"/>
            <w:vAlign w:val="center"/>
          </w:tcPr>
          <w:p w:rsidR="0088211B" w:rsidRPr="00B1567A" w:rsidRDefault="0088211B" w:rsidP="0088211B">
            <w:pPr>
              <w:spacing w:line="220" w:lineRule="exact"/>
              <w:ind w:left="300"/>
            </w:pPr>
            <w:r w:rsidRPr="00B1567A">
              <w:rPr>
                <w:rStyle w:val="211pt"/>
                <w:sz w:val="28"/>
                <w:szCs w:val="28"/>
              </w:rPr>
              <w:t>3,0</w:t>
            </w:r>
          </w:p>
        </w:tc>
        <w:tc>
          <w:tcPr>
            <w:tcW w:w="874" w:type="dxa"/>
            <w:tcBorders>
              <w:top w:val="single" w:sz="4" w:space="0" w:color="auto"/>
              <w:left w:val="single" w:sz="4" w:space="0" w:color="auto"/>
            </w:tcBorders>
            <w:shd w:val="clear" w:color="auto" w:fill="FFFFFF"/>
            <w:vAlign w:val="center"/>
          </w:tcPr>
          <w:p w:rsidR="0088211B" w:rsidRPr="00B1567A" w:rsidRDefault="0088211B" w:rsidP="0088211B">
            <w:pPr>
              <w:spacing w:line="220" w:lineRule="exact"/>
              <w:jc w:val="center"/>
            </w:pPr>
            <w:r w:rsidRPr="00B1567A">
              <w:rPr>
                <w:rStyle w:val="211pt"/>
                <w:sz w:val="28"/>
                <w:szCs w:val="28"/>
              </w:rPr>
              <w:t>X</w:t>
            </w:r>
          </w:p>
        </w:tc>
        <w:tc>
          <w:tcPr>
            <w:tcW w:w="869" w:type="dxa"/>
            <w:tcBorders>
              <w:top w:val="single" w:sz="4" w:space="0" w:color="auto"/>
              <w:left w:val="single" w:sz="4" w:space="0" w:color="auto"/>
            </w:tcBorders>
            <w:shd w:val="clear" w:color="auto" w:fill="FFFFFF"/>
            <w:vAlign w:val="center"/>
          </w:tcPr>
          <w:p w:rsidR="0088211B" w:rsidRPr="00B1567A" w:rsidRDefault="0088211B" w:rsidP="0088211B">
            <w:pPr>
              <w:spacing w:line="220" w:lineRule="exact"/>
              <w:jc w:val="center"/>
            </w:pPr>
            <w:r w:rsidRPr="00B1567A">
              <w:rPr>
                <w:rStyle w:val="211pt"/>
                <w:sz w:val="28"/>
                <w:szCs w:val="28"/>
              </w:rPr>
              <w:t>X</w:t>
            </w:r>
          </w:p>
        </w:tc>
        <w:tc>
          <w:tcPr>
            <w:tcW w:w="874" w:type="dxa"/>
            <w:tcBorders>
              <w:top w:val="single" w:sz="4" w:space="0" w:color="auto"/>
              <w:left w:val="single" w:sz="4" w:space="0" w:color="auto"/>
            </w:tcBorders>
            <w:shd w:val="clear" w:color="auto" w:fill="FFFFFF"/>
            <w:vAlign w:val="center"/>
          </w:tcPr>
          <w:p w:rsidR="0088211B" w:rsidRPr="00B1567A" w:rsidRDefault="0088211B" w:rsidP="0088211B">
            <w:pPr>
              <w:spacing w:line="220" w:lineRule="exact"/>
              <w:jc w:val="center"/>
            </w:pPr>
            <w:r w:rsidRPr="00B1567A">
              <w:rPr>
                <w:rStyle w:val="211pt"/>
                <w:sz w:val="28"/>
                <w:szCs w:val="28"/>
              </w:rPr>
              <w:t>-</w:t>
            </w:r>
          </w:p>
        </w:tc>
        <w:tc>
          <w:tcPr>
            <w:tcW w:w="883" w:type="dxa"/>
            <w:tcBorders>
              <w:top w:val="single" w:sz="4" w:space="0" w:color="auto"/>
              <w:left w:val="single" w:sz="4" w:space="0" w:color="auto"/>
            </w:tcBorders>
            <w:shd w:val="clear" w:color="auto" w:fill="FFFFFF"/>
            <w:vAlign w:val="center"/>
          </w:tcPr>
          <w:p w:rsidR="0088211B" w:rsidRPr="00B1567A" w:rsidRDefault="0088211B" w:rsidP="0088211B">
            <w:pPr>
              <w:spacing w:line="220" w:lineRule="exact"/>
              <w:jc w:val="center"/>
            </w:pPr>
            <w:r w:rsidRPr="00B1567A">
              <w:rPr>
                <w:rStyle w:val="211pt"/>
                <w:sz w:val="28"/>
                <w:szCs w:val="28"/>
              </w:rPr>
              <w:t>X</w:t>
            </w:r>
          </w:p>
        </w:tc>
        <w:tc>
          <w:tcPr>
            <w:tcW w:w="854" w:type="dxa"/>
            <w:tcBorders>
              <w:top w:val="single" w:sz="4" w:space="0" w:color="auto"/>
              <w:left w:val="single" w:sz="4" w:space="0" w:color="auto"/>
            </w:tcBorders>
            <w:shd w:val="clear" w:color="auto" w:fill="FFFFFF"/>
            <w:vAlign w:val="center"/>
          </w:tcPr>
          <w:p w:rsidR="0088211B" w:rsidRPr="00B1567A" w:rsidRDefault="0088211B" w:rsidP="0088211B">
            <w:pPr>
              <w:spacing w:line="220" w:lineRule="exact"/>
              <w:jc w:val="center"/>
            </w:pPr>
            <w:r w:rsidRPr="00B1567A">
              <w:rPr>
                <w:rStyle w:val="211pt"/>
                <w:sz w:val="28"/>
                <w:szCs w:val="28"/>
              </w:rPr>
              <w:t>-</w:t>
            </w:r>
          </w:p>
        </w:tc>
        <w:tc>
          <w:tcPr>
            <w:tcW w:w="898" w:type="dxa"/>
            <w:tcBorders>
              <w:top w:val="single" w:sz="4" w:space="0" w:color="auto"/>
              <w:left w:val="single" w:sz="4" w:space="0" w:color="auto"/>
            </w:tcBorders>
            <w:shd w:val="clear" w:color="auto" w:fill="FFFFFF"/>
            <w:vAlign w:val="center"/>
          </w:tcPr>
          <w:p w:rsidR="0088211B" w:rsidRPr="00B1567A" w:rsidRDefault="0088211B" w:rsidP="0088211B">
            <w:pPr>
              <w:spacing w:line="220" w:lineRule="exact"/>
              <w:jc w:val="center"/>
            </w:pPr>
            <w:r w:rsidRPr="00B1567A">
              <w:rPr>
                <w:rStyle w:val="211pt"/>
                <w:sz w:val="28"/>
                <w:szCs w:val="28"/>
              </w:rPr>
              <w:t>X</w:t>
            </w:r>
          </w:p>
        </w:tc>
        <w:tc>
          <w:tcPr>
            <w:tcW w:w="864" w:type="dxa"/>
            <w:tcBorders>
              <w:top w:val="single" w:sz="4" w:space="0" w:color="auto"/>
              <w:left w:val="single" w:sz="4" w:space="0" w:color="auto"/>
            </w:tcBorders>
            <w:shd w:val="clear" w:color="auto" w:fill="FFFFFF"/>
            <w:vAlign w:val="center"/>
          </w:tcPr>
          <w:p w:rsidR="0088211B" w:rsidRPr="00B1567A" w:rsidRDefault="0088211B" w:rsidP="0088211B">
            <w:pPr>
              <w:spacing w:line="220" w:lineRule="exact"/>
              <w:jc w:val="center"/>
            </w:pPr>
            <w:r w:rsidRPr="00B1567A">
              <w:rPr>
                <w:rStyle w:val="211pt"/>
                <w:sz w:val="28"/>
                <w:szCs w:val="28"/>
              </w:rPr>
              <w:t>X</w:t>
            </w:r>
          </w:p>
        </w:tc>
        <w:tc>
          <w:tcPr>
            <w:tcW w:w="888" w:type="dxa"/>
            <w:tcBorders>
              <w:top w:val="single" w:sz="4" w:space="0" w:color="auto"/>
              <w:left w:val="single" w:sz="4" w:space="0" w:color="auto"/>
              <w:right w:val="single" w:sz="4" w:space="0" w:color="auto"/>
            </w:tcBorders>
            <w:shd w:val="clear" w:color="auto" w:fill="FFFFFF"/>
          </w:tcPr>
          <w:p w:rsidR="0088211B" w:rsidRPr="00B1567A" w:rsidRDefault="0088211B" w:rsidP="0088211B"/>
        </w:tc>
      </w:tr>
      <w:tr w:rsidR="0088211B" w:rsidRPr="00B1567A" w:rsidTr="0088211B">
        <w:trPr>
          <w:trHeight w:hRule="exact" w:val="379"/>
        </w:trPr>
        <w:tc>
          <w:tcPr>
            <w:tcW w:w="15478" w:type="dxa"/>
            <w:gridSpan w:val="18"/>
            <w:tcBorders>
              <w:top w:val="single" w:sz="4" w:space="0" w:color="auto"/>
              <w:left w:val="single" w:sz="4" w:space="0" w:color="auto"/>
              <w:right w:val="single" w:sz="4" w:space="0" w:color="auto"/>
            </w:tcBorders>
            <w:shd w:val="clear" w:color="auto" w:fill="FFFFFF"/>
            <w:vAlign w:val="bottom"/>
          </w:tcPr>
          <w:p w:rsidR="0088211B" w:rsidRPr="00B1567A" w:rsidRDefault="0088211B" w:rsidP="0088211B">
            <w:pPr>
              <w:spacing w:line="220" w:lineRule="exact"/>
              <w:jc w:val="center"/>
            </w:pPr>
            <w:r w:rsidRPr="00B1567A">
              <w:rPr>
                <w:rStyle w:val="211pt"/>
                <w:sz w:val="28"/>
                <w:szCs w:val="28"/>
              </w:rPr>
              <w:t>Технические и технологические мероприятия</w:t>
            </w:r>
          </w:p>
        </w:tc>
      </w:tr>
      <w:tr w:rsidR="0088211B" w:rsidRPr="00B1567A" w:rsidTr="0088211B">
        <w:trPr>
          <w:trHeight w:hRule="exact" w:val="970"/>
        </w:trPr>
        <w:tc>
          <w:tcPr>
            <w:tcW w:w="432" w:type="dxa"/>
            <w:tcBorders>
              <w:top w:val="single" w:sz="4" w:space="0" w:color="auto"/>
              <w:left w:val="single" w:sz="4" w:space="0" w:color="auto"/>
            </w:tcBorders>
            <w:shd w:val="clear" w:color="auto" w:fill="FFFFFF"/>
          </w:tcPr>
          <w:p w:rsidR="0088211B" w:rsidRPr="00B1567A" w:rsidRDefault="0088211B" w:rsidP="0088211B">
            <w:pPr>
              <w:spacing w:line="240" w:lineRule="exact"/>
              <w:ind w:left="180"/>
            </w:pPr>
            <w:r w:rsidRPr="00B1567A">
              <w:rPr>
                <w:rStyle w:val="212pt"/>
              </w:rPr>
              <w:t>1</w:t>
            </w:r>
          </w:p>
        </w:tc>
        <w:tc>
          <w:tcPr>
            <w:tcW w:w="1988" w:type="dxa"/>
            <w:tcBorders>
              <w:top w:val="single" w:sz="4" w:space="0" w:color="auto"/>
              <w:left w:val="single" w:sz="4" w:space="0" w:color="auto"/>
            </w:tcBorders>
            <w:shd w:val="clear" w:color="auto" w:fill="FFFFFF"/>
            <w:vAlign w:val="bottom"/>
          </w:tcPr>
          <w:p w:rsidR="0088211B" w:rsidRPr="00B1567A" w:rsidRDefault="0088211B" w:rsidP="0088211B">
            <w:pPr>
              <w:spacing w:line="230" w:lineRule="exact"/>
            </w:pPr>
            <w:r w:rsidRPr="00B1567A">
              <w:rPr>
                <w:rStyle w:val="29pt"/>
              </w:rPr>
              <w:t>Поверка счетчиков потребления холодной воды и энергоснабжения</w:t>
            </w:r>
          </w:p>
        </w:tc>
        <w:tc>
          <w:tcPr>
            <w:tcW w:w="851" w:type="dxa"/>
            <w:gridSpan w:val="2"/>
            <w:tcBorders>
              <w:top w:val="single" w:sz="4" w:space="0" w:color="auto"/>
              <w:left w:val="single" w:sz="4" w:space="0" w:color="auto"/>
            </w:tcBorders>
            <w:shd w:val="clear" w:color="auto" w:fill="FFFFFF"/>
          </w:tcPr>
          <w:p w:rsidR="0088211B" w:rsidRPr="00B1567A" w:rsidRDefault="0088211B" w:rsidP="0088211B"/>
        </w:tc>
        <w:tc>
          <w:tcPr>
            <w:tcW w:w="811" w:type="dxa"/>
            <w:tcBorders>
              <w:top w:val="single" w:sz="4" w:space="0" w:color="auto"/>
              <w:left w:val="single" w:sz="4" w:space="0" w:color="auto"/>
            </w:tcBorders>
            <w:shd w:val="clear" w:color="auto" w:fill="FFFFFF"/>
          </w:tcPr>
          <w:p w:rsidR="0088211B" w:rsidRPr="00B1567A" w:rsidRDefault="0088211B" w:rsidP="0088211B"/>
        </w:tc>
        <w:tc>
          <w:tcPr>
            <w:tcW w:w="874" w:type="dxa"/>
            <w:tcBorders>
              <w:top w:val="single" w:sz="4" w:space="0" w:color="auto"/>
              <w:left w:val="single" w:sz="4" w:space="0" w:color="auto"/>
            </w:tcBorders>
            <w:shd w:val="clear" w:color="auto" w:fill="FFFFFF"/>
          </w:tcPr>
          <w:p w:rsidR="0088211B" w:rsidRPr="00B1567A" w:rsidRDefault="0088211B" w:rsidP="0088211B"/>
        </w:tc>
        <w:tc>
          <w:tcPr>
            <w:tcW w:w="883" w:type="dxa"/>
            <w:tcBorders>
              <w:top w:val="single" w:sz="4" w:space="0" w:color="auto"/>
              <w:left w:val="single" w:sz="4" w:space="0" w:color="auto"/>
            </w:tcBorders>
            <w:shd w:val="clear" w:color="auto" w:fill="FFFFFF"/>
          </w:tcPr>
          <w:p w:rsidR="0088211B" w:rsidRPr="00B1567A" w:rsidRDefault="0088211B" w:rsidP="0088211B"/>
        </w:tc>
        <w:tc>
          <w:tcPr>
            <w:tcW w:w="883" w:type="dxa"/>
            <w:tcBorders>
              <w:top w:val="single" w:sz="4" w:space="0" w:color="auto"/>
              <w:left w:val="single" w:sz="4" w:space="0" w:color="auto"/>
            </w:tcBorders>
            <w:shd w:val="clear" w:color="auto" w:fill="FFFFFF"/>
          </w:tcPr>
          <w:p w:rsidR="0088211B" w:rsidRPr="00B1567A" w:rsidRDefault="0088211B" w:rsidP="0088211B"/>
        </w:tc>
        <w:tc>
          <w:tcPr>
            <w:tcW w:w="869" w:type="dxa"/>
            <w:tcBorders>
              <w:top w:val="single" w:sz="4" w:space="0" w:color="auto"/>
              <w:left w:val="single" w:sz="4" w:space="0" w:color="auto"/>
            </w:tcBorders>
            <w:shd w:val="clear" w:color="auto" w:fill="FFFFFF"/>
          </w:tcPr>
          <w:p w:rsidR="0088211B" w:rsidRPr="00B1567A" w:rsidRDefault="0088211B" w:rsidP="0088211B"/>
        </w:tc>
        <w:tc>
          <w:tcPr>
            <w:tcW w:w="883" w:type="dxa"/>
            <w:tcBorders>
              <w:top w:val="single" w:sz="4" w:space="0" w:color="auto"/>
              <w:left w:val="single" w:sz="4" w:space="0" w:color="auto"/>
            </w:tcBorders>
            <w:shd w:val="clear" w:color="auto" w:fill="FFFFFF"/>
          </w:tcPr>
          <w:p w:rsidR="0088211B" w:rsidRPr="00B1567A" w:rsidRDefault="0088211B" w:rsidP="0088211B"/>
        </w:tc>
        <w:tc>
          <w:tcPr>
            <w:tcW w:w="874" w:type="dxa"/>
            <w:tcBorders>
              <w:top w:val="single" w:sz="4" w:space="0" w:color="auto"/>
              <w:left w:val="single" w:sz="4" w:space="0" w:color="auto"/>
            </w:tcBorders>
            <w:shd w:val="clear" w:color="auto" w:fill="FFFFFF"/>
          </w:tcPr>
          <w:p w:rsidR="0088211B" w:rsidRPr="00B1567A" w:rsidRDefault="0088211B" w:rsidP="0088211B"/>
        </w:tc>
        <w:tc>
          <w:tcPr>
            <w:tcW w:w="869" w:type="dxa"/>
            <w:tcBorders>
              <w:top w:val="single" w:sz="4" w:space="0" w:color="auto"/>
              <w:left w:val="single" w:sz="4" w:space="0" w:color="auto"/>
            </w:tcBorders>
            <w:shd w:val="clear" w:color="auto" w:fill="FFFFFF"/>
          </w:tcPr>
          <w:p w:rsidR="0088211B" w:rsidRPr="00B1567A" w:rsidRDefault="0088211B" w:rsidP="0088211B"/>
        </w:tc>
        <w:tc>
          <w:tcPr>
            <w:tcW w:w="874" w:type="dxa"/>
            <w:tcBorders>
              <w:top w:val="single" w:sz="4" w:space="0" w:color="auto"/>
              <w:left w:val="single" w:sz="4" w:space="0" w:color="auto"/>
            </w:tcBorders>
            <w:shd w:val="clear" w:color="auto" w:fill="FFFFFF"/>
          </w:tcPr>
          <w:p w:rsidR="0088211B" w:rsidRPr="00B1567A" w:rsidRDefault="0088211B" w:rsidP="0088211B"/>
        </w:tc>
        <w:tc>
          <w:tcPr>
            <w:tcW w:w="883" w:type="dxa"/>
            <w:tcBorders>
              <w:top w:val="single" w:sz="4" w:space="0" w:color="auto"/>
              <w:left w:val="single" w:sz="4" w:space="0" w:color="auto"/>
            </w:tcBorders>
            <w:shd w:val="clear" w:color="auto" w:fill="FFFFFF"/>
          </w:tcPr>
          <w:p w:rsidR="0088211B" w:rsidRPr="00B1567A" w:rsidRDefault="0088211B" w:rsidP="0088211B">
            <w:pPr>
              <w:spacing w:line="240" w:lineRule="exact"/>
              <w:ind w:left="260"/>
            </w:pPr>
          </w:p>
        </w:tc>
        <w:tc>
          <w:tcPr>
            <w:tcW w:w="854" w:type="dxa"/>
            <w:tcBorders>
              <w:top w:val="single" w:sz="4" w:space="0" w:color="auto"/>
              <w:left w:val="single" w:sz="4" w:space="0" w:color="auto"/>
            </w:tcBorders>
            <w:shd w:val="clear" w:color="auto" w:fill="FFFFFF"/>
          </w:tcPr>
          <w:p w:rsidR="0088211B" w:rsidRPr="00B1567A" w:rsidRDefault="0088211B" w:rsidP="0088211B">
            <w:pPr>
              <w:spacing w:line="240" w:lineRule="exact"/>
              <w:ind w:left="300"/>
            </w:pPr>
          </w:p>
        </w:tc>
        <w:tc>
          <w:tcPr>
            <w:tcW w:w="898" w:type="dxa"/>
            <w:tcBorders>
              <w:top w:val="single" w:sz="4" w:space="0" w:color="auto"/>
              <w:left w:val="single" w:sz="4" w:space="0" w:color="auto"/>
            </w:tcBorders>
            <w:shd w:val="clear" w:color="auto" w:fill="FFFFFF"/>
          </w:tcPr>
          <w:p w:rsidR="0088211B" w:rsidRPr="00B1567A" w:rsidRDefault="0088211B" w:rsidP="0088211B"/>
        </w:tc>
        <w:tc>
          <w:tcPr>
            <w:tcW w:w="864" w:type="dxa"/>
            <w:tcBorders>
              <w:top w:val="single" w:sz="4" w:space="0" w:color="auto"/>
              <w:left w:val="single" w:sz="4" w:space="0" w:color="auto"/>
            </w:tcBorders>
            <w:shd w:val="clear" w:color="auto" w:fill="FFFFFF"/>
          </w:tcPr>
          <w:p w:rsidR="0088211B" w:rsidRPr="00B1567A" w:rsidRDefault="0088211B" w:rsidP="0088211B"/>
        </w:tc>
        <w:tc>
          <w:tcPr>
            <w:tcW w:w="888" w:type="dxa"/>
            <w:tcBorders>
              <w:top w:val="single" w:sz="4" w:space="0" w:color="auto"/>
              <w:left w:val="single" w:sz="4" w:space="0" w:color="auto"/>
              <w:right w:val="single" w:sz="4" w:space="0" w:color="auto"/>
            </w:tcBorders>
            <w:shd w:val="clear" w:color="auto" w:fill="FFFFFF"/>
            <w:vAlign w:val="center"/>
          </w:tcPr>
          <w:p w:rsidR="0088211B" w:rsidRPr="00B1567A" w:rsidRDefault="0088211B" w:rsidP="0088211B">
            <w:pPr>
              <w:spacing w:line="240" w:lineRule="exact"/>
              <w:jc w:val="center"/>
            </w:pPr>
            <w:r w:rsidRPr="00B1567A">
              <w:rPr>
                <w:rStyle w:val="212pt"/>
              </w:rPr>
              <w:t>-</w:t>
            </w:r>
          </w:p>
        </w:tc>
      </w:tr>
      <w:tr w:rsidR="0088211B" w:rsidRPr="00B1567A" w:rsidTr="0088211B">
        <w:trPr>
          <w:trHeight w:hRule="exact" w:val="1200"/>
        </w:trPr>
        <w:tc>
          <w:tcPr>
            <w:tcW w:w="432" w:type="dxa"/>
            <w:tcBorders>
              <w:top w:val="single" w:sz="4" w:space="0" w:color="auto"/>
              <w:left w:val="single" w:sz="4" w:space="0" w:color="auto"/>
            </w:tcBorders>
            <w:shd w:val="clear" w:color="auto" w:fill="FFFFFF"/>
          </w:tcPr>
          <w:p w:rsidR="0088211B" w:rsidRPr="00B1567A" w:rsidRDefault="0088211B" w:rsidP="0088211B">
            <w:pPr>
              <w:spacing w:line="240" w:lineRule="exact"/>
              <w:ind w:left="180"/>
            </w:pPr>
            <w:r w:rsidRPr="00B1567A">
              <w:rPr>
                <w:rStyle w:val="212pt"/>
              </w:rPr>
              <w:t>2</w:t>
            </w:r>
          </w:p>
        </w:tc>
        <w:tc>
          <w:tcPr>
            <w:tcW w:w="1988" w:type="dxa"/>
            <w:tcBorders>
              <w:top w:val="single" w:sz="4" w:space="0" w:color="auto"/>
              <w:left w:val="single" w:sz="4" w:space="0" w:color="auto"/>
            </w:tcBorders>
            <w:shd w:val="clear" w:color="auto" w:fill="FFFFFF"/>
            <w:vAlign w:val="bottom"/>
          </w:tcPr>
          <w:p w:rsidR="0088211B" w:rsidRPr="00B1567A" w:rsidRDefault="0088211B" w:rsidP="0088211B">
            <w:pPr>
              <w:spacing w:line="226" w:lineRule="exact"/>
            </w:pPr>
            <w:r w:rsidRPr="00B1567A">
              <w:rPr>
                <w:rStyle w:val="29pt"/>
              </w:rPr>
              <w:t>Замена оконных блоков</w:t>
            </w:r>
          </w:p>
          <w:p w:rsidR="0088211B" w:rsidRPr="00B1567A" w:rsidRDefault="0088211B" w:rsidP="0088211B">
            <w:pPr>
              <w:spacing w:line="226" w:lineRule="exact"/>
            </w:pPr>
            <w:r w:rsidRPr="00B1567A">
              <w:rPr>
                <w:rStyle w:val="29pt"/>
              </w:rPr>
              <w:t>энергоэффективными стеклопакетами (пос. Красный Маяк)</w:t>
            </w:r>
          </w:p>
        </w:tc>
        <w:tc>
          <w:tcPr>
            <w:tcW w:w="851" w:type="dxa"/>
            <w:gridSpan w:val="2"/>
            <w:tcBorders>
              <w:top w:val="single" w:sz="4" w:space="0" w:color="auto"/>
              <w:left w:val="single" w:sz="4" w:space="0" w:color="auto"/>
            </w:tcBorders>
            <w:shd w:val="clear" w:color="auto" w:fill="FFFFFF"/>
          </w:tcPr>
          <w:p w:rsidR="0088211B" w:rsidRPr="00B1567A" w:rsidRDefault="0088211B" w:rsidP="0088211B">
            <w:pPr>
              <w:jc w:val="center"/>
            </w:pPr>
            <w:r w:rsidRPr="00B1567A">
              <w:t>МБ</w:t>
            </w:r>
          </w:p>
        </w:tc>
        <w:tc>
          <w:tcPr>
            <w:tcW w:w="811" w:type="dxa"/>
            <w:tcBorders>
              <w:top w:val="single" w:sz="4" w:space="0" w:color="auto"/>
              <w:left w:val="single" w:sz="4" w:space="0" w:color="auto"/>
            </w:tcBorders>
            <w:shd w:val="clear" w:color="auto" w:fill="FFFFFF"/>
          </w:tcPr>
          <w:p w:rsidR="0088211B" w:rsidRPr="00B1567A" w:rsidRDefault="0088211B" w:rsidP="0088211B">
            <w:pPr>
              <w:jc w:val="center"/>
            </w:pPr>
            <w:r>
              <w:t>10</w:t>
            </w:r>
            <w:r w:rsidRPr="00B1567A">
              <w:t>0,0</w:t>
            </w:r>
          </w:p>
        </w:tc>
        <w:tc>
          <w:tcPr>
            <w:tcW w:w="874" w:type="dxa"/>
            <w:tcBorders>
              <w:top w:val="single" w:sz="4" w:space="0" w:color="auto"/>
              <w:left w:val="single" w:sz="4" w:space="0" w:color="auto"/>
            </w:tcBorders>
            <w:shd w:val="clear" w:color="auto" w:fill="FFFFFF"/>
          </w:tcPr>
          <w:p w:rsidR="0088211B" w:rsidRPr="00B1567A" w:rsidRDefault="0088211B" w:rsidP="0088211B">
            <w:pPr>
              <w:jc w:val="center"/>
            </w:pPr>
          </w:p>
        </w:tc>
        <w:tc>
          <w:tcPr>
            <w:tcW w:w="883" w:type="dxa"/>
            <w:tcBorders>
              <w:top w:val="single" w:sz="4" w:space="0" w:color="auto"/>
              <w:left w:val="single" w:sz="4" w:space="0" w:color="auto"/>
            </w:tcBorders>
            <w:shd w:val="clear" w:color="auto" w:fill="FFFFFF"/>
          </w:tcPr>
          <w:p w:rsidR="0088211B" w:rsidRPr="00B1567A" w:rsidRDefault="0088211B" w:rsidP="0088211B">
            <w:pPr>
              <w:jc w:val="center"/>
            </w:pPr>
          </w:p>
        </w:tc>
        <w:tc>
          <w:tcPr>
            <w:tcW w:w="883" w:type="dxa"/>
            <w:tcBorders>
              <w:top w:val="single" w:sz="4" w:space="0" w:color="auto"/>
              <w:left w:val="single" w:sz="4" w:space="0" w:color="auto"/>
            </w:tcBorders>
            <w:shd w:val="clear" w:color="auto" w:fill="FFFFFF"/>
          </w:tcPr>
          <w:p w:rsidR="0088211B" w:rsidRPr="00B1567A" w:rsidRDefault="0088211B" w:rsidP="0088211B">
            <w:pPr>
              <w:jc w:val="center"/>
            </w:pPr>
          </w:p>
        </w:tc>
        <w:tc>
          <w:tcPr>
            <w:tcW w:w="869" w:type="dxa"/>
            <w:tcBorders>
              <w:top w:val="single" w:sz="4" w:space="0" w:color="auto"/>
              <w:left w:val="single" w:sz="4" w:space="0" w:color="auto"/>
            </w:tcBorders>
            <w:shd w:val="clear" w:color="auto" w:fill="FFFFFF"/>
          </w:tcPr>
          <w:p w:rsidR="0088211B" w:rsidRPr="00B1567A" w:rsidRDefault="0088211B" w:rsidP="0088211B">
            <w:pPr>
              <w:spacing w:line="240" w:lineRule="exact"/>
            </w:pPr>
            <w:r>
              <w:rPr>
                <w:rStyle w:val="212pt"/>
              </w:rPr>
              <w:t xml:space="preserve">  </w:t>
            </w:r>
            <w:r w:rsidRPr="00B1567A">
              <w:rPr>
                <w:rStyle w:val="212pt"/>
              </w:rPr>
              <w:t>МБ</w:t>
            </w:r>
          </w:p>
        </w:tc>
        <w:tc>
          <w:tcPr>
            <w:tcW w:w="883" w:type="dxa"/>
            <w:tcBorders>
              <w:top w:val="single" w:sz="4" w:space="0" w:color="auto"/>
              <w:left w:val="single" w:sz="4" w:space="0" w:color="auto"/>
            </w:tcBorders>
            <w:shd w:val="clear" w:color="auto" w:fill="FFFFFF"/>
          </w:tcPr>
          <w:p w:rsidR="0088211B" w:rsidRPr="00B1567A" w:rsidRDefault="0088211B" w:rsidP="0088211B">
            <w:pPr>
              <w:spacing w:line="240" w:lineRule="exact"/>
              <w:ind w:left="220"/>
              <w:jc w:val="center"/>
            </w:pPr>
            <w:r w:rsidRPr="00B1567A">
              <w:rPr>
                <w:rStyle w:val="212pt"/>
              </w:rPr>
              <w:t>1</w:t>
            </w:r>
            <w:r>
              <w:rPr>
                <w:rStyle w:val="212pt"/>
              </w:rPr>
              <w:t>1</w:t>
            </w:r>
            <w:r w:rsidRPr="00B1567A">
              <w:rPr>
                <w:rStyle w:val="212pt"/>
              </w:rPr>
              <w:t>5,0</w:t>
            </w:r>
          </w:p>
        </w:tc>
        <w:tc>
          <w:tcPr>
            <w:tcW w:w="874" w:type="dxa"/>
            <w:tcBorders>
              <w:top w:val="single" w:sz="4" w:space="0" w:color="auto"/>
              <w:left w:val="single" w:sz="4" w:space="0" w:color="auto"/>
            </w:tcBorders>
            <w:shd w:val="clear" w:color="auto" w:fill="FFFFFF"/>
          </w:tcPr>
          <w:p w:rsidR="0088211B" w:rsidRPr="00B1567A" w:rsidRDefault="0088211B" w:rsidP="0088211B">
            <w:pPr>
              <w:jc w:val="center"/>
            </w:pPr>
          </w:p>
        </w:tc>
        <w:tc>
          <w:tcPr>
            <w:tcW w:w="869" w:type="dxa"/>
            <w:tcBorders>
              <w:top w:val="single" w:sz="4" w:space="0" w:color="auto"/>
              <w:left w:val="single" w:sz="4" w:space="0" w:color="auto"/>
            </w:tcBorders>
            <w:shd w:val="clear" w:color="auto" w:fill="FFFFFF"/>
          </w:tcPr>
          <w:p w:rsidR="0088211B" w:rsidRPr="00B1567A" w:rsidRDefault="0088211B" w:rsidP="0088211B">
            <w:pPr>
              <w:jc w:val="center"/>
            </w:pPr>
          </w:p>
        </w:tc>
        <w:tc>
          <w:tcPr>
            <w:tcW w:w="874" w:type="dxa"/>
            <w:tcBorders>
              <w:top w:val="single" w:sz="4" w:space="0" w:color="auto"/>
              <w:left w:val="single" w:sz="4" w:space="0" w:color="auto"/>
            </w:tcBorders>
            <w:shd w:val="clear" w:color="auto" w:fill="FFFFFF"/>
          </w:tcPr>
          <w:p w:rsidR="0088211B" w:rsidRPr="00B1567A" w:rsidRDefault="0088211B" w:rsidP="0088211B">
            <w:pPr>
              <w:jc w:val="center"/>
            </w:pPr>
          </w:p>
        </w:tc>
        <w:tc>
          <w:tcPr>
            <w:tcW w:w="883" w:type="dxa"/>
            <w:tcBorders>
              <w:top w:val="single" w:sz="4" w:space="0" w:color="auto"/>
              <w:left w:val="single" w:sz="4" w:space="0" w:color="auto"/>
            </w:tcBorders>
            <w:shd w:val="clear" w:color="auto" w:fill="FFFFFF"/>
          </w:tcPr>
          <w:p w:rsidR="0088211B" w:rsidRPr="00B1567A" w:rsidRDefault="0088211B" w:rsidP="0088211B">
            <w:pPr>
              <w:jc w:val="center"/>
            </w:pPr>
            <w:r w:rsidRPr="00B1567A">
              <w:t>МБ</w:t>
            </w:r>
          </w:p>
        </w:tc>
        <w:tc>
          <w:tcPr>
            <w:tcW w:w="854" w:type="dxa"/>
            <w:tcBorders>
              <w:top w:val="single" w:sz="4" w:space="0" w:color="auto"/>
              <w:left w:val="single" w:sz="4" w:space="0" w:color="auto"/>
            </w:tcBorders>
            <w:shd w:val="clear" w:color="auto" w:fill="FFFFFF"/>
          </w:tcPr>
          <w:p w:rsidR="0088211B" w:rsidRPr="00B1567A" w:rsidRDefault="0088211B" w:rsidP="0088211B">
            <w:pPr>
              <w:jc w:val="center"/>
            </w:pPr>
            <w:r w:rsidRPr="00B1567A">
              <w:t>1</w:t>
            </w:r>
            <w:r>
              <w:t>30</w:t>
            </w:r>
            <w:r w:rsidRPr="00B1567A">
              <w:t>,0</w:t>
            </w:r>
          </w:p>
        </w:tc>
        <w:tc>
          <w:tcPr>
            <w:tcW w:w="898" w:type="dxa"/>
            <w:tcBorders>
              <w:top w:val="single" w:sz="4" w:space="0" w:color="auto"/>
              <w:left w:val="single" w:sz="4" w:space="0" w:color="auto"/>
            </w:tcBorders>
            <w:shd w:val="clear" w:color="auto" w:fill="FFFFFF"/>
          </w:tcPr>
          <w:p w:rsidR="0088211B" w:rsidRPr="00B1567A" w:rsidRDefault="0088211B" w:rsidP="0088211B"/>
        </w:tc>
        <w:tc>
          <w:tcPr>
            <w:tcW w:w="864" w:type="dxa"/>
            <w:tcBorders>
              <w:top w:val="single" w:sz="4" w:space="0" w:color="auto"/>
              <w:left w:val="single" w:sz="4" w:space="0" w:color="auto"/>
            </w:tcBorders>
            <w:shd w:val="clear" w:color="auto" w:fill="FFFFFF"/>
          </w:tcPr>
          <w:p w:rsidR="0088211B" w:rsidRPr="00B1567A" w:rsidRDefault="0088211B" w:rsidP="0088211B"/>
        </w:tc>
        <w:tc>
          <w:tcPr>
            <w:tcW w:w="888" w:type="dxa"/>
            <w:tcBorders>
              <w:top w:val="single" w:sz="4" w:space="0" w:color="auto"/>
              <w:left w:val="single" w:sz="4" w:space="0" w:color="auto"/>
              <w:right w:val="single" w:sz="4" w:space="0" w:color="auto"/>
            </w:tcBorders>
            <w:shd w:val="clear" w:color="auto" w:fill="FFFFFF"/>
            <w:vAlign w:val="center"/>
          </w:tcPr>
          <w:p w:rsidR="0088211B" w:rsidRPr="00B1567A" w:rsidRDefault="0088211B" w:rsidP="0088211B">
            <w:pPr>
              <w:spacing w:line="240" w:lineRule="exact"/>
              <w:jc w:val="center"/>
            </w:pPr>
            <w:r w:rsidRPr="00B1567A">
              <w:rPr>
                <w:rStyle w:val="212pt"/>
              </w:rPr>
              <w:t>-</w:t>
            </w:r>
          </w:p>
        </w:tc>
      </w:tr>
      <w:tr w:rsidR="0088211B" w:rsidRPr="00B1567A" w:rsidTr="0088211B">
        <w:trPr>
          <w:trHeight w:hRule="exact" w:val="379"/>
        </w:trPr>
        <w:tc>
          <w:tcPr>
            <w:tcW w:w="432" w:type="dxa"/>
            <w:tcBorders>
              <w:top w:val="single" w:sz="4" w:space="0" w:color="auto"/>
              <w:left w:val="single" w:sz="4" w:space="0" w:color="auto"/>
            </w:tcBorders>
            <w:shd w:val="clear" w:color="auto" w:fill="FFFFFF"/>
            <w:vAlign w:val="center"/>
          </w:tcPr>
          <w:p w:rsidR="0088211B" w:rsidRPr="00B1567A" w:rsidRDefault="0088211B" w:rsidP="0088211B">
            <w:pPr>
              <w:spacing w:line="240" w:lineRule="exact"/>
              <w:ind w:left="180"/>
            </w:pPr>
            <w:r w:rsidRPr="00B1567A">
              <w:rPr>
                <w:rStyle w:val="212pt"/>
              </w:rPr>
              <w:t>3</w:t>
            </w:r>
          </w:p>
        </w:tc>
        <w:tc>
          <w:tcPr>
            <w:tcW w:w="1988" w:type="dxa"/>
            <w:tcBorders>
              <w:top w:val="single" w:sz="4" w:space="0" w:color="auto"/>
              <w:left w:val="single" w:sz="4" w:space="0" w:color="auto"/>
            </w:tcBorders>
            <w:shd w:val="clear" w:color="auto" w:fill="FFFFFF"/>
            <w:vAlign w:val="center"/>
          </w:tcPr>
          <w:p w:rsidR="0088211B" w:rsidRPr="00B1567A" w:rsidRDefault="0088211B" w:rsidP="0088211B">
            <w:pPr>
              <w:spacing w:line="180" w:lineRule="exact"/>
            </w:pPr>
            <w:r w:rsidRPr="00B1567A">
              <w:rPr>
                <w:rStyle w:val="29pt"/>
              </w:rPr>
              <w:t>Замена смесителей</w:t>
            </w:r>
          </w:p>
        </w:tc>
        <w:tc>
          <w:tcPr>
            <w:tcW w:w="851" w:type="dxa"/>
            <w:gridSpan w:val="2"/>
            <w:tcBorders>
              <w:top w:val="single" w:sz="4" w:space="0" w:color="auto"/>
              <w:left w:val="single" w:sz="4" w:space="0" w:color="auto"/>
            </w:tcBorders>
            <w:shd w:val="clear" w:color="auto" w:fill="FFFFFF"/>
          </w:tcPr>
          <w:p w:rsidR="0088211B" w:rsidRPr="00B1567A" w:rsidRDefault="0088211B" w:rsidP="0088211B">
            <w:r w:rsidRPr="00B1567A">
              <w:t>-</w:t>
            </w:r>
          </w:p>
        </w:tc>
        <w:tc>
          <w:tcPr>
            <w:tcW w:w="811" w:type="dxa"/>
            <w:tcBorders>
              <w:top w:val="single" w:sz="4" w:space="0" w:color="auto"/>
              <w:left w:val="single" w:sz="4" w:space="0" w:color="auto"/>
            </w:tcBorders>
            <w:shd w:val="clear" w:color="auto" w:fill="FFFFFF"/>
          </w:tcPr>
          <w:p w:rsidR="0088211B" w:rsidRPr="00B1567A" w:rsidRDefault="0088211B" w:rsidP="0088211B"/>
        </w:tc>
        <w:tc>
          <w:tcPr>
            <w:tcW w:w="874" w:type="dxa"/>
            <w:tcBorders>
              <w:top w:val="single" w:sz="4" w:space="0" w:color="auto"/>
              <w:left w:val="single" w:sz="4" w:space="0" w:color="auto"/>
            </w:tcBorders>
            <w:shd w:val="clear" w:color="auto" w:fill="FFFFFF"/>
          </w:tcPr>
          <w:p w:rsidR="0088211B" w:rsidRPr="00B1567A" w:rsidRDefault="0088211B" w:rsidP="0088211B"/>
        </w:tc>
        <w:tc>
          <w:tcPr>
            <w:tcW w:w="883" w:type="dxa"/>
            <w:tcBorders>
              <w:top w:val="single" w:sz="4" w:space="0" w:color="auto"/>
              <w:left w:val="single" w:sz="4" w:space="0" w:color="auto"/>
            </w:tcBorders>
            <w:shd w:val="clear" w:color="auto" w:fill="FFFFFF"/>
          </w:tcPr>
          <w:p w:rsidR="0088211B" w:rsidRPr="00B1567A" w:rsidRDefault="0088211B" w:rsidP="0088211B"/>
        </w:tc>
        <w:tc>
          <w:tcPr>
            <w:tcW w:w="883" w:type="dxa"/>
            <w:tcBorders>
              <w:top w:val="single" w:sz="4" w:space="0" w:color="auto"/>
              <w:left w:val="single" w:sz="4" w:space="0" w:color="auto"/>
            </w:tcBorders>
            <w:shd w:val="clear" w:color="auto" w:fill="FFFFFF"/>
          </w:tcPr>
          <w:p w:rsidR="0088211B" w:rsidRPr="00B1567A" w:rsidRDefault="0088211B" w:rsidP="0088211B"/>
        </w:tc>
        <w:tc>
          <w:tcPr>
            <w:tcW w:w="869" w:type="dxa"/>
            <w:tcBorders>
              <w:top w:val="single" w:sz="4" w:space="0" w:color="auto"/>
              <w:left w:val="single" w:sz="4" w:space="0" w:color="auto"/>
            </w:tcBorders>
            <w:shd w:val="clear" w:color="auto" w:fill="FFFFFF"/>
            <w:vAlign w:val="center"/>
          </w:tcPr>
          <w:p w:rsidR="0088211B" w:rsidRPr="00B1567A" w:rsidRDefault="0088211B" w:rsidP="0088211B">
            <w:pPr>
              <w:spacing w:line="240" w:lineRule="exact"/>
            </w:pPr>
          </w:p>
        </w:tc>
        <w:tc>
          <w:tcPr>
            <w:tcW w:w="883" w:type="dxa"/>
            <w:tcBorders>
              <w:top w:val="single" w:sz="4" w:space="0" w:color="auto"/>
              <w:left w:val="single" w:sz="4" w:space="0" w:color="auto"/>
            </w:tcBorders>
            <w:shd w:val="clear" w:color="auto" w:fill="FFFFFF"/>
            <w:vAlign w:val="center"/>
          </w:tcPr>
          <w:p w:rsidR="0088211B" w:rsidRPr="00B1567A" w:rsidRDefault="0088211B" w:rsidP="0088211B">
            <w:pPr>
              <w:spacing w:line="240" w:lineRule="exact"/>
            </w:pPr>
          </w:p>
        </w:tc>
        <w:tc>
          <w:tcPr>
            <w:tcW w:w="874" w:type="dxa"/>
            <w:tcBorders>
              <w:top w:val="single" w:sz="4" w:space="0" w:color="auto"/>
              <w:left w:val="single" w:sz="4" w:space="0" w:color="auto"/>
            </w:tcBorders>
            <w:shd w:val="clear" w:color="auto" w:fill="FFFFFF"/>
          </w:tcPr>
          <w:p w:rsidR="0088211B" w:rsidRPr="00B1567A" w:rsidRDefault="0088211B" w:rsidP="0088211B"/>
        </w:tc>
        <w:tc>
          <w:tcPr>
            <w:tcW w:w="869" w:type="dxa"/>
            <w:tcBorders>
              <w:top w:val="single" w:sz="4" w:space="0" w:color="auto"/>
              <w:left w:val="single" w:sz="4" w:space="0" w:color="auto"/>
            </w:tcBorders>
            <w:shd w:val="clear" w:color="auto" w:fill="FFFFFF"/>
          </w:tcPr>
          <w:p w:rsidR="0088211B" w:rsidRPr="00B1567A" w:rsidRDefault="0088211B" w:rsidP="0088211B"/>
        </w:tc>
        <w:tc>
          <w:tcPr>
            <w:tcW w:w="874" w:type="dxa"/>
            <w:tcBorders>
              <w:top w:val="single" w:sz="4" w:space="0" w:color="auto"/>
              <w:left w:val="single" w:sz="4" w:space="0" w:color="auto"/>
            </w:tcBorders>
            <w:shd w:val="clear" w:color="auto" w:fill="FFFFFF"/>
          </w:tcPr>
          <w:p w:rsidR="0088211B" w:rsidRPr="00B1567A" w:rsidRDefault="0088211B" w:rsidP="0088211B"/>
        </w:tc>
        <w:tc>
          <w:tcPr>
            <w:tcW w:w="883" w:type="dxa"/>
            <w:tcBorders>
              <w:top w:val="single" w:sz="4" w:space="0" w:color="auto"/>
              <w:left w:val="single" w:sz="4" w:space="0" w:color="auto"/>
            </w:tcBorders>
            <w:shd w:val="clear" w:color="auto" w:fill="FFFFFF"/>
          </w:tcPr>
          <w:p w:rsidR="0088211B" w:rsidRPr="00B1567A" w:rsidRDefault="0088211B" w:rsidP="0088211B"/>
        </w:tc>
        <w:tc>
          <w:tcPr>
            <w:tcW w:w="854" w:type="dxa"/>
            <w:tcBorders>
              <w:top w:val="single" w:sz="4" w:space="0" w:color="auto"/>
              <w:left w:val="single" w:sz="4" w:space="0" w:color="auto"/>
            </w:tcBorders>
            <w:shd w:val="clear" w:color="auto" w:fill="FFFFFF"/>
          </w:tcPr>
          <w:p w:rsidR="0088211B" w:rsidRPr="00B1567A" w:rsidRDefault="0088211B" w:rsidP="0088211B"/>
        </w:tc>
        <w:tc>
          <w:tcPr>
            <w:tcW w:w="898" w:type="dxa"/>
            <w:tcBorders>
              <w:top w:val="single" w:sz="4" w:space="0" w:color="auto"/>
              <w:left w:val="single" w:sz="4" w:space="0" w:color="auto"/>
            </w:tcBorders>
            <w:shd w:val="clear" w:color="auto" w:fill="FFFFFF"/>
          </w:tcPr>
          <w:p w:rsidR="0088211B" w:rsidRPr="00B1567A" w:rsidRDefault="0088211B" w:rsidP="0088211B"/>
        </w:tc>
        <w:tc>
          <w:tcPr>
            <w:tcW w:w="864" w:type="dxa"/>
            <w:tcBorders>
              <w:top w:val="single" w:sz="4" w:space="0" w:color="auto"/>
              <w:left w:val="single" w:sz="4" w:space="0" w:color="auto"/>
            </w:tcBorders>
            <w:shd w:val="clear" w:color="auto" w:fill="FFFFFF"/>
          </w:tcPr>
          <w:p w:rsidR="0088211B" w:rsidRPr="00B1567A" w:rsidRDefault="0088211B" w:rsidP="0088211B"/>
        </w:tc>
        <w:tc>
          <w:tcPr>
            <w:tcW w:w="888" w:type="dxa"/>
            <w:tcBorders>
              <w:top w:val="single" w:sz="4" w:space="0" w:color="auto"/>
              <w:left w:val="single" w:sz="4" w:space="0" w:color="auto"/>
              <w:right w:val="single" w:sz="4" w:space="0" w:color="auto"/>
            </w:tcBorders>
            <w:shd w:val="clear" w:color="auto" w:fill="FFFFFF"/>
          </w:tcPr>
          <w:p w:rsidR="0088211B" w:rsidRPr="00B1567A" w:rsidRDefault="0088211B" w:rsidP="0088211B"/>
        </w:tc>
      </w:tr>
      <w:tr w:rsidR="0088211B" w:rsidRPr="00B1567A" w:rsidTr="0088211B">
        <w:trPr>
          <w:trHeight w:hRule="exact" w:val="739"/>
        </w:trPr>
        <w:tc>
          <w:tcPr>
            <w:tcW w:w="432" w:type="dxa"/>
            <w:tcBorders>
              <w:top w:val="single" w:sz="4" w:space="0" w:color="auto"/>
              <w:left w:val="single" w:sz="4" w:space="0" w:color="auto"/>
            </w:tcBorders>
            <w:shd w:val="clear" w:color="auto" w:fill="FFFFFF"/>
          </w:tcPr>
          <w:p w:rsidR="0088211B" w:rsidRPr="00B1567A" w:rsidRDefault="0088211B" w:rsidP="0088211B">
            <w:pPr>
              <w:spacing w:line="240" w:lineRule="exact"/>
              <w:ind w:left="180"/>
            </w:pPr>
            <w:r w:rsidRPr="00B1567A">
              <w:rPr>
                <w:rStyle w:val="212pt"/>
              </w:rPr>
              <w:t>4</w:t>
            </w:r>
          </w:p>
        </w:tc>
        <w:tc>
          <w:tcPr>
            <w:tcW w:w="1988" w:type="dxa"/>
            <w:tcBorders>
              <w:top w:val="single" w:sz="4" w:space="0" w:color="auto"/>
              <w:left w:val="single" w:sz="4" w:space="0" w:color="auto"/>
            </w:tcBorders>
            <w:shd w:val="clear" w:color="auto" w:fill="FFFFFF"/>
            <w:vAlign w:val="bottom"/>
          </w:tcPr>
          <w:p w:rsidR="0088211B" w:rsidRPr="00B1567A" w:rsidRDefault="0088211B" w:rsidP="0088211B">
            <w:pPr>
              <w:spacing w:line="230" w:lineRule="exact"/>
            </w:pPr>
            <w:r w:rsidRPr="00B1567A">
              <w:rPr>
                <w:rStyle w:val="29pt"/>
              </w:rPr>
              <w:t>Замена входных дверей (пос. Красный Октябрь)</w:t>
            </w:r>
          </w:p>
        </w:tc>
        <w:tc>
          <w:tcPr>
            <w:tcW w:w="851" w:type="dxa"/>
            <w:gridSpan w:val="2"/>
            <w:tcBorders>
              <w:top w:val="single" w:sz="4" w:space="0" w:color="auto"/>
              <w:left w:val="single" w:sz="4" w:space="0" w:color="auto"/>
            </w:tcBorders>
            <w:shd w:val="clear" w:color="auto" w:fill="FFFFFF"/>
          </w:tcPr>
          <w:p w:rsidR="0088211B" w:rsidRPr="00B1567A" w:rsidRDefault="0088211B" w:rsidP="0088211B">
            <w:r w:rsidRPr="00B1567A">
              <w:t>-</w:t>
            </w:r>
          </w:p>
        </w:tc>
        <w:tc>
          <w:tcPr>
            <w:tcW w:w="811" w:type="dxa"/>
            <w:tcBorders>
              <w:top w:val="single" w:sz="4" w:space="0" w:color="auto"/>
              <w:left w:val="single" w:sz="4" w:space="0" w:color="auto"/>
            </w:tcBorders>
            <w:shd w:val="clear" w:color="auto" w:fill="FFFFFF"/>
          </w:tcPr>
          <w:p w:rsidR="0088211B" w:rsidRPr="00B1567A" w:rsidRDefault="0088211B" w:rsidP="0088211B"/>
        </w:tc>
        <w:tc>
          <w:tcPr>
            <w:tcW w:w="874" w:type="dxa"/>
            <w:tcBorders>
              <w:top w:val="single" w:sz="4" w:space="0" w:color="auto"/>
              <w:left w:val="single" w:sz="4" w:space="0" w:color="auto"/>
            </w:tcBorders>
            <w:shd w:val="clear" w:color="auto" w:fill="FFFFFF"/>
          </w:tcPr>
          <w:p w:rsidR="0088211B" w:rsidRPr="00B1567A" w:rsidRDefault="0088211B" w:rsidP="0088211B"/>
        </w:tc>
        <w:tc>
          <w:tcPr>
            <w:tcW w:w="883" w:type="dxa"/>
            <w:tcBorders>
              <w:top w:val="single" w:sz="4" w:space="0" w:color="auto"/>
              <w:left w:val="single" w:sz="4" w:space="0" w:color="auto"/>
            </w:tcBorders>
            <w:shd w:val="clear" w:color="auto" w:fill="FFFFFF"/>
          </w:tcPr>
          <w:p w:rsidR="0088211B" w:rsidRPr="00B1567A" w:rsidRDefault="0088211B" w:rsidP="0088211B"/>
        </w:tc>
        <w:tc>
          <w:tcPr>
            <w:tcW w:w="883" w:type="dxa"/>
            <w:tcBorders>
              <w:top w:val="single" w:sz="4" w:space="0" w:color="auto"/>
              <w:left w:val="single" w:sz="4" w:space="0" w:color="auto"/>
            </w:tcBorders>
            <w:shd w:val="clear" w:color="auto" w:fill="FFFFFF"/>
          </w:tcPr>
          <w:p w:rsidR="0088211B" w:rsidRPr="00B1567A" w:rsidRDefault="0088211B" w:rsidP="0088211B"/>
        </w:tc>
        <w:tc>
          <w:tcPr>
            <w:tcW w:w="869" w:type="dxa"/>
            <w:tcBorders>
              <w:top w:val="single" w:sz="4" w:space="0" w:color="auto"/>
              <w:left w:val="single" w:sz="4" w:space="0" w:color="auto"/>
            </w:tcBorders>
            <w:shd w:val="clear" w:color="auto" w:fill="FFFFFF"/>
          </w:tcPr>
          <w:p w:rsidR="0088211B" w:rsidRPr="00B1567A" w:rsidRDefault="0088211B" w:rsidP="0088211B">
            <w:pPr>
              <w:spacing w:line="240" w:lineRule="exact"/>
            </w:pPr>
          </w:p>
        </w:tc>
        <w:tc>
          <w:tcPr>
            <w:tcW w:w="883" w:type="dxa"/>
            <w:tcBorders>
              <w:top w:val="single" w:sz="4" w:space="0" w:color="auto"/>
              <w:left w:val="single" w:sz="4" w:space="0" w:color="auto"/>
            </w:tcBorders>
            <w:shd w:val="clear" w:color="auto" w:fill="FFFFFF"/>
          </w:tcPr>
          <w:p w:rsidR="0088211B" w:rsidRPr="00B1567A" w:rsidRDefault="0088211B" w:rsidP="0088211B">
            <w:pPr>
              <w:spacing w:line="240" w:lineRule="exact"/>
            </w:pPr>
          </w:p>
        </w:tc>
        <w:tc>
          <w:tcPr>
            <w:tcW w:w="874" w:type="dxa"/>
            <w:tcBorders>
              <w:top w:val="single" w:sz="4" w:space="0" w:color="auto"/>
              <w:left w:val="single" w:sz="4" w:space="0" w:color="auto"/>
            </w:tcBorders>
            <w:shd w:val="clear" w:color="auto" w:fill="FFFFFF"/>
          </w:tcPr>
          <w:p w:rsidR="0088211B" w:rsidRPr="00B1567A" w:rsidRDefault="0088211B" w:rsidP="0088211B"/>
        </w:tc>
        <w:tc>
          <w:tcPr>
            <w:tcW w:w="869" w:type="dxa"/>
            <w:tcBorders>
              <w:top w:val="single" w:sz="4" w:space="0" w:color="auto"/>
              <w:left w:val="single" w:sz="4" w:space="0" w:color="auto"/>
            </w:tcBorders>
            <w:shd w:val="clear" w:color="auto" w:fill="FFFFFF"/>
          </w:tcPr>
          <w:p w:rsidR="0088211B" w:rsidRPr="00B1567A" w:rsidRDefault="0088211B" w:rsidP="0088211B"/>
        </w:tc>
        <w:tc>
          <w:tcPr>
            <w:tcW w:w="874" w:type="dxa"/>
            <w:tcBorders>
              <w:top w:val="single" w:sz="4" w:space="0" w:color="auto"/>
              <w:left w:val="single" w:sz="4" w:space="0" w:color="auto"/>
            </w:tcBorders>
            <w:shd w:val="clear" w:color="auto" w:fill="FFFFFF"/>
          </w:tcPr>
          <w:p w:rsidR="0088211B" w:rsidRPr="00B1567A" w:rsidRDefault="0088211B" w:rsidP="0088211B"/>
        </w:tc>
        <w:tc>
          <w:tcPr>
            <w:tcW w:w="883" w:type="dxa"/>
            <w:tcBorders>
              <w:top w:val="single" w:sz="4" w:space="0" w:color="auto"/>
              <w:left w:val="single" w:sz="4" w:space="0" w:color="auto"/>
            </w:tcBorders>
            <w:shd w:val="clear" w:color="auto" w:fill="FFFFFF"/>
          </w:tcPr>
          <w:p w:rsidR="0088211B" w:rsidRPr="00B1567A" w:rsidRDefault="0088211B" w:rsidP="0088211B"/>
        </w:tc>
        <w:tc>
          <w:tcPr>
            <w:tcW w:w="854" w:type="dxa"/>
            <w:tcBorders>
              <w:top w:val="single" w:sz="4" w:space="0" w:color="auto"/>
              <w:left w:val="single" w:sz="4" w:space="0" w:color="auto"/>
            </w:tcBorders>
            <w:shd w:val="clear" w:color="auto" w:fill="FFFFFF"/>
          </w:tcPr>
          <w:p w:rsidR="0088211B" w:rsidRPr="00B1567A" w:rsidRDefault="0088211B" w:rsidP="0088211B"/>
        </w:tc>
        <w:tc>
          <w:tcPr>
            <w:tcW w:w="898" w:type="dxa"/>
            <w:tcBorders>
              <w:top w:val="single" w:sz="4" w:space="0" w:color="auto"/>
              <w:left w:val="single" w:sz="4" w:space="0" w:color="auto"/>
            </w:tcBorders>
            <w:shd w:val="clear" w:color="auto" w:fill="FFFFFF"/>
          </w:tcPr>
          <w:p w:rsidR="0088211B" w:rsidRPr="00B1567A" w:rsidRDefault="0088211B" w:rsidP="0088211B"/>
        </w:tc>
        <w:tc>
          <w:tcPr>
            <w:tcW w:w="864" w:type="dxa"/>
            <w:tcBorders>
              <w:top w:val="single" w:sz="4" w:space="0" w:color="auto"/>
              <w:left w:val="single" w:sz="4" w:space="0" w:color="auto"/>
            </w:tcBorders>
            <w:shd w:val="clear" w:color="auto" w:fill="FFFFFF"/>
          </w:tcPr>
          <w:p w:rsidR="0088211B" w:rsidRPr="00B1567A" w:rsidRDefault="0088211B" w:rsidP="0088211B"/>
        </w:tc>
        <w:tc>
          <w:tcPr>
            <w:tcW w:w="888" w:type="dxa"/>
            <w:tcBorders>
              <w:top w:val="single" w:sz="4" w:space="0" w:color="auto"/>
              <w:left w:val="single" w:sz="4" w:space="0" w:color="auto"/>
              <w:right w:val="single" w:sz="4" w:space="0" w:color="auto"/>
            </w:tcBorders>
            <w:shd w:val="clear" w:color="auto" w:fill="FFFFFF"/>
          </w:tcPr>
          <w:p w:rsidR="0088211B" w:rsidRPr="00B1567A" w:rsidRDefault="0088211B" w:rsidP="0088211B"/>
        </w:tc>
      </w:tr>
      <w:tr w:rsidR="0088211B" w:rsidRPr="00B1567A" w:rsidTr="0088211B">
        <w:trPr>
          <w:trHeight w:hRule="exact" w:val="501"/>
        </w:trPr>
        <w:tc>
          <w:tcPr>
            <w:tcW w:w="2420" w:type="dxa"/>
            <w:gridSpan w:val="2"/>
            <w:tcBorders>
              <w:top w:val="single" w:sz="4" w:space="0" w:color="auto"/>
              <w:left w:val="single" w:sz="4" w:space="0" w:color="auto"/>
              <w:bottom w:val="single" w:sz="4" w:space="0" w:color="auto"/>
            </w:tcBorders>
            <w:shd w:val="clear" w:color="auto" w:fill="FFFFFF"/>
          </w:tcPr>
          <w:p w:rsidR="0088211B" w:rsidRPr="00B1567A" w:rsidRDefault="0088211B" w:rsidP="0088211B">
            <w:pPr>
              <w:spacing w:line="240" w:lineRule="exact"/>
            </w:pPr>
            <w:r w:rsidRPr="00B1567A">
              <w:rPr>
                <w:rStyle w:val="212pt"/>
              </w:rPr>
              <w:t>Итого по мероприятию</w:t>
            </w:r>
          </w:p>
        </w:tc>
        <w:tc>
          <w:tcPr>
            <w:tcW w:w="851" w:type="dxa"/>
            <w:gridSpan w:val="2"/>
            <w:tcBorders>
              <w:top w:val="single" w:sz="4" w:space="0" w:color="auto"/>
              <w:left w:val="single" w:sz="4" w:space="0" w:color="auto"/>
              <w:bottom w:val="single" w:sz="4" w:space="0" w:color="auto"/>
            </w:tcBorders>
            <w:shd w:val="clear" w:color="auto" w:fill="FFFFFF"/>
          </w:tcPr>
          <w:p w:rsidR="0088211B" w:rsidRPr="00B1567A" w:rsidRDefault="0088211B" w:rsidP="0088211B">
            <w:pPr>
              <w:spacing w:line="240" w:lineRule="exact"/>
              <w:jc w:val="center"/>
              <w:rPr>
                <w:b/>
              </w:rPr>
            </w:pPr>
          </w:p>
          <w:p w:rsidR="0088211B" w:rsidRPr="00B1567A" w:rsidRDefault="0088211B" w:rsidP="0088211B">
            <w:pPr>
              <w:spacing w:line="240" w:lineRule="exact"/>
              <w:jc w:val="center"/>
              <w:rPr>
                <w:b/>
              </w:rPr>
            </w:pPr>
            <w:r w:rsidRPr="00B1567A">
              <w:rPr>
                <w:b/>
              </w:rPr>
              <w:t>Х</w:t>
            </w:r>
          </w:p>
        </w:tc>
        <w:tc>
          <w:tcPr>
            <w:tcW w:w="811" w:type="dxa"/>
            <w:tcBorders>
              <w:top w:val="single" w:sz="4" w:space="0" w:color="auto"/>
              <w:left w:val="single" w:sz="4" w:space="0" w:color="auto"/>
              <w:bottom w:val="single" w:sz="4" w:space="0" w:color="auto"/>
            </w:tcBorders>
            <w:shd w:val="clear" w:color="auto" w:fill="FFFFFF"/>
          </w:tcPr>
          <w:p w:rsidR="0088211B" w:rsidRPr="00B1567A" w:rsidRDefault="0088211B" w:rsidP="0088211B">
            <w:pPr>
              <w:spacing w:line="240" w:lineRule="exact"/>
              <w:jc w:val="center"/>
              <w:rPr>
                <w:b/>
              </w:rPr>
            </w:pPr>
          </w:p>
          <w:p w:rsidR="0088211B" w:rsidRPr="00B1567A" w:rsidRDefault="0088211B" w:rsidP="0088211B">
            <w:pPr>
              <w:spacing w:line="240" w:lineRule="exact"/>
              <w:jc w:val="center"/>
              <w:rPr>
                <w:b/>
              </w:rPr>
            </w:pPr>
            <w:r w:rsidRPr="00B1567A">
              <w:rPr>
                <w:b/>
              </w:rPr>
              <w:t>1</w:t>
            </w:r>
            <w:r>
              <w:rPr>
                <w:b/>
              </w:rPr>
              <w:t>00</w:t>
            </w:r>
            <w:r w:rsidRPr="00B1567A">
              <w:rPr>
                <w:b/>
              </w:rPr>
              <w:t>,0</w:t>
            </w:r>
          </w:p>
        </w:tc>
        <w:tc>
          <w:tcPr>
            <w:tcW w:w="874" w:type="dxa"/>
            <w:tcBorders>
              <w:top w:val="single" w:sz="4" w:space="0" w:color="auto"/>
              <w:left w:val="single" w:sz="4" w:space="0" w:color="auto"/>
            </w:tcBorders>
            <w:shd w:val="clear" w:color="auto" w:fill="FFFFFF"/>
          </w:tcPr>
          <w:p w:rsidR="0088211B" w:rsidRPr="00B1567A" w:rsidRDefault="0088211B" w:rsidP="0088211B">
            <w:pPr>
              <w:spacing w:line="220" w:lineRule="exact"/>
              <w:jc w:val="center"/>
              <w:rPr>
                <w:rStyle w:val="211pt"/>
                <w:sz w:val="28"/>
                <w:szCs w:val="28"/>
              </w:rPr>
            </w:pPr>
          </w:p>
          <w:p w:rsidR="0088211B" w:rsidRPr="00B1567A" w:rsidRDefault="0088211B" w:rsidP="0088211B">
            <w:pPr>
              <w:spacing w:line="220" w:lineRule="exact"/>
              <w:jc w:val="center"/>
              <w:rPr>
                <w:b/>
              </w:rPr>
            </w:pPr>
            <w:r w:rsidRPr="00B1567A">
              <w:rPr>
                <w:rStyle w:val="211pt"/>
                <w:sz w:val="28"/>
                <w:szCs w:val="28"/>
              </w:rPr>
              <w:t>X</w:t>
            </w:r>
          </w:p>
        </w:tc>
        <w:tc>
          <w:tcPr>
            <w:tcW w:w="883" w:type="dxa"/>
            <w:tcBorders>
              <w:top w:val="single" w:sz="4" w:space="0" w:color="auto"/>
              <w:left w:val="single" w:sz="4" w:space="0" w:color="auto"/>
            </w:tcBorders>
            <w:shd w:val="clear" w:color="auto" w:fill="FFFFFF"/>
          </w:tcPr>
          <w:p w:rsidR="0088211B" w:rsidRPr="00B1567A" w:rsidRDefault="0088211B" w:rsidP="0088211B">
            <w:pPr>
              <w:spacing w:line="220" w:lineRule="exact"/>
              <w:jc w:val="center"/>
              <w:rPr>
                <w:rStyle w:val="211pt"/>
                <w:sz w:val="28"/>
                <w:szCs w:val="28"/>
              </w:rPr>
            </w:pPr>
          </w:p>
          <w:p w:rsidR="0088211B" w:rsidRPr="00B1567A" w:rsidRDefault="0088211B" w:rsidP="0088211B">
            <w:pPr>
              <w:spacing w:line="220" w:lineRule="exact"/>
              <w:jc w:val="center"/>
              <w:rPr>
                <w:b/>
              </w:rPr>
            </w:pPr>
            <w:r w:rsidRPr="00B1567A">
              <w:rPr>
                <w:rStyle w:val="211pt"/>
                <w:sz w:val="28"/>
                <w:szCs w:val="28"/>
              </w:rPr>
              <w:t>X</w:t>
            </w:r>
          </w:p>
        </w:tc>
        <w:tc>
          <w:tcPr>
            <w:tcW w:w="883" w:type="dxa"/>
            <w:tcBorders>
              <w:top w:val="single" w:sz="4" w:space="0" w:color="auto"/>
              <w:left w:val="single" w:sz="4" w:space="0" w:color="auto"/>
            </w:tcBorders>
            <w:shd w:val="clear" w:color="auto" w:fill="FFFFFF"/>
          </w:tcPr>
          <w:p w:rsidR="0088211B" w:rsidRPr="00B1567A" w:rsidRDefault="0088211B" w:rsidP="0088211B">
            <w:pPr>
              <w:rPr>
                <w:b/>
              </w:rPr>
            </w:pPr>
          </w:p>
        </w:tc>
        <w:tc>
          <w:tcPr>
            <w:tcW w:w="869" w:type="dxa"/>
            <w:tcBorders>
              <w:top w:val="single" w:sz="4" w:space="0" w:color="auto"/>
              <w:left w:val="single" w:sz="4" w:space="0" w:color="auto"/>
            </w:tcBorders>
            <w:shd w:val="clear" w:color="auto" w:fill="FFFFFF"/>
          </w:tcPr>
          <w:p w:rsidR="0088211B" w:rsidRPr="00B1567A" w:rsidRDefault="0088211B" w:rsidP="0088211B">
            <w:pPr>
              <w:spacing w:line="220" w:lineRule="exact"/>
              <w:jc w:val="center"/>
              <w:rPr>
                <w:rStyle w:val="211pt"/>
                <w:sz w:val="28"/>
                <w:szCs w:val="28"/>
              </w:rPr>
            </w:pPr>
          </w:p>
          <w:p w:rsidR="0088211B" w:rsidRPr="00B1567A" w:rsidRDefault="0088211B" w:rsidP="0088211B">
            <w:pPr>
              <w:spacing w:line="220" w:lineRule="exact"/>
              <w:jc w:val="center"/>
              <w:rPr>
                <w:b/>
              </w:rPr>
            </w:pPr>
            <w:r w:rsidRPr="00B1567A">
              <w:rPr>
                <w:rStyle w:val="211pt"/>
                <w:sz w:val="28"/>
                <w:szCs w:val="28"/>
              </w:rPr>
              <w:t>X</w:t>
            </w:r>
          </w:p>
        </w:tc>
        <w:tc>
          <w:tcPr>
            <w:tcW w:w="883" w:type="dxa"/>
            <w:tcBorders>
              <w:top w:val="single" w:sz="4" w:space="0" w:color="auto"/>
              <w:left w:val="single" w:sz="4" w:space="0" w:color="auto"/>
            </w:tcBorders>
            <w:shd w:val="clear" w:color="auto" w:fill="FFFFFF"/>
            <w:vAlign w:val="center"/>
          </w:tcPr>
          <w:p w:rsidR="0088211B" w:rsidRPr="00B1567A" w:rsidRDefault="0088211B" w:rsidP="0088211B">
            <w:pPr>
              <w:spacing w:line="220" w:lineRule="exact"/>
              <w:ind w:left="220"/>
              <w:jc w:val="center"/>
              <w:rPr>
                <w:rStyle w:val="211pt"/>
                <w:sz w:val="28"/>
                <w:szCs w:val="28"/>
              </w:rPr>
            </w:pPr>
          </w:p>
          <w:p w:rsidR="0088211B" w:rsidRPr="00B1567A" w:rsidRDefault="0088211B" w:rsidP="0088211B">
            <w:pPr>
              <w:spacing w:line="220" w:lineRule="exact"/>
              <w:rPr>
                <w:b/>
              </w:rPr>
            </w:pPr>
            <w:r>
              <w:rPr>
                <w:rStyle w:val="211pt"/>
                <w:sz w:val="28"/>
                <w:szCs w:val="28"/>
              </w:rPr>
              <w:t xml:space="preserve">  </w:t>
            </w:r>
            <w:r w:rsidRPr="00B1567A">
              <w:rPr>
                <w:rStyle w:val="211pt"/>
                <w:sz w:val="28"/>
                <w:szCs w:val="28"/>
              </w:rPr>
              <w:t>1</w:t>
            </w:r>
            <w:r>
              <w:rPr>
                <w:rStyle w:val="211pt"/>
                <w:sz w:val="28"/>
                <w:szCs w:val="28"/>
              </w:rPr>
              <w:t>1</w:t>
            </w:r>
            <w:r w:rsidRPr="00B1567A">
              <w:rPr>
                <w:rStyle w:val="211pt"/>
                <w:sz w:val="28"/>
                <w:szCs w:val="28"/>
              </w:rPr>
              <w:t>5,0</w:t>
            </w:r>
          </w:p>
        </w:tc>
        <w:tc>
          <w:tcPr>
            <w:tcW w:w="874" w:type="dxa"/>
            <w:tcBorders>
              <w:top w:val="single" w:sz="4" w:space="0" w:color="auto"/>
              <w:left w:val="single" w:sz="4" w:space="0" w:color="auto"/>
            </w:tcBorders>
            <w:shd w:val="clear" w:color="auto" w:fill="FFFFFF"/>
          </w:tcPr>
          <w:p w:rsidR="0088211B" w:rsidRPr="00B1567A" w:rsidRDefault="0088211B" w:rsidP="0088211B">
            <w:pPr>
              <w:spacing w:line="220" w:lineRule="exact"/>
              <w:jc w:val="center"/>
              <w:rPr>
                <w:rStyle w:val="211pt"/>
                <w:sz w:val="28"/>
                <w:szCs w:val="28"/>
              </w:rPr>
            </w:pPr>
          </w:p>
          <w:p w:rsidR="0088211B" w:rsidRPr="00B1567A" w:rsidRDefault="0088211B" w:rsidP="0088211B">
            <w:pPr>
              <w:spacing w:line="220" w:lineRule="exact"/>
              <w:jc w:val="center"/>
              <w:rPr>
                <w:b/>
              </w:rPr>
            </w:pPr>
            <w:r w:rsidRPr="00B1567A">
              <w:rPr>
                <w:rStyle w:val="211pt"/>
                <w:sz w:val="28"/>
                <w:szCs w:val="28"/>
              </w:rPr>
              <w:t>X</w:t>
            </w:r>
          </w:p>
        </w:tc>
        <w:tc>
          <w:tcPr>
            <w:tcW w:w="869" w:type="dxa"/>
            <w:tcBorders>
              <w:top w:val="single" w:sz="4" w:space="0" w:color="auto"/>
              <w:left w:val="single" w:sz="4" w:space="0" w:color="auto"/>
            </w:tcBorders>
            <w:shd w:val="clear" w:color="auto" w:fill="FFFFFF"/>
          </w:tcPr>
          <w:p w:rsidR="0088211B" w:rsidRPr="00B1567A" w:rsidRDefault="0088211B" w:rsidP="0088211B">
            <w:pPr>
              <w:spacing w:line="220" w:lineRule="exact"/>
              <w:jc w:val="center"/>
              <w:rPr>
                <w:rStyle w:val="211pt"/>
                <w:sz w:val="28"/>
                <w:szCs w:val="28"/>
              </w:rPr>
            </w:pPr>
          </w:p>
          <w:p w:rsidR="0088211B" w:rsidRPr="00B1567A" w:rsidRDefault="0088211B" w:rsidP="0088211B">
            <w:pPr>
              <w:spacing w:line="220" w:lineRule="exact"/>
              <w:jc w:val="center"/>
              <w:rPr>
                <w:b/>
              </w:rPr>
            </w:pPr>
            <w:r w:rsidRPr="00B1567A">
              <w:rPr>
                <w:rStyle w:val="211pt"/>
                <w:sz w:val="28"/>
                <w:szCs w:val="28"/>
              </w:rPr>
              <w:t>X</w:t>
            </w:r>
          </w:p>
        </w:tc>
        <w:tc>
          <w:tcPr>
            <w:tcW w:w="874" w:type="dxa"/>
            <w:tcBorders>
              <w:top w:val="single" w:sz="4" w:space="0" w:color="auto"/>
              <w:left w:val="single" w:sz="4" w:space="0" w:color="auto"/>
            </w:tcBorders>
            <w:shd w:val="clear" w:color="auto" w:fill="FFFFFF"/>
          </w:tcPr>
          <w:p w:rsidR="0088211B" w:rsidRPr="00B1567A" w:rsidRDefault="0088211B" w:rsidP="0088211B">
            <w:pPr>
              <w:rPr>
                <w:b/>
              </w:rPr>
            </w:pPr>
          </w:p>
        </w:tc>
        <w:tc>
          <w:tcPr>
            <w:tcW w:w="883" w:type="dxa"/>
            <w:tcBorders>
              <w:top w:val="single" w:sz="4" w:space="0" w:color="auto"/>
              <w:left w:val="single" w:sz="4" w:space="0" w:color="auto"/>
            </w:tcBorders>
            <w:shd w:val="clear" w:color="auto" w:fill="FFFFFF"/>
          </w:tcPr>
          <w:p w:rsidR="0088211B" w:rsidRPr="00B1567A" w:rsidRDefault="0088211B" w:rsidP="0088211B">
            <w:pPr>
              <w:spacing w:line="220" w:lineRule="exact"/>
              <w:jc w:val="center"/>
              <w:rPr>
                <w:rStyle w:val="211pt"/>
                <w:sz w:val="28"/>
                <w:szCs w:val="28"/>
              </w:rPr>
            </w:pPr>
          </w:p>
          <w:p w:rsidR="0088211B" w:rsidRPr="00B1567A" w:rsidRDefault="0088211B" w:rsidP="0088211B">
            <w:pPr>
              <w:spacing w:line="220" w:lineRule="exact"/>
              <w:jc w:val="center"/>
              <w:rPr>
                <w:b/>
              </w:rPr>
            </w:pPr>
            <w:r w:rsidRPr="00B1567A">
              <w:rPr>
                <w:rStyle w:val="211pt"/>
                <w:sz w:val="28"/>
                <w:szCs w:val="28"/>
              </w:rPr>
              <w:t>X</w:t>
            </w:r>
          </w:p>
        </w:tc>
        <w:tc>
          <w:tcPr>
            <w:tcW w:w="854" w:type="dxa"/>
            <w:tcBorders>
              <w:top w:val="single" w:sz="4" w:space="0" w:color="auto"/>
              <w:left w:val="single" w:sz="4" w:space="0" w:color="auto"/>
            </w:tcBorders>
            <w:shd w:val="clear" w:color="auto" w:fill="FFFFFF"/>
          </w:tcPr>
          <w:p w:rsidR="0088211B" w:rsidRPr="00B1567A" w:rsidRDefault="0088211B" w:rsidP="0088211B">
            <w:pPr>
              <w:spacing w:line="220" w:lineRule="exact"/>
              <w:jc w:val="center"/>
              <w:rPr>
                <w:rStyle w:val="211pt"/>
                <w:sz w:val="28"/>
                <w:szCs w:val="28"/>
              </w:rPr>
            </w:pPr>
          </w:p>
          <w:p w:rsidR="0088211B" w:rsidRPr="00B1567A" w:rsidRDefault="0088211B" w:rsidP="0088211B">
            <w:pPr>
              <w:spacing w:line="220" w:lineRule="exact"/>
              <w:jc w:val="center"/>
              <w:rPr>
                <w:b/>
              </w:rPr>
            </w:pPr>
            <w:r w:rsidRPr="00B1567A">
              <w:rPr>
                <w:rStyle w:val="211pt"/>
                <w:sz w:val="28"/>
                <w:szCs w:val="28"/>
              </w:rPr>
              <w:t>13</w:t>
            </w:r>
            <w:r>
              <w:rPr>
                <w:rStyle w:val="211pt"/>
                <w:sz w:val="28"/>
                <w:szCs w:val="28"/>
              </w:rPr>
              <w:t>0</w:t>
            </w:r>
            <w:r w:rsidRPr="00B1567A">
              <w:rPr>
                <w:rStyle w:val="211pt"/>
                <w:sz w:val="28"/>
                <w:szCs w:val="28"/>
              </w:rPr>
              <w:t>,0</w:t>
            </w:r>
          </w:p>
        </w:tc>
        <w:tc>
          <w:tcPr>
            <w:tcW w:w="898" w:type="dxa"/>
            <w:tcBorders>
              <w:top w:val="single" w:sz="4" w:space="0" w:color="auto"/>
              <w:left w:val="single" w:sz="4" w:space="0" w:color="auto"/>
            </w:tcBorders>
            <w:shd w:val="clear" w:color="auto" w:fill="FFFFFF"/>
          </w:tcPr>
          <w:p w:rsidR="0088211B" w:rsidRPr="00B1567A" w:rsidRDefault="0088211B" w:rsidP="0088211B">
            <w:pPr>
              <w:spacing w:line="220" w:lineRule="exact"/>
              <w:jc w:val="center"/>
              <w:rPr>
                <w:rStyle w:val="211pt"/>
                <w:sz w:val="28"/>
                <w:szCs w:val="28"/>
              </w:rPr>
            </w:pPr>
          </w:p>
          <w:p w:rsidR="0088211B" w:rsidRPr="00B1567A" w:rsidRDefault="0088211B" w:rsidP="0088211B">
            <w:pPr>
              <w:spacing w:line="220" w:lineRule="exact"/>
              <w:jc w:val="center"/>
            </w:pPr>
            <w:r w:rsidRPr="00B1567A">
              <w:rPr>
                <w:rStyle w:val="211pt"/>
                <w:sz w:val="28"/>
                <w:szCs w:val="28"/>
              </w:rPr>
              <w:t>X</w:t>
            </w:r>
          </w:p>
        </w:tc>
        <w:tc>
          <w:tcPr>
            <w:tcW w:w="864" w:type="dxa"/>
            <w:tcBorders>
              <w:top w:val="single" w:sz="4" w:space="0" w:color="auto"/>
              <w:left w:val="single" w:sz="4" w:space="0" w:color="auto"/>
            </w:tcBorders>
            <w:shd w:val="clear" w:color="auto" w:fill="FFFFFF"/>
          </w:tcPr>
          <w:p w:rsidR="0088211B" w:rsidRPr="00B1567A" w:rsidRDefault="0088211B" w:rsidP="0088211B">
            <w:pPr>
              <w:spacing w:line="220" w:lineRule="exact"/>
              <w:jc w:val="center"/>
              <w:rPr>
                <w:rStyle w:val="211pt"/>
                <w:sz w:val="28"/>
                <w:szCs w:val="28"/>
              </w:rPr>
            </w:pPr>
          </w:p>
          <w:p w:rsidR="0088211B" w:rsidRPr="00B1567A" w:rsidRDefault="0088211B" w:rsidP="0088211B">
            <w:pPr>
              <w:spacing w:line="220" w:lineRule="exact"/>
              <w:jc w:val="center"/>
            </w:pPr>
            <w:r w:rsidRPr="00B1567A">
              <w:rPr>
                <w:rStyle w:val="211pt"/>
                <w:sz w:val="28"/>
                <w:szCs w:val="28"/>
              </w:rPr>
              <w:t>X</w:t>
            </w:r>
          </w:p>
        </w:tc>
        <w:tc>
          <w:tcPr>
            <w:tcW w:w="888" w:type="dxa"/>
            <w:tcBorders>
              <w:top w:val="single" w:sz="4" w:space="0" w:color="auto"/>
              <w:left w:val="single" w:sz="4" w:space="0" w:color="auto"/>
              <w:right w:val="single" w:sz="4" w:space="0" w:color="auto"/>
            </w:tcBorders>
            <w:shd w:val="clear" w:color="auto" w:fill="FFFFFF"/>
          </w:tcPr>
          <w:p w:rsidR="0088211B" w:rsidRPr="00B1567A" w:rsidRDefault="0088211B" w:rsidP="0088211B"/>
        </w:tc>
      </w:tr>
      <w:tr w:rsidR="0088211B" w:rsidRPr="00B1567A" w:rsidTr="0088211B">
        <w:trPr>
          <w:trHeight w:hRule="exact" w:val="735"/>
        </w:trPr>
        <w:tc>
          <w:tcPr>
            <w:tcW w:w="2420" w:type="dxa"/>
            <w:gridSpan w:val="2"/>
            <w:tcBorders>
              <w:top w:val="single" w:sz="4" w:space="0" w:color="auto"/>
              <w:left w:val="single" w:sz="4" w:space="0" w:color="auto"/>
            </w:tcBorders>
            <w:shd w:val="clear" w:color="auto" w:fill="FFFFFF"/>
          </w:tcPr>
          <w:p w:rsidR="0088211B" w:rsidRPr="00B1567A" w:rsidRDefault="0088211B" w:rsidP="0088211B">
            <w:pPr>
              <w:spacing w:line="240" w:lineRule="exact"/>
            </w:pPr>
            <w:r w:rsidRPr="00B1567A">
              <w:rPr>
                <w:rStyle w:val="212pt"/>
              </w:rPr>
              <w:t>Всего по мероприятиям</w:t>
            </w:r>
          </w:p>
        </w:tc>
        <w:tc>
          <w:tcPr>
            <w:tcW w:w="831" w:type="dxa"/>
            <w:tcBorders>
              <w:top w:val="single" w:sz="4" w:space="0" w:color="auto"/>
              <w:left w:val="single" w:sz="4" w:space="0" w:color="auto"/>
            </w:tcBorders>
            <w:shd w:val="clear" w:color="auto" w:fill="FFFFFF"/>
          </w:tcPr>
          <w:p w:rsidR="0088211B" w:rsidRPr="00B1567A" w:rsidRDefault="0088211B" w:rsidP="0088211B">
            <w:pPr>
              <w:spacing w:line="240" w:lineRule="exact"/>
              <w:jc w:val="center"/>
              <w:rPr>
                <w:b/>
              </w:rPr>
            </w:pPr>
          </w:p>
          <w:p w:rsidR="0088211B" w:rsidRPr="00B1567A" w:rsidRDefault="0088211B" w:rsidP="0088211B">
            <w:pPr>
              <w:spacing w:line="240" w:lineRule="exact"/>
              <w:jc w:val="center"/>
              <w:rPr>
                <w:b/>
              </w:rPr>
            </w:pPr>
            <w:r w:rsidRPr="00B1567A">
              <w:rPr>
                <w:b/>
              </w:rPr>
              <w:t>Х</w:t>
            </w:r>
          </w:p>
        </w:tc>
        <w:tc>
          <w:tcPr>
            <w:tcW w:w="831" w:type="dxa"/>
            <w:gridSpan w:val="2"/>
            <w:tcBorders>
              <w:top w:val="single" w:sz="4" w:space="0" w:color="auto"/>
              <w:left w:val="single" w:sz="4" w:space="0" w:color="auto"/>
            </w:tcBorders>
            <w:shd w:val="clear" w:color="auto" w:fill="FFFFFF"/>
          </w:tcPr>
          <w:p w:rsidR="0088211B" w:rsidRPr="00B1567A" w:rsidRDefault="0088211B" w:rsidP="0088211B">
            <w:pPr>
              <w:spacing w:line="240" w:lineRule="exact"/>
              <w:jc w:val="center"/>
              <w:rPr>
                <w:b/>
              </w:rPr>
            </w:pPr>
          </w:p>
          <w:p w:rsidR="0088211B" w:rsidRPr="00B1567A" w:rsidRDefault="0088211B" w:rsidP="0088211B">
            <w:pPr>
              <w:spacing w:line="240" w:lineRule="exact"/>
              <w:jc w:val="center"/>
              <w:rPr>
                <w:b/>
              </w:rPr>
            </w:pPr>
            <w:r w:rsidRPr="00B1567A">
              <w:rPr>
                <w:b/>
              </w:rPr>
              <w:t>1</w:t>
            </w:r>
            <w:r>
              <w:rPr>
                <w:b/>
              </w:rPr>
              <w:t>00</w:t>
            </w:r>
            <w:r w:rsidRPr="00B1567A">
              <w:rPr>
                <w:b/>
              </w:rPr>
              <w:t>,0</w:t>
            </w:r>
          </w:p>
        </w:tc>
        <w:tc>
          <w:tcPr>
            <w:tcW w:w="874" w:type="dxa"/>
            <w:tcBorders>
              <w:top w:val="single" w:sz="4" w:space="0" w:color="auto"/>
              <w:left w:val="single" w:sz="4" w:space="0" w:color="auto"/>
              <w:bottom w:val="single" w:sz="4" w:space="0" w:color="auto"/>
            </w:tcBorders>
            <w:shd w:val="clear" w:color="auto" w:fill="FFFFFF"/>
          </w:tcPr>
          <w:p w:rsidR="0088211B" w:rsidRPr="00B1567A" w:rsidRDefault="0088211B" w:rsidP="0088211B">
            <w:pPr>
              <w:spacing w:line="220" w:lineRule="exact"/>
              <w:jc w:val="center"/>
              <w:rPr>
                <w:rStyle w:val="211pt"/>
                <w:sz w:val="28"/>
                <w:szCs w:val="28"/>
              </w:rPr>
            </w:pPr>
          </w:p>
          <w:p w:rsidR="0088211B" w:rsidRPr="00B1567A" w:rsidRDefault="0088211B" w:rsidP="0088211B">
            <w:pPr>
              <w:spacing w:line="220" w:lineRule="exact"/>
              <w:jc w:val="center"/>
              <w:rPr>
                <w:b/>
              </w:rPr>
            </w:pPr>
            <w:r w:rsidRPr="00B1567A">
              <w:rPr>
                <w:rStyle w:val="211pt"/>
                <w:sz w:val="28"/>
                <w:szCs w:val="28"/>
              </w:rPr>
              <w:t>X</w:t>
            </w:r>
          </w:p>
        </w:tc>
        <w:tc>
          <w:tcPr>
            <w:tcW w:w="883" w:type="dxa"/>
            <w:tcBorders>
              <w:top w:val="single" w:sz="4" w:space="0" w:color="auto"/>
              <w:left w:val="single" w:sz="4" w:space="0" w:color="auto"/>
              <w:bottom w:val="single" w:sz="4" w:space="0" w:color="auto"/>
            </w:tcBorders>
            <w:shd w:val="clear" w:color="auto" w:fill="FFFFFF"/>
          </w:tcPr>
          <w:p w:rsidR="0088211B" w:rsidRPr="00B1567A" w:rsidRDefault="0088211B" w:rsidP="0088211B">
            <w:pPr>
              <w:spacing w:line="220" w:lineRule="exact"/>
              <w:jc w:val="center"/>
              <w:rPr>
                <w:rStyle w:val="211pt"/>
                <w:sz w:val="28"/>
                <w:szCs w:val="28"/>
              </w:rPr>
            </w:pPr>
          </w:p>
          <w:p w:rsidR="0088211B" w:rsidRPr="00B1567A" w:rsidRDefault="0088211B" w:rsidP="0088211B">
            <w:pPr>
              <w:spacing w:line="220" w:lineRule="exact"/>
              <w:jc w:val="center"/>
              <w:rPr>
                <w:b/>
              </w:rPr>
            </w:pPr>
            <w:r w:rsidRPr="00B1567A">
              <w:rPr>
                <w:rStyle w:val="211pt"/>
                <w:sz w:val="28"/>
                <w:szCs w:val="28"/>
              </w:rPr>
              <w:t>X</w:t>
            </w:r>
          </w:p>
        </w:tc>
        <w:tc>
          <w:tcPr>
            <w:tcW w:w="883" w:type="dxa"/>
            <w:tcBorders>
              <w:top w:val="single" w:sz="4" w:space="0" w:color="auto"/>
              <w:left w:val="single" w:sz="4" w:space="0" w:color="auto"/>
              <w:bottom w:val="single" w:sz="4" w:space="0" w:color="auto"/>
            </w:tcBorders>
            <w:shd w:val="clear" w:color="auto" w:fill="FFFFFF"/>
          </w:tcPr>
          <w:p w:rsidR="0088211B" w:rsidRPr="00B1567A" w:rsidRDefault="0088211B" w:rsidP="0088211B">
            <w:pPr>
              <w:rPr>
                <w:b/>
              </w:rPr>
            </w:pPr>
          </w:p>
        </w:tc>
        <w:tc>
          <w:tcPr>
            <w:tcW w:w="869" w:type="dxa"/>
            <w:tcBorders>
              <w:top w:val="single" w:sz="4" w:space="0" w:color="auto"/>
              <w:left w:val="single" w:sz="4" w:space="0" w:color="auto"/>
              <w:bottom w:val="single" w:sz="4" w:space="0" w:color="auto"/>
            </w:tcBorders>
            <w:shd w:val="clear" w:color="auto" w:fill="FFFFFF"/>
          </w:tcPr>
          <w:p w:rsidR="0088211B" w:rsidRPr="00B1567A" w:rsidRDefault="0088211B" w:rsidP="0088211B">
            <w:pPr>
              <w:spacing w:line="220" w:lineRule="exact"/>
              <w:jc w:val="center"/>
              <w:rPr>
                <w:rStyle w:val="211pt"/>
                <w:sz w:val="28"/>
                <w:szCs w:val="28"/>
              </w:rPr>
            </w:pPr>
          </w:p>
          <w:p w:rsidR="0088211B" w:rsidRPr="00B1567A" w:rsidRDefault="0088211B" w:rsidP="0088211B">
            <w:pPr>
              <w:spacing w:line="220" w:lineRule="exact"/>
              <w:jc w:val="center"/>
              <w:rPr>
                <w:b/>
              </w:rPr>
            </w:pPr>
            <w:r w:rsidRPr="00B1567A">
              <w:rPr>
                <w:rStyle w:val="211pt"/>
                <w:sz w:val="28"/>
                <w:szCs w:val="28"/>
              </w:rPr>
              <w:t>X</w:t>
            </w:r>
          </w:p>
        </w:tc>
        <w:tc>
          <w:tcPr>
            <w:tcW w:w="883" w:type="dxa"/>
            <w:tcBorders>
              <w:top w:val="single" w:sz="4" w:space="0" w:color="auto"/>
              <w:left w:val="single" w:sz="4" w:space="0" w:color="auto"/>
              <w:bottom w:val="single" w:sz="4" w:space="0" w:color="auto"/>
            </w:tcBorders>
            <w:shd w:val="clear" w:color="auto" w:fill="FFFFFF"/>
            <w:vAlign w:val="center"/>
          </w:tcPr>
          <w:p w:rsidR="0088211B" w:rsidRPr="00B1567A" w:rsidRDefault="0088211B" w:rsidP="0088211B">
            <w:pPr>
              <w:spacing w:line="220" w:lineRule="exact"/>
              <w:ind w:left="220"/>
              <w:jc w:val="center"/>
              <w:rPr>
                <w:rStyle w:val="211pt"/>
                <w:sz w:val="28"/>
                <w:szCs w:val="28"/>
              </w:rPr>
            </w:pPr>
          </w:p>
          <w:p w:rsidR="0088211B" w:rsidRPr="00B1567A" w:rsidRDefault="0088211B" w:rsidP="0088211B">
            <w:pPr>
              <w:spacing w:line="220" w:lineRule="exact"/>
              <w:rPr>
                <w:b/>
              </w:rPr>
            </w:pPr>
            <w:r>
              <w:rPr>
                <w:rStyle w:val="211pt"/>
                <w:sz w:val="28"/>
                <w:szCs w:val="28"/>
              </w:rPr>
              <w:t xml:space="preserve">  115</w:t>
            </w:r>
            <w:r w:rsidRPr="00B1567A">
              <w:rPr>
                <w:rStyle w:val="211pt"/>
                <w:sz w:val="28"/>
                <w:szCs w:val="28"/>
              </w:rPr>
              <w:t>,0</w:t>
            </w:r>
          </w:p>
        </w:tc>
        <w:tc>
          <w:tcPr>
            <w:tcW w:w="874" w:type="dxa"/>
            <w:tcBorders>
              <w:top w:val="single" w:sz="4" w:space="0" w:color="auto"/>
              <w:left w:val="single" w:sz="4" w:space="0" w:color="auto"/>
              <w:bottom w:val="single" w:sz="4" w:space="0" w:color="auto"/>
            </w:tcBorders>
            <w:shd w:val="clear" w:color="auto" w:fill="FFFFFF"/>
          </w:tcPr>
          <w:p w:rsidR="0088211B" w:rsidRPr="00B1567A" w:rsidRDefault="0088211B" w:rsidP="0088211B">
            <w:pPr>
              <w:spacing w:line="220" w:lineRule="exact"/>
              <w:jc w:val="center"/>
              <w:rPr>
                <w:rStyle w:val="211pt"/>
                <w:sz w:val="28"/>
                <w:szCs w:val="28"/>
              </w:rPr>
            </w:pPr>
          </w:p>
          <w:p w:rsidR="0088211B" w:rsidRPr="00B1567A" w:rsidRDefault="0088211B" w:rsidP="0088211B">
            <w:pPr>
              <w:spacing w:line="220" w:lineRule="exact"/>
              <w:jc w:val="center"/>
              <w:rPr>
                <w:b/>
              </w:rPr>
            </w:pPr>
            <w:r w:rsidRPr="00B1567A">
              <w:rPr>
                <w:rStyle w:val="211pt"/>
                <w:sz w:val="28"/>
                <w:szCs w:val="28"/>
              </w:rPr>
              <w:t>X</w:t>
            </w:r>
          </w:p>
        </w:tc>
        <w:tc>
          <w:tcPr>
            <w:tcW w:w="869" w:type="dxa"/>
            <w:tcBorders>
              <w:top w:val="single" w:sz="4" w:space="0" w:color="auto"/>
              <w:left w:val="single" w:sz="4" w:space="0" w:color="auto"/>
              <w:bottom w:val="single" w:sz="4" w:space="0" w:color="auto"/>
            </w:tcBorders>
            <w:shd w:val="clear" w:color="auto" w:fill="FFFFFF"/>
          </w:tcPr>
          <w:p w:rsidR="0088211B" w:rsidRPr="00B1567A" w:rsidRDefault="0088211B" w:rsidP="0088211B">
            <w:pPr>
              <w:spacing w:line="220" w:lineRule="exact"/>
              <w:jc w:val="center"/>
              <w:rPr>
                <w:rStyle w:val="211pt"/>
                <w:sz w:val="28"/>
                <w:szCs w:val="28"/>
              </w:rPr>
            </w:pPr>
          </w:p>
          <w:p w:rsidR="0088211B" w:rsidRPr="00B1567A" w:rsidRDefault="0088211B" w:rsidP="0088211B">
            <w:pPr>
              <w:spacing w:line="220" w:lineRule="exact"/>
              <w:jc w:val="center"/>
              <w:rPr>
                <w:b/>
              </w:rPr>
            </w:pPr>
            <w:r w:rsidRPr="00B1567A">
              <w:rPr>
                <w:rStyle w:val="211pt"/>
                <w:sz w:val="28"/>
                <w:szCs w:val="28"/>
              </w:rPr>
              <w:t>X</w:t>
            </w:r>
          </w:p>
        </w:tc>
        <w:tc>
          <w:tcPr>
            <w:tcW w:w="874" w:type="dxa"/>
            <w:tcBorders>
              <w:top w:val="single" w:sz="4" w:space="0" w:color="auto"/>
              <w:left w:val="single" w:sz="4" w:space="0" w:color="auto"/>
              <w:bottom w:val="single" w:sz="4" w:space="0" w:color="auto"/>
            </w:tcBorders>
            <w:shd w:val="clear" w:color="auto" w:fill="FFFFFF"/>
          </w:tcPr>
          <w:p w:rsidR="0088211B" w:rsidRPr="00B1567A" w:rsidRDefault="0088211B" w:rsidP="0088211B">
            <w:pPr>
              <w:rPr>
                <w:b/>
              </w:rPr>
            </w:pPr>
          </w:p>
        </w:tc>
        <w:tc>
          <w:tcPr>
            <w:tcW w:w="883" w:type="dxa"/>
            <w:tcBorders>
              <w:top w:val="single" w:sz="4" w:space="0" w:color="auto"/>
              <w:left w:val="single" w:sz="4" w:space="0" w:color="auto"/>
              <w:bottom w:val="single" w:sz="4" w:space="0" w:color="auto"/>
            </w:tcBorders>
            <w:shd w:val="clear" w:color="auto" w:fill="FFFFFF"/>
          </w:tcPr>
          <w:p w:rsidR="0088211B" w:rsidRPr="00B1567A" w:rsidRDefault="0088211B" w:rsidP="0088211B">
            <w:pPr>
              <w:spacing w:line="220" w:lineRule="exact"/>
              <w:jc w:val="center"/>
              <w:rPr>
                <w:rStyle w:val="211pt"/>
                <w:sz w:val="28"/>
                <w:szCs w:val="28"/>
              </w:rPr>
            </w:pPr>
          </w:p>
          <w:p w:rsidR="0088211B" w:rsidRPr="00B1567A" w:rsidRDefault="0088211B" w:rsidP="0088211B">
            <w:pPr>
              <w:spacing w:line="220" w:lineRule="exact"/>
              <w:jc w:val="center"/>
              <w:rPr>
                <w:b/>
              </w:rPr>
            </w:pPr>
            <w:r w:rsidRPr="00B1567A">
              <w:rPr>
                <w:rStyle w:val="211pt"/>
                <w:sz w:val="28"/>
                <w:szCs w:val="28"/>
              </w:rPr>
              <w:t>X</w:t>
            </w:r>
          </w:p>
        </w:tc>
        <w:tc>
          <w:tcPr>
            <w:tcW w:w="854" w:type="dxa"/>
            <w:tcBorders>
              <w:top w:val="single" w:sz="4" w:space="0" w:color="auto"/>
              <w:left w:val="single" w:sz="4" w:space="0" w:color="auto"/>
              <w:bottom w:val="single" w:sz="4" w:space="0" w:color="auto"/>
            </w:tcBorders>
            <w:shd w:val="clear" w:color="auto" w:fill="FFFFFF"/>
          </w:tcPr>
          <w:p w:rsidR="0088211B" w:rsidRPr="00B1567A" w:rsidRDefault="0088211B" w:rsidP="0088211B">
            <w:pPr>
              <w:jc w:val="center"/>
              <w:rPr>
                <w:b/>
              </w:rPr>
            </w:pPr>
          </w:p>
          <w:p w:rsidR="0088211B" w:rsidRPr="00B1567A" w:rsidRDefault="0088211B" w:rsidP="0088211B">
            <w:pPr>
              <w:jc w:val="center"/>
              <w:rPr>
                <w:b/>
              </w:rPr>
            </w:pPr>
            <w:r w:rsidRPr="00B1567A">
              <w:rPr>
                <w:b/>
              </w:rPr>
              <w:t>13</w:t>
            </w:r>
            <w:r>
              <w:rPr>
                <w:b/>
              </w:rPr>
              <w:t>0</w:t>
            </w:r>
            <w:r w:rsidRPr="00B1567A">
              <w:rPr>
                <w:b/>
              </w:rPr>
              <w:t>,0</w:t>
            </w:r>
          </w:p>
        </w:tc>
        <w:tc>
          <w:tcPr>
            <w:tcW w:w="898" w:type="dxa"/>
            <w:tcBorders>
              <w:top w:val="single" w:sz="4" w:space="0" w:color="auto"/>
              <w:left w:val="single" w:sz="4" w:space="0" w:color="auto"/>
              <w:bottom w:val="single" w:sz="4" w:space="0" w:color="auto"/>
            </w:tcBorders>
            <w:shd w:val="clear" w:color="auto" w:fill="FFFFFF"/>
          </w:tcPr>
          <w:p w:rsidR="0088211B" w:rsidRPr="00B1567A" w:rsidRDefault="0088211B" w:rsidP="0088211B">
            <w:pPr>
              <w:spacing w:line="220" w:lineRule="exact"/>
              <w:jc w:val="center"/>
              <w:rPr>
                <w:rStyle w:val="211pt"/>
                <w:sz w:val="28"/>
                <w:szCs w:val="28"/>
              </w:rPr>
            </w:pPr>
          </w:p>
          <w:p w:rsidR="0088211B" w:rsidRPr="00B1567A" w:rsidRDefault="0088211B" w:rsidP="0088211B">
            <w:pPr>
              <w:spacing w:line="220" w:lineRule="exact"/>
              <w:jc w:val="center"/>
            </w:pPr>
            <w:r w:rsidRPr="00B1567A">
              <w:rPr>
                <w:rStyle w:val="211pt"/>
                <w:sz w:val="28"/>
                <w:szCs w:val="28"/>
              </w:rPr>
              <w:t>X</w:t>
            </w:r>
          </w:p>
        </w:tc>
        <w:tc>
          <w:tcPr>
            <w:tcW w:w="864" w:type="dxa"/>
            <w:tcBorders>
              <w:top w:val="single" w:sz="4" w:space="0" w:color="auto"/>
              <w:left w:val="single" w:sz="4" w:space="0" w:color="auto"/>
              <w:bottom w:val="single" w:sz="4" w:space="0" w:color="auto"/>
            </w:tcBorders>
            <w:shd w:val="clear" w:color="auto" w:fill="FFFFFF"/>
          </w:tcPr>
          <w:p w:rsidR="0088211B" w:rsidRPr="00B1567A" w:rsidRDefault="0088211B" w:rsidP="0088211B">
            <w:pPr>
              <w:spacing w:line="220" w:lineRule="exact"/>
              <w:jc w:val="center"/>
              <w:rPr>
                <w:rStyle w:val="211pt"/>
                <w:sz w:val="28"/>
                <w:szCs w:val="28"/>
              </w:rPr>
            </w:pPr>
          </w:p>
          <w:p w:rsidR="0088211B" w:rsidRPr="00B1567A" w:rsidRDefault="0088211B" w:rsidP="0088211B">
            <w:pPr>
              <w:spacing w:line="220" w:lineRule="exact"/>
              <w:jc w:val="center"/>
            </w:pPr>
            <w:r w:rsidRPr="00B1567A">
              <w:rPr>
                <w:rStyle w:val="211pt"/>
                <w:sz w:val="28"/>
                <w:szCs w:val="28"/>
              </w:rPr>
              <w:t>X</w:t>
            </w:r>
          </w:p>
        </w:tc>
        <w:tc>
          <w:tcPr>
            <w:tcW w:w="888" w:type="dxa"/>
            <w:tcBorders>
              <w:top w:val="single" w:sz="4" w:space="0" w:color="auto"/>
              <w:left w:val="single" w:sz="4" w:space="0" w:color="auto"/>
              <w:bottom w:val="single" w:sz="4" w:space="0" w:color="auto"/>
              <w:right w:val="single" w:sz="4" w:space="0" w:color="auto"/>
            </w:tcBorders>
            <w:shd w:val="clear" w:color="auto" w:fill="FFFFFF"/>
          </w:tcPr>
          <w:p w:rsidR="0088211B" w:rsidRPr="00B1567A" w:rsidRDefault="0088211B" w:rsidP="0088211B"/>
        </w:tc>
      </w:tr>
    </w:tbl>
    <w:p w:rsidR="0088211B" w:rsidRPr="00B1567A" w:rsidRDefault="0088211B" w:rsidP="0088211B"/>
    <w:p w:rsidR="0088211B" w:rsidRPr="00B1567A" w:rsidRDefault="0088211B" w:rsidP="0088211B">
      <w:pPr>
        <w:tabs>
          <w:tab w:val="left" w:pos="14490"/>
        </w:tabs>
        <w:sectPr w:rsidR="0088211B" w:rsidRPr="00B1567A" w:rsidSect="0088211B">
          <w:pgSz w:w="16838" w:h="11900" w:orient="landscape"/>
          <w:pgMar w:top="284" w:right="536" w:bottom="284" w:left="419" w:header="0" w:footer="0" w:gutter="0"/>
          <w:cols w:space="720" w:equalWidth="0">
            <w:col w:w="15883"/>
          </w:cols>
          <w:docGrid w:linePitch="326"/>
        </w:sectPr>
      </w:pPr>
    </w:p>
    <w:p w:rsidR="0088211B" w:rsidRPr="00B1567A" w:rsidRDefault="0088211B" w:rsidP="0088211B">
      <w:pPr>
        <w:jc w:val="center"/>
        <w:rPr>
          <w:bCs/>
        </w:rPr>
      </w:pPr>
      <w:r w:rsidRPr="00B1567A">
        <w:rPr>
          <w:bCs/>
        </w:rPr>
        <w:lastRenderedPageBreak/>
        <w:t>V. РЕСУРСНОЕ ОБЕСПЕЧЕНИЕ ПРОГРАММЫ</w:t>
      </w:r>
    </w:p>
    <w:p w:rsidR="0088211B" w:rsidRPr="00B1567A" w:rsidRDefault="0088211B" w:rsidP="0088211B">
      <w:pPr>
        <w:jc w:val="center"/>
        <w:rPr>
          <w:bCs/>
        </w:rPr>
      </w:pPr>
    </w:p>
    <w:p w:rsidR="0088211B" w:rsidRPr="00B1567A" w:rsidRDefault="0088211B" w:rsidP="0088211B">
      <w:pPr>
        <w:ind w:firstLine="709"/>
      </w:pPr>
    </w:p>
    <w:p w:rsidR="0088211B" w:rsidRPr="00B1567A" w:rsidRDefault="0088211B" w:rsidP="0088211B">
      <w:pPr>
        <w:ind w:firstLine="709"/>
      </w:pPr>
      <w:r w:rsidRPr="00B1567A">
        <w:t xml:space="preserve">Общий объем финансирования Программы составляет </w:t>
      </w:r>
      <w:r>
        <w:t>477,00</w:t>
      </w:r>
      <w:r w:rsidRPr="00B1567A">
        <w:t xml:space="preserve"> тыс. рублей.</w:t>
      </w:r>
    </w:p>
    <w:p w:rsidR="0088211B" w:rsidRPr="00B1567A" w:rsidRDefault="0088211B" w:rsidP="0088211B">
      <w:pPr>
        <w:ind w:firstLine="709"/>
      </w:pPr>
    </w:p>
    <w:p w:rsidR="0088211B" w:rsidRPr="00B1567A" w:rsidRDefault="0088211B" w:rsidP="0088211B">
      <w:pPr>
        <w:ind w:firstLine="709"/>
      </w:pPr>
      <w:r w:rsidRPr="00B1567A">
        <w:rPr>
          <w:bCs/>
        </w:rPr>
        <w:t>Таблица 3 Финансирование мероприятий Программы</w:t>
      </w:r>
    </w:p>
    <w:p w:rsidR="0088211B" w:rsidRPr="00B1567A" w:rsidRDefault="0088211B" w:rsidP="0088211B">
      <w:pPr>
        <w:ind w:firstLine="709"/>
      </w:pPr>
    </w:p>
    <w:tbl>
      <w:tblPr>
        <w:tblW w:w="0" w:type="auto"/>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3673"/>
        <w:gridCol w:w="13"/>
        <w:gridCol w:w="4654"/>
        <w:gridCol w:w="23"/>
      </w:tblGrid>
      <w:tr w:rsidR="0088211B" w:rsidRPr="00B1567A" w:rsidTr="0088211B">
        <w:trPr>
          <w:gridAfter w:val="1"/>
          <w:wAfter w:w="23" w:type="dxa"/>
          <w:trHeight w:val="608"/>
        </w:trPr>
        <w:tc>
          <w:tcPr>
            <w:tcW w:w="3673" w:type="dxa"/>
            <w:vAlign w:val="bottom"/>
          </w:tcPr>
          <w:p w:rsidR="0088211B" w:rsidRPr="00B1567A" w:rsidRDefault="0088211B" w:rsidP="0088211B">
            <w:pPr>
              <w:jc w:val="center"/>
            </w:pPr>
            <w:r w:rsidRPr="00B1567A">
              <w:rPr>
                <w:w w:val="99"/>
              </w:rPr>
              <w:t>Годы</w:t>
            </w:r>
          </w:p>
          <w:p w:rsidR="0088211B" w:rsidRPr="00B1567A" w:rsidRDefault="0088211B" w:rsidP="0088211B">
            <w:pPr>
              <w:jc w:val="center"/>
            </w:pPr>
            <w:r w:rsidRPr="00B1567A">
              <w:rPr>
                <w:w w:val="99"/>
              </w:rPr>
              <w:t>реализации Программы</w:t>
            </w:r>
          </w:p>
        </w:tc>
        <w:tc>
          <w:tcPr>
            <w:tcW w:w="4667" w:type="dxa"/>
            <w:gridSpan w:val="2"/>
            <w:vAlign w:val="bottom"/>
          </w:tcPr>
          <w:p w:rsidR="0088211B" w:rsidRPr="00B1567A" w:rsidRDefault="0088211B" w:rsidP="0088211B">
            <w:pPr>
              <w:jc w:val="center"/>
            </w:pPr>
            <w:r w:rsidRPr="00B1567A">
              <w:t>Объемы затрат по источникам</w:t>
            </w:r>
          </w:p>
          <w:p w:rsidR="0088211B" w:rsidRPr="00B1567A" w:rsidRDefault="0088211B" w:rsidP="0088211B">
            <w:r>
              <w:t xml:space="preserve">       </w:t>
            </w:r>
            <w:r w:rsidRPr="00B1567A">
              <w:t>финансирования, тыс. рублей</w:t>
            </w:r>
          </w:p>
        </w:tc>
      </w:tr>
      <w:tr w:rsidR="0088211B" w:rsidRPr="00B1567A" w:rsidTr="0088211B">
        <w:trPr>
          <w:trHeight w:val="268"/>
        </w:trPr>
        <w:tc>
          <w:tcPr>
            <w:tcW w:w="3686" w:type="dxa"/>
            <w:gridSpan w:val="2"/>
            <w:vAlign w:val="bottom"/>
          </w:tcPr>
          <w:p w:rsidR="0088211B" w:rsidRPr="00B1567A" w:rsidRDefault="0088211B" w:rsidP="0088211B">
            <w:pPr>
              <w:jc w:val="center"/>
            </w:pPr>
            <w:r w:rsidRPr="00B1567A">
              <w:rPr>
                <w:w w:val="99"/>
              </w:rPr>
              <w:t>2021</w:t>
            </w:r>
          </w:p>
        </w:tc>
        <w:tc>
          <w:tcPr>
            <w:tcW w:w="4677" w:type="dxa"/>
            <w:gridSpan w:val="2"/>
            <w:vAlign w:val="bottom"/>
          </w:tcPr>
          <w:p w:rsidR="0088211B" w:rsidRPr="00B1567A" w:rsidRDefault="0088211B" w:rsidP="0088211B">
            <w:pPr>
              <w:jc w:val="center"/>
            </w:pPr>
            <w:r>
              <w:t>145,00</w:t>
            </w:r>
          </w:p>
        </w:tc>
      </w:tr>
      <w:tr w:rsidR="0088211B" w:rsidRPr="00B1567A" w:rsidTr="0088211B">
        <w:trPr>
          <w:trHeight w:val="317"/>
        </w:trPr>
        <w:tc>
          <w:tcPr>
            <w:tcW w:w="3686" w:type="dxa"/>
            <w:gridSpan w:val="2"/>
            <w:vAlign w:val="bottom"/>
          </w:tcPr>
          <w:p w:rsidR="0088211B" w:rsidRPr="00B1567A" w:rsidRDefault="0088211B" w:rsidP="0088211B">
            <w:pPr>
              <w:jc w:val="center"/>
            </w:pPr>
            <w:r w:rsidRPr="00B1567A">
              <w:rPr>
                <w:w w:val="99"/>
              </w:rPr>
              <w:t>2022</w:t>
            </w:r>
          </w:p>
        </w:tc>
        <w:tc>
          <w:tcPr>
            <w:tcW w:w="4677" w:type="dxa"/>
            <w:gridSpan w:val="2"/>
            <w:vAlign w:val="bottom"/>
          </w:tcPr>
          <w:p w:rsidR="0088211B" w:rsidRPr="00B1567A" w:rsidRDefault="0088211B" w:rsidP="0088211B">
            <w:pPr>
              <w:jc w:val="center"/>
            </w:pPr>
            <w:r>
              <w:t>161,00</w:t>
            </w:r>
          </w:p>
        </w:tc>
      </w:tr>
      <w:tr w:rsidR="0088211B" w:rsidRPr="00B1567A" w:rsidTr="0088211B">
        <w:trPr>
          <w:trHeight w:val="320"/>
        </w:trPr>
        <w:tc>
          <w:tcPr>
            <w:tcW w:w="3686" w:type="dxa"/>
            <w:gridSpan w:val="2"/>
            <w:vAlign w:val="bottom"/>
          </w:tcPr>
          <w:p w:rsidR="0088211B" w:rsidRPr="00B1567A" w:rsidRDefault="0088211B" w:rsidP="0088211B">
            <w:pPr>
              <w:jc w:val="center"/>
            </w:pPr>
            <w:r w:rsidRPr="00B1567A">
              <w:rPr>
                <w:w w:val="99"/>
              </w:rPr>
              <w:t>2023</w:t>
            </w:r>
          </w:p>
        </w:tc>
        <w:tc>
          <w:tcPr>
            <w:tcW w:w="4677" w:type="dxa"/>
            <w:gridSpan w:val="2"/>
            <w:vAlign w:val="bottom"/>
          </w:tcPr>
          <w:p w:rsidR="0088211B" w:rsidRPr="00B1567A" w:rsidRDefault="0088211B" w:rsidP="0088211B">
            <w:pPr>
              <w:jc w:val="center"/>
            </w:pPr>
            <w:r>
              <w:t>171,00</w:t>
            </w:r>
          </w:p>
        </w:tc>
      </w:tr>
      <w:tr w:rsidR="0088211B" w:rsidRPr="00B1567A" w:rsidTr="0088211B">
        <w:trPr>
          <w:trHeight w:val="322"/>
        </w:trPr>
        <w:tc>
          <w:tcPr>
            <w:tcW w:w="3686" w:type="dxa"/>
            <w:gridSpan w:val="2"/>
            <w:vAlign w:val="bottom"/>
          </w:tcPr>
          <w:p w:rsidR="0088211B" w:rsidRPr="00B1567A" w:rsidRDefault="0088211B" w:rsidP="0088211B">
            <w:pPr>
              <w:jc w:val="center"/>
            </w:pPr>
            <w:r w:rsidRPr="00B1567A">
              <w:rPr>
                <w:bCs/>
              </w:rPr>
              <w:t>Итого</w:t>
            </w:r>
          </w:p>
        </w:tc>
        <w:tc>
          <w:tcPr>
            <w:tcW w:w="4677" w:type="dxa"/>
            <w:gridSpan w:val="2"/>
            <w:vAlign w:val="bottom"/>
          </w:tcPr>
          <w:p w:rsidR="0088211B" w:rsidRPr="00B1567A" w:rsidRDefault="0088211B" w:rsidP="0088211B">
            <w:pPr>
              <w:jc w:val="center"/>
            </w:pPr>
            <w:r>
              <w:t>477,00</w:t>
            </w:r>
          </w:p>
        </w:tc>
      </w:tr>
    </w:tbl>
    <w:p w:rsidR="0088211B" w:rsidRPr="00B1567A" w:rsidRDefault="0088211B" w:rsidP="0088211B">
      <w:pPr>
        <w:ind w:firstLine="709"/>
      </w:pPr>
    </w:p>
    <w:p w:rsidR="0088211B" w:rsidRPr="00B1567A" w:rsidRDefault="0088211B" w:rsidP="0088211B">
      <w:pPr>
        <w:ind w:firstLine="709"/>
      </w:pPr>
      <w:r w:rsidRPr="00B1567A">
        <w:t>Основными источниками финансирования Программы являются собственные средства учреждения, либо средства, полученные в рамках софинансирования из бюджетов любых уровней или кредитные ресурсы банков.</w:t>
      </w:r>
    </w:p>
    <w:p w:rsidR="0088211B" w:rsidRPr="00B1567A" w:rsidRDefault="0088211B" w:rsidP="0088211B">
      <w:pPr>
        <w:ind w:firstLine="709"/>
      </w:pPr>
    </w:p>
    <w:p w:rsidR="0088211B" w:rsidRPr="00B1567A" w:rsidRDefault="0088211B" w:rsidP="0088211B">
      <w:pPr>
        <w:ind w:firstLine="709"/>
      </w:pPr>
      <w:r w:rsidRPr="00B1567A">
        <w:t>Программа предусматривает программно-целевое финансирование мероприятий, что соответствует принципам формирования бюджета.</w:t>
      </w:r>
    </w:p>
    <w:p w:rsidR="0088211B" w:rsidRPr="00676B05" w:rsidRDefault="0088211B" w:rsidP="0088211B">
      <w:pPr>
        <w:jc w:val="center"/>
        <w:rPr>
          <w:bCs/>
        </w:rPr>
      </w:pPr>
      <w:r w:rsidRPr="00B1567A">
        <w:br w:type="page"/>
      </w:r>
    </w:p>
    <w:p w:rsidR="0088211B" w:rsidRPr="00B1567A" w:rsidRDefault="0088211B" w:rsidP="0088211B">
      <w:pPr>
        <w:ind w:firstLine="709"/>
      </w:pPr>
    </w:p>
    <w:p w:rsidR="0088211B" w:rsidRPr="00B1567A" w:rsidRDefault="0088211B" w:rsidP="0088211B">
      <w:pPr>
        <w:ind w:firstLine="709"/>
        <w:jc w:val="center"/>
      </w:pPr>
      <w:r w:rsidRPr="00B1567A">
        <w:rPr>
          <w:bCs/>
        </w:rPr>
        <w:t>VI. МЕХАНИЗМ РЕАЛИЗАЦИИ ПРОГРАММЫ</w:t>
      </w:r>
      <w:r>
        <w:rPr>
          <w:bCs/>
        </w:rPr>
        <w:t xml:space="preserve"> </w:t>
      </w:r>
      <w:r w:rsidRPr="00B1567A">
        <w:rPr>
          <w:bCs/>
        </w:rPr>
        <w:t>И КОНТРОЛЬ ЗА ЕЕ ИСПОЛНЕНИЕМ</w:t>
      </w:r>
    </w:p>
    <w:p w:rsidR="0088211B" w:rsidRPr="00B1567A" w:rsidRDefault="0088211B" w:rsidP="0088211B">
      <w:pPr>
        <w:ind w:firstLine="709"/>
        <w:jc w:val="center"/>
      </w:pPr>
    </w:p>
    <w:p w:rsidR="0088211B" w:rsidRPr="00B1567A" w:rsidRDefault="0088211B" w:rsidP="0088211B">
      <w:pPr>
        <w:ind w:firstLine="709"/>
      </w:pPr>
      <w:r w:rsidRPr="00B1567A">
        <w:t>Механизм реализации Программы представляет собой скоординированные по срокам и направлениям действия исполнителей, осуществляемые в рамках комплекса проектов, охватывающих сферу энергосбережения и повышения энергетической эффективности и обеспечивающих практическое достижение целей установленных федеральным законом «Об энергосбережении и о повышении энергетической эффективности и о внесении изменений в отдельные законодательные акты Российской Федерации» и другими нормативными правовыми актами Российской Федерации.</w:t>
      </w:r>
    </w:p>
    <w:p w:rsidR="0088211B" w:rsidRPr="00B1567A" w:rsidRDefault="0088211B" w:rsidP="0088211B">
      <w:pPr>
        <w:ind w:firstLine="709"/>
      </w:pPr>
    </w:p>
    <w:p w:rsidR="0088211B" w:rsidRPr="00B1567A" w:rsidRDefault="0088211B" w:rsidP="0088211B">
      <w:pPr>
        <w:ind w:firstLine="709"/>
      </w:pPr>
      <w:r w:rsidRPr="00B1567A">
        <w:t>Государственным заказчиком Программы является администрация Гвазденского сельского  поселения Бутурлиновского  района Воронежской области.</w:t>
      </w:r>
    </w:p>
    <w:p w:rsidR="0088211B" w:rsidRPr="00B1567A" w:rsidRDefault="0088211B" w:rsidP="0088211B">
      <w:pPr>
        <w:ind w:firstLine="709"/>
      </w:pPr>
    </w:p>
    <w:p w:rsidR="0088211B" w:rsidRPr="00B1567A" w:rsidRDefault="0088211B" w:rsidP="0088211B">
      <w:pPr>
        <w:ind w:firstLine="709"/>
      </w:pPr>
      <w:r w:rsidRPr="00B1567A">
        <w:t>Контроль за выполнением Программы осуществляется главой Гвазденского сельского поселения.</w:t>
      </w:r>
    </w:p>
    <w:p w:rsidR="0088211B" w:rsidRPr="00B1567A" w:rsidRDefault="0088211B" w:rsidP="0088211B">
      <w:pPr>
        <w:ind w:firstLine="709"/>
      </w:pPr>
    </w:p>
    <w:p w:rsidR="0088211B" w:rsidRPr="00B1567A" w:rsidRDefault="0088211B" w:rsidP="00A06F68">
      <w:pPr>
        <w:numPr>
          <w:ilvl w:val="0"/>
          <w:numId w:val="10"/>
        </w:numPr>
        <w:tabs>
          <w:tab w:val="left" w:pos="1193"/>
        </w:tabs>
        <w:ind w:firstLine="709"/>
        <w:jc w:val="both"/>
      </w:pPr>
      <w:r w:rsidRPr="00B1567A">
        <w:t>таблицах 4.1. и 4.2. представлены формы отчета о достижении значений целевых показателей программы энергосбережения и повышения энергетической эффективности и отчета о реализации мероприятий программы энергосбережения и повышения энергетической эффективности.</w:t>
      </w:r>
    </w:p>
    <w:p w:rsidR="0088211B" w:rsidRPr="00B1567A" w:rsidRDefault="0088211B" w:rsidP="0088211B">
      <w:pPr>
        <w:ind w:firstLine="709"/>
      </w:pPr>
    </w:p>
    <w:p w:rsidR="0088211B" w:rsidRPr="00B1567A" w:rsidRDefault="0088211B" w:rsidP="0088211B">
      <w:pPr>
        <w:sectPr w:rsidR="0088211B" w:rsidRPr="00B1567A" w:rsidSect="0088211B">
          <w:pgSz w:w="11900" w:h="16840"/>
          <w:pgMar w:top="360" w:right="360" w:bottom="360" w:left="360" w:header="0" w:footer="3" w:gutter="0"/>
          <w:cols w:space="720"/>
          <w:noEndnote/>
          <w:docGrid w:linePitch="360"/>
        </w:sectPr>
      </w:pPr>
    </w:p>
    <w:p w:rsidR="0088211B" w:rsidRPr="00B1567A" w:rsidRDefault="0088211B" w:rsidP="0088211B"/>
    <w:p w:rsidR="0088211B" w:rsidRPr="00B1567A" w:rsidRDefault="0088211B" w:rsidP="0088211B">
      <w:pPr>
        <w:ind w:firstLine="709"/>
        <w:jc w:val="right"/>
      </w:pPr>
      <w:r w:rsidRPr="00B1567A">
        <w:t>Таблица 4.1</w:t>
      </w:r>
    </w:p>
    <w:p w:rsidR="0088211B" w:rsidRPr="00B1567A" w:rsidRDefault="0088211B" w:rsidP="0088211B">
      <w:pPr>
        <w:ind w:firstLine="709"/>
      </w:pPr>
    </w:p>
    <w:p w:rsidR="0088211B" w:rsidRPr="00B1567A" w:rsidRDefault="0088211B" w:rsidP="0088211B">
      <w:pPr>
        <w:pStyle w:val="33"/>
        <w:shd w:val="clear" w:color="auto" w:fill="auto"/>
        <w:spacing w:after="0" w:line="317" w:lineRule="exact"/>
        <w:ind w:left="4360" w:right="4120"/>
        <w:jc w:val="left"/>
        <w:rPr>
          <w:sz w:val="28"/>
          <w:szCs w:val="28"/>
        </w:rPr>
      </w:pPr>
      <w:r w:rsidRPr="00B1567A">
        <w:rPr>
          <w:sz w:val="28"/>
          <w:szCs w:val="28"/>
        </w:rPr>
        <w:t>Отчет о достижении значений целевых показателей программы энергосбережения и повышения энергетической эффективности</w:t>
      </w:r>
    </w:p>
    <w:p w:rsidR="0088211B" w:rsidRPr="00B1567A" w:rsidRDefault="0088211B" w:rsidP="0088211B">
      <w:pPr>
        <w:pStyle w:val="33"/>
        <w:shd w:val="clear" w:color="auto" w:fill="auto"/>
        <w:tabs>
          <w:tab w:val="left" w:leader="underscore" w:pos="8654"/>
        </w:tabs>
        <w:spacing w:after="0" w:line="317" w:lineRule="exact"/>
        <w:ind w:left="6840"/>
        <w:jc w:val="both"/>
        <w:rPr>
          <w:sz w:val="28"/>
          <w:szCs w:val="28"/>
        </w:rPr>
      </w:pPr>
      <w:r w:rsidRPr="00B1567A">
        <w:rPr>
          <w:sz w:val="28"/>
          <w:szCs w:val="28"/>
        </w:rPr>
        <w:t>на 1 января 20</w:t>
      </w:r>
      <w:r w:rsidRPr="00B1567A">
        <w:rPr>
          <w:sz w:val="28"/>
          <w:szCs w:val="28"/>
        </w:rPr>
        <w:tab/>
        <w:t>г.</w:t>
      </w:r>
    </w:p>
    <w:p w:rsidR="0088211B" w:rsidRPr="00B1567A" w:rsidRDefault="0088211B" w:rsidP="0088211B">
      <w:pPr>
        <w:ind w:firstLine="709"/>
        <w:jc w:val="right"/>
      </w:pPr>
    </w:p>
    <w:p w:rsidR="0088211B" w:rsidRPr="00B1567A" w:rsidRDefault="0088211B" w:rsidP="0088211B">
      <w:pPr>
        <w:ind w:firstLine="709"/>
      </w:pPr>
    </w:p>
    <w:p w:rsidR="0088211B" w:rsidRPr="00B1567A" w:rsidRDefault="0088211B" w:rsidP="0088211B">
      <w:pPr>
        <w:ind w:firstLine="709"/>
      </w:pPr>
    </w:p>
    <w:p w:rsidR="0088211B" w:rsidRPr="00B1567A" w:rsidRDefault="0088211B" w:rsidP="0088211B">
      <w:pPr>
        <w:pStyle w:val="19"/>
        <w:shd w:val="clear" w:color="auto" w:fill="auto"/>
        <w:spacing w:line="370" w:lineRule="exact"/>
        <w:ind w:right="2500"/>
        <w:jc w:val="left"/>
        <w:rPr>
          <w:rStyle w:val="112pt"/>
          <w:rFonts w:eastAsiaTheme="minorHAnsi"/>
          <w:sz w:val="28"/>
          <w:szCs w:val="28"/>
        </w:rPr>
      </w:pPr>
      <w:bookmarkStart w:id="2" w:name="bookmark11"/>
      <w:r w:rsidRPr="00B1567A">
        <w:rPr>
          <w:rStyle w:val="112pt"/>
          <w:rFonts w:eastAsiaTheme="minorHAnsi"/>
          <w:sz w:val="28"/>
          <w:szCs w:val="28"/>
        </w:rPr>
        <w:t xml:space="preserve">             Наименование организации:</w:t>
      </w:r>
      <w:bookmarkEnd w:id="2"/>
      <w:r w:rsidRPr="00B1567A">
        <w:rPr>
          <w:rStyle w:val="112pt"/>
          <w:rFonts w:eastAsiaTheme="minorHAnsi"/>
          <w:sz w:val="28"/>
          <w:szCs w:val="28"/>
        </w:rPr>
        <w:t xml:space="preserve"> Администрация Гвазденского </w:t>
      </w:r>
    </w:p>
    <w:p w:rsidR="0088211B" w:rsidRPr="00B1567A" w:rsidRDefault="0088211B" w:rsidP="0088211B">
      <w:pPr>
        <w:pStyle w:val="92"/>
        <w:framePr w:wrap="none" w:vAnchor="page" w:hAnchor="page" w:x="14806" w:y="3196"/>
        <w:shd w:val="clear" w:color="auto" w:fill="auto"/>
        <w:spacing w:after="0" w:line="240" w:lineRule="exact"/>
        <w:jc w:val="left"/>
        <w:rPr>
          <w:sz w:val="28"/>
          <w:szCs w:val="28"/>
        </w:rPr>
      </w:pPr>
    </w:p>
    <w:p w:rsidR="0088211B" w:rsidRPr="00B1567A" w:rsidRDefault="0088211B" w:rsidP="0088211B">
      <w:pPr>
        <w:pStyle w:val="19"/>
        <w:shd w:val="clear" w:color="auto" w:fill="auto"/>
        <w:spacing w:line="370" w:lineRule="exact"/>
        <w:ind w:right="2500"/>
        <w:jc w:val="left"/>
      </w:pPr>
      <w:r w:rsidRPr="00B1567A">
        <w:rPr>
          <w:rStyle w:val="112pt"/>
          <w:rFonts w:eastAsiaTheme="minorHAnsi"/>
          <w:sz w:val="28"/>
          <w:szCs w:val="28"/>
        </w:rPr>
        <w:t xml:space="preserve">             сельского поселения </w:t>
      </w:r>
    </w:p>
    <w:p w:rsidR="0088211B" w:rsidRPr="00B1567A" w:rsidRDefault="0088211B" w:rsidP="0088211B">
      <w:pPr>
        <w:pStyle w:val="35"/>
        <w:framePr w:wrap="none" w:vAnchor="page" w:hAnchor="page" w:x="1140" w:y="9851"/>
        <w:shd w:val="clear" w:color="auto" w:fill="auto"/>
        <w:spacing w:line="240" w:lineRule="exact"/>
        <w:rPr>
          <w:sz w:val="28"/>
          <w:szCs w:val="28"/>
        </w:rPr>
      </w:pPr>
      <w:r w:rsidRPr="00B1567A">
        <w:rPr>
          <w:sz w:val="28"/>
          <w:szCs w:val="28"/>
        </w:rPr>
        <w:t>Глава Гвазденского</w:t>
      </w:r>
    </w:p>
    <w:p w:rsidR="0088211B" w:rsidRPr="00B1567A" w:rsidRDefault="0088211B" w:rsidP="0088211B">
      <w:pPr>
        <w:pStyle w:val="35"/>
        <w:framePr w:wrap="none" w:vAnchor="page" w:hAnchor="page" w:x="1140" w:y="9851"/>
        <w:shd w:val="clear" w:color="auto" w:fill="auto"/>
        <w:spacing w:line="240" w:lineRule="exact"/>
        <w:rPr>
          <w:sz w:val="28"/>
          <w:szCs w:val="28"/>
        </w:rPr>
      </w:pPr>
      <w:r w:rsidRPr="00B1567A">
        <w:rPr>
          <w:sz w:val="28"/>
          <w:szCs w:val="28"/>
        </w:rPr>
        <w:t>сельского поселения:</w:t>
      </w:r>
    </w:p>
    <w:p w:rsidR="0088211B" w:rsidRPr="00B1567A" w:rsidRDefault="0088211B" w:rsidP="0088211B">
      <w:pPr>
        <w:pStyle w:val="35"/>
        <w:framePr w:wrap="none" w:vAnchor="page" w:hAnchor="page" w:x="12166" w:y="9851"/>
        <w:shd w:val="clear" w:color="auto" w:fill="auto"/>
        <w:spacing w:line="240" w:lineRule="exact"/>
        <w:rPr>
          <w:sz w:val="28"/>
          <w:szCs w:val="28"/>
        </w:rPr>
      </w:pPr>
      <w:r w:rsidRPr="00B1567A">
        <w:rPr>
          <w:sz w:val="28"/>
          <w:szCs w:val="28"/>
        </w:rPr>
        <w:t>Л.М.Богданова</w:t>
      </w:r>
    </w:p>
    <w:p w:rsidR="0088211B" w:rsidRPr="00B1567A" w:rsidRDefault="0088211B" w:rsidP="0088211B">
      <w:pPr>
        <w:pStyle w:val="35"/>
        <w:framePr w:wrap="none" w:vAnchor="page" w:hAnchor="page" w:x="14441" w:y="9851"/>
        <w:shd w:val="clear" w:color="auto" w:fill="auto"/>
        <w:spacing w:line="240" w:lineRule="exact"/>
        <w:rPr>
          <w:sz w:val="28"/>
          <w:szCs w:val="28"/>
        </w:rPr>
      </w:pPr>
      <w:r w:rsidRPr="00B1567A">
        <w:rPr>
          <w:sz w:val="28"/>
          <w:szCs w:val="28"/>
        </w:rPr>
        <w:t>20</w:t>
      </w:r>
    </w:p>
    <w:p w:rsidR="0088211B" w:rsidRPr="00B1567A" w:rsidRDefault="0088211B" w:rsidP="0088211B">
      <w:pPr>
        <w:pStyle w:val="35"/>
        <w:framePr w:wrap="none" w:vAnchor="page" w:hAnchor="page" w:x="14926" w:y="9851"/>
        <w:shd w:val="clear" w:color="auto" w:fill="auto"/>
        <w:spacing w:line="240" w:lineRule="exact"/>
        <w:rPr>
          <w:sz w:val="28"/>
          <w:szCs w:val="28"/>
        </w:rPr>
      </w:pPr>
      <w:r w:rsidRPr="00B1567A">
        <w:rPr>
          <w:sz w:val="28"/>
          <w:szCs w:val="28"/>
        </w:rPr>
        <w:t>г</w:t>
      </w:r>
    </w:p>
    <w:tbl>
      <w:tblPr>
        <w:tblpPr w:leftFromText="180" w:rightFromText="180" w:vertAnchor="text" w:horzAnchor="margin" w:tblpXSpec="center" w:tblpY="590"/>
        <w:tblOverlap w:val="never"/>
        <w:tblW w:w="0" w:type="auto"/>
        <w:tblLayout w:type="fixed"/>
        <w:tblCellMar>
          <w:left w:w="10" w:type="dxa"/>
          <w:right w:w="10" w:type="dxa"/>
        </w:tblCellMar>
        <w:tblLook w:val="0000"/>
      </w:tblPr>
      <w:tblGrid>
        <w:gridCol w:w="523"/>
        <w:gridCol w:w="7574"/>
        <w:gridCol w:w="1742"/>
        <w:gridCol w:w="1531"/>
        <w:gridCol w:w="1339"/>
        <w:gridCol w:w="1915"/>
      </w:tblGrid>
      <w:tr w:rsidR="0088211B" w:rsidRPr="00B1567A" w:rsidTr="0088211B">
        <w:trPr>
          <w:trHeight w:hRule="exact" w:val="435"/>
        </w:trPr>
        <w:tc>
          <w:tcPr>
            <w:tcW w:w="523" w:type="dxa"/>
            <w:vMerge w:val="restart"/>
            <w:tcBorders>
              <w:top w:val="single" w:sz="4" w:space="0" w:color="auto"/>
              <w:left w:val="single" w:sz="4" w:space="0" w:color="auto"/>
            </w:tcBorders>
            <w:shd w:val="clear" w:color="auto" w:fill="FFFFFF"/>
            <w:vAlign w:val="center"/>
          </w:tcPr>
          <w:p w:rsidR="0088211B" w:rsidRPr="00B1567A" w:rsidRDefault="0088211B" w:rsidP="0088211B">
            <w:pPr>
              <w:spacing w:after="120" w:line="220" w:lineRule="exact"/>
              <w:jc w:val="center"/>
            </w:pPr>
            <w:r w:rsidRPr="00B1567A">
              <w:rPr>
                <w:rStyle w:val="211pt"/>
                <w:sz w:val="28"/>
                <w:szCs w:val="28"/>
              </w:rPr>
              <w:t>№</w:t>
            </w:r>
          </w:p>
          <w:p w:rsidR="0088211B" w:rsidRPr="00B1567A" w:rsidRDefault="0088211B" w:rsidP="0088211B">
            <w:pPr>
              <w:spacing w:line="220" w:lineRule="exact"/>
              <w:jc w:val="center"/>
            </w:pPr>
            <w:r w:rsidRPr="00B1567A">
              <w:rPr>
                <w:rStyle w:val="211pt"/>
                <w:sz w:val="28"/>
                <w:szCs w:val="28"/>
              </w:rPr>
              <w:t>п/п</w:t>
            </w:r>
          </w:p>
        </w:tc>
        <w:tc>
          <w:tcPr>
            <w:tcW w:w="7574" w:type="dxa"/>
            <w:vMerge w:val="restart"/>
            <w:tcBorders>
              <w:top w:val="single" w:sz="4" w:space="0" w:color="auto"/>
              <w:left w:val="single" w:sz="4" w:space="0" w:color="auto"/>
            </w:tcBorders>
            <w:shd w:val="clear" w:color="auto" w:fill="FFFFFF"/>
            <w:vAlign w:val="center"/>
          </w:tcPr>
          <w:p w:rsidR="0088211B" w:rsidRPr="00B1567A" w:rsidRDefault="0088211B" w:rsidP="0088211B">
            <w:pPr>
              <w:spacing w:line="220" w:lineRule="exact"/>
              <w:jc w:val="center"/>
            </w:pPr>
            <w:r w:rsidRPr="00B1567A">
              <w:rPr>
                <w:rStyle w:val="211pt"/>
                <w:sz w:val="28"/>
                <w:szCs w:val="28"/>
              </w:rPr>
              <w:t>Наименование показателя программы</w:t>
            </w:r>
          </w:p>
        </w:tc>
        <w:tc>
          <w:tcPr>
            <w:tcW w:w="1742" w:type="dxa"/>
            <w:vMerge w:val="restart"/>
            <w:tcBorders>
              <w:top w:val="single" w:sz="4" w:space="0" w:color="auto"/>
              <w:left w:val="single" w:sz="4" w:space="0" w:color="auto"/>
            </w:tcBorders>
            <w:shd w:val="clear" w:color="auto" w:fill="FFFFFF"/>
            <w:vAlign w:val="center"/>
          </w:tcPr>
          <w:p w:rsidR="0088211B" w:rsidRPr="00B1567A" w:rsidRDefault="0088211B" w:rsidP="0088211B">
            <w:pPr>
              <w:spacing w:after="180" w:line="220" w:lineRule="exact"/>
              <w:jc w:val="center"/>
            </w:pPr>
            <w:r w:rsidRPr="00B1567A">
              <w:rPr>
                <w:rStyle w:val="211pt"/>
                <w:sz w:val="28"/>
                <w:szCs w:val="28"/>
              </w:rPr>
              <w:t>Единица</w:t>
            </w:r>
          </w:p>
          <w:p w:rsidR="0088211B" w:rsidRPr="00B1567A" w:rsidRDefault="0088211B" w:rsidP="0088211B">
            <w:pPr>
              <w:spacing w:before="180" w:line="220" w:lineRule="exact"/>
              <w:jc w:val="center"/>
            </w:pPr>
            <w:r w:rsidRPr="00B1567A">
              <w:rPr>
                <w:rStyle w:val="211pt"/>
                <w:sz w:val="28"/>
                <w:szCs w:val="28"/>
              </w:rPr>
              <w:t>измерения</w:t>
            </w:r>
          </w:p>
        </w:tc>
        <w:tc>
          <w:tcPr>
            <w:tcW w:w="4785" w:type="dxa"/>
            <w:gridSpan w:val="3"/>
            <w:tcBorders>
              <w:top w:val="single" w:sz="4" w:space="0" w:color="auto"/>
              <w:left w:val="single" w:sz="4" w:space="0" w:color="auto"/>
              <w:right w:val="single" w:sz="4" w:space="0" w:color="auto"/>
            </w:tcBorders>
            <w:shd w:val="clear" w:color="auto" w:fill="FFFFFF"/>
            <w:vAlign w:val="bottom"/>
          </w:tcPr>
          <w:p w:rsidR="0088211B" w:rsidRPr="00B1567A" w:rsidRDefault="0088211B" w:rsidP="0088211B">
            <w:pPr>
              <w:spacing w:line="220" w:lineRule="exact"/>
              <w:jc w:val="center"/>
            </w:pPr>
            <w:r w:rsidRPr="00B1567A">
              <w:rPr>
                <w:rStyle w:val="211pt"/>
                <w:sz w:val="28"/>
                <w:szCs w:val="28"/>
              </w:rPr>
              <w:t>Значения целевых показателей программы</w:t>
            </w:r>
          </w:p>
        </w:tc>
      </w:tr>
      <w:tr w:rsidR="0088211B" w:rsidRPr="00B1567A" w:rsidTr="0088211B">
        <w:trPr>
          <w:trHeight w:hRule="exact" w:val="370"/>
        </w:trPr>
        <w:tc>
          <w:tcPr>
            <w:tcW w:w="523" w:type="dxa"/>
            <w:vMerge/>
            <w:tcBorders>
              <w:left w:val="single" w:sz="4" w:space="0" w:color="auto"/>
            </w:tcBorders>
            <w:shd w:val="clear" w:color="auto" w:fill="FFFFFF"/>
            <w:vAlign w:val="center"/>
          </w:tcPr>
          <w:p w:rsidR="0088211B" w:rsidRPr="00B1567A" w:rsidRDefault="0088211B" w:rsidP="0088211B"/>
        </w:tc>
        <w:tc>
          <w:tcPr>
            <w:tcW w:w="7574" w:type="dxa"/>
            <w:vMerge/>
            <w:tcBorders>
              <w:left w:val="single" w:sz="4" w:space="0" w:color="auto"/>
            </w:tcBorders>
            <w:shd w:val="clear" w:color="auto" w:fill="FFFFFF"/>
          </w:tcPr>
          <w:p w:rsidR="0088211B" w:rsidRPr="00B1567A" w:rsidRDefault="0088211B" w:rsidP="0088211B"/>
        </w:tc>
        <w:tc>
          <w:tcPr>
            <w:tcW w:w="1742" w:type="dxa"/>
            <w:vMerge/>
            <w:tcBorders>
              <w:left w:val="single" w:sz="4" w:space="0" w:color="auto"/>
            </w:tcBorders>
            <w:shd w:val="clear" w:color="auto" w:fill="FFFFFF"/>
            <w:vAlign w:val="center"/>
          </w:tcPr>
          <w:p w:rsidR="0088211B" w:rsidRPr="00B1567A" w:rsidRDefault="0088211B" w:rsidP="0088211B"/>
        </w:tc>
        <w:tc>
          <w:tcPr>
            <w:tcW w:w="1531" w:type="dxa"/>
            <w:tcBorders>
              <w:top w:val="single" w:sz="4" w:space="0" w:color="auto"/>
              <w:left w:val="single" w:sz="4" w:space="0" w:color="auto"/>
            </w:tcBorders>
            <w:shd w:val="clear" w:color="auto" w:fill="FFFFFF"/>
            <w:vAlign w:val="bottom"/>
          </w:tcPr>
          <w:p w:rsidR="0088211B" w:rsidRPr="00B1567A" w:rsidRDefault="0088211B" w:rsidP="0088211B">
            <w:pPr>
              <w:spacing w:line="240" w:lineRule="exact"/>
              <w:jc w:val="center"/>
            </w:pPr>
            <w:r w:rsidRPr="00B1567A">
              <w:rPr>
                <w:rStyle w:val="212pt"/>
              </w:rPr>
              <w:t>план</w:t>
            </w:r>
          </w:p>
        </w:tc>
        <w:tc>
          <w:tcPr>
            <w:tcW w:w="1339" w:type="dxa"/>
            <w:tcBorders>
              <w:top w:val="single" w:sz="4" w:space="0" w:color="auto"/>
              <w:left w:val="single" w:sz="4" w:space="0" w:color="auto"/>
            </w:tcBorders>
            <w:shd w:val="clear" w:color="auto" w:fill="FFFFFF"/>
            <w:vAlign w:val="bottom"/>
          </w:tcPr>
          <w:p w:rsidR="0088211B" w:rsidRPr="00B1567A" w:rsidRDefault="0088211B" w:rsidP="0088211B">
            <w:pPr>
              <w:spacing w:line="240" w:lineRule="exact"/>
              <w:jc w:val="center"/>
            </w:pPr>
            <w:r w:rsidRPr="00B1567A">
              <w:rPr>
                <w:rStyle w:val="212pt"/>
              </w:rPr>
              <w:t>факт</w:t>
            </w:r>
          </w:p>
        </w:tc>
        <w:tc>
          <w:tcPr>
            <w:tcW w:w="1915" w:type="dxa"/>
            <w:tcBorders>
              <w:top w:val="single" w:sz="4" w:space="0" w:color="auto"/>
              <w:left w:val="single" w:sz="4" w:space="0" w:color="auto"/>
              <w:right w:val="single" w:sz="4" w:space="0" w:color="auto"/>
            </w:tcBorders>
            <w:shd w:val="clear" w:color="auto" w:fill="FFFFFF"/>
            <w:vAlign w:val="bottom"/>
          </w:tcPr>
          <w:p w:rsidR="0088211B" w:rsidRPr="00B1567A" w:rsidRDefault="0088211B" w:rsidP="0088211B">
            <w:pPr>
              <w:spacing w:line="240" w:lineRule="exact"/>
              <w:jc w:val="center"/>
            </w:pPr>
            <w:r w:rsidRPr="00B1567A">
              <w:rPr>
                <w:rStyle w:val="212pt"/>
              </w:rPr>
              <w:t>отклонение</w:t>
            </w:r>
          </w:p>
        </w:tc>
      </w:tr>
      <w:tr w:rsidR="0088211B" w:rsidRPr="00B1567A" w:rsidTr="0088211B">
        <w:trPr>
          <w:trHeight w:hRule="exact" w:val="312"/>
        </w:trPr>
        <w:tc>
          <w:tcPr>
            <w:tcW w:w="523" w:type="dxa"/>
            <w:tcBorders>
              <w:top w:val="single" w:sz="4" w:space="0" w:color="auto"/>
              <w:left w:val="single" w:sz="4" w:space="0" w:color="auto"/>
            </w:tcBorders>
            <w:shd w:val="clear" w:color="auto" w:fill="FFFFFF"/>
            <w:vAlign w:val="center"/>
          </w:tcPr>
          <w:p w:rsidR="0088211B" w:rsidRPr="00B1567A" w:rsidRDefault="0088211B" w:rsidP="0088211B">
            <w:pPr>
              <w:spacing w:line="180" w:lineRule="exact"/>
              <w:ind w:left="220"/>
            </w:pPr>
            <w:r w:rsidRPr="00B1567A">
              <w:rPr>
                <w:rStyle w:val="29pt"/>
              </w:rPr>
              <w:t>1</w:t>
            </w:r>
          </w:p>
        </w:tc>
        <w:tc>
          <w:tcPr>
            <w:tcW w:w="7574" w:type="dxa"/>
            <w:tcBorders>
              <w:top w:val="single" w:sz="4" w:space="0" w:color="auto"/>
              <w:left w:val="single" w:sz="4" w:space="0" w:color="auto"/>
            </w:tcBorders>
            <w:shd w:val="clear" w:color="auto" w:fill="FFFFFF"/>
            <w:vAlign w:val="center"/>
          </w:tcPr>
          <w:p w:rsidR="0088211B" w:rsidRPr="00B1567A" w:rsidRDefault="0088211B" w:rsidP="0088211B">
            <w:pPr>
              <w:spacing w:line="180" w:lineRule="exact"/>
              <w:jc w:val="center"/>
            </w:pPr>
            <w:r w:rsidRPr="00B1567A">
              <w:rPr>
                <w:rStyle w:val="29pt"/>
              </w:rPr>
              <w:t>2</w:t>
            </w:r>
          </w:p>
        </w:tc>
        <w:tc>
          <w:tcPr>
            <w:tcW w:w="1742" w:type="dxa"/>
            <w:tcBorders>
              <w:top w:val="single" w:sz="4" w:space="0" w:color="auto"/>
              <w:left w:val="single" w:sz="4" w:space="0" w:color="auto"/>
            </w:tcBorders>
            <w:shd w:val="clear" w:color="auto" w:fill="FFFFFF"/>
            <w:vAlign w:val="center"/>
          </w:tcPr>
          <w:p w:rsidR="0088211B" w:rsidRPr="00B1567A" w:rsidRDefault="0088211B" w:rsidP="0088211B">
            <w:pPr>
              <w:spacing w:line="180" w:lineRule="exact"/>
              <w:jc w:val="center"/>
            </w:pPr>
            <w:r w:rsidRPr="00B1567A">
              <w:rPr>
                <w:rStyle w:val="29pt"/>
              </w:rPr>
              <w:t>3</w:t>
            </w:r>
          </w:p>
        </w:tc>
        <w:tc>
          <w:tcPr>
            <w:tcW w:w="1531" w:type="dxa"/>
            <w:tcBorders>
              <w:top w:val="single" w:sz="4" w:space="0" w:color="auto"/>
              <w:left w:val="single" w:sz="4" w:space="0" w:color="auto"/>
            </w:tcBorders>
            <w:shd w:val="clear" w:color="auto" w:fill="FFFFFF"/>
            <w:vAlign w:val="center"/>
          </w:tcPr>
          <w:p w:rsidR="0088211B" w:rsidRPr="00B1567A" w:rsidRDefault="0088211B" w:rsidP="0088211B">
            <w:pPr>
              <w:spacing w:line="180" w:lineRule="exact"/>
              <w:jc w:val="center"/>
            </w:pPr>
            <w:r w:rsidRPr="00B1567A">
              <w:rPr>
                <w:rStyle w:val="29pt"/>
              </w:rPr>
              <w:t>4</w:t>
            </w:r>
          </w:p>
        </w:tc>
        <w:tc>
          <w:tcPr>
            <w:tcW w:w="1339" w:type="dxa"/>
            <w:tcBorders>
              <w:top w:val="single" w:sz="4" w:space="0" w:color="auto"/>
              <w:left w:val="single" w:sz="4" w:space="0" w:color="auto"/>
            </w:tcBorders>
            <w:shd w:val="clear" w:color="auto" w:fill="FFFFFF"/>
            <w:vAlign w:val="center"/>
          </w:tcPr>
          <w:p w:rsidR="0088211B" w:rsidRPr="00B1567A" w:rsidRDefault="0088211B" w:rsidP="0088211B">
            <w:pPr>
              <w:spacing w:line="180" w:lineRule="exact"/>
              <w:jc w:val="center"/>
            </w:pPr>
            <w:r w:rsidRPr="00B1567A">
              <w:rPr>
                <w:rStyle w:val="29pt"/>
              </w:rPr>
              <w:t>5</w:t>
            </w:r>
          </w:p>
        </w:tc>
        <w:tc>
          <w:tcPr>
            <w:tcW w:w="1915" w:type="dxa"/>
            <w:tcBorders>
              <w:top w:val="single" w:sz="4" w:space="0" w:color="auto"/>
              <w:left w:val="single" w:sz="4" w:space="0" w:color="auto"/>
              <w:right w:val="single" w:sz="4" w:space="0" w:color="auto"/>
            </w:tcBorders>
            <w:shd w:val="clear" w:color="auto" w:fill="FFFFFF"/>
            <w:vAlign w:val="center"/>
          </w:tcPr>
          <w:p w:rsidR="0088211B" w:rsidRPr="00B1567A" w:rsidRDefault="0088211B" w:rsidP="0088211B">
            <w:pPr>
              <w:spacing w:line="180" w:lineRule="exact"/>
              <w:jc w:val="center"/>
            </w:pPr>
            <w:r w:rsidRPr="00B1567A">
              <w:rPr>
                <w:rStyle w:val="29pt"/>
              </w:rPr>
              <w:t>6</w:t>
            </w:r>
          </w:p>
        </w:tc>
      </w:tr>
      <w:tr w:rsidR="0088211B" w:rsidRPr="00B1567A" w:rsidTr="0088211B">
        <w:trPr>
          <w:trHeight w:hRule="exact" w:val="696"/>
        </w:trPr>
        <w:tc>
          <w:tcPr>
            <w:tcW w:w="523" w:type="dxa"/>
            <w:tcBorders>
              <w:top w:val="single" w:sz="4" w:space="0" w:color="auto"/>
              <w:left w:val="single" w:sz="4" w:space="0" w:color="auto"/>
            </w:tcBorders>
            <w:shd w:val="clear" w:color="auto" w:fill="FFFFFF"/>
            <w:vAlign w:val="center"/>
          </w:tcPr>
          <w:p w:rsidR="0088211B" w:rsidRPr="00B1567A" w:rsidRDefault="0088211B" w:rsidP="0088211B">
            <w:pPr>
              <w:spacing w:line="240" w:lineRule="exact"/>
              <w:ind w:left="220"/>
            </w:pPr>
            <w:r w:rsidRPr="00B1567A">
              <w:rPr>
                <w:rStyle w:val="212pt"/>
              </w:rPr>
              <w:t>1</w:t>
            </w:r>
          </w:p>
        </w:tc>
        <w:tc>
          <w:tcPr>
            <w:tcW w:w="7574" w:type="dxa"/>
            <w:tcBorders>
              <w:top w:val="single" w:sz="4" w:space="0" w:color="auto"/>
              <w:left w:val="single" w:sz="4" w:space="0" w:color="auto"/>
            </w:tcBorders>
            <w:shd w:val="clear" w:color="auto" w:fill="FFFFFF"/>
            <w:vAlign w:val="bottom"/>
          </w:tcPr>
          <w:p w:rsidR="0088211B" w:rsidRPr="00B1567A" w:rsidRDefault="0088211B" w:rsidP="0088211B">
            <w:pPr>
              <w:spacing w:line="326" w:lineRule="exact"/>
            </w:pPr>
            <w:r w:rsidRPr="00B1567A">
              <w:rPr>
                <w:rStyle w:val="2c"/>
              </w:rPr>
              <w:t>Доля зданий, оснащённых приборами учёта потребляемых энергетических ресурсов</w:t>
            </w:r>
          </w:p>
        </w:tc>
        <w:tc>
          <w:tcPr>
            <w:tcW w:w="1742" w:type="dxa"/>
            <w:tcBorders>
              <w:top w:val="single" w:sz="4" w:space="0" w:color="auto"/>
              <w:left w:val="single" w:sz="4" w:space="0" w:color="auto"/>
            </w:tcBorders>
            <w:shd w:val="clear" w:color="auto" w:fill="FFFFFF"/>
          </w:tcPr>
          <w:p w:rsidR="0088211B" w:rsidRPr="00B1567A" w:rsidRDefault="0088211B" w:rsidP="0088211B">
            <w:pPr>
              <w:spacing w:line="280" w:lineRule="exact"/>
              <w:jc w:val="center"/>
            </w:pPr>
            <w:r w:rsidRPr="00B1567A">
              <w:rPr>
                <w:rStyle w:val="2c"/>
              </w:rPr>
              <w:t>%</w:t>
            </w:r>
          </w:p>
        </w:tc>
        <w:tc>
          <w:tcPr>
            <w:tcW w:w="1531" w:type="dxa"/>
            <w:tcBorders>
              <w:top w:val="single" w:sz="4" w:space="0" w:color="auto"/>
              <w:left w:val="single" w:sz="4" w:space="0" w:color="auto"/>
            </w:tcBorders>
            <w:shd w:val="clear" w:color="auto" w:fill="FFFFFF"/>
          </w:tcPr>
          <w:p w:rsidR="0088211B" w:rsidRPr="00B1567A" w:rsidRDefault="0088211B" w:rsidP="0088211B"/>
        </w:tc>
        <w:tc>
          <w:tcPr>
            <w:tcW w:w="1339" w:type="dxa"/>
            <w:tcBorders>
              <w:top w:val="single" w:sz="4" w:space="0" w:color="auto"/>
              <w:left w:val="single" w:sz="4" w:space="0" w:color="auto"/>
            </w:tcBorders>
            <w:shd w:val="clear" w:color="auto" w:fill="FFFFFF"/>
          </w:tcPr>
          <w:p w:rsidR="0088211B" w:rsidRPr="00B1567A" w:rsidRDefault="0088211B" w:rsidP="0088211B"/>
        </w:tc>
        <w:tc>
          <w:tcPr>
            <w:tcW w:w="1915" w:type="dxa"/>
            <w:tcBorders>
              <w:top w:val="single" w:sz="4" w:space="0" w:color="auto"/>
              <w:left w:val="single" w:sz="4" w:space="0" w:color="auto"/>
              <w:right w:val="single" w:sz="4" w:space="0" w:color="auto"/>
            </w:tcBorders>
            <w:shd w:val="clear" w:color="auto" w:fill="FFFFFF"/>
          </w:tcPr>
          <w:p w:rsidR="0088211B" w:rsidRPr="00B1567A" w:rsidRDefault="0088211B" w:rsidP="0088211B"/>
        </w:tc>
      </w:tr>
      <w:tr w:rsidR="0088211B" w:rsidRPr="00B1567A" w:rsidTr="0088211B">
        <w:trPr>
          <w:trHeight w:hRule="exact" w:val="691"/>
        </w:trPr>
        <w:tc>
          <w:tcPr>
            <w:tcW w:w="523" w:type="dxa"/>
            <w:tcBorders>
              <w:top w:val="single" w:sz="4" w:space="0" w:color="auto"/>
              <w:left w:val="single" w:sz="4" w:space="0" w:color="auto"/>
            </w:tcBorders>
            <w:shd w:val="clear" w:color="auto" w:fill="FFFFFF"/>
            <w:vAlign w:val="center"/>
          </w:tcPr>
          <w:p w:rsidR="0088211B" w:rsidRPr="00B1567A" w:rsidRDefault="0088211B" w:rsidP="0088211B">
            <w:pPr>
              <w:spacing w:line="240" w:lineRule="exact"/>
              <w:ind w:left="220"/>
            </w:pPr>
            <w:r w:rsidRPr="00B1567A">
              <w:rPr>
                <w:rStyle w:val="212pt"/>
              </w:rPr>
              <w:t>2</w:t>
            </w:r>
          </w:p>
        </w:tc>
        <w:tc>
          <w:tcPr>
            <w:tcW w:w="7574" w:type="dxa"/>
            <w:tcBorders>
              <w:top w:val="single" w:sz="4" w:space="0" w:color="auto"/>
              <w:left w:val="single" w:sz="4" w:space="0" w:color="auto"/>
            </w:tcBorders>
            <w:shd w:val="clear" w:color="auto" w:fill="FFFFFF"/>
            <w:vAlign w:val="bottom"/>
          </w:tcPr>
          <w:p w:rsidR="0088211B" w:rsidRPr="00B1567A" w:rsidRDefault="0088211B" w:rsidP="0088211B">
            <w:r w:rsidRPr="00B1567A">
              <w:rPr>
                <w:rStyle w:val="2c"/>
              </w:rPr>
              <w:t>Доля современных энергоэффективных светильников в общем количестве светильников внутреннего освещения</w:t>
            </w:r>
          </w:p>
        </w:tc>
        <w:tc>
          <w:tcPr>
            <w:tcW w:w="1742" w:type="dxa"/>
            <w:tcBorders>
              <w:top w:val="single" w:sz="4" w:space="0" w:color="auto"/>
              <w:left w:val="single" w:sz="4" w:space="0" w:color="auto"/>
            </w:tcBorders>
            <w:shd w:val="clear" w:color="auto" w:fill="FFFFFF"/>
          </w:tcPr>
          <w:p w:rsidR="0088211B" w:rsidRPr="00B1567A" w:rsidRDefault="0088211B" w:rsidP="0088211B">
            <w:pPr>
              <w:spacing w:line="280" w:lineRule="exact"/>
              <w:jc w:val="center"/>
            </w:pPr>
            <w:r w:rsidRPr="00B1567A">
              <w:rPr>
                <w:rStyle w:val="2c"/>
              </w:rPr>
              <w:t>%</w:t>
            </w:r>
          </w:p>
        </w:tc>
        <w:tc>
          <w:tcPr>
            <w:tcW w:w="1531" w:type="dxa"/>
            <w:tcBorders>
              <w:top w:val="single" w:sz="4" w:space="0" w:color="auto"/>
              <w:left w:val="single" w:sz="4" w:space="0" w:color="auto"/>
            </w:tcBorders>
            <w:shd w:val="clear" w:color="auto" w:fill="FFFFFF"/>
          </w:tcPr>
          <w:p w:rsidR="0088211B" w:rsidRPr="00B1567A" w:rsidRDefault="0088211B" w:rsidP="0088211B"/>
        </w:tc>
        <w:tc>
          <w:tcPr>
            <w:tcW w:w="1339" w:type="dxa"/>
            <w:tcBorders>
              <w:top w:val="single" w:sz="4" w:space="0" w:color="auto"/>
              <w:left w:val="single" w:sz="4" w:space="0" w:color="auto"/>
            </w:tcBorders>
            <w:shd w:val="clear" w:color="auto" w:fill="FFFFFF"/>
          </w:tcPr>
          <w:p w:rsidR="0088211B" w:rsidRPr="00B1567A" w:rsidRDefault="0088211B" w:rsidP="0088211B"/>
        </w:tc>
        <w:tc>
          <w:tcPr>
            <w:tcW w:w="1915" w:type="dxa"/>
            <w:tcBorders>
              <w:top w:val="single" w:sz="4" w:space="0" w:color="auto"/>
              <w:left w:val="single" w:sz="4" w:space="0" w:color="auto"/>
              <w:right w:val="single" w:sz="4" w:space="0" w:color="auto"/>
            </w:tcBorders>
            <w:shd w:val="clear" w:color="auto" w:fill="FFFFFF"/>
          </w:tcPr>
          <w:p w:rsidR="0088211B" w:rsidRPr="00B1567A" w:rsidRDefault="0088211B" w:rsidP="0088211B"/>
        </w:tc>
      </w:tr>
      <w:tr w:rsidR="0088211B" w:rsidRPr="00B1567A" w:rsidTr="0088211B">
        <w:trPr>
          <w:trHeight w:hRule="exact" w:val="696"/>
        </w:trPr>
        <w:tc>
          <w:tcPr>
            <w:tcW w:w="523" w:type="dxa"/>
            <w:tcBorders>
              <w:top w:val="single" w:sz="4" w:space="0" w:color="auto"/>
              <w:left w:val="single" w:sz="4" w:space="0" w:color="auto"/>
            </w:tcBorders>
            <w:shd w:val="clear" w:color="auto" w:fill="FFFFFF"/>
          </w:tcPr>
          <w:p w:rsidR="0088211B" w:rsidRPr="00B1567A" w:rsidRDefault="0088211B" w:rsidP="0088211B">
            <w:pPr>
              <w:spacing w:line="240" w:lineRule="exact"/>
              <w:ind w:left="220"/>
            </w:pPr>
            <w:r w:rsidRPr="00B1567A">
              <w:rPr>
                <w:rStyle w:val="212pt"/>
              </w:rPr>
              <w:t>3</w:t>
            </w:r>
          </w:p>
        </w:tc>
        <w:tc>
          <w:tcPr>
            <w:tcW w:w="7574" w:type="dxa"/>
            <w:tcBorders>
              <w:top w:val="single" w:sz="4" w:space="0" w:color="auto"/>
              <w:left w:val="single" w:sz="4" w:space="0" w:color="auto"/>
            </w:tcBorders>
            <w:shd w:val="clear" w:color="auto" w:fill="FFFFFF"/>
            <w:vAlign w:val="bottom"/>
          </w:tcPr>
          <w:p w:rsidR="0088211B" w:rsidRPr="00B1567A" w:rsidRDefault="0088211B" w:rsidP="0088211B">
            <w:pPr>
              <w:spacing w:line="317" w:lineRule="exact"/>
            </w:pPr>
            <w:r w:rsidRPr="00B1567A">
              <w:rPr>
                <w:rStyle w:val="2c"/>
              </w:rPr>
              <w:t>Удельный расход электрической энергии на снабжение ДОУ (в расчёте на 1 квадратный метр общей площади)</w:t>
            </w:r>
          </w:p>
        </w:tc>
        <w:tc>
          <w:tcPr>
            <w:tcW w:w="1742" w:type="dxa"/>
            <w:tcBorders>
              <w:top w:val="single" w:sz="4" w:space="0" w:color="auto"/>
              <w:left w:val="single" w:sz="4" w:space="0" w:color="auto"/>
            </w:tcBorders>
            <w:shd w:val="clear" w:color="auto" w:fill="FFFFFF"/>
          </w:tcPr>
          <w:p w:rsidR="0088211B" w:rsidRPr="00B1567A" w:rsidRDefault="0088211B" w:rsidP="0088211B">
            <w:pPr>
              <w:spacing w:line="280" w:lineRule="exact"/>
              <w:ind w:left="220"/>
            </w:pPr>
            <w:r w:rsidRPr="00B1567A">
              <w:rPr>
                <w:rStyle w:val="2c"/>
              </w:rPr>
              <w:t>кВт*ч/кв.м</w:t>
            </w:r>
          </w:p>
        </w:tc>
        <w:tc>
          <w:tcPr>
            <w:tcW w:w="1531" w:type="dxa"/>
            <w:tcBorders>
              <w:top w:val="single" w:sz="4" w:space="0" w:color="auto"/>
              <w:left w:val="single" w:sz="4" w:space="0" w:color="auto"/>
            </w:tcBorders>
            <w:shd w:val="clear" w:color="auto" w:fill="FFFFFF"/>
          </w:tcPr>
          <w:p w:rsidR="0088211B" w:rsidRPr="00B1567A" w:rsidRDefault="0088211B" w:rsidP="0088211B"/>
        </w:tc>
        <w:tc>
          <w:tcPr>
            <w:tcW w:w="1339" w:type="dxa"/>
            <w:tcBorders>
              <w:top w:val="single" w:sz="4" w:space="0" w:color="auto"/>
              <w:left w:val="single" w:sz="4" w:space="0" w:color="auto"/>
            </w:tcBorders>
            <w:shd w:val="clear" w:color="auto" w:fill="FFFFFF"/>
          </w:tcPr>
          <w:p w:rsidR="0088211B" w:rsidRPr="00B1567A" w:rsidRDefault="0088211B" w:rsidP="0088211B"/>
        </w:tc>
        <w:tc>
          <w:tcPr>
            <w:tcW w:w="1915" w:type="dxa"/>
            <w:tcBorders>
              <w:top w:val="single" w:sz="4" w:space="0" w:color="auto"/>
              <w:left w:val="single" w:sz="4" w:space="0" w:color="auto"/>
              <w:right w:val="single" w:sz="4" w:space="0" w:color="auto"/>
            </w:tcBorders>
            <w:shd w:val="clear" w:color="auto" w:fill="FFFFFF"/>
          </w:tcPr>
          <w:p w:rsidR="0088211B" w:rsidRPr="00B1567A" w:rsidRDefault="0088211B" w:rsidP="0088211B"/>
        </w:tc>
      </w:tr>
      <w:tr w:rsidR="0088211B" w:rsidRPr="00B1567A" w:rsidTr="0088211B">
        <w:trPr>
          <w:trHeight w:hRule="exact" w:val="418"/>
        </w:trPr>
        <w:tc>
          <w:tcPr>
            <w:tcW w:w="523" w:type="dxa"/>
            <w:tcBorders>
              <w:top w:val="single" w:sz="4" w:space="0" w:color="auto"/>
              <w:left w:val="single" w:sz="4" w:space="0" w:color="auto"/>
            </w:tcBorders>
            <w:shd w:val="clear" w:color="auto" w:fill="FFFFFF"/>
          </w:tcPr>
          <w:p w:rsidR="0088211B" w:rsidRPr="00B1567A" w:rsidRDefault="0088211B" w:rsidP="0088211B">
            <w:pPr>
              <w:spacing w:line="240" w:lineRule="exact"/>
              <w:ind w:left="220"/>
            </w:pPr>
            <w:r w:rsidRPr="00B1567A">
              <w:rPr>
                <w:rStyle w:val="212pt"/>
              </w:rPr>
              <w:t>4</w:t>
            </w:r>
          </w:p>
        </w:tc>
        <w:tc>
          <w:tcPr>
            <w:tcW w:w="7574" w:type="dxa"/>
            <w:tcBorders>
              <w:top w:val="single" w:sz="4" w:space="0" w:color="auto"/>
              <w:left w:val="single" w:sz="4" w:space="0" w:color="auto"/>
            </w:tcBorders>
            <w:shd w:val="clear" w:color="auto" w:fill="FFFFFF"/>
          </w:tcPr>
          <w:p w:rsidR="0088211B" w:rsidRPr="00B1567A" w:rsidRDefault="0088211B" w:rsidP="0088211B">
            <w:pPr>
              <w:spacing w:line="280" w:lineRule="exact"/>
            </w:pPr>
            <w:r w:rsidRPr="00B1567A">
              <w:rPr>
                <w:rStyle w:val="2c"/>
              </w:rPr>
              <w:t>Удельный расход холодной воды (в расчёте на 1 человека)</w:t>
            </w:r>
          </w:p>
        </w:tc>
        <w:tc>
          <w:tcPr>
            <w:tcW w:w="1742" w:type="dxa"/>
            <w:tcBorders>
              <w:top w:val="single" w:sz="4" w:space="0" w:color="auto"/>
              <w:left w:val="single" w:sz="4" w:space="0" w:color="auto"/>
            </w:tcBorders>
            <w:shd w:val="clear" w:color="auto" w:fill="FFFFFF"/>
          </w:tcPr>
          <w:p w:rsidR="0088211B" w:rsidRPr="00B1567A" w:rsidRDefault="0088211B" w:rsidP="0088211B">
            <w:pPr>
              <w:spacing w:line="280" w:lineRule="exact"/>
              <w:ind w:left="220"/>
            </w:pPr>
            <w:r w:rsidRPr="00B1567A">
              <w:rPr>
                <w:rStyle w:val="2c"/>
              </w:rPr>
              <w:t>куб.м/чел.</w:t>
            </w:r>
          </w:p>
        </w:tc>
        <w:tc>
          <w:tcPr>
            <w:tcW w:w="1531" w:type="dxa"/>
            <w:tcBorders>
              <w:top w:val="single" w:sz="4" w:space="0" w:color="auto"/>
              <w:left w:val="single" w:sz="4" w:space="0" w:color="auto"/>
            </w:tcBorders>
            <w:shd w:val="clear" w:color="auto" w:fill="FFFFFF"/>
          </w:tcPr>
          <w:p w:rsidR="0088211B" w:rsidRPr="00B1567A" w:rsidRDefault="0088211B" w:rsidP="0088211B"/>
        </w:tc>
        <w:tc>
          <w:tcPr>
            <w:tcW w:w="1339" w:type="dxa"/>
            <w:tcBorders>
              <w:top w:val="single" w:sz="4" w:space="0" w:color="auto"/>
              <w:left w:val="single" w:sz="4" w:space="0" w:color="auto"/>
            </w:tcBorders>
            <w:shd w:val="clear" w:color="auto" w:fill="FFFFFF"/>
          </w:tcPr>
          <w:p w:rsidR="0088211B" w:rsidRPr="00B1567A" w:rsidRDefault="0088211B" w:rsidP="0088211B"/>
        </w:tc>
        <w:tc>
          <w:tcPr>
            <w:tcW w:w="1915" w:type="dxa"/>
            <w:tcBorders>
              <w:top w:val="single" w:sz="4" w:space="0" w:color="auto"/>
              <w:left w:val="single" w:sz="4" w:space="0" w:color="auto"/>
              <w:right w:val="single" w:sz="4" w:space="0" w:color="auto"/>
            </w:tcBorders>
            <w:shd w:val="clear" w:color="auto" w:fill="FFFFFF"/>
          </w:tcPr>
          <w:p w:rsidR="0088211B" w:rsidRPr="00B1567A" w:rsidRDefault="0088211B" w:rsidP="0088211B"/>
        </w:tc>
      </w:tr>
      <w:tr w:rsidR="0088211B" w:rsidRPr="00B1567A" w:rsidTr="0088211B">
        <w:trPr>
          <w:trHeight w:hRule="exact" w:val="710"/>
        </w:trPr>
        <w:tc>
          <w:tcPr>
            <w:tcW w:w="523" w:type="dxa"/>
            <w:tcBorders>
              <w:top w:val="single" w:sz="4" w:space="0" w:color="auto"/>
              <w:left w:val="single" w:sz="4" w:space="0" w:color="auto"/>
              <w:bottom w:val="single" w:sz="4" w:space="0" w:color="auto"/>
            </w:tcBorders>
            <w:shd w:val="clear" w:color="auto" w:fill="FFFFFF"/>
          </w:tcPr>
          <w:p w:rsidR="0088211B" w:rsidRPr="00B1567A" w:rsidRDefault="0088211B" w:rsidP="0088211B">
            <w:pPr>
              <w:spacing w:line="240" w:lineRule="exact"/>
              <w:ind w:left="220"/>
            </w:pPr>
            <w:r w:rsidRPr="00B1567A">
              <w:rPr>
                <w:rStyle w:val="212pt"/>
              </w:rPr>
              <w:t>5</w:t>
            </w:r>
          </w:p>
        </w:tc>
        <w:tc>
          <w:tcPr>
            <w:tcW w:w="7574" w:type="dxa"/>
            <w:tcBorders>
              <w:top w:val="single" w:sz="4" w:space="0" w:color="auto"/>
              <w:left w:val="single" w:sz="4" w:space="0" w:color="auto"/>
              <w:bottom w:val="single" w:sz="4" w:space="0" w:color="auto"/>
            </w:tcBorders>
            <w:shd w:val="clear" w:color="auto" w:fill="FFFFFF"/>
            <w:vAlign w:val="bottom"/>
          </w:tcPr>
          <w:p w:rsidR="0088211B" w:rsidRPr="00B1567A" w:rsidRDefault="0088211B" w:rsidP="0088211B">
            <w:r w:rsidRPr="00B1567A">
              <w:rPr>
                <w:rStyle w:val="2c"/>
              </w:rPr>
              <w:t>Доля объёма холодной воды, расчёты за которую осуществляются с использованием приборов учёта</w:t>
            </w:r>
          </w:p>
        </w:tc>
        <w:tc>
          <w:tcPr>
            <w:tcW w:w="1742" w:type="dxa"/>
            <w:tcBorders>
              <w:top w:val="single" w:sz="4" w:space="0" w:color="auto"/>
              <w:left w:val="single" w:sz="4" w:space="0" w:color="auto"/>
              <w:bottom w:val="single" w:sz="4" w:space="0" w:color="auto"/>
            </w:tcBorders>
            <w:shd w:val="clear" w:color="auto" w:fill="FFFFFF"/>
          </w:tcPr>
          <w:p w:rsidR="0088211B" w:rsidRPr="00B1567A" w:rsidRDefault="0088211B" w:rsidP="0088211B">
            <w:pPr>
              <w:spacing w:line="280" w:lineRule="exact"/>
              <w:jc w:val="center"/>
            </w:pPr>
            <w:r w:rsidRPr="00B1567A">
              <w:rPr>
                <w:rStyle w:val="2c"/>
              </w:rPr>
              <w:t>%</w:t>
            </w:r>
          </w:p>
        </w:tc>
        <w:tc>
          <w:tcPr>
            <w:tcW w:w="1531" w:type="dxa"/>
            <w:tcBorders>
              <w:top w:val="single" w:sz="4" w:space="0" w:color="auto"/>
              <w:left w:val="single" w:sz="4" w:space="0" w:color="auto"/>
              <w:bottom w:val="single" w:sz="4" w:space="0" w:color="auto"/>
            </w:tcBorders>
            <w:shd w:val="clear" w:color="auto" w:fill="FFFFFF"/>
          </w:tcPr>
          <w:p w:rsidR="0088211B" w:rsidRPr="00B1567A" w:rsidRDefault="0088211B" w:rsidP="0088211B"/>
        </w:tc>
        <w:tc>
          <w:tcPr>
            <w:tcW w:w="1339" w:type="dxa"/>
            <w:tcBorders>
              <w:top w:val="single" w:sz="4" w:space="0" w:color="auto"/>
              <w:left w:val="single" w:sz="4" w:space="0" w:color="auto"/>
              <w:bottom w:val="single" w:sz="4" w:space="0" w:color="auto"/>
            </w:tcBorders>
            <w:shd w:val="clear" w:color="auto" w:fill="FFFFFF"/>
          </w:tcPr>
          <w:p w:rsidR="0088211B" w:rsidRPr="00B1567A" w:rsidRDefault="0088211B" w:rsidP="0088211B"/>
        </w:tc>
        <w:tc>
          <w:tcPr>
            <w:tcW w:w="1915" w:type="dxa"/>
            <w:tcBorders>
              <w:top w:val="single" w:sz="4" w:space="0" w:color="auto"/>
              <w:left w:val="single" w:sz="4" w:space="0" w:color="auto"/>
              <w:bottom w:val="single" w:sz="4" w:space="0" w:color="auto"/>
              <w:right w:val="single" w:sz="4" w:space="0" w:color="auto"/>
            </w:tcBorders>
            <w:shd w:val="clear" w:color="auto" w:fill="FFFFFF"/>
          </w:tcPr>
          <w:p w:rsidR="0088211B" w:rsidRPr="00B1567A" w:rsidRDefault="0088211B" w:rsidP="0088211B"/>
        </w:tc>
      </w:tr>
    </w:tbl>
    <w:p w:rsidR="009317C7" w:rsidRDefault="009317C7" w:rsidP="0088211B">
      <w:pPr>
        <w:sectPr w:rsidR="009317C7" w:rsidSect="0088211B">
          <w:pgSz w:w="16840" w:h="11900" w:orient="landscape"/>
          <w:pgMar w:top="360" w:right="360" w:bottom="360" w:left="360" w:header="0" w:footer="3" w:gutter="0"/>
          <w:cols w:space="720"/>
          <w:noEndnote/>
          <w:docGrid w:linePitch="360"/>
        </w:sectPr>
      </w:pPr>
    </w:p>
    <w:p w:rsidR="009317C7" w:rsidRPr="00B1567A" w:rsidRDefault="009317C7" w:rsidP="009317C7">
      <w:pPr>
        <w:pStyle w:val="33"/>
        <w:shd w:val="clear" w:color="auto" w:fill="auto"/>
        <w:spacing w:after="0" w:line="317" w:lineRule="exact"/>
        <w:ind w:left="3780" w:right="-39"/>
        <w:rPr>
          <w:sz w:val="28"/>
          <w:szCs w:val="28"/>
        </w:rPr>
      </w:pPr>
      <w:r w:rsidRPr="00B1567A">
        <w:rPr>
          <w:sz w:val="28"/>
          <w:szCs w:val="28"/>
        </w:rPr>
        <w:lastRenderedPageBreak/>
        <w:t xml:space="preserve">   Таблица 4.2</w:t>
      </w:r>
    </w:p>
    <w:p w:rsidR="009317C7" w:rsidRDefault="009317C7" w:rsidP="009317C7">
      <w:pPr>
        <w:pStyle w:val="33"/>
        <w:shd w:val="clear" w:color="auto" w:fill="auto"/>
        <w:tabs>
          <w:tab w:val="left" w:leader="underscore" w:pos="10644"/>
        </w:tabs>
        <w:spacing w:after="0" w:line="317" w:lineRule="exact"/>
        <w:ind w:left="3780" w:right="3780"/>
        <w:jc w:val="left"/>
        <w:rPr>
          <w:sz w:val="28"/>
          <w:szCs w:val="28"/>
        </w:rPr>
      </w:pPr>
    </w:p>
    <w:p w:rsidR="009317C7" w:rsidRDefault="009317C7" w:rsidP="009317C7">
      <w:pPr>
        <w:pStyle w:val="33"/>
        <w:shd w:val="clear" w:color="auto" w:fill="auto"/>
        <w:tabs>
          <w:tab w:val="left" w:leader="underscore" w:pos="10644"/>
        </w:tabs>
        <w:spacing w:after="0" w:line="317" w:lineRule="exact"/>
        <w:ind w:left="3780" w:right="3780"/>
        <w:jc w:val="left"/>
        <w:rPr>
          <w:sz w:val="28"/>
          <w:szCs w:val="28"/>
        </w:rPr>
      </w:pPr>
    </w:p>
    <w:p w:rsidR="009317C7" w:rsidRPr="00B1567A" w:rsidRDefault="009317C7" w:rsidP="009317C7">
      <w:pPr>
        <w:pStyle w:val="33"/>
        <w:shd w:val="clear" w:color="auto" w:fill="auto"/>
        <w:tabs>
          <w:tab w:val="left" w:leader="underscore" w:pos="10644"/>
        </w:tabs>
        <w:spacing w:after="0" w:line="317" w:lineRule="exact"/>
        <w:ind w:left="3780" w:right="3780"/>
        <w:jc w:val="left"/>
        <w:rPr>
          <w:sz w:val="28"/>
          <w:szCs w:val="28"/>
        </w:rPr>
      </w:pPr>
      <w:r w:rsidRPr="00B1567A">
        <w:rPr>
          <w:sz w:val="28"/>
          <w:szCs w:val="28"/>
        </w:rPr>
        <w:t>Отчет о реализации мероприятий программы энергосбережения и повышения энергетической эффективности на 1 января 20</w:t>
      </w:r>
      <w:r w:rsidRPr="00B1567A">
        <w:rPr>
          <w:sz w:val="28"/>
          <w:szCs w:val="28"/>
        </w:rPr>
        <w:tab/>
        <w:t>г</w:t>
      </w:r>
    </w:p>
    <w:p w:rsidR="009317C7" w:rsidRPr="00B1567A" w:rsidRDefault="009317C7" w:rsidP="009317C7">
      <w:pPr>
        <w:ind w:firstLine="709"/>
      </w:pPr>
    </w:p>
    <w:p w:rsidR="009317C7" w:rsidRPr="00B1567A" w:rsidRDefault="009317C7" w:rsidP="009317C7">
      <w:pPr>
        <w:pStyle w:val="92"/>
        <w:shd w:val="clear" w:color="auto" w:fill="auto"/>
        <w:spacing w:after="0" w:line="240" w:lineRule="exact"/>
        <w:rPr>
          <w:sz w:val="28"/>
          <w:szCs w:val="28"/>
        </w:rPr>
      </w:pPr>
    </w:p>
    <w:p w:rsidR="009317C7" w:rsidRPr="00B1567A" w:rsidRDefault="009317C7" w:rsidP="009317C7">
      <w:pPr>
        <w:pStyle w:val="92"/>
        <w:shd w:val="clear" w:color="auto" w:fill="auto"/>
        <w:spacing w:after="0" w:line="240" w:lineRule="exact"/>
        <w:jc w:val="right"/>
        <w:rPr>
          <w:sz w:val="28"/>
          <w:szCs w:val="28"/>
        </w:rPr>
      </w:pPr>
    </w:p>
    <w:p w:rsidR="009317C7" w:rsidRPr="00B1567A" w:rsidRDefault="009317C7" w:rsidP="009317C7">
      <w:pPr>
        <w:pStyle w:val="affb"/>
        <w:framePr w:wrap="none" w:vAnchor="page" w:hAnchor="page" w:x="1068" w:y="2478"/>
        <w:shd w:val="clear" w:color="auto" w:fill="auto"/>
        <w:spacing w:line="240" w:lineRule="exact"/>
        <w:rPr>
          <w:sz w:val="28"/>
          <w:szCs w:val="28"/>
        </w:rPr>
      </w:pPr>
      <w:r w:rsidRPr="00B1567A">
        <w:rPr>
          <w:rStyle w:val="12pt"/>
          <w:sz w:val="28"/>
          <w:szCs w:val="28"/>
        </w:rPr>
        <w:t xml:space="preserve">Наименование организации: </w:t>
      </w:r>
      <w:r w:rsidRPr="00B1567A">
        <w:rPr>
          <w:sz w:val="28"/>
          <w:szCs w:val="28"/>
        </w:rPr>
        <w:t>Администрация Гвазденского</w:t>
      </w:r>
    </w:p>
    <w:p w:rsidR="009317C7" w:rsidRPr="00B1567A" w:rsidRDefault="009317C7" w:rsidP="009317C7">
      <w:pPr>
        <w:pStyle w:val="92"/>
        <w:framePr w:wrap="none" w:vAnchor="page" w:hAnchor="page" w:x="14556" w:y="1489"/>
        <w:shd w:val="clear" w:color="auto" w:fill="auto"/>
        <w:spacing w:after="0" w:line="240" w:lineRule="exact"/>
        <w:jc w:val="left"/>
        <w:rPr>
          <w:sz w:val="28"/>
          <w:szCs w:val="28"/>
        </w:rPr>
      </w:pPr>
    </w:p>
    <w:p w:rsidR="009317C7" w:rsidRPr="00B1567A" w:rsidRDefault="009317C7" w:rsidP="009317C7">
      <w:pPr>
        <w:pStyle w:val="affb"/>
        <w:framePr w:wrap="none" w:vAnchor="page" w:hAnchor="page" w:x="1068" w:y="2816"/>
        <w:shd w:val="clear" w:color="auto" w:fill="auto"/>
        <w:spacing w:line="220" w:lineRule="exact"/>
        <w:rPr>
          <w:sz w:val="28"/>
          <w:szCs w:val="28"/>
        </w:rPr>
      </w:pPr>
      <w:r w:rsidRPr="00B1567A">
        <w:rPr>
          <w:sz w:val="28"/>
          <w:szCs w:val="28"/>
        </w:rPr>
        <w:t>сельского поселения</w:t>
      </w:r>
    </w:p>
    <w:tbl>
      <w:tblPr>
        <w:tblOverlap w:val="never"/>
        <w:tblW w:w="0" w:type="auto"/>
        <w:tblLayout w:type="fixed"/>
        <w:tblCellMar>
          <w:left w:w="10" w:type="dxa"/>
          <w:right w:w="10" w:type="dxa"/>
        </w:tblCellMar>
        <w:tblLook w:val="0000"/>
      </w:tblPr>
      <w:tblGrid>
        <w:gridCol w:w="442"/>
        <w:gridCol w:w="3840"/>
        <w:gridCol w:w="850"/>
        <w:gridCol w:w="850"/>
        <w:gridCol w:w="850"/>
        <w:gridCol w:w="854"/>
        <w:gridCol w:w="850"/>
        <w:gridCol w:w="850"/>
        <w:gridCol w:w="850"/>
        <w:gridCol w:w="994"/>
        <w:gridCol w:w="1133"/>
        <w:gridCol w:w="1133"/>
        <w:gridCol w:w="1152"/>
      </w:tblGrid>
      <w:tr w:rsidR="009317C7" w:rsidRPr="00B1567A" w:rsidTr="009317C7">
        <w:trPr>
          <w:trHeight w:hRule="exact" w:val="542"/>
        </w:trPr>
        <w:tc>
          <w:tcPr>
            <w:tcW w:w="442" w:type="dxa"/>
            <w:vMerge w:val="restart"/>
            <w:tcBorders>
              <w:top w:val="single" w:sz="4" w:space="0" w:color="auto"/>
              <w:left w:val="single" w:sz="4" w:space="0" w:color="auto"/>
            </w:tcBorders>
            <w:shd w:val="clear" w:color="auto" w:fill="FFFFFF"/>
          </w:tcPr>
          <w:p w:rsidR="009317C7" w:rsidRPr="00B1567A" w:rsidRDefault="009317C7" w:rsidP="009317C7">
            <w:pPr>
              <w:framePr w:w="14645" w:h="6048" w:wrap="none" w:vAnchor="page" w:hAnchor="page" w:x="1068" w:y="3107"/>
              <w:spacing w:after="120" w:line="220" w:lineRule="exact"/>
            </w:pPr>
            <w:r w:rsidRPr="00B1567A">
              <w:rPr>
                <w:rStyle w:val="211pt"/>
                <w:sz w:val="28"/>
                <w:szCs w:val="28"/>
              </w:rPr>
              <w:t>№</w:t>
            </w:r>
          </w:p>
          <w:p w:rsidR="009317C7" w:rsidRPr="00B1567A" w:rsidRDefault="009317C7" w:rsidP="009317C7">
            <w:pPr>
              <w:framePr w:w="14645" w:h="6048" w:wrap="none" w:vAnchor="page" w:hAnchor="page" w:x="1068" w:y="3107"/>
              <w:spacing w:line="220" w:lineRule="exact"/>
            </w:pPr>
            <w:r w:rsidRPr="00B1567A">
              <w:rPr>
                <w:rStyle w:val="211pt"/>
                <w:sz w:val="28"/>
                <w:szCs w:val="28"/>
              </w:rPr>
              <w:t>п/п</w:t>
            </w:r>
          </w:p>
        </w:tc>
        <w:tc>
          <w:tcPr>
            <w:tcW w:w="3840" w:type="dxa"/>
            <w:vMerge w:val="restart"/>
            <w:tcBorders>
              <w:top w:val="single" w:sz="4" w:space="0" w:color="auto"/>
              <w:left w:val="single" w:sz="4" w:space="0" w:color="auto"/>
            </w:tcBorders>
            <w:shd w:val="clear" w:color="auto" w:fill="FFFFFF"/>
            <w:vAlign w:val="center"/>
          </w:tcPr>
          <w:p w:rsidR="009317C7" w:rsidRPr="00B1567A" w:rsidRDefault="009317C7" w:rsidP="009317C7">
            <w:pPr>
              <w:framePr w:w="14645" w:h="6048" w:wrap="none" w:vAnchor="page" w:hAnchor="page" w:x="1068" w:y="3107"/>
              <w:spacing w:line="240" w:lineRule="exact"/>
              <w:jc w:val="center"/>
            </w:pPr>
            <w:r w:rsidRPr="00B1567A">
              <w:rPr>
                <w:rStyle w:val="211pt"/>
                <w:sz w:val="28"/>
                <w:szCs w:val="28"/>
              </w:rPr>
              <w:t>Наименование мероприятия программы</w:t>
            </w:r>
          </w:p>
        </w:tc>
        <w:tc>
          <w:tcPr>
            <w:tcW w:w="3404" w:type="dxa"/>
            <w:gridSpan w:val="4"/>
            <w:vMerge w:val="restart"/>
            <w:tcBorders>
              <w:top w:val="single" w:sz="4" w:space="0" w:color="auto"/>
              <w:left w:val="single" w:sz="4" w:space="0" w:color="auto"/>
            </w:tcBorders>
            <w:shd w:val="clear" w:color="auto" w:fill="FFFFFF"/>
            <w:vAlign w:val="center"/>
          </w:tcPr>
          <w:p w:rsidR="009317C7" w:rsidRPr="00B1567A" w:rsidRDefault="009317C7" w:rsidP="009317C7">
            <w:pPr>
              <w:framePr w:w="14645" w:h="6048" w:wrap="none" w:vAnchor="page" w:hAnchor="page" w:x="1068" w:y="3107"/>
              <w:spacing w:line="235" w:lineRule="exact"/>
              <w:ind w:left="340"/>
            </w:pPr>
            <w:r w:rsidRPr="00B1567A">
              <w:rPr>
                <w:rStyle w:val="211pt"/>
                <w:sz w:val="28"/>
                <w:szCs w:val="28"/>
              </w:rPr>
              <w:t>Финансовое обеспечение реализации мероприятий</w:t>
            </w:r>
          </w:p>
        </w:tc>
        <w:tc>
          <w:tcPr>
            <w:tcW w:w="6962" w:type="dxa"/>
            <w:gridSpan w:val="7"/>
            <w:tcBorders>
              <w:top w:val="single" w:sz="4" w:space="0" w:color="auto"/>
              <w:left w:val="single" w:sz="4" w:space="0" w:color="auto"/>
              <w:right w:val="single" w:sz="4" w:space="0" w:color="auto"/>
            </w:tcBorders>
            <w:shd w:val="clear" w:color="auto" w:fill="FFFFFF"/>
            <w:vAlign w:val="center"/>
          </w:tcPr>
          <w:p w:rsidR="009317C7" w:rsidRPr="00B1567A" w:rsidRDefault="009317C7" w:rsidP="009317C7">
            <w:pPr>
              <w:framePr w:w="14645" w:h="6048" w:wrap="none" w:vAnchor="page" w:hAnchor="page" w:x="1068" w:y="3107"/>
              <w:spacing w:line="220" w:lineRule="exact"/>
              <w:jc w:val="center"/>
            </w:pPr>
            <w:r w:rsidRPr="00B1567A">
              <w:rPr>
                <w:rStyle w:val="211pt"/>
                <w:sz w:val="28"/>
                <w:szCs w:val="28"/>
              </w:rPr>
              <w:t>Экономия топливно-энергетических ресурсов</w:t>
            </w:r>
          </w:p>
        </w:tc>
      </w:tr>
      <w:tr w:rsidR="009317C7" w:rsidRPr="00B1567A" w:rsidTr="009317C7">
        <w:trPr>
          <w:trHeight w:hRule="exact" w:val="288"/>
        </w:trPr>
        <w:tc>
          <w:tcPr>
            <w:tcW w:w="442" w:type="dxa"/>
            <w:vMerge/>
            <w:tcBorders>
              <w:left w:val="single" w:sz="4" w:space="0" w:color="auto"/>
            </w:tcBorders>
            <w:shd w:val="clear" w:color="auto" w:fill="FFFFFF"/>
          </w:tcPr>
          <w:p w:rsidR="009317C7" w:rsidRPr="00B1567A" w:rsidRDefault="009317C7" w:rsidP="009317C7">
            <w:pPr>
              <w:framePr w:w="14645" w:h="6048" w:wrap="none" w:vAnchor="page" w:hAnchor="page" w:x="1068" w:y="3107"/>
            </w:pPr>
          </w:p>
        </w:tc>
        <w:tc>
          <w:tcPr>
            <w:tcW w:w="3840" w:type="dxa"/>
            <w:vMerge/>
            <w:tcBorders>
              <w:left w:val="single" w:sz="4" w:space="0" w:color="auto"/>
            </w:tcBorders>
            <w:shd w:val="clear" w:color="auto" w:fill="FFFFFF"/>
            <w:vAlign w:val="center"/>
          </w:tcPr>
          <w:p w:rsidR="009317C7" w:rsidRPr="00B1567A" w:rsidRDefault="009317C7" w:rsidP="009317C7">
            <w:pPr>
              <w:framePr w:w="14645" w:h="6048" w:wrap="none" w:vAnchor="page" w:hAnchor="page" w:x="1068" w:y="3107"/>
            </w:pPr>
          </w:p>
        </w:tc>
        <w:tc>
          <w:tcPr>
            <w:tcW w:w="3404" w:type="dxa"/>
            <w:gridSpan w:val="4"/>
            <w:vMerge/>
            <w:tcBorders>
              <w:left w:val="single" w:sz="4" w:space="0" w:color="auto"/>
            </w:tcBorders>
            <w:shd w:val="clear" w:color="auto" w:fill="FFFFFF"/>
            <w:vAlign w:val="center"/>
          </w:tcPr>
          <w:p w:rsidR="009317C7" w:rsidRPr="00B1567A" w:rsidRDefault="009317C7" w:rsidP="009317C7">
            <w:pPr>
              <w:framePr w:w="14645" w:h="6048" w:wrap="none" w:vAnchor="page" w:hAnchor="page" w:x="1068" w:y="3107"/>
            </w:pPr>
          </w:p>
        </w:tc>
        <w:tc>
          <w:tcPr>
            <w:tcW w:w="3544" w:type="dxa"/>
            <w:gridSpan w:val="4"/>
            <w:tcBorders>
              <w:top w:val="single" w:sz="4" w:space="0" w:color="auto"/>
              <w:left w:val="single" w:sz="4" w:space="0" w:color="auto"/>
            </w:tcBorders>
            <w:shd w:val="clear" w:color="auto" w:fill="FFFFFF"/>
            <w:vAlign w:val="bottom"/>
          </w:tcPr>
          <w:p w:rsidR="009317C7" w:rsidRPr="00B1567A" w:rsidRDefault="009317C7" w:rsidP="009317C7">
            <w:pPr>
              <w:framePr w:w="14645" w:h="6048" w:wrap="none" w:vAnchor="page" w:hAnchor="page" w:x="1068" w:y="3107"/>
              <w:spacing w:line="220" w:lineRule="exact"/>
              <w:jc w:val="center"/>
            </w:pPr>
            <w:r w:rsidRPr="00B1567A">
              <w:rPr>
                <w:rStyle w:val="211pt"/>
                <w:sz w:val="28"/>
                <w:szCs w:val="28"/>
              </w:rPr>
              <w:t>в натуральном выражении</w:t>
            </w:r>
          </w:p>
        </w:tc>
        <w:tc>
          <w:tcPr>
            <w:tcW w:w="3418" w:type="dxa"/>
            <w:gridSpan w:val="3"/>
            <w:vMerge w:val="restart"/>
            <w:tcBorders>
              <w:top w:val="single" w:sz="4" w:space="0" w:color="auto"/>
              <w:left w:val="single" w:sz="4" w:space="0" w:color="auto"/>
              <w:right w:val="single" w:sz="4" w:space="0" w:color="auto"/>
            </w:tcBorders>
            <w:shd w:val="clear" w:color="auto" w:fill="FFFFFF"/>
            <w:vAlign w:val="center"/>
          </w:tcPr>
          <w:p w:rsidR="009317C7" w:rsidRPr="00B1567A" w:rsidRDefault="009317C7" w:rsidP="009317C7">
            <w:pPr>
              <w:framePr w:w="14645" w:h="6048" w:wrap="none" w:vAnchor="page" w:hAnchor="page" w:x="1068" w:y="3107"/>
              <w:spacing w:line="245" w:lineRule="exact"/>
              <w:jc w:val="center"/>
            </w:pPr>
            <w:r w:rsidRPr="00B1567A">
              <w:rPr>
                <w:rStyle w:val="211pt"/>
                <w:sz w:val="28"/>
                <w:szCs w:val="28"/>
              </w:rPr>
              <w:t>в стоимостном выражении, тыс. руб.</w:t>
            </w:r>
          </w:p>
        </w:tc>
      </w:tr>
      <w:tr w:rsidR="009317C7" w:rsidRPr="00B1567A" w:rsidTr="009317C7">
        <w:trPr>
          <w:trHeight w:hRule="exact" w:val="518"/>
        </w:trPr>
        <w:tc>
          <w:tcPr>
            <w:tcW w:w="442" w:type="dxa"/>
            <w:vMerge/>
            <w:tcBorders>
              <w:left w:val="single" w:sz="4" w:space="0" w:color="auto"/>
            </w:tcBorders>
            <w:shd w:val="clear" w:color="auto" w:fill="FFFFFF"/>
          </w:tcPr>
          <w:p w:rsidR="009317C7" w:rsidRPr="00B1567A" w:rsidRDefault="009317C7" w:rsidP="009317C7">
            <w:pPr>
              <w:framePr w:w="14645" w:h="6048" w:wrap="none" w:vAnchor="page" w:hAnchor="page" w:x="1068" w:y="3107"/>
            </w:pPr>
          </w:p>
        </w:tc>
        <w:tc>
          <w:tcPr>
            <w:tcW w:w="3840" w:type="dxa"/>
            <w:vMerge/>
            <w:tcBorders>
              <w:left w:val="single" w:sz="4" w:space="0" w:color="auto"/>
            </w:tcBorders>
            <w:shd w:val="clear" w:color="auto" w:fill="FFFFFF"/>
            <w:vAlign w:val="center"/>
          </w:tcPr>
          <w:p w:rsidR="009317C7" w:rsidRPr="00B1567A" w:rsidRDefault="009317C7" w:rsidP="009317C7">
            <w:pPr>
              <w:framePr w:w="14645" w:h="6048" w:wrap="none" w:vAnchor="page" w:hAnchor="page" w:x="1068" w:y="3107"/>
            </w:pPr>
          </w:p>
        </w:tc>
        <w:tc>
          <w:tcPr>
            <w:tcW w:w="850" w:type="dxa"/>
            <w:vMerge w:val="restart"/>
            <w:tcBorders>
              <w:top w:val="single" w:sz="4" w:space="0" w:color="auto"/>
              <w:left w:val="single" w:sz="4" w:space="0" w:color="auto"/>
            </w:tcBorders>
            <w:shd w:val="clear" w:color="auto" w:fill="FFFFFF"/>
            <w:textDirection w:val="btLr"/>
          </w:tcPr>
          <w:p w:rsidR="009317C7" w:rsidRPr="00B1567A" w:rsidRDefault="009317C7" w:rsidP="009317C7">
            <w:pPr>
              <w:framePr w:w="14645" w:h="6048" w:wrap="none" w:vAnchor="page" w:hAnchor="page" w:x="1068" w:y="3107"/>
              <w:spacing w:line="220" w:lineRule="exact"/>
              <w:ind w:left="240"/>
            </w:pPr>
            <w:r w:rsidRPr="00B1567A">
              <w:rPr>
                <w:rStyle w:val="211pt"/>
                <w:sz w:val="28"/>
                <w:szCs w:val="28"/>
              </w:rPr>
              <w:t>источник</w:t>
            </w:r>
          </w:p>
        </w:tc>
        <w:tc>
          <w:tcPr>
            <w:tcW w:w="2554" w:type="dxa"/>
            <w:gridSpan w:val="3"/>
            <w:tcBorders>
              <w:top w:val="single" w:sz="4" w:space="0" w:color="auto"/>
              <w:left w:val="single" w:sz="4" w:space="0" w:color="auto"/>
            </w:tcBorders>
            <w:shd w:val="clear" w:color="auto" w:fill="FFFFFF"/>
            <w:vAlign w:val="center"/>
          </w:tcPr>
          <w:p w:rsidR="009317C7" w:rsidRPr="00B1567A" w:rsidRDefault="009317C7" w:rsidP="009317C7">
            <w:pPr>
              <w:framePr w:w="14645" w:h="6048" w:wrap="none" w:vAnchor="page" w:hAnchor="page" w:x="1068" w:y="3107"/>
              <w:spacing w:line="220" w:lineRule="exact"/>
              <w:jc w:val="center"/>
            </w:pPr>
            <w:r w:rsidRPr="00B1567A">
              <w:rPr>
                <w:rStyle w:val="211pt"/>
                <w:sz w:val="28"/>
                <w:szCs w:val="28"/>
              </w:rPr>
              <w:t>объем, тыс. руб.</w:t>
            </w:r>
          </w:p>
        </w:tc>
        <w:tc>
          <w:tcPr>
            <w:tcW w:w="2550" w:type="dxa"/>
            <w:gridSpan w:val="3"/>
            <w:tcBorders>
              <w:top w:val="single" w:sz="4" w:space="0" w:color="auto"/>
              <w:left w:val="single" w:sz="4" w:space="0" w:color="auto"/>
            </w:tcBorders>
            <w:shd w:val="clear" w:color="auto" w:fill="FFFFFF"/>
            <w:vAlign w:val="center"/>
          </w:tcPr>
          <w:p w:rsidR="009317C7" w:rsidRPr="00B1567A" w:rsidRDefault="009317C7" w:rsidP="009317C7">
            <w:pPr>
              <w:framePr w:w="14645" w:h="6048" w:wrap="none" w:vAnchor="page" w:hAnchor="page" w:x="1068" w:y="3107"/>
              <w:spacing w:line="220" w:lineRule="exact"/>
              <w:jc w:val="center"/>
            </w:pPr>
            <w:r w:rsidRPr="00B1567A">
              <w:rPr>
                <w:rStyle w:val="211pt"/>
                <w:sz w:val="28"/>
                <w:szCs w:val="28"/>
              </w:rPr>
              <w:t>количество</w:t>
            </w:r>
          </w:p>
        </w:tc>
        <w:tc>
          <w:tcPr>
            <w:tcW w:w="994" w:type="dxa"/>
            <w:vMerge w:val="restart"/>
            <w:tcBorders>
              <w:top w:val="single" w:sz="4" w:space="0" w:color="auto"/>
              <w:left w:val="single" w:sz="4" w:space="0" w:color="auto"/>
            </w:tcBorders>
            <w:shd w:val="clear" w:color="auto" w:fill="FFFFFF"/>
            <w:textDirection w:val="btLr"/>
          </w:tcPr>
          <w:p w:rsidR="009317C7" w:rsidRPr="00B1567A" w:rsidRDefault="009317C7" w:rsidP="009317C7">
            <w:pPr>
              <w:framePr w:w="14645" w:h="6048" w:wrap="none" w:vAnchor="page" w:hAnchor="page" w:x="1068" w:y="3107"/>
              <w:spacing w:after="60" w:line="220" w:lineRule="exact"/>
              <w:ind w:left="240"/>
            </w:pPr>
            <w:r w:rsidRPr="00B1567A">
              <w:rPr>
                <w:rStyle w:val="211pt"/>
                <w:sz w:val="28"/>
                <w:szCs w:val="28"/>
              </w:rPr>
              <w:t>Единицы</w:t>
            </w:r>
          </w:p>
          <w:p w:rsidR="009317C7" w:rsidRPr="00B1567A" w:rsidRDefault="009317C7" w:rsidP="009317C7">
            <w:pPr>
              <w:framePr w:w="14645" w:h="6048" w:wrap="none" w:vAnchor="page" w:hAnchor="page" w:x="1068" w:y="3107"/>
              <w:spacing w:before="60" w:line="220" w:lineRule="exact"/>
              <w:ind w:left="160"/>
            </w:pPr>
            <w:r w:rsidRPr="00B1567A">
              <w:rPr>
                <w:rStyle w:val="211pt"/>
                <w:sz w:val="28"/>
                <w:szCs w:val="28"/>
              </w:rPr>
              <w:t>измерения.</w:t>
            </w:r>
          </w:p>
        </w:tc>
        <w:tc>
          <w:tcPr>
            <w:tcW w:w="3418" w:type="dxa"/>
            <w:gridSpan w:val="3"/>
            <w:vMerge/>
            <w:tcBorders>
              <w:left w:val="single" w:sz="4" w:space="0" w:color="auto"/>
              <w:right w:val="single" w:sz="4" w:space="0" w:color="auto"/>
            </w:tcBorders>
            <w:shd w:val="clear" w:color="auto" w:fill="FFFFFF"/>
            <w:vAlign w:val="center"/>
          </w:tcPr>
          <w:p w:rsidR="009317C7" w:rsidRPr="00B1567A" w:rsidRDefault="009317C7" w:rsidP="009317C7">
            <w:pPr>
              <w:framePr w:w="14645" w:h="6048" w:wrap="none" w:vAnchor="page" w:hAnchor="page" w:x="1068" w:y="3107"/>
            </w:pPr>
          </w:p>
        </w:tc>
      </w:tr>
      <w:tr w:rsidR="009317C7" w:rsidRPr="00B1567A" w:rsidTr="009317C7">
        <w:trPr>
          <w:trHeight w:hRule="exact" w:val="989"/>
        </w:trPr>
        <w:tc>
          <w:tcPr>
            <w:tcW w:w="442" w:type="dxa"/>
            <w:vMerge/>
            <w:tcBorders>
              <w:left w:val="single" w:sz="4" w:space="0" w:color="auto"/>
            </w:tcBorders>
            <w:shd w:val="clear" w:color="auto" w:fill="FFFFFF"/>
          </w:tcPr>
          <w:p w:rsidR="009317C7" w:rsidRPr="00B1567A" w:rsidRDefault="009317C7" w:rsidP="009317C7">
            <w:pPr>
              <w:framePr w:w="14645" w:h="6048" w:wrap="none" w:vAnchor="page" w:hAnchor="page" w:x="1068" w:y="3107"/>
            </w:pPr>
          </w:p>
        </w:tc>
        <w:tc>
          <w:tcPr>
            <w:tcW w:w="3840" w:type="dxa"/>
            <w:vMerge/>
            <w:tcBorders>
              <w:left w:val="single" w:sz="4" w:space="0" w:color="auto"/>
            </w:tcBorders>
            <w:shd w:val="clear" w:color="auto" w:fill="FFFFFF"/>
            <w:vAlign w:val="center"/>
          </w:tcPr>
          <w:p w:rsidR="009317C7" w:rsidRPr="00B1567A" w:rsidRDefault="009317C7" w:rsidP="009317C7">
            <w:pPr>
              <w:framePr w:w="14645" w:h="6048" w:wrap="none" w:vAnchor="page" w:hAnchor="page" w:x="1068" w:y="3107"/>
            </w:pPr>
          </w:p>
        </w:tc>
        <w:tc>
          <w:tcPr>
            <w:tcW w:w="850" w:type="dxa"/>
            <w:vMerge/>
            <w:tcBorders>
              <w:left w:val="single" w:sz="4" w:space="0" w:color="auto"/>
            </w:tcBorders>
            <w:shd w:val="clear" w:color="auto" w:fill="FFFFFF"/>
            <w:textDirection w:val="btLr"/>
          </w:tcPr>
          <w:p w:rsidR="009317C7" w:rsidRPr="00B1567A" w:rsidRDefault="009317C7" w:rsidP="009317C7">
            <w:pPr>
              <w:framePr w:w="14645" w:h="6048" w:wrap="none" w:vAnchor="page" w:hAnchor="page" w:x="1068" w:y="3107"/>
            </w:pPr>
          </w:p>
        </w:tc>
        <w:tc>
          <w:tcPr>
            <w:tcW w:w="850" w:type="dxa"/>
            <w:tcBorders>
              <w:top w:val="single" w:sz="4" w:space="0" w:color="auto"/>
              <w:left w:val="single" w:sz="4" w:space="0" w:color="auto"/>
            </w:tcBorders>
            <w:shd w:val="clear" w:color="auto" w:fill="FFFFFF"/>
            <w:textDirection w:val="btLr"/>
          </w:tcPr>
          <w:p w:rsidR="009317C7" w:rsidRPr="00B1567A" w:rsidRDefault="009317C7" w:rsidP="009317C7">
            <w:pPr>
              <w:framePr w:w="14645" w:h="6048" w:wrap="none" w:vAnchor="page" w:hAnchor="page" w:x="1068" w:y="3107"/>
              <w:spacing w:line="220" w:lineRule="exact"/>
              <w:ind w:left="220"/>
            </w:pPr>
            <w:r w:rsidRPr="00B1567A">
              <w:rPr>
                <w:rStyle w:val="211pt"/>
                <w:sz w:val="28"/>
                <w:szCs w:val="28"/>
              </w:rPr>
              <w:t>план</w:t>
            </w:r>
          </w:p>
        </w:tc>
        <w:tc>
          <w:tcPr>
            <w:tcW w:w="850" w:type="dxa"/>
            <w:tcBorders>
              <w:top w:val="single" w:sz="4" w:space="0" w:color="auto"/>
              <w:left w:val="single" w:sz="4" w:space="0" w:color="auto"/>
            </w:tcBorders>
            <w:shd w:val="clear" w:color="auto" w:fill="FFFFFF"/>
            <w:textDirection w:val="btLr"/>
          </w:tcPr>
          <w:p w:rsidR="009317C7" w:rsidRPr="00B1567A" w:rsidRDefault="009317C7" w:rsidP="009317C7">
            <w:pPr>
              <w:framePr w:w="14645" w:h="6048" w:wrap="none" w:vAnchor="page" w:hAnchor="page" w:x="1068" w:y="3107"/>
              <w:spacing w:line="220" w:lineRule="exact"/>
              <w:ind w:left="220"/>
            </w:pPr>
            <w:r w:rsidRPr="00B1567A">
              <w:rPr>
                <w:rStyle w:val="211pt"/>
                <w:sz w:val="28"/>
                <w:szCs w:val="28"/>
              </w:rPr>
              <w:t>факт</w:t>
            </w:r>
          </w:p>
        </w:tc>
        <w:tc>
          <w:tcPr>
            <w:tcW w:w="854" w:type="dxa"/>
            <w:tcBorders>
              <w:top w:val="single" w:sz="4" w:space="0" w:color="auto"/>
              <w:left w:val="single" w:sz="4" w:space="0" w:color="auto"/>
            </w:tcBorders>
            <w:shd w:val="clear" w:color="auto" w:fill="FFFFFF"/>
            <w:textDirection w:val="btLr"/>
          </w:tcPr>
          <w:p w:rsidR="009317C7" w:rsidRPr="00B1567A" w:rsidRDefault="009317C7" w:rsidP="009317C7">
            <w:pPr>
              <w:framePr w:w="14645" w:h="6048" w:wrap="none" w:vAnchor="page" w:hAnchor="page" w:x="1068" w:y="3107"/>
              <w:spacing w:after="60" w:line="220" w:lineRule="exact"/>
              <w:ind w:left="140"/>
            </w:pPr>
            <w:r w:rsidRPr="00B1567A">
              <w:rPr>
                <w:rStyle w:val="211pt"/>
                <w:sz w:val="28"/>
                <w:szCs w:val="28"/>
              </w:rPr>
              <w:t>откло</w:t>
            </w:r>
          </w:p>
          <w:p w:rsidR="009317C7" w:rsidRPr="00B1567A" w:rsidRDefault="009317C7" w:rsidP="009317C7">
            <w:pPr>
              <w:framePr w:w="14645" w:h="6048" w:wrap="none" w:vAnchor="page" w:hAnchor="page" w:x="1068" w:y="3107"/>
              <w:spacing w:before="60" w:line="220" w:lineRule="exact"/>
              <w:ind w:left="140"/>
            </w:pPr>
            <w:r w:rsidRPr="00B1567A">
              <w:rPr>
                <w:rStyle w:val="211pt"/>
                <w:sz w:val="28"/>
                <w:szCs w:val="28"/>
              </w:rPr>
              <w:t>нение</w:t>
            </w:r>
          </w:p>
        </w:tc>
        <w:tc>
          <w:tcPr>
            <w:tcW w:w="850" w:type="dxa"/>
            <w:tcBorders>
              <w:top w:val="single" w:sz="4" w:space="0" w:color="auto"/>
              <w:left w:val="single" w:sz="4" w:space="0" w:color="auto"/>
            </w:tcBorders>
            <w:shd w:val="clear" w:color="auto" w:fill="FFFFFF"/>
            <w:textDirection w:val="btLr"/>
          </w:tcPr>
          <w:p w:rsidR="009317C7" w:rsidRPr="00B1567A" w:rsidRDefault="009317C7" w:rsidP="009317C7">
            <w:pPr>
              <w:framePr w:w="14645" w:h="6048" w:wrap="none" w:vAnchor="page" w:hAnchor="page" w:x="1068" w:y="3107"/>
              <w:spacing w:line="220" w:lineRule="exact"/>
              <w:ind w:left="220"/>
            </w:pPr>
            <w:r w:rsidRPr="00B1567A">
              <w:rPr>
                <w:rStyle w:val="211pt"/>
                <w:sz w:val="28"/>
                <w:szCs w:val="28"/>
              </w:rPr>
              <w:t>план</w:t>
            </w:r>
          </w:p>
        </w:tc>
        <w:tc>
          <w:tcPr>
            <w:tcW w:w="850" w:type="dxa"/>
            <w:tcBorders>
              <w:top w:val="single" w:sz="4" w:space="0" w:color="auto"/>
              <w:left w:val="single" w:sz="4" w:space="0" w:color="auto"/>
            </w:tcBorders>
            <w:shd w:val="clear" w:color="auto" w:fill="FFFFFF"/>
            <w:textDirection w:val="btLr"/>
          </w:tcPr>
          <w:p w:rsidR="009317C7" w:rsidRPr="00B1567A" w:rsidRDefault="009317C7" w:rsidP="009317C7">
            <w:pPr>
              <w:framePr w:w="14645" w:h="6048" w:wrap="none" w:vAnchor="page" w:hAnchor="page" w:x="1068" w:y="3107"/>
              <w:spacing w:line="220" w:lineRule="exact"/>
              <w:ind w:left="220"/>
            </w:pPr>
            <w:r w:rsidRPr="00B1567A">
              <w:rPr>
                <w:rStyle w:val="211pt"/>
                <w:sz w:val="28"/>
                <w:szCs w:val="28"/>
              </w:rPr>
              <w:t>факт</w:t>
            </w:r>
          </w:p>
        </w:tc>
        <w:tc>
          <w:tcPr>
            <w:tcW w:w="850" w:type="dxa"/>
            <w:tcBorders>
              <w:top w:val="single" w:sz="4" w:space="0" w:color="auto"/>
              <w:left w:val="single" w:sz="4" w:space="0" w:color="auto"/>
            </w:tcBorders>
            <w:shd w:val="clear" w:color="auto" w:fill="FFFFFF"/>
            <w:textDirection w:val="btLr"/>
          </w:tcPr>
          <w:p w:rsidR="009317C7" w:rsidRPr="00B1567A" w:rsidRDefault="009317C7" w:rsidP="009317C7">
            <w:pPr>
              <w:framePr w:w="14645" w:h="6048" w:wrap="none" w:vAnchor="page" w:hAnchor="page" w:x="1068" w:y="3107"/>
              <w:spacing w:after="60" w:line="220" w:lineRule="exact"/>
              <w:ind w:left="140"/>
            </w:pPr>
            <w:r w:rsidRPr="00B1567A">
              <w:rPr>
                <w:rStyle w:val="211pt"/>
                <w:sz w:val="28"/>
                <w:szCs w:val="28"/>
              </w:rPr>
              <w:t>откло</w:t>
            </w:r>
          </w:p>
          <w:p w:rsidR="009317C7" w:rsidRPr="00B1567A" w:rsidRDefault="009317C7" w:rsidP="009317C7">
            <w:pPr>
              <w:framePr w:w="14645" w:h="6048" w:wrap="none" w:vAnchor="page" w:hAnchor="page" w:x="1068" w:y="3107"/>
              <w:spacing w:before="60" w:line="220" w:lineRule="exact"/>
              <w:ind w:left="140"/>
            </w:pPr>
            <w:r w:rsidRPr="00B1567A">
              <w:rPr>
                <w:rStyle w:val="211pt"/>
                <w:sz w:val="28"/>
                <w:szCs w:val="28"/>
              </w:rPr>
              <w:t>нение</w:t>
            </w:r>
          </w:p>
        </w:tc>
        <w:tc>
          <w:tcPr>
            <w:tcW w:w="994" w:type="dxa"/>
            <w:vMerge/>
            <w:tcBorders>
              <w:left w:val="single" w:sz="4" w:space="0" w:color="auto"/>
            </w:tcBorders>
            <w:shd w:val="clear" w:color="auto" w:fill="FFFFFF"/>
            <w:textDirection w:val="btLr"/>
          </w:tcPr>
          <w:p w:rsidR="009317C7" w:rsidRPr="00B1567A" w:rsidRDefault="009317C7" w:rsidP="009317C7">
            <w:pPr>
              <w:framePr w:w="14645" w:h="6048" w:wrap="none" w:vAnchor="page" w:hAnchor="page" w:x="1068" w:y="3107"/>
            </w:pPr>
          </w:p>
        </w:tc>
        <w:tc>
          <w:tcPr>
            <w:tcW w:w="1133" w:type="dxa"/>
            <w:tcBorders>
              <w:top w:val="single" w:sz="4" w:space="0" w:color="auto"/>
              <w:left w:val="single" w:sz="4" w:space="0" w:color="auto"/>
            </w:tcBorders>
            <w:shd w:val="clear" w:color="auto" w:fill="FFFFFF"/>
            <w:textDirection w:val="btLr"/>
          </w:tcPr>
          <w:p w:rsidR="009317C7" w:rsidRPr="00B1567A" w:rsidRDefault="009317C7" w:rsidP="009317C7">
            <w:pPr>
              <w:framePr w:w="14645" w:h="6048" w:wrap="none" w:vAnchor="page" w:hAnchor="page" w:x="1068" w:y="3107"/>
              <w:spacing w:line="220" w:lineRule="exact"/>
              <w:ind w:left="220"/>
            </w:pPr>
            <w:r w:rsidRPr="00B1567A">
              <w:rPr>
                <w:rStyle w:val="211pt"/>
                <w:sz w:val="28"/>
                <w:szCs w:val="28"/>
              </w:rPr>
              <w:t>план</w:t>
            </w:r>
          </w:p>
        </w:tc>
        <w:tc>
          <w:tcPr>
            <w:tcW w:w="1133" w:type="dxa"/>
            <w:tcBorders>
              <w:top w:val="single" w:sz="4" w:space="0" w:color="auto"/>
              <w:left w:val="single" w:sz="4" w:space="0" w:color="auto"/>
            </w:tcBorders>
            <w:shd w:val="clear" w:color="auto" w:fill="FFFFFF"/>
            <w:textDirection w:val="btLr"/>
          </w:tcPr>
          <w:p w:rsidR="009317C7" w:rsidRPr="00B1567A" w:rsidRDefault="009317C7" w:rsidP="009317C7">
            <w:pPr>
              <w:framePr w:w="14645" w:h="6048" w:wrap="none" w:vAnchor="page" w:hAnchor="page" w:x="1068" w:y="3107"/>
              <w:spacing w:line="220" w:lineRule="exact"/>
              <w:ind w:left="220"/>
            </w:pPr>
            <w:r w:rsidRPr="00B1567A">
              <w:rPr>
                <w:rStyle w:val="211pt"/>
                <w:sz w:val="28"/>
                <w:szCs w:val="28"/>
              </w:rPr>
              <w:t>факт</w:t>
            </w:r>
          </w:p>
        </w:tc>
        <w:tc>
          <w:tcPr>
            <w:tcW w:w="1152" w:type="dxa"/>
            <w:tcBorders>
              <w:top w:val="single" w:sz="4" w:space="0" w:color="auto"/>
              <w:left w:val="single" w:sz="4" w:space="0" w:color="auto"/>
              <w:right w:val="single" w:sz="4" w:space="0" w:color="auto"/>
            </w:tcBorders>
            <w:shd w:val="clear" w:color="auto" w:fill="FFFFFF"/>
            <w:textDirection w:val="btLr"/>
          </w:tcPr>
          <w:p w:rsidR="009317C7" w:rsidRPr="00B1567A" w:rsidRDefault="009317C7" w:rsidP="009317C7">
            <w:pPr>
              <w:framePr w:w="14645" w:h="6048" w:wrap="none" w:vAnchor="page" w:hAnchor="page" w:x="1068" w:y="3107"/>
              <w:spacing w:after="60" w:line="220" w:lineRule="exact"/>
              <w:ind w:left="140"/>
            </w:pPr>
            <w:r w:rsidRPr="00B1567A">
              <w:rPr>
                <w:rStyle w:val="211pt"/>
                <w:sz w:val="28"/>
                <w:szCs w:val="28"/>
              </w:rPr>
              <w:t>откло</w:t>
            </w:r>
          </w:p>
          <w:p w:rsidR="009317C7" w:rsidRPr="00B1567A" w:rsidRDefault="009317C7" w:rsidP="009317C7">
            <w:pPr>
              <w:framePr w:w="14645" w:h="6048" w:wrap="none" w:vAnchor="page" w:hAnchor="page" w:x="1068" w:y="3107"/>
              <w:spacing w:before="60" w:line="220" w:lineRule="exact"/>
              <w:ind w:left="220"/>
            </w:pPr>
            <w:r w:rsidRPr="00B1567A">
              <w:rPr>
                <w:rStyle w:val="211pt"/>
                <w:sz w:val="28"/>
                <w:szCs w:val="28"/>
              </w:rPr>
              <w:t>нение</w:t>
            </w:r>
          </w:p>
        </w:tc>
      </w:tr>
      <w:tr w:rsidR="009317C7" w:rsidRPr="00B1567A" w:rsidTr="009317C7">
        <w:trPr>
          <w:trHeight w:hRule="exact" w:val="317"/>
        </w:trPr>
        <w:tc>
          <w:tcPr>
            <w:tcW w:w="442" w:type="dxa"/>
            <w:tcBorders>
              <w:top w:val="single" w:sz="4" w:space="0" w:color="auto"/>
              <w:left w:val="single" w:sz="4" w:space="0" w:color="auto"/>
            </w:tcBorders>
            <w:shd w:val="clear" w:color="auto" w:fill="FFFFFF"/>
            <w:vAlign w:val="bottom"/>
          </w:tcPr>
          <w:p w:rsidR="009317C7" w:rsidRPr="00B1567A" w:rsidRDefault="009317C7" w:rsidP="009317C7">
            <w:pPr>
              <w:framePr w:w="14645" w:h="6048" w:wrap="none" w:vAnchor="page" w:hAnchor="page" w:x="1068" w:y="3107"/>
              <w:spacing w:line="190" w:lineRule="exact"/>
              <w:ind w:left="200"/>
            </w:pPr>
            <w:r w:rsidRPr="00B1567A">
              <w:rPr>
                <w:rStyle w:val="295pt"/>
              </w:rPr>
              <w:t>1</w:t>
            </w:r>
          </w:p>
        </w:tc>
        <w:tc>
          <w:tcPr>
            <w:tcW w:w="3840" w:type="dxa"/>
            <w:tcBorders>
              <w:top w:val="single" w:sz="4" w:space="0" w:color="auto"/>
              <w:left w:val="single" w:sz="4" w:space="0" w:color="auto"/>
            </w:tcBorders>
            <w:shd w:val="clear" w:color="auto" w:fill="FFFFFF"/>
            <w:vAlign w:val="bottom"/>
          </w:tcPr>
          <w:p w:rsidR="009317C7" w:rsidRPr="00B1567A" w:rsidRDefault="009317C7" w:rsidP="009317C7">
            <w:pPr>
              <w:framePr w:w="14645" w:h="6048" w:wrap="none" w:vAnchor="page" w:hAnchor="page" w:x="1068" w:y="3107"/>
              <w:spacing w:line="190" w:lineRule="exact"/>
              <w:jc w:val="center"/>
            </w:pPr>
            <w:r w:rsidRPr="00B1567A">
              <w:rPr>
                <w:rStyle w:val="295pt"/>
              </w:rPr>
              <w:t>2</w:t>
            </w:r>
          </w:p>
        </w:tc>
        <w:tc>
          <w:tcPr>
            <w:tcW w:w="850" w:type="dxa"/>
            <w:tcBorders>
              <w:top w:val="single" w:sz="4" w:space="0" w:color="auto"/>
              <w:left w:val="single" w:sz="4" w:space="0" w:color="auto"/>
            </w:tcBorders>
            <w:shd w:val="clear" w:color="auto" w:fill="FFFFFF"/>
            <w:vAlign w:val="center"/>
          </w:tcPr>
          <w:p w:rsidR="009317C7" w:rsidRPr="00B1567A" w:rsidRDefault="009317C7" w:rsidP="009317C7">
            <w:pPr>
              <w:framePr w:w="14645" w:h="6048" w:wrap="none" w:vAnchor="page" w:hAnchor="page" w:x="1068" w:y="3107"/>
              <w:spacing w:line="190" w:lineRule="exact"/>
              <w:jc w:val="center"/>
            </w:pPr>
            <w:r w:rsidRPr="00B1567A">
              <w:rPr>
                <w:rStyle w:val="295pt"/>
              </w:rPr>
              <w:t>3</w:t>
            </w:r>
          </w:p>
        </w:tc>
        <w:tc>
          <w:tcPr>
            <w:tcW w:w="850" w:type="dxa"/>
            <w:tcBorders>
              <w:top w:val="single" w:sz="4" w:space="0" w:color="auto"/>
              <w:left w:val="single" w:sz="4" w:space="0" w:color="auto"/>
            </w:tcBorders>
            <w:shd w:val="clear" w:color="auto" w:fill="FFFFFF"/>
            <w:vAlign w:val="center"/>
          </w:tcPr>
          <w:p w:rsidR="009317C7" w:rsidRPr="00B1567A" w:rsidRDefault="009317C7" w:rsidP="009317C7">
            <w:pPr>
              <w:framePr w:w="14645" w:h="6048" w:wrap="none" w:vAnchor="page" w:hAnchor="page" w:x="1068" w:y="3107"/>
              <w:spacing w:line="190" w:lineRule="exact"/>
              <w:jc w:val="center"/>
            </w:pPr>
            <w:r w:rsidRPr="00B1567A">
              <w:rPr>
                <w:rStyle w:val="295pt"/>
              </w:rPr>
              <w:t>4</w:t>
            </w:r>
          </w:p>
        </w:tc>
        <w:tc>
          <w:tcPr>
            <w:tcW w:w="850" w:type="dxa"/>
            <w:tcBorders>
              <w:top w:val="single" w:sz="4" w:space="0" w:color="auto"/>
              <w:left w:val="single" w:sz="4" w:space="0" w:color="auto"/>
            </w:tcBorders>
            <w:shd w:val="clear" w:color="auto" w:fill="FFFFFF"/>
            <w:vAlign w:val="center"/>
          </w:tcPr>
          <w:p w:rsidR="009317C7" w:rsidRPr="00B1567A" w:rsidRDefault="009317C7" w:rsidP="009317C7">
            <w:pPr>
              <w:framePr w:w="14645" w:h="6048" w:wrap="none" w:vAnchor="page" w:hAnchor="page" w:x="1068" w:y="3107"/>
              <w:spacing w:line="190" w:lineRule="exact"/>
              <w:jc w:val="center"/>
            </w:pPr>
            <w:r w:rsidRPr="00B1567A">
              <w:rPr>
                <w:rStyle w:val="295pt"/>
              </w:rPr>
              <w:t>5</w:t>
            </w:r>
          </w:p>
        </w:tc>
        <w:tc>
          <w:tcPr>
            <w:tcW w:w="854" w:type="dxa"/>
            <w:tcBorders>
              <w:top w:val="single" w:sz="4" w:space="0" w:color="auto"/>
              <w:left w:val="single" w:sz="4" w:space="0" w:color="auto"/>
            </w:tcBorders>
            <w:shd w:val="clear" w:color="auto" w:fill="FFFFFF"/>
            <w:vAlign w:val="bottom"/>
          </w:tcPr>
          <w:p w:rsidR="009317C7" w:rsidRPr="00B1567A" w:rsidRDefault="009317C7" w:rsidP="009317C7">
            <w:pPr>
              <w:framePr w:w="14645" w:h="6048" w:wrap="none" w:vAnchor="page" w:hAnchor="page" w:x="1068" w:y="3107"/>
              <w:spacing w:line="190" w:lineRule="exact"/>
              <w:jc w:val="center"/>
            </w:pPr>
            <w:r w:rsidRPr="00B1567A">
              <w:rPr>
                <w:rStyle w:val="295pt"/>
              </w:rPr>
              <w:t>6</w:t>
            </w:r>
          </w:p>
        </w:tc>
        <w:tc>
          <w:tcPr>
            <w:tcW w:w="850" w:type="dxa"/>
            <w:tcBorders>
              <w:top w:val="single" w:sz="4" w:space="0" w:color="auto"/>
              <w:left w:val="single" w:sz="4" w:space="0" w:color="auto"/>
            </w:tcBorders>
            <w:shd w:val="clear" w:color="auto" w:fill="FFFFFF"/>
            <w:vAlign w:val="center"/>
          </w:tcPr>
          <w:p w:rsidR="009317C7" w:rsidRPr="00B1567A" w:rsidRDefault="009317C7" w:rsidP="009317C7">
            <w:pPr>
              <w:framePr w:w="14645" w:h="6048" w:wrap="none" w:vAnchor="page" w:hAnchor="page" w:x="1068" w:y="3107"/>
              <w:spacing w:line="190" w:lineRule="exact"/>
              <w:jc w:val="center"/>
            </w:pPr>
            <w:r w:rsidRPr="00B1567A">
              <w:rPr>
                <w:rStyle w:val="295pt"/>
              </w:rPr>
              <w:t>7</w:t>
            </w:r>
          </w:p>
        </w:tc>
        <w:tc>
          <w:tcPr>
            <w:tcW w:w="850" w:type="dxa"/>
            <w:tcBorders>
              <w:top w:val="single" w:sz="4" w:space="0" w:color="auto"/>
              <w:left w:val="single" w:sz="4" w:space="0" w:color="auto"/>
            </w:tcBorders>
            <w:shd w:val="clear" w:color="auto" w:fill="FFFFFF"/>
            <w:vAlign w:val="bottom"/>
          </w:tcPr>
          <w:p w:rsidR="009317C7" w:rsidRPr="00B1567A" w:rsidRDefault="009317C7" w:rsidP="009317C7">
            <w:pPr>
              <w:framePr w:w="14645" w:h="6048" w:wrap="none" w:vAnchor="page" w:hAnchor="page" w:x="1068" w:y="3107"/>
              <w:spacing w:line="190" w:lineRule="exact"/>
              <w:jc w:val="center"/>
            </w:pPr>
            <w:r w:rsidRPr="00B1567A">
              <w:rPr>
                <w:rStyle w:val="295pt"/>
              </w:rPr>
              <w:t>8</w:t>
            </w:r>
          </w:p>
        </w:tc>
        <w:tc>
          <w:tcPr>
            <w:tcW w:w="850" w:type="dxa"/>
            <w:tcBorders>
              <w:top w:val="single" w:sz="4" w:space="0" w:color="auto"/>
              <w:left w:val="single" w:sz="4" w:space="0" w:color="auto"/>
            </w:tcBorders>
            <w:shd w:val="clear" w:color="auto" w:fill="FFFFFF"/>
            <w:vAlign w:val="center"/>
          </w:tcPr>
          <w:p w:rsidR="009317C7" w:rsidRPr="00B1567A" w:rsidRDefault="009317C7" w:rsidP="009317C7">
            <w:pPr>
              <w:framePr w:w="14645" w:h="6048" w:wrap="none" w:vAnchor="page" w:hAnchor="page" w:x="1068" w:y="3107"/>
              <w:spacing w:line="190" w:lineRule="exact"/>
              <w:jc w:val="center"/>
            </w:pPr>
            <w:r w:rsidRPr="00B1567A">
              <w:rPr>
                <w:rStyle w:val="295pt"/>
              </w:rPr>
              <w:t>9</w:t>
            </w:r>
          </w:p>
        </w:tc>
        <w:tc>
          <w:tcPr>
            <w:tcW w:w="994" w:type="dxa"/>
            <w:tcBorders>
              <w:top w:val="single" w:sz="4" w:space="0" w:color="auto"/>
              <w:left w:val="single" w:sz="4" w:space="0" w:color="auto"/>
            </w:tcBorders>
            <w:shd w:val="clear" w:color="auto" w:fill="FFFFFF"/>
            <w:vAlign w:val="bottom"/>
          </w:tcPr>
          <w:p w:rsidR="009317C7" w:rsidRPr="00B1567A" w:rsidRDefault="009317C7" w:rsidP="009317C7">
            <w:pPr>
              <w:framePr w:w="14645" w:h="6048" w:wrap="none" w:vAnchor="page" w:hAnchor="page" w:x="1068" w:y="3107"/>
              <w:spacing w:line="190" w:lineRule="exact"/>
              <w:jc w:val="center"/>
            </w:pPr>
            <w:r w:rsidRPr="00B1567A">
              <w:rPr>
                <w:rStyle w:val="295pt"/>
              </w:rPr>
              <w:t>10</w:t>
            </w:r>
          </w:p>
        </w:tc>
        <w:tc>
          <w:tcPr>
            <w:tcW w:w="1133" w:type="dxa"/>
            <w:tcBorders>
              <w:top w:val="single" w:sz="4" w:space="0" w:color="auto"/>
              <w:left w:val="single" w:sz="4" w:space="0" w:color="auto"/>
            </w:tcBorders>
            <w:shd w:val="clear" w:color="auto" w:fill="FFFFFF"/>
            <w:vAlign w:val="bottom"/>
          </w:tcPr>
          <w:p w:rsidR="009317C7" w:rsidRPr="00B1567A" w:rsidRDefault="009317C7" w:rsidP="009317C7">
            <w:pPr>
              <w:framePr w:w="14645" w:h="6048" w:wrap="none" w:vAnchor="page" w:hAnchor="page" w:x="1068" w:y="3107"/>
              <w:spacing w:line="190" w:lineRule="exact"/>
              <w:jc w:val="center"/>
            </w:pPr>
            <w:r w:rsidRPr="00B1567A">
              <w:rPr>
                <w:rStyle w:val="295pt"/>
              </w:rPr>
              <w:t>11</w:t>
            </w:r>
          </w:p>
        </w:tc>
        <w:tc>
          <w:tcPr>
            <w:tcW w:w="1133" w:type="dxa"/>
            <w:tcBorders>
              <w:top w:val="single" w:sz="4" w:space="0" w:color="auto"/>
              <w:left w:val="single" w:sz="4" w:space="0" w:color="auto"/>
            </w:tcBorders>
            <w:shd w:val="clear" w:color="auto" w:fill="FFFFFF"/>
            <w:vAlign w:val="bottom"/>
          </w:tcPr>
          <w:p w:rsidR="009317C7" w:rsidRPr="00B1567A" w:rsidRDefault="009317C7" w:rsidP="009317C7">
            <w:pPr>
              <w:framePr w:w="14645" w:h="6048" w:wrap="none" w:vAnchor="page" w:hAnchor="page" w:x="1068" w:y="3107"/>
              <w:spacing w:line="190" w:lineRule="exact"/>
              <w:jc w:val="center"/>
            </w:pPr>
            <w:r w:rsidRPr="00B1567A">
              <w:rPr>
                <w:rStyle w:val="295pt"/>
              </w:rPr>
              <w:t>12</w:t>
            </w:r>
          </w:p>
        </w:tc>
        <w:tc>
          <w:tcPr>
            <w:tcW w:w="1152" w:type="dxa"/>
            <w:tcBorders>
              <w:top w:val="single" w:sz="4" w:space="0" w:color="auto"/>
              <w:left w:val="single" w:sz="4" w:space="0" w:color="auto"/>
              <w:right w:val="single" w:sz="4" w:space="0" w:color="auto"/>
            </w:tcBorders>
            <w:shd w:val="clear" w:color="auto" w:fill="FFFFFF"/>
            <w:vAlign w:val="center"/>
          </w:tcPr>
          <w:p w:rsidR="009317C7" w:rsidRPr="00B1567A" w:rsidRDefault="009317C7" w:rsidP="009317C7">
            <w:pPr>
              <w:framePr w:w="14645" w:h="6048" w:wrap="none" w:vAnchor="page" w:hAnchor="page" w:x="1068" w:y="3107"/>
              <w:spacing w:line="190" w:lineRule="exact"/>
              <w:jc w:val="center"/>
            </w:pPr>
            <w:r w:rsidRPr="00B1567A">
              <w:rPr>
                <w:rStyle w:val="295pt"/>
              </w:rPr>
              <w:t>13</w:t>
            </w:r>
          </w:p>
        </w:tc>
      </w:tr>
      <w:tr w:rsidR="009317C7" w:rsidRPr="00B1567A" w:rsidTr="009317C7">
        <w:trPr>
          <w:trHeight w:hRule="exact" w:val="379"/>
        </w:trPr>
        <w:tc>
          <w:tcPr>
            <w:tcW w:w="442" w:type="dxa"/>
            <w:tcBorders>
              <w:top w:val="single" w:sz="4" w:space="0" w:color="auto"/>
              <w:left w:val="single" w:sz="4" w:space="0" w:color="auto"/>
            </w:tcBorders>
            <w:shd w:val="clear" w:color="auto" w:fill="FFFFFF"/>
            <w:vAlign w:val="center"/>
          </w:tcPr>
          <w:p w:rsidR="009317C7" w:rsidRPr="00B1567A" w:rsidRDefault="009317C7" w:rsidP="009317C7">
            <w:pPr>
              <w:framePr w:w="14645" w:h="6048" w:wrap="none" w:vAnchor="page" w:hAnchor="page" w:x="1068" w:y="3107"/>
              <w:spacing w:line="220" w:lineRule="exact"/>
              <w:ind w:left="200"/>
            </w:pPr>
            <w:r w:rsidRPr="00B1567A">
              <w:rPr>
                <w:rStyle w:val="211pt"/>
                <w:sz w:val="28"/>
                <w:szCs w:val="28"/>
              </w:rPr>
              <w:t>1</w:t>
            </w:r>
          </w:p>
        </w:tc>
        <w:tc>
          <w:tcPr>
            <w:tcW w:w="3840" w:type="dxa"/>
            <w:tcBorders>
              <w:top w:val="single" w:sz="4" w:space="0" w:color="auto"/>
              <w:left w:val="single" w:sz="4" w:space="0" w:color="auto"/>
            </w:tcBorders>
            <w:shd w:val="clear" w:color="auto" w:fill="FFFFFF"/>
          </w:tcPr>
          <w:p w:rsidR="009317C7" w:rsidRPr="00B1567A" w:rsidRDefault="009317C7" w:rsidP="009317C7">
            <w:pPr>
              <w:framePr w:w="14645" w:h="6048" w:wrap="none" w:vAnchor="page" w:hAnchor="page" w:x="1068" w:y="3107"/>
            </w:pPr>
          </w:p>
        </w:tc>
        <w:tc>
          <w:tcPr>
            <w:tcW w:w="850" w:type="dxa"/>
            <w:tcBorders>
              <w:top w:val="single" w:sz="4" w:space="0" w:color="auto"/>
              <w:left w:val="single" w:sz="4" w:space="0" w:color="auto"/>
            </w:tcBorders>
            <w:shd w:val="clear" w:color="auto" w:fill="FFFFFF"/>
          </w:tcPr>
          <w:p w:rsidR="009317C7" w:rsidRPr="00B1567A" w:rsidRDefault="009317C7" w:rsidP="009317C7">
            <w:pPr>
              <w:framePr w:w="14645" w:h="6048" w:wrap="none" w:vAnchor="page" w:hAnchor="page" w:x="1068" w:y="3107"/>
            </w:pPr>
          </w:p>
        </w:tc>
        <w:tc>
          <w:tcPr>
            <w:tcW w:w="850" w:type="dxa"/>
            <w:tcBorders>
              <w:top w:val="single" w:sz="4" w:space="0" w:color="auto"/>
              <w:left w:val="single" w:sz="4" w:space="0" w:color="auto"/>
            </w:tcBorders>
            <w:shd w:val="clear" w:color="auto" w:fill="FFFFFF"/>
          </w:tcPr>
          <w:p w:rsidR="009317C7" w:rsidRPr="00B1567A" w:rsidRDefault="009317C7" w:rsidP="009317C7">
            <w:pPr>
              <w:framePr w:w="14645" w:h="6048" w:wrap="none" w:vAnchor="page" w:hAnchor="page" w:x="1068" w:y="3107"/>
            </w:pPr>
          </w:p>
        </w:tc>
        <w:tc>
          <w:tcPr>
            <w:tcW w:w="850" w:type="dxa"/>
            <w:tcBorders>
              <w:top w:val="single" w:sz="4" w:space="0" w:color="auto"/>
              <w:left w:val="single" w:sz="4" w:space="0" w:color="auto"/>
            </w:tcBorders>
            <w:shd w:val="clear" w:color="auto" w:fill="FFFFFF"/>
          </w:tcPr>
          <w:p w:rsidR="009317C7" w:rsidRPr="00B1567A" w:rsidRDefault="009317C7" w:rsidP="009317C7">
            <w:pPr>
              <w:framePr w:w="14645" w:h="6048" w:wrap="none" w:vAnchor="page" w:hAnchor="page" w:x="1068" w:y="3107"/>
            </w:pPr>
          </w:p>
        </w:tc>
        <w:tc>
          <w:tcPr>
            <w:tcW w:w="854" w:type="dxa"/>
            <w:tcBorders>
              <w:top w:val="single" w:sz="4" w:space="0" w:color="auto"/>
              <w:left w:val="single" w:sz="4" w:space="0" w:color="auto"/>
            </w:tcBorders>
            <w:shd w:val="clear" w:color="auto" w:fill="FFFFFF"/>
          </w:tcPr>
          <w:p w:rsidR="009317C7" w:rsidRPr="00B1567A" w:rsidRDefault="009317C7" w:rsidP="009317C7">
            <w:pPr>
              <w:framePr w:w="14645" w:h="6048" w:wrap="none" w:vAnchor="page" w:hAnchor="page" w:x="1068" w:y="3107"/>
            </w:pPr>
          </w:p>
        </w:tc>
        <w:tc>
          <w:tcPr>
            <w:tcW w:w="850" w:type="dxa"/>
            <w:tcBorders>
              <w:top w:val="single" w:sz="4" w:space="0" w:color="auto"/>
              <w:left w:val="single" w:sz="4" w:space="0" w:color="auto"/>
            </w:tcBorders>
            <w:shd w:val="clear" w:color="auto" w:fill="FFFFFF"/>
          </w:tcPr>
          <w:p w:rsidR="009317C7" w:rsidRPr="00B1567A" w:rsidRDefault="009317C7" w:rsidP="009317C7">
            <w:pPr>
              <w:framePr w:w="14645" w:h="6048" w:wrap="none" w:vAnchor="page" w:hAnchor="page" w:x="1068" w:y="3107"/>
            </w:pPr>
          </w:p>
        </w:tc>
        <w:tc>
          <w:tcPr>
            <w:tcW w:w="850" w:type="dxa"/>
            <w:tcBorders>
              <w:top w:val="single" w:sz="4" w:space="0" w:color="auto"/>
              <w:left w:val="single" w:sz="4" w:space="0" w:color="auto"/>
            </w:tcBorders>
            <w:shd w:val="clear" w:color="auto" w:fill="FFFFFF"/>
          </w:tcPr>
          <w:p w:rsidR="009317C7" w:rsidRPr="00B1567A" w:rsidRDefault="009317C7" w:rsidP="009317C7">
            <w:pPr>
              <w:framePr w:w="14645" w:h="6048" w:wrap="none" w:vAnchor="page" w:hAnchor="page" w:x="1068" w:y="3107"/>
            </w:pPr>
          </w:p>
        </w:tc>
        <w:tc>
          <w:tcPr>
            <w:tcW w:w="850" w:type="dxa"/>
            <w:tcBorders>
              <w:top w:val="single" w:sz="4" w:space="0" w:color="auto"/>
              <w:left w:val="single" w:sz="4" w:space="0" w:color="auto"/>
            </w:tcBorders>
            <w:shd w:val="clear" w:color="auto" w:fill="FFFFFF"/>
          </w:tcPr>
          <w:p w:rsidR="009317C7" w:rsidRPr="00B1567A" w:rsidRDefault="009317C7" w:rsidP="009317C7">
            <w:pPr>
              <w:framePr w:w="14645" w:h="6048" w:wrap="none" w:vAnchor="page" w:hAnchor="page" w:x="1068" w:y="3107"/>
            </w:pPr>
          </w:p>
        </w:tc>
        <w:tc>
          <w:tcPr>
            <w:tcW w:w="994" w:type="dxa"/>
            <w:tcBorders>
              <w:top w:val="single" w:sz="4" w:space="0" w:color="auto"/>
              <w:left w:val="single" w:sz="4" w:space="0" w:color="auto"/>
            </w:tcBorders>
            <w:shd w:val="clear" w:color="auto" w:fill="FFFFFF"/>
          </w:tcPr>
          <w:p w:rsidR="009317C7" w:rsidRPr="00B1567A" w:rsidRDefault="009317C7" w:rsidP="009317C7">
            <w:pPr>
              <w:framePr w:w="14645" w:h="6048" w:wrap="none" w:vAnchor="page" w:hAnchor="page" w:x="1068" w:y="3107"/>
            </w:pPr>
          </w:p>
        </w:tc>
        <w:tc>
          <w:tcPr>
            <w:tcW w:w="1133" w:type="dxa"/>
            <w:tcBorders>
              <w:top w:val="single" w:sz="4" w:space="0" w:color="auto"/>
              <w:left w:val="single" w:sz="4" w:space="0" w:color="auto"/>
            </w:tcBorders>
            <w:shd w:val="clear" w:color="auto" w:fill="FFFFFF"/>
          </w:tcPr>
          <w:p w:rsidR="009317C7" w:rsidRPr="00B1567A" w:rsidRDefault="009317C7" w:rsidP="009317C7">
            <w:pPr>
              <w:framePr w:w="14645" w:h="6048" w:wrap="none" w:vAnchor="page" w:hAnchor="page" w:x="1068" w:y="3107"/>
            </w:pPr>
          </w:p>
        </w:tc>
        <w:tc>
          <w:tcPr>
            <w:tcW w:w="1133" w:type="dxa"/>
            <w:tcBorders>
              <w:top w:val="single" w:sz="4" w:space="0" w:color="auto"/>
              <w:left w:val="single" w:sz="4" w:space="0" w:color="auto"/>
            </w:tcBorders>
            <w:shd w:val="clear" w:color="auto" w:fill="FFFFFF"/>
          </w:tcPr>
          <w:p w:rsidR="009317C7" w:rsidRPr="00B1567A" w:rsidRDefault="009317C7" w:rsidP="009317C7">
            <w:pPr>
              <w:framePr w:w="14645" w:h="6048" w:wrap="none" w:vAnchor="page" w:hAnchor="page" w:x="1068" w:y="3107"/>
            </w:pPr>
          </w:p>
        </w:tc>
        <w:tc>
          <w:tcPr>
            <w:tcW w:w="1152" w:type="dxa"/>
            <w:tcBorders>
              <w:top w:val="single" w:sz="4" w:space="0" w:color="auto"/>
              <w:left w:val="single" w:sz="4" w:space="0" w:color="auto"/>
              <w:right w:val="single" w:sz="4" w:space="0" w:color="auto"/>
            </w:tcBorders>
            <w:shd w:val="clear" w:color="auto" w:fill="FFFFFF"/>
          </w:tcPr>
          <w:p w:rsidR="009317C7" w:rsidRPr="00B1567A" w:rsidRDefault="009317C7" w:rsidP="009317C7">
            <w:pPr>
              <w:framePr w:w="14645" w:h="6048" w:wrap="none" w:vAnchor="page" w:hAnchor="page" w:x="1068" w:y="3107"/>
            </w:pPr>
          </w:p>
        </w:tc>
      </w:tr>
      <w:tr w:rsidR="009317C7" w:rsidRPr="00B1567A" w:rsidTr="009317C7">
        <w:trPr>
          <w:trHeight w:hRule="exact" w:val="374"/>
        </w:trPr>
        <w:tc>
          <w:tcPr>
            <w:tcW w:w="442" w:type="dxa"/>
            <w:tcBorders>
              <w:top w:val="single" w:sz="4" w:space="0" w:color="auto"/>
              <w:left w:val="single" w:sz="4" w:space="0" w:color="auto"/>
            </w:tcBorders>
            <w:shd w:val="clear" w:color="auto" w:fill="FFFFFF"/>
            <w:vAlign w:val="center"/>
          </w:tcPr>
          <w:p w:rsidR="009317C7" w:rsidRPr="00B1567A" w:rsidRDefault="009317C7" w:rsidP="009317C7">
            <w:pPr>
              <w:framePr w:w="14645" w:h="6048" w:wrap="none" w:vAnchor="page" w:hAnchor="page" w:x="1068" w:y="3107"/>
              <w:spacing w:line="220" w:lineRule="exact"/>
              <w:ind w:left="200"/>
            </w:pPr>
            <w:r w:rsidRPr="00B1567A">
              <w:rPr>
                <w:rStyle w:val="211pt"/>
                <w:sz w:val="28"/>
                <w:szCs w:val="28"/>
              </w:rPr>
              <w:t>2</w:t>
            </w:r>
          </w:p>
        </w:tc>
        <w:tc>
          <w:tcPr>
            <w:tcW w:w="3840" w:type="dxa"/>
            <w:tcBorders>
              <w:top w:val="single" w:sz="4" w:space="0" w:color="auto"/>
              <w:left w:val="single" w:sz="4" w:space="0" w:color="auto"/>
            </w:tcBorders>
            <w:shd w:val="clear" w:color="auto" w:fill="FFFFFF"/>
          </w:tcPr>
          <w:p w:rsidR="009317C7" w:rsidRPr="00B1567A" w:rsidRDefault="009317C7" w:rsidP="009317C7">
            <w:pPr>
              <w:framePr w:w="14645" w:h="6048" w:wrap="none" w:vAnchor="page" w:hAnchor="page" w:x="1068" w:y="3107"/>
            </w:pPr>
          </w:p>
        </w:tc>
        <w:tc>
          <w:tcPr>
            <w:tcW w:w="850" w:type="dxa"/>
            <w:tcBorders>
              <w:top w:val="single" w:sz="4" w:space="0" w:color="auto"/>
              <w:left w:val="single" w:sz="4" w:space="0" w:color="auto"/>
            </w:tcBorders>
            <w:shd w:val="clear" w:color="auto" w:fill="FFFFFF"/>
          </w:tcPr>
          <w:p w:rsidR="009317C7" w:rsidRPr="00B1567A" w:rsidRDefault="009317C7" w:rsidP="009317C7">
            <w:pPr>
              <w:framePr w:w="14645" w:h="6048" w:wrap="none" w:vAnchor="page" w:hAnchor="page" w:x="1068" w:y="3107"/>
            </w:pPr>
          </w:p>
        </w:tc>
        <w:tc>
          <w:tcPr>
            <w:tcW w:w="850" w:type="dxa"/>
            <w:tcBorders>
              <w:top w:val="single" w:sz="4" w:space="0" w:color="auto"/>
              <w:left w:val="single" w:sz="4" w:space="0" w:color="auto"/>
            </w:tcBorders>
            <w:shd w:val="clear" w:color="auto" w:fill="FFFFFF"/>
          </w:tcPr>
          <w:p w:rsidR="009317C7" w:rsidRPr="00B1567A" w:rsidRDefault="009317C7" w:rsidP="009317C7">
            <w:pPr>
              <w:framePr w:w="14645" w:h="6048" w:wrap="none" w:vAnchor="page" w:hAnchor="page" w:x="1068" w:y="3107"/>
            </w:pPr>
          </w:p>
        </w:tc>
        <w:tc>
          <w:tcPr>
            <w:tcW w:w="850" w:type="dxa"/>
            <w:tcBorders>
              <w:top w:val="single" w:sz="4" w:space="0" w:color="auto"/>
              <w:left w:val="single" w:sz="4" w:space="0" w:color="auto"/>
            </w:tcBorders>
            <w:shd w:val="clear" w:color="auto" w:fill="FFFFFF"/>
          </w:tcPr>
          <w:p w:rsidR="009317C7" w:rsidRPr="00B1567A" w:rsidRDefault="009317C7" w:rsidP="009317C7">
            <w:pPr>
              <w:framePr w:w="14645" w:h="6048" w:wrap="none" w:vAnchor="page" w:hAnchor="page" w:x="1068" w:y="3107"/>
            </w:pPr>
          </w:p>
        </w:tc>
        <w:tc>
          <w:tcPr>
            <w:tcW w:w="854" w:type="dxa"/>
            <w:tcBorders>
              <w:top w:val="single" w:sz="4" w:space="0" w:color="auto"/>
              <w:left w:val="single" w:sz="4" w:space="0" w:color="auto"/>
            </w:tcBorders>
            <w:shd w:val="clear" w:color="auto" w:fill="FFFFFF"/>
          </w:tcPr>
          <w:p w:rsidR="009317C7" w:rsidRPr="00B1567A" w:rsidRDefault="009317C7" w:rsidP="009317C7">
            <w:pPr>
              <w:framePr w:w="14645" w:h="6048" w:wrap="none" w:vAnchor="page" w:hAnchor="page" w:x="1068" w:y="3107"/>
            </w:pPr>
          </w:p>
        </w:tc>
        <w:tc>
          <w:tcPr>
            <w:tcW w:w="850" w:type="dxa"/>
            <w:tcBorders>
              <w:top w:val="single" w:sz="4" w:space="0" w:color="auto"/>
              <w:left w:val="single" w:sz="4" w:space="0" w:color="auto"/>
            </w:tcBorders>
            <w:shd w:val="clear" w:color="auto" w:fill="FFFFFF"/>
          </w:tcPr>
          <w:p w:rsidR="009317C7" w:rsidRPr="00B1567A" w:rsidRDefault="009317C7" w:rsidP="009317C7">
            <w:pPr>
              <w:framePr w:w="14645" w:h="6048" w:wrap="none" w:vAnchor="page" w:hAnchor="page" w:x="1068" w:y="3107"/>
            </w:pPr>
          </w:p>
        </w:tc>
        <w:tc>
          <w:tcPr>
            <w:tcW w:w="850" w:type="dxa"/>
            <w:tcBorders>
              <w:top w:val="single" w:sz="4" w:space="0" w:color="auto"/>
              <w:left w:val="single" w:sz="4" w:space="0" w:color="auto"/>
            </w:tcBorders>
            <w:shd w:val="clear" w:color="auto" w:fill="FFFFFF"/>
          </w:tcPr>
          <w:p w:rsidR="009317C7" w:rsidRPr="00B1567A" w:rsidRDefault="009317C7" w:rsidP="009317C7">
            <w:pPr>
              <w:framePr w:w="14645" w:h="6048" w:wrap="none" w:vAnchor="page" w:hAnchor="page" w:x="1068" w:y="3107"/>
            </w:pPr>
          </w:p>
        </w:tc>
        <w:tc>
          <w:tcPr>
            <w:tcW w:w="850" w:type="dxa"/>
            <w:tcBorders>
              <w:top w:val="single" w:sz="4" w:space="0" w:color="auto"/>
              <w:left w:val="single" w:sz="4" w:space="0" w:color="auto"/>
            </w:tcBorders>
            <w:shd w:val="clear" w:color="auto" w:fill="FFFFFF"/>
          </w:tcPr>
          <w:p w:rsidR="009317C7" w:rsidRPr="00B1567A" w:rsidRDefault="009317C7" w:rsidP="009317C7">
            <w:pPr>
              <w:framePr w:w="14645" w:h="6048" w:wrap="none" w:vAnchor="page" w:hAnchor="page" w:x="1068" w:y="3107"/>
            </w:pPr>
          </w:p>
        </w:tc>
        <w:tc>
          <w:tcPr>
            <w:tcW w:w="994" w:type="dxa"/>
            <w:tcBorders>
              <w:top w:val="single" w:sz="4" w:space="0" w:color="auto"/>
              <w:left w:val="single" w:sz="4" w:space="0" w:color="auto"/>
            </w:tcBorders>
            <w:shd w:val="clear" w:color="auto" w:fill="FFFFFF"/>
          </w:tcPr>
          <w:p w:rsidR="009317C7" w:rsidRPr="00B1567A" w:rsidRDefault="009317C7" w:rsidP="009317C7">
            <w:pPr>
              <w:framePr w:w="14645" w:h="6048" w:wrap="none" w:vAnchor="page" w:hAnchor="page" w:x="1068" w:y="3107"/>
            </w:pPr>
          </w:p>
        </w:tc>
        <w:tc>
          <w:tcPr>
            <w:tcW w:w="1133" w:type="dxa"/>
            <w:tcBorders>
              <w:top w:val="single" w:sz="4" w:space="0" w:color="auto"/>
              <w:left w:val="single" w:sz="4" w:space="0" w:color="auto"/>
            </w:tcBorders>
            <w:shd w:val="clear" w:color="auto" w:fill="FFFFFF"/>
          </w:tcPr>
          <w:p w:rsidR="009317C7" w:rsidRPr="00B1567A" w:rsidRDefault="009317C7" w:rsidP="009317C7">
            <w:pPr>
              <w:framePr w:w="14645" w:h="6048" w:wrap="none" w:vAnchor="page" w:hAnchor="page" w:x="1068" w:y="3107"/>
            </w:pPr>
          </w:p>
        </w:tc>
        <w:tc>
          <w:tcPr>
            <w:tcW w:w="1133" w:type="dxa"/>
            <w:tcBorders>
              <w:top w:val="single" w:sz="4" w:space="0" w:color="auto"/>
              <w:left w:val="single" w:sz="4" w:space="0" w:color="auto"/>
            </w:tcBorders>
            <w:shd w:val="clear" w:color="auto" w:fill="FFFFFF"/>
          </w:tcPr>
          <w:p w:rsidR="009317C7" w:rsidRPr="00B1567A" w:rsidRDefault="009317C7" w:rsidP="009317C7">
            <w:pPr>
              <w:framePr w:w="14645" w:h="6048" w:wrap="none" w:vAnchor="page" w:hAnchor="page" w:x="1068" w:y="3107"/>
            </w:pPr>
          </w:p>
        </w:tc>
        <w:tc>
          <w:tcPr>
            <w:tcW w:w="1152" w:type="dxa"/>
            <w:tcBorders>
              <w:top w:val="single" w:sz="4" w:space="0" w:color="auto"/>
              <w:left w:val="single" w:sz="4" w:space="0" w:color="auto"/>
              <w:right w:val="single" w:sz="4" w:space="0" w:color="auto"/>
            </w:tcBorders>
            <w:shd w:val="clear" w:color="auto" w:fill="FFFFFF"/>
          </w:tcPr>
          <w:p w:rsidR="009317C7" w:rsidRPr="00B1567A" w:rsidRDefault="009317C7" w:rsidP="009317C7">
            <w:pPr>
              <w:framePr w:w="14645" w:h="6048" w:wrap="none" w:vAnchor="page" w:hAnchor="page" w:x="1068" w:y="3107"/>
            </w:pPr>
          </w:p>
        </w:tc>
      </w:tr>
      <w:tr w:rsidR="009317C7" w:rsidRPr="00B1567A" w:rsidTr="009317C7">
        <w:trPr>
          <w:trHeight w:hRule="exact" w:val="379"/>
        </w:trPr>
        <w:tc>
          <w:tcPr>
            <w:tcW w:w="442" w:type="dxa"/>
            <w:tcBorders>
              <w:top w:val="single" w:sz="4" w:space="0" w:color="auto"/>
              <w:left w:val="single" w:sz="4" w:space="0" w:color="auto"/>
            </w:tcBorders>
            <w:shd w:val="clear" w:color="auto" w:fill="FFFFFF"/>
          </w:tcPr>
          <w:p w:rsidR="009317C7" w:rsidRPr="00B1567A" w:rsidRDefault="009317C7" w:rsidP="009317C7">
            <w:pPr>
              <w:framePr w:w="14645" w:h="6048" w:wrap="none" w:vAnchor="page" w:hAnchor="page" w:x="1068" w:y="3107"/>
            </w:pPr>
          </w:p>
        </w:tc>
        <w:tc>
          <w:tcPr>
            <w:tcW w:w="3840" w:type="dxa"/>
            <w:tcBorders>
              <w:top w:val="single" w:sz="4" w:space="0" w:color="auto"/>
              <w:left w:val="single" w:sz="4" w:space="0" w:color="auto"/>
            </w:tcBorders>
            <w:shd w:val="clear" w:color="auto" w:fill="FFFFFF"/>
          </w:tcPr>
          <w:p w:rsidR="009317C7" w:rsidRPr="00B1567A" w:rsidRDefault="009317C7" w:rsidP="009317C7">
            <w:pPr>
              <w:framePr w:w="14645" w:h="6048" w:wrap="none" w:vAnchor="page" w:hAnchor="page" w:x="1068" w:y="3107"/>
            </w:pPr>
          </w:p>
        </w:tc>
        <w:tc>
          <w:tcPr>
            <w:tcW w:w="850" w:type="dxa"/>
            <w:tcBorders>
              <w:top w:val="single" w:sz="4" w:space="0" w:color="auto"/>
              <w:left w:val="single" w:sz="4" w:space="0" w:color="auto"/>
            </w:tcBorders>
            <w:shd w:val="clear" w:color="auto" w:fill="FFFFFF"/>
          </w:tcPr>
          <w:p w:rsidR="009317C7" w:rsidRPr="00B1567A" w:rsidRDefault="009317C7" w:rsidP="009317C7">
            <w:pPr>
              <w:framePr w:w="14645" w:h="6048" w:wrap="none" w:vAnchor="page" w:hAnchor="page" w:x="1068" w:y="3107"/>
            </w:pPr>
          </w:p>
        </w:tc>
        <w:tc>
          <w:tcPr>
            <w:tcW w:w="850" w:type="dxa"/>
            <w:tcBorders>
              <w:top w:val="single" w:sz="4" w:space="0" w:color="auto"/>
              <w:left w:val="single" w:sz="4" w:space="0" w:color="auto"/>
            </w:tcBorders>
            <w:shd w:val="clear" w:color="auto" w:fill="FFFFFF"/>
          </w:tcPr>
          <w:p w:rsidR="009317C7" w:rsidRPr="00B1567A" w:rsidRDefault="009317C7" w:rsidP="009317C7">
            <w:pPr>
              <w:framePr w:w="14645" w:h="6048" w:wrap="none" w:vAnchor="page" w:hAnchor="page" w:x="1068" w:y="3107"/>
            </w:pPr>
          </w:p>
        </w:tc>
        <w:tc>
          <w:tcPr>
            <w:tcW w:w="850" w:type="dxa"/>
            <w:tcBorders>
              <w:top w:val="single" w:sz="4" w:space="0" w:color="auto"/>
              <w:left w:val="single" w:sz="4" w:space="0" w:color="auto"/>
            </w:tcBorders>
            <w:shd w:val="clear" w:color="auto" w:fill="FFFFFF"/>
          </w:tcPr>
          <w:p w:rsidR="009317C7" w:rsidRPr="00B1567A" w:rsidRDefault="009317C7" w:rsidP="009317C7">
            <w:pPr>
              <w:framePr w:w="14645" w:h="6048" w:wrap="none" w:vAnchor="page" w:hAnchor="page" w:x="1068" w:y="3107"/>
            </w:pPr>
          </w:p>
        </w:tc>
        <w:tc>
          <w:tcPr>
            <w:tcW w:w="854" w:type="dxa"/>
            <w:tcBorders>
              <w:top w:val="single" w:sz="4" w:space="0" w:color="auto"/>
              <w:left w:val="single" w:sz="4" w:space="0" w:color="auto"/>
            </w:tcBorders>
            <w:shd w:val="clear" w:color="auto" w:fill="FFFFFF"/>
          </w:tcPr>
          <w:p w:rsidR="009317C7" w:rsidRPr="00B1567A" w:rsidRDefault="009317C7" w:rsidP="009317C7">
            <w:pPr>
              <w:framePr w:w="14645" w:h="6048" w:wrap="none" w:vAnchor="page" w:hAnchor="page" w:x="1068" w:y="3107"/>
            </w:pPr>
          </w:p>
        </w:tc>
        <w:tc>
          <w:tcPr>
            <w:tcW w:w="850" w:type="dxa"/>
            <w:tcBorders>
              <w:top w:val="single" w:sz="4" w:space="0" w:color="auto"/>
              <w:left w:val="single" w:sz="4" w:space="0" w:color="auto"/>
            </w:tcBorders>
            <w:shd w:val="clear" w:color="auto" w:fill="FFFFFF"/>
          </w:tcPr>
          <w:p w:rsidR="009317C7" w:rsidRPr="00B1567A" w:rsidRDefault="009317C7" w:rsidP="009317C7">
            <w:pPr>
              <w:framePr w:w="14645" w:h="6048" w:wrap="none" w:vAnchor="page" w:hAnchor="page" w:x="1068" w:y="3107"/>
            </w:pPr>
          </w:p>
        </w:tc>
        <w:tc>
          <w:tcPr>
            <w:tcW w:w="850" w:type="dxa"/>
            <w:tcBorders>
              <w:top w:val="single" w:sz="4" w:space="0" w:color="auto"/>
              <w:left w:val="single" w:sz="4" w:space="0" w:color="auto"/>
            </w:tcBorders>
            <w:shd w:val="clear" w:color="auto" w:fill="FFFFFF"/>
          </w:tcPr>
          <w:p w:rsidR="009317C7" w:rsidRPr="00B1567A" w:rsidRDefault="009317C7" w:rsidP="009317C7">
            <w:pPr>
              <w:framePr w:w="14645" w:h="6048" w:wrap="none" w:vAnchor="page" w:hAnchor="page" w:x="1068" w:y="3107"/>
            </w:pPr>
          </w:p>
        </w:tc>
        <w:tc>
          <w:tcPr>
            <w:tcW w:w="850" w:type="dxa"/>
            <w:tcBorders>
              <w:top w:val="single" w:sz="4" w:space="0" w:color="auto"/>
              <w:left w:val="single" w:sz="4" w:space="0" w:color="auto"/>
            </w:tcBorders>
            <w:shd w:val="clear" w:color="auto" w:fill="FFFFFF"/>
          </w:tcPr>
          <w:p w:rsidR="009317C7" w:rsidRPr="00B1567A" w:rsidRDefault="009317C7" w:rsidP="009317C7">
            <w:pPr>
              <w:framePr w:w="14645" w:h="6048" w:wrap="none" w:vAnchor="page" w:hAnchor="page" w:x="1068" w:y="3107"/>
            </w:pPr>
          </w:p>
        </w:tc>
        <w:tc>
          <w:tcPr>
            <w:tcW w:w="994" w:type="dxa"/>
            <w:tcBorders>
              <w:top w:val="single" w:sz="4" w:space="0" w:color="auto"/>
              <w:left w:val="single" w:sz="4" w:space="0" w:color="auto"/>
            </w:tcBorders>
            <w:shd w:val="clear" w:color="auto" w:fill="FFFFFF"/>
          </w:tcPr>
          <w:p w:rsidR="009317C7" w:rsidRPr="00B1567A" w:rsidRDefault="009317C7" w:rsidP="009317C7">
            <w:pPr>
              <w:framePr w:w="14645" w:h="6048" w:wrap="none" w:vAnchor="page" w:hAnchor="page" w:x="1068" w:y="3107"/>
            </w:pPr>
          </w:p>
        </w:tc>
        <w:tc>
          <w:tcPr>
            <w:tcW w:w="1133" w:type="dxa"/>
            <w:tcBorders>
              <w:top w:val="single" w:sz="4" w:space="0" w:color="auto"/>
              <w:left w:val="single" w:sz="4" w:space="0" w:color="auto"/>
            </w:tcBorders>
            <w:shd w:val="clear" w:color="auto" w:fill="FFFFFF"/>
          </w:tcPr>
          <w:p w:rsidR="009317C7" w:rsidRPr="00B1567A" w:rsidRDefault="009317C7" w:rsidP="009317C7">
            <w:pPr>
              <w:framePr w:w="14645" w:h="6048" w:wrap="none" w:vAnchor="page" w:hAnchor="page" w:x="1068" w:y="3107"/>
            </w:pPr>
          </w:p>
        </w:tc>
        <w:tc>
          <w:tcPr>
            <w:tcW w:w="1133" w:type="dxa"/>
            <w:tcBorders>
              <w:top w:val="single" w:sz="4" w:space="0" w:color="auto"/>
              <w:left w:val="single" w:sz="4" w:space="0" w:color="auto"/>
            </w:tcBorders>
            <w:shd w:val="clear" w:color="auto" w:fill="FFFFFF"/>
          </w:tcPr>
          <w:p w:rsidR="009317C7" w:rsidRPr="00B1567A" w:rsidRDefault="009317C7" w:rsidP="009317C7">
            <w:pPr>
              <w:framePr w:w="14645" w:h="6048" w:wrap="none" w:vAnchor="page" w:hAnchor="page" w:x="1068" w:y="3107"/>
            </w:pPr>
          </w:p>
        </w:tc>
        <w:tc>
          <w:tcPr>
            <w:tcW w:w="1152" w:type="dxa"/>
            <w:tcBorders>
              <w:top w:val="single" w:sz="4" w:space="0" w:color="auto"/>
              <w:left w:val="single" w:sz="4" w:space="0" w:color="auto"/>
              <w:right w:val="single" w:sz="4" w:space="0" w:color="auto"/>
            </w:tcBorders>
            <w:shd w:val="clear" w:color="auto" w:fill="FFFFFF"/>
          </w:tcPr>
          <w:p w:rsidR="009317C7" w:rsidRPr="00B1567A" w:rsidRDefault="009317C7" w:rsidP="009317C7">
            <w:pPr>
              <w:framePr w:w="14645" w:h="6048" w:wrap="none" w:vAnchor="page" w:hAnchor="page" w:x="1068" w:y="3107"/>
            </w:pPr>
          </w:p>
        </w:tc>
      </w:tr>
      <w:tr w:rsidR="009317C7" w:rsidRPr="00B1567A" w:rsidTr="009317C7">
        <w:trPr>
          <w:trHeight w:hRule="exact" w:val="379"/>
        </w:trPr>
        <w:tc>
          <w:tcPr>
            <w:tcW w:w="4282" w:type="dxa"/>
            <w:gridSpan w:val="2"/>
            <w:tcBorders>
              <w:top w:val="single" w:sz="4" w:space="0" w:color="auto"/>
              <w:left w:val="single" w:sz="4" w:space="0" w:color="auto"/>
            </w:tcBorders>
            <w:shd w:val="clear" w:color="auto" w:fill="FFFFFF"/>
          </w:tcPr>
          <w:p w:rsidR="009317C7" w:rsidRPr="00B1567A" w:rsidRDefault="009317C7" w:rsidP="009317C7">
            <w:pPr>
              <w:framePr w:w="14645" w:h="6048" w:wrap="none" w:vAnchor="page" w:hAnchor="page" w:x="1068" w:y="3107"/>
              <w:spacing w:line="220" w:lineRule="exact"/>
              <w:jc w:val="center"/>
            </w:pPr>
            <w:r w:rsidRPr="00B1567A">
              <w:rPr>
                <w:rStyle w:val="211pt"/>
                <w:sz w:val="28"/>
                <w:szCs w:val="28"/>
              </w:rPr>
              <w:t>Итого по мероприятию</w:t>
            </w:r>
          </w:p>
        </w:tc>
        <w:tc>
          <w:tcPr>
            <w:tcW w:w="850" w:type="dxa"/>
            <w:tcBorders>
              <w:top w:val="single" w:sz="4" w:space="0" w:color="auto"/>
              <w:left w:val="single" w:sz="4" w:space="0" w:color="auto"/>
            </w:tcBorders>
            <w:shd w:val="clear" w:color="auto" w:fill="FFFFFF"/>
          </w:tcPr>
          <w:p w:rsidR="009317C7" w:rsidRPr="00B1567A" w:rsidRDefault="009317C7" w:rsidP="009317C7">
            <w:pPr>
              <w:framePr w:w="14645" w:h="6048" w:wrap="none" w:vAnchor="page" w:hAnchor="page" w:x="1068" w:y="3107"/>
              <w:spacing w:line="220" w:lineRule="exact"/>
              <w:jc w:val="center"/>
            </w:pPr>
            <w:r w:rsidRPr="00B1567A">
              <w:rPr>
                <w:rStyle w:val="211pt"/>
                <w:sz w:val="28"/>
                <w:szCs w:val="28"/>
              </w:rPr>
              <w:t>Х</w:t>
            </w:r>
          </w:p>
        </w:tc>
        <w:tc>
          <w:tcPr>
            <w:tcW w:w="850" w:type="dxa"/>
            <w:tcBorders>
              <w:top w:val="single" w:sz="4" w:space="0" w:color="auto"/>
              <w:left w:val="single" w:sz="4" w:space="0" w:color="auto"/>
            </w:tcBorders>
            <w:shd w:val="clear" w:color="auto" w:fill="FFFFFF"/>
          </w:tcPr>
          <w:p w:rsidR="009317C7" w:rsidRPr="00B1567A" w:rsidRDefault="009317C7" w:rsidP="009317C7">
            <w:pPr>
              <w:framePr w:w="14645" w:h="6048" w:wrap="none" w:vAnchor="page" w:hAnchor="page" w:x="1068" w:y="3107"/>
            </w:pPr>
          </w:p>
        </w:tc>
        <w:tc>
          <w:tcPr>
            <w:tcW w:w="850" w:type="dxa"/>
            <w:tcBorders>
              <w:top w:val="single" w:sz="4" w:space="0" w:color="auto"/>
              <w:left w:val="single" w:sz="4" w:space="0" w:color="auto"/>
            </w:tcBorders>
            <w:shd w:val="clear" w:color="auto" w:fill="FFFFFF"/>
          </w:tcPr>
          <w:p w:rsidR="009317C7" w:rsidRPr="00B1567A" w:rsidRDefault="009317C7" w:rsidP="009317C7">
            <w:pPr>
              <w:framePr w:w="14645" w:h="6048" w:wrap="none" w:vAnchor="page" w:hAnchor="page" w:x="1068" w:y="3107"/>
            </w:pPr>
          </w:p>
        </w:tc>
        <w:tc>
          <w:tcPr>
            <w:tcW w:w="854" w:type="dxa"/>
            <w:tcBorders>
              <w:top w:val="single" w:sz="4" w:space="0" w:color="auto"/>
              <w:left w:val="single" w:sz="4" w:space="0" w:color="auto"/>
            </w:tcBorders>
            <w:shd w:val="clear" w:color="auto" w:fill="FFFFFF"/>
          </w:tcPr>
          <w:p w:rsidR="009317C7" w:rsidRPr="00B1567A" w:rsidRDefault="009317C7" w:rsidP="009317C7">
            <w:pPr>
              <w:framePr w:w="14645" w:h="6048" w:wrap="none" w:vAnchor="page" w:hAnchor="page" w:x="1068" w:y="3107"/>
            </w:pPr>
          </w:p>
        </w:tc>
        <w:tc>
          <w:tcPr>
            <w:tcW w:w="850" w:type="dxa"/>
            <w:tcBorders>
              <w:top w:val="single" w:sz="4" w:space="0" w:color="auto"/>
              <w:left w:val="single" w:sz="4" w:space="0" w:color="auto"/>
            </w:tcBorders>
            <w:shd w:val="clear" w:color="auto" w:fill="FFFFFF"/>
          </w:tcPr>
          <w:p w:rsidR="009317C7" w:rsidRPr="00B1567A" w:rsidRDefault="009317C7" w:rsidP="009317C7">
            <w:pPr>
              <w:framePr w:w="14645" w:h="6048" w:wrap="none" w:vAnchor="page" w:hAnchor="page" w:x="1068" w:y="3107"/>
            </w:pPr>
          </w:p>
        </w:tc>
        <w:tc>
          <w:tcPr>
            <w:tcW w:w="850" w:type="dxa"/>
            <w:tcBorders>
              <w:top w:val="single" w:sz="4" w:space="0" w:color="auto"/>
              <w:left w:val="single" w:sz="4" w:space="0" w:color="auto"/>
            </w:tcBorders>
            <w:shd w:val="clear" w:color="auto" w:fill="FFFFFF"/>
          </w:tcPr>
          <w:p w:rsidR="009317C7" w:rsidRPr="00B1567A" w:rsidRDefault="009317C7" w:rsidP="009317C7">
            <w:pPr>
              <w:framePr w:w="14645" w:h="6048" w:wrap="none" w:vAnchor="page" w:hAnchor="page" w:x="1068" w:y="3107"/>
            </w:pPr>
          </w:p>
        </w:tc>
        <w:tc>
          <w:tcPr>
            <w:tcW w:w="850" w:type="dxa"/>
            <w:tcBorders>
              <w:top w:val="single" w:sz="4" w:space="0" w:color="auto"/>
              <w:left w:val="single" w:sz="4" w:space="0" w:color="auto"/>
            </w:tcBorders>
            <w:shd w:val="clear" w:color="auto" w:fill="FFFFFF"/>
          </w:tcPr>
          <w:p w:rsidR="009317C7" w:rsidRPr="00B1567A" w:rsidRDefault="009317C7" w:rsidP="009317C7">
            <w:pPr>
              <w:framePr w:w="14645" w:h="6048" w:wrap="none" w:vAnchor="page" w:hAnchor="page" w:x="1068" w:y="3107"/>
            </w:pPr>
          </w:p>
        </w:tc>
        <w:tc>
          <w:tcPr>
            <w:tcW w:w="994" w:type="dxa"/>
            <w:tcBorders>
              <w:top w:val="single" w:sz="4" w:space="0" w:color="auto"/>
              <w:left w:val="single" w:sz="4" w:space="0" w:color="auto"/>
            </w:tcBorders>
            <w:shd w:val="clear" w:color="auto" w:fill="FFFFFF"/>
          </w:tcPr>
          <w:p w:rsidR="009317C7" w:rsidRPr="00B1567A" w:rsidRDefault="009317C7" w:rsidP="009317C7">
            <w:pPr>
              <w:framePr w:w="14645" w:h="6048" w:wrap="none" w:vAnchor="page" w:hAnchor="page" w:x="1068" w:y="3107"/>
              <w:spacing w:line="220" w:lineRule="exact"/>
              <w:jc w:val="center"/>
            </w:pPr>
            <w:r w:rsidRPr="00B1567A">
              <w:rPr>
                <w:rStyle w:val="211pt"/>
                <w:sz w:val="28"/>
                <w:szCs w:val="28"/>
              </w:rPr>
              <w:t>X</w:t>
            </w:r>
          </w:p>
        </w:tc>
        <w:tc>
          <w:tcPr>
            <w:tcW w:w="1133" w:type="dxa"/>
            <w:tcBorders>
              <w:top w:val="single" w:sz="4" w:space="0" w:color="auto"/>
              <w:left w:val="single" w:sz="4" w:space="0" w:color="auto"/>
            </w:tcBorders>
            <w:shd w:val="clear" w:color="auto" w:fill="FFFFFF"/>
          </w:tcPr>
          <w:p w:rsidR="009317C7" w:rsidRPr="00B1567A" w:rsidRDefault="009317C7" w:rsidP="009317C7">
            <w:pPr>
              <w:framePr w:w="14645" w:h="6048" w:wrap="none" w:vAnchor="page" w:hAnchor="page" w:x="1068" w:y="3107"/>
            </w:pPr>
          </w:p>
        </w:tc>
        <w:tc>
          <w:tcPr>
            <w:tcW w:w="1133" w:type="dxa"/>
            <w:tcBorders>
              <w:top w:val="single" w:sz="4" w:space="0" w:color="auto"/>
              <w:left w:val="single" w:sz="4" w:space="0" w:color="auto"/>
            </w:tcBorders>
            <w:shd w:val="clear" w:color="auto" w:fill="FFFFFF"/>
          </w:tcPr>
          <w:p w:rsidR="009317C7" w:rsidRPr="00B1567A" w:rsidRDefault="009317C7" w:rsidP="009317C7">
            <w:pPr>
              <w:framePr w:w="14645" w:h="6048" w:wrap="none" w:vAnchor="page" w:hAnchor="page" w:x="1068" w:y="3107"/>
            </w:pPr>
          </w:p>
        </w:tc>
        <w:tc>
          <w:tcPr>
            <w:tcW w:w="1152" w:type="dxa"/>
            <w:tcBorders>
              <w:top w:val="single" w:sz="4" w:space="0" w:color="auto"/>
              <w:left w:val="single" w:sz="4" w:space="0" w:color="auto"/>
              <w:right w:val="single" w:sz="4" w:space="0" w:color="auto"/>
            </w:tcBorders>
            <w:shd w:val="clear" w:color="auto" w:fill="FFFFFF"/>
          </w:tcPr>
          <w:p w:rsidR="009317C7" w:rsidRPr="00B1567A" w:rsidRDefault="009317C7" w:rsidP="009317C7">
            <w:pPr>
              <w:framePr w:w="14645" w:h="6048" w:wrap="none" w:vAnchor="page" w:hAnchor="page" w:x="1068" w:y="3107"/>
            </w:pPr>
          </w:p>
        </w:tc>
      </w:tr>
      <w:tr w:rsidR="009317C7" w:rsidRPr="00B1567A" w:rsidTr="009317C7">
        <w:trPr>
          <w:trHeight w:hRule="exact" w:val="379"/>
        </w:trPr>
        <w:tc>
          <w:tcPr>
            <w:tcW w:w="442" w:type="dxa"/>
            <w:tcBorders>
              <w:top w:val="single" w:sz="4" w:space="0" w:color="auto"/>
              <w:left w:val="single" w:sz="4" w:space="0" w:color="auto"/>
            </w:tcBorders>
            <w:shd w:val="clear" w:color="auto" w:fill="FFFFFF"/>
            <w:vAlign w:val="center"/>
          </w:tcPr>
          <w:p w:rsidR="009317C7" w:rsidRPr="00B1567A" w:rsidRDefault="009317C7" w:rsidP="009317C7">
            <w:pPr>
              <w:framePr w:w="14645" w:h="6048" w:wrap="none" w:vAnchor="page" w:hAnchor="page" w:x="1068" w:y="3107"/>
              <w:spacing w:line="220" w:lineRule="exact"/>
              <w:ind w:left="180"/>
            </w:pPr>
            <w:r w:rsidRPr="00B1567A">
              <w:rPr>
                <w:rStyle w:val="211pt"/>
                <w:sz w:val="28"/>
                <w:szCs w:val="28"/>
              </w:rPr>
              <w:t>1</w:t>
            </w:r>
          </w:p>
        </w:tc>
        <w:tc>
          <w:tcPr>
            <w:tcW w:w="3840" w:type="dxa"/>
            <w:tcBorders>
              <w:top w:val="single" w:sz="4" w:space="0" w:color="auto"/>
              <w:left w:val="single" w:sz="4" w:space="0" w:color="auto"/>
            </w:tcBorders>
            <w:shd w:val="clear" w:color="auto" w:fill="FFFFFF"/>
          </w:tcPr>
          <w:p w:rsidR="009317C7" w:rsidRPr="00B1567A" w:rsidRDefault="009317C7" w:rsidP="009317C7">
            <w:pPr>
              <w:framePr w:w="14645" w:h="6048" w:wrap="none" w:vAnchor="page" w:hAnchor="page" w:x="1068" w:y="3107"/>
            </w:pPr>
          </w:p>
        </w:tc>
        <w:tc>
          <w:tcPr>
            <w:tcW w:w="850" w:type="dxa"/>
            <w:tcBorders>
              <w:top w:val="single" w:sz="4" w:space="0" w:color="auto"/>
              <w:left w:val="single" w:sz="4" w:space="0" w:color="auto"/>
            </w:tcBorders>
            <w:shd w:val="clear" w:color="auto" w:fill="FFFFFF"/>
          </w:tcPr>
          <w:p w:rsidR="009317C7" w:rsidRPr="00B1567A" w:rsidRDefault="009317C7" w:rsidP="009317C7">
            <w:pPr>
              <w:framePr w:w="14645" w:h="6048" w:wrap="none" w:vAnchor="page" w:hAnchor="page" w:x="1068" w:y="3107"/>
            </w:pPr>
          </w:p>
        </w:tc>
        <w:tc>
          <w:tcPr>
            <w:tcW w:w="850" w:type="dxa"/>
            <w:tcBorders>
              <w:top w:val="single" w:sz="4" w:space="0" w:color="auto"/>
              <w:left w:val="single" w:sz="4" w:space="0" w:color="auto"/>
            </w:tcBorders>
            <w:shd w:val="clear" w:color="auto" w:fill="FFFFFF"/>
          </w:tcPr>
          <w:p w:rsidR="009317C7" w:rsidRPr="00B1567A" w:rsidRDefault="009317C7" w:rsidP="009317C7">
            <w:pPr>
              <w:framePr w:w="14645" w:h="6048" w:wrap="none" w:vAnchor="page" w:hAnchor="page" w:x="1068" w:y="3107"/>
            </w:pPr>
          </w:p>
        </w:tc>
        <w:tc>
          <w:tcPr>
            <w:tcW w:w="850" w:type="dxa"/>
            <w:tcBorders>
              <w:top w:val="single" w:sz="4" w:space="0" w:color="auto"/>
              <w:left w:val="single" w:sz="4" w:space="0" w:color="auto"/>
            </w:tcBorders>
            <w:shd w:val="clear" w:color="auto" w:fill="FFFFFF"/>
          </w:tcPr>
          <w:p w:rsidR="009317C7" w:rsidRPr="00B1567A" w:rsidRDefault="009317C7" w:rsidP="009317C7">
            <w:pPr>
              <w:framePr w:w="14645" w:h="6048" w:wrap="none" w:vAnchor="page" w:hAnchor="page" w:x="1068" w:y="3107"/>
            </w:pPr>
          </w:p>
        </w:tc>
        <w:tc>
          <w:tcPr>
            <w:tcW w:w="854" w:type="dxa"/>
            <w:tcBorders>
              <w:top w:val="single" w:sz="4" w:space="0" w:color="auto"/>
              <w:left w:val="single" w:sz="4" w:space="0" w:color="auto"/>
            </w:tcBorders>
            <w:shd w:val="clear" w:color="auto" w:fill="FFFFFF"/>
          </w:tcPr>
          <w:p w:rsidR="009317C7" w:rsidRPr="00B1567A" w:rsidRDefault="009317C7" w:rsidP="009317C7">
            <w:pPr>
              <w:framePr w:w="14645" w:h="6048" w:wrap="none" w:vAnchor="page" w:hAnchor="page" w:x="1068" w:y="3107"/>
            </w:pPr>
          </w:p>
        </w:tc>
        <w:tc>
          <w:tcPr>
            <w:tcW w:w="850" w:type="dxa"/>
            <w:tcBorders>
              <w:top w:val="single" w:sz="4" w:space="0" w:color="auto"/>
              <w:left w:val="single" w:sz="4" w:space="0" w:color="auto"/>
            </w:tcBorders>
            <w:shd w:val="clear" w:color="auto" w:fill="FFFFFF"/>
          </w:tcPr>
          <w:p w:rsidR="009317C7" w:rsidRPr="00B1567A" w:rsidRDefault="009317C7" w:rsidP="009317C7">
            <w:pPr>
              <w:framePr w:w="14645" w:h="6048" w:wrap="none" w:vAnchor="page" w:hAnchor="page" w:x="1068" w:y="3107"/>
            </w:pPr>
          </w:p>
        </w:tc>
        <w:tc>
          <w:tcPr>
            <w:tcW w:w="850" w:type="dxa"/>
            <w:tcBorders>
              <w:top w:val="single" w:sz="4" w:space="0" w:color="auto"/>
              <w:left w:val="single" w:sz="4" w:space="0" w:color="auto"/>
            </w:tcBorders>
            <w:shd w:val="clear" w:color="auto" w:fill="FFFFFF"/>
          </w:tcPr>
          <w:p w:rsidR="009317C7" w:rsidRPr="00B1567A" w:rsidRDefault="009317C7" w:rsidP="009317C7">
            <w:pPr>
              <w:framePr w:w="14645" w:h="6048" w:wrap="none" w:vAnchor="page" w:hAnchor="page" w:x="1068" w:y="3107"/>
            </w:pPr>
          </w:p>
        </w:tc>
        <w:tc>
          <w:tcPr>
            <w:tcW w:w="850" w:type="dxa"/>
            <w:tcBorders>
              <w:top w:val="single" w:sz="4" w:space="0" w:color="auto"/>
              <w:left w:val="single" w:sz="4" w:space="0" w:color="auto"/>
            </w:tcBorders>
            <w:shd w:val="clear" w:color="auto" w:fill="FFFFFF"/>
          </w:tcPr>
          <w:p w:rsidR="009317C7" w:rsidRPr="00B1567A" w:rsidRDefault="009317C7" w:rsidP="009317C7">
            <w:pPr>
              <w:framePr w:w="14645" w:h="6048" w:wrap="none" w:vAnchor="page" w:hAnchor="page" w:x="1068" w:y="3107"/>
            </w:pPr>
          </w:p>
        </w:tc>
        <w:tc>
          <w:tcPr>
            <w:tcW w:w="994" w:type="dxa"/>
            <w:tcBorders>
              <w:top w:val="single" w:sz="4" w:space="0" w:color="auto"/>
              <w:left w:val="single" w:sz="4" w:space="0" w:color="auto"/>
            </w:tcBorders>
            <w:shd w:val="clear" w:color="auto" w:fill="FFFFFF"/>
          </w:tcPr>
          <w:p w:rsidR="009317C7" w:rsidRPr="00B1567A" w:rsidRDefault="009317C7" w:rsidP="009317C7">
            <w:pPr>
              <w:framePr w:w="14645" w:h="6048" w:wrap="none" w:vAnchor="page" w:hAnchor="page" w:x="1068" w:y="3107"/>
            </w:pPr>
          </w:p>
        </w:tc>
        <w:tc>
          <w:tcPr>
            <w:tcW w:w="1133" w:type="dxa"/>
            <w:tcBorders>
              <w:top w:val="single" w:sz="4" w:space="0" w:color="auto"/>
              <w:left w:val="single" w:sz="4" w:space="0" w:color="auto"/>
            </w:tcBorders>
            <w:shd w:val="clear" w:color="auto" w:fill="FFFFFF"/>
          </w:tcPr>
          <w:p w:rsidR="009317C7" w:rsidRPr="00B1567A" w:rsidRDefault="009317C7" w:rsidP="009317C7">
            <w:pPr>
              <w:framePr w:w="14645" w:h="6048" w:wrap="none" w:vAnchor="page" w:hAnchor="page" w:x="1068" w:y="3107"/>
            </w:pPr>
          </w:p>
        </w:tc>
        <w:tc>
          <w:tcPr>
            <w:tcW w:w="1133" w:type="dxa"/>
            <w:tcBorders>
              <w:top w:val="single" w:sz="4" w:space="0" w:color="auto"/>
              <w:left w:val="single" w:sz="4" w:space="0" w:color="auto"/>
            </w:tcBorders>
            <w:shd w:val="clear" w:color="auto" w:fill="FFFFFF"/>
          </w:tcPr>
          <w:p w:rsidR="009317C7" w:rsidRPr="00B1567A" w:rsidRDefault="009317C7" w:rsidP="009317C7">
            <w:pPr>
              <w:framePr w:w="14645" w:h="6048" w:wrap="none" w:vAnchor="page" w:hAnchor="page" w:x="1068" w:y="3107"/>
            </w:pPr>
          </w:p>
        </w:tc>
        <w:tc>
          <w:tcPr>
            <w:tcW w:w="1152" w:type="dxa"/>
            <w:tcBorders>
              <w:top w:val="single" w:sz="4" w:space="0" w:color="auto"/>
              <w:left w:val="single" w:sz="4" w:space="0" w:color="auto"/>
              <w:right w:val="single" w:sz="4" w:space="0" w:color="auto"/>
            </w:tcBorders>
            <w:shd w:val="clear" w:color="auto" w:fill="FFFFFF"/>
          </w:tcPr>
          <w:p w:rsidR="009317C7" w:rsidRPr="00B1567A" w:rsidRDefault="009317C7" w:rsidP="009317C7">
            <w:pPr>
              <w:framePr w:w="14645" w:h="6048" w:wrap="none" w:vAnchor="page" w:hAnchor="page" w:x="1068" w:y="3107"/>
            </w:pPr>
          </w:p>
        </w:tc>
      </w:tr>
      <w:tr w:rsidR="009317C7" w:rsidRPr="00B1567A" w:rsidTr="009317C7">
        <w:trPr>
          <w:trHeight w:hRule="exact" w:val="374"/>
        </w:trPr>
        <w:tc>
          <w:tcPr>
            <w:tcW w:w="442" w:type="dxa"/>
            <w:tcBorders>
              <w:top w:val="single" w:sz="4" w:space="0" w:color="auto"/>
              <w:left w:val="single" w:sz="4" w:space="0" w:color="auto"/>
            </w:tcBorders>
            <w:shd w:val="clear" w:color="auto" w:fill="FFFFFF"/>
            <w:vAlign w:val="center"/>
          </w:tcPr>
          <w:p w:rsidR="009317C7" w:rsidRPr="00B1567A" w:rsidRDefault="009317C7" w:rsidP="009317C7">
            <w:pPr>
              <w:framePr w:w="14645" w:h="6048" w:wrap="none" w:vAnchor="page" w:hAnchor="page" w:x="1068" w:y="3107"/>
              <w:spacing w:line="220" w:lineRule="exact"/>
              <w:ind w:left="180"/>
            </w:pPr>
            <w:r w:rsidRPr="00B1567A">
              <w:rPr>
                <w:rStyle w:val="211pt"/>
                <w:sz w:val="28"/>
                <w:szCs w:val="28"/>
              </w:rPr>
              <w:t>2</w:t>
            </w:r>
          </w:p>
        </w:tc>
        <w:tc>
          <w:tcPr>
            <w:tcW w:w="3840" w:type="dxa"/>
            <w:tcBorders>
              <w:top w:val="single" w:sz="4" w:space="0" w:color="auto"/>
              <w:left w:val="single" w:sz="4" w:space="0" w:color="auto"/>
            </w:tcBorders>
            <w:shd w:val="clear" w:color="auto" w:fill="FFFFFF"/>
          </w:tcPr>
          <w:p w:rsidR="009317C7" w:rsidRPr="00B1567A" w:rsidRDefault="009317C7" w:rsidP="009317C7">
            <w:pPr>
              <w:framePr w:w="14645" w:h="6048" w:wrap="none" w:vAnchor="page" w:hAnchor="page" w:x="1068" w:y="3107"/>
            </w:pPr>
          </w:p>
        </w:tc>
        <w:tc>
          <w:tcPr>
            <w:tcW w:w="850" w:type="dxa"/>
            <w:tcBorders>
              <w:top w:val="single" w:sz="4" w:space="0" w:color="auto"/>
              <w:left w:val="single" w:sz="4" w:space="0" w:color="auto"/>
            </w:tcBorders>
            <w:shd w:val="clear" w:color="auto" w:fill="FFFFFF"/>
          </w:tcPr>
          <w:p w:rsidR="009317C7" w:rsidRPr="00B1567A" w:rsidRDefault="009317C7" w:rsidP="009317C7">
            <w:pPr>
              <w:framePr w:w="14645" w:h="6048" w:wrap="none" w:vAnchor="page" w:hAnchor="page" w:x="1068" w:y="3107"/>
            </w:pPr>
          </w:p>
        </w:tc>
        <w:tc>
          <w:tcPr>
            <w:tcW w:w="850" w:type="dxa"/>
            <w:tcBorders>
              <w:top w:val="single" w:sz="4" w:space="0" w:color="auto"/>
              <w:left w:val="single" w:sz="4" w:space="0" w:color="auto"/>
            </w:tcBorders>
            <w:shd w:val="clear" w:color="auto" w:fill="FFFFFF"/>
          </w:tcPr>
          <w:p w:rsidR="009317C7" w:rsidRPr="00B1567A" w:rsidRDefault="009317C7" w:rsidP="009317C7">
            <w:pPr>
              <w:framePr w:w="14645" w:h="6048" w:wrap="none" w:vAnchor="page" w:hAnchor="page" w:x="1068" w:y="3107"/>
            </w:pPr>
          </w:p>
        </w:tc>
        <w:tc>
          <w:tcPr>
            <w:tcW w:w="850" w:type="dxa"/>
            <w:tcBorders>
              <w:top w:val="single" w:sz="4" w:space="0" w:color="auto"/>
              <w:left w:val="single" w:sz="4" w:space="0" w:color="auto"/>
            </w:tcBorders>
            <w:shd w:val="clear" w:color="auto" w:fill="FFFFFF"/>
          </w:tcPr>
          <w:p w:rsidR="009317C7" w:rsidRPr="00B1567A" w:rsidRDefault="009317C7" w:rsidP="009317C7">
            <w:pPr>
              <w:framePr w:w="14645" w:h="6048" w:wrap="none" w:vAnchor="page" w:hAnchor="page" w:x="1068" w:y="3107"/>
            </w:pPr>
          </w:p>
        </w:tc>
        <w:tc>
          <w:tcPr>
            <w:tcW w:w="854" w:type="dxa"/>
            <w:tcBorders>
              <w:top w:val="single" w:sz="4" w:space="0" w:color="auto"/>
              <w:left w:val="single" w:sz="4" w:space="0" w:color="auto"/>
            </w:tcBorders>
            <w:shd w:val="clear" w:color="auto" w:fill="FFFFFF"/>
          </w:tcPr>
          <w:p w:rsidR="009317C7" w:rsidRPr="00B1567A" w:rsidRDefault="009317C7" w:rsidP="009317C7">
            <w:pPr>
              <w:framePr w:w="14645" w:h="6048" w:wrap="none" w:vAnchor="page" w:hAnchor="page" w:x="1068" w:y="3107"/>
            </w:pPr>
          </w:p>
        </w:tc>
        <w:tc>
          <w:tcPr>
            <w:tcW w:w="850" w:type="dxa"/>
            <w:tcBorders>
              <w:top w:val="single" w:sz="4" w:space="0" w:color="auto"/>
              <w:left w:val="single" w:sz="4" w:space="0" w:color="auto"/>
            </w:tcBorders>
            <w:shd w:val="clear" w:color="auto" w:fill="FFFFFF"/>
          </w:tcPr>
          <w:p w:rsidR="009317C7" w:rsidRPr="00B1567A" w:rsidRDefault="009317C7" w:rsidP="009317C7">
            <w:pPr>
              <w:framePr w:w="14645" w:h="6048" w:wrap="none" w:vAnchor="page" w:hAnchor="page" w:x="1068" w:y="3107"/>
            </w:pPr>
          </w:p>
        </w:tc>
        <w:tc>
          <w:tcPr>
            <w:tcW w:w="850" w:type="dxa"/>
            <w:tcBorders>
              <w:top w:val="single" w:sz="4" w:space="0" w:color="auto"/>
              <w:left w:val="single" w:sz="4" w:space="0" w:color="auto"/>
            </w:tcBorders>
            <w:shd w:val="clear" w:color="auto" w:fill="FFFFFF"/>
          </w:tcPr>
          <w:p w:rsidR="009317C7" w:rsidRPr="00B1567A" w:rsidRDefault="009317C7" w:rsidP="009317C7">
            <w:pPr>
              <w:framePr w:w="14645" w:h="6048" w:wrap="none" w:vAnchor="page" w:hAnchor="page" w:x="1068" w:y="3107"/>
            </w:pPr>
          </w:p>
        </w:tc>
        <w:tc>
          <w:tcPr>
            <w:tcW w:w="850" w:type="dxa"/>
            <w:tcBorders>
              <w:top w:val="single" w:sz="4" w:space="0" w:color="auto"/>
              <w:left w:val="single" w:sz="4" w:space="0" w:color="auto"/>
            </w:tcBorders>
            <w:shd w:val="clear" w:color="auto" w:fill="FFFFFF"/>
          </w:tcPr>
          <w:p w:rsidR="009317C7" w:rsidRPr="00B1567A" w:rsidRDefault="009317C7" w:rsidP="009317C7">
            <w:pPr>
              <w:framePr w:w="14645" w:h="6048" w:wrap="none" w:vAnchor="page" w:hAnchor="page" w:x="1068" w:y="3107"/>
            </w:pPr>
          </w:p>
        </w:tc>
        <w:tc>
          <w:tcPr>
            <w:tcW w:w="994" w:type="dxa"/>
            <w:tcBorders>
              <w:top w:val="single" w:sz="4" w:space="0" w:color="auto"/>
              <w:left w:val="single" w:sz="4" w:space="0" w:color="auto"/>
            </w:tcBorders>
            <w:shd w:val="clear" w:color="auto" w:fill="FFFFFF"/>
          </w:tcPr>
          <w:p w:rsidR="009317C7" w:rsidRPr="00B1567A" w:rsidRDefault="009317C7" w:rsidP="009317C7">
            <w:pPr>
              <w:framePr w:w="14645" w:h="6048" w:wrap="none" w:vAnchor="page" w:hAnchor="page" w:x="1068" w:y="3107"/>
            </w:pPr>
          </w:p>
        </w:tc>
        <w:tc>
          <w:tcPr>
            <w:tcW w:w="1133" w:type="dxa"/>
            <w:tcBorders>
              <w:top w:val="single" w:sz="4" w:space="0" w:color="auto"/>
              <w:left w:val="single" w:sz="4" w:space="0" w:color="auto"/>
            </w:tcBorders>
            <w:shd w:val="clear" w:color="auto" w:fill="FFFFFF"/>
          </w:tcPr>
          <w:p w:rsidR="009317C7" w:rsidRPr="00B1567A" w:rsidRDefault="009317C7" w:rsidP="009317C7">
            <w:pPr>
              <w:framePr w:w="14645" w:h="6048" w:wrap="none" w:vAnchor="page" w:hAnchor="page" w:x="1068" w:y="3107"/>
            </w:pPr>
          </w:p>
        </w:tc>
        <w:tc>
          <w:tcPr>
            <w:tcW w:w="1133" w:type="dxa"/>
            <w:tcBorders>
              <w:top w:val="single" w:sz="4" w:space="0" w:color="auto"/>
              <w:left w:val="single" w:sz="4" w:space="0" w:color="auto"/>
            </w:tcBorders>
            <w:shd w:val="clear" w:color="auto" w:fill="FFFFFF"/>
          </w:tcPr>
          <w:p w:rsidR="009317C7" w:rsidRPr="00B1567A" w:rsidRDefault="009317C7" w:rsidP="009317C7">
            <w:pPr>
              <w:framePr w:w="14645" w:h="6048" w:wrap="none" w:vAnchor="page" w:hAnchor="page" w:x="1068" w:y="3107"/>
            </w:pPr>
          </w:p>
        </w:tc>
        <w:tc>
          <w:tcPr>
            <w:tcW w:w="1152" w:type="dxa"/>
            <w:tcBorders>
              <w:top w:val="single" w:sz="4" w:space="0" w:color="auto"/>
              <w:left w:val="single" w:sz="4" w:space="0" w:color="auto"/>
              <w:right w:val="single" w:sz="4" w:space="0" w:color="auto"/>
            </w:tcBorders>
            <w:shd w:val="clear" w:color="auto" w:fill="FFFFFF"/>
          </w:tcPr>
          <w:p w:rsidR="009317C7" w:rsidRPr="00B1567A" w:rsidRDefault="009317C7" w:rsidP="009317C7">
            <w:pPr>
              <w:framePr w:w="14645" w:h="6048" w:wrap="none" w:vAnchor="page" w:hAnchor="page" w:x="1068" w:y="3107"/>
            </w:pPr>
          </w:p>
        </w:tc>
      </w:tr>
      <w:tr w:rsidR="009317C7" w:rsidRPr="00B1567A" w:rsidTr="009317C7">
        <w:trPr>
          <w:trHeight w:hRule="exact" w:val="379"/>
        </w:trPr>
        <w:tc>
          <w:tcPr>
            <w:tcW w:w="442" w:type="dxa"/>
            <w:tcBorders>
              <w:top w:val="single" w:sz="4" w:space="0" w:color="auto"/>
              <w:left w:val="single" w:sz="4" w:space="0" w:color="auto"/>
            </w:tcBorders>
            <w:shd w:val="clear" w:color="auto" w:fill="FFFFFF"/>
          </w:tcPr>
          <w:p w:rsidR="009317C7" w:rsidRPr="00B1567A" w:rsidRDefault="009317C7" w:rsidP="009317C7">
            <w:pPr>
              <w:framePr w:w="14645" w:h="6048" w:wrap="none" w:vAnchor="page" w:hAnchor="page" w:x="1068" w:y="3107"/>
            </w:pPr>
          </w:p>
        </w:tc>
        <w:tc>
          <w:tcPr>
            <w:tcW w:w="3840" w:type="dxa"/>
            <w:tcBorders>
              <w:top w:val="single" w:sz="4" w:space="0" w:color="auto"/>
              <w:left w:val="single" w:sz="4" w:space="0" w:color="auto"/>
            </w:tcBorders>
            <w:shd w:val="clear" w:color="auto" w:fill="FFFFFF"/>
          </w:tcPr>
          <w:p w:rsidR="009317C7" w:rsidRPr="00B1567A" w:rsidRDefault="009317C7" w:rsidP="009317C7">
            <w:pPr>
              <w:framePr w:w="14645" w:h="6048" w:wrap="none" w:vAnchor="page" w:hAnchor="page" w:x="1068" w:y="3107"/>
            </w:pPr>
          </w:p>
        </w:tc>
        <w:tc>
          <w:tcPr>
            <w:tcW w:w="850" w:type="dxa"/>
            <w:tcBorders>
              <w:top w:val="single" w:sz="4" w:space="0" w:color="auto"/>
              <w:left w:val="single" w:sz="4" w:space="0" w:color="auto"/>
            </w:tcBorders>
            <w:shd w:val="clear" w:color="auto" w:fill="FFFFFF"/>
          </w:tcPr>
          <w:p w:rsidR="009317C7" w:rsidRPr="00B1567A" w:rsidRDefault="009317C7" w:rsidP="009317C7">
            <w:pPr>
              <w:framePr w:w="14645" w:h="6048" w:wrap="none" w:vAnchor="page" w:hAnchor="page" w:x="1068" w:y="3107"/>
            </w:pPr>
          </w:p>
        </w:tc>
        <w:tc>
          <w:tcPr>
            <w:tcW w:w="850" w:type="dxa"/>
            <w:tcBorders>
              <w:top w:val="single" w:sz="4" w:space="0" w:color="auto"/>
              <w:left w:val="single" w:sz="4" w:space="0" w:color="auto"/>
            </w:tcBorders>
            <w:shd w:val="clear" w:color="auto" w:fill="FFFFFF"/>
          </w:tcPr>
          <w:p w:rsidR="009317C7" w:rsidRPr="00B1567A" w:rsidRDefault="009317C7" w:rsidP="009317C7">
            <w:pPr>
              <w:framePr w:w="14645" w:h="6048" w:wrap="none" w:vAnchor="page" w:hAnchor="page" w:x="1068" w:y="3107"/>
            </w:pPr>
          </w:p>
        </w:tc>
        <w:tc>
          <w:tcPr>
            <w:tcW w:w="850" w:type="dxa"/>
            <w:tcBorders>
              <w:top w:val="single" w:sz="4" w:space="0" w:color="auto"/>
              <w:left w:val="single" w:sz="4" w:space="0" w:color="auto"/>
            </w:tcBorders>
            <w:shd w:val="clear" w:color="auto" w:fill="FFFFFF"/>
          </w:tcPr>
          <w:p w:rsidR="009317C7" w:rsidRPr="00B1567A" w:rsidRDefault="009317C7" w:rsidP="009317C7">
            <w:pPr>
              <w:framePr w:w="14645" w:h="6048" w:wrap="none" w:vAnchor="page" w:hAnchor="page" w:x="1068" w:y="3107"/>
            </w:pPr>
          </w:p>
        </w:tc>
        <w:tc>
          <w:tcPr>
            <w:tcW w:w="854" w:type="dxa"/>
            <w:tcBorders>
              <w:top w:val="single" w:sz="4" w:space="0" w:color="auto"/>
              <w:left w:val="single" w:sz="4" w:space="0" w:color="auto"/>
            </w:tcBorders>
            <w:shd w:val="clear" w:color="auto" w:fill="FFFFFF"/>
          </w:tcPr>
          <w:p w:rsidR="009317C7" w:rsidRPr="00B1567A" w:rsidRDefault="009317C7" w:rsidP="009317C7">
            <w:pPr>
              <w:framePr w:w="14645" w:h="6048" w:wrap="none" w:vAnchor="page" w:hAnchor="page" w:x="1068" w:y="3107"/>
            </w:pPr>
          </w:p>
        </w:tc>
        <w:tc>
          <w:tcPr>
            <w:tcW w:w="850" w:type="dxa"/>
            <w:tcBorders>
              <w:top w:val="single" w:sz="4" w:space="0" w:color="auto"/>
              <w:left w:val="single" w:sz="4" w:space="0" w:color="auto"/>
            </w:tcBorders>
            <w:shd w:val="clear" w:color="auto" w:fill="FFFFFF"/>
          </w:tcPr>
          <w:p w:rsidR="009317C7" w:rsidRPr="00B1567A" w:rsidRDefault="009317C7" w:rsidP="009317C7">
            <w:pPr>
              <w:framePr w:w="14645" w:h="6048" w:wrap="none" w:vAnchor="page" w:hAnchor="page" w:x="1068" w:y="3107"/>
            </w:pPr>
          </w:p>
        </w:tc>
        <w:tc>
          <w:tcPr>
            <w:tcW w:w="850" w:type="dxa"/>
            <w:tcBorders>
              <w:top w:val="single" w:sz="4" w:space="0" w:color="auto"/>
              <w:left w:val="single" w:sz="4" w:space="0" w:color="auto"/>
            </w:tcBorders>
            <w:shd w:val="clear" w:color="auto" w:fill="FFFFFF"/>
          </w:tcPr>
          <w:p w:rsidR="009317C7" w:rsidRPr="00B1567A" w:rsidRDefault="009317C7" w:rsidP="009317C7">
            <w:pPr>
              <w:framePr w:w="14645" w:h="6048" w:wrap="none" w:vAnchor="page" w:hAnchor="page" w:x="1068" w:y="3107"/>
            </w:pPr>
          </w:p>
        </w:tc>
        <w:tc>
          <w:tcPr>
            <w:tcW w:w="850" w:type="dxa"/>
            <w:tcBorders>
              <w:top w:val="single" w:sz="4" w:space="0" w:color="auto"/>
              <w:left w:val="single" w:sz="4" w:space="0" w:color="auto"/>
            </w:tcBorders>
            <w:shd w:val="clear" w:color="auto" w:fill="FFFFFF"/>
          </w:tcPr>
          <w:p w:rsidR="009317C7" w:rsidRPr="00B1567A" w:rsidRDefault="009317C7" w:rsidP="009317C7">
            <w:pPr>
              <w:framePr w:w="14645" w:h="6048" w:wrap="none" w:vAnchor="page" w:hAnchor="page" w:x="1068" w:y="3107"/>
            </w:pPr>
          </w:p>
        </w:tc>
        <w:tc>
          <w:tcPr>
            <w:tcW w:w="994" w:type="dxa"/>
            <w:tcBorders>
              <w:top w:val="single" w:sz="4" w:space="0" w:color="auto"/>
              <w:left w:val="single" w:sz="4" w:space="0" w:color="auto"/>
            </w:tcBorders>
            <w:shd w:val="clear" w:color="auto" w:fill="FFFFFF"/>
          </w:tcPr>
          <w:p w:rsidR="009317C7" w:rsidRPr="00B1567A" w:rsidRDefault="009317C7" w:rsidP="009317C7">
            <w:pPr>
              <w:framePr w:w="14645" w:h="6048" w:wrap="none" w:vAnchor="page" w:hAnchor="page" w:x="1068" w:y="3107"/>
            </w:pPr>
          </w:p>
        </w:tc>
        <w:tc>
          <w:tcPr>
            <w:tcW w:w="1133" w:type="dxa"/>
            <w:tcBorders>
              <w:top w:val="single" w:sz="4" w:space="0" w:color="auto"/>
              <w:left w:val="single" w:sz="4" w:space="0" w:color="auto"/>
            </w:tcBorders>
            <w:shd w:val="clear" w:color="auto" w:fill="FFFFFF"/>
          </w:tcPr>
          <w:p w:rsidR="009317C7" w:rsidRPr="00B1567A" w:rsidRDefault="009317C7" w:rsidP="009317C7">
            <w:pPr>
              <w:framePr w:w="14645" w:h="6048" w:wrap="none" w:vAnchor="page" w:hAnchor="page" w:x="1068" w:y="3107"/>
            </w:pPr>
          </w:p>
        </w:tc>
        <w:tc>
          <w:tcPr>
            <w:tcW w:w="1133" w:type="dxa"/>
            <w:tcBorders>
              <w:top w:val="single" w:sz="4" w:space="0" w:color="auto"/>
              <w:left w:val="single" w:sz="4" w:space="0" w:color="auto"/>
            </w:tcBorders>
            <w:shd w:val="clear" w:color="auto" w:fill="FFFFFF"/>
          </w:tcPr>
          <w:p w:rsidR="009317C7" w:rsidRPr="00B1567A" w:rsidRDefault="009317C7" w:rsidP="009317C7">
            <w:pPr>
              <w:framePr w:w="14645" w:h="6048" w:wrap="none" w:vAnchor="page" w:hAnchor="page" w:x="1068" w:y="3107"/>
            </w:pPr>
          </w:p>
        </w:tc>
        <w:tc>
          <w:tcPr>
            <w:tcW w:w="1152" w:type="dxa"/>
            <w:tcBorders>
              <w:top w:val="single" w:sz="4" w:space="0" w:color="auto"/>
              <w:left w:val="single" w:sz="4" w:space="0" w:color="auto"/>
              <w:right w:val="single" w:sz="4" w:space="0" w:color="auto"/>
            </w:tcBorders>
            <w:shd w:val="clear" w:color="auto" w:fill="FFFFFF"/>
          </w:tcPr>
          <w:p w:rsidR="009317C7" w:rsidRPr="00B1567A" w:rsidRDefault="009317C7" w:rsidP="009317C7">
            <w:pPr>
              <w:framePr w:w="14645" w:h="6048" w:wrap="none" w:vAnchor="page" w:hAnchor="page" w:x="1068" w:y="3107"/>
            </w:pPr>
          </w:p>
        </w:tc>
      </w:tr>
      <w:tr w:rsidR="009317C7" w:rsidRPr="00B1567A" w:rsidTr="009317C7">
        <w:trPr>
          <w:trHeight w:hRule="exact" w:val="370"/>
        </w:trPr>
        <w:tc>
          <w:tcPr>
            <w:tcW w:w="4282" w:type="dxa"/>
            <w:gridSpan w:val="2"/>
            <w:tcBorders>
              <w:top w:val="single" w:sz="4" w:space="0" w:color="auto"/>
              <w:left w:val="single" w:sz="4" w:space="0" w:color="auto"/>
            </w:tcBorders>
            <w:shd w:val="clear" w:color="auto" w:fill="FFFFFF"/>
          </w:tcPr>
          <w:p w:rsidR="009317C7" w:rsidRPr="00B1567A" w:rsidRDefault="009317C7" w:rsidP="009317C7">
            <w:pPr>
              <w:framePr w:w="14645" w:h="6048" w:wrap="none" w:vAnchor="page" w:hAnchor="page" w:x="1068" w:y="3107"/>
              <w:spacing w:line="220" w:lineRule="exact"/>
              <w:jc w:val="center"/>
            </w:pPr>
            <w:r w:rsidRPr="00B1567A">
              <w:rPr>
                <w:rStyle w:val="211pt"/>
                <w:sz w:val="28"/>
                <w:szCs w:val="28"/>
              </w:rPr>
              <w:t>Итого по мероприятию</w:t>
            </w:r>
          </w:p>
        </w:tc>
        <w:tc>
          <w:tcPr>
            <w:tcW w:w="850" w:type="dxa"/>
            <w:tcBorders>
              <w:top w:val="single" w:sz="4" w:space="0" w:color="auto"/>
              <w:left w:val="single" w:sz="4" w:space="0" w:color="auto"/>
            </w:tcBorders>
            <w:shd w:val="clear" w:color="auto" w:fill="FFFFFF"/>
          </w:tcPr>
          <w:p w:rsidR="009317C7" w:rsidRPr="00B1567A" w:rsidRDefault="009317C7" w:rsidP="009317C7">
            <w:pPr>
              <w:framePr w:w="14645" w:h="6048" w:wrap="none" w:vAnchor="page" w:hAnchor="page" w:x="1068" w:y="3107"/>
              <w:spacing w:line="220" w:lineRule="exact"/>
              <w:jc w:val="center"/>
            </w:pPr>
            <w:r w:rsidRPr="00B1567A">
              <w:rPr>
                <w:rStyle w:val="211pt"/>
                <w:sz w:val="28"/>
                <w:szCs w:val="28"/>
              </w:rPr>
              <w:t>Х</w:t>
            </w:r>
          </w:p>
        </w:tc>
        <w:tc>
          <w:tcPr>
            <w:tcW w:w="850" w:type="dxa"/>
            <w:tcBorders>
              <w:top w:val="single" w:sz="4" w:space="0" w:color="auto"/>
              <w:left w:val="single" w:sz="4" w:space="0" w:color="auto"/>
            </w:tcBorders>
            <w:shd w:val="clear" w:color="auto" w:fill="FFFFFF"/>
          </w:tcPr>
          <w:p w:rsidR="009317C7" w:rsidRPr="00B1567A" w:rsidRDefault="009317C7" w:rsidP="009317C7">
            <w:pPr>
              <w:framePr w:w="14645" w:h="6048" w:wrap="none" w:vAnchor="page" w:hAnchor="page" w:x="1068" w:y="3107"/>
            </w:pPr>
          </w:p>
        </w:tc>
        <w:tc>
          <w:tcPr>
            <w:tcW w:w="850" w:type="dxa"/>
            <w:tcBorders>
              <w:top w:val="single" w:sz="4" w:space="0" w:color="auto"/>
              <w:left w:val="single" w:sz="4" w:space="0" w:color="auto"/>
            </w:tcBorders>
            <w:shd w:val="clear" w:color="auto" w:fill="FFFFFF"/>
          </w:tcPr>
          <w:p w:rsidR="009317C7" w:rsidRPr="00B1567A" w:rsidRDefault="009317C7" w:rsidP="009317C7">
            <w:pPr>
              <w:framePr w:w="14645" w:h="6048" w:wrap="none" w:vAnchor="page" w:hAnchor="page" w:x="1068" w:y="3107"/>
            </w:pPr>
          </w:p>
        </w:tc>
        <w:tc>
          <w:tcPr>
            <w:tcW w:w="854" w:type="dxa"/>
            <w:tcBorders>
              <w:top w:val="single" w:sz="4" w:space="0" w:color="auto"/>
              <w:left w:val="single" w:sz="4" w:space="0" w:color="auto"/>
            </w:tcBorders>
            <w:shd w:val="clear" w:color="auto" w:fill="FFFFFF"/>
          </w:tcPr>
          <w:p w:rsidR="009317C7" w:rsidRPr="00B1567A" w:rsidRDefault="009317C7" w:rsidP="009317C7">
            <w:pPr>
              <w:framePr w:w="14645" w:h="6048" w:wrap="none" w:vAnchor="page" w:hAnchor="page" w:x="1068" w:y="3107"/>
            </w:pPr>
          </w:p>
        </w:tc>
        <w:tc>
          <w:tcPr>
            <w:tcW w:w="850" w:type="dxa"/>
            <w:tcBorders>
              <w:top w:val="single" w:sz="4" w:space="0" w:color="auto"/>
              <w:left w:val="single" w:sz="4" w:space="0" w:color="auto"/>
            </w:tcBorders>
            <w:shd w:val="clear" w:color="auto" w:fill="FFFFFF"/>
          </w:tcPr>
          <w:p w:rsidR="009317C7" w:rsidRPr="00B1567A" w:rsidRDefault="009317C7" w:rsidP="009317C7">
            <w:pPr>
              <w:framePr w:w="14645" w:h="6048" w:wrap="none" w:vAnchor="page" w:hAnchor="page" w:x="1068" w:y="3107"/>
            </w:pPr>
          </w:p>
        </w:tc>
        <w:tc>
          <w:tcPr>
            <w:tcW w:w="850" w:type="dxa"/>
            <w:tcBorders>
              <w:top w:val="single" w:sz="4" w:space="0" w:color="auto"/>
              <w:left w:val="single" w:sz="4" w:space="0" w:color="auto"/>
            </w:tcBorders>
            <w:shd w:val="clear" w:color="auto" w:fill="FFFFFF"/>
          </w:tcPr>
          <w:p w:rsidR="009317C7" w:rsidRPr="00B1567A" w:rsidRDefault="009317C7" w:rsidP="009317C7">
            <w:pPr>
              <w:framePr w:w="14645" w:h="6048" w:wrap="none" w:vAnchor="page" w:hAnchor="page" w:x="1068" w:y="3107"/>
            </w:pPr>
          </w:p>
        </w:tc>
        <w:tc>
          <w:tcPr>
            <w:tcW w:w="850" w:type="dxa"/>
            <w:tcBorders>
              <w:top w:val="single" w:sz="4" w:space="0" w:color="auto"/>
              <w:left w:val="single" w:sz="4" w:space="0" w:color="auto"/>
            </w:tcBorders>
            <w:shd w:val="clear" w:color="auto" w:fill="FFFFFF"/>
          </w:tcPr>
          <w:p w:rsidR="009317C7" w:rsidRPr="00B1567A" w:rsidRDefault="009317C7" w:rsidP="009317C7">
            <w:pPr>
              <w:framePr w:w="14645" w:h="6048" w:wrap="none" w:vAnchor="page" w:hAnchor="page" w:x="1068" w:y="3107"/>
            </w:pPr>
          </w:p>
        </w:tc>
        <w:tc>
          <w:tcPr>
            <w:tcW w:w="994" w:type="dxa"/>
            <w:tcBorders>
              <w:top w:val="single" w:sz="4" w:space="0" w:color="auto"/>
              <w:left w:val="single" w:sz="4" w:space="0" w:color="auto"/>
            </w:tcBorders>
            <w:shd w:val="clear" w:color="auto" w:fill="FFFFFF"/>
          </w:tcPr>
          <w:p w:rsidR="009317C7" w:rsidRPr="00B1567A" w:rsidRDefault="009317C7" w:rsidP="009317C7">
            <w:pPr>
              <w:framePr w:w="14645" w:h="6048" w:wrap="none" w:vAnchor="page" w:hAnchor="page" w:x="1068" w:y="3107"/>
              <w:spacing w:line="220" w:lineRule="exact"/>
              <w:jc w:val="center"/>
            </w:pPr>
            <w:r w:rsidRPr="00B1567A">
              <w:rPr>
                <w:rStyle w:val="211pt"/>
                <w:sz w:val="28"/>
                <w:szCs w:val="28"/>
              </w:rPr>
              <w:t>X</w:t>
            </w:r>
          </w:p>
        </w:tc>
        <w:tc>
          <w:tcPr>
            <w:tcW w:w="1133" w:type="dxa"/>
            <w:tcBorders>
              <w:top w:val="single" w:sz="4" w:space="0" w:color="auto"/>
              <w:left w:val="single" w:sz="4" w:space="0" w:color="auto"/>
            </w:tcBorders>
            <w:shd w:val="clear" w:color="auto" w:fill="FFFFFF"/>
          </w:tcPr>
          <w:p w:rsidR="009317C7" w:rsidRPr="00B1567A" w:rsidRDefault="009317C7" w:rsidP="009317C7">
            <w:pPr>
              <w:framePr w:w="14645" w:h="6048" w:wrap="none" w:vAnchor="page" w:hAnchor="page" w:x="1068" w:y="3107"/>
            </w:pPr>
          </w:p>
        </w:tc>
        <w:tc>
          <w:tcPr>
            <w:tcW w:w="1133" w:type="dxa"/>
            <w:tcBorders>
              <w:top w:val="single" w:sz="4" w:space="0" w:color="auto"/>
              <w:left w:val="single" w:sz="4" w:space="0" w:color="auto"/>
            </w:tcBorders>
            <w:shd w:val="clear" w:color="auto" w:fill="FFFFFF"/>
          </w:tcPr>
          <w:p w:rsidR="009317C7" w:rsidRPr="00B1567A" w:rsidRDefault="009317C7" w:rsidP="009317C7">
            <w:pPr>
              <w:framePr w:w="14645" w:h="6048" w:wrap="none" w:vAnchor="page" w:hAnchor="page" w:x="1068" w:y="3107"/>
            </w:pPr>
          </w:p>
        </w:tc>
        <w:tc>
          <w:tcPr>
            <w:tcW w:w="1152" w:type="dxa"/>
            <w:tcBorders>
              <w:top w:val="single" w:sz="4" w:space="0" w:color="auto"/>
              <w:left w:val="single" w:sz="4" w:space="0" w:color="auto"/>
              <w:right w:val="single" w:sz="4" w:space="0" w:color="auto"/>
            </w:tcBorders>
            <w:shd w:val="clear" w:color="auto" w:fill="FFFFFF"/>
          </w:tcPr>
          <w:p w:rsidR="009317C7" w:rsidRPr="00B1567A" w:rsidRDefault="009317C7" w:rsidP="009317C7">
            <w:pPr>
              <w:framePr w:w="14645" w:h="6048" w:wrap="none" w:vAnchor="page" w:hAnchor="page" w:x="1068" w:y="3107"/>
            </w:pPr>
          </w:p>
        </w:tc>
      </w:tr>
      <w:tr w:rsidR="009317C7" w:rsidRPr="00B1567A" w:rsidTr="009317C7">
        <w:trPr>
          <w:trHeight w:hRule="exact" w:val="379"/>
        </w:trPr>
        <w:tc>
          <w:tcPr>
            <w:tcW w:w="4282" w:type="dxa"/>
            <w:gridSpan w:val="2"/>
            <w:tcBorders>
              <w:top w:val="single" w:sz="4" w:space="0" w:color="auto"/>
              <w:left w:val="single" w:sz="4" w:space="0" w:color="auto"/>
              <w:bottom w:val="single" w:sz="4" w:space="0" w:color="auto"/>
            </w:tcBorders>
            <w:shd w:val="clear" w:color="auto" w:fill="FFFFFF"/>
            <w:vAlign w:val="bottom"/>
          </w:tcPr>
          <w:p w:rsidR="009317C7" w:rsidRPr="00B1567A" w:rsidRDefault="009317C7" w:rsidP="009317C7">
            <w:pPr>
              <w:framePr w:w="14645" w:h="6048" w:wrap="none" w:vAnchor="page" w:hAnchor="page" w:x="1068" w:y="3107"/>
              <w:spacing w:line="220" w:lineRule="exact"/>
              <w:jc w:val="center"/>
            </w:pPr>
            <w:r w:rsidRPr="00B1567A">
              <w:rPr>
                <w:rStyle w:val="211pt"/>
                <w:sz w:val="28"/>
                <w:szCs w:val="28"/>
              </w:rPr>
              <w:t>Всего по мероприятиям</w:t>
            </w:r>
          </w:p>
        </w:tc>
        <w:tc>
          <w:tcPr>
            <w:tcW w:w="850" w:type="dxa"/>
            <w:tcBorders>
              <w:top w:val="single" w:sz="4" w:space="0" w:color="auto"/>
              <w:left w:val="single" w:sz="4" w:space="0" w:color="auto"/>
              <w:bottom w:val="single" w:sz="4" w:space="0" w:color="auto"/>
            </w:tcBorders>
            <w:shd w:val="clear" w:color="auto" w:fill="FFFFFF"/>
          </w:tcPr>
          <w:p w:rsidR="009317C7" w:rsidRPr="00B1567A" w:rsidRDefault="009317C7" w:rsidP="009317C7">
            <w:pPr>
              <w:framePr w:w="14645" w:h="6048" w:wrap="none" w:vAnchor="page" w:hAnchor="page" w:x="1068" w:y="3107"/>
            </w:pPr>
          </w:p>
        </w:tc>
        <w:tc>
          <w:tcPr>
            <w:tcW w:w="850" w:type="dxa"/>
            <w:tcBorders>
              <w:top w:val="single" w:sz="4" w:space="0" w:color="auto"/>
              <w:left w:val="single" w:sz="4" w:space="0" w:color="auto"/>
              <w:bottom w:val="single" w:sz="4" w:space="0" w:color="auto"/>
            </w:tcBorders>
            <w:shd w:val="clear" w:color="auto" w:fill="FFFFFF"/>
          </w:tcPr>
          <w:p w:rsidR="009317C7" w:rsidRPr="00B1567A" w:rsidRDefault="009317C7" w:rsidP="009317C7">
            <w:pPr>
              <w:framePr w:w="14645" w:h="6048" w:wrap="none" w:vAnchor="page" w:hAnchor="page" w:x="1068" w:y="3107"/>
            </w:pPr>
          </w:p>
        </w:tc>
        <w:tc>
          <w:tcPr>
            <w:tcW w:w="850" w:type="dxa"/>
            <w:tcBorders>
              <w:top w:val="single" w:sz="4" w:space="0" w:color="auto"/>
              <w:left w:val="single" w:sz="4" w:space="0" w:color="auto"/>
              <w:bottom w:val="single" w:sz="4" w:space="0" w:color="auto"/>
            </w:tcBorders>
            <w:shd w:val="clear" w:color="auto" w:fill="FFFFFF"/>
          </w:tcPr>
          <w:p w:rsidR="009317C7" w:rsidRPr="00B1567A" w:rsidRDefault="009317C7" w:rsidP="009317C7">
            <w:pPr>
              <w:framePr w:w="14645" w:h="6048" w:wrap="none" w:vAnchor="page" w:hAnchor="page" w:x="1068" w:y="3107"/>
            </w:pPr>
          </w:p>
        </w:tc>
        <w:tc>
          <w:tcPr>
            <w:tcW w:w="854" w:type="dxa"/>
            <w:tcBorders>
              <w:top w:val="single" w:sz="4" w:space="0" w:color="auto"/>
              <w:left w:val="single" w:sz="4" w:space="0" w:color="auto"/>
              <w:bottom w:val="single" w:sz="4" w:space="0" w:color="auto"/>
            </w:tcBorders>
            <w:shd w:val="clear" w:color="auto" w:fill="FFFFFF"/>
          </w:tcPr>
          <w:p w:rsidR="009317C7" w:rsidRPr="00B1567A" w:rsidRDefault="009317C7" w:rsidP="009317C7">
            <w:pPr>
              <w:framePr w:w="14645" w:h="6048" w:wrap="none" w:vAnchor="page" w:hAnchor="page" w:x="1068" w:y="3107"/>
            </w:pPr>
          </w:p>
        </w:tc>
        <w:tc>
          <w:tcPr>
            <w:tcW w:w="850" w:type="dxa"/>
            <w:tcBorders>
              <w:top w:val="single" w:sz="4" w:space="0" w:color="auto"/>
              <w:left w:val="single" w:sz="4" w:space="0" w:color="auto"/>
              <w:bottom w:val="single" w:sz="4" w:space="0" w:color="auto"/>
            </w:tcBorders>
            <w:shd w:val="clear" w:color="auto" w:fill="FFFFFF"/>
          </w:tcPr>
          <w:p w:rsidR="009317C7" w:rsidRPr="00B1567A" w:rsidRDefault="009317C7" w:rsidP="009317C7">
            <w:pPr>
              <w:framePr w:w="14645" w:h="6048" w:wrap="none" w:vAnchor="page" w:hAnchor="page" w:x="1068" w:y="3107"/>
            </w:pPr>
          </w:p>
        </w:tc>
        <w:tc>
          <w:tcPr>
            <w:tcW w:w="850" w:type="dxa"/>
            <w:tcBorders>
              <w:top w:val="single" w:sz="4" w:space="0" w:color="auto"/>
              <w:left w:val="single" w:sz="4" w:space="0" w:color="auto"/>
              <w:bottom w:val="single" w:sz="4" w:space="0" w:color="auto"/>
            </w:tcBorders>
            <w:shd w:val="clear" w:color="auto" w:fill="FFFFFF"/>
          </w:tcPr>
          <w:p w:rsidR="009317C7" w:rsidRPr="00B1567A" w:rsidRDefault="009317C7" w:rsidP="009317C7">
            <w:pPr>
              <w:framePr w:w="14645" w:h="6048" w:wrap="none" w:vAnchor="page" w:hAnchor="page" w:x="1068" w:y="3107"/>
            </w:pPr>
          </w:p>
        </w:tc>
        <w:tc>
          <w:tcPr>
            <w:tcW w:w="850" w:type="dxa"/>
            <w:tcBorders>
              <w:top w:val="single" w:sz="4" w:space="0" w:color="auto"/>
              <w:left w:val="single" w:sz="4" w:space="0" w:color="auto"/>
              <w:bottom w:val="single" w:sz="4" w:space="0" w:color="auto"/>
            </w:tcBorders>
            <w:shd w:val="clear" w:color="auto" w:fill="FFFFFF"/>
          </w:tcPr>
          <w:p w:rsidR="009317C7" w:rsidRPr="00B1567A" w:rsidRDefault="009317C7" w:rsidP="009317C7">
            <w:pPr>
              <w:framePr w:w="14645" w:h="6048" w:wrap="none" w:vAnchor="page" w:hAnchor="page" w:x="1068" w:y="3107"/>
            </w:pPr>
          </w:p>
        </w:tc>
        <w:tc>
          <w:tcPr>
            <w:tcW w:w="994" w:type="dxa"/>
            <w:tcBorders>
              <w:top w:val="single" w:sz="4" w:space="0" w:color="auto"/>
              <w:left w:val="single" w:sz="4" w:space="0" w:color="auto"/>
              <w:bottom w:val="single" w:sz="4" w:space="0" w:color="auto"/>
            </w:tcBorders>
            <w:shd w:val="clear" w:color="auto" w:fill="FFFFFF"/>
          </w:tcPr>
          <w:p w:rsidR="009317C7" w:rsidRPr="00B1567A" w:rsidRDefault="009317C7" w:rsidP="009317C7">
            <w:pPr>
              <w:framePr w:w="14645" w:h="6048" w:wrap="none" w:vAnchor="page" w:hAnchor="page" w:x="1068" w:y="3107"/>
            </w:pPr>
          </w:p>
        </w:tc>
        <w:tc>
          <w:tcPr>
            <w:tcW w:w="1133" w:type="dxa"/>
            <w:tcBorders>
              <w:top w:val="single" w:sz="4" w:space="0" w:color="auto"/>
              <w:left w:val="single" w:sz="4" w:space="0" w:color="auto"/>
              <w:bottom w:val="single" w:sz="4" w:space="0" w:color="auto"/>
            </w:tcBorders>
            <w:shd w:val="clear" w:color="auto" w:fill="FFFFFF"/>
          </w:tcPr>
          <w:p w:rsidR="009317C7" w:rsidRPr="00B1567A" w:rsidRDefault="009317C7" w:rsidP="009317C7">
            <w:pPr>
              <w:framePr w:w="14645" w:h="6048" w:wrap="none" w:vAnchor="page" w:hAnchor="page" w:x="1068" w:y="3107"/>
            </w:pPr>
          </w:p>
        </w:tc>
        <w:tc>
          <w:tcPr>
            <w:tcW w:w="1133" w:type="dxa"/>
            <w:tcBorders>
              <w:top w:val="single" w:sz="4" w:space="0" w:color="auto"/>
              <w:left w:val="single" w:sz="4" w:space="0" w:color="auto"/>
              <w:bottom w:val="single" w:sz="4" w:space="0" w:color="auto"/>
            </w:tcBorders>
            <w:shd w:val="clear" w:color="auto" w:fill="FFFFFF"/>
          </w:tcPr>
          <w:p w:rsidR="009317C7" w:rsidRPr="00B1567A" w:rsidRDefault="009317C7" w:rsidP="009317C7">
            <w:pPr>
              <w:framePr w:w="14645" w:h="6048" w:wrap="none" w:vAnchor="page" w:hAnchor="page" w:x="1068" w:y="3107"/>
            </w:pPr>
          </w:p>
        </w:tc>
        <w:tc>
          <w:tcPr>
            <w:tcW w:w="1152" w:type="dxa"/>
            <w:tcBorders>
              <w:top w:val="single" w:sz="4" w:space="0" w:color="auto"/>
              <w:left w:val="single" w:sz="4" w:space="0" w:color="auto"/>
              <w:bottom w:val="single" w:sz="4" w:space="0" w:color="auto"/>
              <w:right w:val="single" w:sz="4" w:space="0" w:color="auto"/>
            </w:tcBorders>
            <w:shd w:val="clear" w:color="auto" w:fill="FFFFFF"/>
          </w:tcPr>
          <w:p w:rsidR="009317C7" w:rsidRPr="00B1567A" w:rsidRDefault="009317C7" w:rsidP="009317C7">
            <w:pPr>
              <w:framePr w:w="14645" w:h="6048" w:wrap="none" w:vAnchor="page" w:hAnchor="page" w:x="1068" w:y="3107"/>
            </w:pPr>
          </w:p>
        </w:tc>
      </w:tr>
    </w:tbl>
    <w:p w:rsidR="009317C7" w:rsidRPr="00B1567A" w:rsidRDefault="009317C7" w:rsidP="009317C7">
      <w:pPr>
        <w:pStyle w:val="33"/>
        <w:framePr w:w="14645" w:h="869" w:hRule="exact" w:wrap="none" w:vAnchor="page" w:hAnchor="page" w:x="1068" w:y="9449"/>
        <w:shd w:val="clear" w:color="auto" w:fill="auto"/>
        <w:spacing w:after="20" w:line="220" w:lineRule="exact"/>
        <w:ind w:left="4800"/>
        <w:jc w:val="left"/>
        <w:rPr>
          <w:sz w:val="28"/>
          <w:szCs w:val="28"/>
        </w:rPr>
      </w:pPr>
      <w:r w:rsidRPr="00B1567A">
        <w:rPr>
          <w:sz w:val="28"/>
          <w:szCs w:val="28"/>
        </w:rPr>
        <w:t>СПРАВОЧНО:</w:t>
      </w:r>
    </w:p>
    <w:p w:rsidR="009317C7" w:rsidRPr="00B1567A" w:rsidRDefault="009317C7" w:rsidP="009317C7">
      <w:pPr>
        <w:pStyle w:val="92"/>
        <w:framePr w:w="14645" w:h="869" w:hRule="exact" w:wrap="none" w:vAnchor="page" w:hAnchor="page" w:x="1068" w:y="9449"/>
        <w:shd w:val="clear" w:color="auto" w:fill="auto"/>
        <w:spacing w:after="0" w:line="274" w:lineRule="exact"/>
        <w:ind w:left="4800"/>
        <w:jc w:val="left"/>
        <w:rPr>
          <w:sz w:val="28"/>
          <w:szCs w:val="28"/>
        </w:rPr>
      </w:pPr>
      <w:r w:rsidRPr="00B1567A">
        <w:rPr>
          <w:sz w:val="28"/>
          <w:szCs w:val="28"/>
        </w:rPr>
        <w:t>Всего с начала года</w:t>
      </w:r>
      <w:r w:rsidRPr="00B1567A">
        <w:rPr>
          <w:sz w:val="28"/>
          <w:szCs w:val="28"/>
        </w:rPr>
        <w:br/>
        <w:t>реализации программы</w:t>
      </w:r>
    </w:p>
    <w:tbl>
      <w:tblPr>
        <w:tblOverlap w:val="never"/>
        <w:tblW w:w="0" w:type="auto"/>
        <w:tblLayout w:type="fixed"/>
        <w:tblCellMar>
          <w:left w:w="10" w:type="dxa"/>
          <w:right w:w="10" w:type="dxa"/>
        </w:tblCellMar>
        <w:tblLook w:val="0000"/>
      </w:tblPr>
      <w:tblGrid>
        <w:gridCol w:w="653"/>
        <w:gridCol w:w="629"/>
        <w:gridCol w:w="658"/>
        <w:gridCol w:w="658"/>
        <w:gridCol w:w="605"/>
        <w:gridCol w:w="600"/>
        <w:gridCol w:w="643"/>
        <w:gridCol w:w="658"/>
        <w:gridCol w:w="605"/>
        <w:gridCol w:w="667"/>
      </w:tblGrid>
      <w:tr w:rsidR="009317C7" w:rsidRPr="00B1567A" w:rsidTr="009317C7">
        <w:trPr>
          <w:trHeight w:hRule="exact" w:val="720"/>
        </w:trPr>
        <w:tc>
          <w:tcPr>
            <w:tcW w:w="653" w:type="dxa"/>
            <w:tcBorders>
              <w:top w:val="single" w:sz="4" w:space="0" w:color="auto"/>
              <w:left w:val="single" w:sz="4" w:space="0" w:color="auto"/>
              <w:bottom w:val="single" w:sz="4" w:space="0" w:color="auto"/>
            </w:tcBorders>
            <w:shd w:val="clear" w:color="auto" w:fill="FFFFFF"/>
          </w:tcPr>
          <w:p w:rsidR="009317C7" w:rsidRPr="00B1567A" w:rsidRDefault="009317C7" w:rsidP="009317C7">
            <w:pPr>
              <w:framePr w:w="6374" w:h="720" w:wrap="none" w:vAnchor="page" w:hAnchor="page" w:x="9305" w:y="9702"/>
            </w:pPr>
          </w:p>
        </w:tc>
        <w:tc>
          <w:tcPr>
            <w:tcW w:w="629" w:type="dxa"/>
            <w:tcBorders>
              <w:top w:val="single" w:sz="4" w:space="0" w:color="auto"/>
              <w:left w:val="single" w:sz="4" w:space="0" w:color="auto"/>
              <w:bottom w:val="single" w:sz="4" w:space="0" w:color="auto"/>
            </w:tcBorders>
            <w:shd w:val="clear" w:color="auto" w:fill="FFFFFF"/>
          </w:tcPr>
          <w:p w:rsidR="009317C7" w:rsidRPr="00B1567A" w:rsidRDefault="009317C7" w:rsidP="009317C7">
            <w:pPr>
              <w:framePr w:w="6374" w:h="720" w:wrap="none" w:vAnchor="page" w:hAnchor="page" w:x="9305" w:y="9702"/>
            </w:pPr>
          </w:p>
        </w:tc>
        <w:tc>
          <w:tcPr>
            <w:tcW w:w="658" w:type="dxa"/>
            <w:tcBorders>
              <w:top w:val="single" w:sz="4" w:space="0" w:color="auto"/>
              <w:left w:val="single" w:sz="4" w:space="0" w:color="auto"/>
              <w:bottom w:val="single" w:sz="4" w:space="0" w:color="auto"/>
            </w:tcBorders>
            <w:shd w:val="clear" w:color="auto" w:fill="FFFFFF"/>
          </w:tcPr>
          <w:p w:rsidR="009317C7" w:rsidRPr="00B1567A" w:rsidRDefault="009317C7" w:rsidP="009317C7">
            <w:pPr>
              <w:framePr w:w="6374" w:h="720" w:wrap="none" w:vAnchor="page" w:hAnchor="page" w:x="9305" w:y="9702"/>
            </w:pPr>
          </w:p>
        </w:tc>
        <w:tc>
          <w:tcPr>
            <w:tcW w:w="658" w:type="dxa"/>
            <w:tcBorders>
              <w:top w:val="single" w:sz="4" w:space="0" w:color="auto"/>
              <w:left w:val="single" w:sz="4" w:space="0" w:color="auto"/>
              <w:bottom w:val="single" w:sz="4" w:space="0" w:color="auto"/>
            </w:tcBorders>
            <w:shd w:val="clear" w:color="auto" w:fill="FFFFFF"/>
          </w:tcPr>
          <w:p w:rsidR="009317C7" w:rsidRPr="00B1567A" w:rsidRDefault="009317C7" w:rsidP="009317C7">
            <w:pPr>
              <w:framePr w:w="6374" w:h="720" w:wrap="none" w:vAnchor="page" w:hAnchor="page" w:x="9305" w:y="9702"/>
              <w:spacing w:line="240" w:lineRule="exact"/>
              <w:ind w:left="240"/>
            </w:pPr>
            <w:r w:rsidRPr="00B1567A">
              <w:rPr>
                <w:rStyle w:val="212pt"/>
              </w:rPr>
              <w:t>X</w:t>
            </w:r>
          </w:p>
        </w:tc>
        <w:tc>
          <w:tcPr>
            <w:tcW w:w="605" w:type="dxa"/>
            <w:tcBorders>
              <w:top w:val="single" w:sz="4" w:space="0" w:color="auto"/>
              <w:left w:val="single" w:sz="4" w:space="0" w:color="auto"/>
              <w:bottom w:val="single" w:sz="4" w:space="0" w:color="auto"/>
            </w:tcBorders>
            <w:shd w:val="clear" w:color="auto" w:fill="FFFFFF"/>
          </w:tcPr>
          <w:p w:rsidR="009317C7" w:rsidRPr="00B1567A" w:rsidRDefault="009317C7" w:rsidP="009317C7">
            <w:pPr>
              <w:framePr w:w="6374" w:h="720" w:wrap="none" w:vAnchor="page" w:hAnchor="page" w:x="9305" w:y="9702"/>
              <w:spacing w:line="240" w:lineRule="exact"/>
              <w:ind w:left="220"/>
            </w:pPr>
            <w:r w:rsidRPr="00B1567A">
              <w:rPr>
                <w:rStyle w:val="212pt"/>
              </w:rPr>
              <w:t>X</w:t>
            </w:r>
          </w:p>
        </w:tc>
        <w:tc>
          <w:tcPr>
            <w:tcW w:w="600" w:type="dxa"/>
            <w:tcBorders>
              <w:top w:val="single" w:sz="4" w:space="0" w:color="auto"/>
              <w:left w:val="single" w:sz="4" w:space="0" w:color="auto"/>
              <w:bottom w:val="single" w:sz="4" w:space="0" w:color="auto"/>
            </w:tcBorders>
            <w:shd w:val="clear" w:color="auto" w:fill="FFFFFF"/>
          </w:tcPr>
          <w:p w:rsidR="009317C7" w:rsidRPr="00B1567A" w:rsidRDefault="009317C7" w:rsidP="009317C7">
            <w:pPr>
              <w:framePr w:w="6374" w:h="720" w:wrap="none" w:vAnchor="page" w:hAnchor="page" w:x="9305" w:y="9702"/>
              <w:spacing w:line="240" w:lineRule="exact"/>
              <w:ind w:left="220"/>
            </w:pPr>
            <w:r w:rsidRPr="00B1567A">
              <w:rPr>
                <w:rStyle w:val="212pt"/>
              </w:rPr>
              <w:t>X</w:t>
            </w:r>
          </w:p>
        </w:tc>
        <w:tc>
          <w:tcPr>
            <w:tcW w:w="643" w:type="dxa"/>
            <w:tcBorders>
              <w:top w:val="single" w:sz="4" w:space="0" w:color="auto"/>
              <w:left w:val="single" w:sz="4" w:space="0" w:color="auto"/>
              <w:bottom w:val="single" w:sz="4" w:space="0" w:color="auto"/>
            </w:tcBorders>
            <w:shd w:val="clear" w:color="auto" w:fill="FFFFFF"/>
          </w:tcPr>
          <w:p w:rsidR="009317C7" w:rsidRPr="00B1567A" w:rsidRDefault="009317C7" w:rsidP="009317C7">
            <w:pPr>
              <w:framePr w:w="6374" w:h="720" w:wrap="none" w:vAnchor="page" w:hAnchor="page" w:x="9305" w:y="9702"/>
              <w:spacing w:line="240" w:lineRule="exact"/>
              <w:ind w:left="240"/>
            </w:pPr>
            <w:r w:rsidRPr="00B1567A">
              <w:rPr>
                <w:rStyle w:val="212pt"/>
              </w:rPr>
              <w:t>X</w:t>
            </w:r>
          </w:p>
        </w:tc>
        <w:tc>
          <w:tcPr>
            <w:tcW w:w="658" w:type="dxa"/>
            <w:tcBorders>
              <w:top w:val="single" w:sz="4" w:space="0" w:color="auto"/>
              <w:left w:val="single" w:sz="4" w:space="0" w:color="auto"/>
              <w:bottom w:val="single" w:sz="4" w:space="0" w:color="auto"/>
            </w:tcBorders>
            <w:shd w:val="clear" w:color="auto" w:fill="FFFFFF"/>
          </w:tcPr>
          <w:p w:rsidR="009317C7" w:rsidRPr="00B1567A" w:rsidRDefault="009317C7" w:rsidP="009317C7">
            <w:pPr>
              <w:framePr w:w="6374" w:h="720" w:wrap="none" w:vAnchor="page" w:hAnchor="page" w:x="9305" w:y="9702"/>
            </w:pPr>
          </w:p>
        </w:tc>
        <w:tc>
          <w:tcPr>
            <w:tcW w:w="605" w:type="dxa"/>
            <w:tcBorders>
              <w:top w:val="single" w:sz="4" w:space="0" w:color="auto"/>
              <w:left w:val="single" w:sz="4" w:space="0" w:color="auto"/>
              <w:bottom w:val="single" w:sz="4" w:space="0" w:color="auto"/>
            </w:tcBorders>
            <w:shd w:val="clear" w:color="auto" w:fill="FFFFFF"/>
          </w:tcPr>
          <w:p w:rsidR="009317C7" w:rsidRPr="00B1567A" w:rsidRDefault="009317C7" w:rsidP="009317C7">
            <w:pPr>
              <w:framePr w:w="6374" w:h="720" w:wrap="none" w:vAnchor="page" w:hAnchor="page" w:x="9305" w:y="9702"/>
            </w:pPr>
          </w:p>
        </w:tc>
        <w:tc>
          <w:tcPr>
            <w:tcW w:w="667" w:type="dxa"/>
            <w:tcBorders>
              <w:top w:val="single" w:sz="4" w:space="0" w:color="auto"/>
              <w:left w:val="single" w:sz="4" w:space="0" w:color="auto"/>
              <w:bottom w:val="single" w:sz="4" w:space="0" w:color="auto"/>
              <w:right w:val="single" w:sz="4" w:space="0" w:color="auto"/>
            </w:tcBorders>
            <w:shd w:val="clear" w:color="auto" w:fill="FFFFFF"/>
          </w:tcPr>
          <w:p w:rsidR="009317C7" w:rsidRPr="00B1567A" w:rsidRDefault="009317C7" w:rsidP="009317C7">
            <w:pPr>
              <w:framePr w:w="6374" w:h="720" w:wrap="none" w:vAnchor="page" w:hAnchor="page" w:x="9305" w:y="9702"/>
            </w:pPr>
          </w:p>
        </w:tc>
      </w:tr>
    </w:tbl>
    <w:p w:rsidR="009317C7" w:rsidRPr="00B1567A" w:rsidRDefault="009317C7" w:rsidP="009317C7">
      <w:pPr>
        <w:pStyle w:val="92"/>
        <w:framePr w:wrap="none" w:vAnchor="page" w:hAnchor="page" w:x="1073" w:y="10691"/>
        <w:shd w:val="clear" w:color="auto" w:fill="auto"/>
        <w:spacing w:after="0" w:line="240" w:lineRule="exact"/>
        <w:jc w:val="left"/>
        <w:rPr>
          <w:sz w:val="28"/>
          <w:szCs w:val="28"/>
        </w:rPr>
      </w:pPr>
      <w:r w:rsidRPr="00B1567A">
        <w:rPr>
          <w:sz w:val="28"/>
          <w:szCs w:val="28"/>
        </w:rPr>
        <w:t>Глава Гвазденского</w:t>
      </w:r>
    </w:p>
    <w:p w:rsidR="009317C7" w:rsidRPr="00B1567A" w:rsidRDefault="009317C7" w:rsidP="009317C7">
      <w:pPr>
        <w:pStyle w:val="92"/>
        <w:framePr w:wrap="none" w:vAnchor="page" w:hAnchor="page" w:x="1073" w:y="10691"/>
        <w:shd w:val="clear" w:color="auto" w:fill="auto"/>
        <w:spacing w:after="0" w:line="240" w:lineRule="exact"/>
        <w:jc w:val="left"/>
        <w:rPr>
          <w:sz w:val="28"/>
          <w:szCs w:val="28"/>
        </w:rPr>
      </w:pPr>
      <w:r w:rsidRPr="00B1567A">
        <w:rPr>
          <w:sz w:val="28"/>
          <w:szCs w:val="28"/>
        </w:rPr>
        <w:t xml:space="preserve">сельского поселения                                                   </w:t>
      </w:r>
      <w:r>
        <w:rPr>
          <w:sz w:val="28"/>
          <w:szCs w:val="28"/>
        </w:rPr>
        <w:t>Л.М.Богданова</w:t>
      </w:r>
    </w:p>
    <w:p w:rsidR="009317C7" w:rsidRPr="00B1567A" w:rsidRDefault="009317C7" w:rsidP="009317C7">
      <w:pPr>
        <w:pStyle w:val="35"/>
        <w:framePr w:wrap="none" w:vAnchor="page" w:hAnchor="page" w:x="12271" w:y="10691"/>
        <w:shd w:val="clear" w:color="auto" w:fill="auto"/>
        <w:spacing w:line="240" w:lineRule="exact"/>
        <w:rPr>
          <w:sz w:val="28"/>
          <w:szCs w:val="28"/>
        </w:rPr>
      </w:pPr>
      <w:r w:rsidRPr="00B1567A">
        <w:rPr>
          <w:sz w:val="28"/>
          <w:szCs w:val="28"/>
        </w:rPr>
        <w:t xml:space="preserve"> « »</w:t>
      </w:r>
    </w:p>
    <w:p w:rsidR="009317C7" w:rsidRPr="00B1567A" w:rsidRDefault="009317C7" w:rsidP="009317C7">
      <w:pPr>
        <w:pStyle w:val="35"/>
        <w:framePr w:wrap="none" w:vAnchor="page" w:hAnchor="page" w:x="14546" w:y="10691"/>
        <w:shd w:val="clear" w:color="auto" w:fill="auto"/>
        <w:spacing w:line="240" w:lineRule="exact"/>
        <w:rPr>
          <w:sz w:val="28"/>
          <w:szCs w:val="28"/>
        </w:rPr>
      </w:pPr>
      <w:r w:rsidRPr="00B1567A">
        <w:rPr>
          <w:sz w:val="28"/>
          <w:szCs w:val="28"/>
        </w:rPr>
        <w:t>20 г</w:t>
      </w:r>
    </w:p>
    <w:p w:rsidR="009317C7" w:rsidRPr="00B1567A" w:rsidRDefault="009317C7" w:rsidP="009317C7"/>
    <w:p w:rsidR="009317C7" w:rsidRPr="00B1567A" w:rsidRDefault="009317C7" w:rsidP="009317C7">
      <w:pPr>
        <w:pStyle w:val="92"/>
        <w:shd w:val="clear" w:color="auto" w:fill="auto"/>
        <w:spacing w:after="0" w:line="240" w:lineRule="exact"/>
        <w:jc w:val="left"/>
        <w:rPr>
          <w:sz w:val="28"/>
          <w:szCs w:val="28"/>
        </w:rPr>
      </w:pPr>
    </w:p>
    <w:p w:rsidR="009317C7" w:rsidRPr="00B1567A" w:rsidRDefault="009317C7" w:rsidP="009317C7">
      <w:pPr>
        <w:ind w:firstLine="709"/>
        <w:jc w:val="right"/>
      </w:pPr>
    </w:p>
    <w:p w:rsidR="009317C7" w:rsidRPr="00B1567A" w:rsidRDefault="009317C7" w:rsidP="009317C7">
      <w:pPr>
        <w:ind w:firstLine="709"/>
      </w:pPr>
    </w:p>
    <w:p w:rsidR="009317C7" w:rsidRPr="00B1567A" w:rsidRDefault="009317C7" w:rsidP="009317C7">
      <w:pPr>
        <w:ind w:firstLine="709"/>
      </w:pPr>
    </w:p>
    <w:p w:rsidR="009317C7" w:rsidRPr="00B1567A" w:rsidRDefault="009317C7" w:rsidP="009317C7">
      <w:pPr>
        <w:ind w:firstLine="709"/>
      </w:pPr>
    </w:p>
    <w:p w:rsidR="009317C7" w:rsidRPr="00B1567A" w:rsidRDefault="009317C7" w:rsidP="009317C7">
      <w:pPr>
        <w:ind w:firstLine="709"/>
      </w:pPr>
    </w:p>
    <w:p w:rsidR="009317C7" w:rsidRPr="00B1567A" w:rsidRDefault="009317C7" w:rsidP="009317C7">
      <w:pPr>
        <w:ind w:firstLine="709"/>
      </w:pPr>
    </w:p>
    <w:p w:rsidR="009317C7" w:rsidRPr="00B1567A" w:rsidRDefault="009317C7" w:rsidP="009317C7">
      <w:pPr>
        <w:ind w:firstLine="709"/>
      </w:pPr>
    </w:p>
    <w:p w:rsidR="009317C7" w:rsidRPr="00B1567A" w:rsidRDefault="009317C7" w:rsidP="009317C7">
      <w:pPr>
        <w:ind w:firstLine="709"/>
      </w:pPr>
    </w:p>
    <w:p w:rsidR="009317C7" w:rsidRPr="00B1567A" w:rsidRDefault="009317C7" w:rsidP="009317C7">
      <w:pPr>
        <w:ind w:firstLine="709"/>
      </w:pPr>
    </w:p>
    <w:p w:rsidR="009317C7" w:rsidRPr="00B1567A" w:rsidRDefault="009317C7" w:rsidP="009317C7">
      <w:pPr>
        <w:ind w:firstLine="709"/>
      </w:pPr>
    </w:p>
    <w:p w:rsidR="009317C7" w:rsidRPr="00B1567A" w:rsidRDefault="009317C7" w:rsidP="009317C7">
      <w:pPr>
        <w:ind w:firstLine="709"/>
      </w:pPr>
    </w:p>
    <w:p w:rsidR="009317C7" w:rsidRPr="00B1567A" w:rsidRDefault="009317C7" w:rsidP="009317C7">
      <w:pPr>
        <w:ind w:firstLine="709"/>
      </w:pPr>
    </w:p>
    <w:p w:rsidR="009317C7" w:rsidRPr="00B1567A" w:rsidRDefault="009317C7" w:rsidP="009317C7">
      <w:pPr>
        <w:ind w:firstLine="709"/>
      </w:pPr>
    </w:p>
    <w:p w:rsidR="009317C7" w:rsidRPr="00B1567A" w:rsidRDefault="009317C7" w:rsidP="009317C7">
      <w:pPr>
        <w:ind w:firstLine="709"/>
      </w:pPr>
    </w:p>
    <w:p w:rsidR="009317C7" w:rsidRPr="00B1567A" w:rsidRDefault="009317C7" w:rsidP="009317C7">
      <w:pPr>
        <w:ind w:firstLine="709"/>
      </w:pPr>
    </w:p>
    <w:p w:rsidR="009317C7" w:rsidRPr="00B1567A" w:rsidRDefault="009317C7" w:rsidP="009317C7">
      <w:pPr>
        <w:ind w:firstLine="709"/>
      </w:pPr>
    </w:p>
    <w:p w:rsidR="009317C7" w:rsidRPr="00B1567A" w:rsidRDefault="009317C7" w:rsidP="009317C7">
      <w:pPr>
        <w:ind w:firstLine="709"/>
      </w:pPr>
    </w:p>
    <w:p w:rsidR="009317C7" w:rsidRPr="00B1567A" w:rsidRDefault="009317C7" w:rsidP="009317C7">
      <w:pPr>
        <w:ind w:firstLine="709"/>
      </w:pPr>
    </w:p>
    <w:p w:rsidR="009317C7" w:rsidRPr="00B1567A" w:rsidRDefault="009317C7" w:rsidP="009317C7">
      <w:pPr>
        <w:ind w:firstLine="709"/>
      </w:pPr>
    </w:p>
    <w:p w:rsidR="009317C7" w:rsidRPr="00B1567A" w:rsidRDefault="009317C7" w:rsidP="009317C7">
      <w:pPr>
        <w:ind w:firstLine="709"/>
      </w:pPr>
    </w:p>
    <w:p w:rsidR="009317C7" w:rsidRPr="00B1567A" w:rsidRDefault="009317C7" w:rsidP="009317C7">
      <w:pPr>
        <w:ind w:firstLine="709"/>
      </w:pPr>
    </w:p>
    <w:p w:rsidR="009317C7" w:rsidRPr="00B1567A" w:rsidRDefault="009317C7" w:rsidP="009317C7">
      <w:pPr>
        <w:ind w:firstLine="709"/>
      </w:pPr>
    </w:p>
    <w:p w:rsidR="009317C7" w:rsidRPr="00B1567A" w:rsidRDefault="009317C7" w:rsidP="009317C7">
      <w:pPr>
        <w:ind w:firstLine="709"/>
      </w:pPr>
    </w:p>
    <w:p w:rsidR="009317C7" w:rsidRPr="00B1567A" w:rsidRDefault="009317C7" w:rsidP="009317C7">
      <w:pPr>
        <w:ind w:firstLine="709"/>
      </w:pPr>
    </w:p>
    <w:p w:rsidR="009317C7" w:rsidRDefault="009317C7" w:rsidP="009317C7">
      <w:pPr>
        <w:ind w:firstLine="709"/>
        <w:sectPr w:rsidR="009317C7" w:rsidSect="0088211B">
          <w:pgSz w:w="16840" w:h="11900" w:orient="landscape"/>
          <w:pgMar w:top="360" w:right="360" w:bottom="360" w:left="360" w:header="0" w:footer="3" w:gutter="0"/>
          <w:cols w:space="720"/>
          <w:noEndnote/>
          <w:docGrid w:linePitch="360"/>
        </w:sectPr>
      </w:pPr>
    </w:p>
    <w:p w:rsidR="0088211B" w:rsidRPr="00B1567A" w:rsidRDefault="0088211B" w:rsidP="0088211B"/>
    <w:p w:rsidR="009317C7" w:rsidRDefault="009317C7" w:rsidP="0088211B">
      <w:pPr>
        <w:ind w:firstLine="709"/>
      </w:pPr>
    </w:p>
    <w:p w:rsidR="009317C7" w:rsidRPr="00B1567A" w:rsidRDefault="009317C7" w:rsidP="0088211B">
      <w:pPr>
        <w:ind w:firstLine="709"/>
      </w:pPr>
    </w:p>
    <w:p w:rsidR="0088211B" w:rsidRPr="00B1567A" w:rsidRDefault="0088211B" w:rsidP="0088211B">
      <w:pPr>
        <w:ind w:firstLine="709"/>
      </w:pPr>
    </w:p>
    <w:p w:rsidR="0088211B" w:rsidRPr="00B1567A" w:rsidRDefault="0088211B" w:rsidP="0088211B">
      <w:pPr>
        <w:ind w:firstLine="709"/>
      </w:pPr>
    </w:p>
    <w:p w:rsidR="009317C7" w:rsidRPr="00CF45EB" w:rsidRDefault="009317C7" w:rsidP="009317C7">
      <w:pPr>
        <w:pStyle w:val="ad"/>
        <w:rPr>
          <w:sz w:val="28"/>
          <w:szCs w:val="28"/>
        </w:rPr>
      </w:pPr>
      <w:bookmarkStart w:id="3" w:name="_GoBack"/>
      <w:bookmarkEnd w:id="3"/>
      <w:r w:rsidRPr="00CF45EB">
        <w:rPr>
          <w:noProof/>
          <w:sz w:val="28"/>
          <w:szCs w:val="28"/>
        </w:rPr>
        <w:drawing>
          <wp:inline distT="0" distB="0" distL="0" distR="0">
            <wp:extent cx="619125" cy="723900"/>
            <wp:effectExtent l="0" t="0" r="9525" b="0"/>
            <wp:docPr id="2" name="Рисунок 1" descr="г"/>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l="7642" t="13734" r="6281" b="12230"/>
                    <a:stretch>
                      <a:fillRect/>
                    </a:stretch>
                  </pic:blipFill>
                  <pic:spPr bwMode="auto">
                    <a:xfrm>
                      <a:off x="0" y="0"/>
                      <a:ext cx="619125" cy="723900"/>
                    </a:xfrm>
                    <a:prstGeom prst="rect">
                      <a:avLst/>
                    </a:prstGeom>
                    <a:noFill/>
                    <a:ln>
                      <a:noFill/>
                    </a:ln>
                  </pic:spPr>
                </pic:pic>
              </a:graphicData>
            </a:graphic>
          </wp:inline>
        </w:drawing>
      </w:r>
    </w:p>
    <w:p w:rsidR="009317C7" w:rsidRDefault="009317C7" w:rsidP="009317C7">
      <w:pPr>
        <w:pStyle w:val="ad"/>
        <w:rPr>
          <w:b/>
          <w:i w:val="0"/>
          <w:sz w:val="36"/>
          <w:szCs w:val="36"/>
        </w:rPr>
      </w:pPr>
      <w:r w:rsidRPr="00CF45EB">
        <w:rPr>
          <w:b/>
          <w:sz w:val="36"/>
          <w:szCs w:val="36"/>
        </w:rPr>
        <w:t xml:space="preserve">Администрация </w:t>
      </w:r>
    </w:p>
    <w:p w:rsidR="009317C7" w:rsidRDefault="009317C7" w:rsidP="009317C7">
      <w:pPr>
        <w:pStyle w:val="ad"/>
        <w:rPr>
          <w:b/>
          <w:i w:val="0"/>
          <w:sz w:val="36"/>
          <w:szCs w:val="36"/>
        </w:rPr>
      </w:pPr>
      <w:r w:rsidRPr="00CF45EB">
        <w:rPr>
          <w:b/>
          <w:sz w:val="36"/>
          <w:szCs w:val="36"/>
        </w:rPr>
        <w:t xml:space="preserve">Гвазденского сельского поселения </w:t>
      </w:r>
    </w:p>
    <w:p w:rsidR="009317C7" w:rsidRDefault="009317C7" w:rsidP="009317C7">
      <w:pPr>
        <w:pStyle w:val="ad"/>
        <w:rPr>
          <w:b/>
          <w:i w:val="0"/>
          <w:sz w:val="36"/>
          <w:szCs w:val="36"/>
        </w:rPr>
      </w:pPr>
      <w:r w:rsidRPr="00CF45EB">
        <w:rPr>
          <w:b/>
          <w:sz w:val="36"/>
          <w:szCs w:val="36"/>
        </w:rPr>
        <w:t xml:space="preserve">Бутурлиновского муниципального района </w:t>
      </w:r>
    </w:p>
    <w:p w:rsidR="009317C7" w:rsidRPr="00CF45EB" w:rsidRDefault="009317C7" w:rsidP="009317C7">
      <w:pPr>
        <w:pStyle w:val="ad"/>
        <w:rPr>
          <w:b/>
          <w:i w:val="0"/>
          <w:sz w:val="36"/>
          <w:szCs w:val="36"/>
        </w:rPr>
      </w:pPr>
      <w:r w:rsidRPr="00CF45EB">
        <w:rPr>
          <w:b/>
          <w:sz w:val="36"/>
          <w:szCs w:val="36"/>
        </w:rPr>
        <w:t>Воронежской области</w:t>
      </w:r>
    </w:p>
    <w:p w:rsidR="009317C7" w:rsidRPr="00CF45EB" w:rsidRDefault="009317C7" w:rsidP="009317C7">
      <w:pPr>
        <w:pStyle w:val="ad"/>
        <w:rPr>
          <w:b/>
          <w:sz w:val="28"/>
          <w:szCs w:val="28"/>
        </w:rPr>
      </w:pPr>
    </w:p>
    <w:p w:rsidR="009317C7" w:rsidRPr="00F10031" w:rsidRDefault="009317C7" w:rsidP="009317C7">
      <w:pPr>
        <w:pStyle w:val="ad"/>
        <w:rPr>
          <w:b/>
        </w:rPr>
      </w:pPr>
      <w:r w:rsidRPr="00F10031">
        <w:rPr>
          <w:b/>
        </w:rPr>
        <w:t>ПОСТАНОВЛЕНИЕ</w:t>
      </w:r>
    </w:p>
    <w:p w:rsidR="009317C7" w:rsidRPr="00CF45EB" w:rsidRDefault="009317C7" w:rsidP="009317C7">
      <w:pPr>
        <w:rPr>
          <w:color w:val="000000"/>
        </w:rPr>
      </w:pPr>
    </w:p>
    <w:p w:rsidR="009317C7" w:rsidRPr="00CF45EB" w:rsidRDefault="009317C7" w:rsidP="009317C7">
      <w:pPr>
        <w:rPr>
          <w:color w:val="000000"/>
          <w:u w:val="single"/>
        </w:rPr>
      </w:pPr>
      <w:r w:rsidRPr="0089137A">
        <w:rPr>
          <w:color w:val="000000"/>
          <w:u w:val="single"/>
        </w:rPr>
        <w:t xml:space="preserve">от </w:t>
      </w:r>
      <w:r>
        <w:rPr>
          <w:color w:val="000000"/>
          <w:u w:val="single"/>
        </w:rPr>
        <w:t>26.12.2020 г. №50</w:t>
      </w:r>
    </w:p>
    <w:p w:rsidR="009317C7" w:rsidRPr="00CF45EB" w:rsidRDefault="009317C7" w:rsidP="009317C7">
      <w:pPr>
        <w:rPr>
          <w:color w:val="000000"/>
          <w:sz w:val="20"/>
          <w:szCs w:val="20"/>
        </w:rPr>
      </w:pPr>
      <w:r>
        <w:rPr>
          <w:color w:val="000000"/>
          <w:sz w:val="20"/>
          <w:szCs w:val="20"/>
        </w:rPr>
        <w:t xml:space="preserve">  </w:t>
      </w:r>
      <w:r w:rsidRPr="00CF45EB">
        <w:rPr>
          <w:color w:val="000000"/>
          <w:sz w:val="20"/>
          <w:szCs w:val="20"/>
        </w:rPr>
        <w:t>с. Гвазда</w:t>
      </w:r>
    </w:p>
    <w:tbl>
      <w:tblPr>
        <w:tblStyle w:val="af"/>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778"/>
        <w:gridCol w:w="4077"/>
      </w:tblGrid>
      <w:tr w:rsidR="009317C7" w:rsidTr="009317C7">
        <w:tc>
          <w:tcPr>
            <w:tcW w:w="5778" w:type="dxa"/>
          </w:tcPr>
          <w:p w:rsidR="009317C7" w:rsidRDefault="009317C7" w:rsidP="009317C7">
            <w:pPr>
              <w:pStyle w:val="Title"/>
              <w:ind w:firstLine="0"/>
              <w:jc w:val="both"/>
              <w:rPr>
                <w:rFonts w:ascii="Times New Roman" w:hAnsi="Times New Roman" w:cs="Times New Roman"/>
                <w:sz w:val="28"/>
                <w:szCs w:val="28"/>
              </w:rPr>
            </w:pPr>
            <w:r w:rsidRPr="00CF45EB">
              <w:rPr>
                <w:rFonts w:ascii="Times New Roman" w:hAnsi="Times New Roman" w:cs="Times New Roman"/>
                <w:sz w:val="28"/>
                <w:szCs w:val="28"/>
              </w:rPr>
              <w:t>О присвоении</w:t>
            </w:r>
            <w:r>
              <w:rPr>
                <w:rFonts w:ascii="Times New Roman" w:hAnsi="Times New Roman" w:cs="Times New Roman"/>
                <w:sz w:val="28"/>
                <w:szCs w:val="28"/>
              </w:rPr>
              <w:t xml:space="preserve"> </w:t>
            </w:r>
            <w:r w:rsidRPr="00CF45EB">
              <w:rPr>
                <w:rFonts w:ascii="Times New Roman" w:hAnsi="Times New Roman" w:cs="Times New Roman"/>
                <w:sz w:val="28"/>
                <w:szCs w:val="28"/>
              </w:rPr>
              <w:t>идентификационных номеров автомобильным дорогам общего пользования местного</w:t>
            </w:r>
            <w:r>
              <w:rPr>
                <w:rFonts w:ascii="Times New Roman" w:hAnsi="Times New Roman" w:cs="Times New Roman"/>
                <w:sz w:val="28"/>
                <w:szCs w:val="28"/>
              </w:rPr>
              <w:t xml:space="preserve"> </w:t>
            </w:r>
            <w:r w:rsidRPr="00CF45EB">
              <w:rPr>
                <w:rFonts w:ascii="Times New Roman" w:hAnsi="Times New Roman" w:cs="Times New Roman"/>
                <w:sz w:val="28"/>
                <w:szCs w:val="28"/>
              </w:rPr>
              <w:t>значения</w:t>
            </w:r>
            <w:r>
              <w:rPr>
                <w:rFonts w:ascii="Times New Roman" w:hAnsi="Times New Roman" w:cs="Times New Roman"/>
                <w:sz w:val="28"/>
                <w:szCs w:val="28"/>
              </w:rPr>
              <w:t xml:space="preserve"> Гвазден</w:t>
            </w:r>
            <w:r w:rsidRPr="00CF45EB">
              <w:rPr>
                <w:rFonts w:ascii="Times New Roman" w:hAnsi="Times New Roman" w:cs="Times New Roman"/>
                <w:sz w:val="28"/>
                <w:szCs w:val="28"/>
              </w:rPr>
              <w:t>ского сельского поселения</w:t>
            </w:r>
            <w:r>
              <w:rPr>
                <w:rFonts w:ascii="Times New Roman" w:hAnsi="Times New Roman" w:cs="Times New Roman"/>
                <w:sz w:val="28"/>
                <w:szCs w:val="28"/>
              </w:rPr>
              <w:t xml:space="preserve"> </w:t>
            </w:r>
            <w:r w:rsidRPr="00CF45EB">
              <w:rPr>
                <w:rFonts w:ascii="Times New Roman" w:hAnsi="Times New Roman" w:cs="Times New Roman"/>
                <w:sz w:val="28"/>
                <w:szCs w:val="28"/>
              </w:rPr>
              <w:t>Бутурлиновского муниципального района Воронежской области</w:t>
            </w:r>
          </w:p>
        </w:tc>
        <w:tc>
          <w:tcPr>
            <w:tcW w:w="4077" w:type="dxa"/>
          </w:tcPr>
          <w:p w:rsidR="009317C7" w:rsidRDefault="009317C7" w:rsidP="009317C7">
            <w:pPr>
              <w:pStyle w:val="Title"/>
              <w:ind w:firstLine="0"/>
              <w:rPr>
                <w:rFonts w:ascii="Times New Roman" w:hAnsi="Times New Roman" w:cs="Times New Roman"/>
                <w:sz w:val="28"/>
                <w:szCs w:val="28"/>
              </w:rPr>
            </w:pPr>
          </w:p>
        </w:tc>
      </w:tr>
    </w:tbl>
    <w:p w:rsidR="009317C7" w:rsidRPr="00CF45EB" w:rsidRDefault="009317C7" w:rsidP="009317C7">
      <w:pPr>
        <w:pStyle w:val="Default"/>
        <w:ind w:firstLine="709"/>
        <w:contextualSpacing/>
        <w:jc w:val="both"/>
        <w:rPr>
          <w:color w:val="auto"/>
          <w:sz w:val="28"/>
          <w:szCs w:val="28"/>
        </w:rPr>
      </w:pPr>
    </w:p>
    <w:p w:rsidR="009317C7" w:rsidRPr="00CF45EB" w:rsidRDefault="009317C7" w:rsidP="009317C7">
      <w:pPr>
        <w:pStyle w:val="Default"/>
        <w:ind w:firstLine="709"/>
        <w:contextualSpacing/>
        <w:jc w:val="both"/>
        <w:rPr>
          <w:color w:val="auto"/>
          <w:sz w:val="28"/>
          <w:szCs w:val="28"/>
        </w:rPr>
      </w:pPr>
      <w:r w:rsidRPr="00CF45EB">
        <w:rPr>
          <w:color w:val="auto"/>
          <w:sz w:val="28"/>
          <w:szCs w:val="28"/>
        </w:rPr>
        <w:t>В целях реализации статьи 8 Федерального закона от 08 ноября 2007 года № 257-ФЗ «Об автомобильных дорогах и дорожной деятельности в Российской Федерации и о внесении изменений в отдельные законодательные акты Российской Федерации», во исполнение пункта 2 приказа Министерства транспорта Российской Федерации от 07 февраля 2007 года № 16</w:t>
      </w:r>
      <w:r>
        <w:rPr>
          <w:color w:val="auto"/>
          <w:sz w:val="28"/>
          <w:szCs w:val="28"/>
        </w:rPr>
        <w:t xml:space="preserve"> </w:t>
      </w:r>
      <w:r w:rsidRPr="00CF45EB">
        <w:rPr>
          <w:color w:val="auto"/>
          <w:sz w:val="28"/>
          <w:szCs w:val="28"/>
        </w:rPr>
        <w:t>«Об утверждении Правил присвоения автомобильным дорогам идентификационных номеров»,</w:t>
      </w:r>
      <w:r>
        <w:rPr>
          <w:color w:val="auto"/>
          <w:sz w:val="28"/>
          <w:szCs w:val="28"/>
        </w:rPr>
        <w:t xml:space="preserve"> администрация Гвазденского</w:t>
      </w:r>
      <w:r w:rsidRPr="00CF45EB">
        <w:rPr>
          <w:color w:val="auto"/>
          <w:sz w:val="28"/>
          <w:szCs w:val="28"/>
        </w:rPr>
        <w:t xml:space="preserve"> сельского поселения</w:t>
      </w:r>
    </w:p>
    <w:p w:rsidR="009317C7" w:rsidRPr="00CF45EB" w:rsidRDefault="009317C7" w:rsidP="009317C7">
      <w:pPr>
        <w:pStyle w:val="ad"/>
        <w:rPr>
          <w:sz w:val="28"/>
          <w:szCs w:val="28"/>
        </w:rPr>
      </w:pPr>
    </w:p>
    <w:p w:rsidR="009317C7" w:rsidRDefault="009317C7" w:rsidP="009317C7">
      <w:pPr>
        <w:pStyle w:val="ad"/>
        <w:rPr>
          <w:bCs/>
          <w:sz w:val="28"/>
          <w:szCs w:val="28"/>
        </w:rPr>
      </w:pPr>
      <w:r>
        <w:rPr>
          <w:bCs/>
          <w:sz w:val="28"/>
          <w:szCs w:val="28"/>
        </w:rPr>
        <w:t>ПОСТАНОВЛЯЕТ:</w:t>
      </w:r>
    </w:p>
    <w:p w:rsidR="009317C7" w:rsidRPr="00F10031" w:rsidRDefault="009317C7" w:rsidP="009317C7"/>
    <w:p w:rsidR="009317C7" w:rsidRDefault="009317C7" w:rsidP="009317C7">
      <w:pPr>
        <w:pStyle w:val="Default"/>
        <w:ind w:firstLine="709"/>
        <w:contextualSpacing/>
        <w:jc w:val="both"/>
        <w:rPr>
          <w:color w:val="auto"/>
          <w:sz w:val="28"/>
          <w:szCs w:val="28"/>
        </w:rPr>
      </w:pPr>
      <w:r w:rsidRPr="00CF45EB">
        <w:rPr>
          <w:color w:val="auto"/>
          <w:sz w:val="28"/>
          <w:szCs w:val="28"/>
        </w:rPr>
        <w:t>1. Присвоить автомобильным дорогам общего пользования местного значения</w:t>
      </w:r>
      <w:r>
        <w:rPr>
          <w:color w:val="auto"/>
          <w:sz w:val="28"/>
          <w:szCs w:val="28"/>
        </w:rPr>
        <w:t xml:space="preserve"> Гвазденского</w:t>
      </w:r>
      <w:r w:rsidRPr="00CF45EB">
        <w:rPr>
          <w:color w:val="auto"/>
          <w:sz w:val="28"/>
          <w:szCs w:val="28"/>
        </w:rPr>
        <w:t xml:space="preserve"> сельского поселения идентификационные номера в соответствии с перечнем автомобильных дорог общего пользования, являющихся собственностью </w:t>
      </w:r>
      <w:r>
        <w:rPr>
          <w:color w:val="auto"/>
          <w:sz w:val="28"/>
          <w:szCs w:val="28"/>
        </w:rPr>
        <w:t>Гвазденского</w:t>
      </w:r>
      <w:r w:rsidRPr="00CF45EB">
        <w:rPr>
          <w:color w:val="auto"/>
          <w:sz w:val="28"/>
          <w:szCs w:val="28"/>
        </w:rPr>
        <w:t xml:space="preserve"> сельского</w:t>
      </w:r>
      <w:r>
        <w:rPr>
          <w:color w:val="auto"/>
          <w:sz w:val="28"/>
          <w:szCs w:val="28"/>
        </w:rPr>
        <w:t xml:space="preserve"> </w:t>
      </w:r>
      <w:r w:rsidRPr="00CF45EB">
        <w:rPr>
          <w:color w:val="auto"/>
          <w:sz w:val="28"/>
          <w:szCs w:val="28"/>
        </w:rPr>
        <w:t xml:space="preserve">поселения, согласно приложению №1. </w:t>
      </w:r>
    </w:p>
    <w:p w:rsidR="009317C7" w:rsidRPr="00CF45EB" w:rsidRDefault="009317C7" w:rsidP="009317C7">
      <w:pPr>
        <w:ind w:firstLine="720"/>
        <w:jc w:val="both"/>
      </w:pPr>
      <w:r w:rsidRPr="00CA174B">
        <w:t xml:space="preserve">2. Опубликовать настоящее постановление в </w:t>
      </w:r>
      <w:r>
        <w:t>Вестнике муниципальных правовых актов Гвазденского сельского поселения Бутурлиновского муниципального района Воронежской области.</w:t>
      </w:r>
    </w:p>
    <w:p w:rsidR="009317C7" w:rsidRDefault="009317C7" w:rsidP="009317C7">
      <w:pPr>
        <w:pStyle w:val="formattext"/>
        <w:shd w:val="clear" w:color="auto" w:fill="FFFFFF"/>
        <w:spacing w:before="0" w:beforeAutospacing="0" w:after="0" w:afterAutospacing="0"/>
        <w:textAlignment w:val="baseline"/>
        <w:rPr>
          <w:rFonts w:ascii="Times New Roman" w:hAnsi="Times New Roman"/>
          <w:sz w:val="28"/>
          <w:szCs w:val="28"/>
        </w:rPr>
      </w:pPr>
    </w:p>
    <w:p w:rsidR="009317C7" w:rsidRPr="00CF45EB" w:rsidRDefault="009317C7" w:rsidP="009317C7">
      <w:pPr>
        <w:pStyle w:val="formattext"/>
        <w:shd w:val="clear" w:color="auto" w:fill="FFFFFF"/>
        <w:spacing w:before="0" w:beforeAutospacing="0" w:after="0" w:afterAutospacing="0"/>
        <w:textAlignment w:val="baseline"/>
        <w:rPr>
          <w:rFonts w:ascii="Times New Roman" w:hAnsi="Times New Roman"/>
          <w:sz w:val="28"/>
          <w:szCs w:val="28"/>
        </w:rPr>
      </w:pPr>
      <w:r w:rsidRPr="00CF45EB">
        <w:rPr>
          <w:rFonts w:ascii="Times New Roman" w:hAnsi="Times New Roman"/>
          <w:sz w:val="28"/>
          <w:szCs w:val="28"/>
        </w:rPr>
        <w:lastRenderedPageBreak/>
        <w:t>3. Контроль за выполнением настоящего постановления оставляю за собой.</w:t>
      </w:r>
    </w:p>
    <w:p w:rsidR="009317C7" w:rsidRPr="00CF45EB" w:rsidRDefault="009317C7" w:rsidP="009317C7"/>
    <w:tbl>
      <w:tblPr>
        <w:tblW w:w="5000" w:type="pct"/>
        <w:tblLook w:val="04A0"/>
      </w:tblPr>
      <w:tblGrid>
        <w:gridCol w:w="7157"/>
        <w:gridCol w:w="2698"/>
      </w:tblGrid>
      <w:tr w:rsidR="009317C7" w:rsidRPr="00CF45EB" w:rsidTr="009317C7">
        <w:trPr>
          <w:trHeight w:val="80"/>
        </w:trPr>
        <w:tc>
          <w:tcPr>
            <w:tcW w:w="3631" w:type="pct"/>
            <w:shd w:val="clear" w:color="auto" w:fill="auto"/>
          </w:tcPr>
          <w:p w:rsidR="009317C7" w:rsidRPr="00CF45EB" w:rsidRDefault="009317C7" w:rsidP="009317C7">
            <w:pPr>
              <w:rPr>
                <w:rFonts w:eastAsia="Calibri"/>
                <w:lang w:eastAsia="en-US"/>
              </w:rPr>
            </w:pPr>
            <w:r w:rsidRPr="00CF45EB">
              <w:rPr>
                <w:rFonts w:eastAsia="Calibri"/>
                <w:lang w:eastAsia="en-US"/>
              </w:rPr>
              <w:t xml:space="preserve">Глава </w:t>
            </w:r>
            <w:r>
              <w:t>Гвазденского</w:t>
            </w:r>
            <w:r w:rsidRPr="00CF45EB">
              <w:rPr>
                <w:rFonts w:eastAsia="Calibri"/>
                <w:lang w:eastAsia="en-US"/>
              </w:rPr>
              <w:t xml:space="preserve"> сельского поселения</w:t>
            </w:r>
          </w:p>
        </w:tc>
        <w:tc>
          <w:tcPr>
            <w:tcW w:w="1369" w:type="pct"/>
            <w:shd w:val="clear" w:color="auto" w:fill="auto"/>
          </w:tcPr>
          <w:p w:rsidR="009317C7" w:rsidRPr="00CF45EB" w:rsidRDefault="009317C7" w:rsidP="009317C7">
            <w:pPr>
              <w:tabs>
                <w:tab w:val="left" w:pos="567"/>
              </w:tabs>
              <w:rPr>
                <w:rFonts w:eastAsia="Calibri"/>
                <w:lang w:eastAsia="en-US"/>
              </w:rPr>
            </w:pPr>
            <w:r>
              <w:rPr>
                <w:rFonts w:eastAsia="Calibri"/>
                <w:lang w:eastAsia="en-US"/>
              </w:rPr>
              <w:t>Л.М. Богданова</w:t>
            </w:r>
          </w:p>
        </w:tc>
      </w:tr>
    </w:tbl>
    <w:p w:rsidR="009317C7" w:rsidRPr="00CF45EB" w:rsidRDefault="009317C7" w:rsidP="009317C7"/>
    <w:p w:rsidR="009317C7" w:rsidRPr="00CF45EB" w:rsidRDefault="009317C7" w:rsidP="009317C7">
      <w:pPr>
        <w:overflowPunct w:val="0"/>
        <w:autoSpaceDE w:val="0"/>
        <w:autoSpaceDN w:val="0"/>
        <w:adjustRightInd w:val="0"/>
        <w:sectPr w:rsidR="009317C7" w:rsidRPr="00CF45EB" w:rsidSect="009317C7">
          <w:pgSz w:w="11907" w:h="16840"/>
          <w:pgMar w:top="851" w:right="567" w:bottom="567" w:left="1701" w:header="720" w:footer="720" w:gutter="0"/>
          <w:cols w:space="708"/>
          <w:noEndnote/>
          <w:docGrid w:linePitch="326"/>
        </w:sectPr>
      </w:pPr>
    </w:p>
    <w:p w:rsidR="009317C7" w:rsidRPr="00CF45EB" w:rsidRDefault="009317C7" w:rsidP="009317C7">
      <w:pPr>
        <w:pStyle w:val="aff6"/>
        <w:rPr>
          <w:rFonts w:ascii="Times New Roman" w:hAnsi="Times New Roman" w:cs="Times New Roman"/>
          <w:sz w:val="28"/>
          <w:szCs w:val="28"/>
        </w:rPr>
      </w:pPr>
      <w:r w:rsidRPr="00CF45EB">
        <w:rPr>
          <w:rFonts w:ascii="Times New Roman" w:hAnsi="Times New Roman" w:cs="Times New Roman"/>
          <w:sz w:val="28"/>
          <w:szCs w:val="28"/>
        </w:rPr>
        <w:lastRenderedPageBreak/>
        <w:t xml:space="preserve">Приложение к </w:t>
      </w:r>
      <w:r>
        <w:rPr>
          <w:rFonts w:ascii="Times New Roman" w:hAnsi="Times New Roman" w:cs="Times New Roman"/>
          <w:sz w:val="28"/>
          <w:szCs w:val="28"/>
        </w:rPr>
        <w:t>постановлению администрации Гвазденского</w:t>
      </w:r>
      <w:r w:rsidRPr="00CF45EB">
        <w:rPr>
          <w:rFonts w:ascii="Times New Roman" w:hAnsi="Times New Roman" w:cs="Times New Roman"/>
          <w:sz w:val="28"/>
          <w:szCs w:val="28"/>
        </w:rPr>
        <w:t xml:space="preserve"> сельского поселения</w:t>
      </w:r>
      <w:r>
        <w:rPr>
          <w:rFonts w:ascii="Times New Roman" w:hAnsi="Times New Roman" w:cs="Times New Roman"/>
          <w:sz w:val="28"/>
          <w:szCs w:val="28"/>
        </w:rPr>
        <w:t xml:space="preserve"> </w:t>
      </w:r>
      <w:r w:rsidRPr="00CF45EB">
        <w:rPr>
          <w:rFonts w:ascii="Times New Roman" w:hAnsi="Times New Roman" w:cs="Times New Roman"/>
          <w:sz w:val="28"/>
          <w:szCs w:val="28"/>
        </w:rPr>
        <w:t xml:space="preserve">от </w:t>
      </w:r>
      <w:r>
        <w:rPr>
          <w:rFonts w:ascii="Times New Roman" w:hAnsi="Times New Roman" w:cs="Times New Roman"/>
          <w:sz w:val="28"/>
          <w:szCs w:val="28"/>
        </w:rPr>
        <w:t>26.12.2020 №50</w:t>
      </w:r>
    </w:p>
    <w:p w:rsidR="009317C7" w:rsidRDefault="009317C7" w:rsidP="009317C7"/>
    <w:p w:rsidR="009317C7" w:rsidRPr="00057D4C" w:rsidRDefault="009317C7" w:rsidP="009317C7">
      <w:pPr>
        <w:overflowPunct w:val="0"/>
        <w:autoSpaceDE w:val="0"/>
        <w:autoSpaceDN w:val="0"/>
        <w:adjustRightInd w:val="0"/>
        <w:ind w:firstLine="709"/>
        <w:jc w:val="center"/>
        <w:rPr>
          <w:b/>
        </w:rPr>
      </w:pPr>
      <w:r w:rsidRPr="00057D4C">
        <w:rPr>
          <w:b/>
        </w:rPr>
        <w:t xml:space="preserve">Перечень  автомобильных дорог общего пользования  </w:t>
      </w:r>
    </w:p>
    <w:p w:rsidR="009317C7" w:rsidRPr="00057D4C" w:rsidRDefault="009317C7" w:rsidP="009317C7">
      <w:pPr>
        <w:overflowPunct w:val="0"/>
        <w:autoSpaceDE w:val="0"/>
        <w:autoSpaceDN w:val="0"/>
        <w:adjustRightInd w:val="0"/>
        <w:ind w:firstLine="709"/>
        <w:jc w:val="center"/>
        <w:rPr>
          <w:b/>
        </w:rPr>
      </w:pPr>
      <w:r w:rsidRPr="00057D4C">
        <w:rPr>
          <w:b/>
        </w:rPr>
        <w:t xml:space="preserve">местного значения </w:t>
      </w:r>
      <w:r>
        <w:rPr>
          <w:b/>
        </w:rPr>
        <w:t>Гвазденского</w:t>
      </w:r>
      <w:r w:rsidRPr="00057D4C">
        <w:rPr>
          <w:b/>
        </w:rPr>
        <w:t xml:space="preserve"> сельского поселения </w:t>
      </w:r>
    </w:p>
    <w:p w:rsidR="009317C7" w:rsidRDefault="009317C7" w:rsidP="009317C7">
      <w:pPr>
        <w:overflowPunct w:val="0"/>
        <w:autoSpaceDE w:val="0"/>
        <w:autoSpaceDN w:val="0"/>
        <w:adjustRightInd w:val="0"/>
        <w:ind w:firstLine="709"/>
        <w:jc w:val="center"/>
        <w:rPr>
          <w:b/>
        </w:rPr>
      </w:pPr>
      <w:r w:rsidRPr="00057D4C">
        <w:rPr>
          <w:b/>
        </w:rPr>
        <w:t>Бутурлиновского муниципального района Воронежской области</w:t>
      </w:r>
    </w:p>
    <w:p w:rsidR="009317C7" w:rsidRPr="00057D4C" w:rsidRDefault="009317C7" w:rsidP="009317C7">
      <w:pPr>
        <w:overflowPunct w:val="0"/>
        <w:autoSpaceDE w:val="0"/>
        <w:autoSpaceDN w:val="0"/>
        <w:adjustRightInd w:val="0"/>
        <w:ind w:firstLine="709"/>
        <w:jc w:val="center"/>
        <w:rPr>
          <w:b/>
        </w:rPr>
      </w:pPr>
    </w:p>
    <w:tbl>
      <w:tblPr>
        <w:tblW w:w="14601" w:type="dxa"/>
        <w:tblInd w:w="-34" w:type="dxa"/>
        <w:tblLayout w:type="fixed"/>
        <w:tblLook w:val="0000"/>
      </w:tblPr>
      <w:tblGrid>
        <w:gridCol w:w="568"/>
        <w:gridCol w:w="2835"/>
        <w:gridCol w:w="2268"/>
        <w:gridCol w:w="1417"/>
        <w:gridCol w:w="1276"/>
        <w:gridCol w:w="1417"/>
        <w:gridCol w:w="3261"/>
        <w:gridCol w:w="1559"/>
      </w:tblGrid>
      <w:tr w:rsidR="009317C7" w:rsidRPr="00057D4C" w:rsidTr="009317C7">
        <w:trPr>
          <w:trHeight w:val="540"/>
        </w:trPr>
        <w:tc>
          <w:tcPr>
            <w:tcW w:w="568" w:type="dxa"/>
            <w:vMerge w:val="restart"/>
            <w:tcBorders>
              <w:top w:val="single" w:sz="4" w:space="0" w:color="auto"/>
              <w:left w:val="single" w:sz="4" w:space="0" w:color="auto"/>
              <w:bottom w:val="single" w:sz="4" w:space="0" w:color="auto"/>
              <w:right w:val="single" w:sz="4" w:space="0" w:color="auto"/>
            </w:tcBorders>
          </w:tcPr>
          <w:p w:rsidR="009317C7" w:rsidRPr="00057D4C" w:rsidRDefault="009317C7" w:rsidP="009317C7">
            <w:pPr>
              <w:ind w:firstLine="709"/>
              <w:rPr>
                <w:b/>
              </w:rPr>
            </w:pPr>
            <w:r w:rsidRPr="00057D4C">
              <w:rPr>
                <w:b/>
              </w:rPr>
              <w:t>№№</w:t>
            </w:r>
          </w:p>
          <w:p w:rsidR="009317C7" w:rsidRPr="00057D4C" w:rsidRDefault="009317C7" w:rsidP="009317C7">
            <w:pPr>
              <w:ind w:left="-742" w:right="-32" w:firstLine="709"/>
              <w:rPr>
                <w:b/>
              </w:rPr>
            </w:pPr>
            <w:r w:rsidRPr="00057D4C">
              <w:rPr>
                <w:b/>
              </w:rPr>
              <w:t>п/п</w:t>
            </w:r>
          </w:p>
        </w:tc>
        <w:tc>
          <w:tcPr>
            <w:tcW w:w="2835" w:type="dxa"/>
            <w:vMerge w:val="restart"/>
            <w:tcBorders>
              <w:top w:val="single" w:sz="4" w:space="0" w:color="auto"/>
              <w:left w:val="single" w:sz="4" w:space="0" w:color="auto"/>
              <w:bottom w:val="single" w:sz="4" w:space="0" w:color="auto"/>
              <w:right w:val="single" w:sz="4" w:space="0" w:color="auto"/>
            </w:tcBorders>
          </w:tcPr>
          <w:p w:rsidR="009317C7" w:rsidRPr="00057D4C" w:rsidRDefault="009317C7" w:rsidP="009317C7">
            <w:pPr>
              <w:rPr>
                <w:b/>
              </w:rPr>
            </w:pPr>
            <w:r w:rsidRPr="00057D4C">
              <w:rPr>
                <w:b/>
              </w:rPr>
              <w:t>Идентификационный номер автомобильной дороги</w:t>
            </w:r>
          </w:p>
        </w:tc>
        <w:tc>
          <w:tcPr>
            <w:tcW w:w="2268" w:type="dxa"/>
            <w:vMerge w:val="restart"/>
            <w:tcBorders>
              <w:top w:val="single" w:sz="4" w:space="0" w:color="auto"/>
              <w:left w:val="single" w:sz="4" w:space="0" w:color="auto"/>
              <w:bottom w:val="single" w:sz="4" w:space="0" w:color="auto"/>
              <w:right w:val="single" w:sz="4" w:space="0" w:color="auto"/>
            </w:tcBorders>
          </w:tcPr>
          <w:p w:rsidR="009317C7" w:rsidRPr="00057D4C" w:rsidRDefault="009317C7" w:rsidP="009317C7">
            <w:pPr>
              <w:rPr>
                <w:b/>
              </w:rPr>
            </w:pPr>
            <w:r w:rsidRPr="00057D4C">
              <w:rPr>
                <w:b/>
              </w:rPr>
              <w:t>Наименование улицы, населенного пункта, автомо-бильной дороги</w:t>
            </w:r>
          </w:p>
        </w:tc>
        <w:tc>
          <w:tcPr>
            <w:tcW w:w="1417" w:type="dxa"/>
            <w:vMerge w:val="restart"/>
            <w:tcBorders>
              <w:top w:val="single" w:sz="4" w:space="0" w:color="auto"/>
              <w:left w:val="single" w:sz="4" w:space="0" w:color="auto"/>
              <w:bottom w:val="single" w:sz="4" w:space="0" w:color="auto"/>
              <w:right w:val="single" w:sz="4" w:space="0" w:color="auto"/>
            </w:tcBorders>
          </w:tcPr>
          <w:p w:rsidR="009317C7" w:rsidRPr="00057D4C" w:rsidRDefault="009317C7" w:rsidP="009317C7">
            <w:pPr>
              <w:rPr>
                <w:b/>
              </w:rPr>
            </w:pPr>
            <w:r w:rsidRPr="00057D4C">
              <w:rPr>
                <w:b/>
              </w:rPr>
              <w:t>Протя-женность автомо-бильной дороги, км</w:t>
            </w:r>
          </w:p>
        </w:tc>
        <w:tc>
          <w:tcPr>
            <w:tcW w:w="2693" w:type="dxa"/>
            <w:gridSpan w:val="2"/>
            <w:tcBorders>
              <w:top w:val="single" w:sz="4" w:space="0" w:color="auto"/>
              <w:left w:val="nil"/>
              <w:bottom w:val="single" w:sz="4" w:space="0" w:color="auto"/>
              <w:right w:val="single" w:sz="4" w:space="0" w:color="auto"/>
            </w:tcBorders>
          </w:tcPr>
          <w:p w:rsidR="009317C7" w:rsidRPr="00057D4C" w:rsidRDefault="009317C7" w:rsidP="009317C7">
            <w:pPr>
              <w:rPr>
                <w:b/>
              </w:rPr>
            </w:pPr>
            <w:r w:rsidRPr="00057D4C">
              <w:rPr>
                <w:b/>
              </w:rPr>
              <w:t>В том числе:</w:t>
            </w:r>
          </w:p>
        </w:tc>
        <w:tc>
          <w:tcPr>
            <w:tcW w:w="3261" w:type="dxa"/>
            <w:vMerge w:val="restart"/>
            <w:tcBorders>
              <w:top w:val="single" w:sz="4" w:space="0" w:color="auto"/>
              <w:left w:val="nil"/>
              <w:bottom w:val="single" w:sz="4" w:space="0" w:color="auto"/>
              <w:right w:val="single" w:sz="4" w:space="0" w:color="auto"/>
            </w:tcBorders>
            <w:vAlign w:val="center"/>
          </w:tcPr>
          <w:p w:rsidR="009317C7" w:rsidRPr="00057D4C" w:rsidRDefault="009317C7" w:rsidP="009317C7">
            <w:pPr>
              <w:jc w:val="center"/>
              <w:rPr>
                <w:b/>
              </w:rPr>
            </w:pPr>
            <w:r w:rsidRPr="00057D4C">
              <w:rPr>
                <w:b/>
              </w:rPr>
              <w:t>Класс автомобильной дороги</w:t>
            </w:r>
          </w:p>
        </w:tc>
        <w:tc>
          <w:tcPr>
            <w:tcW w:w="1559" w:type="dxa"/>
            <w:vMerge w:val="restart"/>
            <w:tcBorders>
              <w:top w:val="single" w:sz="4" w:space="0" w:color="auto"/>
              <w:left w:val="nil"/>
              <w:bottom w:val="single" w:sz="4" w:space="0" w:color="auto"/>
              <w:right w:val="single" w:sz="4" w:space="0" w:color="auto"/>
            </w:tcBorders>
          </w:tcPr>
          <w:p w:rsidR="009317C7" w:rsidRPr="00057D4C" w:rsidRDefault="009317C7" w:rsidP="009317C7">
            <w:pPr>
              <w:jc w:val="center"/>
              <w:rPr>
                <w:b/>
              </w:rPr>
            </w:pPr>
          </w:p>
          <w:p w:rsidR="009317C7" w:rsidRPr="00057D4C" w:rsidRDefault="009317C7" w:rsidP="009317C7">
            <w:pPr>
              <w:jc w:val="center"/>
              <w:rPr>
                <w:b/>
              </w:rPr>
            </w:pPr>
          </w:p>
          <w:p w:rsidR="009317C7" w:rsidRPr="00057D4C" w:rsidRDefault="009317C7" w:rsidP="009317C7">
            <w:pPr>
              <w:jc w:val="center"/>
              <w:rPr>
                <w:b/>
              </w:rPr>
            </w:pPr>
          </w:p>
          <w:p w:rsidR="009317C7" w:rsidRPr="00057D4C" w:rsidRDefault="009317C7" w:rsidP="009317C7">
            <w:pPr>
              <w:rPr>
                <w:b/>
              </w:rPr>
            </w:pPr>
            <w:r w:rsidRPr="00057D4C">
              <w:rPr>
                <w:b/>
              </w:rPr>
              <w:t>Категория автомобильной дороги</w:t>
            </w:r>
          </w:p>
        </w:tc>
      </w:tr>
      <w:tr w:rsidR="009317C7" w:rsidRPr="00057D4C" w:rsidTr="009317C7">
        <w:trPr>
          <w:trHeight w:val="1410"/>
        </w:trPr>
        <w:tc>
          <w:tcPr>
            <w:tcW w:w="568" w:type="dxa"/>
            <w:vMerge/>
            <w:tcBorders>
              <w:top w:val="single" w:sz="4" w:space="0" w:color="auto"/>
              <w:left w:val="single" w:sz="4" w:space="0" w:color="auto"/>
              <w:bottom w:val="single" w:sz="4" w:space="0" w:color="auto"/>
              <w:right w:val="single" w:sz="4" w:space="0" w:color="auto"/>
            </w:tcBorders>
            <w:vAlign w:val="center"/>
          </w:tcPr>
          <w:p w:rsidR="009317C7" w:rsidRPr="00057D4C" w:rsidRDefault="009317C7" w:rsidP="009317C7">
            <w:pPr>
              <w:rPr>
                <w:b/>
              </w:rPr>
            </w:pPr>
          </w:p>
        </w:tc>
        <w:tc>
          <w:tcPr>
            <w:tcW w:w="2835" w:type="dxa"/>
            <w:vMerge/>
            <w:tcBorders>
              <w:top w:val="single" w:sz="4" w:space="0" w:color="auto"/>
              <w:left w:val="single" w:sz="4" w:space="0" w:color="auto"/>
              <w:bottom w:val="single" w:sz="4" w:space="0" w:color="auto"/>
              <w:right w:val="single" w:sz="4" w:space="0" w:color="auto"/>
            </w:tcBorders>
            <w:vAlign w:val="center"/>
          </w:tcPr>
          <w:p w:rsidR="009317C7" w:rsidRPr="00057D4C" w:rsidRDefault="009317C7" w:rsidP="009317C7">
            <w:pPr>
              <w:rPr>
                <w:b/>
              </w:rPr>
            </w:pPr>
          </w:p>
        </w:tc>
        <w:tc>
          <w:tcPr>
            <w:tcW w:w="2268" w:type="dxa"/>
            <w:vMerge/>
            <w:tcBorders>
              <w:top w:val="single" w:sz="4" w:space="0" w:color="auto"/>
              <w:left w:val="single" w:sz="4" w:space="0" w:color="auto"/>
              <w:bottom w:val="single" w:sz="4" w:space="0" w:color="auto"/>
              <w:right w:val="single" w:sz="4" w:space="0" w:color="auto"/>
            </w:tcBorders>
            <w:vAlign w:val="center"/>
          </w:tcPr>
          <w:p w:rsidR="009317C7" w:rsidRPr="00057D4C" w:rsidRDefault="009317C7" w:rsidP="009317C7">
            <w:pPr>
              <w:rPr>
                <w:b/>
              </w:rPr>
            </w:pPr>
          </w:p>
        </w:tc>
        <w:tc>
          <w:tcPr>
            <w:tcW w:w="1417" w:type="dxa"/>
            <w:vMerge/>
            <w:tcBorders>
              <w:top w:val="single" w:sz="4" w:space="0" w:color="auto"/>
              <w:left w:val="single" w:sz="4" w:space="0" w:color="auto"/>
              <w:bottom w:val="single" w:sz="4" w:space="0" w:color="auto"/>
              <w:right w:val="single" w:sz="4" w:space="0" w:color="auto"/>
            </w:tcBorders>
            <w:vAlign w:val="center"/>
          </w:tcPr>
          <w:p w:rsidR="009317C7" w:rsidRPr="00057D4C" w:rsidRDefault="009317C7" w:rsidP="009317C7">
            <w:pPr>
              <w:rPr>
                <w:b/>
              </w:rPr>
            </w:pPr>
          </w:p>
        </w:tc>
        <w:tc>
          <w:tcPr>
            <w:tcW w:w="1276" w:type="dxa"/>
            <w:tcBorders>
              <w:top w:val="nil"/>
              <w:left w:val="nil"/>
              <w:bottom w:val="single" w:sz="4" w:space="0" w:color="auto"/>
              <w:right w:val="single" w:sz="4" w:space="0" w:color="auto"/>
            </w:tcBorders>
          </w:tcPr>
          <w:p w:rsidR="009317C7" w:rsidRPr="00057D4C" w:rsidRDefault="009317C7" w:rsidP="009317C7">
            <w:pPr>
              <w:rPr>
                <w:b/>
              </w:rPr>
            </w:pPr>
            <w:r w:rsidRPr="00057D4C">
              <w:rPr>
                <w:b/>
              </w:rPr>
              <w:t>С твер-дым покры-тием, км</w:t>
            </w:r>
          </w:p>
        </w:tc>
        <w:tc>
          <w:tcPr>
            <w:tcW w:w="1417" w:type="dxa"/>
            <w:tcBorders>
              <w:top w:val="nil"/>
              <w:left w:val="nil"/>
              <w:bottom w:val="single" w:sz="4" w:space="0" w:color="auto"/>
              <w:right w:val="single" w:sz="4" w:space="0" w:color="auto"/>
            </w:tcBorders>
          </w:tcPr>
          <w:p w:rsidR="009317C7" w:rsidRPr="00057D4C" w:rsidRDefault="009317C7" w:rsidP="009317C7">
            <w:pPr>
              <w:rPr>
                <w:b/>
              </w:rPr>
            </w:pPr>
            <w:r w:rsidRPr="00057D4C">
              <w:rPr>
                <w:b/>
              </w:rPr>
              <w:t>С грунто-вым покрытием, км</w:t>
            </w:r>
          </w:p>
        </w:tc>
        <w:tc>
          <w:tcPr>
            <w:tcW w:w="3261" w:type="dxa"/>
            <w:vMerge/>
            <w:tcBorders>
              <w:top w:val="single" w:sz="4" w:space="0" w:color="auto"/>
              <w:left w:val="nil"/>
              <w:bottom w:val="single" w:sz="4" w:space="0" w:color="auto"/>
              <w:right w:val="single" w:sz="4" w:space="0" w:color="auto"/>
            </w:tcBorders>
            <w:vAlign w:val="center"/>
          </w:tcPr>
          <w:p w:rsidR="009317C7" w:rsidRPr="00057D4C" w:rsidRDefault="009317C7" w:rsidP="009317C7"/>
        </w:tc>
        <w:tc>
          <w:tcPr>
            <w:tcW w:w="1559" w:type="dxa"/>
            <w:vMerge/>
            <w:tcBorders>
              <w:top w:val="single" w:sz="4" w:space="0" w:color="auto"/>
              <w:left w:val="nil"/>
              <w:bottom w:val="single" w:sz="4" w:space="0" w:color="auto"/>
              <w:right w:val="single" w:sz="4" w:space="0" w:color="auto"/>
            </w:tcBorders>
            <w:vAlign w:val="center"/>
          </w:tcPr>
          <w:p w:rsidR="009317C7" w:rsidRPr="00057D4C" w:rsidRDefault="009317C7" w:rsidP="009317C7"/>
        </w:tc>
      </w:tr>
      <w:tr w:rsidR="009317C7" w:rsidRPr="00057D4C" w:rsidTr="009317C7">
        <w:trPr>
          <w:trHeight w:val="270"/>
        </w:trPr>
        <w:tc>
          <w:tcPr>
            <w:tcW w:w="568" w:type="dxa"/>
            <w:tcBorders>
              <w:top w:val="nil"/>
              <w:left w:val="single" w:sz="4" w:space="0" w:color="auto"/>
              <w:bottom w:val="single" w:sz="4" w:space="0" w:color="auto"/>
              <w:right w:val="single" w:sz="4" w:space="0" w:color="auto"/>
            </w:tcBorders>
          </w:tcPr>
          <w:p w:rsidR="009317C7" w:rsidRPr="00057D4C" w:rsidRDefault="009317C7" w:rsidP="009317C7">
            <w:pPr>
              <w:ind w:firstLine="709"/>
            </w:pPr>
            <w:r w:rsidRPr="00057D4C">
              <w:t>1</w:t>
            </w:r>
          </w:p>
        </w:tc>
        <w:tc>
          <w:tcPr>
            <w:tcW w:w="2835" w:type="dxa"/>
            <w:tcBorders>
              <w:top w:val="nil"/>
              <w:left w:val="nil"/>
              <w:bottom w:val="single" w:sz="4" w:space="0" w:color="auto"/>
              <w:right w:val="single" w:sz="4" w:space="0" w:color="auto"/>
            </w:tcBorders>
          </w:tcPr>
          <w:p w:rsidR="009317C7" w:rsidRPr="00057D4C" w:rsidRDefault="009317C7" w:rsidP="009317C7">
            <w:pPr>
              <w:ind w:firstLine="709"/>
            </w:pPr>
            <w:r w:rsidRPr="00057D4C">
              <w:t>2</w:t>
            </w:r>
          </w:p>
        </w:tc>
        <w:tc>
          <w:tcPr>
            <w:tcW w:w="2268" w:type="dxa"/>
            <w:tcBorders>
              <w:top w:val="nil"/>
              <w:left w:val="nil"/>
              <w:bottom w:val="single" w:sz="4" w:space="0" w:color="auto"/>
              <w:right w:val="single" w:sz="4" w:space="0" w:color="auto"/>
            </w:tcBorders>
          </w:tcPr>
          <w:p w:rsidR="009317C7" w:rsidRPr="00057D4C" w:rsidRDefault="009317C7" w:rsidP="009317C7">
            <w:pPr>
              <w:ind w:firstLine="709"/>
            </w:pPr>
            <w:r w:rsidRPr="00057D4C">
              <w:t>3</w:t>
            </w:r>
          </w:p>
        </w:tc>
        <w:tc>
          <w:tcPr>
            <w:tcW w:w="1417" w:type="dxa"/>
            <w:tcBorders>
              <w:top w:val="nil"/>
              <w:left w:val="nil"/>
              <w:bottom w:val="single" w:sz="4" w:space="0" w:color="auto"/>
              <w:right w:val="single" w:sz="4" w:space="0" w:color="auto"/>
            </w:tcBorders>
          </w:tcPr>
          <w:p w:rsidR="009317C7" w:rsidRPr="00057D4C" w:rsidRDefault="009317C7" w:rsidP="009317C7">
            <w:pPr>
              <w:ind w:firstLine="709"/>
            </w:pPr>
          </w:p>
        </w:tc>
        <w:tc>
          <w:tcPr>
            <w:tcW w:w="1276" w:type="dxa"/>
            <w:tcBorders>
              <w:top w:val="nil"/>
              <w:left w:val="nil"/>
              <w:bottom w:val="single" w:sz="4" w:space="0" w:color="auto"/>
              <w:right w:val="single" w:sz="4" w:space="0" w:color="auto"/>
            </w:tcBorders>
          </w:tcPr>
          <w:p w:rsidR="009317C7" w:rsidRPr="00057D4C" w:rsidRDefault="009317C7" w:rsidP="009317C7">
            <w:pPr>
              <w:ind w:firstLine="709"/>
            </w:pPr>
          </w:p>
        </w:tc>
        <w:tc>
          <w:tcPr>
            <w:tcW w:w="1417" w:type="dxa"/>
            <w:tcBorders>
              <w:top w:val="nil"/>
              <w:left w:val="nil"/>
              <w:bottom w:val="single" w:sz="4" w:space="0" w:color="auto"/>
              <w:right w:val="single" w:sz="4" w:space="0" w:color="auto"/>
            </w:tcBorders>
          </w:tcPr>
          <w:p w:rsidR="009317C7" w:rsidRPr="00057D4C" w:rsidRDefault="009317C7" w:rsidP="009317C7">
            <w:pPr>
              <w:ind w:firstLine="709"/>
            </w:pPr>
          </w:p>
        </w:tc>
        <w:tc>
          <w:tcPr>
            <w:tcW w:w="3261" w:type="dxa"/>
            <w:tcBorders>
              <w:top w:val="single" w:sz="4" w:space="0" w:color="auto"/>
              <w:left w:val="single" w:sz="4" w:space="0" w:color="auto"/>
              <w:bottom w:val="single" w:sz="4" w:space="0" w:color="auto"/>
              <w:right w:val="single" w:sz="4" w:space="0" w:color="auto"/>
            </w:tcBorders>
          </w:tcPr>
          <w:p w:rsidR="009317C7" w:rsidRPr="00057D4C" w:rsidRDefault="009317C7" w:rsidP="009317C7">
            <w:pPr>
              <w:ind w:firstLine="709"/>
            </w:pPr>
            <w:r w:rsidRPr="00057D4C">
              <w:t>7</w:t>
            </w:r>
          </w:p>
        </w:tc>
        <w:tc>
          <w:tcPr>
            <w:tcW w:w="1559" w:type="dxa"/>
            <w:tcBorders>
              <w:top w:val="single" w:sz="4" w:space="0" w:color="auto"/>
              <w:left w:val="single" w:sz="4" w:space="0" w:color="auto"/>
              <w:bottom w:val="single" w:sz="4" w:space="0" w:color="auto"/>
              <w:right w:val="single" w:sz="4" w:space="0" w:color="auto"/>
            </w:tcBorders>
          </w:tcPr>
          <w:p w:rsidR="009317C7" w:rsidRPr="00057D4C" w:rsidRDefault="009317C7" w:rsidP="009317C7">
            <w:pPr>
              <w:ind w:firstLine="709"/>
            </w:pPr>
            <w:r w:rsidRPr="00057D4C">
              <w:t>8</w:t>
            </w:r>
          </w:p>
        </w:tc>
      </w:tr>
      <w:tr w:rsidR="009317C7" w:rsidRPr="00057D4C" w:rsidTr="009317C7">
        <w:trPr>
          <w:trHeight w:val="360"/>
        </w:trPr>
        <w:tc>
          <w:tcPr>
            <w:tcW w:w="568" w:type="dxa"/>
            <w:tcBorders>
              <w:top w:val="nil"/>
              <w:left w:val="single" w:sz="4" w:space="0" w:color="auto"/>
              <w:bottom w:val="single" w:sz="4" w:space="0" w:color="auto"/>
              <w:right w:val="single" w:sz="4" w:space="0" w:color="auto"/>
            </w:tcBorders>
            <w:noWrap/>
          </w:tcPr>
          <w:p w:rsidR="009317C7" w:rsidRPr="00057D4C" w:rsidRDefault="009317C7" w:rsidP="00A06F68">
            <w:pPr>
              <w:numPr>
                <w:ilvl w:val="0"/>
                <w:numId w:val="2"/>
              </w:numPr>
              <w:tabs>
                <w:tab w:val="num" w:pos="1152"/>
              </w:tabs>
              <w:ind w:left="720" w:hanging="828"/>
            </w:pPr>
            <w:r w:rsidRPr="00057D4C">
              <w:t xml:space="preserve"> </w:t>
            </w:r>
          </w:p>
        </w:tc>
        <w:tc>
          <w:tcPr>
            <w:tcW w:w="2835" w:type="dxa"/>
            <w:tcBorders>
              <w:top w:val="nil"/>
              <w:left w:val="nil"/>
              <w:bottom w:val="single" w:sz="4" w:space="0" w:color="auto"/>
              <w:right w:val="single" w:sz="4" w:space="0" w:color="auto"/>
            </w:tcBorders>
            <w:noWrap/>
          </w:tcPr>
          <w:p w:rsidR="009317C7" w:rsidRPr="00057D4C" w:rsidRDefault="009317C7" w:rsidP="009317C7">
            <w:r w:rsidRPr="00057D4C">
              <w:t>20 208 </w:t>
            </w:r>
            <w:r>
              <w:t>828</w:t>
            </w:r>
            <w:r w:rsidRPr="00057D4C">
              <w:t xml:space="preserve"> ОП МП 01</w:t>
            </w:r>
          </w:p>
        </w:tc>
        <w:tc>
          <w:tcPr>
            <w:tcW w:w="2268" w:type="dxa"/>
            <w:tcBorders>
              <w:top w:val="nil"/>
              <w:left w:val="nil"/>
              <w:bottom w:val="single" w:sz="4" w:space="0" w:color="auto"/>
              <w:right w:val="single" w:sz="4" w:space="0" w:color="auto"/>
            </w:tcBorders>
          </w:tcPr>
          <w:p w:rsidR="009317C7" w:rsidRPr="00F461B0" w:rsidRDefault="009317C7" w:rsidP="009317C7">
            <w:r w:rsidRPr="00057D4C">
              <w:t xml:space="preserve">ул. </w:t>
            </w:r>
            <w:r>
              <w:t>Дружба</w:t>
            </w:r>
          </w:p>
        </w:tc>
        <w:tc>
          <w:tcPr>
            <w:tcW w:w="1417" w:type="dxa"/>
            <w:tcBorders>
              <w:top w:val="nil"/>
              <w:left w:val="nil"/>
              <w:bottom w:val="single" w:sz="4" w:space="0" w:color="auto"/>
              <w:right w:val="single" w:sz="4" w:space="0" w:color="auto"/>
            </w:tcBorders>
            <w:noWrap/>
          </w:tcPr>
          <w:p w:rsidR="009317C7" w:rsidRPr="00F10031" w:rsidRDefault="009317C7" w:rsidP="009317C7">
            <w:r w:rsidRPr="00F10031">
              <w:t>2,2</w:t>
            </w:r>
          </w:p>
        </w:tc>
        <w:tc>
          <w:tcPr>
            <w:tcW w:w="1276" w:type="dxa"/>
            <w:tcBorders>
              <w:top w:val="nil"/>
              <w:left w:val="nil"/>
              <w:bottom w:val="single" w:sz="4" w:space="0" w:color="auto"/>
              <w:right w:val="single" w:sz="4" w:space="0" w:color="auto"/>
            </w:tcBorders>
            <w:noWrap/>
          </w:tcPr>
          <w:p w:rsidR="009317C7" w:rsidRPr="00F10031" w:rsidRDefault="009317C7" w:rsidP="009317C7">
            <w:r w:rsidRPr="00F10031">
              <w:t>2,2</w:t>
            </w:r>
          </w:p>
        </w:tc>
        <w:tc>
          <w:tcPr>
            <w:tcW w:w="1417" w:type="dxa"/>
            <w:tcBorders>
              <w:top w:val="nil"/>
              <w:left w:val="nil"/>
              <w:bottom w:val="single" w:sz="4" w:space="0" w:color="auto"/>
              <w:right w:val="single" w:sz="4" w:space="0" w:color="auto"/>
            </w:tcBorders>
          </w:tcPr>
          <w:p w:rsidR="009317C7" w:rsidRPr="00F10031" w:rsidRDefault="009317C7" w:rsidP="009317C7">
            <w:r w:rsidRPr="00F10031">
              <w:t>0</w:t>
            </w:r>
          </w:p>
        </w:tc>
        <w:tc>
          <w:tcPr>
            <w:tcW w:w="3261" w:type="dxa"/>
            <w:tcBorders>
              <w:top w:val="single" w:sz="4" w:space="0" w:color="auto"/>
              <w:left w:val="single" w:sz="4" w:space="0" w:color="auto"/>
              <w:bottom w:val="single" w:sz="4" w:space="0" w:color="auto"/>
              <w:right w:val="single" w:sz="4" w:space="0" w:color="auto"/>
            </w:tcBorders>
          </w:tcPr>
          <w:p w:rsidR="009317C7" w:rsidRPr="00057D4C" w:rsidRDefault="009317C7" w:rsidP="009317C7">
            <w:pPr>
              <w:rPr>
                <w:bCs/>
              </w:rPr>
            </w:pPr>
            <w:r w:rsidRPr="00057D4C">
              <w:rPr>
                <w:bCs/>
              </w:rPr>
              <w:t>Обычная автомобильная дорога (нескоростная автомобильная дорога)</w:t>
            </w:r>
          </w:p>
        </w:tc>
        <w:tc>
          <w:tcPr>
            <w:tcW w:w="1559" w:type="dxa"/>
            <w:tcBorders>
              <w:top w:val="single" w:sz="4" w:space="0" w:color="auto"/>
              <w:left w:val="single" w:sz="4" w:space="0" w:color="auto"/>
              <w:bottom w:val="single" w:sz="4" w:space="0" w:color="auto"/>
              <w:right w:val="single" w:sz="4" w:space="0" w:color="auto"/>
            </w:tcBorders>
            <w:noWrap/>
          </w:tcPr>
          <w:p w:rsidR="009317C7" w:rsidRPr="00036E99" w:rsidRDefault="009317C7" w:rsidP="009317C7">
            <w:pPr>
              <w:jc w:val="center"/>
              <w:rPr>
                <w:bCs/>
              </w:rPr>
            </w:pPr>
          </w:p>
          <w:p w:rsidR="009317C7" w:rsidRPr="00036E99" w:rsidRDefault="009317C7" w:rsidP="009317C7">
            <w:pPr>
              <w:jc w:val="center"/>
            </w:pPr>
            <w:r w:rsidRPr="00036E99">
              <w:t>IV</w:t>
            </w:r>
          </w:p>
        </w:tc>
      </w:tr>
      <w:tr w:rsidR="009317C7" w:rsidRPr="00057D4C" w:rsidTr="009317C7">
        <w:trPr>
          <w:trHeight w:val="360"/>
        </w:trPr>
        <w:tc>
          <w:tcPr>
            <w:tcW w:w="568" w:type="dxa"/>
            <w:tcBorders>
              <w:top w:val="single" w:sz="4" w:space="0" w:color="auto"/>
              <w:left w:val="single" w:sz="4" w:space="0" w:color="auto"/>
              <w:bottom w:val="single" w:sz="4" w:space="0" w:color="auto"/>
              <w:right w:val="single" w:sz="4" w:space="0" w:color="auto"/>
            </w:tcBorders>
            <w:noWrap/>
          </w:tcPr>
          <w:p w:rsidR="009317C7" w:rsidRPr="00057D4C" w:rsidRDefault="009317C7" w:rsidP="00A06F68">
            <w:pPr>
              <w:numPr>
                <w:ilvl w:val="0"/>
                <w:numId w:val="2"/>
              </w:numPr>
              <w:tabs>
                <w:tab w:val="num" w:pos="1152"/>
              </w:tabs>
              <w:ind w:left="720" w:hanging="828"/>
            </w:pPr>
            <w:r w:rsidRPr="00057D4C">
              <w:t xml:space="preserve"> </w:t>
            </w:r>
          </w:p>
        </w:tc>
        <w:tc>
          <w:tcPr>
            <w:tcW w:w="2835" w:type="dxa"/>
            <w:tcBorders>
              <w:top w:val="single" w:sz="4" w:space="0" w:color="auto"/>
              <w:left w:val="nil"/>
              <w:bottom w:val="single" w:sz="4" w:space="0" w:color="auto"/>
              <w:right w:val="single" w:sz="4" w:space="0" w:color="auto"/>
            </w:tcBorders>
            <w:noWrap/>
          </w:tcPr>
          <w:p w:rsidR="009317C7" w:rsidRPr="00057D4C" w:rsidRDefault="009317C7" w:rsidP="009317C7">
            <w:r w:rsidRPr="00057D4C">
              <w:t>20 208 </w:t>
            </w:r>
            <w:r>
              <w:t>828</w:t>
            </w:r>
            <w:r w:rsidRPr="00057D4C">
              <w:t xml:space="preserve"> ОП МП 02</w:t>
            </w:r>
          </w:p>
        </w:tc>
        <w:tc>
          <w:tcPr>
            <w:tcW w:w="2268" w:type="dxa"/>
            <w:tcBorders>
              <w:top w:val="single" w:sz="4" w:space="0" w:color="auto"/>
              <w:left w:val="nil"/>
              <w:bottom w:val="single" w:sz="4" w:space="0" w:color="auto"/>
              <w:right w:val="single" w:sz="4" w:space="0" w:color="auto"/>
            </w:tcBorders>
          </w:tcPr>
          <w:p w:rsidR="009317C7" w:rsidRPr="00A146F0" w:rsidRDefault="009317C7" w:rsidP="009317C7">
            <w:r w:rsidRPr="00057D4C">
              <w:t xml:space="preserve">ул. </w:t>
            </w:r>
            <w:r>
              <w:t>Пчелка</w:t>
            </w:r>
          </w:p>
        </w:tc>
        <w:tc>
          <w:tcPr>
            <w:tcW w:w="1417" w:type="dxa"/>
            <w:tcBorders>
              <w:top w:val="single" w:sz="4" w:space="0" w:color="auto"/>
              <w:left w:val="nil"/>
              <w:bottom w:val="single" w:sz="4" w:space="0" w:color="auto"/>
              <w:right w:val="single" w:sz="4" w:space="0" w:color="auto"/>
            </w:tcBorders>
            <w:noWrap/>
          </w:tcPr>
          <w:p w:rsidR="009317C7" w:rsidRPr="00F10031" w:rsidRDefault="009317C7" w:rsidP="009317C7">
            <w:r w:rsidRPr="00F10031">
              <w:t>2,9</w:t>
            </w:r>
          </w:p>
        </w:tc>
        <w:tc>
          <w:tcPr>
            <w:tcW w:w="1276" w:type="dxa"/>
            <w:tcBorders>
              <w:top w:val="single" w:sz="4" w:space="0" w:color="auto"/>
              <w:left w:val="nil"/>
              <w:bottom w:val="single" w:sz="4" w:space="0" w:color="auto"/>
              <w:right w:val="single" w:sz="4" w:space="0" w:color="auto"/>
            </w:tcBorders>
            <w:noWrap/>
          </w:tcPr>
          <w:p w:rsidR="009317C7" w:rsidRPr="00F10031" w:rsidRDefault="009317C7" w:rsidP="009317C7">
            <w:r w:rsidRPr="00F10031">
              <w:t>0,2</w:t>
            </w:r>
          </w:p>
        </w:tc>
        <w:tc>
          <w:tcPr>
            <w:tcW w:w="1417" w:type="dxa"/>
            <w:tcBorders>
              <w:top w:val="single" w:sz="4" w:space="0" w:color="auto"/>
              <w:left w:val="nil"/>
              <w:bottom w:val="single" w:sz="4" w:space="0" w:color="auto"/>
              <w:right w:val="single" w:sz="4" w:space="0" w:color="auto"/>
            </w:tcBorders>
          </w:tcPr>
          <w:p w:rsidR="009317C7" w:rsidRPr="00F10031" w:rsidRDefault="009317C7" w:rsidP="009317C7">
            <w:r w:rsidRPr="00F10031">
              <w:t>2,7</w:t>
            </w:r>
          </w:p>
        </w:tc>
        <w:tc>
          <w:tcPr>
            <w:tcW w:w="3261" w:type="dxa"/>
            <w:tcBorders>
              <w:top w:val="single" w:sz="4" w:space="0" w:color="auto"/>
              <w:left w:val="single" w:sz="4" w:space="0" w:color="auto"/>
              <w:bottom w:val="single" w:sz="4" w:space="0" w:color="auto"/>
              <w:right w:val="single" w:sz="4" w:space="0" w:color="auto"/>
            </w:tcBorders>
          </w:tcPr>
          <w:p w:rsidR="009317C7" w:rsidRPr="00057D4C" w:rsidRDefault="009317C7" w:rsidP="009317C7">
            <w:pPr>
              <w:rPr>
                <w:bCs/>
              </w:rPr>
            </w:pPr>
            <w:r w:rsidRPr="00057D4C">
              <w:rPr>
                <w:bCs/>
              </w:rPr>
              <w:t>Обычная автомобильная дорога (нескоростная автомобильная дорога)</w:t>
            </w:r>
          </w:p>
        </w:tc>
        <w:tc>
          <w:tcPr>
            <w:tcW w:w="1559" w:type="dxa"/>
            <w:tcBorders>
              <w:top w:val="single" w:sz="4" w:space="0" w:color="auto"/>
              <w:left w:val="single" w:sz="4" w:space="0" w:color="auto"/>
              <w:bottom w:val="single" w:sz="4" w:space="0" w:color="auto"/>
              <w:right w:val="single" w:sz="4" w:space="0" w:color="auto"/>
            </w:tcBorders>
            <w:noWrap/>
          </w:tcPr>
          <w:p w:rsidR="009317C7" w:rsidRPr="00036E99" w:rsidRDefault="009317C7" w:rsidP="009317C7">
            <w:pPr>
              <w:jc w:val="center"/>
              <w:rPr>
                <w:bCs/>
              </w:rPr>
            </w:pPr>
          </w:p>
          <w:p w:rsidR="009317C7" w:rsidRPr="00036E99" w:rsidRDefault="009317C7" w:rsidP="009317C7">
            <w:pPr>
              <w:jc w:val="center"/>
            </w:pPr>
            <w:r w:rsidRPr="00036E99">
              <w:t>V</w:t>
            </w:r>
          </w:p>
        </w:tc>
      </w:tr>
      <w:tr w:rsidR="009317C7" w:rsidRPr="00057D4C" w:rsidTr="009317C7">
        <w:trPr>
          <w:trHeight w:val="360"/>
        </w:trPr>
        <w:tc>
          <w:tcPr>
            <w:tcW w:w="568" w:type="dxa"/>
            <w:tcBorders>
              <w:top w:val="single" w:sz="4" w:space="0" w:color="auto"/>
              <w:left w:val="single" w:sz="4" w:space="0" w:color="auto"/>
              <w:bottom w:val="single" w:sz="4" w:space="0" w:color="auto"/>
              <w:right w:val="single" w:sz="4" w:space="0" w:color="auto"/>
            </w:tcBorders>
            <w:noWrap/>
          </w:tcPr>
          <w:p w:rsidR="009317C7" w:rsidRPr="00057D4C" w:rsidRDefault="009317C7" w:rsidP="00A06F68">
            <w:pPr>
              <w:numPr>
                <w:ilvl w:val="0"/>
                <w:numId w:val="2"/>
              </w:numPr>
              <w:tabs>
                <w:tab w:val="num" w:pos="1152"/>
              </w:tabs>
              <w:ind w:left="720" w:hanging="828"/>
            </w:pPr>
            <w:r w:rsidRPr="00057D4C">
              <w:t xml:space="preserve"> </w:t>
            </w:r>
          </w:p>
        </w:tc>
        <w:tc>
          <w:tcPr>
            <w:tcW w:w="2835" w:type="dxa"/>
            <w:tcBorders>
              <w:top w:val="single" w:sz="4" w:space="0" w:color="auto"/>
              <w:left w:val="nil"/>
              <w:bottom w:val="single" w:sz="4" w:space="0" w:color="auto"/>
              <w:right w:val="single" w:sz="4" w:space="0" w:color="auto"/>
            </w:tcBorders>
            <w:noWrap/>
          </w:tcPr>
          <w:p w:rsidR="009317C7" w:rsidRPr="00057D4C" w:rsidRDefault="009317C7" w:rsidP="009317C7">
            <w:r w:rsidRPr="00057D4C">
              <w:t>20 208 </w:t>
            </w:r>
            <w:r>
              <w:t>828</w:t>
            </w:r>
            <w:r w:rsidRPr="00057D4C">
              <w:t xml:space="preserve"> ОП МП 03</w:t>
            </w:r>
          </w:p>
        </w:tc>
        <w:tc>
          <w:tcPr>
            <w:tcW w:w="2268" w:type="dxa"/>
            <w:tcBorders>
              <w:top w:val="single" w:sz="4" w:space="0" w:color="auto"/>
              <w:left w:val="nil"/>
              <w:bottom w:val="single" w:sz="4" w:space="0" w:color="auto"/>
              <w:right w:val="single" w:sz="4" w:space="0" w:color="auto"/>
            </w:tcBorders>
          </w:tcPr>
          <w:p w:rsidR="009317C7" w:rsidRPr="00A146F0" w:rsidRDefault="009317C7" w:rsidP="009317C7">
            <w:r w:rsidRPr="00057D4C">
              <w:t xml:space="preserve">ул. </w:t>
            </w:r>
            <w:r>
              <w:t>Садовая</w:t>
            </w:r>
          </w:p>
        </w:tc>
        <w:tc>
          <w:tcPr>
            <w:tcW w:w="1417" w:type="dxa"/>
            <w:tcBorders>
              <w:top w:val="single" w:sz="4" w:space="0" w:color="auto"/>
              <w:left w:val="nil"/>
              <w:bottom w:val="single" w:sz="4" w:space="0" w:color="auto"/>
              <w:right w:val="single" w:sz="4" w:space="0" w:color="auto"/>
            </w:tcBorders>
            <w:noWrap/>
          </w:tcPr>
          <w:p w:rsidR="009317C7" w:rsidRPr="00F10031" w:rsidRDefault="009317C7" w:rsidP="009317C7">
            <w:r w:rsidRPr="00F10031">
              <w:t>2,4</w:t>
            </w:r>
          </w:p>
        </w:tc>
        <w:tc>
          <w:tcPr>
            <w:tcW w:w="1276" w:type="dxa"/>
            <w:tcBorders>
              <w:top w:val="single" w:sz="4" w:space="0" w:color="auto"/>
              <w:left w:val="nil"/>
              <w:bottom w:val="single" w:sz="4" w:space="0" w:color="auto"/>
              <w:right w:val="single" w:sz="4" w:space="0" w:color="auto"/>
            </w:tcBorders>
            <w:noWrap/>
          </w:tcPr>
          <w:p w:rsidR="009317C7" w:rsidRPr="00F10031" w:rsidRDefault="009317C7" w:rsidP="009317C7">
            <w:r w:rsidRPr="00F10031">
              <w:t>0</w:t>
            </w:r>
          </w:p>
        </w:tc>
        <w:tc>
          <w:tcPr>
            <w:tcW w:w="1417" w:type="dxa"/>
            <w:tcBorders>
              <w:top w:val="single" w:sz="4" w:space="0" w:color="auto"/>
              <w:left w:val="nil"/>
              <w:bottom w:val="single" w:sz="4" w:space="0" w:color="auto"/>
              <w:right w:val="single" w:sz="4" w:space="0" w:color="auto"/>
            </w:tcBorders>
          </w:tcPr>
          <w:p w:rsidR="009317C7" w:rsidRPr="00F10031" w:rsidRDefault="009317C7" w:rsidP="009317C7">
            <w:r w:rsidRPr="00F10031">
              <w:t>2,4</w:t>
            </w:r>
          </w:p>
        </w:tc>
        <w:tc>
          <w:tcPr>
            <w:tcW w:w="3261" w:type="dxa"/>
            <w:tcBorders>
              <w:top w:val="single" w:sz="4" w:space="0" w:color="auto"/>
              <w:left w:val="single" w:sz="4" w:space="0" w:color="auto"/>
              <w:bottom w:val="single" w:sz="4" w:space="0" w:color="auto"/>
              <w:right w:val="single" w:sz="4" w:space="0" w:color="auto"/>
            </w:tcBorders>
          </w:tcPr>
          <w:p w:rsidR="009317C7" w:rsidRPr="00057D4C" w:rsidRDefault="009317C7" w:rsidP="009317C7">
            <w:pPr>
              <w:rPr>
                <w:bCs/>
              </w:rPr>
            </w:pPr>
            <w:r w:rsidRPr="00057D4C">
              <w:rPr>
                <w:bCs/>
              </w:rPr>
              <w:t>Обычная автомобильная дорога (нескоростная автомобильная дорога)</w:t>
            </w:r>
          </w:p>
        </w:tc>
        <w:tc>
          <w:tcPr>
            <w:tcW w:w="1559" w:type="dxa"/>
            <w:tcBorders>
              <w:top w:val="single" w:sz="4" w:space="0" w:color="auto"/>
              <w:left w:val="single" w:sz="4" w:space="0" w:color="auto"/>
              <w:bottom w:val="single" w:sz="4" w:space="0" w:color="auto"/>
              <w:right w:val="single" w:sz="4" w:space="0" w:color="auto"/>
            </w:tcBorders>
            <w:noWrap/>
          </w:tcPr>
          <w:p w:rsidR="009317C7" w:rsidRPr="00036E99" w:rsidRDefault="009317C7" w:rsidP="009317C7">
            <w:pPr>
              <w:jc w:val="center"/>
              <w:rPr>
                <w:bCs/>
              </w:rPr>
            </w:pPr>
          </w:p>
          <w:p w:rsidR="009317C7" w:rsidRPr="00036E99" w:rsidRDefault="009317C7" w:rsidP="009317C7">
            <w:pPr>
              <w:jc w:val="center"/>
            </w:pPr>
            <w:r w:rsidRPr="00036E99">
              <w:t>V</w:t>
            </w:r>
          </w:p>
        </w:tc>
      </w:tr>
      <w:tr w:rsidR="009317C7" w:rsidRPr="00057D4C" w:rsidTr="009317C7">
        <w:trPr>
          <w:trHeight w:val="360"/>
        </w:trPr>
        <w:tc>
          <w:tcPr>
            <w:tcW w:w="568" w:type="dxa"/>
            <w:tcBorders>
              <w:top w:val="single" w:sz="4" w:space="0" w:color="auto"/>
              <w:left w:val="single" w:sz="4" w:space="0" w:color="auto"/>
              <w:bottom w:val="single" w:sz="4" w:space="0" w:color="auto"/>
              <w:right w:val="single" w:sz="4" w:space="0" w:color="auto"/>
            </w:tcBorders>
            <w:noWrap/>
          </w:tcPr>
          <w:p w:rsidR="009317C7" w:rsidRPr="00057D4C" w:rsidRDefault="009317C7" w:rsidP="00A06F68">
            <w:pPr>
              <w:numPr>
                <w:ilvl w:val="0"/>
                <w:numId w:val="2"/>
              </w:numPr>
              <w:tabs>
                <w:tab w:val="num" w:pos="1152"/>
              </w:tabs>
              <w:ind w:left="720" w:hanging="828"/>
            </w:pPr>
          </w:p>
        </w:tc>
        <w:tc>
          <w:tcPr>
            <w:tcW w:w="2835" w:type="dxa"/>
            <w:tcBorders>
              <w:top w:val="single" w:sz="4" w:space="0" w:color="auto"/>
              <w:left w:val="nil"/>
              <w:bottom w:val="single" w:sz="4" w:space="0" w:color="auto"/>
              <w:right w:val="single" w:sz="4" w:space="0" w:color="auto"/>
            </w:tcBorders>
            <w:noWrap/>
          </w:tcPr>
          <w:p w:rsidR="009317C7" w:rsidRPr="00057D4C" w:rsidRDefault="009317C7" w:rsidP="009317C7">
            <w:r w:rsidRPr="00057D4C">
              <w:t>20 208 </w:t>
            </w:r>
            <w:r>
              <w:t>828</w:t>
            </w:r>
            <w:r w:rsidRPr="00057D4C">
              <w:t xml:space="preserve"> ОП МП 04</w:t>
            </w:r>
          </w:p>
        </w:tc>
        <w:tc>
          <w:tcPr>
            <w:tcW w:w="2268" w:type="dxa"/>
            <w:tcBorders>
              <w:top w:val="single" w:sz="4" w:space="0" w:color="auto"/>
              <w:left w:val="nil"/>
              <w:bottom w:val="single" w:sz="4" w:space="0" w:color="auto"/>
              <w:right w:val="single" w:sz="4" w:space="0" w:color="auto"/>
            </w:tcBorders>
          </w:tcPr>
          <w:p w:rsidR="009317C7" w:rsidRPr="00A146F0" w:rsidRDefault="009317C7" w:rsidP="009317C7">
            <w:r w:rsidRPr="00057D4C">
              <w:t xml:space="preserve">ул. </w:t>
            </w:r>
            <w:r>
              <w:t>Комарова</w:t>
            </w:r>
          </w:p>
        </w:tc>
        <w:tc>
          <w:tcPr>
            <w:tcW w:w="1417" w:type="dxa"/>
            <w:tcBorders>
              <w:top w:val="single" w:sz="4" w:space="0" w:color="auto"/>
              <w:left w:val="nil"/>
              <w:bottom w:val="single" w:sz="4" w:space="0" w:color="auto"/>
              <w:right w:val="single" w:sz="4" w:space="0" w:color="auto"/>
            </w:tcBorders>
            <w:noWrap/>
          </w:tcPr>
          <w:p w:rsidR="009317C7" w:rsidRPr="00F10031" w:rsidRDefault="009317C7" w:rsidP="009317C7">
            <w:r w:rsidRPr="00F10031">
              <w:t>3,7</w:t>
            </w:r>
          </w:p>
        </w:tc>
        <w:tc>
          <w:tcPr>
            <w:tcW w:w="1276" w:type="dxa"/>
            <w:tcBorders>
              <w:top w:val="single" w:sz="4" w:space="0" w:color="auto"/>
              <w:left w:val="nil"/>
              <w:bottom w:val="single" w:sz="4" w:space="0" w:color="auto"/>
              <w:right w:val="single" w:sz="4" w:space="0" w:color="auto"/>
            </w:tcBorders>
            <w:noWrap/>
          </w:tcPr>
          <w:p w:rsidR="009317C7" w:rsidRPr="00F10031" w:rsidRDefault="009317C7" w:rsidP="009317C7">
            <w:r w:rsidRPr="00F10031">
              <w:t>1,9</w:t>
            </w:r>
          </w:p>
        </w:tc>
        <w:tc>
          <w:tcPr>
            <w:tcW w:w="1417" w:type="dxa"/>
            <w:tcBorders>
              <w:top w:val="single" w:sz="4" w:space="0" w:color="auto"/>
              <w:left w:val="nil"/>
              <w:bottom w:val="single" w:sz="4" w:space="0" w:color="auto"/>
              <w:right w:val="single" w:sz="4" w:space="0" w:color="auto"/>
            </w:tcBorders>
          </w:tcPr>
          <w:p w:rsidR="009317C7" w:rsidRPr="00F10031" w:rsidRDefault="009317C7" w:rsidP="009317C7">
            <w:r w:rsidRPr="00F10031">
              <w:t>1,8</w:t>
            </w:r>
          </w:p>
        </w:tc>
        <w:tc>
          <w:tcPr>
            <w:tcW w:w="3261" w:type="dxa"/>
            <w:tcBorders>
              <w:top w:val="single" w:sz="4" w:space="0" w:color="auto"/>
              <w:left w:val="single" w:sz="4" w:space="0" w:color="auto"/>
              <w:bottom w:val="single" w:sz="4" w:space="0" w:color="auto"/>
              <w:right w:val="single" w:sz="4" w:space="0" w:color="auto"/>
            </w:tcBorders>
          </w:tcPr>
          <w:p w:rsidR="009317C7" w:rsidRPr="00057D4C" w:rsidRDefault="009317C7" w:rsidP="009317C7">
            <w:pPr>
              <w:rPr>
                <w:bCs/>
              </w:rPr>
            </w:pPr>
            <w:r w:rsidRPr="00057D4C">
              <w:rPr>
                <w:bCs/>
              </w:rPr>
              <w:t>Обычная автомобильная дорога (нескоростная автомобильная дорога)</w:t>
            </w:r>
          </w:p>
        </w:tc>
        <w:tc>
          <w:tcPr>
            <w:tcW w:w="1559" w:type="dxa"/>
            <w:tcBorders>
              <w:top w:val="single" w:sz="4" w:space="0" w:color="auto"/>
              <w:left w:val="single" w:sz="4" w:space="0" w:color="auto"/>
              <w:bottom w:val="single" w:sz="4" w:space="0" w:color="auto"/>
              <w:right w:val="single" w:sz="4" w:space="0" w:color="auto"/>
            </w:tcBorders>
            <w:noWrap/>
          </w:tcPr>
          <w:p w:rsidR="009317C7" w:rsidRPr="00036E99" w:rsidRDefault="009317C7" w:rsidP="009317C7">
            <w:pPr>
              <w:jc w:val="center"/>
              <w:rPr>
                <w:bCs/>
              </w:rPr>
            </w:pPr>
          </w:p>
          <w:p w:rsidR="009317C7" w:rsidRPr="00036E99" w:rsidRDefault="009317C7" w:rsidP="009317C7">
            <w:pPr>
              <w:jc w:val="center"/>
            </w:pPr>
            <w:r w:rsidRPr="00036E99">
              <w:t>V</w:t>
            </w:r>
          </w:p>
        </w:tc>
      </w:tr>
      <w:tr w:rsidR="009317C7" w:rsidRPr="00057D4C" w:rsidTr="009317C7">
        <w:trPr>
          <w:trHeight w:val="360"/>
        </w:trPr>
        <w:tc>
          <w:tcPr>
            <w:tcW w:w="568" w:type="dxa"/>
            <w:tcBorders>
              <w:top w:val="single" w:sz="4" w:space="0" w:color="auto"/>
              <w:left w:val="single" w:sz="4" w:space="0" w:color="auto"/>
              <w:bottom w:val="single" w:sz="4" w:space="0" w:color="auto"/>
              <w:right w:val="single" w:sz="4" w:space="0" w:color="auto"/>
            </w:tcBorders>
            <w:noWrap/>
          </w:tcPr>
          <w:p w:rsidR="009317C7" w:rsidRPr="00057D4C" w:rsidRDefault="009317C7" w:rsidP="00A06F68">
            <w:pPr>
              <w:numPr>
                <w:ilvl w:val="0"/>
                <w:numId w:val="2"/>
              </w:numPr>
              <w:tabs>
                <w:tab w:val="num" w:pos="1152"/>
              </w:tabs>
              <w:ind w:left="720" w:hanging="828"/>
            </w:pPr>
          </w:p>
        </w:tc>
        <w:tc>
          <w:tcPr>
            <w:tcW w:w="2835" w:type="dxa"/>
            <w:tcBorders>
              <w:top w:val="single" w:sz="4" w:space="0" w:color="auto"/>
              <w:left w:val="nil"/>
              <w:bottom w:val="single" w:sz="4" w:space="0" w:color="auto"/>
              <w:right w:val="single" w:sz="4" w:space="0" w:color="auto"/>
            </w:tcBorders>
            <w:noWrap/>
          </w:tcPr>
          <w:p w:rsidR="009317C7" w:rsidRPr="00057D4C" w:rsidRDefault="009317C7" w:rsidP="009317C7">
            <w:r w:rsidRPr="00057D4C">
              <w:t>20 208 </w:t>
            </w:r>
            <w:r>
              <w:t>828</w:t>
            </w:r>
            <w:r w:rsidRPr="00057D4C">
              <w:t xml:space="preserve"> ОП МП 05</w:t>
            </w:r>
          </w:p>
        </w:tc>
        <w:tc>
          <w:tcPr>
            <w:tcW w:w="2268" w:type="dxa"/>
            <w:tcBorders>
              <w:top w:val="single" w:sz="4" w:space="0" w:color="auto"/>
              <w:left w:val="nil"/>
              <w:bottom w:val="single" w:sz="4" w:space="0" w:color="auto"/>
              <w:right w:val="single" w:sz="4" w:space="0" w:color="auto"/>
            </w:tcBorders>
          </w:tcPr>
          <w:p w:rsidR="009317C7" w:rsidRPr="00A146F0" w:rsidRDefault="009317C7" w:rsidP="009317C7">
            <w:r w:rsidRPr="00057D4C">
              <w:t xml:space="preserve">ул. </w:t>
            </w:r>
            <w:r>
              <w:t>Фрунзе</w:t>
            </w:r>
          </w:p>
        </w:tc>
        <w:tc>
          <w:tcPr>
            <w:tcW w:w="1417" w:type="dxa"/>
            <w:tcBorders>
              <w:top w:val="single" w:sz="4" w:space="0" w:color="auto"/>
              <w:left w:val="nil"/>
              <w:bottom w:val="single" w:sz="4" w:space="0" w:color="auto"/>
              <w:right w:val="single" w:sz="4" w:space="0" w:color="auto"/>
            </w:tcBorders>
            <w:noWrap/>
          </w:tcPr>
          <w:p w:rsidR="009317C7" w:rsidRPr="00F10031" w:rsidRDefault="009317C7" w:rsidP="009317C7">
            <w:r w:rsidRPr="00F10031">
              <w:t>3,3</w:t>
            </w:r>
          </w:p>
        </w:tc>
        <w:tc>
          <w:tcPr>
            <w:tcW w:w="1276" w:type="dxa"/>
            <w:tcBorders>
              <w:top w:val="single" w:sz="4" w:space="0" w:color="auto"/>
              <w:left w:val="nil"/>
              <w:bottom w:val="single" w:sz="4" w:space="0" w:color="auto"/>
              <w:right w:val="single" w:sz="4" w:space="0" w:color="auto"/>
            </w:tcBorders>
            <w:noWrap/>
          </w:tcPr>
          <w:p w:rsidR="009317C7" w:rsidRPr="00F10031" w:rsidRDefault="009317C7" w:rsidP="009317C7">
            <w:r w:rsidRPr="00F10031">
              <w:t>3,3</w:t>
            </w:r>
          </w:p>
        </w:tc>
        <w:tc>
          <w:tcPr>
            <w:tcW w:w="1417" w:type="dxa"/>
            <w:tcBorders>
              <w:top w:val="single" w:sz="4" w:space="0" w:color="auto"/>
              <w:left w:val="nil"/>
              <w:bottom w:val="single" w:sz="4" w:space="0" w:color="auto"/>
              <w:right w:val="single" w:sz="4" w:space="0" w:color="auto"/>
            </w:tcBorders>
          </w:tcPr>
          <w:p w:rsidR="009317C7" w:rsidRPr="00F10031" w:rsidRDefault="009317C7" w:rsidP="009317C7">
            <w:r w:rsidRPr="00F10031">
              <w:t>0</w:t>
            </w:r>
          </w:p>
        </w:tc>
        <w:tc>
          <w:tcPr>
            <w:tcW w:w="3261" w:type="dxa"/>
            <w:tcBorders>
              <w:top w:val="single" w:sz="4" w:space="0" w:color="auto"/>
              <w:left w:val="single" w:sz="4" w:space="0" w:color="auto"/>
              <w:bottom w:val="single" w:sz="4" w:space="0" w:color="auto"/>
              <w:right w:val="single" w:sz="4" w:space="0" w:color="auto"/>
            </w:tcBorders>
          </w:tcPr>
          <w:p w:rsidR="009317C7" w:rsidRPr="00057D4C" w:rsidRDefault="009317C7" w:rsidP="009317C7">
            <w:pPr>
              <w:rPr>
                <w:bCs/>
              </w:rPr>
            </w:pPr>
            <w:r w:rsidRPr="00057D4C">
              <w:rPr>
                <w:bCs/>
              </w:rPr>
              <w:t>Обычная автомобильная дорога (нескоростная автомобильная дорога)</w:t>
            </w:r>
          </w:p>
        </w:tc>
        <w:tc>
          <w:tcPr>
            <w:tcW w:w="1559" w:type="dxa"/>
            <w:tcBorders>
              <w:top w:val="single" w:sz="4" w:space="0" w:color="auto"/>
              <w:left w:val="single" w:sz="4" w:space="0" w:color="auto"/>
              <w:bottom w:val="single" w:sz="4" w:space="0" w:color="auto"/>
              <w:right w:val="single" w:sz="4" w:space="0" w:color="auto"/>
            </w:tcBorders>
            <w:noWrap/>
          </w:tcPr>
          <w:p w:rsidR="009317C7" w:rsidRPr="00036E99" w:rsidRDefault="009317C7" w:rsidP="009317C7">
            <w:pPr>
              <w:jc w:val="center"/>
              <w:rPr>
                <w:bCs/>
              </w:rPr>
            </w:pPr>
          </w:p>
          <w:p w:rsidR="009317C7" w:rsidRPr="00036E99" w:rsidRDefault="009317C7" w:rsidP="009317C7">
            <w:pPr>
              <w:jc w:val="center"/>
            </w:pPr>
            <w:r w:rsidRPr="00036E99">
              <w:t>IV</w:t>
            </w:r>
          </w:p>
        </w:tc>
      </w:tr>
      <w:tr w:rsidR="009317C7" w:rsidRPr="00B3525D" w:rsidTr="009317C7">
        <w:trPr>
          <w:trHeight w:val="360"/>
        </w:trPr>
        <w:tc>
          <w:tcPr>
            <w:tcW w:w="568" w:type="dxa"/>
            <w:tcBorders>
              <w:top w:val="single" w:sz="4" w:space="0" w:color="auto"/>
              <w:left w:val="single" w:sz="4" w:space="0" w:color="auto"/>
              <w:bottom w:val="single" w:sz="4" w:space="0" w:color="auto"/>
              <w:right w:val="single" w:sz="4" w:space="0" w:color="auto"/>
            </w:tcBorders>
            <w:noWrap/>
          </w:tcPr>
          <w:p w:rsidR="009317C7" w:rsidRPr="00057D4C" w:rsidRDefault="009317C7" w:rsidP="00A06F68">
            <w:pPr>
              <w:numPr>
                <w:ilvl w:val="0"/>
                <w:numId w:val="2"/>
              </w:numPr>
              <w:tabs>
                <w:tab w:val="num" w:pos="1152"/>
              </w:tabs>
              <w:ind w:left="720" w:hanging="828"/>
            </w:pPr>
          </w:p>
        </w:tc>
        <w:tc>
          <w:tcPr>
            <w:tcW w:w="2835" w:type="dxa"/>
            <w:tcBorders>
              <w:top w:val="single" w:sz="4" w:space="0" w:color="auto"/>
              <w:left w:val="nil"/>
              <w:bottom w:val="single" w:sz="4" w:space="0" w:color="auto"/>
              <w:right w:val="single" w:sz="4" w:space="0" w:color="auto"/>
            </w:tcBorders>
            <w:noWrap/>
          </w:tcPr>
          <w:p w:rsidR="009317C7" w:rsidRPr="00057D4C" w:rsidRDefault="009317C7" w:rsidP="009317C7">
            <w:r w:rsidRPr="00057D4C">
              <w:t>20 208 </w:t>
            </w:r>
            <w:r>
              <w:t>828</w:t>
            </w:r>
            <w:r w:rsidRPr="00057D4C">
              <w:t xml:space="preserve"> ОП МП 0</w:t>
            </w:r>
            <w:r>
              <w:t>6</w:t>
            </w:r>
          </w:p>
        </w:tc>
        <w:tc>
          <w:tcPr>
            <w:tcW w:w="2268" w:type="dxa"/>
            <w:tcBorders>
              <w:top w:val="single" w:sz="4" w:space="0" w:color="auto"/>
              <w:left w:val="nil"/>
              <w:bottom w:val="single" w:sz="4" w:space="0" w:color="auto"/>
              <w:right w:val="single" w:sz="4" w:space="0" w:color="auto"/>
            </w:tcBorders>
          </w:tcPr>
          <w:p w:rsidR="009317C7" w:rsidRPr="00B3525D" w:rsidRDefault="009317C7" w:rsidP="009317C7">
            <w:r>
              <w:t>ул. Пионерская</w:t>
            </w:r>
          </w:p>
        </w:tc>
        <w:tc>
          <w:tcPr>
            <w:tcW w:w="1417" w:type="dxa"/>
            <w:tcBorders>
              <w:top w:val="single" w:sz="4" w:space="0" w:color="auto"/>
              <w:left w:val="nil"/>
              <w:bottom w:val="single" w:sz="4" w:space="0" w:color="auto"/>
              <w:right w:val="single" w:sz="4" w:space="0" w:color="auto"/>
            </w:tcBorders>
            <w:noWrap/>
          </w:tcPr>
          <w:p w:rsidR="009317C7" w:rsidRPr="00F10031" w:rsidRDefault="009317C7" w:rsidP="009317C7">
            <w:r w:rsidRPr="00F10031">
              <w:t>1,8</w:t>
            </w:r>
          </w:p>
        </w:tc>
        <w:tc>
          <w:tcPr>
            <w:tcW w:w="1276" w:type="dxa"/>
            <w:tcBorders>
              <w:top w:val="single" w:sz="4" w:space="0" w:color="auto"/>
              <w:left w:val="nil"/>
              <w:bottom w:val="single" w:sz="4" w:space="0" w:color="auto"/>
              <w:right w:val="single" w:sz="4" w:space="0" w:color="auto"/>
            </w:tcBorders>
            <w:noWrap/>
          </w:tcPr>
          <w:p w:rsidR="009317C7" w:rsidRPr="00F10031" w:rsidRDefault="009317C7" w:rsidP="009317C7">
            <w:r w:rsidRPr="00F10031">
              <w:t>0</w:t>
            </w:r>
          </w:p>
        </w:tc>
        <w:tc>
          <w:tcPr>
            <w:tcW w:w="1417" w:type="dxa"/>
            <w:tcBorders>
              <w:top w:val="single" w:sz="4" w:space="0" w:color="auto"/>
              <w:left w:val="nil"/>
              <w:bottom w:val="single" w:sz="4" w:space="0" w:color="auto"/>
              <w:right w:val="single" w:sz="4" w:space="0" w:color="auto"/>
            </w:tcBorders>
          </w:tcPr>
          <w:p w:rsidR="009317C7" w:rsidRPr="00F10031" w:rsidRDefault="009317C7" w:rsidP="009317C7">
            <w:r w:rsidRPr="00F10031">
              <w:t>1,8</w:t>
            </w:r>
          </w:p>
        </w:tc>
        <w:tc>
          <w:tcPr>
            <w:tcW w:w="3261" w:type="dxa"/>
            <w:tcBorders>
              <w:top w:val="single" w:sz="4" w:space="0" w:color="auto"/>
              <w:left w:val="single" w:sz="4" w:space="0" w:color="auto"/>
              <w:bottom w:val="single" w:sz="4" w:space="0" w:color="auto"/>
              <w:right w:val="single" w:sz="4" w:space="0" w:color="auto"/>
            </w:tcBorders>
          </w:tcPr>
          <w:p w:rsidR="009317C7" w:rsidRPr="00057D4C" w:rsidRDefault="009317C7" w:rsidP="009317C7">
            <w:pPr>
              <w:rPr>
                <w:bCs/>
              </w:rPr>
            </w:pPr>
            <w:r w:rsidRPr="00057D4C">
              <w:rPr>
                <w:bCs/>
              </w:rPr>
              <w:t>Обычная автомобильная дорога (нескоростная автомобильная дорога)</w:t>
            </w:r>
          </w:p>
        </w:tc>
        <w:tc>
          <w:tcPr>
            <w:tcW w:w="1559" w:type="dxa"/>
            <w:tcBorders>
              <w:top w:val="single" w:sz="4" w:space="0" w:color="auto"/>
              <w:left w:val="single" w:sz="4" w:space="0" w:color="auto"/>
              <w:bottom w:val="single" w:sz="4" w:space="0" w:color="auto"/>
              <w:right w:val="single" w:sz="4" w:space="0" w:color="auto"/>
            </w:tcBorders>
            <w:noWrap/>
          </w:tcPr>
          <w:p w:rsidR="009317C7" w:rsidRPr="00036E99" w:rsidRDefault="009317C7" w:rsidP="009317C7">
            <w:pPr>
              <w:jc w:val="center"/>
              <w:rPr>
                <w:bCs/>
              </w:rPr>
            </w:pPr>
          </w:p>
          <w:p w:rsidR="009317C7" w:rsidRPr="00036E99" w:rsidRDefault="009317C7" w:rsidP="009317C7">
            <w:pPr>
              <w:jc w:val="center"/>
            </w:pPr>
            <w:r w:rsidRPr="00036E99">
              <w:t>V</w:t>
            </w:r>
          </w:p>
        </w:tc>
      </w:tr>
      <w:tr w:rsidR="009317C7" w:rsidRPr="00B3525D" w:rsidTr="009317C7">
        <w:trPr>
          <w:trHeight w:val="360"/>
        </w:trPr>
        <w:tc>
          <w:tcPr>
            <w:tcW w:w="568" w:type="dxa"/>
            <w:tcBorders>
              <w:top w:val="single" w:sz="4" w:space="0" w:color="auto"/>
              <w:left w:val="single" w:sz="4" w:space="0" w:color="auto"/>
              <w:bottom w:val="single" w:sz="4" w:space="0" w:color="auto"/>
              <w:right w:val="single" w:sz="4" w:space="0" w:color="auto"/>
            </w:tcBorders>
            <w:noWrap/>
          </w:tcPr>
          <w:p w:rsidR="009317C7" w:rsidRPr="00B3525D" w:rsidRDefault="009317C7" w:rsidP="00A06F68">
            <w:pPr>
              <w:numPr>
                <w:ilvl w:val="0"/>
                <w:numId w:val="2"/>
              </w:numPr>
              <w:tabs>
                <w:tab w:val="num" w:pos="1152"/>
              </w:tabs>
              <w:ind w:left="720" w:hanging="828"/>
            </w:pPr>
          </w:p>
        </w:tc>
        <w:tc>
          <w:tcPr>
            <w:tcW w:w="2835" w:type="dxa"/>
            <w:tcBorders>
              <w:top w:val="single" w:sz="4" w:space="0" w:color="auto"/>
              <w:left w:val="nil"/>
              <w:bottom w:val="single" w:sz="4" w:space="0" w:color="auto"/>
              <w:right w:val="single" w:sz="4" w:space="0" w:color="auto"/>
            </w:tcBorders>
            <w:noWrap/>
          </w:tcPr>
          <w:p w:rsidR="009317C7" w:rsidRPr="00057D4C" w:rsidRDefault="009317C7" w:rsidP="009317C7">
            <w:r w:rsidRPr="00057D4C">
              <w:t>20 208 </w:t>
            </w:r>
            <w:r>
              <w:t>828 ОП МП 07</w:t>
            </w:r>
          </w:p>
        </w:tc>
        <w:tc>
          <w:tcPr>
            <w:tcW w:w="2268" w:type="dxa"/>
            <w:tcBorders>
              <w:top w:val="single" w:sz="4" w:space="0" w:color="auto"/>
              <w:left w:val="nil"/>
              <w:bottom w:val="single" w:sz="4" w:space="0" w:color="auto"/>
              <w:right w:val="single" w:sz="4" w:space="0" w:color="auto"/>
            </w:tcBorders>
          </w:tcPr>
          <w:p w:rsidR="009317C7" w:rsidRPr="00A146F0" w:rsidRDefault="009317C7" w:rsidP="009317C7">
            <w:r w:rsidRPr="00B3525D">
              <w:t xml:space="preserve">ул. </w:t>
            </w:r>
            <w:r>
              <w:t>Большой Котлас</w:t>
            </w:r>
          </w:p>
        </w:tc>
        <w:tc>
          <w:tcPr>
            <w:tcW w:w="1417" w:type="dxa"/>
            <w:tcBorders>
              <w:top w:val="single" w:sz="4" w:space="0" w:color="auto"/>
              <w:left w:val="nil"/>
              <w:bottom w:val="single" w:sz="4" w:space="0" w:color="auto"/>
              <w:right w:val="single" w:sz="4" w:space="0" w:color="auto"/>
            </w:tcBorders>
            <w:noWrap/>
          </w:tcPr>
          <w:p w:rsidR="009317C7" w:rsidRPr="00F10031" w:rsidRDefault="009317C7" w:rsidP="009317C7">
            <w:r w:rsidRPr="00F10031">
              <w:t>2,2</w:t>
            </w:r>
          </w:p>
        </w:tc>
        <w:tc>
          <w:tcPr>
            <w:tcW w:w="1276" w:type="dxa"/>
            <w:tcBorders>
              <w:top w:val="single" w:sz="4" w:space="0" w:color="auto"/>
              <w:left w:val="nil"/>
              <w:bottom w:val="single" w:sz="4" w:space="0" w:color="auto"/>
              <w:right w:val="single" w:sz="4" w:space="0" w:color="auto"/>
            </w:tcBorders>
            <w:noWrap/>
          </w:tcPr>
          <w:p w:rsidR="009317C7" w:rsidRPr="00F10031" w:rsidRDefault="009317C7" w:rsidP="009317C7">
            <w:r w:rsidRPr="00F10031">
              <w:t>0,0</w:t>
            </w:r>
          </w:p>
        </w:tc>
        <w:tc>
          <w:tcPr>
            <w:tcW w:w="1417" w:type="dxa"/>
            <w:tcBorders>
              <w:top w:val="single" w:sz="4" w:space="0" w:color="auto"/>
              <w:left w:val="nil"/>
              <w:bottom w:val="single" w:sz="4" w:space="0" w:color="auto"/>
              <w:right w:val="single" w:sz="4" w:space="0" w:color="auto"/>
            </w:tcBorders>
          </w:tcPr>
          <w:p w:rsidR="009317C7" w:rsidRPr="00F10031" w:rsidRDefault="009317C7" w:rsidP="009317C7">
            <w:r w:rsidRPr="00F10031">
              <w:t xml:space="preserve">2,2 </w:t>
            </w:r>
          </w:p>
        </w:tc>
        <w:tc>
          <w:tcPr>
            <w:tcW w:w="3261" w:type="dxa"/>
            <w:tcBorders>
              <w:top w:val="single" w:sz="4" w:space="0" w:color="auto"/>
              <w:left w:val="single" w:sz="4" w:space="0" w:color="auto"/>
              <w:bottom w:val="single" w:sz="4" w:space="0" w:color="auto"/>
              <w:right w:val="single" w:sz="4" w:space="0" w:color="auto"/>
            </w:tcBorders>
          </w:tcPr>
          <w:p w:rsidR="009317C7" w:rsidRPr="00057D4C" w:rsidRDefault="009317C7" w:rsidP="009317C7">
            <w:pPr>
              <w:rPr>
                <w:bCs/>
              </w:rPr>
            </w:pPr>
            <w:r w:rsidRPr="00057D4C">
              <w:rPr>
                <w:bCs/>
              </w:rPr>
              <w:t>Обычная автомобильная дорога (нескоростная автомобильная дорога)</w:t>
            </w:r>
          </w:p>
        </w:tc>
        <w:tc>
          <w:tcPr>
            <w:tcW w:w="1559" w:type="dxa"/>
            <w:tcBorders>
              <w:top w:val="single" w:sz="4" w:space="0" w:color="auto"/>
              <w:left w:val="single" w:sz="4" w:space="0" w:color="auto"/>
              <w:bottom w:val="single" w:sz="4" w:space="0" w:color="auto"/>
              <w:right w:val="single" w:sz="4" w:space="0" w:color="auto"/>
            </w:tcBorders>
            <w:noWrap/>
          </w:tcPr>
          <w:p w:rsidR="009317C7" w:rsidRPr="00036E99" w:rsidRDefault="009317C7" w:rsidP="009317C7">
            <w:pPr>
              <w:jc w:val="center"/>
              <w:rPr>
                <w:bCs/>
              </w:rPr>
            </w:pPr>
          </w:p>
          <w:p w:rsidR="009317C7" w:rsidRPr="00036E99" w:rsidRDefault="009317C7" w:rsidP="009317C7">
            <w:pPr>
              <w:jc w:val="center"/>
            </w:pPr>
            <w:r w:rsidRPr="00036E99">
              <w:t>V</w:t>
            </w:r>
          </w:p>
        </w:tc>
      </w:tr>
      <w:tr w:rsidR="009317C7" w:rsidRPr="00A146F0" w:rsidTr="009317C7">
        <w:trPr>
          <w:trHeight w:val="360"/>
        </w:trPr>
        <w:tc>
          <w:tcPr>
            <w:tcW w:w="568" w:type="dxa"/>
            <w:tcBorders>
              <w:top w:val="single" w:sz="4" w:space="0" w:color="auto"/>
              <w:left w:val="single" w:sz="4" w:space="0" w:color="auto"/>
              <w:bottom w:val="single" w:sz="4" w:space="0" w:color="auto"/>
              <w:right w:val="single" w:sz="4" w:space="0" w:color="auto"/>
            </w:tcBorders>
            <w:noWrap/>
          </w:tcPr>
          <w:p w:rsidR="009317C7" w:rsidRPr="00B3525D" w:rsidRDefault="009317C7" w:rsidP="00A06F68">
            <w:pPr>
              <w:numPr>
                <w:ilvl w:val="0"/>
                <w:numId w:val="2"/>
              </w:numPr>
              <w:tabs>
                <w:tab w:val="num" w:pos="1152"/>
              </w:tabs>
              <w:ind w:left="720" w:hanging="828"/>
            </w:pPr>
          </w:p>
        </w:tc>
        <w:tc>
          <w:tcPr>
            <w:tcW w:w="2835" w:type="dxa"/>
            <w:tcBorders>
              <w:top w:val="single" w:sz="4" w:space="0" w:color="auto"/>
              <w:left w:val="nil"/>
              <w:bottom w:val="single" w:sz="4" w:space="0" w:color="auto"/>
              <w:right w:val="single" w:sz="4" w:space="0" w:color="auto"/>
            </w:tcBorders>
            <w:noWrap/>
          </w:tcPr>
          <w:p w:rsidR="009317C7" w:rsidRPr="00057D4C" w:rsidRDefault="009317C7" w:rsidP="009317C7">
            <w:r w:rsidRPr="00057D4C">
              <w:t>20 208 </w:t>
            </w:r>
            <w:r>
              <w:t>828 ОП МП 08</w:t>
            </w:r>
          </w:p>
        </w:tc>
        <w:tc>
          <w:tcPr>
            <w:tcW w:w="2268" w:type="dxa"/>
            <w:tcBorders>
              <w:top w:val="single" w:sz="4" w:space="0" w:color="auto"/>
              <w:left w:val="nil"/>
              <w:bottom w:val="single" w:sz="4" w:space="0" w:color="auto"/>
              <w:right w:val="single" w:sz="4" w:space="0" w:color="auto"/>
            </w:tcBorders>
          </w:tcPr>
          <w:p w:rsidR="009317C7" w:rsidRPr="00A146F0" w:rsidRDefault="009317C7" w:rsidP="009317C7">
            <w:r w:rsidRPr="00A146F0">
              <w:t xml:space="preserve">ул. </w:t>
            </w:r>
            <w:r>
              <w:t>Степана Разина</w:t>
            </w:r>
          </w:p>
        </w:tc>
        <w:tc>
          <w:tcPr>
            <w:tcW w:w="1417" w:type="dxa"/>
            <w:tcBorders>
              <w:top w:val="single" w:sz="4" w:space="0" w:color="auto"/>
              <w:left w:val="nil"/>
              <w:bottom w:val="single" w:sz="4" w:space="0" w:color="auto"/>
              <w:right w:val="single" w:sz="4" w:space="0" w:color="auto"/>
            </w:tcBorders>
            <w:noWrap/>
          </w:tcPr>
          <w:p w:rsidR="009317C7" w:rsidRPr="00F10031" w:rsidRDefault="009317C7" w:rsidP="009317C7">
            <w:r w:rsidRPr="00F10031">
              <w:t>1,2</w:t>
            </w:r>
          </w:p>
        </w:tc>
        <w:tc>
          <w:tcPr>
            <w:tcW w:w="1276" w:type="dxa"/>
            <w:tcBorders>
              <w:top w:val="single" w:sz="4" w:space="0" w:color="auto"/>
              <w:left w:val="nil"/>
              <w:bottom w:val="single" w:sz="4" w:space="0" w:color="auto"/>
              <w:right w:val="single" w:sz="4" w:space="0" w:color="auto"/>
            </w:tcBorders>
            <w:noWrap/>
          </w:tcPr>
          <w:p w:rsidR="009317C7" w:rsidRPr="00F10031" w:rsidRDefault="009317C7" w:rsidP="009317C7">
            <w:r w:rsidRPr="00F10031">
              <w:t>1,2</w:t>
            </w:r>
          </w:p>
        </w:tc>
        <w:tc>
          <w:tcPr>
            <w:tcW w:w="1417" w:type="dxa"/>
            <w:tcBorders>
              <w:top w:val="single" w:sz="4" w:space="0" w:color="auto"/>
              <w:left w:val="nil"/>
              <w:bottom w:val="single" w:sz="4" w:space="0" w:color="auto"/>
              <w:right w:val="single" w:sz="4" w:space="0" w:color="auto"/>
            </w:tcBorders>
          </w:tcPr>
          <w:p w:rsidR="009317C7" w:rsidRPr="00F10031" w:rsidRDefault="009317C7" w:rsidP="009317C7">
            <w:r w:rsidRPr="00F10031">
              <w:t xml:space="preserve"> 0</w:t>
            </w:r>
          </w:p>
        </w:tc>
        <w:tc>
          <w:tcPr>
            <w:tcW w:w="3261" w:type="dxa"/>
            <w:tcBorders>
              <w:top w:val="single" w:sz="4" w:space="0" w:color="auto"/>
              <w:left w:val="single" w:sz="4" w:space="0" w:color="auto"/>
              <w:bottom w:val="single" w:sz="4" w:space="0" w:color="auto"/>
              <w:right w:val="single" w:sz="4" w:space="0" w:color="auto"/>
            </w:tcBorders>
          </w:tcPr>
          <w:p w:rsidR="009317C7" w:rsidRPr="00057D4C" w:rsidRDefault="009317C7" w:rsidP="009317C7">
            <w:pPr>
              <w:rPr>
                <w:bCs/>
              </w:rPr>
            </w:pPr>
            <w:r w:rsidRPr="00057D4C">
              <w:rPr>
                <w:bCs/>
              </w:rPr>
              <w:t>Обычная автомобильная дорога (нескоростная автомобильная дорога)</w:t>
            </w:r>
          </w:p>
        </w:tc>
        <w:tc>
          <w:tcPr>
            <w:tcW w:w="1559" w:type="dxa"/>
            <w:tcBorders>
              <w:top w:val="single" w:sz="4" w:space="0" w:color="auto"/>
              <w:left w:val="single" w:sz="4" w:space="0" w:color="auto"/>
              <w:bottom w:val="single" w:sz="4" w:space="0" w:color="auto"/>
              <w:right w:val="single" w:sz="4" w:space="0" w:color="auto"/>
            </w:tcBorders>
            <w:noWrap/>
          </w:tcPr>
          <w:p w:rsidR="009317C7" w:rsidRPr="00036E99" w:rsidRDefault="009317C7" w:rsidP="009317C7">
            <w:pPr>
              <w:jc w:val="center"/>
              <w:rPr>
                <w:bCs/>
              </w:rPr>
            </w:pPr>
          </w:p>
          <w:p w:rsidR="009317C7" w:rsidRPr="00036E99" w:rsidRDefault="009317C7" w:rsidP="009317C7">
            <w:pPr>
              <w:jc w:val="center"/>
            </w:pPr>
            <w:r w:rsidRPr="00036E99">
              <w:t>IV</w:t>
            </w:r>
          </w:p>
        </w:tc>
      </w:tr>
      <w:tr w:rsidR="009317C7" w:rsidRPr="00057D4C" w:rsidTr="009317C7">
        <w:trPr>
          <w:trHeight w:val="360"/>
        </w:trPr>
        <w:tc>
          <w:tcPr>
            <w:tcW w:w="568" w:type="dxa"/>
            <w:tcBorders>
              <w:top w:val="single" w:sz="4" w:space="0" w:color="auto"/>
              <w:left w:val="single" w:sz="4" w:space="0" w:color="auto"/>
              <w:bottom w:val="single" w:sz="4" w:space="0" w:color="auto"/>
              <w:right w:val="single" w:sz="4" w:space="0" w:color="auto"/>
            </w:tcBorders>
            <w:noWrap/>
          </w:tcPr>
          <w:p w:rsidR="009317C7" w:rsidRPr="00A146F0" w:rsidRDefault="009317C7" w:rsidP="00A06F68">
            <w:pPr>
              <w:numPr>
                <w:ilvl w:val="0"/>
                <w:numId w:val="2"/>
              </w:numPr>
              <w:tabs>
                <w:tab w:val="num" w:pos="1152"/>
              </w:tabs>
              <w:ind w:left="720" w:hanging="828"/>
            </w:pPr>
          </w:p>
        </w:tc>
        <w:tc>
          <w:tcPr>
            <w:tcW w:w="2835" w:type="dxa"/>
            <w:tcBorders>
              <w:top w:val="single" w:sz="4" w:space="0" w:color="auto"/>
              <w:left w:val="nil"/>
              <w:bottom w:val="single" w:sz="4" w:space="0" w:color="auto"/>
              <w:right w:val="single" w:sz="4" w:space="0" w:color="auto"/>
            </w:tcBorders>
            <w:noWrap/>
          </w:tcPr>
          <w:p w:rsidR="009317C7" w:rsidRPr="00057D4C" w:rsidRDefault="009317C7" w:rsidP="009317C7">
            <w:r w:rsidRPr="00057D4C">
              <w:t>20 208 </w:t>
            </w:r>
            <w:r>
              <w:t>828 ОП МП 09</w:t>
            </w:r>
          </w:p>
        </w:tc>
        <w:tc>
          <w:tcPr>
            <w:tcW w:w="2268" w:type="dxa"/>
            <w:tcBorders>
              <w:top w:val="single" w:sz="4" w:space="0" w:color="auto"/>
              <w:left w:val="nil"/>
              <w:bottom w:val="single" w:sz="4" w:space="0" w:color="auto"/>
              <w:right w:val="single" w:sz="4" w:space="0" w:color="auto"/>
            </w:tcBorders>
          </w:tcPr>
          <w:p w:rsidR="009317C7" w:rsidRPr="00A146F0" w:rsidRDefault="009317C7" w:rsidP="009317C7">
            <w:r w:rsidRPr="00A146F0">
              <w:t xml:space="preserve">ул. </w:t>
            </w:r>
            <w:r>
              <w:t>Степная</w:t>
            </w:r>
          </w:p>
        </w:tc>
        <w:tc>
          <w:tcPr>
            <w:tcW w:w="1417" w:type="dxa"/>
            <w:tcBorders>
              <w:top w:val="single" w:sz="4" w:space="0" w:color="auto"/>
              <w:left w:val="nil"/>
              <w:bottom w:val="single" w:sz="4" w:space="0" w:color="auto"/>
              <w:right w:val="single" w:sz="4" w:space="0" w:color="auto"/>
            </w:tcBorders>
            <w:noWrap/>
          </w:tcPr>
          <w:p w:rsidR="009317C7" w:rsidRPr="00F10031" w:rsidRDefault="009317C7" w:rsidP="009317C7">
            <w:r w:rsidRPr="00F10031">
              <w:t>1,2</w:t>
            </w:r>
          </w:p>
        </w:tc>
        <w:tc>
          <w:tcPr>
            <w:tcW w:w="1276" w:type="dxa"/>
            <w:tcBorders>
              <w:top w:val="single" w:sz="4" w:space="0" w:color="auto"/>
              <w:left w:val="nil"/>
              <w:bottom w:val="single" w:sz="4" w:space="0" w:color="auto"/>
              <w:right w:val="single" w:sz="4" w:space="0" w:color="auto"/>
            </w:tcBorders>
            <w:noWrap/>
          </w:tcPr>
          <w:p w:rsidR="009317C7" w:rsidRPr="00F10031" w:rsidRDefault="009317C7" w:rsidP="009317C7">
            <w:r w:rsidRPr="00F10031">
              <w:t>1,2</w:t>
            </w:r>
          </w:p>
        </w:tc>
        <w:tc>
          <w:tcPr>
            <w:tcW w:w="1417" w:type="dxa"/>
            <w:tcBorders>
              <w:top w:val="single" w:sz="4" w:space="0" w:color="auto"/>
              <w:left w:val="nil"/>
              <w:bottom w:val="single" w:sz="4" w:space="0" w:color="auto"/>
              <w:right w:val="single" w:sz="4" w:space="0" w:color="auto"/>
            </w:tcBorders>
          </w:tcPr>
          <w:p w:rsidR="009317C7" w:rsidRPr="00F10031" w:rsidRDefault="009317C7" w:rsidP="009317C7">
            <w:r w:rsidRPr="00F10031">
              <w:t>0</w:t>
            </w:r>
          </w:p>
        </w:tc>
        <w:tc>
          <w:tcPr>
            <w:tcW w:w="3261" w:type="dxa"/>
            <w:tcBorders>
              <w:top w:val="single" w:sz="4" w:space="0" w:color="auto"/>
              <w:left w:val="single" w:sz="4" w:space="0" w:color="auto"/>
              <w:bottom w:val="single" w:sz="4" w:space="0" w:color="auto"/>
              <w:right w:val="single" w:sz="4" w:space="0" w:color="auto"/>
            </w:tcBorders>
          </w:tcPr>
          <w:p w:rsidR="009317C7" w:rsidRPr="00057D4C" w:rsidRDefault="009317C7" w:rsidP="009317C7">
            <w:pPr>
              <w:rPr>
                <w:bCs/>
              </w:rPr>
            </w:pPr>
            <w:r w:rsidRPr="00057D4C">
              <w:rPr>
                <w:bCs/>
              </w:rPr>
              <w:t>Обычная автомобильная дорога (нескоростная автомобильная дорога)</w:t>
            </w:r>
          </w:p>
        </w:tc>
        <w:tc>
          <w:tcPr>
            <w:tcW w:w="1559" w:type="dxa"/>
            <w:tcBorders>
              <w:top w:val="single" w:sz="4" w:space="0" w:color="auto"/>
              <w:left w:val="single" w:sz="4" w:space="0" w:color="auto"/>
              <w:bottom w:val="single" w:sz="4" w:space="0" w:color="auto"/>
              <w:right w:val="single" w:sz="4" w:space="0" w:color="auto"/>
            </w:tcBorders>
            <w:noWrap/>
          </w:tcPr>
          <w:p w:rsidR="009317C7" w:rsidRPr="00036E99" w:rsidRDefault="009317C7" w:rsidP="009317C7">
            <w:pPr>
              <w:jc w:val="center"/>
              <w:rPr>
                <w:bCs/>
              </w:rPr>
            </w:pPr>
          </w:p>
          <w:p w:rsidR="009317C7" w:rsidRPr="00036E99" w:rsidRDefault="009317C7" w:rsidP="009317C7">
            <w:pPr>
              <w:jc w:val="center"/>
            </w:pPr>
            <w:r w:rsidRPr="00036E99">
              <w:t>IV</w:t>
            </w:r>
          </w:p>
        </w:tc>
      </w:tr>
      <w:tr w:rsidR="009317C7" w:rsidRPr="00A146F0" w:rsidTr="009317C7">
        <w:trPr>
          <w:trHeight w:val="360"/>
        </w:trPr>
        <w:tc>
          <w:tcPr>
            <w:tcW w:w="568" w:type="dxa"/>
            <w:tcBorders>
              <w:top w:val="single" w:sz="4" w:space="0" w:color="auto"/>
              <w:left w:val="single" w:sz="4" w:space="0" w:color="auto"/>
              <w:bottom w:val="single" w:sz="4" w:space="0" w:color="auto"/>
              <w:right w:val="single" w:sz="4" w:space="0" w:color="auto"/>
            </w:tcBorders>
            <w:noWrap/>
          </w:tcPr>
          <w:p w:rsidR="009317C7" w:rsidRPr="00057D4C" w:rsidRDefault="009317C7" w:rsidP="00A06F68">
            <w:pPr>
              <w:numPr>
                <w:ilvl w:val="0"/>
                <w:numId w:val="2"/>
              </w:numPr>
              <w:tabs>
                <w:tab w:val="num" w:pos="1152"/>
              </w:tabs>
              <w:ind w:left="720" w:hanging="828"/>
            </w:pPr>
          </w:p>
        </w:tc>
        <w:tc>
          <w:tcPr>
            <w:tcW w:w="2835" w:type="dxa"/>
            <w:tcBorders>
              <w:top w:val="single" w:sz="4" w:space="0" w:color="auto"/>
              <w:left w:val="nil"/>
              <w:bottom w:val="single" w:sz="4" w:space="0" w:color="auto"/>
              <w:right w:val="single" w:sz="4" w:space="0" w:color="auto"/>
            </w:tcBorders>
            <w:noWrap/>
          </w:tcPr>
          <w:p w:rsidR="009317C7" w:rsidRPr="00057D4C" w:rsidRDefault="009317C7" w:rsidP="009317C7">
            <w:r w:rsidRPr="00057D4C">
              <w:t>20 208 </w:t>
            </w:r>
            <w:r>
              <w:t>828 ОП МП 10</w:t>
            </w:r>
          </w:p>
        </w:tc>
        <w:tc>
          <w:tcPr>
            <w:tcW w:w="2268" w:type="dxa"/>
            <w:tcBorders>
              <w:top w:val="single" w:sz="4" w:space="0" w:color="auto"/>
              <w:left w:val="nil"/>
              <w:bottom w:val="single" w:sz="4" w:space="0" w:color="auto"/>
              <w:right w:val="single" w:sz="4" w:space="0" w:color="auto"/>
            </w:tcBorders>
          </w:tcPr>
          <w:p w:rsidR="009317C7" w:rsidRPr="00A146F0" w:rsidRDefault="009317C7" w:rsidP="009317C7">
            <w:r w:rsidRPr="00A146F0">
              <w:t xml:space="preserve">ул. </w:t>
            </w:r>
            <w:r>
              <w:t>Трудовая</w:t>
            </w:r>
          </w:p>
        </w:tc>
        <w:tc>
          <w:tcPr>
            <w:tcW w:w="1417" w:type="dxa"/>
            <w:tcBorders>
              <w:top w:val="single" w:sz="4" w:space="0" w:color="auto"/>
              <w:left w:val="nil"/>
              <w:bottom w:val="single" w:sz="4" w:space="0" w:color="auto"/>
              <w:right w:val="single" w:sz="4" w:space="0" w:color="auto"/>
            </w:tcBorders>
            <w:noWrap/>
          </w:tcPr>
          <w:p w:rsidR="009317C7" w:rsidRPr="00F10031" w:rsidRDefault="009317C7" w:rsidP="009317C7">
            <w:r w:rsidRPr="00F10031">
              <w:t>6</w:t>
            </w:r>
          </w:p>
        </w:tc>
        <w:tc>
          <w:tcPr>
            <w:tcW w:w="1276" w:type="dxa"/>
            <w:tcBorders>
              <w:top w:val="single" w:sz="4" w:space="0" w:color="auto"/>
              <w:left w:val="nil"/>
              <w:bottom w:val="single" w:sz="4" w:space="0" w:color="auto"/>
              <w:right w:val="single" w:sz="4" w:space="0" w:color="auto"/>
            </w:tcBorders>
            <w:noWrap/>
          </w:tcPr>
          <w:p w:rsidR="009317C7" w:rsidRPr="00F10031" w:rsidRDefault="009317C7" w:rsidP="009317C7">
            <w:r w:rsidRPr="00F10031">
              <w:t>0</w:t>
            </w:r>
          </w:p>
        </w:tc>
        <w:tc>
          <w:tcPr>
            <w:tcW w:w="1417" w:type="dxa"/>
            <w:tcBorders>
              <w:top w:val="single" w:sz="4" w:space="0" w:color="auto"/>
              <w:left w:val="nil"/>
              <w:bottom w:val="single" w:sz="4" w:space="0" w:color="auto"/>
              <w:right w:val="single" w:sz="4" w:space="0" w:color="auto"/>
            </w:tcBorders>
          </w:tcPr>
          <w:p w:rsidR="009317C7" w:rsidRPr="00F10031" w:rsidRDefault="009317C7" w:rsidP="009317C7">
            <w:r w:rsidRPr="00F10031">
              <w:t>6</w:t>
            </w:r>
          </w:p>
        </w:tc>
        <w:tc>
          <w:tcPr>
            <w:tcW w:w="3261" w:type="dxa"/>
            <w:tcBorders>
              <w:top w:val="single" w:sz="4" w:space="0" w:color="auto"/>
              <w:left w:val="single" w:sz="4" w:space="0" w:color="auto"/>
              <w:bottom w:val="single" w:sz="4" w:space="0" w:color="auto"/>
              <w:right w:val="single" w:sz="4" w:space="0" w:color="auto"/>
            </w:tcBorders>
          </w:tcPr>
          <w:p w:rsidR="009317C7" w:rsidRPr="00057D4C" w:rsidRDefault="009317C7" w:rsidP="009317C7">
            <w:pPr>
              <w:rPr>
                <w:bCs/>
              </w:rPr>
            </w:pPr>
            <w:r w:rsidRPr="00057D4C">
              <w:rPr>
                <w:bCs/>
              </w:rPr>
              <w:t>Обычная автомобильная дорога (нескоростная автомобильная дорога)</w:t>
            </w:r>
          </w:p>
        </w:tc>
        <w:tc>
          <w:tcPr>
            <w:tcW w:w="1559" w:type="dxa"/>
            <w:tcBorders>
              <w:top w:val="single" w:sz="4" w:space="0" w:color="auto"/>
              <w:left w:val="single" w:sz="4" w:space="0" w:color="auto"/>
              <w:bottom w:val="single" w:sz="4" w:space="0" w:color="auto"/>
              <w:right w:val="single" w:sz="4" w:space="0" w:color="auto"/>
            </w:tcBorders>
            <w:noWrap/>
          </w:tcPr>
          <w:p w:rsidR="009317C7" w:rsidRPr="00036E99" w:rsidRDefault="009317C7" w:rsidP="009317C7">
            <w:pPr>
              <w:jc w:val="center"/>
              <w:rPr>
                <w:bCs/>
              </w:rPr>
            </w:pPr>
          </w:p>
          <w:p w:rsidR="009317C7" w:rsidRPr="00036E99" w:rsidRDefault="009317C7" w:rsidP="009317C7">
            <w:pPr>
              <w:jc w:val="center"/>
            </w:pPr>
            <w:r w:rsidRPr="00036E99">
              <w:t>V</w:t>
            </w:r>
          </w:p>
        </w:tc>
      </w:tr>
      <w:tr w:rsidR="009317C7" w:rsidRPr="00057D4C" w:rsidTr="009317C7">
        <w:trPr>
          <w:trHeight w:val="360"/>
        </w:trPr>
        <w:tc>
          <w:tcPr>
            <w:tcW w:w="568" w:type="dxa"/>
            <w:tcBorders>
              <w:top w:val="single" w:sz="4" w:space="0" w:color="auto"/>
              <w:left w:val="single" w:sz="4" w:space="0" w:color="auto"/>
              <w:bottom w:val="single" w:sz="4" w:space="0" w:color="auto"/>
              <w:right w:val="single" w:sz="4" w:space="0" w:color="auto"/>
            </w:tcBorders>
            <w:noWrap/>
          </w:tcPr>
          <w:p w:rsidR="009317C7" w:rsidRPr="00A146F0" w:rsidRDefault="009317C7" w:rsidP="00A06F68">
            <w:pPr>
              <w:numPr>
                <w:ilvl w:val="0"/>
                <w:numId w:val="2"/>
              </w:numPr>
              <w:tabs>
                <w:tab w:val="num" w:pos="1152"/>
              </w:tabs>
              <w:ind w:left="720" w:hanging="828"/>
            </w:pPr>
          </w:p>
        </w:tc>
        <w:tc>
          <w:tcPr>
            <w:tcW w:w="2835" w:type="dxa"/>
            <w:tcBorders>
              <w:top w:val="single" w:sz="4" w:space="0" w:color="auto"/>
              <w:left w:val="nil"/>
              <w:bottom w:val="single" w:sz="4" w:space="0" w:color="auto"/>
              <w:right w:val="single" w:sz="4" w:space="0" w:color="auto"/>
            </w:tcBorders>
            <w:noWrap/>
          </w:tcPr>
          <w:p w:rsidR="009317C7" w:rsidRPr="00057D4C" w:rsidRDefault="009317C7" w:rsidP="009317C7">
            <w:r w:rsidRPr="00057D4C">
              <w:t>20 208 </w:t>
            </w:r>
            <w:r>
              <w:t>828 ОП МП 11</w:t>
            </w:r>
          </w:p>
        </w:tc>
        <w:tc>
          <w:tcPr>
            <w:tcW w:w="2268" w:type="dxa"/>
            <w:tcBorders>
              <w:top w:val="single" w:sz="4" w:space="0" w:color="auto"/>
              <w:left w:val="nil"/>
              <w:bottom w:val="single" w:sz="4" w:space="0" w:color="auto"/>
              <w:right w:val="single" w:sz="4" w:space="0" w:color="auto"/>
            </w:tcBorders>
          </w:tcPr>
          <w:p w:rsidR="009317C7" w:rsidRPr="00057D4C" w:rsidRDefault="009317C7" w:rsidP="009317C7">
            <w:r>
              <w:t>ул. Луговая</w:t>
            </w:r>
          </w:p>
        </w:tc>
        <w:tc>
          <w:tcPr>
            <w:tcW w:w="1417" w:type="dxa"/>
            <w:tcBorders>
              <w:top w:val="single" w:sz="4" w:space="0" w:color="auto"/>
              <w:left w:val="nil"/>
              <w:bottom w:val="single" w:sz="4" w:space="0" w:color="auto"/>
              <w:right w:val="single" w:sz="4" w:space="0" w:color="auto"/>
            </w:tcBorders>
            <w:noWrap/>
          </w:tcPr>
          <w:p w:rsidR="009317C7" w:rsidRPr="00F10031" w:rsidRDefault="009317C7" w:rsidP="009317C7">
            <w:r w:rsidRPr="00F10031">
              <w:t>3,7</w:t>
            </w:r>
          </w:p>
        </w:tc>
        <w:tc>
          <w:tcPr>
            <w:tcW w:w="1276" w:type="dxa"/>
            <w:tcBorders>
              <w:top w:val="single" w:sz="4" w:space="0" w:color="auto"/>
              <w:left w:val="nil"/>
              <w:bottom w:val="single" w:sz="4" w:space="0" w:color="auto"/>
              <w:right w:val="single" w:sz="4" w:space="0" w:color="auto"/>
            </w:tcBorders>
            <w:noWrap/>
          </w:tcPr>
          <w:p w:rsidR="009317C7" w:rsidRPr="00F10031" w:rsidRDefault="009317C7" w:rsidP="009317C7">
            <w:r w:rsidRPr="00F10031">
              <w:t>0,0</w:t>
            </w:r>
          </w:p>
        </w:tc>
        <w:tc>
          <w:tcPr>
            <w:tcW w:w="1417" w:type="dxa"/>
            <w:tcBorders>
              <w:top w:val="single" w:sz="4" w:space="0" w:color="auto"/>
              <w:left w:val="nil"/>
              <w:bottom w:val="single" w:sz="4" w:space="0" w:color="auto"/>
              <w:right w:val="single" w:sz="4" w:space="0" w:color="auto"/>
            </w:tcBorders>
          </w:tcPr>
          <w:p w:rsidR="009317C7" w:rsidRPr="00F10031" w:rsidRDefault="009317C7" w:rsidP="009317C7">
            <w:r w:rsidRPr="00F10031">
              <w:t>3,7</w:t>
            </w:r>
          </w:p>
        </w:tc>
        <w:tc>
          <w:tcPr>
            <w:tcW w:w="3261" w:type="dxa"/>
            <w:tcBorders>
              <w:top w:val="single" w:sz="4" w:space="0" w:color="auto"/>
              <w:left w:val="single" w:sz="4" w:space="0" w:color="auto"/>
              <w:bottom w:val="single" w:sz="4" w:space="0" w:color="auto"/>
              <w:right w:val="single" w:sz="4" w:space="0" w:color="auto"/>
            </w:tcBorders>
          </w:tcPr>
          <w:p w:rsidR="009317C7" w:rsidRPr="00057D4C" w:rsidRDefault="009317C7" w:rsidP="009317C7">
            <w:pPr>
              <w:rPr>
                <w:bCs/>
              </w:rPr>
            </w:pPr>
            <w:r w:rsidRPr="00057D4C">
              <w:rPr>
                <w:bCs/>
              </w:rPr>
              <w:t>Обычная автомобильная дорога (нескоростная автомобильная дорога)</w:t>
            </w:r>
          </w:p>
        </w:tc>
        <w:tc>
          <w:tcPr>
            <w:tcW w:w="1559" w:type="dxa"/>
            <w:tcBorders>
              <w:top w:val="single" w:sz="4" w:space="0" w:color="auto"/>
              <w:left w:val="single" w:sz="4" w:space="0" w:color="auto"/>
              <w:bottom w:val="single" w:sz="4" w:space="0" w:color="auto"/>
              <w:right w:val="single" w:sz="4" w:space="0" w:color="auto"/>
            </w:tcBorders>
            <w:noWrap/>
          </w:tcPr>
          <w:p w:rsidR="009317C7" w:rsidRPr="00036E99" w:rsidRDefault="009317C7" w:rsidP="009317C7">
            <w:pPr>
              <w:jc w:val="center"/>
              <w:rPr>
                <w:bCs/>
              </w:rPr>
            </w:pPr>
          </w:p>
          <w:p w:rsidR="009317C7" w:rsidRPr="00036E99" w:rsidRDefault="009317C7" w:rsidP="009317C7">
            <w:pPr>
              <w:jc w:val="center"/>
            </w:pPr>
            <w:r w:rsidRPr="00036E99">
              <w:t>V</w:t>
            </w:r>
          </w:p>
        </w:tc>
      </w:tr>
      <w:tr w:rsidR="009317C7" w:rsidRPr="00B3525D" w:rsidTr="009317C7">
        <w:trPr>
          <w:trHeight w:val="360"/>
        </w:trPr>
        <w:tc>
          <w:tcPr>
            <w:tcW w:w="568" w:type="dxa"/>
            <w:tcBorders>
              <w:top w:val="single" w:sz="4" w:space="0" w:color="auto"/>
              <w:left w:val="single" w:sz="4" w:space="0" w:color="auto"/>
              <w:bottom w:val="single" w:sz="4" w:space="0" w:color="auto"/>
              <w:right w:val="single" w:sz="4" w:space="0" w:color="auto"/>
            </w:tcBorders>
            <w:noWrap/>
          </w:tcPr>
          <w:p w:rsidR="009317C7" w:rsidRPr="00057D4C" w:rsidRDefault="009317C7" w:rsidP="00A06F68">
            <w:pPr>
              <w:numPr>
                <w:ilvl w:val="0"/>
                <w:numId w:val="2"/>
              </w:numPr>
              <w:tabs>
                <w:tab w:val="num" w:pos="1152"/>
              </w:tabs>
              <w:ind w:left="720" w:hanging="828"/>
            </w:pPr>
          </w:p>
        </w:tc>
        <w:tc>
          <w:tcPr>
            <w:tcW w:w="2835" w:type="dxa"/>
            <w:tcBorders>
              <w:top w:val="single" w:sz="4" w:space="0" w:color="auto"/>
              <w:left w:val="nil"/>
              <w:bottom w:val="single" w:sz="4" w:space="0" w:color="auto"/>
              <w:right w:val="single" w:sz="4" w:space="0" w:color="auto"/>
            </w:tcBorders>
            <w:noWrap/>
          </w:tcPr>
          <w:p w:rsidR="009317C7" w:rsidRPr="00057D4C" w:rsidRDefault="009317C7" w:rsidP="009317C7">
            <w:r w:rsidRPr="00057D4C">
              <w:t>20 208 </w:t>
            </w:r>
            <w:r>
              <w:t>828 ОП МП 12</w:t>
            </w:r>
          </w:p>
        </w:tc>
        <w:tc>
          <w:tcPr>
            <w:tcW w:w="2268" w:type="dxa"/>
            <w:tcBorders>
              <w:top w:val="single" w:sz="4" w:space="0" w:color="auto"/>
              <w:left w:val="nil"/>
              <w:bottom w:val="single" w:sz="4" w:space="0" w:color="auto"/>
              <w:right w:val="single" w:sz="4" w:space="0" w:color="auto"/>
            </w:tcBorders>
          </w:tcPr>
          <w:p w:rsidR="009317C7" w:rsidRPr="00B3525D" w:rsidRDefault="009317C7" w:rsidP="009317C7">
            <w:r w:rsidRPr="00CF135D">
              <w:t xml:space="preserve">ул. </w:t>
            </w:r>
            <w:r>
              <w:t>Надречная</w:t>
            </w:r>
          </w:p>
        </w:tc>
        <w:tc>
          <w:tcPr>
            <w:tcW w:w="1417" w:type="dxa"/>
            <w:tcBorders>
              <w:top w:val="single" w:sz="4" w:space="0" w:color="auto"/>
              <w:left w:val="nil"/>
              <w:bottom w:val="single" w:sz="4" w:space="0" w:color="auto"/>
              <w:right w:val="single" w:sz="4" w:space="0" w:color="auto"/>
            </w:tcBorders>
            <w:noWrap/>
          </w:tcPr>
          <w:p w:rsidR="009317C7" w:rsidRPr="00F10031" w:rsidRDefault="009317C7" w:rsidP="009317C7">
            <w:r w:rsidRPr="00F10031">
              <w:t>6</w:t>
            </w:r>
          </w:p>
        </w:tc>
        <w:tc>
          <w:tcPr>
            <w:tcW w:w="1276" w:type="dxa"/>
            <w:tcBorders>
              <w:top w:val="single" w:sz="4" w:space="0" w:color="auto"/>
              <w:left w:val="nil"/>
              <w:bottom w:val="single" w:sz="4" w:space="0" w:color="auto"/>
              <w:right w:val="single" w:sz="4" w:space="0" w:color="auto"/>
            </w:tcBorders>
            <w:noWrap/>
          </w:tcPr>
          <w:p w:rsidR="009317C7" w:rsidRPr="00F10031" w:rsidRDefault="009317C7" w:rsidP="009317C7">
            <w:r w:rsidRPr="00F10031">
              <w:t xml:space="preserve"> 0,0</w:t>
            </w:r>
          </w:p>
        </w:tc>
        <w:tc>
          <w:tcPr>
            <w:tcW w:w="1417" w:type="dxa"/>
            <w:tcBorders>
              <w:top w:val="single" w:sz="4" w:space="0" w:color="auto"/>
              <w:left w:val="nil"/>
              <w:bottom w:val="single" w:sz="4" w:space="0" w:color="auto"/>
              <w:right w:val="single" w:sz="4" w:space="0" w:color="auto"/>
            </w:tcBorders>
          </w:tcPr>
          <w:p w:rsidR="009317C7" w:rsidRPr="00F10031" w:rsidRDefault="009317C7" w:rsidP="009317C7">
            <w:r w:rsidRPr="00F10031">
              <w:t>6</w:t>
            </w:r>
          </w:p>
        </w:tc>
        <w:tc>
          <w:tcPr>
            <w:tcW w:w="3261" w:type="dxa"/>
            <w:tcBorders>
              <w:top w:val="single" w:sz="4" w:space="0" w:color="auto"/>
              <w:left w:val="single" w:sz="4" w:space="0" w:color="auto"/>
              <w:bottom w:val="single" w:sz="4" w:space="0" w:color="auto"/>
              <w:right w:val="single" w:sz="4" w:space="0" w:color="auto"/>
            </w:tcBorders>
          </w:tcPr>
          <w:p w:rsidR="009317C7" w:rsidRPr="00057D4C" w:rsidRDefault="009317C7" w:rsidP="009317C7">
            <w:pPr>
              <w:rPr>
                <w:bCs/>
              </w:rPr>
            </w:pPr>
            <w:r w:rsidRPr="00057D4C">
              <w:rPr>
                <w:bCs/>
              </w:rPr>
              <w:t>Обычная автомобильная дорога (нескоростная автомобильная дорога)</w:t>
            </w:r>
          </w:p>
        </w:tc>
        <w:tc>
          <w:tcPr>
            <w:tcW w:w="1559" w:type="dxa"/>
            <w:tcBorders>
              <w:top w:val="single" w:sz="4" w:space="0" w:color="auto"/>
              <w:left w:val="single" w:sz="4" w:space="0" w:color="auto"/>
              <w:bottom w:val="single" w:sz="4" w:space="0" w:color="auto"/>
              <w:right w:val="single" w:sz="4" w:space="0" w:color="auto"/>
            </w:tcBorders>
            <w:noWrap/>
          </w:tcPr>
          <w:p w:rsidR="009317C7" w:rsidRPr="00036E99" w:rsidRDefault="009317C7" w:rsidP="009317C7">
            <w:pPr>
              <w:jc w:val="center"/>
              <w:rPr>
                <w:bCs/>
              </w:rPr>
            </w:pPr>
          </w:p>
          <w:p w:rsidR="009317C7" w:rsidRPr="00036E99" w:rsidRDefault="009317C7" w:rsidP="009317C7">
            <w:pPr>
              <w:jc w:val="center"/>
            </w:pPr>
            <w:r w:rsidRPr="00036E99">
              <w:t>V</w:t>
            </w:r>
          </w:p>
        </w:tc>
      </w:tr>
      <w:tr w:rsidR="009317C7" w:rsidRPr="00057D4C" w:rsidTr="009317C7">
        <w:trPr>
          <w:trHeight w:val="360"/>
        </w:trPr>
        <w:tc>
          <w:tcPr>
            <w:tcW w:w="568" w:type="dxa"/>
            <w:tcBorders>
              <w:top w:val="single" w:sz="4" w:space="0" w:color="auto"/>
              <w:left w:val="single" w:sz="4" w:space="0" w:color="auto"/>
              <w:bottom w:val="single" w:sz="4" w:space="0" w:color="auto"/>
              <w:right w:val="single" w:sz="4" w:space="0" w:color="auto"/>
            </w:tcBorders>
            <w:noWrap/>
          </w:tcPr>
          <w:p w:rsidR="009317C7" w:rsidRPr="00B3525D" w:rsidRDefault="009317C7" w:rsidP="00A06F68">
            <w:pPr>
              <w:numPr>
                <w:ilvl w:val="0"/>
                <w:numId w:val="2"/>
              </w:numPr>
              <w:tabs>
                <w:tab w:val="num" w:pos="1152"/>
              </w:tabs>
              <w:ind w:left="720" w:hanging="828"/>
            </w:pPr>
          </w:p>
        </w:tc>
        <w:tc>
          <w:tcPr>
            <w:tcW w:w="2835" w:type="dxa"/>
            <w:tcBorders>
              <w:top w:val="single" w:sz="4" w:space="0" w:color="auto"/>
              <w:left w:val="nil"/>
              <w:bottom w:val="single" w:sz="4" w:space="0" w:color="auto"/>
              <w:right w:val="single" w:sz="4" w:space="0" w:color="auto"/>
            </w:tcBorders>
            <w:noWrap/>
          </w:tcPr>
          <w:p w:rsidR="009317C7" w:rsidRPr="00057D4C" w:rsidRDefault="009317C7" w:rsidP="009317C7">
            <w:r w:rsidRPr="00057D4C">
              <w:t>20 208 </w:t>
            </w:r>
            <w:r>
              <w:t>828 ОП МП 13</w:t>
            </w:r>
          </w:p>
        </w:tc>
        <w:tc>
          <w:tcPr>
            <w:tcW w:w="2268" w:type="dxa"/>
            <w:tcBorders>
              <w:top w:val="single" w:sz="4" w:space="0" w:color="auto"/>
              <w:left w:val="nil"/>
              <w:bottom w:val="single" w:sz="4" w:space="0" w:color="auto"/>
              <w:right w:val="single" w:sz="4" w:space="0" w:color="auto"/>
            </w:tcBorders>
          </w:tcPr>
          <w:p w:rsidR="009317C7" w:rsidRPr="00B3525D" w:rsidRDefault="009317C7" w:rsidP="009317C7">
            <w:r w:rsidRPr="00CF135D">
              <w:t xml:space="preserve">ул. </w:t>
            </w:r>
            <w:r>
              <w:t>Заливная</w:t>
            </w:r>
          </w:p>
        </w:tc>
        <w:tc>
          <w:tcPr>
            <w:tcW w:w="1417" w:type="dxa"/>
            <w:tcBorders>
              <w:top w:val="single" w:sz="4" w:space="0" w:color="auto"/>
              <w:left w:val="nil"/>
              <w:bottom w:val="single" w:sz="4" w:space="0" w:color="auto"/>
              <w:right w:val="single" w:sz="4" w:space="0" w:color="auto"/>
            </w:tcBorders>
            <w:noWrap/>
          </w:tcPr>
          <w:p w:rsidR="009317C7" w:rsidRPr="00F10031" w:rsidRDefault="009317C7" w:rsidP="009317C7">
            <w:r w:rsidRPr="00F10031">
              <w:t>2,4</w:t>
            </w:r>
          </w:p>
        </w:tc>
        <w:tc>
          <w:tcPr>
            <w:tcW w:w="1276" w:type="dxa"/>
            <w:tcBorders>
              <w:top w:val="single" w:sz="4" w:space="0" w:color="auto"/>
              <w:left w:val="nil"/>
              <w:bottom w:val="single" w:sz="4" w:space="0" w:color="auto"/>
              <w:right w:val="single" w:sz="4" w:space="0" w:color="auto"/>
            </w:tcBorders>
            <w:noWrap/>
          </w:tcPr>
          <w:p w:rsidR="009317C7" w:rsidRPr="00F10031" w:rsidRDefault="009317C7" w:rsidP="009317C7">
            <w:r w:rsidRPr="00F10031">
              <w:t>0,0</w:t>
            </w:r>
          </w:p>
        </w:tc>
        <w:tc>
          <w:tcPr>
            <w:tcW w:w="1417" w:type="dxa"/>
            <w:tcBorders>
              <w:top w:val="single" w:sz="4" w:space="0" w:color="auto"/>
              <w:left w:val="nil"/>
              <w:bottom w:val="single" w:sz="4" w:space="0" w:color="auto"/>
              <w:right w:val="single" w:sz="4" w:space="0" w:color="auto"/>
            </w:tcBorders>
          </w:tcPr>
          <w:p w:rsidR="009317C7" w:rsidRPr="00F10031" w:rsidRDefault="009317C7" w:rsidP="009317C7">
            <w:r w:rsidRPr="00F10031">
              <w:t>2,4</w:t>
            </w:r>
          </w:p>
        </w:tc>
        <w:tc>
          <w:tcPr>
            <w:tcW w:w="3261" w:type="dxa"/>
            <w:tcBorders>
              <w:top w:val="single" w:sz="4" w:space="0" w:color="auto"/>
              <w:left w:val="single" w:sz="4" w:space="0" w:color="auto"/>
              <w:bottom w:val="single" w:sz="4" w:space="0" w:color="auto"/>
              <w:right w:val="single" w:sz="4" w:space="0" w:color="auto"/>
            </w:tcBorders>
          </w:tcPr>
          <w:p w:rsidR="009317C7" w:rsidRPr="00057D4C" w:rsidRDefault="009317C7" w:rsidP="009317C7">
            <w:pPr>
              <w:rPr>
                <w:bCs/>
              </w:rPr>
            </w:pPr>
            <w:r w:rsidRPr="00057D4C">
              <w:rPr>
                <w:bCs/>
              </w:rPr>
              <w:t>Обычная автомобильная дорога (нескоростная автомобильная дорога)</w:t>
            </w:r>
          </w:p>
        </w:tc>
        <w:tc>
          <w:tcPr>
            <w:tcW w:w="1559" w:type="dxa"/>
            <w:tcBorders>
              <w:top w:val="single" w:sz="4" w:space="0" w:color="auto"/>
              <w:left w:val="single" w:sz="4" w:space="0" w:color="auto"/>
              <w:bottom w:val="single" w:sz="4" w:space="0" w:color="auto"/>
              <w:right w:val="single" w:sz="4" w:space="0" w:color="auto"/>
            </w:tcBorders>
            <w:noWrap/>
          </w:tcPr>
          <w:p w:rsidR="009317C7" w:rsidRPr="00036E99" w:rsidRDefault="009317C7" w:rsidP="009317C7">
            <w:pPr>
              <w:jc w:val="center"/>
              <w:rPr>
                <w:bCs/>
              </w:rPr>
            </w:pPr>
          </w:p>
          <w:p w:rsidR="009317C7" w:rsidRPr="00036E99" w:rsidRDefault="009317C7" w:rsidP="009317C7">
            <w:pPr>
              <w:jc w:val="center"/>
            </w:pPr>
            <w:r w:rsidRPr="00036E99">
              <w:t>V</w:t>
            </w:r>
          </w:p>
        </w:tc>
      </w:tr>
      <w:tr w:rsidR="009317C7" w:rsidRPr="00B3525D" w:rsidTr="009317C7">
        <w:trPr>
          <w:trHeight w:val="360"/>
        </w:trPr>
        <w:tc>
          <w:tcPr>
            <w:tcW w:w="568" w:type="dxa"/>
            <w:tcBorders>
              <w:top w:val="single" w:sz="4" w:space="0" w:color="auto"/>
              <w:left w:val="single" w:sz="4" w:space="0" w:color="auto"/>
              <w:bottom w:val="single" w:sz="4" w:space="0" w:color="auto"/>
              <w:right w:val="single" w:sz="4" w:space="0" w:color="auto"/>
            </w:tcBorders>
            <w:noWrap/>
          </w:tcPr>
          <w:p w:rsidR="009317C7" w:rsidRPr="00057D4C" w:rsidRDefault="009317C7" w:rsidP="00A06F68">
            <w:pPr>
              <w:numPr>
                <w:ilvl w:val="0"/>
                <w:numId w:val="2"/>
              </w:numPr>
              <w:tabs>
                <w:tab w:val="num" w:pos="1152"/>
              </w:tabs>
              <w:ind w:left="720" w:hanging="828"/>
            </w:pPr>
          </w:p>
        </w:tc>
        <w:tc>
          <w:tcPr>
            <w:tcW w:w="2835" w:type="dxa"/>
            <w:tcBorders>
              <w:top w:val="single" w:sz="4" w:space="0" w:color="auto"/>
              <w:left w:val="nil"/>
              <w:bottom w:val="single" w:sz="4" w:space="0" w:color="auto"/>
              <w:right w:val="single" w:sz="4" w:space="0" w:color="auto"/>
            </w:tcBorders>
            <w:noWrap/>
          </w:tcPr>
          <w:p w:rsidR="009317C7" w:rsidRPr="00057D4C" w:rsidRDefault="009317C7" w:rsidP="009317C7">
            <w:r w:rsidRPr="00057D4C">
              <w:t>20 208 </w:t>
            </w:r>
            <w:r>
              <w:t>828 ОП МП 14</w:t>
            </w:r>
          </w:p>
        </w:tc>
        <w:tc>
          <w:tcPr>
            <w:tcW w:w="2268" w:type="dxa"/>
            <w:tcBorders>
              <w:top w:val="single" w:sz="4" w:space="0" w:color="auto"/>
              <w:left w:val="nil"/>
              <w:bottom w:val="single" w:sz="4" w:space="0" w:color="auto"/>
              <w:right w:val="single" w:sz="4" w:space="0" w:color="auto"/>
            </w:tcBorders>
          </w:tcPr>
          <w:p w:rsidR="009317C7" w:rsidRPr="00B3525D" w:rsidRDefault="009317C7" w:rsidP="009317C7">
            <w:r w:rsidRPr="00CF135D">
              <w:t xml:space="preserve">ул. </w:t>
            </w:r>
            <w:r>
              <w:t>Подлесная</w:t>
            </w:r>
          </w:p>
        </w:tc>
        <w:tc>
          <w:tcPr>
            <w:tcW w:w="1417" w:type="dxa"/>
            <w:tcBorders>
              <w:top w:val="single" w:sz="4" w:space="0" w:color="auto"/>
              <w:left w:val="nil"/>
              <w:bottom w:val="single" w:sz="4" w:space="0" w:color="auto"/>
              <w:right w:val="single" w:sz="4" w:space="0" w:color="auto"/>
            </w:tcBorders>
            <w:noWrap/>
          </w:tcPr>
          <w:p w:rsidR="009317C7" w:rsidRPr="00F10031" w:rsidRDefault="009317C7" w:rsidP="009317C7">
            <w:r w:rsidRPr="00F10031">
              <w:t>5,4</w:t>
            </w:r>
          </w:p>
        </w:tc>
        <w:tc>
          <w:tcPr>
            <w:tcW w:w="1276" w:type="dxa"/>
            <w:tcBorders>
              <w:top w:val="single" w:sz="4" w:space="0" w:color="auto"/>
              <w:left w:val="nil"/>
              <w:bottom w:val="single" w:sz="4" w:space="0" w:color="auto"/>
              <w:right w:val="single" w:sz="4" w:space="0" w:color="auto"/>
            </w:tcBorders>
            <w:noWrap/>
          </w:tcPr>
          <w:p w:rsidR="009317C7" w:rsidRPr="00F10031" w:rsidRDefault="009317C7" w:rsidP="009317C7">
            <w:r w:rsidRPr="00F10031">
              <w:t>0</w:t>
            </w:r>
          </w:p>
        </w:tc>
        <w:tc>
          <w:tcPr>
            <w:tcW w:w="1417" w:type="dxa"/>
            <w:tcBorders>
              <w:top w:val="single" w:sz="4" w:space="0" w:color="auto"/>
              <w:left w:val="nil"/>
              <w:bottom w:val="single" w:sz="4" w:space="0" w:color="auto"/>
              <w:right w:val="single" w:sz="4" w:space="0" w:color="auto"/>
            </w:tcBorders>
          </w:tcPr>
          <w:p w:rsidR="009317C7" w:rsidRPr="00F10031" w:rsidRDefault="009317C7" w:rsidP="009317C7">
            <w:r w:rsidRPr="00F10031">
              <w:t>5,4</w:t>
            </w:r>
          </w:p>
        </w:tc>
        <w:tc>
          <w:tcPr>
            <w:tcW w:w="3261" w:type="dxa"/>
            <w:tcBorders>
              <w:top w:val="single" w:sz="4" w:space="0" w:color="auto"/>
              <w:left w:val="single" w:sz="4" w:space="0" w:color="auto"/>
              <w:bottom w:val="single" w:sz="4" w:space="0" w:color="auto"/>
              <w:right w:val="single" w:sz="4" w:space="0" w:color="auto"/>
            </w:tcBorders>
          </w:tcPr>
          <w:p w:rsidR="009317C7" w:rsidRPr="00057D4C" w:rsidRDefault="009317C7" w:rsidP="009317C7">
            <w:pPr>
              <w:rPr>
                <w:bCs/>
              </w:rPr>
            </w:pPr>
            <w:r w:rsidRPr="00057D4C">
              <w:rPr>
                <w:bCs/>
              </w:rPr>
              <w:t>Обычная автомобильная дорога (нескоростная автомобильная дорога)</w:t>
            </w:r>
          </w:p>
        </w:tc>
        <w:tc>
          <w:tcPr>
            <w:tcW w:w="1559" w:type="dxa"/>
            <w:tcBorders>
              <w:top w:val="single" w:sz="4" w:space="0" w:color="auto"/>
              <w:left w:val="single" w:sz="4" w:space="0" w:color="auto"/>
              <w:bottom w:val="single" w:sz="4" w:space="0" w:color="auto"/>
              <w:right w:val="single" w:sz="4" w:space="0" w:color="auto"/>
            </w:tcBorders>
            <w:noWrap/>
          </w:tcPr>
          <w:p w:rsidR="009317C7" w:rsidRPr="00036E99" w:rsidRDefault="009317C7" w:rsidP="009317C7">
            <w:pPr>
              <w:jc w:val="center"/>
              <w:rPr>
                <w:bCs/>
              </w:rPr>
            </w:pPr>
            <w:r w:rsidRPr="00036E99">
              <w:t>V</w:t>
            </w:r>
          </w:p>
          <w:p w:rsidR="009317C7" w:rsidRPr="00036E99" w:rsidRDefault="009317C7" w:rsidP="009317C7">
            <w:pPr>
              <w:jc w:val="center"/>
            </w:pPr>
          </w:p>
        </w:tc>
      </w:tr>
      <w:tr w:rsidR="009317C7" w:rsidRPr="00057D4C" w:rsidTr="009317C7">
        <w:trPr>
          <w:trHeight w:val="360"/>
        </w:trPr>
        <w:tc>
          <w:tcPr>
            <w:tcW w:w="568" w:type="dxa"/>
            <w:tcBorders>
              <w:top w:val="single" w:sz="4" w:space="0" w:color="auto"/>
              <w:left w:val="single" w:sz="4" w:space="0" w:color="auto"/>
              <w:bottom w:val="single" w:sz="4" w:space="0" w:color="auto"/>
              <w:right w:val="single" w:sz="4" w:space="0" w:color="auto"/>
            </w:tcBorders>
            <w:noWrap/>
          </w:tcPr>
          <w:p w:rsidR="009317C7" w:rsidRPr="00B3525D" w:rsidRDefault="009317C7" w:rsidP="00A06F68">
            <w:pPr>
              <w:numPr>
                <w:ilvl w:val="0"/>
                <w:numId w:val="2"/>
              </w:numPr>
              <w:tabs>
                <w:tab w:val="num" w:pos="1152"/>
              </w:tabs>
              <w:ind w:left="720" w:hanging="828"/>
            </w:pPr>
          </w:p>
        </w:tc>
        <w:tc>
          <w:tcPr>
            <w:tcW w:w="2835" w:type="dxa"/>
            <w:tcBorders>
              <w:top w:val="single" w:sz="4" w:space="0" w:color="auto"/>
              <w:left w:val="nil"/>
              <w:bottom w:val="single" w:sz="4" w:space="0" w:color="auto"/>
              <w:right w:val="single" w:sz="4" w:space="0" w:color="auto"/>
            </w:tcBorders>
            <w:noWrap/>
          </w:tcPr>
          <w:p w:rsidR="009317C7" w:rsidRPr="00057D4C" w:rsidRDefault="009317C7" w:rsidP="009317C7">
            <w:r w:rsidRPr="00057D4C">
              <w:t>20 208 </w:t>
            </w:r>
            <w:r>
              <w:t>828 ОП МП 15</w:t>
            </w:r>
          </w:p>
        </w:tc>
        <w:tc>
          <w:tcPr>
            <w:tcW w:w="2268" w:type="dxa"/>
            <w:tcBorders>
              <w:top w:val="single" w:sz="4" w:space="0" w:color="auto"/>
              <w:left w:val="nil"/>
              <w:bottom w:val="single" w:sz="4" w:space="0" w:color="auto"/>
              <w:right w:val="single" w:sz="4" w:space="0" w:color="auto"/>
            </w:tcBorders>
          </w:tcPr>
          <w:p w:rsidR="009317C7" w:rsidRPr="00B3525D" w:rsidRDefault="009317C7" w:rsidP="009317C7">
            <w:r>
              <w:t>ул. Новая</w:t>
            </w:r>
          </w:p>
        </w:tc>
        <w:tc>
          <w:tcPr>
            <w:tcW w:w="1417" w:type="dxa"/>
            <w:tcBorders>
              <w:top w:val="single" w:sz="4" w:space="0" w:color="auto"/>
              <w:left w:val="nil"/>
              <w:bottom w:val="single" w:sz="4" w:space="0" w:color="auto"/>
              <w:right w:val="single" w:sz="4" w:space="0" w:color="auto"/>
            </w:tcBorders>
            <w:noWrap/>
          </w:tcPr>
          <w:p w:rsidR="009317C7" w:rsidRPr="00F10031" w:rsidRDefault="009317C7" w:rsidP="009317C7">
            <w:r w:rsidRPr="00F10031">
              <w:t>1,4</w:t>
            </w:r>
          </w:p>
        </w:tc>
        <w:tc>
          <w:tcPr>
            <w:tcW w:w="1276" w:type="dxa"/>
            <w:tcBorders>
              <w:top w:val="single" w:sz="4" w:space="0" w:color="auto"/>
              <w:left w:val="nil"/>
              <w:bottom w:val="single" w:sz="4" w:space="0" w:color="auto"/>
              <w:right w:val="single" w:sz="4" w:space="0" w:color="auto"/>
            </w:tcBorders>
            <w:noWrap/>
          </w:tcPr>
          <w:p w:rsidR="009317C7" w:rsidRPr="00F10031" w:rsidRDefault="009317C7" w:rsidP="009317C7">
            <w:r w:rsidRPr="00F10031">
              <w:t>1,4</w:t>
            </w:r>
          </w:p>
        </w:tc>
        <w:tc>
          <w:tcPr>
            <w:tcW w:w="1417" w:type="dxa"/>
            <w:tcBorders>
              <w:top w:val="single" w:sz="4" w:space="0" w:color="auto"/>
              <w:left w:val="nil"/>
              <w:bottom w:val="single" w:sz="4" w:space="0" w:color="auto"/>
              <w:right w:val="single" w:sz="4" w:space="0" w:color="auto"/>
            </w:tcBorders>
          </w:tcPr>
          <w:p w:rsidR="009317C7" w:rsidRPr="00F10031" w:rsidRDefault="009317C7" w:rsidP="009317C7">
            <w:r w:rsidRPr="00F10031">
              <w:t>0,0</w:t>
            </w:r>
          </w:p>
        </w:tc>
        <w:tc>
          <w:tcPr>
            <w:tcW w:w="3261" w:type="dxa"/>
            <w:tcBorders>
              <w:top w:val="single" w:sz="4" w:space="0" w:color="auto"/>
              <w:left w:val="single" w:sz="4" w:space="0" w:color="auto"/>
              <w:bottom w:val="single" w:sz="4" w:space="0" w:color="auto"/>
              <w:right w:val="single" w:sz="4" w:space="0" w:color="auto"/>
            </w:tcBorders>
          </w:tcPr>
          <w:p w:rsidR="009317C7" w:rsidRPr="00057D4C" w:rsidRDefault="009317C7" w:rsidP="009317C7">
            <w:pPr>
              <w:rPr>
                <w:bCs/>
              </w:rPr>
            </w:pPr>
            <w:r w:rsidRPr="00057D4C">
              <w:rPr>
                <w:bCs/>
              </w:rPr>
              <w:t>Обычная автомобильная дорога (нескоростная автомобильная дорога)</w:t>
            </w:r>
          </w:p>
        </w:tc>
        <w:tc>
          <w:tcPr>
            <w:tcW w:w="1559" w:type="dxa"/>
            <w:tcBorders>
              <w:top w:val="single" w:sz="4" w:space="0" w:color="auto"/>
              <w:left w:val="single" w:sz="4" w:space="0" w:color="auto"/>
              <w:bottom w:val="single" w:sz="4" w:space="0" w:color="auto"/>
              <w:right w:val="single" w:sz="4" w:space="0" w:color="auto"/>
            </w:tcBorders>
            <w:noWrap/>
          </w:tcPr>
          <w:p w:rsidR="009317C7" w:rsidRPr="00036E99" w:rsidRDefault="009317C7" w:rsidP="009317C7">
            <w:pPr>
              <w:jc w:val="center"/>
              <w:rPr>
                <w:bCs/>
              </w:rPr>
            </w:pPr>
            <w:r w:rsidRPr="00036E99">
              <w:t>IV</w:t>
            </w:r>
          </w:p>
          <w:p w:rsidR="009317C7" w:rsidRPr="00036E99" w:rsidRDefault="009317C7" w:rsidP="009317C7">
            <w:pPr>
              <w:jc w:val="center"/>
            </w:pPr>
          </w:p>
        </w:tc>
      </w:tr>
      <w:tr w:rsidR="009317C7" w:rsidRPr="00057D4C" w:rsidTr="009317C7">
        <w:trPr>
          <w:trHeight w:val="360"/>
        </w:trPr>
        <w:tc>
          <w:tcPr>
            <w:tcW w:w="568" w:type="dxa"/>
            <w:tcBorders>
              <w:top w:val="single" w:sz="4" w:space="0" w:color="auto"/>
              <w:left w:val="single" w:sz="4" w:space="0" w:color="auto"/>
              <w:bottom w:val="single" w:sz="4" w:space="0" w:color="auto"/>
              <w:right w:val="single" w:sz="4" w:space="0" w:color="auto"/>
            </w:tcBorders>
            <w:noWrap/>
          </w:tcPr>
          <w:p w:rsidR="009317C7" w:rsidRPr="00057D4C" w:rsidRDefault="009317C7" w:rsidP="00A06F68">
            <w:pPr>
              <w:numPr>
                <w:ilvl w:val="0"/>
                <w:numId w:val="2"/>
              </w:numPr>
              <w:tabs>
                <w:tab w:val="num" w:pos="1152"/>
              </w:tabs>
              <w:ind w:left="720" w:hanging="828"/>
            </w:pPr>
          </w:p>
        </w:tc>
        <w:tc>
          <w:tcPr>
            <w:tcW w:w="2835" w:type="dxa"/>
            <w:tcBorders>
              <w:top w:val="single" w:sz="4" w:space="0" w:color="auto"/>
              <w:left w:val="nil"/>
              <w:bottom w:val="single" w:sz="4" w:space="0" w:color="auto"/>
              <w:right w:val="single" w:sz="4" w:space="0" w:color="auto"/>
            </w:tcBorders>
            <w:noWrap/>
          </w:tcPr>
          <w:p w:rsidR="009317C7" w:rsidRPr="00057D4C" w:rsidRDefault="009317C7" w:rsidP="009317C7">
            <w:r w:rsidRPr="00057D4C">
              <w:t>20 208 </w:t>
            </w:r>
            <w:r>
              <w:t>828 ОП МП 16</w:t>
            </w:r>
          </w:p>
        </w:tc>
        <w:tc>
          <w:tcPr>
            <w:tcW w:w="2268" w:type="dxa"/>
            <w:tcBorders>
              <w:top w:val="single" w:sz="4" w:space="0" w:color="auto"/>
              <w:left w:val="nil"/>
              <w:bottom w:val="single" w:sz="4" w:space="0" w:color="auto"/>
              <w:right w:val="single" w:sz="4" w:space="0" w:color="auto"/>
            </w:tcBorders>
          </w:tcPr>
          <w:p w:rsidR="009317C7" w:rsidRPr="00057D4C" w:rsidRDefault="009317C7" w:rsidP="009317C7">
            <w:r>
              <w:t>ул. Гоголя</w:t>
            </w:r>
          </w:p>
        </w:tc>
        <w:tc>
          <w:tcPr>
            <w:tcW w:w="1417" w:type="dxa"/>
            <w:tcBorders>
              <w:top w:val="single" w:sz="4" w:space="0" w:color="auto"/>
              <w:left w:val="nil"/>
              <w:bottom w:val="single" w:sz="4" w:space="0" w:color="auto"/>
              <w:right w:val="single" w:sz="4" w:space="0" w:color="auto"/>
            </w:tcBorders>
            <w:noWrap/>
          </w:tcPr>
          <w:p w:rsidR="009317C7" w:rsidRPr="00F10031" w:rsidRDefault="009317C7" w:rsidP="009317C7">
            <w:r w:rsidRPr="00F10031">
              <w:t>3,6</w:t>
            </w:r>
          </w:p>
        </w:tc>
        <w:tc>
          <w:tcPr>
            <w:tcW w:w="1276" w:type="dxa"/>
            <w:tcBorders>
              <w:top w:val="single" w:sz="4" w:space="0" w:color="auto"/>
              <w:left w:val="nil"/>
              <w:bottom w:val="single" w:sz="4" w:space="0" w:color="auto"/>
              <w:right w:val="single" w:sz="4" w:space="0" w:color="auto"/>
            </w:tcBorders>
            <w:noWrap/>
          </w:tcPr>
          <w:p w:rsidR="009317C7" w:rsidRPr="00F10031" w:rsidRDefault="009317C7" w:rsidP="009317C7">
            <w:r w:rsidRPr="00F10031">
              <w:t>0</w:t>
            </w:r>
          </w:p>
        </w:tc>
        <w:tc>
          <w:tcPr>
            <w:tcW w:w="1417" w:type="dxa"/>
            <w:tcBorders>
              <w:top w:val="single" w:sz="4" w:space="0" w:color="auto"/>
              <w:left w:val="nil"/>
              <w:bottom w:val="single" w:sz="4" w:space="0" w:color="auto"/>
              <w:right w:val="single" w:sz="4" w:space="0" w:color="auto"/>
            </w:tcBorders>
          </w:tcPr>
          <w:p w:rsidR="009317C7" w:rsidRPr="00F10031" w:rsidRDefault="009317C7" w:rsidP="009317C7">
            <w:r w:rsidRPr="00F10031">
              <w:t>3,6</w:t>
            </w:r>
          </w:p>
        </w:tc>
        <w:tc>
          <w:tcPr>
            <w:tcW w:w="3261" w:type="dxa"/>
            <w:tcBorders>
              <w:top w:val="single" w:sz="4" w:space="0" w:color="auto"/>
              <w:left w:val="single" w:sz="4" w:space="0" w:color="auto"/>
              <w:bottom w:val="single" w:sz="4" w:space="0" w:color="auto"/>
              <w:right w:val="single" w:sz="4" w:space="0" w:color="auto"/>
            </w:tcBorders>
          </w:tcPr>
          <w:p w:rsidR="009317C7" w:rsidRPr="00057D4C" w:rsidRDefault="009317C7" w:rsidP="009317C7">
            <w:pPr>
              <w:rPr>
                <w:bCs/>
              </w:rPr>
            </w:pPr>
            <w:r w:rsidRPr="00057D4C">
              <w:rPr>
                <w:bCs/>
              </w:rPr>
              <w:t>Обычная автомобильная дорога (нескоростная автомобильная дорога)</w:t>
            </w:r>
          </w:p>
        </w:tc>
        <w:tc>
          <w:tcPr>
            <w:tcW w:w="1559" w:type="dxa"/>
            <w:tcBorders>
              <w:top w:val="single" w:sz="4" w:space="0" w:color="auto"/>
              <w:left w:val="single" w:sz="4" w:space="0" w:color="auto"/>
              <w:bottom w:val="single" w:sz="4" w:space="0" w:color="auto"/>
              <w:right w:val="single" w:sz="4" w:space="0" w:color="auto"/>
            </w:tcBorders>
            <w:noWrap/>
          </w:tcPr>
          <w:p w:rsidR="009317C7" w:rsidRPr="00036E99" w:rsidRDefault="009317C7" w:rsidP="009317C7">
            <w:pPr>
              <w:jc w:val="center"/>
            </w:pPr>
            <w:r w:rsidRPr="00036E99">
              <w:t>V</w:t>
            </w:r>
          </w:p>
        </w:tc>
      </w:tr>
      <w:tr w:rsidR="009317C7" w:rsidRPr="00057D4C" w:rsidTr="009317C7">
        <w:trPr>
          <w:trHeight w:val="360"/>
        </w:trPr>
        <w:tc>
          <w:tcPr>
            <w:tcW w:w="568" w:type="dxa"/>
            <w:tcBorders>
              <w:top w:val="single" w:sz="4" w:space="0" w:color="auto"/>
              <w:left w:val="single" w:sz="4" w:space="0" w:color="auto"/>
              <w:bottom w:val="single" w:sz="4" w:space="0" w:color="auto"/>
              <w:right w:val="single" w:sz="4" w:space="0" w:color="auto"/>
            </w:tcBorders>
            <w:noWrap/>
          </w:tcPr>
          <w:p w:rsidR="009317C7" w:rsidRPr="00057D4C" w:rsidRDefault="009317C7" w:rsidP="00A06F68">
            <w:pPr>
              <w:numPr>
                <w:ilvl w:val="0"/>
                <w:numId w:val="2"/>
              </w:numPr>
              <w:tabs>
                <w:tab w:val="num" w:pos="1152"/>
              </w:tabs>
              <w:ind w:left="720" w:hanging="828"/>
            </w:pPr>
          </w:p>
        </w:tc>
        <w:tc>
          <w:tcPr>
            <w:tcW w:w="2835" w:type="dxa"/>
            <w:tcBorders>
              <w:top w:val="single" w:sz="4" w:space="0" w:color="auto"/>
              <w:left w:val="nil"/>
              <w:bottom w:val="single" w:sz="4" w:space="0" w:color="auto"/>
              <w:right w:val="single" w:sz="4" w:space="0" w:color="auto"/>
            </w:tcBorders>
            <w:noWrap/>
          </w:tcPr>
          <w:p w:rsidR="009317C7" w:rsidRPr="00057D4C" w:rsidRDefault="009317C7" w:rsidP="009317C7">
            <w:r w:rsidRPr="00057D4C">
              <w:t>20 208 </w:t>
            </w:r>
            <w:r>
              <w:t>828 ОП МП 17</w:t>
            </w:r>
          </w:p>
        </w:tc>
        <w:tc>
          <w:tcPr>
            <w:tcW w:w="2268" w:type="dxa"/>
            <w:tcBorders>
              <w:top w:val="single" w:sz="4" w:space="0" w:color="auto"/>
              <w:left w:val="nil"/>
              <w:bottom w:val="single" w:sz="4" w:space="0" w:color="auto"/>
              <w:right w:val="single" w:sz="4" w:space="0" w:color="auto"/>
            </w:tcBorders>
          </w:tcPr>
          <w:p w:rsidR="009317C7" w:rsidRPr="00057D4C" w:rsidRDefault="009317C7" w:rsidP="009317C7">
            <w:r>
              <w:t>ул. Калинина</w:t>
            </w:r>
          </w:p>
        </w:tc>
        <w:tc>
          <w:tcPr>
            <w:tcW w:w="1417" w:type="dxa"/>
            <w:tcBorders>
              <w:top w:val="single" w:sz="4" w:space="0" w:color="auto"/>
              <w:left w:val="nil"/>
              <w:bottom w:val="single" w:sz="4" w:space="0" w:color="auto"/>
              <w:right w:val="single" w:sz="4" w:space="0" w:color="auto"/>
            </w:tcBorders>
            <w:noWrap/>
          </w:tcPr>
          <w:p w:rsidR="009317C7" w:rsidRPr="00F10031" w:rsidRDefault="009317C7" w:rsidP="009317C7">
            <w:r w:rsidRPr="00F10031">
              <w:t>5,8</w:t>
            </w:r>
          </w:p>
        </w:tc>
        <w:tc>
          <w:tcPr>
            <w:tcW w:w="1276" w:type="dxa"/>
            <w:tcBorders>
              <w:top w:val="single" w:sz="4" w:space="0" w:color="auto"/>
              <w:left w:val="nil"/>
              <w:bottom w:val="single" w:sz="4" w:space="0" w:color="auto"/>
              <w:right w:val="single" w:sz="4" w:space="0" w:color="auto"/>
            </w:tcBorders>
            <w:noWrap/>
          </w:tcPr>
          <w:p w:rsidR="009317C7" w:rsidRPr="00F10031" w:rsidRDefault="009317C7" w:rsidP="009317C7">
            <w:r w:rsidRPr="00F10031">
              <w:t>5,4</w:t>
            </w:r>
          </w:p>
        </w:tc>
        <w:tc>
          <w:tcPr>
            <w:tcW w:w="1417" w:type="dxa"/>
            <w:tcBorders>
              <w:top w:val="single" w:sz="4" w:space="0" w:color="auto"/>
              <w:left w:val="nil"/>
              <w:bottom w:val="single" w:sz="4" w:space="0" w:color="auto"/>
              <w:right w:val="single" w:sz="4" w:space="0" w:color="auto"/>
            </w:tcBorders>
          </w:tcPr>
          <w:p w:rsidR="009317C7" w:rsidRPr="00F10031" w:rsidRDefault="009317C7" w:rsidP="009317C7">
            <w:r w:rsidRPr="00F10031">
              <w:t>0,4</w:t>
            </w:r>
          </w:p>
        </w:tc>
        <w:tc>
          <w:tcPr>
            <w:tcW w:w="3261" w:type="dxa"/>
            <w:tcBorders>
              <w:top w:val="single" w:sz="4" w:space="0" w:color="auto"/>
              <w:left w:val="single" w:sz="4" w:space="0" w:color="auto"/>
              <w:bottom w:val="single" w:sz="4" w:space="0" w:color="auto"/>
              <w:right w:val="single" w:sz="4" w:space="0" w:color="auto"/>
            </w:tcBorders>
          </w:tcPr>
          <w:p w:rsidR="009317C7" w:rsidRPr="00057D4C" w:rsidRDefault="009317C7" w:rsidP="009317C7">
            <w:pPr>
              <w:rPr>
                <w:bCs/>
              </w:rPr>
            </w:pPr>
            <w:r w:rsidRPr="00057D4C">
              <w:rPr>
                <w:bCs/>
              </w:rPr>
              <w:t>Обычная автомобильная дорога (нескоростная автомобильная дорога)</w:t>
            </w:r>
          </w:p>
        </w:tc>
        <w:tc>
          <w:tcPr>
            <w:tcW w:w="1559" w:type="dxa"/>
            <w:tcBorders>
              <w:top w:val="single" w:sz="4" w:space="0" w:color="auto"/>
              <w:left w:val="single" w:sz="4" w:space="0" w:color="auto"/>
              <w:bottom w:val="single" w:sz="4" w:space="0" w:color="auto"/>
              <w:right w:val="single" w:sz="4" w:space="0" w:color="auto"/>
            </w:tcBorders>
            <w:noWrap/>
          </w:tcPr>
          <w:p w:rsidR="009317C7" w:rsidRPr="00036E99" w:rsidRDefault="009317C7" w:rsidP="009317C7">
            <w:pPr>
              <w:jc w:val="center"/>
            </w:pPr>
            <w:r w:rsidRPr="00036E99">
              <w:t>IV</w:t>
            </w:r>
          </w:p>
        </w:tc>
      </w:tr>
      <w:tr w:rsidR="009317C7" w:rsidRPr="00057D4C" w:rsidTr="009317C7">
        <w:trPr>
          <w:trHeight w:val="360"/>
        </w:trPr>
        <w:tc>
          <w:tcPr>
            <w:tcW w:w="568" w:type="dxa"/>
            <w:tcBorders>
              <w:top w:val="single" w:sz="4" w:space="0" w:color="auto"/>
              <w:left w:val="single" w:sz="4" w:space="0" w:color="auto"/>
              <w:bottom w:val="single" w:sz="4" w:space="0" w:color="auto"/>
              <w:right w:val="single" w:sz="4" w:space="0" w:color="auto"/>
            </w:tcBorders>
            <w:noWrap/>
          </w:tcPr>
          <w:p w:rsidR="009317C7" w:rsidRPr="00057D4C" w:rsidRDefault="009317C7" w:rsidP="00A06F68">
            <w:pPr>
              <w:numPr>
                <w:ilvl w:val="0"/>
                <w:numId w:val="2"/>
              </w:numPr>
              <w:tabs>
                <w:tab w:val="num" w:pos="1152"/>
              </w:tabs>
              <w:ind w:left="720" w:hanging="828"/>
            </w:pPr>
          </w:p>
        </w:tc>
        <w:tc>
          <w:tcPr>
            <w:tcW w:w="2835" w:type="dxa"/>
            <w:tcBorders>
              <w:top w:val="single" w:sz="4" w:space="0" w:color="auto"/>
              <w:left w:val="nil"/>
              <w:bottom w:val="single" w:sz="4" w:space="0" w:color="auto"/>
              <w:right w:val="single" w:sz="4" w:space="0" w:color="auto"/>
            </w:tcBorders>
            <w:noWrap/>
          </w:tcPr>
          <w:p w:rsidR="009317C7" w:rsidRPr="00057D4C" w:rsidRDefault="009317C7" w:rsidP="009317C7">
            <w:r w:rsidRPr="00057D4C">
              <w:t>20 208 </w:t>
            </w:r>
            <w:r>
              <w:t>828 ОП МП 18</w:t>
            </w:r>
          </w:p>
        </w:tc>
        <w:tc>
          <w:tcPr>
            <w:tcW w:w="2268" w:type="dxa"/>
            <w:tcBorders>
              <w:top w:val="single" w:sz="4" w:space="0" w:color="auto"/>
              <w:left w:val="nil"/>
              <w:bottom w:val="single" w:sz="4" w:space="0" w:color="auto"/>
              <w:right w:val="single" w:sz="4" w:space="0" w:color="auto"/>
            </w:tcBorders>
          </w:tcPr>
          <w:p w:rsidR="009317C7" w:rsidRPr="00057D4C" w:rsidRDefault="009317C7" w:rsidP="009317C7">
            <w:r>
              <w:t>ул. Коммунаров</w:t>
            </w:r>
          </w:p>
        </w:tc>
        <w:tc>
          <w:tcPr>
            <w:tcW w:w="1417" w:type="dxa"/>
            <w:tcBorders>
              <w:top w:val="single" w:sz="4" w:space="0" w:color="auto"/>
              <w:left w:val="nil"/>
              <w:bottom w:val="single" w:sz="4" w:space="0" w:color="auto"/>
              <w:right w:val="single" w:sz="4" w:space="0" w:color="auto"/>
            </w:tcBorders>
            <w:noWrap/>
          </w:tcPr>
          <w:p w:rsidR="009317C7" w:rsidRPr="00F10031" w:rsidRDefault="009317C7" w:rsidP="009317C7">
            <w:r w:rsidRPr="00F10031">
              <w:t>3,5</w:t>
            </w:r>
          </w:p>
        </w:tc>
        <w:tc>
          <w:tcPr>
            <w:tcW w:w="1276" w:type="dxa"/>
            <w:tcBorders>
              <w:top w:val="single" w:sz="4" w:space="0" w:color="auto"/>
              <w:left w:val="nil"/>
              <w:bottom w:val="single" w:sz="4" w:space="0" w:color="auto"/>
              <w:right w:val="single" w:sz="4" w:space="0" w:color="auto"/>
            </w:tcBorders>
            <w:noWrap/>
          </w:tcPr>
          <w:p w:rsidR="009317C7" w:rsidRPr="00F10031" w:rsidRDefault="009317C7" w:rsidP="009317C7">
            <w:r w:rsidRPr="00F10031">
              <w:t>0</w:t>
            </w:r>
          </w:p>
        </w:tc>
        <w:tc>
          <w:tcPr>
            <w:tcW w:w="1417" w:type="dxa"/>
            <w:tcBorders>
              <w:top w:val="single" w:sz="4" w:space="0" w:color="auto"/>
              <w:left w:val="nil"/>
              <w:bottom w:val="single" w:sz="4" w:space="0" w:color="auto"/>
              <w:right w:val="single" w:sz="4" w:space="0" w:color="auto"/>
            </w:tcBorders>
          </w:tcPr>
          <w:p w:rsidR="009317C7" w:rsidRPr="00F10031" w:rsidRDefault="009317C7" w:rsidP="009317C7">
            <w:r w:rsidRPr="00F10031">
              <w:t>3,5</w:t>
            </w:r>
          </w:p>
        </w:tc>
        <w:tc>
          <w:tcPr>
            <w:tcW w:w="3261" w:type="dxa"/>
            <w:tcBorders>
              <w:top w:val="single" w:sz="4" w:space="0" w:color="auto"/>
              <w:left w:val="single" w:sz="4" w:space="0" w:color="auto"/>
              <w:bottom w:val="single" w:sz="4" w:space="0" w:color="auto"/>
              <w:right w:val="single" w:sz="4" w:space="0" w:color="auto"/>
            </w:tcBorders>
          </w:tcPr>
          <w:p w:rsidR="009317C7" w:rsidRPr="00057D4C" w:rsidRDefault="009317C7" w:rsidP="009317C7">
            <w:pPr>
              <w:rPr>
                <w:bCs/>
              </w:rPr>
            </w:pPr>
            <w:r w:rsidRPr="00057D4C">
              <w:rPr>
                <w:bCs/>
              </w:rPr>
              <w:t>Обычная автомобильная дорога (нескоростная автомобильная дорога)</w:t>
            </w:r>
          </w:p>
        </w:tc>
        <w:tc>
          <w:tcPr>
            <w:tcW w:w="1559" w:type="dxa"/>
            <w:tcBorders>
              <w:top w:val="single" w:sz="4" w:space="0" w:color="auto"/>
              <w:left w:val="single" w:sz="4" w:space="0" w:color="auto"/>
              <w:bottom w:val="single" w:sz="4" w:space="0" w:color="auto"/>
              <w:right w:val="single" w:sz="4" w:space="0" w:color="auto"/>
            </w:tcBorders>
            <w:noWrap/>
          </w:tcPr>
          <w:p w:rsidR="009317C7" w:rsidRPr="00036E99" w:rsidRDefault="009317C7" w:rsidP="009317C7">
            <w:pPr>
              <w:jc w:val="center"/>
            </w:pPr>
            <w:r w:rsidRPr="00036E99">
              <w:t>V</w:t>
            </w:r>
          </w:p>
        </w:tc>
      </w:tr>
      <w:tr w:rsidR="009317C7" w:rsidRPr="00E02226" w:rsidTr="009317C7">
        <w:trPr>
          <w:trHeight w:val="360"/>
        </w:trPr>
        <w:tc>
          <w:tcPr>
            <w:tcW w:w="568" w:type="dxa"/>
            <w:tcBorders>
              <w:top w:val="single" w:sz="4" w:space="0" w:color="auto"/>
              <w:left w:val="single" w:sz="4" w:space="0" w:color="auto"/>
              <w:bottom w:val="single" w:sz="4" w:space="0" w:color="auto"/>
              <w:right w:val="single" w:sz="4" w:space="0" w:color="auto"/>
            </w:tcBorders>
            <w:noWrap/>
          </w:tcPr>
          <w:p w:rsidR="009317C7" w:rsidRPr="00057D4C" w:rsidRDefault="009317C7" w:rsidP="00A06F68">
            <w:pPr>
              <w:numPr>
                <w:ilvl w:val="0"/>
                <w:numId w:val="2"/>
              </w:numPr>
              <w:tabs>
                <w:tab w:val="num" w:pos="1152"/>
              </w:tabs>
              <w:ind w:left="720" w:hanging="828"/>
            </w:pPr>
          </w:p>
        </w:tc>
        <w:tc>
          <w:tcPr>
            <w:tcW w:w="2835" w:type="dxa"/>
            <w:tcBorders>
              <w:top w:val="single" w:sz="4" w:space="0" w:color="auto"/>
              <w:left w:val="nil"/>
              <w:bottom w:val="single" w:sz="4" w:space="0" w:color="auto"/>
              <w:right w:val="single" w:sz="4" w:space="0" w:color="auto"/>
            </w:tcBorders>
            <w:noWrap/>
          </w:tcPr>
          <w:p w:rsidR="009317C7" w:rsidRPr="00057D4C" w:rsidRDefault="009317C7" w:rsidP="009317C7">
            <w:r w:rsidRPr="00057D4C">
              <w:t>20 208 </w:t>
            </w:r>
            <w:r>
              <w:t>828 ОП МП 19</w:t>
            </w:r>
          </w:p>
        </w:tc>
        <w:tc>
          <w:tcPr>
            <w:tcW w:w="2268" w:type="dxa"/>
            <w:tcBorders>
              <w:top w:val="single" w:sz="4" w:space="0" w:color="auto"/>
              <w:left w:val="nil"/>
              <w:bottom w:val="single" w:sz="4" w:space="0" w:color="auto"/>
              <w:right w:val="single" w:sz="4" w:space="0" w:color="auto"/>
            </w:tcBorders>
          </w:tcPr>
          <w:p w:rsidR="009317C7" w:rsidRPr="00057D4C" w:rsidRDefault="009317C7" w:rsidP="009317C7">
            <w:r>
              <w:t>ул. Ленина</w:t>
            </w:r>
          </w:p>
        </w:tc>
        <w:tc>
          <w:tcPr>
            <w:tcW w:w="1417" w:type="dxa"/>
            <w:tcBorders>
              <w:top w:val="single" w:sz="4" w:space="0" w:color="auto"/>
              <w:left w:val="nil"/>
              <w:bottom w:val="single" w:sz="4" w:space="0" w:color="auto"/>
              <w:right w:val="single" w:sz="4" w:space="0" w:color="auto"/>
            </w:tcBorders>
            <w:noWrap/>
          </w:tcPr>
          <w:p w:rsidR="009317C7" w:rsidRPr="00F10031" w:rsidRDefault="009317C7" w:rsidP="009317C7">
            <w:r w:rsidRPr="00F10031">
              <w:t>9,9</w:t>
            </w:r>
          </w:p>
        </w:tc>
        <w:tc>
          <w:tcPr>
            <w:tcW w:w="1276" w:type="dxa"/>
            <w:tcBorders>
              <w:top w:val="single" w:sz="4" w:space="0" w:color="auto"/>
              <w:left w:val="nil"/>
              <w:bottom w:val="single" w:sz="4" w:space="0" w:color="auto"/>
              <w:right w:val="single" w:sz="4" w:space="0" w:color="auto"/>
            </w:tcBorders>
            <w:noWrap/>
          </w:tcPr>
          <w:p w:rsidR="009317C7" w:rsidRPr="00F10031" w:rsidRDefault="009317C7" w:rsidP="009317C7">
            <w:r w:rsidRPr="00F10031">
              <w:t>9,9</w:t>
            </w:r>
          </w:p>
        </w:tc>
        <w:tc>
          <w:tcPr>
            <w:tcW w:w="1417" w:type="dxa"/>
            <w:tcBorders>
              <w:top w:val="single" w:sz="4" w:space="0" w:color="auto"/>
              <w:left w:val="nil"/>
              <w:bottom w:val="single" w:sz="4" w:space="0" w:color="auto"/>
              <w:right w:val="single" w:sz="4" w:space="0" w:color="auto"/>
            </w:tcBorders>
          </w:tcPr>
          <w:p w:rsidR="009317C7" w:rsidRPr="00F10031" w:rsidRDefault="009317C7" w:rsidP="009317C7">
            <w:r w:rsidRPr="00F10031">
              <w:t>0</w:t>
            </w:r>
          </w:p>
        </w:tc>
        <w:tc>
          <w:tcPr>
            <w:tcW w:w="3261" w:type="dxa"/>
            <w:tcBorders>
              <w:top w:val="single" w:sz="4" w:space="0" w:color="auto"/>
              <w:left w:val="single" w:sz="4" w:space="0" w:color="auto"/>
              <w:bottom w:val="single" w:sz="4" w:space="0" w:color="auto"/>
              <w:right w:val="single" w:sz="4" w:space="0" w:color="auto"/>
            </w:tcBorders>
          </w:tcPr>
          <w:p w:rsidR="009317C7" w:rsidRPr="00057D4C" w:rsidRDefault="009317C7" w:rsidP="009317C7">
            <w:pPr>
              <w:rPr>
                <w:bCs/>
              </w:rPr>
            </w:pPr>
            <w:r w:rsidRPr="00057D4C">
              <w:rPr>
                <w:bCs/>
              </w:rPr>
              <w:t>Обычная автомобильная дорога (нескоростная автомобильная дорога)</w:t>
            </w:r>
          </w:p>
        </w:tc>
        <w:tc>
          <w:tcPr>
            <w:tcW w:w="1559" w:type="dxa"/>
            <w:tcBorders>
              <w:top w:val="single" w:sz="4" w:space="0" w:color="auto"/>
              <w:left w:val="single" w:sz="4" w:space="0" w:color="auto"/>
              <w:bottom w:val="single" w:sz="4" w:space="0" w:color="auto"/>
              <w:right w:val="single" w:sz="4" w:space="0" w:color="auto"/>
            </w:tcBorders>
            <w:noWrap/>
          </w:tcPr>
          <w:p w:rsidR="009317C7" w:rsidRPr="00036E99" w:rsidRDefault="009317C7" w:rsidP="009317C7">
            <w:pPr>
              <w:jc w:val="center"/>
            </w:pPr>
            <w:r w:rsidRPr="00036E99">
              <w:t>IV</w:t>
            </w:r>
          </w:p>
        </w:tc>
      </w:tr>
      <w:tr w:rsidR="009317C7" w:rsidRPr="00E02226" w:rsidTr="009317C7">
        <w:trPr>
          <w:trHeight w:val="360"/>
        </w:trPr>
        <w:tc>
          <w:tcPr>
            <w:tcW w:w="568" w:type="dxa"/>
            <w:tcBorders>
              <w:top w:val="single" w:sz="4" w:space="0" w:color="auto"/>
              <w:left w:val="single" w:sz="4" w:space="0" w:color="auto"/>
              <w:bottom w:val="single" w:sz="4" w:space="0" w:color="auto"/>
              <w:right w:val="single" w:sz="4" w:space="0" w:color="auto"/>
            </w:tcBorders>
            <w:noWrap/>
          </w:tcPr>
          <w:p w:rsidR="009317C7" w:rsidRPr="00057D4C" w:rsidRDefault="009317C7" w:rsidP="00A06F68">
            <w:pPr>
              <w:numPr>
                <w:ilvl w:val="0"/>
                <w:numId w:val="2"/>
              </w:numPr>
              <w:tabs>
                <w:tab w:val="num" w:pos="1152"/>
              </w:tabs>
              <w:ind w:left="720" w:hanging="828"/>
            </w:pPr>
          </w:p>
        </w:tc>
        <w:tc>
          <w:tcPr>
            <w:tcW w:w="2835" w:type="dxa"/>
            <w:tcBorders>
              <w:top w:val="single" w:sz="4" w:space="0" w:color="auto"/>
              <w:left w:val="nil"/>
              <w:bottom w:val="single" w:sz="4" w:space="0" w:color="auto"/>
              <w:right w:val="single" w:sz="4" w:space="0" w:color="auto"/>
            </w:tcBorders>
            <w:noWrap/>
          </w:tcPr>
          <w:p w:rsidR="009317C7" w:rsidRPr="00057D4C" w:rsidRDefault="009317C7" w:rsidP="009317C7">
            <w:r w:rsidRPr="00057D4C">
              <w:t>20 208 </w:t>
            </w:r>
            <w:r>
              <w:t>828 ОП МП 20</w:t>
            </w:r>
          </w:p>
        </w:tc>
        <w:tc>
          <w:tcPr>
            <w:tcW w:w="2268" w:type="dxa"/>
            <w:tcBorders>
              <w:top w:val="single" w:sz="4" w:space="0" w:color="auto"/>
              <w:left w:val="nil"/>
              <w:bottom w:val="single" w:sz="4" w:space="0" w:color="auto"/>
              <w:right w:val="single" w:sz="4" w:space="0" w:color="auto"/>
            </w:tcBorders>
          </w:tcPr>
          <w:p w:rsidR="009317C7" w:rsidRPr="00057D4C" w:rsidRDefault="009317C7" w:rsidP="009317C7">
            <w:r>
              <w:t>ул. 1 Мая</w:t>
            </w:r>
          </w:p>
        </w:tc>
        <w:tc>
          <w:tcPr>
            <w:tcW w:w="1417" w:type="dxa"/>
            <w:tcBorders>
              <w:top w:val="single" w:sz="4" w:space="0" w:color="auto"/>
              <w:left w:val="nil"/>
              <w:bottom w:val="single" w:sz="4" w:space="0" w:color="auto"/>
              <w:right w:val="single" w:sz="4" w:space="0" w:color="auto"/>
            </w:tcBorders>
            <w:noWrap/>
          </w:tcPr>
          <w:p w:rsidR="009317C7" w:rsidRPr="00F10031" w:rsidRDefault="009317C7" w:rsidP="009317C7">
            <w:r w:rsidRPr="00F10031">
              <w:t>4,7</w:t>
            </w:r>
          </w:p>
        </w:tc>
        <w:tc>
          <w:tcPr>
            <w:tcW w:w="1276" w:type="dxa"/>
            <w:tcBorders>
              <w:top w:val="single" w:sz="4" w:space="0" w:color="auto"/>
              <w:left w:val="nil"/>
              <w:bottom w:val="single" w:sz="4" w:space="0" w:color="auto"/>
              <w:right w:val="single" w:sz="4" w:space="0" w:color="auto"/>
            </w:tcBorders>
            <w:noWrap/>
          </w:tcPr>
          <w:p w:rsidR="009317C7" w:rsidRPr="00F10031" w:rsidRDefault="009317C7" w:rsidP="009317C7">
            <w:r w:rsidRPr="00F10031">
              <w:t>4,7</w:t>
            </w:r>
          </w:p>
        </w:tc>
        <w:tc>
          <w:tcPr>
            <w:tcW w:w="1417" w:type="dxa"/>
            <w:tcBorders>
              <w:top w:val="single" w:sz="4" w:space="0" w:color="auto"/>
              <w:left w:val="nil"/>
              <w:bottom w:val="single" w:sz="4" w:space="0" w:color="auto"/>
              <w:right w:val="single" w:sz="4" w:space="0" w:color="auto"/>
            </w:tcBorders>
          </w:tcPr>
          <w:p w:rsidR="009317C7" w:rsidRPr="00F10031" w:rsidRDefault="009317C7" w:rsidP="009317C7">
            <w:r w:rsidRPr="00F10031">
              <w:t>0</w:t>
            </w:r>
          </w:p>
        </w:tc>
        <w:tc>
          <w:tcPr>
            <w:tcW w:w="3261" w:type="dxa"/>
            <w:tcBorders>
              <w:top w:val="single" w:sz="4" w:space="0" w:color="auto"/>
              <w:left w:val="single" w:sz="4" w:space="0" w:color="auto"/>
              <w:bottom w:val="single" w:sz="4" w:space="0" w:color="auto"/>
              <w:right w:val="single" w:sz="4" w:space="0" w:color="auto"/>
            </w:tcBorders>
          </w:tcPr>
          <w:p w:rsidR="009317C7" w:rsidRPr="00057D4C" w:rsidRDefault="009317C7" w:rsidP="009317C7">
            <w:pPr>
              <w:rPr>
                <w:bCs/>
              </w:rPr>
            </w:pPr>
            <w:r w:rsidRPr="00057D4C">
              <w:rPr>
                <w:bCs/>
              </w:rPr>
              <w:t>Обычная автомобильная дорога (нескоростная автомобильная дорога)</w:t>
            </w:r>
          </w:p>
        </w:tc>
        <w:tc>
          <w:tcPr>
            <w:tcW w:w="1559" w:type="dxa"/>
            <w:tcBorders>
              <w:top w:val="single" w:sz="4" w:space="0" w:color="auto"/>
              <w:left w:val="single" w:sz="4" w:space="0" w:color="auto"/>
              <w:bottom w:val="single" w:sz="4" w:space="0" w:color="auto"/>
              <w:right w:val="single" w:sz="4" w:space="0" w:color="auto"/>
            </w:tcBorders>
            <w:noWrap/>
          </w:tcPr>
          <w:p w:rsidR="009317C7" w:rsidRPr="00036E99" w:rsidRDefault="009317C7" w:rsidP="009317C7">
            <w:pPr>
              <w:jc w:val="center"/>
            </w:pPr>
            <w:r w:rsidRPr="00036E99">
              <w:t>IV</w:t>
            </w:r>
          </w:p>
        </w:tc>
      </w:tr>
      <w:tr w:rsidR="009317C7" w:rsidRPr="00E02226" w:rsidTr="009317C7">
        <w:trPr>
          <w:trHeight w:val="360"/>
        </w:trPr>
        <w:tc>
          <w:tcPr>
            <w:tcW w:w="568" w:type="dxa"/>
            <w:tcBorders>
              <w:top w:val="single" w:sz="4" w:space="0" w:color="auto"/>
              <w:left w:val="single" w:sz="4" w:space="0" w:color="auto"/>
              <w:bottom w:val="single" w:sz="4" w:space="0" w:color="auto"/>
              <w:right w:val="single" w:sz="4" w:space="0" w:color="auto"/>
            </w:tcBorders>
            <w:noWrap/>
          </w:tcPr>
          <w:p w:rsidR="009317C7" w:rsidRPr="00057D4C" w:rsidRDefault="009317C7" w:rsidP="00A06F68">
            <w:pPr>
              <w:numPr>
                <w:ilvl w:val="0"/>
                <w:numId w:val="2"/>
              </w:numPr>
              <w:tabs>
                <w:tab w:val="num" w:pos="1152"/>
              </w:tabs>
              <w:ind w:left="720" w:hanging="828"/>
            </w:pPr>
          </w:p>
        </w:tc>
        <w:tc>
          <w:tcPr>
            <w:tcW w:w="2835" w:type="dxa"/>
            <w:tcBorders>
              <w:top w:val="single" w:sz="4" w:space="0" w:color="auto"/>
              <w:left w:val="nil"/>
              <w:bottom w:val="single" w:sz="4" w:space="0" w:color="auto"/>
              <w:right w:val="single" w:sz="4" w:space="0" w:color="auto"/>
            </w:tcBorders>
            <w:noWrap/>
          </w:tcPr>
          <w:p w:rsidR="009317C7" w:rsidRPr="00057D4C" w:rsidRDefault="009317C7" w:rsidP="009317C7">
            <w:r w:rsidRPr="00057D4C">
              <w:t>20 208 </w:t>
            </w:r>
            <w:r>
              <w:t>828 ОП МП 21</w:t>
            </w:r>
          </w:p>
        </w:tc>
        <w:tc>
          <w:tcPr>
            <w:tcW w:w="2268" w:type="dxa"/>
            <w:tcBorders>
              <w:top w:val="single" w:sz="4" w:space="0" w:color="auto"/>
              <w:left w:val="nil"/>
              <w:bottom w:val="single" w:sz="4" w:space="0" w:color="auto"/>
              <w:right w:val="single" w:sz="4" w:space="0" w:color="auto"/>
            </w:tcBorders>
          </w:tcPr>
          <w:p w:rsidR="009317C7" w:rsidRPr="00057D4C" w:rsidRDefault="009317C7" w:rsidP="009317C7">
            <w:r>
              <w:t>ул. Ивана Бочарникова</w:t>
            </w:r>
          </w:p>
        </w:tc>
        <w:tc>
          <w:tcPr>
            <w:tcW w:w="1417" w:type="dxa"/>
            <w:tcBorders>
              <w:top w:val="single" w:sz="4" w:space="0" w:color="auto"/>
              <w:left w:val="nil"/>
              <w:bottom w:val="single" w:sz="4" w:space="0" w:color="auto"/>
              <w:right w:val="single" w:sz="4" w:space="0" w:color="auto"/>
            </w:tcBorders>
            <w:noWrap/>
          </w:tcPr>
          <w:p w:rsidR="009317C7" w:rsidRPr="00F10031" w:rsidRDefault="009317C7" w:rsidP="009317C7">
            <w:r w:rsidRPr="00F10031">
              <w:t>2,4</w:t>
            </w:r>
          </w:p>
        </w:tc>
        <w:tc>
          <w:tcPr>
            <w:tcW w:w="1276" w:type="dxa"/>
            <w:tcBorders>
              <w:top w:val="single" w:sz="4" w:space="0" w:color="auto"/>
              <w:left w:val="nil"/>
              <w:bottom w:val="single" w:sz="4" w:space="0" w:color="auto"/>
              <w:right w:val="single" w:sz="4" w:space="0" w:color="auto"/>
            </w:tcBorders>
            <w:noWrap/>
          </w:tcPr>
          <w:p w:rsidR="009317C7" w:rsidRPr="00F10031" w:rsidRDefault="009317C7" w:rsidP="009317C7">
            <w:r w:rsidRPr="00F10031">
              <w:t>2,4</w:t>
            </w:r>
          </w:p>
        </w:tc>
        <w:tc>
          <w:tcPr>
            <w:tcW w:w="1417" w:type="dxa"/>
            <w:tcBorders>
              <w:top w:val="single" w:sz="4" w:space="0" w:color="auto"/>
              <w:left w:val="nil"/>
              <w:bottom w:val="single" w:sz="4" w:space="0" w:color="auto"/>
              <w:right w:val="single" w:sz="4" w:space="0" w:color="auto"/>
            </w:tcBorders>
          </w:tcPr>
          <w:p w:rsidR="009317C7" w:rsidRPr="00F10031" w:rsidRDefault="009317C7" w:rsidP="009317C7">
            <w:r w:rsidRPr="00F10031">
              <w:t>0</w:t>
            </w:r>
          </w:p>
        </w:tc>
        <w:tc>
          <w:tcPr>
            <w:tcW w:w="3261" w:type="dxa"/>
            <w:tcBorders>
              <w:top w:val="single" w:sz="4" w:space="0" w:color="auto"/>
              <w:left w:val="single" w:sz="4" w:space="0" w:color="auto"/>
              <w:bottom w:val="single" w:sz="4" w:space="0" w:color="auto"/>
              <w:right w:val="single" w:sz="4" w:space="0" w:color="auto"/>
            </w:tcBorders>
          </w:tcPr>
          <w:p w:rsidR="009317C7" w:rsidRPr="00057D4C" w:rsidRDefault="009317C7" w:rsidP="009317C7">
            <w:pPr>
              <w:rPr>
                <w:bCs/>
              </w:rPr>
            </w:pPr>
            <w:r w:rsidRPr="00057D4C">
              <w:rPr>
                <w:bCs/>
              </w:rPr>
              <w:t>Обычная автомобильная дорога (нескоростная автомобильная дорога)</w:t>
            </w:r>
          </w:p>
        </w:tc>
        <w:tc>
          <w:tcPr>
            <w:tcW w:w="1559" w:type="dxa"/>
            <w:tcBorders>
              <w:top w:val="single" w:sz="4" w:space="0" w:color="auto"/>
              <w:left w:val="single" w:sz="4" w:space="0" w:color="auto"/>
              <w:bottom w:val="single" w:sz="4" w:space="0" w:color="auto"/>
              <w:right w:val="single" w:sz="4" w:space="0" w:color="auto"/>
            </w:tcBorders>
            <w:noWrap/>
          </w:tcPr>
          <w:p w:rsidR="009317C7" w:rsidRPr="00036E99" w:rsidRDefault="009317C7" w:rsidP="009317C7">
            <w:pPr>
              <w:jc w:val="center"/>
            </w:pPr>
            <w:r w:rsidRPr="00036E99">
              <w:t>IV</w:t>
            </w:r>
          </w:p>
        </w:tc>
      </w:tr>
      <w:tr w:rsidR="009317C7" w:rsidRPr="00E02226" w:rsidTr="009317C7">
        <w:trPr>
          <w:trHeight w:val="360"/>
        </w:trPr>
        <w:tc>
          <w:tcPr>
            <w:tcW w:w="568" w:type="dxa"/>
            <w:tcBorders>
              <w:top w:val="single" w:sz="4" w:space="0" w:color="auto"/>
              <w:left w:val="single" w:sz="4" w:space="0" w:color="auto"/>
              <w:bottom w:val="single" w:sz="4" w:space="0" w:color="auto"/>
              <w:right w:val="single" w:sz="4" w:space="0" w:color="auto"/>
            </w:tcBorders>
            <w:noWrap/>
          </w:tcPr>
          <w:p w:rsidR="009317C7" w:rsidRPr="00057D4C" w:rsidRDefault="009317C7" w:rsidP="00A06F68">
            <w:pPr>
              <w:numPr>
                <w:ilvl w:val="0"/>
                <w:numId w:val="2"/>
              </w:numPr>
              <w:tabs>
                <w:tab w:val="num" w:pos="1152"/>
              </w:tabs>
              <w:ind w:left="720" w:hanging="828"/>
            </w:pPr>
          </w:p>
        </w:tc>
        <w:tc>
          <w:tcPr>
            <w:tcW w:w="2835" w:type="dxa"/>
            <w:tcBorders>
              <w:top w:val="single" w:sz="4" w:space="0" w:color="auto"/>
              <w:left w:val="nil"/>
              <w:bottom w:val="single" w:sz="4" w:space="0" w:color="auto"/>
              <w:right w:val="single" w:sz="4" w:space="0" w:color="auto"/>
            </w:tcBorders>
            <w:noWrap/>
          </w:tcPr>
          <w:p w:rsidR="009317C7" w:rsidRPr="00057D4C" w:rsidRDefault="009317C7" w:rsidP="009317C7">
            <w:r w:rsidRPr="00057D4C">
              <w:t>20 208 </w:t>
            </w:r>
            <w:r>
              <w:t>828 ОП МП 22</w:t>
            </w:r>
          </w:p>
        </w:tc>
        <w:tc>
          <w:tcPr>
            <w:tcW w:w="2268" w:type="dxa"/>
            <w:tcBorders>
              <w:top w:val="single" w:sz="4" w:space="0" w:color="auto"/>
              <w:left w:val="nil"/>
              <w:bottom w:val="single" w:sz="4" w:space="0" w:color="auto"/>
              <w:right w:val="single" w:sz="4" w:space="0" w:color="auto"/>
            </w:tcBorders>
          </w:tcPr>
          <w:p w:rsidR="009317C7" w:rsidRPr="00057D4C" w:rsidRDefault="009317C7" w:rsidP="009317C7">
            <w:r>
              <w:t>ул. Красный Уголок</w:t>
            </w:r>
          </w:p>
        </w:tc>
        <w:tc>
          <w:tcPr>
            <w:tcW w:w="1417" w:type="dxa"/>
            <w:tcBorders>
              <w:top w:val="single" w:sz="4" w:space="0" w:color="auto"/>
              <w:left w:val="nil"/>
              <w:bottom w:val="single" w:sz="4" w:space="0" w:color="auto"/>
              <w:right w:val="single" w:sz="4" w:space="0" w:color="auto"/>
            </w:tcBorders>
            <w:noWrap/>
          </w:tcPr>
          <w:p w:rsidR="009317C7" w:rsidRPr="0065793B" w:rsidRDefault="009317C7" w:rsidP="009317C7">
            <w:r>
              <w:t>0,7</w:t>
            </w:r>
          </w:p>
        </w:tc>
        <w:tc>
          <w:tcPr>
            <w:tcW w:w="1276" w:type="dxa"/>
            <w:tcBorders>
              <w:top w:val="single" w:sz="4" w:space="0" w:color="auto"/>
              <w:left w:val="nil"/>
              <w:bottom w:val="single" w:sz="4" w:space="0" w:color="auto"/>
              <w:right w:val="single" w:sz="4" w:space="0" w:color="auto"/>
            </w:tcBorders>
            <w:noWrap/>
          </w:tcPr>
          <w:p w:rsidR="009317C7" w:rsidRPr="00F10031" w:rsidRDefault="009317C7" w:rsidP="009317C7">
            <w:r w:rsidRPr="00F10031">
              <w:t>0</w:t>
            </w:r>
          </w:p>
        </w:tc>
        <w:tc>
          <w:tcPr>
            <w:tcW w:w="1417" w:type="dxa"/>
            <w:tcBorders>
              <w:top w:val="single" w:sz="4" w:space="0" w:color="auto"/>
              <w:left w:val="nil"/>
              <w:bottom w:val="single" w:sz="4" w:space="0" w:color="auto"/>
              <w:right w:val="single" w:sz="4" w:space="0" w:color="auto"/>
            </w:tcBorders>
          </w:tcPr>
          <w:p w:rsidR="009317C7" w:rsidRPr="00F10031" w:rsidRDefault="009317C7" w:rsidP="009317C7">
            <w:r w:rsidRPr="00F10031">
              <w:t>0,7</w:t>
            </w:r>
          </w:p>
        </w:tc>
        <w:tc>
          <w:tcPr>
            <w:tcW w:w="3261" w:type="dxa"/>
            <w:tcBorders>
              <w:top w:val="single" w:sz="4" w:space="0" w:color="auto"/>
              <w:left w:val="single" w:sz="4" w:space="0" w:color="auto"/>
              <w:bottom w:val="single" w:sz="4" w:space="0" w:color="auto"/>
              <w:right w:val="single" w:sz="4" w:space="0" w:color="auto"/>
            </w:tcBorders>
          </w:tcPr>
          <w:p w:rsidR="009317C7" w:rsidRPr="00057D4C" w:rsidRDefault="009317C7" w:rsidP="009317C7">
            <w:pPr>
              <w:rPr>
                <w:bCs/>
              </w:rPr>
            </w:pPr>
            <w:r w:rsidRPr="00057D4C">
              <w:rPr>
                <w:bCs/>
              </w:rPr>
              <w:t>Обычная автомобильная дорога (нескоростная автомобильная дорога)</w:t>
            </w:r>
          </w:p>
        </w:tc>
        <w:tc>
          <w:tcPr>
            <w:tcW w:w="1559" w:type="dxa"/>
            <w:tcBorders>
              <w:top w:val="single" w:sz="4" w:space="0" w:color="auto"/>
              <w:left w:val="single" w:sz="4" w:space="0" w:color="auto"/>
              <w:bottom w:val="single" w:sz="4" w:space="0" w:color="auto"/>
              <w:right w:val="single" w:sz="4" w:space="0" w:color="auto"/>
            </w:tcBorders>
            <w:noWrap/>
          </w:tcPr>
          <w:p w:rsidR="009317C7" w:rsidRPr="00036E99" w:rsidRDefault="009317C7" w:rsidP="009317C7">
            <w:pPr>
              <w:jc w:val="center"/>
            </w:pPr>
            <w:r w:rsidRPr="00036E99">
              <w:t>V</w:t>
            </w:r>
          </w:p>
        </w:tc>
      </w:tr>
      <w:tr w:rsidR="009317C7" w:rsidRPr="00E02226" w:rsidTr="009317C7">
        <w:trPr>
          <w:trHeight w:val="360"/>
        </w:trPr>
        <w:tc>
          <w:tcPr>
            <w:tcW w:w="568" w:type="dxa"/>
            <w:tcBorders>
              <w:top w:val="single" w:sz="4" w:space="0" w:color="auto"/>
              <w:left w:val="single" w:sz="4" w:space="0" w:color="auto"/>
              <w:bottom w:val="single" w:sz="4" w:space="0" w:color="auto"/>
              <w:right w:val="single" w:sz="4" w:space="0" w:color="auto"/>
            </w:tcBorders>
            <w:noWrap/>
          </w:tcPr>
          <w:p w:rsidR="009317C7" w:rsidRPr="00057D4C" w:rsidRDefault="009317C7" w:rsidP="00A06F68">
            <w:pPr>
              <w:numPr>
                <w:ilvl w:val="0"/>
                <w:numId w:val="2"/>
              </w:numPr>
              <w:tabs>
                <w:tab w:val="num" w:pos="1152"/>
              </w:tabs>
              <w:ind w:left="720" w:hanging="828"/>
            </w:pPr>
          </w:p>
        </w:tc>
        <w:tc>
          <w:tcPr>
            <w:tcW w:w="2835" w:type="dxa"/>
            <w:tcBorders>
              <w:top w:val="single" w:sz="4" w:space="0" w:color="auto"/>
              <w:left w:val="nil"/>
              <w:bottom w:val="single" w:sz="4" w:space="0" w:color="auto"/>
              <w:right w:val="single" w:sz="4" w:space="0" w:color="auto"/>
            </w:tcBorders>
            <w:noWrap/>
          </w:tcPr>
          <w:p w:rsidR="009317C7" w:rsidRPr="00057D4C" w:rsidRDefault="009317C7" w:rsidP="009317C7">
            <w:r w:rsidRPr="00057D4C">
              <w:t>20 208 </w:t>
            </w:r>
            <w:r>
              <w:t>828 ОП МП 23</w:t>
            </w:r>
          </w:p>
        </w:tc>
        <w:tc>
          <w:tcPr>
            <w:tcW w:w="2268" w:type="dxa"/>
            <w:tcBorders>
              <w:top w:val="single" w:sz="4" w:space="0" w:color="auto"/>
              <w:left w:val="nil"/>
              <w:bottom w:val="single" w:sz="4" w:space="0" w:color="auto"/>
              <w:right w:val="single" w:sz="4" w:space="0" w:color="auto"/>
            </w:tcBorders>
          </w:tcPr>
          <w:p w:rsidR="009317C7" w:rsidRPr="00057D4C" w:rsidRDefault="009317C7" w:rsidP="009317C7">
            <w:r>
              <w:t>ул. Кузнечная</w:t>
            </w:r>
          </w:p>
        </w:tc>
        <w:tc>
          <w:tcPr>
            <w:tcW w:w="1417" w:type="dxa"/>
            <w:tcBorders>
              <w:top w:val="single" w:sz="4" w:space="0" w:color="auto"/>
              <w:left w:val="nil"/>
              <w:bottom w:val="single" w:sz="4" w:space="0" w:color="auto"/>
              <w:right w:val="single" w:sz="4" w:space="0" w:color="auto"/>
            </w:tcBorders>
            <w:noWrap/>
          </w:tcPr>
          <w:p w:rsidR="009317C7" w:rsidRPr="0065793B" w:rsidRDefault="009317C7" w:rsidP="009317C7">
            <w:r>
              <w:t>1,8</w:t>
            </w:r>
          </w:p>
        </w:tc>
        <w:tc>
          <w:tcPr>
            <w:tcW w:w="1276" w:type="dxa"/>
            <w:tcBorders>
              <w:top w:val="single" w:sz="4" w:space="0" w:color="auto"/>
              <w:left w:val="nil"/>
              <w:bottom w:val="single" w:sz="4" w:space="0" w:color="auto"/>
              <w:right w:val="single" w:sz="4" w:space="0" w:color="auto"/>
            </w:tcBorders>
            <w:noWrap/>
          </w:tcPr>
          <w:p w:rsidR="009317C7" w:rsidRPr="00F10031" w:rsidRDefault="009317C7" w:rsidP="009317C7">
            <w:r w:rsidRPr="00F10031">
              <w:t>1,8</w:t>
            </w:r>
          </w:p>
        </w:tc>
        <w:tc>
          <w:tcPr>
            <w:tcW w:w="1417" w:type="dxa"/>
            <w:tcBorders>
              <w:top w:val="single" w:sz="4" w:space="0" w:color="auto"/>
              <w:left w:val="nil"/>
              <w:bottom w:val="single" w:sz="4" w:space="0" w:color="auto"/>
              <w:right w:val="single" w:sz="4" w:space="0" w:color="auto"/>
            </w:tcBorders>
          </w:tcPr>
          <w:p w:rsidR="009317C7" w:rsidRPr="00F10031" w:rsidRDefault="009317C7" w:rsidP="009317C7">
            <w:r w:rsidRPr="00F10031">
              <w:t>0</w:t>
            </w:r>
          </w:p>
        </w:tc>
        <w:tc>
          <w:tcPr>
            <w:tcW w:w="3261" w:type="dxa"/>
            <w:tcBorders>
              <w:top w:val="single" w:sz="4" w:space="0" w:color="auto"/>
              <w:left w:val="single" w:sz="4" w:space="0" w:color="auto"/>
              <w:bottom w:val="single" w:sz="4" w:space="0" w:color="auto"/>
              <w:right w:val="single" w:sz="4" w:space="0" w:color="auto"/>
            </w:tcBorders>
          </w:tcPr>
          <w:p w:rsidR="009317C7" w:rsidRPr="00057D4C" w:rsidRDefault="009317C7" w:rsidP="009317C7">
            <w:pPr>
              <w:rPr>
                <w:bCs/>
              </w:rPr>
            </w:pPr>
            <w:r w:rsidRPr="00057D4C">
              <w:rPr>
                <w:bCs/>
              </w:rPr>
              <w:t>Обычная автомобильная дорога (нескоростная автомобильная дорога)</w:t>
            </w:r>
          </w:p>
        </w:tc>
        <w:tc>
          <w:tcPr>
            <w:tcW w:w="1559" w:type="dxa"/>
            <w:tcBorders>
              <w:top w:val="single" w:sz="4" w:space="0" w:color="auto"/>
              <w:left w:val="single" w:sz="4" w:space="0" w:color="auto"/>
              <w:bottom w:val="single" w:sz="4" w:space="0" w:color="auto"/>
              <w:right w:val="single" w:sz="4" w:space="0" w:color="auto"/>
            </w:tcBorders>
            <w:noWrap/>
          </w:tcPr>
          <w:p w:rsidR="009317C7" w:rsidRPr="00036E99" w:rsidRDefault="009317C7" w:rsidP="009317C7">
            <w:pPr>
              <w:jc w:val="center"/>
            </w:pPr>
            <w:r w:rsidRPr="00036E99">
              <w:t>IV</w:t>
            </w:r>
          </w:p>
        </w:tc>
      </w:tr>
      <w:tr w:rsidR="009317C7" w:rsidRPr="00E02226" w:rsidTr="009317C7">
        <w:trPr>
          <w:trHeight w:val="360"/>
        </w:trPr>
        <w:tc>
          <w:tcPr>
            <w:tcW w:w="568" w:type="dxa"/>
            <w:tcBorders>
              <w:top w:val="single" w:sz="4" w:space="0" w:color="auto"/>
              <w:left w:val="single" w:sz="4" w:space="0" w:color="auto"/>
              <w:bottom w:val="single" w:sz="4" w:space="0" w:color="auto"/>
              <w:right w:val="single" w:sz="4" w:space="0" w:color="auto"/>
            </w:tcBorders>
            <w:noWrap/>
          </w:tcPr>
          <w:p w:rsidR="009317C7" w:rsidRPr="00057D4C" w:rsidRDefault="009317C7" w:rsidP="00A06F68">
            <w:pPr>
              <w:numPr>
                <w:ilvl w:val="0"/>
                <w:numId w:val="2"/>
              </w:numPr>
              <w:tabs>
                <w:tab w:val="num" w:pos="1152"/>
              </w:tabs>
              <w:ind w:left="720" w:hanging="828"/>
            </w:pPr>
          </w:p>
        </w:tc>
        <w:tc>
          <w:tcPr>
            <w:tcW w:w="2835" w:type="dxa"/>
            <w:tcBorders>
              <w:top w:val="single" w:sz="4" w:space="0" w:color="auto"/>
              <w:left w:val="nil"/>
              <w:bottom w:val="single" w:sz="4" w:space="0" w:color="auto"/>
              <w:right w:val="single" w:sz="4" w:space="0" w:color="auto"/>
            </w:tcBorders>
            <w:noWrap/>
          </w:tcPr>
          <w:p w:rsidR="009317C7" w:rsidRPr="00057D4C" w:rsidRDefault="009317C7" w:rsidP="009317C7">
            <w:r w:rsidRPr="00057D4C">
              <w:t>20 208 </w:t>
            </w:r>
            <w:r>
              <w:t>828 ОП МП 24</w:t>
            </w:r>
          </w:p>
        </w:tc>
        <w:tc>
          <w:tcPr>
            <w:tcW w:w="2268" w:type="dxa"/>
            <w:tcBorders>
              <w:top w:val="single" w:sz="4" w:space="0" w:color="auto"/>
              <w:left w:val="nil"/>
              <w:bottom w:val="single" w:sz="4" w:space="0" w:color="auto"/>
              <w:right w:val="single" w:sz="4" w:space="0" w:color="auto"/>
            </w:tcBorders>
          </w:tcPr>
          <w:p w:rsidR="009317C7" w:rsidRPr="00057D4C" w:rsidRDefault="009317C7" w:rsidP="009317C7">
            <w:r>
              <w:t>ул. Молодежная</w:t>
            </w:r>
          </w:p>
        </w:tc>
        <w:tc>
          <w:tcPr>
            <w:tcW w:w="1417" w:type="dxa"/>
            <w:tcBorders>
              <w:top w:val="single" w:sz="4" w:space="0" w:color="auto"/>
              <w:left w:val="nil"/>
              <w:bottom w:val="single" w:sz="4" w:space="0" w:color="auto"/>
              <w:right w:val="single" w:sz="4" w:space="0" w:color="auto"/>
            </w:tcBorders>
            <w:noWrap/>
          </w:tcPr>
          <w:p w:rsidR="009317C7" w:rsidRPr="0065793B" w:rsidRDefault="009317C7" w:rsidP="009317C7">
            <w:r>
              <w:t>1,8</w:t>
            </w:r>
          </w:p>
        </w:tc>
        <w:tc>
          <w:tcPr>
            <w:tcW w:w="1276" w:type="dxa"/>
            <w:tcBorders>
              <w:top w:val="single" w:sz="4" w:space="0" w:color="auto"/>
              <w:left w:val="nil"/>
              <w:bottom w:val="single" w:sz="4" w:space="0" w:color="auto"/>
              <w:right w:val="single" w:sz="4" w:space="0" w:color="auto"/>
            </w:tcBorders>
            <w:noWrap/>
          </w:tcPr>
          <w:p w:rsidR="009317C7" w:rsidRPr="00F10031" w:rsidRDefault="009317C7" w:rsidP="009317C7">
            <w:r w:rsidRPr="00F10031">
              <w:t>1,8</w:t>
            </w:r>
          </w:p>
        </w:tc>
        <w:tc>
          <w:tcPr>
            <w:tcW w:w="1417" w:type="dxa"/>
            <w:tcBorders>
              <w:top w:val="single" w:sz="4" w:space="0" w:color="auto"/>
              <w:left w:val="nil"/>
              <w:bottom w:val="single" w:sz="4" w:space="0" w:color="auto"/>
              <w:right w:val="single" w:sz="4" w:space="0" w:color="auto"/>
            </w:tcBorders>
          </w:tcPr>
          <w:p w:rsidR="009317C7" w:rsidRPr="00F10031" w:rsidRDefault="009317C7" w:rsidP="009317C7">
            <w:r w:rsidRPr="00F10031">
              <w:t>0</w:t>
            </w:r>
          </w:p>
        </w:tc>
        <w:tc>
          <w:tcPr>
            <w:tcW w:w="3261" w:type="dxa"/>
            <w:tcBorders>
              <w:top w:val="single" w:sz="4" w:space="0" w:color="auto"/>
              <w:left w:val="single" w:sz="4" w:space="0" w:color="auto"/>
              <w:bottom w:val="single" w:sz="4" w:space="0" w:color="auto"/>
              <w:right w:val="single" w:sz="4" w:space="0" w:color="auto"/>
            </w:tcBorders>
          </w:tcPr>
          <w:p w:rsidR="009317C7" w:rsidRPr="00057D4C" w:rsidRDefault="009317C7" w:rsidP="009317C7">
            <w:pPr>
              <w:rPr>
                <w:bCs/>
              </w:rPr>
            </w:pPr>
            <w:r w:rsidRPr="00057D4C">
              <w:rPr>
                <w:bCs/>
              </w:rPr>
              <w:t>Обычная автомобильная дорога (нескоростная автомобильная дорога)</w:t>
            </w:r>
          </w:p>
        </w:tc>
        <w:tc>
          <w:tcPr>
            <w:tcW w:w="1559" w:type="dxa"/>
            <w:tcBorders>
              <w:top w:val="single" w:sz="4" w:space="0" w:color="auto"/>
              <w:left w:val="single" w:sz="4" w:space="0" w:color="auto"/>
              <w:bottom w:val="single" w:sz="4" w:space="0" w:color="auto"/>
              <w:right w:val="single" w:sz="4" w:space="0" w:color="auto"/>
            </w:tcBorders>
            <w:noWrap/>
          </w:tcPr>
          <w:p w:rsidR="009317C7" w:rsidRPr="00036E99" w:rsidRDefault="009317C7" w:rsidP="009317C7">
            <w:pPr>
              <w:jc w:val="center"/>
            </w:pPr>
            <w:r w:rsidRPr="00036E99">
              <w:t>IV</w:t>
            </w:r>
          </w:p>
        </w:tc>
      </w:tr>
      <w:tr w:rsidR="009317C7" w:rsidRPr="00E02226" w:rsidTr="009317C7">
        <w:trPr>
          <w:trHeight w:val="360"/>
        </w:trPr>
        <w:tc>
          <w:tcPr>
            <w:tcW w:w="568" w:type="dxa"/>
            <w:tcBorders>
              <w:top w:val="single" w:sz="4" w:space="0" w:color="auto"/>
              <w:left w:val="single" w:sz="4" w:space="0" w:color="auto"/>
              <w:bottom w:val="single" w:sz="4" w:space="0" w:color="auto"/>
              <w:right w:val="single" w:sz="4" w:space="0" w:color="auto"/>
            </w:tcBorders>
            <w:noWrap/>
          </w:tcPr>
          <w:p w:rsidR="009317C7" w:rsidRPr="00057D4C" w:rsidRDefault="009317C7" w:rsidP="00A06F68">
            <w:pPr>
              <w:numPr>
                <w:ilvl w:val="0"/>
                <w:numId w:val="2"/>
              </w:numPr>
              <w:tabs>
                <w:tab w:val="num" w:pos="1152"/>
              </w:tabs>
              <w:ind w:left="720" w:hanging="828"/>
            </w:pPr>
          </w:p>
        </w:tc>
        <w:tc>
          <w:tcPr>
            <w:tcW w:w="2835" w:type="dxa"/>
            <w:tcBorders>
              <w:top w:val="single" w:sz="4" w:space="0" w:color="auto"/>
              <w:left w:val="nil"/>
              <w:bottom w:val="single" w:sz="4" w:space="0" w:color="auto"/>
              <w:right w:val="single" w:sz="4" w:space="0" w:color="auto"/>
            </w:tcBorders>
            <w:noWrap/>
          </w:tcPr>
          <w:p w:rsidR="009317C7" w:rsidRPr="00057D4C" w:rsidRDefault="009317C7" w:rsidP="009317C7">
            <w:r w:rsidRPr="00057D4C">
              <w:t>20 208 </w:t>
            </w:r>
            <w:r>
              <w:t>828 ОП МП 25</w:t>
            </w:r>
          </w:p>
        </w:tc>
        <w:tc>
          <w:tcPr>
            <w:tcW w:w="2268" w:type="dxa"/>
            <w:tcBorders>
              <w:top w:val="single" w:sz="4" w:space="0" w:color="auto"/>
              <w:left w:val="nil"/>
              <w:bottom w:val="single" w:sz="4" w:space="0" w:color="auto"/>
              <w:right w:val="single" w:sz="4" w:space="0" w:color="auto"/>
            </w:tcBorders>
          </w:tcPr>
          <w:p w:rsidR="009317C7" w:rsidRPr="00057D4C" w:rsidRDefault="009317C7" w:rsidP="009317C7">
            <w:r>
              <w:t>ул. Малый Котлас</w:t>
            </w:r>
          </w:p>
        </w:tc>
        <w:tc>
          <w:tcPr>
            <w:tcW w:w="1417" w:type="dxa"/>
            <w:tcBorders>
              <w:top w:val="single" w:sz="4" w:space="0" w:color="auto"/>
              <w:left w:val="nil"/>
              <w:bottom w:val="single" w:sz="4" w:space="0" w:color="auto"/>
              <w:right w:val="single" w:sz="4" w:space="0" w:color="auto"/>
            </w:tcBorders>
            <w:noWrap/>
          </w:tcPr>
          <w:p w:rsidR="009317C7" w:rsidRPr="0065793B" w:rsidRDefault="009317C7" w:rsidP="009317C7">
            <w:r>
              <w:t>2,2</w:t>
            </w:r>
          </w:p>
        </w:tc>
        <w:tc>
          <w:tcPr>
            <w:tcW w:w="1276" w:type="dxa"/>
            <w:tcBorders>
              <w:top w:val="single" w:sz="4" w:space="0" w:color="auto"/>
              <w:left w:val="nil"/>
              <w:bottom w:val="single" w:sz="4" w:space="0" w:color="auto"/>
              <w:right w:val="single" w:sz="4" w:space="0" w:color="auto"/>
            </w:tcBorders>
            <w:noWrap/>
          </w:tcPr>
          <w:p w:rsidR="009317C7" w:rsidRPr="00F10031" w:rsidRDefault="009317C7" w:rsidP="009317C7">
            <w:r w:rsidRPr="00F10031">
              <w:t>2,2</w:t>
            </w:r>
          </w:p>
        </w:tc>
        <w:tc>
          <w:tcPr>
            <w:tcW w:w="1417" w:type="dxa"/>
            <w:tcBorders>
              <w:top w:val="single" w:sz="4" w:space="0" w:color="auto"/>
              <w:left w:val="nil"/>
              <w:bottom w:val="single" w:sz="4" w:space="0" w:color="auto"/>
              <w:right w:val="single" w:sz="4" w:space="0" w:color="auto"/>
            </w:tcBorders>
          </w:tcPr>
          <w:p w:rsidR="009317C7" w:rsidRPr="00F10031" w:rsidRDefault="009317C7" w:rsidP="009317C7">
            <w:r w:rsidRPr="00F10031">
              <w:t>0</w:t>
            </w:r>
          </w:p>
        </w:tc>
        <w:tc>
          <w:tcPr>
            <w:tcW w:w="3261" w:type="dxa"/>
            <w:tcBorders>
              <w:top w:val="single" w:sz="4" w:space="0" w:color="auto"/>
              <w:left w:val="single" w:sz="4" w:space="0" w:color="auto"/>
              <w:bottom w:val="single" w:sz="4" w:space="0" w:color="auto"/>
              <w:right w:val="single" w:sz="4" w:space="0" w:color="auto"/>
            </w:tcBorders>
          </w:tcPr>
          <w:p w:rsidR="009317C7" w:rsidRPr="00057D4C" w:rsidRDefault="009317C7" w:rsidP="009317C7">
            <w:pPr>
              <w:rPr>
                <w:bCs/>
              </w:rPr>
            </w:pPr>
            <w:r w:rsidRPr="00057D4C">
              <w:rPr>
                <w:bCs/>
              </w:rPr>
              <w:t>Обычная автомобильная дорога (нескоростная автомобильная дорога)</w:t>
            </w:r>
          </w:p>
        </w:tc>
        <w:tc>
          <w:tcPr>
            <w:tcW w:w="1559" w:type="dxa"/>
            <w:tcBorders>
              <w:top w:val="single" w:sz="4" w:space="0" w:color="auto"/>
              <w:left w:val="single" w:sz="4" w:space="0" w:color="auto"/>
              <w:bottom w:val="single" w:sz="4" w:space="0" w:color="auto"/>
              <w:right w:val="single" w:sz="4" w:space="0" w:color="auto"/>
            </w:tcBorders>
            <w:noWrap/>
          </w:tcPr>
          <w:p w:rsidR="009317C7" w:rsidRPr="00036E99" w:rsidRDefault="009317C7" w:rsidP="009317C7">
            <w:pPr>
              <w:jc w:val="center"/>
            </w:pPr>
            <w:r w:rsidRPr="00036E99">
              <w:t>IV</w:t>
            </w:r>
          </w:p>
        </w:tc>
      </w:tr>
      <w:tr w:rsidR="009317C7" w:rsidRPr="00E02226" w:rsidTr="009317C7">
        <w:trPr>
          <w:trHeight w:val="360"/>
        </w:trPr>
        <w:tc>
          <w:tcPr>
            <w:tcW w:w="568" w:type="dxa"/>
            <w:tcBorders>
              <w:top w:val="single" w:sz="4" w:space="0" w:color="auto"/>
              <w:left w:val="single" w:sz="4" w:space="0" w:color="auto"/>
              <w:bottom w:val="single" w:sz="4" w:space="0" w:color="auto"/>
              <w:right w:val="single" w:sz="4" w:space="0" w:color="auto"/>
            </w:tcBorders>
            <w:noWrap/>
          </w:tcPr>
          <w:p w:rsidR="009317C7" w:rsidRPr="00057D4C" w:rsidRDefault="009317C7" w:rsidP="00A06F68">
            <w:pPr>
              <w:numPr>
                <w:ilvl w:val="0"/>
                <w:numId w:val="2"/>
              </w:numPr>
              <w:tabs>
                <w:tab w:val="num" w:pos="1152"/>
              </w:tabs>
              <w:ind w:left="720" w:hanging="828"/>
            </w:pPr>
          </w:p>
        </w:tc>
        <w:tc>
          <w:tcPr>
            <w:tcW w:w="2835" w:type="dxa"/>
            <w:tcBorders>
              <w:top w:val="single" w:sz="4" w:space="0" w:color="auto"/>
              <w:left w:val="nil"/>
              <w:bottom w:val="single" w:sz="4" w:space="0" w:color="auto"/>
              <w:right w:val="single" w:sz="4" w:space="0" w:color="auto"/>
            </w:tcBorders>
            <w:noWrap/>
          </w:tcPr>
          <w:p w:rsidR="009317C7" w:rsidRPr="00057D4C" w:rsidRDefault="009317C7" w:rsidP="009317C7">
            <w:r w:rsidRPr="00057D4C">
              <w:t>20 208 </w:t>
            </w:r>
            <w:r>
              <w:t>828 ОП МП 26</w:t>
            </w:r>
          </w:p>
        </w:tc>
        <w:tc>
          <w:tcPr>
            <w:tcW w:w="2268" w:type="dxa"/>
            <w:tcBorders>
              <w:top w:val="single" w:sz="4" w:space="0" w:color="auto"/>
              <w:left w:val="nil"/>
              <w:bottom w:val="single" w:sz="4" w:space="0" w:color="auto"/>
              <w:right w:val="single" w:sz="4" w:space="0" w:color="auto"/>
            </w:tcBorders>
          </w:tcPr>
          <w:p w:rsidR="009317C7" w:rsidRPr="00057D4C" w:rsidRDefault="009317C7" w:rsidP="009317C7">
            <w:r>
              <w:t>ул. Корабельное Лесничество</w:t>
            </w:r>
          </w:p>
        </w:tc>
        <w:tc>
          <w:tcPr>
            <w:tcW w:w="1417" w:type="dxa"/>
            <w:tcBorders>
              <w:top w:val="single" w:sz="4" w:space="0" w:color="auto"/>
              <w:left w:val="nil"/>
              <w:bottom w:val="single" w:sz="4" w:space="0" w:color="auto"/>
              <w:right w:val="single" w:sz="4" w:space="0" w:color="auto"/>
            </w:tcBorders>
            <w:noWrap/>
          </w:tcPr>
          <w:p w:rsidR="009317C7" w:rsidRPr="0065793B" w:rsidRDefault="009317C7" w:rsidP="009317C7">
            <w:r>
              <w:t>11</w:t>
            </w:r>
          </w:p>
        </w:tc>
        <w:tc>
          <w:tcPr>
            <w:tcW w:w="1276" w:type="dxa"/>
            <w:tcBorders>
              <w:top w:val="single" w:sz="4" w:space="0" w:color="auto"/>
              <w:left w:val="nil"/>
              <w:bottom w:val="single" w:sz="4" w:space="0" w:color="auto"/>
              <w:right w:val="single" w:sz="4" w:space="0" w:color="auto"/>
            </w:tcBorders>
            <w:noWrap/>
          </w:tcPr>
          <w:p w:rsidR="009317C7" w:rsidRPr="00F10031" w:rsidRDefault="009317C7" w:rsidP="009317C7">
            <w:r w:rsidRPr="00F10031">
              <w:t>7,8</w:t>
            </w:r>
          </w:p>
        </w:tc>
        <w:tc>
          <w:tcPr>
            <w:tcW w:w="1417" w:type="dxa"/>
            <w:tcBorders>
              <w:top w:val="single" w:sz="4" w:space="0" w:color="auto"/>
              <w:left w:val="nil"/>
              <w:bottom w:val="single" w:sz="4" w:space="0" w:color="auto"/>
              <w:right w:val="single" w:sz="4" w:space="0" w:color="auto"/>
            </w:tcBorders>
          </w:tcPr>
          <w:p w:rsidR="009317C7" w:rsidRPr="00F10031" w:rsidRDefault="009317C7" w:rsidP="009317C7">
            <w:r w:rsidRPr="00F10031">
              <w:t>3,2</w:t>
            </w:r>
          </w:p>
        </w:tc>
        <w:tc>
          <w:tcPr>
            <w:tcW w:w="3261" w:type="dxa"/>
            <w:tcBorders>
              <w:top w:val="single" w:sz="4" w:space="0" w:color="auto"/>
              <w:left w:val="single" w:sz="4" w:space="0" w:color="auto"/>
              <w:bottom w:val="single" w:sz="4" w:space="0" w:color="auto"/>
              <w:right w:val="single" w:sz="4" w:space="0" w:color="auto"/>
            </w:tcBorders>
          </w:tcPr>
          <w:p w:rsidR="009317C7" w:rsidRPr="00057D4C" w:rsidRDefault="009317C7" w:rsidP="009317C7">
            <w:pPr>
              <w:rPr>
                <w:bCs/>
              </w:rPr>
            </w:pPr>
            <w:r w:rsidRPr="00057D4C">
              <w:rPr>
                <w:bCs/>
              </w:rPr>
              <w:t>Обычная автомобильная дорога (нескоростная автомобильная дорога)</w:t>
            </w:r>
          </w:p>
        </w:tc>
        <w:tc>
          <w:tcPr>
            <w:tcW w:w="1559" w:type="dxa"/>
            <w:tcBorders>
              <w:top w:val="single" w:sz="4" w:space="0" w:color="auto"/>
              <w:left w:val="single" w:sz="4" w:space="0" w:color="auto"/>
              <w:bottom w:val="single" w:sz="4" w:space="0" w:color="auto"/>
              <w:right w:val="single" w:sz="4" w:space="0" w:color="auto"/>
            </w:tcBorders>
            <w:noWrap/>
          </w:tcPr>
          <w:p w:rsidR="009317C7" w:rsidRPr="00036E99" w:rsidRDefault="009317C7" w:rsidP="009317C7">
            <w:pPr>
              <w:jc w:val="center"/>
            </w:pPr>
            <w:r w:rsidRPr="00036E99">
              <w:t>IV</w:t>
            </w:r>
          </w:p>
        </w:tc>
      </w:tr>
      <w:tr w:rsidR="009317C7" w:rsidRPr="00E02226" w:rsidTr="009317C7">
        <w:trPr>
          <w:trHeight w:val="360"/>
        </w:trPr>
        <w:tc>
          <w:tcPr>
            <w:tcW w:w="568" w:type="dxa"/>
            <w:tcBorders>
              <w:top w:val="single" w:sz="4" w:space="0" w:color="auto"/>
              <w:left w:val="single" w:sz="4" w:space="0" w:color="auto"/>
              <w:bottom w:val="single" w:sz="4" w:space="0" w:color="auto"/>
              <w:right w:val="single" w:sz="4" w:space="0" w:color="auto"/>
            </w:tcBorders>
            <w:noWrap/>
          </w:tcPr>
          <w:p w:rsidR="009317C7" w:rsidRPr="00057D4C" w:rsidRDefault="009317C7" w:rsidP="009317C7">
            <w:pPr>
              <w:tabs>
                <w:tab w:val="num" w:pos="1152"/>
              </w:tabs>
            </w:pPr>
          </w:p>
        </w:tc>
        <w:tc>
          <w:tcPr>
            <w:tcW w:w="2835" w:type="dxa"/>
            <w:tcBorders>
              <w:top w:val="single" w:sz="4" w:space="0" w:color="auto"/>
              <w:left w:val="nil"/>
              <w:bottom w:val="single" w:sz="4" w:space="0" w:color="auto"/>
              <w:right w:val="single" w:sz="4" w:space="0" w:color="auto"/>
            </w:tcBorders>
            <w:noWrap/>
          </w:tcPr>
          <w:p w:rsidR="009317C7" w:rsidRPr="00057D4C" w:rsidRDefault="009317C7" w:rsidP="009317C7"/>
        </w:tc>
        <w:tc>
          <w:tcPr>
            <w:tcW w:w="2268" w:type="dxa"/>
            <w:tcBorders>
              <w:top w:val="single" w:sz="4" w:space="0" w:color="auto"/>
              <w:left w:val="nil"/>
              <w:bottom w:val="single" w:sz="4" w:space="0" w:color="auto"/>
              <w:right w:val="single" w:sz="4" w:space="0" w:color="auto"/>
            </w:tcBorders>
          </w:tcPr>
          <w:p w:rsidR="009317C7" w:rsidRDefault="009317C7" w:rsidP="009317C7"/>
        </w:tc>
        <w:tc>
          <w:tcPr>
            <w:tcW w:w="1417" w:type="dxa"/>
            <w:tcBorders>
              <w:top w:val="single" w:sz="4" w:space="0" w:color="auto"/>
              <w:left w:val="nil"/>
              <w:bottom w:val="single" w:sz="4" w:space="0" w:color="auto"/>
              <w:right w:val="single" w:sz="4" w:space="0" w:color="auto"/>
            </w:tcBorders>
            <w:noWrap/>
          </w:tcPr>
          <w:p w:rsidR="009317C7" w:rsidRDefault="009317C7" w:rsidP="009317C7">
            <w:fldSimple w:instr=" =SUM(ABOVE) ">
              <w:r>
                <w:rPr>
                  <w:noProof/>
                </w:rPr>
                <w:t>93,2</w:t>
              </w:r>
            </w:fldSimple>
          </w:p>
        </w:tc>
        <w:tc>
          <w:tcPr>
            <w:tcW w:w="1276" w:type="dxa"/>
            <w:tcBorders>
              <w:top w:val="single" w:sz="4" w:space="0" w:color="auto"/>
              <w:left w:val="nil"/>
              <w:bottom w:val="single" w:sz="4" w:space="0" w:color="auto"/>
              <w:right w:val="single" w:sz="4" w:space="0" w:color="auto"/>
            </w:tcBorders>
            <w:noWrap/>
          </w:tcPr>
          <w:p w:rsidR="009317C7" w:rsidRDefault="009317C7" w:rsidP="009317C7">
            <w:fldSimple w:instr=" =SUM(ABOVE) ">
              <w:r>
                <w:rPr>
                  <w:noProof/>
                </w:rPr>
                <w:t>47,4</w:t>
              </w:r>
            </w:fldSimple>
          </w:p>
        </w:tc>
        <w:tc>
          <w:tcPr>
            <w:tcW w:w="1417" w:type="dxa"/>
            <w:tcBorders>
              <w:top w:val="single" w:sz="4" w:space="0" w:color="auto"/>
              <w:left w:val="nil"/>
              <w:bottom w:val="single" w:sz="4" w:space="0" w:color="auto"/>
              <w:right w:val="single" w:sz="4" w:space="0" w:color="auto"/>
            </w:tcBorders>
          </w:tcPr>
          <w:p w:rsidR="009317C7" w:rsidRDefault="009317C7" w:rsidP="009317C7">
            <w:fldSimple w:instr=" =SUM(ABOVE) ">
              <w:r>
                <w:rPr>
                  <w:noProof/>
                </w:rPr>
                <w:t>45,8</w:t>
              </w:r>
            </w:fldSimple>
          </w:p>
        </w:tc>
        <w:tc>
          <w:tcPr>
            <w:tcW w:w="3261" w:type="dxa"/>
            <w:tcBorders>
              <w:top w:val="single" w:sz="4" w:space="0" w:color="auto"/>
              <w:left w:val="single" w:sz="4" w:space="0" w:color="auto"/>
              <w:bottom w:val="single" w:sz="4" w:space="0" w:color="auto"/>
              <w:right w:val="single" w:sz="4" w:space="0" w:color="auto"/>
            </w:tcBorders>
          </w:tcPr>
          <w:p w:rsidR="009317C7" w:rsidRPr="00057D4C" w:rsidRDefault="009317C7" w:rsidP="009317C7">
            <w:pPr>
              <w:rPr>
                <w:bCs/>
              </w:rPr>
            </w:pPr>
          </w:p>
        </w:tc>
        <w:tc>
          <w:tcPr>
            <w:tcW w:w="1559" w:type="dxa"/>
            <w:tcBorders>
              <w:top w:val="single" w:sz="4" w:space="0" w:color="auto"/>
              <w:left w:val="single" w:sz="4" w:space="0" w:color="auto"/>
              <w:bottom w:val="single" w:sz="4" w:space="0" w:color="auto"/>
              <w:right w:val="single" w:sz="4" w:space="0" w:color="auto"/>
            </w:tcBorders>
            <w:noWrap/>
          </w:tcPr>
          <w:p w:rsidR="009317C7" w:rsidRPr="00036E99" w:rsidRDefault="009317C7" w:rsidP="009317C7">
            <w:pPr>
              <w:jc w:val="center"/>
            </w:pPr>
          </w:p>
        </w:tc>
      </w:tr>
    </w:tbl>
    <w:p w:rsidR="009317C7" w:rsidRDefault="009317C7" w:rsidP="009317C7"/>
    <w:p w:rsidR="009317C7" w:rsidRDefault="009317C7" w:rsidP="009317C7"/>
    <w:p w:rsidR="009317C7" w:rsidRDefault="009317C7" w:rsidP="009317C7"/>
    <w:p w:rsidR="009317C7" w:rsidRDefault="009317C7" w:rsidP="009317C7"/>
    <w:p w:rsidR="009317C7" w:rsidRDefault="009317C7" w:rsidP="0088211B">
      <w:pPr>
        <w:ind w:firstLine="709"/>
        <w:sectPr w:rsidR="009317C7" w:rsidSect="0088211B">
          <w:pgSz w:w="16840" w:h="11906" w:orient="landscape"/>
          <w:pgMar w:top="426" w:right="1138" w:bottom="419" w:left="1140" w:header="0" w:footer="0" w:gutter="0"/>
          <w:cols w:space="720" w:equalWidth="0">
            <w:col w:w="14560"/>
          </w:cols>
        </w:sectPr>
      </w:pPr>
    </w:p>
    <w:p w:rsidR="0088211B" w:rsidRPr="00B1567A" w:rsidRDefault="0088211B" w:rsidP="0088211B">
      <w:pPr>
        <w:ind w:firstLine="709"/>
      </w:pPr>
    </w:p>
    <w:p w:rsidR="0088211B" w:rsidRPr="00B1567A" w:rsidRDefault="0088211B" w:rsidP="0088211B">
      <w:pPr>
        <w:ind w:firstLine="709"/>
      </w:pPr>
    </w:p>
    <w:p w:rsidR="009317C7" w:rsidRPr="00197340" w:rsidRDefault="009317C7" w:rsidP="009317C7">
      <w:pPr>
        <w:rPr>
          <w:sz w:val="24"/>
          <w:szCs w:val="24"/>
        </w:rPr>
      </w:pPr>
      <w:r w:rsidRPr="00197340">
        <w:rPr>
          <w:sz w:val="24"/>
          <w:szCs w:val="24"/>
        </w:rPr>
        <w:t xml:space="preserve">                                                                     </w:t>
      </w:r>
      <w:r w:rsidRPr="00197340">
        <w:rPr>
          <w:noProof/>
          <w:sz w:val="24"/>
          <w:szCs w:val="24"/>
        </w:rPr>
        <w:drawing>
          <wp:inline distT="0" distB="0" distL="0" distR="0">
            <wp:extent cx="619125" cy="723900"/>
            <wp:effectExtent l="19050" t="0" r="9525" b="0"/>
            <wp:docPr id="6" name="Рисунок 3" descr="г"/>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г"/>
                    <pic:cNvPicPr>
                      <a:picLocks noChangeAspect="1" noChangeArrowheads="1"/>
                    </pic:cNvPicPr>
                  </pic:nvPicPr>
                  <pic:blipFill>
                    <a:blip r:embed="rId8"/>
                    <a:srcRect l="7642" t="13734" r="6281" b="12230"/>
                    <a:stretch>
                      <a:fillRect/>
                    </a:stretch>
                  </pic:blipFill>
                  <pic:spPr bwMode="auto">
                    <a:xfrm>
                      <a:off x="0" y="0"/>
                      <a:ext cx="619125" cy="723900"/>
                    </a:xfrm>
                    <a:prstGeom prst="rect">
                      <a:avLst/>
                    </a:prstGeom>
                    <a:noFill/>
                    <a:ln w="9525">
                      <a:noFill/>
                      <a:miter lim="800000"/>
                      <a:headEnd/>
                      <a:tailEnd/>
                    </a:ln>
                  </pic:spPr>
                </pic:pic>
              </a:graphicData>
            </a:graphic>
          </wp:inline>
        </w:drawing>
      </w:r>
    </w:p>
    <w:p w:rsidR="009317C7" w:rsidRPr="00197340" w:rsidRDefault="009317C7" w:rsidP="009317C7">
      <w:pPr>
        <w:jc w:val="center"/>
        <w:rPr>
          <w:b/>
          <w:i/>
          <w:sz w:val="36"/>
          <w:szCs w:val="36"/>
        </w:rPr>
      </w:pPr>
      <w:r w:rsidRPr="00197340">
        <w:rPr>
          <w:b/>
          <w:i/>
          <w:sz w:val="36"/>
          <w:szCs w:val="36"/>
        </w:rPr>
        <w:t>Администрация Гвазденского сельского поселения</w:t>
      </w:r>
    </w:p>
    <w:p w:rsidR="009317C7" w:rsidRPr="00197340" w:rsidRDefault="009317C7" w:rsidP="009317C7">
      <w:pPr>
        <w:jc w:val="center"/>
        <w:rPr>
          <w:sz w:val="32"/>
          <w:szCs w:val="32"/>
        </w:rPr>
      </w:pPr>
      <w:r w:rsidRPr="00197340">
        <w:rPr>
          <w:b/>
          <w:i/>
          <w:sz w:val="32"/>
          <w:szCs w:val="32"/>
        </w:rPr>
        <w:t>Бутурлиновского муниципального района</w:t>
      </w:r>
    </w:p>
    <w:p w:rsidR="009317C7" w:rsidRPr="00197340" w:rsidRDefault="009317C7" w:rsidP="009317C7">
      <w:pPr>
        <w:rPr>
          <w:b/>
          <w:sz w:val="34"/>
          <w:szCs w:val="34"/>
        </w:rPr>
      </w:pPr>
      <w:r w:rsidRPr="00197340">
        <w:rPr>
          <w:b/>
          <w:sz w:val="34"/>
          <w:szCs w:val="34"/>
        </w:rPr>
        <w:t xml:space="preserve">                                    Воронежской области</w:t>
      </w:r>
    </w:p>
    <w:p w:rsidR="009317C7" w:rsidRDefault="009317C7" w:rsidP="009317C7">
      <w:pPr>
        <w:jc w:val="center"/>
        <w:rPr>
          <w:b/>
          <w:i/>
          <w:sz w:val="32"/>
          <w:szCs w:val="32"/>
        </w:rPr>
      </w:pPr>
    </w:p>
    <w:p w:rsidR="009317C7" w:rsidRPr="00197340" w:rsidRDefault="009317C7" w:rsidP="009317C7">
      <w:pPr>
        <w:jc w:val="center"/>
        <w:rPr>
          <w:b/>
          <w:i/>
          <w:sz w:val="32"/>
          <w:szCs w:val="32"/>
        </w:rPr>
      </w:pPr>
    </w:p>
    <w:p w:rsidR="009317C7" w:rsidRPr="00197340" w:rsidRDefault="009317C7" w:rsidP="009317C7">
      <w:pPr>
        <w:rPr>
          <w:sz w:val="40"/>
          <w:szCs w:val="40"/>
        </w:rPr>
      </w:pPr>
      <w:r w:rsidRPr="00197340">
        <w:rPr>
          <w:b/>
          <w:i/>
          <w:sz w:val="40"/>
          <w:szCs w:val="40"/>
        </w:rPr>
        <w:t xml:space="preserve">                            ПОСТАНОВЛЕНИЕ</w:t>
      </w:r>
    </w:p>
    <w:p w:rsidR="009317C7" w:rsidRPr="00197340" w:rsidRDefault="009317C7" w:rsidP="009317C7"/>
    <w:p w:rsidR="009317C7" w:rsidRPr="00197340" w:rsidRDefault="009317C7" w:rsidP="009317C7">
      <w:r>
        <w:t>от  28 декабря 2020года                 № 51</w:t>
      </w:r>
    </w:p>
    <w:p w:rsidR="009317C7" w:rsidRPr="00197340" w:rsidRDefault="009317C7" w:rsidP="009317C7">
      <w:pPr>
        <w:ind w:firstLine="708"/>
      </w:pPr>
      <w:r w:rsidRPr="00197340">
        <w:t>с.Гвазда</w:t>
      </w:r>
    </w:p>
    <w:p w:rsidR="009317C7" w:rsidRDefault="009317C7" w:rsidP="009317C7">
      <w:pPr>
        <w:jc w:val="both"/>
      </w:pPr>
    </w:p>
    <w:p w:rsidR="009317C7" w:rsidRPr="00197340" w:rsidRDefault="009317C7" w:rsidP="009317C7">
      <w:pPr>
        <w:jc w:val="both"/>
      </w:pPr>
    </w:p>
    <w:p w:rsidR="009317C7" w:rsidRPr="00197340" w:rsidRDefault="009317C7" w:rsidP="009317C7">
      <w:pPr>
        <w:jc w:val="both"/>
        <w:rPr>
          <w:b/>
        </w:rPr>
      </w:pPr>
      <w:r w:rsidRPr="00197340">
        <w:rPr>
          <w:b/>
        </w:rPr>
        <w:t>О плане работы администрации</w:t>
      </w:r>
    </w:p>
    <w:p w:rsidR="009317C7" w:rsidRPr="00197340" w:rsidRDefault="009317C7" w:rsidP="009317C7">
      <w:pPr>
        <w:jc w:val="both"/>
        <w:rPr>
          <w:b/>
        </w:rPr>
      </w:pPr>
      <w:r w:rsidRPr="00197340">
        <w:rPr>
          <w:b/>
        </w:rPr>
        <w:t>Гвазденского сельского поселения</w:t>
      </w:r>
    </w:p>
    <w:p w:rsidR="009317C7" w:rsidRPr="00197340" w:rsidRDefault="009317C7" w:rsidP="009317C7">
      <w:pPr>
        <w:jc w:val="both"/>
        <w:rPr>
          <w:b/>
        </w:rPr>
      </w:pPr>
      <w:r>
        <w:rPr>
          <w:b/>
        </w:rPr>
        <w:t>на 2021год</w:t>
      </w:r>
    </w:p>
    <w:p w:rsidR="009317C7" w:rsidRPr="00197340" w:rsidRDefault="009317C7" w:rsidP="009317C7">
      <w:pPr>
        <w:jc w:val="both"/>
      </w:pPr>
    </w:p>
    <w:p w:rsidR="009317C7" w:rsidRPr="00197340" w:rsidRDefault="009317C7" w:rsidP="009317C7">
      <w:pPr>
        <w:jc w:val="both"/>
      </w:pPr>
      <w:r w:rsidRPr="00197340">
        <w:t xml:space="preserve">       Руководствуясь Регламентом работы администрации Гвазденского сельского поселения Бутурлиновского муниципального района</w:t>
      </w:r>
      <w:r>
        <w:t>, администрация Гвазденского сельского поселения</w:t>
      </w:r>
    </w:p>
    <w:p w:rsidR="009317C7" w:rsidRPr="00197340" w:rsidRDefault="009317C7" w:rsidP="009317C7">
      <w:pPr>
        <w:jc w:val="both"/>
      </w:pPr>
    </w:p>
    <w:p w:rsidR="009317C7" w:rsidRPr="00197340" w:rsidRDefault="009317C7" w:rsidP="009317C7">
      <w:pPr>
        <w:jc w:val="both"/>
      </w:pPr>
      <w:r w:rsidRPr="00197340">
        <w:t xml:space="preserve">                   </w:t>
      </w:r>
      <w:r>
        <w:t xml:space="preserve">            ПО С Т А Н О В Л Я Е Т </w:t>
      </w:r>
      <w:r w:rsidRPr="00197340">
        <w:t>:</w:t>
      </w:r>
    </w:p>
    <w:p w:rsidR="009317C7" w:rsidRPr="00197340" w:rsidRDefault="009317C7" w:rsidP="009317C7">
      <w:pPr>
        <w:jc w:val="both"/>
      </w:pPr>
    </w:p>
    <w:p w:rsidR="009317C7" w:rsidRPr="00197340" w:rsidRDefault="009317C7" w:rsidP="009317C7">
      <w:pPr>
        <w:jc w:val="both"/>
      </w:pPr>
      <w:r w:rsidRPr="00197340">
        <w:t xml:space="preserve">  1. Утвердить план работы администрации Гвазденского сельск</w:t>
      </w:r>
      <w:r>
        <w:t xml:space="preserve">ого поселения на  2021 </w:t>
      </w:r>
      <w:r w:rsidRPr="00197340">
        <w:t>год.</w:t>
      </w:r>
    </w:p>
    <w:p w:rsidR="009317C7" w:rsidRPr="00197340" w:rsidRDefault="009317C7" w:rsidP="009317C7">
      <w:pPr>
        <w:jc w:val="both"/>
      </w:pPr>
    </w:p>
    <w:p w:rsidR="009317C7" w:rsidRPr="00197340" w:rsidRDefault="009317C7" w:rsidP="009317C7">
      <w:pPr>
        <w:jc w:val="both"/>
      </w:pPr>
      <w:r w:rsidRPr="00197340">
        <w:t xml:space="preserve">       План работы прилагается.</w:t>
      </w:r>
    </w:p>
    <w:p w:rsidR="009317C7" w:rsidRPr="00197340" w:rsidRDefault="009317C7" w:rsidP="009317C7">
      <w:pPr>
        <w:jc w:val="both"/>
      </w:pPr>
    </w:p>
    <w:p w:rsidR="009317C7" w:rsidRPr="00197340" w:rsidRDefault="009317C7" w:rsidP="009317C7">
      <w:pPr>
        <w:jc w:val="both"/>
      </w:pPr>
    </w:p>
    <w:p w:rsidR="009317C7" w:rsidRPr="00197340" w:rsidRDefault="009317C7" w:rsidP="009317C7">
      <w:pPr>
        <w:jc w:val="both"/>
      </w:pPr>
    </w:p>
    <w:p w:rsidR="009317C7" w:rsidRPr="00197340" w:rsidRDefault="009317C7" w:rsidP="009317C7">
      <w:pPr>
        <w:jc w:val="both"/>
      </w:pPr>
    </w:p>
    <w:p w:rsidR="009317C7" w:rsidRPr="00197340" w:rsidRDefault="009317C7" w:rsidP="009317C7">
      <w:pPr>
        <w:jc w:val="both"/>
      </w:pPr>
      <w:r>
        <w:t xml:space="preserve">   Глава</w:t>
      </w:r>
      <w:r w:rsidRPr="00197340">
        <w:t xml:space="preserve"> Гвазденского сельског</w:t>
      </w:r>
      <w:r>
        <w:t>о поселения:                   Л.М.Богданова</w:t>
      </w:r>
    </w:p>
    <w:p w:rsidR="009317C7" w:rsidRPr="00197340" w:rsidRDefault="009317C7" w:rsidP="009317C7">
      <w:pPr>
        <w:jc w:val="both"/>
      </w:pPr>
    </w:p>
    <w:p w:rsidR="009317C7" w:rsidRPr="00197340" w:rsidRDefault="009317C7" w:rsidP="009317C7">
      <w:pPr>
        <w:jc w:val="both"/>
        <w:rPr>
          <w:sz w:val="24"/>
          <w:szCs w:val="24"/>
        </w:rPr>
      </w:pPr>
    </w:p>
    <w:p w:rsidR="009317C7" w:rsidRPr="00197340" w:rsidRDefault="009317C7" w:rsidP="009317C7">
      <w:pPr>
        <w:jc w:val="both"/>
        <w:rPr>
          <w:sz w:val="24"/>
          <w:szCs w:val="24"/>
        </w:rPr>
      </w:pPr>
    </w:p>
    <w:p w:rsidR="009317C7" w:rsidRPr="00197340" w:rsidRDefault="009317C7" w:rsidP="009317C7">
      <w:pPr>
        <w:jc w:val="both"/>
        <w:rPr>
          <w:sz w:val="24"/>
          <w:szCs w:val="24"/>
        </w:rPr>
      </w:pPr>
    </w:p>
    <w:p w:rsidR="009317C7" w:rsidRPr="00197340" w:rsidRDefault="009317C7" w:rsidP="009317C7">
      <w:pPr>
        <w:jc w:val="both"/>
        <w:rPr>
          <w:sz w:val="24"/>
          <w:szCs w:val="24"/>
        </w:rPr>
      </w:pPr>
    </w:p>
    <w:p w:rsidR="009317C7" w:rsidRPr="00197340" w:rsidRDefault="009317C7" w:rsidP="009317C7">
      <w:pPr>
        <w:jc w:val="both"/>
        <w:rPr>
          <w:sz w:val="24"/>
          <w:szCs w:val="24"/>
        </w:rPr>
      </w:pPr>
    </w:p>
    <w:p w:rsidR="009317C7" w:rsidRPr="00197340" w:rsidRDefault="009317C7" w:rsidP="009317C7">
      <w:pPr>
        <w:rPr>
          <w:sz w:val="24"/>
          <w:szCs w:val="24"/>
        </w:rPr>
      </w:pPr>
    </w:p>
    <w:p w:rsidR="009317C7" w:rsidRPr="00197340" w:rsidRDefault="009317C7" w:rsidP="009317C7">
      <w:pPr>
        <w:rPr>
          <w:sz w:val="24"/>
          <w:szCs w:val="24"/>
        </w:rPr>
      </w:pPr>
    </w:p>
    <w:p w:rsidR="009317C7" w:rsidRDefault="009317C7" w:rsidP="009317C7">
      <w:pPr>
        <w:rPr>
          <w:sz w:val="24"/>
          <w:szCs w:val="24"/>
        </w:rPr>
        <w:sectPr w:rsidR="009317C7" w:rsidSect="009317C7">
          <w:pgSz w:w="11906" w:h="16838"/>
          <w:pgMar w:top="1134" w:right="850" w:bottom="1134" w:left="1701" w:header="708" w:footer="708" w:gutter="0"/>
          <w:cols w:space="708"/>
          <w:docGrid w:linePitch="360"/>
        </w:sectPr>
      </w:pPr>
    </w:p>
    <w:p w:rsidR="009317C7" w:rsidRPr="00197340" w:rsidRDefault="009317C7" w:rsidP="009317C7">
      <w:pPr>
        <w:rPr>
          <w:sz w:val="24"/>
          <w:szCs w:val="24"/>
        </w:rPr>
      </w:pPr>
    </w:p>
    <w:p w:rsidR="009317C7" w:rsidRDefault="009317C7" w:rsidP="009317C7">
      <w:pPr>
        <w:jc w:val="center"/>
        <w:rPr>
          <w:b/>
          <w:bCs/>
        </w:rPr>
      </w:pPr>
    </w:p>
    <w:p w:rsidR="009317C7" w:rsidRPr="008242EF" w:rsidRDefault="009317C7" w:rsidP="009317C7">
      <w:pPr>
        <w:jc w:val="center"/>
        <w:rPr>
          <w:b/>
          <w:bCs/>
        </w:rPr>
      </w:pPr>
      <w:r w:rsidRPr="008242EF">
        <w:rPr>
          <w:b/>
          <w:bCs/>
        </w:rPr>
        <w:t>План работы</w:t>
      </w:r>
    </w:p>
    <w:p w:rsidR="009317C7" w:rsidRDefault="009317C7" w:rsidP="009317C7">
      <w:pPr>
        <w:jc w:val="center"/>
        <w:rPr>
          <w:b/>
          <w:bCs/>
        </w:rPr>
      </w:pPr>
      <w:r w:rsidRPr="008242EF">
        <w:rPr>
          <w:b/>
          <w:bCs/>
        </w:rPr>
        <w:t>Гвазденского сельского поселения</w:t>
      </w:r>
      <w:r>
        <w:rPr>
          <w:b/>
          <w:bCs/>
        </w:rPr>
        <w:t xml:space="preserve"> на 2021 год</w:t>
      </w:r>
    </w:p>
    <w:p w:rsidR="009317C7" w:rsidRPr="008242EF" w:rsidRDefault="009317C7" w:rsidP="009317C7">
      <w:pPr>
        <w:jc w:val="center"/>
        <w:rPr>
          <w:b/>
          <w:bCs/>
        </w:rPr>
      </w:pPr>
    </w:p>
    <w:tbl>
      <w:tblPr>
        <w:tblW w:w="147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70"/>
        <w:gridCol w:w="4116"/>
        <w:gridCol w:w="1985"/>
        <w:gridCol w:w="3667"/>
        <w:gridCol w:w="4348"/>
      </w:tblGrid>
      <w:tr w:rsidR="009317C7" w:rsidRPr="008242EF" w:rsidTr="009317C7">
        <w:tc>
          <w:tcPr>
            <w:tcW w:w="670" w:type="dxa"/>
            <w:tcBorders>
              <w:top w:val="single" w:sz="4" w:space="0" w:color="auto"/>
              <w:left w:val="single" w:sz="4" w:space="0" w:color="auto"/>
              <w:bottom w:val="single" w:sz="4" w:space="0" w:color="auto"/>
              <w:right w:val="single" w:sz="4" w:space="0" w:color="auto"/>
            </w:tcBorders>
          </w:tcPr>
          <w:p w:rsidR="009317C7" w:rsidRPr="008242EF" w:rsidRDefault="009317C7" w:rsidP="009317C7">
            <w:pPr>
              <w:jc w:val="center"/>
            </w:pPr>
            <w:r w:rsidRPr="008242EF">
              <w:t>№</w:t>
            </w:r>
          </w:p>
          <w:p w:rsidR="009317C7" w:rsidRPr="008242EF" w:rsidRDefault="009317C7" w:rsidP="009317C7">
            <w:pPr>
              <w:jc w:val="center"/>
            </w:pPr>
            <w:r w:rsidRPr="008242EF">
              <w:t>п/п</w:t>
            </w:r>
          </w:p>
        </w:tc>
        <w:tc>
          <w:tcPr>
            <w:tcW w:w="4116" w:type="dxa"/>
            <w:tcBorders>
              <w:top w:val="single" w:sz="4" w:space="0" w:color="auto"/>
              <w:left w:val="single" w:sz="4" w:space="0" w:color="auto"/>
              <w:bottom w:val="single" w:sz="4" w:space="0" w:color="auto"/>
              <w:right w:val="single" w:sz="4" w:space="0" w:color="auto"/>
            </w:tcBorders>
          </w:tcPr>
          <w:p w:rsidR="009317C7" w:rsidRPr="008242EF" w:rsidRDefault="009317C7" w:rsidP="009317C7"/>
          <w:p w:rsidR="009317C7" w:rsidRPr="008242EF" w:rsidRDefault="009317C7" w:rsidP="009317C7">
            <w:pPr>
              <w:jc w:val="center"/>
            </w:pPr>
            <w:r w:rsidRPr="008242EF">
              <w:t>Наименование мероприятий</w:t>
            </w:r>
          </w:p>
        </w:tc>
        <w:tc>
          <w:tcPr>
            <w:tcW w:w="1985" w:type="dxa"/>
            <w:tcBorders>
              <w:top w:val="single" w:sz="4" w:space="0" w:color="auto"/>
              <w:left w:val="single" w:sz="4" w:space="0" w:color="auto"/>
              <w:bottom w:val="single" w:sz="4" w:space="0" w:color="auto"/>
              <w:right w:val="single" w:sz="4" w:space="0" w:color="auto"/>
            </w:tcBorders>
          </w:tcPr>
          <w:p w:rsidR="009317C7" w:rsidRPr="008242EF" w:rsidRDefault="009317C7" w:rsidP="009317C7">
            <w:pPr>
              <w:jc w:val="center"/>
            </w:pPr>
          </w:p>
          <w:p w:rsidR="009317C7" w:rsidRPr="008242EF" w:rsidRDefault="009317C7" w:rsidP="009317C7">
            <w:pPr>
              <w:jc w:val="center"/>
            </w:pPr>
            <w:r w:rsidRPr="008242EF">
              <w:t>Срок</w:t>
            </w:r>
          </w:p>
          <w:p w:rsidR="009317C7" w:rsidRPr="008242EF" w:rsidRDefault="009317C7" w:rsidP="009317C7">
            <w:pPr>
              <w:jc w:val="center"/>
            </w:pPr>
            <w:r w:rsidRPr="008242EF">
              <w:t>проведения</w:t>
            </w:r>
          </w:p>
        </w:tc>
        <w:tc>
          <w:tcPr>
            <w:tcW w:w="3667" w:type="dxa"/>
            <w:tcBorders>
              <w:top w:val="single" w:sz="4" w:space="0" w:color="auto"/>
              <w:left w:val="single" w:sz="4" w:space="0" w:color="auto"/>
              <w:bottom w:val="single" w:sz="4" w:space="0" w:color="auto"/>
              <w:right w:val="single" w:sz="4" w:space="0" w:color="auto"/>
            </w:tcBorders>
          </w:tcPr>
          <w:p w:rsidR="009317C7" w:rsidRPr="008242EF" w:rsidRDefault="009317C7" w:rsidP="009317C7">
            <w:r w:rsidRPr="008242EF">
              <w:t>Структурные подразделения администрации муниципального района исполнительные органы государственной власти области, ответственные за подготовку и проведение мероприятий</w:t>
            </w:r>
          </w:p>
        </w:tc>
        <w:tc>
          <w:tcPr>
            <w:tcW w:w="4348" w:type="dxa"/>
            <w:tcBorders>
              <w:top w:val="single" w:sz="4" w:space="0" w:color="auto"/>
              <w:left w:val="single" w:sz="4" w:space="0" w:color="auto"/>
              <w:bottom w:val="single" w:sz="4" w:space="0" w:color="auto"/>
              <w:right w:val="single" w:sz="4" w:space="0" w:color="auto"/>
            </w:tcBorders>
          </w:tcPr>
          <w:p w:rsidR="009317C7" w:rsidRPr="008242EF" w:rsidRDefault="009317C7" w:rsidP="009317C7">
            <w:r w:rsidRPr="008242EF">
              <w:t>Должностные лица, ответственные за выполнение мероприятий</w:t>
            </w:r>
          </w:p>
        </w:tc>
      </w:tr>
    </w:tbl>
    <w:p w:rsidR="009317C7" w:rsidRPr="008242EF" w:rsidRDefault="009317C7" w:rsidP="009317C7">
      <w:pPr>
        <w:jc w:val="center"/>
        <w:rPr>
          <w:b/>
          <w:bCs/>
        </w:rPr>
      </w:pPr>
    </w:p>
    <w:tbl>
      <w:tblPr>
        <w:tblW w:w="152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19"/>
        <w:gridCol w:w="4562"/>
        <w:gridCol w:w="1870"/>
        <w:gridCol w:w="28"/>
        <w:gridCol w:w="3398"/>
        <w:gridCol w:w="4129"/>
        <w:gridCol w:w="350"/>
      </w:tblGrid>
      <w:tr w:rsidR="009317C7" w:rsidRPr="008242EF" w:rsidTr="009317C7">
        <w:trPr>
          <w:gridAfter w:val="1"/>
          <w:wAfter w:w="350" w:type="dxa"/>
          <w:trHeight w:val="212"/>
        </w:trPr>
        <w:tc>
          <w:tcPr>
            <w:tcW w:w="14906" w:type="dxa"/>
            <w:gridSpan w:val="6"/>
            <w:tcBorders>
              <w:top w:val="single" w:sz="4" w:space="0" w:color="auto"/>
              <w:left w:val="single" w:sz="4" w:space="0" w:color="auto"/>
              <w:bottom w:val="single" w:sz="4" w:space="0" w:color="auto"/>
              <w:right w:val="single" w:sz="4" w:space="0" w:color="auto"/>
            </w:tcBorders>
            <w:hideMark/>
          </w:tcPr>
          <w:p w:rsidR="009317C7" w:rsidRPr="008242EF" w:rsidRDefault="009317C7" w:rsidP="009317C7">
            <w:pPr>
              <w:jc w:val="center"/>
            </w:pPr>
            <w:r w:rsidRPr="008242EF">
              <w:rPr>
                <w:b/>
                <w:bCs/>
                <w:lang w:val="en-US"/>
              </w:rPr>
              <w:t>I</w:t>
            </w:r>
            <w:r w:rsidRPr="008242EF">
              <w:rPr>
                <w:b/>
                <w:bCs/>
              </w:rPr>
              <w:t>. Вопросы, выносимые на заседание Совета народных депутатов</w:t>
            </w:r>
          </w:p>
        </w:tc>
      </w:tr>
      <w:tr w:rsidR="009317C7" w:rsidRPr="008242EF" w:rsidTr="009317C7">
        <w:trPr>
          <w:gridAfter w:val="1"/>
          <w:wAfter w:w="350" w:type="dxa"/>
          <w:trHeight w:val="999"/>
        </w:trPr>
        <w:tc>
          <w:tcPr>
            <w:tcW w:w="919" w:type="dxa"/>
            <w:tcBorders>
              <w:top w:val="single" w:sz="4" w:space="0" w:color="auto"/>
              <w:left w:val="single" w:sz="4" w:space="0" w:color="auto"/>
              <w:bottom w:val="single" w:sz="4" w:space="0" w:color="auto"/>
              <w:right w:val="single" w:sz="4" w:space="0" w:color="auto"/>
            </w:tcBorders>
          </w:tcPr>
          <w:p w:rsidR="009317C7" w:rsidRPr="008242EF" w:rsidRDefault="009317C7" w:rsidP="009317C7">
            <w:r w:rsidRPr="008242EF">
              <w:t>1</w:t>
            </w:r>
          </w:p>
          <w:p w:rsidR="009317C7" w:rsidRPr="008242EF" w:rsidRDefault="009317C7" w:rsidP="009317C7"/>
          <w:p w:rsidR="009317C7" w:rsidRPr="008242EF" w:rsidRDefault="009317C7" w:rsidP="009317C7"/>
        </w:tc>
        <w:tc>
          <w:tcPr>
            <w:tcW w:w="4562" w:type="dxa"/>
            <w:tcBorders>
              <w:top w:val="single" w:sz="4" w:space="0" w:color="auto"/>
              <w:left w:val="single" w:sz="4" w:space="0" w:color="auto"/>
              <w:bottom w:val="single" w:sz="4" w:space="0" w:color="auto"/>
              <w:right w:val="single" w:sz="4" w:space="0" w:color="auto"/>
            </w:tcBorders>
            <w:hideMark/>
          </w:tcPr>
          <w:p w:rsidR="009317C7" w:rsidRPr="008242EF" w:rsidRDefault="009317C7" w:rsidP="009317C7">
            <w:pPr>
              <w:autoSpaceDE w:val="0"/>
              <w:autoSpaceDN w:val="0"/>
              <w:adjustRightInd w:val="0"/>
              <w:outlineLvl w:val="0"/>
            </w:pPr>
            <w:r w:rsidRPr="008242EF">
              <w:t>Отчет главы Гвазденского сельского поселени</w:t>
            </w:r>
            <w:r>
              <w:t xml:space="preserve">я о работе администрации за 2020 </w:t>
            </w:r>
            <w:r w:rsidRPr="008242EF">
              <w:t>год</w:t>
            </w:r>
          </w:p>
          <w:p w:rsidR="009317C7" w:rsidRPr="008242EF" w:rsidRDefault="009317C7" w:rsidP="009317C7">
            <w:pPr>
              <w:autoSpaceDE w:val="0"/>
              <w:autoSpaceDN w:val="0"/>
              <w:adjustRightInd w:val="0"/>
              <w:outlineLvl w:val="0"/>
            </w:pPr>
          </w:p>
        </w:tc>
        <w:tc>
          <w:tcPr>
            <w:tcW w:w="1870" w:type="dxa"/>
            <w:tcBorders>
              <w:top w:val="single" w:sz="4" w:space="0" w:color="auto"/>
              <w:left w:val="single" w:sz="4" w:space="0" w:color="auto"/>
              <w:bottom w:val="single" w:sz="4" w:space="0" w:color="auto"/>
              <w:right w:val="single" w:sz="4" w:space="0" w:color="auto"/>
            </w:tcBorders>
            <w:hideMark/>
          </w:tcPr>
          <w:p w:rsidR="009317C7" w:rsidRPr="008242EF" w:rsidRDefault="009317C7" w:rsidP="009317C7">
            <w:r w:rsidRPr="008242EF">
              <w:t>январь</w:t>
            </w:r>
          </w:p>
        </w:tc>
        <w:tc>
          <w:tcPr>
            <w:tcW w:w="3426" w:type="dxa"/>
            <w:gridSpan w:val="2"/>
            <w:tcBorders>
              <w:top w:val="single" w:sz="4" w:space="0" w:color="auto"/>
              <w:left w:val="single" w:sz="4" w:space="0" w:color="auto"/>
              <w:bottom w:val="single" w:sz="4" w:space="0" w:color="auto"/>
              <w:right w:val="single" w:sz="4" w:space="0" w:color="auto"/>
            </w:tcBorders>
            <w:hideMark/>
          </w:tcPr>
          <w:p w:rsidR="009317C7" w:rsidRDefault="009317C7" w:rsidP="009317C7">
            <w:r w:rsidRPr="00844ACE">
              <w:t>Администрация Гвазденского сельского поселения</w:t>
            </w:r>
          </w:p>
        </w:tc>
        <w:tc>
          <w:tcPr>
            <w:tcW w:w="4129" w:type="dxa"/>
            <w:tcBorders>
              <w:top w:val="nil"/>
              <w:left w:val="single" w:sz="4" w:space="0" w:color="auto"/>
              <w:right w:val="single" w:sz="4" w:space="0" w:color="auto"/>
            </w:tcBorders>
          </w:tcPr>
          <w:p w:rsidR="009317C7" w:rsidRDefault="009317C7" w:rsidP="009317C7">
            <w:r w:rsidRPr="007A0A34">
              <w:t>Глава Гвазденского сельского поселения  Богданова Л.М</w:t>
            </w:r>
          </w:p>
        </w:tc>
      </w:tr>
      <w:tr w:rsidR="009317C7" w:rsidRPr="008242EF" w:rsidTr="009317C7">
        <w:trPr>
          <w:gridAfter w:val="1"/>
          <w:wAfter w:w="350" w:type="dxa"/>
          <w:trHeight w:val="1727"/>
        </w:trPr>
        <w:tc>
          <w:tcPr>
            <w:tcW w:w="919" w:type="dxa"/>
            <w:tcBorders>
              <w:top w:val="single" w:sz="4" w:space="0" w:color="auto"/>
              <w:left w:val="single" w:sz="4" w:space="0" w:color="auto"/>
              <w:bottom w:val="single" w:sz="4" w:space="0" w:color="auto"/>
              <w:right w:val="single" w:sz="4" w:space="0" w:color="auto"/>
            </w:tcBorders>
          </w:tcPr>
          <w:p w:rsidR="009317C7" w:rsidRPr="008242EF" w:rsidRDefault="009317C7" w:rsidP="009317C7">
            <w:r w:rsidRPr="008242EF">
              <w:t>2</w:t>
            </w:r>
          </w:p>
        </w:tc>
        <w:tc>
          <w:tcPr>
            <w:tcW w:w="4562" w:type="dxa"/>
            <w:tcBorders>
              <w:top w:val="single" w:sz="4" w:space="0" w:color="auto"/>
              <w:left w:val="single" w:sz="4" w:space="0" w:color="auto"/>
              <w:bottom w:val="single" w:sz="4" w:space="0" w:color="auto"/>
              <w:right w:val="single" w:sz="4" w:space="0" w:color="auto"/>
            </w:tcBorders>
            <w:hideMark/>
          </w:tcPr>
          <w:p w:rsidR="009317C7" w:rsidRPr="000B6748" w:rsidRDefault="009317C7" w:rsidP="009317C7">
            <w:pPr>
              <w:autoSpaceDE w:val="0"/>
              <w:autoSpaceDN w:val="0"/>
              <w:adjustRightInd w:val="0"/>
              <w:outlineLvl w:val="0"/>
              <w:rPr>
                <w:color w:val="000000"/>
              </w:rPr>
            </w:pPr>
            <w:r w:rsidRPr="008242EF">
              <w:rPr>
                <w:color w:val="000000"/>
              </w:rPr>
              <w:t>Об исполнении бюджета Гвазденского сельского поселения Бутурлиновского муниципального ра</w:t>
            </w:r>
            <w:r>
              <w:rPr>
                <w:color w:val="000000"/>
              </w:rPr>
              <w:t xml:space="preserve">йона Воронежской области за 2020 </w:t>
            </w:r>
            <w:r w:rsidRPr="008242EF">
              <w:rPr>
                <w:color w:val="000000"/>
              </w:rPr>
              <w:t>год</w:t>
            </w:r>
          </w:p>
        </w:tc>
        <w:tc>
          <w:tcPr>
            <w:tcW w:w="1870" w:type="dxa"/>
            <w:tcBorders>
              <w:top w:val="single" w:sz="4" w:space="0" w:color="auto"/>
              <w:left w:val="single" w:sz="4" w:space="0" w:color="auto"/>
              <w:bottom w:val="single" w:sz="4" w:space="0" w:color="auto"/>
              <w:right w:val="single" w:sz="4" w:space="0" w:color="auto"/>
            </w:tcBorders>
            <w:hideMark/>
          </w:tcPr>
          <w:p w:rsidR="009317C7" w:rsidRPr="008242EF" w:rsidRDefault="009317C7" w:rsidP="009317C7">
            <w:r w:rsidRPr="008242EF">
              <w:t>Февраль, март</w:t>
            </w:r>
          </w:p>
        </w:tc>
        <w:tc>
          <w:tcPr>
            <w:tcW w:w="3426" w:type="dxa"/>
            <w:gridSpan w:val="2"/>
            <w:tcBorders>
              <w:top w:val="single" w:sz="4" w:space="0" w:color="auto"/>
              <w:left w:val="single" w:sz="4" w:space="0" w:color="auto"/>
              <w:bottom w:val="single" w:sz="4" w:space="0" w:color="auto"/>
              <w:right w:val="single" w:sz="4" w:space="0" w:color="auto"/>
            </w:tcBorders>
            <w:hideMark/>
          </w:tcPr>
          <w:p w:rsidR="009317C7" w:rsidRDefault="009317C7" w:rsidP="009317C7">
            <w:r w:rsidRPr="00844ACE">
              <w:t>Администрация Гвазденского сельского поселения</w:t>
            </w:r>
          </w:p>
        </w:tc>
        <w:tc>
          <w:tcPr>
            <w:tcW w:w="4129" w:type="dxa"/>
            <w:tcBorders>
              <w:left w:val="single" w:sz="4" w:space="0" w:color="auto"/>
              <w:right w:val="single" w:sz="4" w:space="0" w:color="auto"/>
            </w:tcBorders>
          </w:tcPr>
          <w:p w:rsidR="009317C7" w:rsidRDefault="009317C7" w:rsidP="009317C7">
            <w:r w:rsidRPr="007A0A34">
              <w:t>Глава Гвазденского сельского поселения  Богданова Л.М</w:t>
            </w:r>
          </w:p>
        </w:tc>
      </w:tr>
      <w:tr w:rsidR="009317C7" w:rsidRPr="008242EF" w:rsidTr="009317C7">
        <w:trPr>
          <w:gridAfter w:val="1"/>
          <w:wAfter w:w="350" w:type="dxa"/>
          <w:trHeight w:val="1112"/>
        </w:trPr>
        <w:tc>
          <w:tcPr>
            <w:tcW w:w="919" w:type="dxa"/>
            <w:tcBorders>
              <w:top w:val="single" w:sz="4" w:space="0" w:color="auto"/>
              <w:left w:val="single" w:sz="4" w:space="0" w:color="auto"/>
              <w:bottom w:val="single" w:sz="4" w:space="0" w:color="auto"/>
              <w:right w:val="single" w:sz="4" w:space="0" w:color="auto"/>
            </w:tcBorders>
          </w:tcPr>
          <w:p w:rsidR="009317C7" w:rsidRDefault="009317C7" w:rsidP="009317C7">
            <w:r>
              <w:t>3</w:t>
            </w:r>
          </w:p>
        </w:tc>
        <w:tc>
          <w:tcPr>
            <w:tcW w:w="4562" w:type="dxa"/>
            <w:tcBorders>
              <w:top w:val="single" w:sz="4" w:space="0" w:color="auto"/>
              <w:left w:val="single" w:sz="4" w:space="0" w:color="auto"/>
              <w:bottom w:val="single" w:sz="4" w:space="0" w:color="auto"/>
              <w:right w:val="single" w:sz="4" w:space="0" w:color="auto"/>
            </w:tcBorders>
            <w:hideMark/>
          </w:tcPr>
          <w:p w:rsidR="009317C7" w:rsidRDefault="009317C7" w:rsidP="009317C7">
            <w:pPr>
              <w:autoSpaceDE w:val="0"/>
              <w:autoSpaceDN w:val="0"/>
              <w:adjustRightInd w:val="0"/>
              <w:outlineLvl w:val="0"/>
            </w:pPr>
            <w:r>
              <w:t>О внесении изменений в бюджет</w:t>
            </w:r>
          </w:p>
          <w:p w:rsidR="009317C7" w:rsidRPr="000A61D5" w:rsidRDefault="009317C7" w:rsidP="009317C7"/>
        </w:tc>
        <w:tc>
          <w:tcPr>
            <w:tcW w:w="1870" w:type="dxa"/>
            <w:tcBorders>
              <w:top w:val="single" w:sz="4" w:space="0" w:color="auto"/>
              <w:left w:val="single" w:sz="4" w:space="0" w:color="auto"/>
              <w:bottom w:val="single" w:sz="4" w:space="0" w:color="auto"/>
              <w:right w:val="single" w:sz="4" w:space="0" w:color="auto"/>
            </w:tcBorders>
            <w:hideMark/>
          </w:tcPr>
          <w:p w:rsidR="009317C7" w:rsidRDefault="009317C7" w:rsidP="009317C7">
            <w:r>
              <w:t>Каждый квартал</w:t>
            </w:r>
          </w:p>
        </w:tc>
        <w:tc>
          <w:tcPr>
            <w:tcW w:w="3426" w:type="dxa"/>
            <w:gridSpan w:val="2"/>
            <w:tcBorders>
              <w:top w:val="single" w:sz="4" w:space="0" w:color="auto"/>
              <w:left w:val="single" w:sz="4" w:space="0" w:color="auto"/>
              <w:bottom w:val="single" w:sz="4" w:space="0" w:color="auto"/>
              <w:right w:val="single" w:sz="4" w:space="0" w:color="auto"/>
            </w:tcBorders>
            <w:hideMark/>
          </w:tcPr>
          <w:p w:rsidR="009317C7" w:rsidRPr="00667DC9" w:rsidRDefault="009317C7" w:rsidP="009317C7">
            <w:r w:rsidRPr="00667DC9">
              <w:t>Администрация Гвазденского сельского поселения</w:t>
            </w:r>
          </w:p>
        </w:tc>
        <w:tc>
          <w:tcPr>
            <w:tcW w:w="4129" w:type="dxa"/>
            <w:tcBorders>
              <w:left w:val="single" w:sz="4" w:space="0" w:color="auto"/>
              <w:right w:val="single" w:sz="4" w:space="0" w:color="auto"/>
            </w:tcBorders>
          </w:tcPr>
          <w:p w:rsidR="009317C7" w:rsidRPr="000A61D5" w:rsidRDefault="009317C7" w:rsidP="009317C7">
            <w:r w:rsidRPr="00B84C12">
              <w:t>Глава Гвазденского сельского поселения  Богданова Л.М</w:t>
            </w:r>
          </w:p>
        </w:tc>
      </w:tr>
      <w:tr w:rsidR="009317C7" w:rsidRPr="008242EF" w:rsidTr="009317C7">
        <w:trPr>
          <w:gridAfter w:val="1"/>
          <w:wAfter w:w="350" w:type="dxa"/>
          <w:trHeight w:val="1701"/>
        </w:trPr>
        <w:tc>
          <w:tcPr>
            <w:tcW w:w="919" w:type="dxa"/>
            <w:tcBorders>
              <w:top w:val="single" w:sz="4" w:space="0" w:color="auto"/>
              <w:left w:val="single" w:sz="4" w:space="0" w:color="auto"/>
              <w:bottom w:val="single" w:sz="4" w:space="0" w:color="auto"/>
              <w:right w:val="single" w:sz="4" w:space="0" w:color="auto"/>
            </w:tcBorders>
          </w:tcPr>
          <w:p w:rsidR="009317C7" w:rsidRPr="008242EF" w:rsidRDefault="009317C7" w:rsidP="009317C7">
            <w:r>
              <w:t>4</w:t>
            </w:r>
          </w:p>
        </w:tc>
        <w:tc>
          <w:tcPr>
            <w:tcW w:w="4562" w:type="dxa"/>
            <w:tcBorders>
              <w:top w:val="single" w:sz="4" w:space="0" w:color="auto"/>
              <w:left w:val="single" w:sz="4" w:space="0" w:color="auto"/>
              <w:bottom w:val="single" w:sz="4" w:space="0" w:color="auto"/>
              <w:right w:val="single" w:sz="4" w:space="0" w:color="auto"/>
            </w:tcBorders>
            <w:hideMark/>
          </w:tcPr>
          <w:p w:rsidR="009317C7" w:rsidRPr="008242EF" w:rsidRDefault="009317C7" w:rsidP="009317C7">
            <w:pPr>
              <w:autoSpaceDE w:val="0"/>
              <w:autoSpaceDN w:val="0"/>
              <w:adjustRightInd w:val="0"/>
              <w:outlineLvl w:val="0"/>
            </w:pPr>
            <w:r w:rsidRPr="008242EF">
              <w:t>О содержании и ремонте  автомобильных дорог местного значения на территории Гвазденского сельского поселения.</w:t>
            </w:r>
          </w:p>
        </w:tc>
        <w:tc>
          <w:tcPr>
            <w:tcW w:w="1870" w:type="dxa"/>
            <w:tcBorders>
              <w:top w:val="single" w:sz="4" w:space="0" w:color="auto"/>
              <w:left w:val="single" w:sz="4" w:space="0" w:color="auto"/>
              <w:bottom w:val="single" w:sz="4" w:space="0" w:color="auto"/>
              <w:right w:val="single" w:sz="4" w:space="0" w:color="auto"/>
            </w:tcBorders>
            <w:hideMark/>
          </w:tcPr>
          <w:p w:rsidR="009317C7" w:rsidRPr="008242EF" w:rsidRDefault="009317C7" w:rsidP="009317C7">
            <w:r>
              <w:t>В течение года</w:t>
            </w:r>
          </w:p>
        </w:tc>
        <w:tc>
          <w:tcPr>
            <w:tcW w:w="3426" w:type="dxa"/>
            <w:gridSpan w:val="2"/>
            <w:tcBorders>
              <w:top w:val="single" w:sz="4" w:space="0" w:color="auto"/>
              <w:left w:val="single" w:sz="4" w:space="0" w:color="auto"/>
              <w:bottom w:val="single" w:sz="4" w:space="0" w:color="auto"/>
              <w:right w:val="single" w:sz="4" w:space="0" w:color="auto"/>
            </w:tcBorders>
            <w:hideMark/>
          </w:tcPr>
          <w:p w:rsidR="009317C7" w:rsidRDefault="009317C7" w:rsidP="009317C7">
            <w:r w:rsidRPr="00667DC9">
              <w:t>Администрация Гвазденского сельского поселения</w:t>
            </w:r>
          </w:p>
        </w:tc>
        <w:tc>
          <w:tcPr>
            <w:tcW w:w="4129" w:type="dxa"/>
            <w:tcBorders>
              <w:left w:val="single" w:sz="4" w:space="0" w:color="auto"/>
              <w:right w:val="single" w:sz="4" w:space="0" w:color="auto"/>
            </w:tcBorders>
          </w:tcPr>
          <w:p w:rsidR="009317C7" w:rsidRDefault="009317C7" w:rsidP="009317C7">
            <w:r w:rsidRPr="00B84C12">
              <w:t>Глава Гвазденского сельского поселения  Богданова Л.М</w:t>
            </w:r>
          </w:p>
        </w:tc>
      </w:tr>
      <w:tr w:rsidR="009317C7" w:rsidRPr="008242EF" w:rsidTr="009317C7">
        <w:trPr>
          <w:gridAfter w:val="1"/>
          <w:wAfter w:w="350" w:type="dxa"/>
          <w:trHeight w:val="1020"/>
        </w:trPr>
        <w:tc>
          <w:tcPr>
            <w:tcW w:w="919" w:type="dxa"/>
            <w:tcBorders>
              <w:top w:val="single" w:sz="4" w:space="0" w:color="auto"/>
              <w:left w:val="single" w:sz="4" w:space="0" w:color="auto"/>
              <w:bottom w:val="single" w:sz="4" w:space="0" w:color="auto"/>
              <w:right w:val="single" w:sz="4" w:space="0" w:color="auto"/>
            </w:tcBorders>
          </w:tcPr>
          <w:p w:rsidR="009317C7" w:rsidRPr="00E579D8" w:rsidRDefault="009317C7" w:rsidP="009317C7">
            <w:r w:rsidRPr="00E579D8">
              <w:lastRenderedPageBreak/>
              <w:t>5</w:t>
            </w:r>
          </w:p>
        </w:tc>
        <w:tc>
          <w:tcPr>
            <w:tcW w:w="4562" w:type="dxa"/>
            <w:tcBorders>
              <w:top w:val="single" w:sz="4" w:space="0" w:color="auto"/>
              <w:left w:val="single" w:sz="4" w:space="0" w:color="auto"/>
              <w:bottom w:val="single" w:sz="4" w:space="0" w:color="auto"/>
              <w:right w:val="single" w:sz="4" w:space="0" w:color="auto"/>
            </w:tcBorders>
            <w:hideMark/>
          </w:tcPr>
          <w:p w:rsidR="009317C7" w:rsidRPr="00E579D8" w:rsidRDefault="009317C7" w:rsidP="009317C7">
            <w:pPr>
              <w:autoSpaceDE w:val="0"/>
              <w:autoSpaceDN w:val="0"/>
              <w:adjustRightInd w:val="0"/>
              <w:outlineLvl w:val="0"/>
            </w:pPr>
            <w:r w:rsidRPr="00E579D8">
              <w:t xml:space="preserve">О формировании общественного  совета </w:t>
            </w:r>
          </w:p>
        </w:tc>
        <w:tc>
          <w:tcPr>
            <w:tcW w:w="1870" w:type="dxa"/>
            <w:tcBorders>
              <w:top w:val="single" w:sz="4" w:space="0" w:color="auto"/>
              <w:left w:val="single" w:sz="4" w:space="0" w:color="auto"/>
              <w:bottom w:val="single" w:sz="4" w:space="0" w:color="auto"/>
              <w:right w:val="single" w:sz="4" w:space="0" w:color="auto"/>
            </w:tcBorders>
            <w:hideMark/>
          </w:tcPr>
          <w:p w:rsidR="009317C7" w:rsidRPr="00E579D8" w:rsidRDefault="009317C7" w:rsidP="009317C7">
            <w:r w:rsidRPr="00E579D8">
              <w:rPr>
                <w:lang w:val="en-US"/>
              </w:rPr>
              <w:t>I</w:t>
            </w:r>
            <w:r w:rsidRPr="00E579D8">
              <w:t>квартал 2020</w:t>
            </w:r>
          </w:p>
        </w:tc>
        <w:tc>
          <w:tcPr>
            <w:tcW w:w="3426" w:type="dxa"/>
            <w:gridSpan w:val="2"/>
            <w:tcBorders>
              <w:top w:val="single" w:sz="4" w:space="0" w:color="auto"/>
              <w:left w:val="single" w:sz="4" w:space="0" w:color="auto"/>
              <w:bottom w:val="single" w:sz="4" w:space="0" w:color="auto"/>
              <w:right w:val="single" w:sz="4" w:space="0" w:color="auto"/>
            </w:tcBorders>
            <w:hideMark/>
          </w:tcPr>
          <w:p w:rsidR="009317C7" w:rsidRPr="00E579D8" w:rsidRDefault="009317C7" w:rsidP="009317C7">
            <w:r w:rsidRPr="00E579D8">
              <w:t>Администрация Гвазденского сельского поселения</w:t>
            </w:r>
          </w:p>
        </w:tc>
        <w:tc>
          <w:tcPr>
            <w:tcW w:w="4129" w:type="dxa"/>
            <w:tcBorders>
              <w:left w:val="single" w:sz="4" w:space="0" w:color="auto"/>
              <w:right w:val="single" w:sz="4" w:space="0" w:color="auto"/>
            </w:tcBorders>
          </w:tcPr>
          <w:p w:rsidR="009317C7" w:rsidRPr="00E579D8" w:rsidRDefault="009317C7" w:rsidP="009317C7">
            <w:r w:rsidRPr="00E579D8">
              <w:t>Глава Гвазденского сельского поселения  Богданова Л.М</w:t>
            </w:r>
          </w:p>
        </w:tc>
      </w:tr>
      <w:tr w:rsidR="009317C7" w:rsidRPr="008242EF" w:rsidTr="009317C7">
        <w:trPr>
          <w:gridAfter w:val="1"/>
          <w:wAfter w:w="350" w:type="dxa"/>
        </w:trPr>
        <w:tc>
          <w:tcPr>
            <w:tcW w:w="14906" w:type="dxa"/>
            <w:gridSpan w:val="6"/>
            <w:tcBorders>
              <w:top w:val="single" w:sz="4" w:space="0" w:color="auto"/>
              <w:left w:val="single" w:sz="4" w:space="0" w:color="auto"/>
              <w:bottom w:val="single" w:sz="4" w:space="0" w:color="auto"/>
              <w:right w:val="single" w:sz="4" w:space="0" w:color="auto"/>
            </w:tcBorders>
            <w:hideMark/>
          </w:tcPr>
          <w:p w:rsidR="009317C7" w:rsidRPr="008242EF" w:rsidRDefault="009317C7" w:rsidP="009317C7">
            <w:pPr>
              <w:jc w:val="center"/>
            </w:pPr>
            <w:r w:rsidRPr="008242EF">
              <w:rPr>
                <w:b/>
                <w:bCs/>
                <w:lang w:val="en-US"/>
              </w:rPr>
              <w:t>II</w:t>
            </w:r>
            <w:r w:rsidRPr="008242EF">
              <w:rPr>
                <w:b/>
                <w:bCs/>
              </w:rPr>
              <w:t>. Вопросы, для рассмотрения у главы поселения</w:t>
            </w:r>
          </w:p>
        </w:tc>
      </w:tr>
      <w:tr w:rsidR="009317C7" w:rsidRPr="008242EF" w:rsidTr="009317C7">
        <w:trPr>
          <w:gridAfter w:val="1"/>
          <w:wAfter w:w="350" w:type="dxa"/>
          <w:trHeight w:val="605"/>
        </w:trPr>
        <w:tc>
          <w:tcPr>
            <w:tcW w:w="919" w:type="dxa"/>
            <w:tcBorders>
              <w:top w:val="single" w:sz="4" w:space="0" w:color="auto"/>
              <w:left w:val="single" w:sz="4" w:space="0" w:color="auto"/>
              <w:bottom w:val="single" w:sz="4" w:space="0" w:color="auto"/>
              <w:right w:val="single" w:sz="4" w:space="0" w:color="auto"/>
            </w:tcBorders>
            <w:hideMark/>
          </w:tcPr>
          <w:p w:rsidR="009317C7" w:rsidRPr="008242EF" w:rsidRDefault="009317C7" w:rsidP="009317C7">
            <w:pPr>
              <w:jc w:val="center"/>
            </w:pPr>
            <w:r w:rsidRPr="008242EF">
              <w:t>1</w:t>
            </w:r>
          </w:p>
        </w:tc>
        <w:tc>
          <w:tcPr>
            <w:tcW w:w="4562" w:type="dxa"/>
            <w:tcBorders>
              <w:top w:val="single" w:sz="4" w:space="0" w:color="auto"/>
              <w:left w:val="single" w:sz="4" w:space="0" w:color="auto"/>
              <w:bottom w:val="single" w:sz="4" w:space="0" w:color="auto"/>
              <w:right w:val="single" w:sz="4" w:space="0" w:color="auto"/>
            </w:tcBorders>
            <w:hideMark/>
          </w:tcPr>
          <w:p w:rsidR="009317C7" w:rsidRPr="008242EF" w:rsidRDefault="009317C7" w:rsidP="009317C7">
            <w:r w:rsidRPr="008242EF">
              <w:t>О библиотечном обслуживании жителей Гвазденского сельского поселения.</w:t>
            </w:r>
          </w:p>
        </w:tc>
        <w:tc>
          <w:tcPr>
            <w:tcW w:w="1870" w:type="dxa"/>
            <w:tcBorders>
              <w:top w:val="single" w:sz="4" w:space="0" w:color="auto"/>
              <w:left w:val="single" w:sz="4" w:space="0" w:color="auto"/>
              <w:bottom w:val="single" w:sz="4" w:space="0" w:color="auto"/>
              <w:right w:val="single" w:sz="4" w:space="0" w:color="auto"/>
            </w:tcBorders>
            <w:hideMark/>
          </w:tcPr>
          <w:p w:rsidR="009317C7" w:rsidRPr="008242EF" w:rsidRDefault="009317C7" w:rsidP="009317C7">
            <w:r w:rsidRPr="008242EF">
              <w:t>январь</w:t>
            </w:r>
          </w:p>
        </w:tc>
        <w:tc>
          <w:tcPr>
            <w:tcW w:w="3426" w:type="dxa"/>
            <w:gridSpan w:val="2"/>
            <w:tcBorders>
              <w:top w:val="single" w:sz="4" w:space="0" w:color="auto"/>
              <w:left w:val="single" w:sz="4" w:space="0" w:color="auto"/>
              <w:bottom w:val="single" w:sz="4" w:space="0" w:color="auto"/>
              <w:right w:val="single" w:sz="4" w:space="0" w:color="auto"/>
            </w:tcBorders>
            <w:hideMark/>
          </w:tcPr>
          <w:p w:rsidR="009317C7" w:rsidRPr="008242EF" w:rsidRDefault="009317C7" w:rsidP="009317C7">
            <w:r w:rsidRPr="008242EF">
              <w:t>Администрация Гвазденского сельского поселения</w:t>
            </w:r>
          </w:p>
        </w:tc>
        <w:tc>
          <w:tcPr>
            <w:tcW w:w="4129" w:type="dxa"/>
            <w:tcBorders>
              <w:top w:val="single" w:sz="4" w:space="0" w:color="auto"/>
              <w:left w:val="single" w:sz="4" w:space="0" w:color="auto"/>
              <w:bottom w:val="single" w:sz="4" w:space="0" w:color="auto"/>
              <w:right w:val="single" w:sz="4" w:space="0" w:color="auto"/>
            </w:tcBorders>
          </w:tcPr>
          <w:p w:rsidR="009317C7" w:rsidRDefault="009317C7" w:rsidP="009317C7">
            <w:r w:rsidRPr="006A07AC">
              <w:t>Глава Гвазденского сельского поселения  Богданова Л.М</w:t>
            </w:r>
          </w:p>
        </w:tc>
      </w:tr>
      <w:tr w:rsidR="009317C7" w:rsidRPr="008242EF" w:rsidTr="009317C7">
        <w:trPr>
          <w:gridAfter w:val="1"/>
          <w:wAfter w:w="350" w:type="dxa"/>
          <w:trHeight w:val="605"/>
        </w:trPr>
        <w:tc>
          <w:tcPr>
            <w:tcW w:w="919" w:type="dxa"/>
            <w:tcBorders>
              <w:top w:val="single" w:sz="4" w:space="0" w:color="auto"/>
              <w:left w:val="single" w:sz="4" w:space="0" w:color="auto"/>
              <w:bottom w:val="single" w:sz="4" w:space="0" w:color="auto"/>
              <w:right w:val="single" w:sz="4" w:space="0" w:color="auto"/>
            </w:tcBorders>
            <w:hideMark/>
          </w:tcPr>
          <w:p w:rsidR="009317C7" w:rsidRPr="008242EF" w:rsidRDefault="009317C7" w:rsidP="009317C7">
            <w:pPr>
              <w:jc w:val="center"/>
            </w:pPr>
            <w:r>
              <w:t>2</w:t>
            </w:r>
          </w:p>
        </w:tc>
        <w:tc>
          <w:tcPr>
            <w:tcW w:w="4562" w:type="dxa"/>
            <w:tcBorders>
              <w:top w:val="single" w:sz="4" w:space="0" w:color="auto"/>
              <w:left w:val="single" w:sz="4" w:space="0" w:color="auto"/>
              <w:bottom w:val="single" w:sz="4" w:space="0" w:color="auto"/>
              <w:right w:val="single" w:sz="4" w:space="0" w:color="auto"/>
            </w:tcBorders>
            <w:hideMark/>
          </w:tcPr>
          <w:p w:rsidR="009317C7" w:rsidRPr="008242EF" w:rsidRDefault="009317C7" w:rsidP="009317C7">
            <w:r>
              <w:t>Организация традиционных Крещенских купаний на пляже пруда Корабельный</w:t>
            </w:r>
          </w:p>
        </w:tc>
        <w:tc>
          <w:tcPr>
            <w:tcW w:w="1870" w:type="dxa"/>
            <w:tcBorders>
              <w:top w:val="single" w:sz="4" w:space="0" w:color="auto"/>
              <w:left w:val="single" w:sz="4" w:space="0" w:color="auto"/>
              <w:bottom w:val="single" w:sz="4" w:space="0" w:color="auto"/>
              <w:right w:val="single" w:sz="4" w:space="0" w:color="auto"/>
            </w:tcBorders>
            <w:hideMark/>
          </w:tcPr>
          <w:p w:rsidR="009317C7" w:rsidRPr="008242EF" w:rsidRDefault="009317C7" w:rsidP="009317C7">
            <w:r>
              <w:t>19 января 2021</w:t>
            </w:r>
          </w:p>
        </w:tc>
        <w:tc>
          <w:tcPr>
            <w:tcW w:w="3426" w:type="dxa"/>
            <w:gridSpan w:val="2"/>
            <w:tcBorders>
              <w:top w:val="single" w:sz="4" w:space="0" w:color="auto"/>
              <w:left w:val="single" w:sz="4" w:space="0" w:color="auto"/>
              <w:bottom w:val="single" w:sz="4" w:space="0" w:color="auto"/>
              <w:right w:val="single" w:sz="4" w:space="0" w:color="auto"/>
            </w:tcBorders>
            <w:hideMark/>
          </w:tcPr>
          <w:p w:rsidR="009317C7" w:rsidRPr="008242EF" w:rsidRDefault="009317C7" w:rsidP="009317C7">
            <w:r w:rsidRPr="008242EF">
              <w:t>Администрация Гвазденского сельского поселения</w:t>
            </w:r>
          </w:p>
        </w:tc>
        <w:tc>
          <w:tcPr>
            <w:tcW w:w="4129" w:type="dxa"/>
            <w:tcBorders>
              <w:top w:val="single" w:sz="4" w:space="0" w:color="auto"/>
              <w:left w:val="single" w:sz="4" w:space="0" w:color="auto"/>
              <w:bottom w:val="single" w:sz="4" w:space="0" w:color="auto"/>
              <w:right w:val="single" w:sz="4" w:space="0" w:color="auto"/>
            </w:tcBorders>
          </w:tcPr>
          <w:p w:rsidR="009317C7" w:rsidRPr="006A07AC" w:rsidRDefault="009317C7" w:rsidP="009317C7">
            <w:r w:rsidRPr="006A07AC">
              <w:t>Глава Гвазденского сельского поселения  Богданова Л.М</w:t>
            </w:r>
          </w:p>
        </w:tc>
      </w:tr>
      <w:tr w:rsidR="009317C7" w:rsidRPr="008242EF" w:rsidTr="009317C7">
        <w:trPr>
          <w:gridAfter w:val="1"/>
          <w:wAfter w:w="350" w:type="dxa"/>
        </w:trPr>
        <w:tc>
          <w:tcPr>
            <w:tcW w:w="919" w:type="dxa"/>
            <w:tcBorders>
              <w:top w:val="single" w:sz="4" w:space="0" w:color="auto"/>
              <w:left w:val="single" w:sz="4" w:space="0" w:color="auto"/>
              <w:bottom w:val="single" w:sz="4" w:space="0" w:color="auto"/>
              <w:right w:val="single" w:sz="4" w:space="0" w:color="auto"/>
            </w:tcBorders>
            <w:hideMark/>
          </w:tcPr>
          <w:p w:rsidR="009317C7" w:rsidRPr="008242EF" w:rsidRDefault="009317C7" w:rsidP="009317C7">
            <w:pPr>
              <w:jc w:val="center"/>
            </w:pPr>
            <w:r>
              <w:t>3</w:t>
            </w:r>
          </w:p>
        </w:tc>
        <w:tc>
          <w:tcPr>
            <w:tcW w:w="4562" w:type="dxa"/>
            <w:tcBorders>
              <w:top w:val="single" w:sz="4" w:space="0" w:color="auto"/>
              <w:left w:val="single" w:sz="4" w:space="0" w:color="auto"/>
              <w:bottom w:val="single" w:sz="4" w:space="0" w:color="auto"/>
              <w:right w:val="single" w:sz="4" w:space="0" w:color="auto"/>
            </w:tcBorders>
            <w:hideMark/>
          </w:tcPr>
          <w:p w:rsidR="009317C7" w:rsidRPr="008242EF" w:rsidRDefault="009317C7" w:rsidP="009317C7">
            <w:r w:rsidRPr="008242EF">
              <w:t>Очистка дорог от снега, расположенных на территории Гвазденского сельского поселения</w:t>
            </w:r>
          </w:p>
        </w:tc>
        <w:tc>
          <w:tcPr>
            <w:tcW w:w="1870" w:type="dxa"/>
            <w:tcBorders>
              <w:top w:val="single" w:sz="4" w:space="0" w:color="auto"/>
              <w:left w:val="single" w:sz="4" w:space="0" w:color="auto"/>
              <w:bottom w:val="single" w:sz="4" w:space="0" w:color="auto"/>
              <w:right w:val="single" w:sz="4" w:space="0" w:color="auto"/>
            </w:tcBorders>
            <w:hideMark/>
          </w:tcPr>
          <w:p w:rsidR="009317C7" w:rsidRPr="008242EF" w:rsidRDefault="009317C7" w:rsidP="009317C7">
            <w:r w:rsidRPr="008242EF">
              <w:t>Январь</w:t>
            </w:r>
            <w:r>
              <w:t>, февраль</w:t>
            </w:r>
          </w:p>
        </w:tc>
        <w:tc>
          <w:tcPr>
            <w:tcW w:w="3426" w:type="dxa"/>
            <w:gridSpan w:val="2"/>
            <w:tcBorders>
              <w:top w:val="single" w:sz="4" w:space="0" w:color="auto"/>
              <w:left w:val="single" w:sz="4" w:space="0" w:color="auto"/>
              <w:bottom w:val="single" w:sz="4" w:space="0" w:color="auto"/>
              <w:right w:val="single" w:sz="4" w:space="0" w:color="auto"/>
            </w:tcBorders>
            <w:hideMark/>
          </w:tcPr>
          <w:p w:rsidR="009317C7" w:rsidRDefault="009317C7" w:rsidP="009317C7">
            <w:r w:rsidRPr="008F249D">
              <w:t>Администрация Гвазденского сельского поселения</w:t>
            </w:r>
          </w:p>
        </w:tc>
        <w:tc>
          <w:tcPr>
            <w:tcW w:w="4129" w:type="dxa"/>
            <w:tcBorders>
              <w:top w:val="single" w:sz="4" w:space="0" w:color="auto"/>
              <w:left w:val="single" w:sz="4" w:space="0" w:color="auto"/>
              <w:bottom w:val="single" w:sz="4" w:space="0" w:color="auto"/>
              <w:right w:val="single" w:sz="4" w:space="0" w:color="auto"/>
            </w:tcBorders>
          </w:tcPr>
          <w:p w:rsidR="009317C7" w:rsidRDefault="009317C7" w:rsidP="009317C7">
            <w:r w:rsidRPr="006A07AC">
              <w:t>Глава Гвазденского сельского поселения  Богданова Л.М</w:t>
            </w:r>
          </w:p>
        </w:tc>
      </w:tr>
      <w:tr w:rsidR="009317C7" w:rsidRPr="008242EF" w:rsidTr="009317C7">
        <w:trPr>
          <w:gridAfter w:val="1"/>
          <w:wAfter w:w="350" w:type="dxa"/>
        </w:trPr>
        <w:tc>
          <w:tcPr>
            <w:tcW w:w="919" w:type="dxa"/>
            <w:tcBorders>
              <w:top w:val="single" w:sz="4" w:space="0" w:color="auto"/>
              <w:left w:val="single" w:sz="4" w:space="0" w:color="auto"/>
              <w:bottom w:val="single" w:sz="4" w:space="0" w:color="auto"/>
              <w:right w:val="single" w:sz="4" w:space="0" w:color="auto"/>
            </w:tcBorders>
          </w:tcPr>
          <w:p w:rsidR="009317C7" w:rsidRPr="008242EF" w:rsidRDefault="009317C7" w:rsidP="009317C7">
            <w:pPr>
              <w:jc w:val="center"/>
            </w:pPr>
            <w:r>
              <w:t>4</w:t>
            </w:r>
          </w:p>
        </w:tc>
        <w:tc>
          <w:tcPr>
            <w:tcW w:w="4562" w:type="dxa"/>
            <w:tcBorders>
              <w:top w:val="single" w:sz="4" w:space="0" w:color="auto"/>
              <w:left w:val="single" w:sz="4" w:space="0" w:color="auto"/>
              <w:bottom w:val="single" w:sz="4" w:space="0" w:color="auto"/>
              <w:right w:val="single" w:sz="4" w:space="0" w:color="auto"/>
            </w:tcBorders>
            <w:hideMark/>
          </w:tcPr>
          <w:p w:rsidR="009317C7" w:rsidRPr="008242EF" w:rsidRDefault="009317C7" w:rsidP="009317C7">
            <w:r w:rsidRPr="008242EF">
              <w:t>Вопрос уличного освещения</w:t>
            </w:r>
          </w:p>
        </w:tc>
        <w:tc>
          <w:tcPr>
            <w:tcW w:w="1870" w:type="dxa"/>
            <w:tcBorders>
              <w:top w:val="single" w:sz="4" w:space="0" w:color="auto"/>
              <w:left w:val="single" w:sz="4" w:space="0" w:color="auto"/>
              <w:bottom w:val="single" w:sz="4" w:space="0" w:color="auto"/>
              <w:right w:val="single" w:sz="4" w:space="0" w:color="auto"/>
            </w:tcBorders>
            <w:hideMark/>
          </w:tcPr>
          <w:p w:rsidR="009317C7" w:rsidRPr="008242EF" w:rsidRDefault="009317C7" w:rsidP="009317C7">
            <w:r>
              <w:t xml:space="preserve"> В течение года</w:t>
            </w:r>
          </w:p>
        </w:tc>
        <w:tc>
          <w:tcPr>
            <w:tcW w:w="3426" w:type="dxa"/>
            <w:gridSpan w:val="2"/>
            <w:tcBorders>
              <w:top w:val="single" w:sz="4" w:space="0" w:color="auto"/>
              <w:left w:val="single" w:sz="4" w:space="0" w:color="auto"/>
              <w:bottom w:val="single" w:sz="4" w:space="0" w:color="auto"/>
              <w:right w:val="single" w:sz="4" w:space="0" w:color="auto"/>
            </w:tcBorders>
            <w:hideMark/>
          </w:tcPr>
          <w:p w:rsidR="009317C7" w:rsidRDefault="009317C7" w:rsidP="009317C7">
            <w:r w:rsidRPr="008F249D">
              <w:t>Администрация Гвазденского сельского поселения</w:t>
            </w:r>
          </w:p>
        </w:tc>
        <w:tc>
          <w:tcPr>
            <w:tcW w:w="4129" w:type="dxa"/>
            <w:tcBorders>
              <w:top w:val="single" w:sz="4" w:space="0" w:color="auto"/>
              <w:left w:val="single" w:sz="4" w:space="0" w:color="auto"/>
              <w:bottom w:val="nil"/>
              <w:right w:val="single" w:sz="4" w:space="0" w:color="auto"/>
            </w:tcBorders>
          </w:tcPr>
          <w:p w:rsidR="009317C7" w:rsidRDefault="009317C7" w:rsidP="009317C7">
            <w:r w:rsidRPr="006A07AC">
              <w:t>Глава Гвазденского сельского поселения  Богданова Л.М</w:t>
            </w:r>
          </w:p>
        </w:tc>
      </w:tr>
      <w:tr w:rsidR="009317C7" w:rsidRPr="008242EF" w:rsidTr="009317C7">
        <w:trPr>
          <w:gridAfter w:val="1"/>
          <w:wAfter w:w="350" w:type="dxa"/>
          <w:trHeight w:val="605"/>
        </w:trPr>
        <w:tc>
          <w:tcPr>
            <w:tcW w:w="919" w:type="dxa"/>
            <w:tcBorders>
              <w:top w:val="single" w:sz="4" w:space="0" w:color="auto"/>
              <w:left w:val="single" w:sz="4" w:space="0" w:color="auto"/>
              <w:bottom w:val="single" w:sz="4" w:space="0" w:color="auto"/>
              <w:right w:val="single" w:sz="4" w:space="0" w:color="auto"/>
            </w:tcBorders>
          </w:tcPr>
          <w:p w:rsidR="009317C7" w:rsidRPr="001462D3" w:rsidRDefault="009317C7" w:rsidP="009317C7">
            <w:pPr>
              <w:jc w:val="center"/>
            </w:pPr>
            <w:r w:rsidRPr="001462D3">
              <w:t>5</w:t>
            </w:r>
          </w:p>
        </w:tc>
        <w:tc>
          <w:tcPr>
            <w:tcW w:w="4562" w:type="dxa"/>
            <w:tcBorders>
              <w:top w:val="single" w:sz="4" w:space="0" w:color="auto"/>
              <w:left w:val="single" w:sz="4" w:space="0" w:color="auto"/>
              <w:bottom w:val="single" w:sz="4" w:space="0" w:color="auto"/>
              <w:right w:val="single" w:sz="4" w:space="0" w:color="auto"/>
            </w:tcBorders>
          </w:tcPr>
          <w:p w:rsidR="009317C7" w:rsidRPr="001462D3" w:rsidRDefault="009317C7" w:rsidP="009317C7">
            <w:r w:rsidRPr="001462D3">
              <w:t>О торговом обслуживании жителей Гвазденского сельского поселения.</w:t>
            </w:r>
          </w:p>
        </w:tc>
        <w:tc>
          <w:tcPr>
            <w:tcW w:w="1870" w:type="dxa"/>
            <w:tcBorders>
              <w:top w:val="single" w:sz="4" w:space="0" w:color="auto"/>
              <w:left w:val="single" w:sz="4" w:space="0" w:color="auto"/>
              <w:bottom w:val="single" w:sz="4" w:space="0" w:color="auto"/>
              <w:right w:val="single" w:sz="4" w:space="0" w:color="auto"/>
            </w:tcBorders>
          </w:tcPr>
          <w:p w:rsidR="009317C7" w:rsidRPr="001462D3" w:rsidRDefault="009317C7" w:rsidP="009317C7">
            <w:r w:rsidRPr="001462D3">
              <w:t>февраль</w:t>
            </w:r>
          </w:p>
        </w:tc>
        <w:tc>
          <w:tcPr>
            <w:tcW w:w="3426" w:type="dxa"/>
            <w:gridSpan w:val="2"/>
            <w:tcBorders>
              <w:top w:val="single" w:sz="4" w:space="0" w:color="auto"/>
              <w:left w:val="single" w:sz="4" w:space="0" w:color="auto"/>
              <w:bottom w:val="single" w:sz="4" w:space="0" w:color="auto"/>
              <w:right w:val="single" w:sz="4" w:space="0" w:color="auto"/>
            </w:tcBorders>
          </w:tcPr>
          <w:p w:rsidR="009317C7" w:rsidRPr="001462D3" w:rsidRDefault="009317C7" w:rsidP="009317C7">
            <w:r w:rsidRPr="001462D3">
              <w:t>Администрация Гвазденского сельского поселения</w:t>
            </w:r>
          </w:p>
        </w:tc>
        <w:tc>
          <w:tcPr>
            <w:tcW w:w="4129" w:type="dxa"/>
            <w:shd w:val="clear" w:color="auto" w:fill="auto"/>
          </w:tcPr>
          <w:p w:rsidR="009317C7" w:rsidRPr="001462D3" w:rsidRDefault="009317C7" w:rsidP="009317C7">
            <w:r w:rsidRPr="001462D3">
              <w:t>Глава Гвазденского сельского поселения  Богданова Л.М</w:t>
            </w:r>
          </w:p>
        </w:tc>
      </w:tr>
      <w:tr w:rsidR="009317C7" w:rsidRPr="008242EF" w:rsidTr="009317C7">
        <w:trPr>
          <w:gridAfter w:val="1"/>
          <w:wAfter w:w="350" w:type="dxa"/>
        </w:trPr>
        <w:tc>
          <w:tcPr>
            <w:tcW w:w="919" w:type="dxa"/>
            <w:tcBorders>
              <w:top w:val="single" w:sz="4" w:space="0" w:color="auto"/>
              <w:left w:val="single" w:sz="4" w:space="0" w:color="auto"/>
              <w:bottom w:val="single" w:sz="4" w:space="0" w:color="auto"/>
              <w:right w:val="single" w:sz="4" w:space="0" w:color="auto"/>
            </w:tcBorders>
          </w:tcPr>
          <w:p w:rsidR="009317C7" w:rsidRPr="008242EF" w:rsidRDefault="009317C7" w:rsidP="009317C7">
            <w:pPr>
              <w:jc w:val="center"/>
            </w:pPr>
            <w:r>
              <w:t>6</w:t>
            </w:r>
          </w:p>
        </w:tc>
        <w:tc>
          <w:tcPr>
            <w:tcW w:w="4562" w:type="dxa"/>
            <w:tcBorders>
              <w:top w:val="single" w:sz="4" w:space="0" w:color="auto"/>
              <w:left w:val="single" w:sz="4" w:space="0" w:color="auto"/>
              <w:bottom w:val="single" w:sz="4" w:space="0" w:color="auto"/>
              <w:right w:val="single" w:sz="4" w:space="0" w:color="auto"/>
            </w:tcBorders>
          </w:tcPr>
          <w:p w:rsidR="009317C7" w:rsidRPr="008242EF" w:rsidRDefault="009317C7" w:rsidP="009317C7">
            <w:r w:rsidRPr="008242EF">
              <w:t>Анализ недоимки по налогам и сборам</w:t>
            </w:r>
          </w:p>
        </w:tc>
        <w:tc>
          <w:tcPr>
            <w:tcW w:w="1870" w:type="dxa"/>
            <w:tcBorders>
              <w:top w:val="single" w:sz="4" w:space="0" w:color="auto"/>
              <w:left w:val="single" w:sz="4" w:space="0" w:color="auto"/>
              <w:bottom w:val="single" w:sz="4" w:space="0" w:color="auto"/>
              <w:right w:val="single" w:sz="4" w:space="0" w:color="auto"/>
            </w:tcBorders>
          </w:tcPr>
          <w:p w:rsidR="009317C7" w:rsidRPr="008242EF" w:rsidRDefault="009317C7" w:rsidP="009317C7">
            <w:r>
              <w:t>январь</w:t>
            </w:r>
          </w:p>
        </w:tc>
        <w:tc>
          <w:tcPr>
            <w:tcW w:w="7555" w:type="dxa"/>
            <w:gridSpan w:val="3"/>
            <w:tcBorders>
              <w:top w:val="single" w:sz="4" w:space="0" w:color="auto"/>
              <w:left w:val="single" w:sz="4" w:space="0" w:color="auto"/>
              <w:bottom w:val="single" w:sz="4" w:space="0" w:color="auto"/>
            </w:tcBorders>
          </w:tcPr>
          <w:p w:rsidR="009317C7" w:rsidRPr="008242EF" w:rsidRDefault="009317C7" w:rsidP="009317C7">
            <w:r w:rsidRPr="008242EF">
              <w:t xml:space="preserve">Ведущий специалист –главный бухгалтер </w:t>
            </w:r>
          </w:p>
        </w:tc>
      </w:tr>
      <w:tr w:rsidR="009317C7" w:rsidRPr="008242EF" w:rsidTr="009317C7">
        <w:tc>
          <w:tcPr>
            <w:tcW w:w="919" w:type="dxa"/>
            <w:tcBorders>
              <w:top w:val="nil"/>
              <w:left w:val="single" w:sz="4" w:space="0" w:color="auto"/>
              <w:bottom w:val="single" w:sz="4" w:space="0" w:color="auto"/>
              <w:right w:val="single" w:sz="4" w:space="0" w:color="auto"/>
            </w:tcBorders>
          </w:tcPr>
          <w:p w:rsidR="009317C7" w:rsidRPr="008242EF" w:rsidRDefault="009317C7" w:rsidP="009317C7">
            <w:pPr>
              <w:jc w:val="center"/>
            </w:pPr>
            <w:r>
              <w:t>7</w:t>
            </w:r>
          </w:p>
        </w:tc>
        <w:tc>
          <w:tcPr>
            <w:tcW w:w="4562" w:type="dxa"/>
            <w:tcBorders>
              <w:top w:val="nil"/>
              <w:left w:val="single" w:sz="4" w:space="0" w:color="auto"/>
              <w:bottom w:val="single" w:sz="4" w:space="0" w:color="auto"/>
              <w:right w:val="single" w:sz="4" w:space="0" w:color="auto"/>
            </w:tcBorders>
          </w:tcPr>
          <w:p w:rsidR="009317C7" w:rsidRPr="008242EF" w:rsidRDefault="009317C7" w:rsidP="009317C7">
            <w:r w:rsidRPr="008242EF">
              <w:t>Об организации работ по пропускувесенних паводковых водв 2020году.</w:t>
            </w:r>
          </w:p>
        </w:tc>
        <w:tc>
          <w:tcPr>
            <w:tcW w:w="1870" w:type="dxa"/>
            <w:tcBorders>
              <w:top w:val="nil"/>
              <w:left w:val="single" w:sz="4" w:space="0" w:color="auto"/>
              <w:bottom w:val="single" w:sz="4" w:space="0" w:color="auto"/>
              <w:right w:val="single" w:sz="4" w:space="0" w:color="auto"/>
            </w:tcBorders>
          </w:tcPr>
          <w:p w:rsidR="009317C7" w:rsidRPr="008242EF" w:rsidRDefault="009317C7" w:rsidP="009317C7">
            <w:r w:rsidRPr="008242EF">
              <w:t>март</w:t>
            </w:r>
          </w:p>
        </w:tc>
        <w:tc>
          <w:tcPr>
            <w:tcW w:w="3426" w:type="dxa"/>
            <w:gridSpan w:val="2"/>
            <w:tcBorders>
              <w:top w:val="nil"/>
              <w:left w:val="single" w:sz="4" w:space="0" w:color="auto"/>
              <w:bottom w:val="single" w:sz="4" w:space="0" w:color="auto"/>
              <w:right w:val="single" w:sz="4" w:space="0" w:color="auto"/>
            </w:tcBorders>
          </w:tcPr>
          <w:p w:rsidR="009317C7" w:rsidRDefault="009317C7" w:rsidP="009317C7">
            <w:r w:rsidRPr="00035B3C">
              <w:t>Администрация Гвазденского сельского поселения</w:t>
            </w:r>
          </w:p>
        </w:tc>
        <w:tc>
          <w:tcPr>
            <w:tcW w:w="4129" w:type="dxa"/>
            <w:tcBorders>
              <w:top w:val="nil"/>
              <w:right w:val="nil"/>
            </w:tcBorders>
            <w:shd w:val="clear" w:color="auto" w:fill="auto"/>
          </w:tcPr>
          <w:p w:rsidR="009317C7" w:rsidRDefault="009317C7" w:rsidP="009317C7">
            <w:r w:rsidRPr="00716958">
              <w:t>Глава Гвазденского сельского поселения  Богданова Л.М</w:t>
            </w:r>
          </w:p>
        </w:tc>
        <w:tc>
          <w:tcPr>
            <w:tcW w:w="350" w:type="dxa"/>
            <w:tcBorders>
              <w:top w:val="nil"/>
              <w:right w:val="nil"/>
            </w:tcBorders>
            <w:shd w:val="clear" w:color="auto" w:fill="auto"/>
          </w:tcPr>
          <w:p w:rsidR="009317C7" w:rsidRPr="008242EF" w:rsidRDefault="009317C7" w:rsidP="009317C7"/>
        </w:tc>
      </w:tr>
      <w:tr w:rsidR="009317C7" w:rsidRPr="008242EF" w:rsidTr="009317C7">
        <w:trPr>
          <w:gridAfter w:val="1"/>
          <w:wAfter w:w="350" w:type="dxa"/>
        </w:trPr>
        <w:tc>
          <w:tcPr>
            <w:tcW w:w="919" w:type="dxa"/>
            <w:tcBorders>
              <w:top w:val="single" w:sz="4" w:space="0" w:color="auto"/>
              <w:left w:val="single" w:sz="4" w:space="0" w:color="auto"/>
              <w:bottom w:val="single" w:sz="4" w:space="0" w:color="auto"/>
              <w:right w:val="single" w:sz="4" w:space="0" w:color="auto"/>
            </w:tcBorders>
          </w:tcPr>
          <w:p w:rsidR="009317C7" w:rsidRPr="001462D3" w:rsidRDefault="009317C7" w:rsidP="009317C7">
            <w:pPr>
              <w:jc w:val="center"/>
            </w:pPr>
            <w:r w:rsidRPr="001462D3">
              <w:t>8</w:t>
            </w:r>
          </w:p>
        </w:tc>
        <w:tc>
          <w:tcPr>
            <w:tcW w:w="4562" w:type="dxa"/>
            <w:tcBorders>
              <w:top w:val="single" w:sz="4" w:space="0" w:color="auto"/>
              <w:left w:val="single" w:sz="4" w:space="0" w:color="auto"/>
              <w:bottom w:val="single" w:sz="4" w:space="0" w:color="auto"/>
              <w:right w:val="single" w:sz="4" w:space="0" w:color="auto"/>
            </w:tcBorders>
          </w:tcPr>
          <w:p w:rsidR="009317C7" w:rsidRPr="001462D3" w:rsidRDefault="009317C7" w:rsidP="009317C7">
            <w:r w:rsidRPr="001462D3">
              <w:t>Перевод времени уличного освещения</w:t>
            </w:r>
          </w:p>
        </w:tc>
        <w:tc>
          <w:tcPr>
            <w:tcW w:w="1870" w:type="dxa"/>
            <w:tcBorders>
              <w:top w:val="single" w:sz="4" w:space="0" w:color="auto"/>
              <w:left w:val="single" w:sz="4" w:space="0" w:color="auto"/>
              <w:bottom w:val="single" w:sz="4" w:space="0" w:color="auto"/>
              <w:right w:val="single" w:sz="4" w:space="0" w:color="auto"/>
            </w:tcBorders>
          </w:tcPr>
          <w:p w:rsidR="009317C7" w:rsidRPr="001462D3" w:rsidRDefault="009317C7" w:rsidP="009317C7">
            <w:r w:rsidRPr="001462D3">
              <w:t>В течение года</w:t>
            </w:r>
          </w:p>
        </w:tc>
        <w:tc>
          <w:tcPr>
            <w:tcW w:w="3426" w:type="dxa"/>
            <w:gridSpan w:val="2"/>
            <w:tcBorders>
              <w:top w:val="single" w:sz="4" w:space="0" w:color="auto"/>
              <w:left w:val="single" w:sz="4" w:space="0" w:color="auto"/>
              <w:bottom w:val="single" w:sz="4" w:space="0" w:color="auto"/>
              <w:right w:val="single" w:sz="4" w:space="0" w:color="auto"/>
            </w:tcBorders>
          </w:tcPr>
          <w:p w:rsidR="009317C7" w:rsidRPr="001462D3" w:rsidRDefault="009317C7" w:rsidP="009317C7">
            <w:r w:rsidRPr="001462D3">
              <w:t>Администрация Гвазденского сельского поселения</w:t>
            </w:r>
          </w:p>
        </w:tc>
        <w:tc>
          <w:tcPr>
            <w:tcW w:w="4129" w:type="dxa"/>
            <w:shd w:val="clear" w:color="auto" w:fill="auto"/>
          </w:tcPr>
          <w:p w:rsidR="009317C7" w:rsidRPr="001462D3" w:rsidRDefault="009317C7" w:rsidP="009317C7">
            <w:r w:rsidRPr="001462D3">
              <w:t>Глава Гвазденского сельского поселения  Богданова Л.М</w:t>
            </w:r>
          </w:p>
        </w:tc>
      </w:tr>
      <w:tr w:rsidR="009317C7" w:rsidRPr="008242EF" w:rsidTr="009317C7">
        <w:trPr>
          <w:gridAfter w:val="1"/>
          <w:wAfter w:w="350" w:type="dxa"/>
        </w:trPr>
        <w:tc>
          <w:tcPr>
            <w:tcW w:w="919" w:type="dxa"/>
            <w:tcBorders>
              <w:top w:val="single" w:sz="4" w:space="0" w:color="auto"/>
              <w:left w:val="single" w:sz="4" w:space="0" w:color="auto"/>
              <w:bottom w:val="single" w:sz="4" w:space="0" w:color="auto"/>
              <w:right w:val="single" w:sz="4" w:space="0" w:color="auto"/>
            </w:tcBorders>
          </w:tcPr>
          <w:p w:rsidR="009317C7" w:rsidRPr="008242EF" w:rsidRDefault="009317C7" w:rsidP="009317C7">
            <w:pPr>
              <w:jc w:val="center"/>
            </w:pPr>
            <w:r>
              <w:t>9</w:t>
            </w:r>
          </w:p>
        </w:tc>
        <w:tc>
          <w:tcPr>
            <w:tcW w:w="4562" w:type="dxa"/>
            <w:tcBorders>
              <w:top w:val="single" w:sz="4" w:space="0" w:color="auto"/>
              <w:left w:val="single" w:sz="4" w:space="0" w:color="auto"/>
              <w:bottom w:val="single" w:sz="4" w:space="0" w:color="auto"/>
              <w:right w:val="single" w:sz="4" w:space="0" w:color="auto"/>
            </w:tcBorders>
          </w:tcPr>
          <w:p w:rsidR="009317C7" w:rsidRPr="008242EF" w:rsidRDefault="009317C7" w:rsidP="009317C7">
            <w:r w:rsidRPr="008242EF">
              <w:t>Благоустройство территории клуба</w:t>
            </w:r>
          </w:p>
        </w:tc>
        <w:tc>
          <w:tcPr>
            <w:tcW w:w="1870" w:type="dxa"/>
            <w:tcBorders>
              <w:top w:val="single" w:sz="4" w:space="0" w:color="auto"/>
              <w:left w:val="single" w:sz="4" w:space="0" w:color="auto"/>
              <w:bottom w:val="single" w:sz="4" w:space="0" w:color="auto"/>
              <w:right w:val="single" w:sz="4" w:space="0" w:color="auto"/>
            </w:tcBorders>
          </w:tcPr>
          <w:p w:rsidR="009317C7" w:rsidRPr="008242EF" w:rsidRDefault="009317C7" w:rsidP="009317C7">
            <w:r w:rsidRPr="008242EF">
              <w:t>март</w:t>
            </w:r>
          </w:p>
        </w:tc>
        <w:tc>
          <w:tcPr>
            <w:tcW w:w="3426" w:type="dxa"/>
            <w:gridSpan w:val="2"/>
            <w:tcBorders>
              <w:top w:val="single" w:sz="4" w:space="0" w:color="auto"/>
              <w:left w:val="single" w:sz="4" w:space="0" w:color="auto"/>
              <w:bottom w:val="single" w:sz="4" w:space="0" w:color="auto"/>
              <w:right w:val="single" w:sz="4" w:space="0" w:color="auto"/>
            </w:tcBorders>
          </w:tcPr>
          <w:p w:rsidR="009317C7" w:rsidRDefault="009317C7" w:rsidP="009317C7">
            <w:r w:rsidRPr="00035B3C">
              <w:t>Администрация Гвазденского сельского поселения</w:t>
            </w:r>
          </w:p>
        </w:tc>
        <w:tc>
          <w:tcPr>
            <w:tcW w:w="4129" w:type="dxa"/>
            <w:shd w:val="clear" w:color="auto" w:fill="auto"/>
          </w:tcPr>
          <w:p w:rsidR="009317C7" w:rsidRDefault="009317C7" w:rsidP="009317C7">
            <w:r w:rsidRPr="00716958">
              <w:t>Глава Гвазденского сельского поселения  Богданова Л.М</w:t>
            </w:r>
          </w:p>
        </w:tc>
      </w:tr>
      <w:tr w:rsidR="009317C7" w:rsidRPr="008242EF" w:rsidTr="009317C7">
        <w:trPr>
          <w:gridAfter w:val="1"/>
          <w:wAfter w:w="350" w:type="dxa"/>
        </w:trPr>
        <w:tc>
          <w:tcPr>
            <w:tcW w:w="919" w:type="dxa"/>
            <w:tcBorders>
              <w:top w:val="single" w:sz="4" w:space="0" w:color="auto"/>
              <w:left w:val="single" w:sz="4" w:space="0" w:color="auto"/>
              <w:bottom w:val="single" w:sz="4" w:space="0" w:color="auto"/>
              <w:right w:val="single" w:sz="4" w:space="0" w:color="auto"/>
            </w:tcBorders>
          </w:tcPr>
          <w:p w:rsidR="009317C7" w:rsidRPr="008242EF" w:rsidRDefault="009317C7" w:rsidP="009317C7">
            <w:pPr>
              <w:jc w:val="center"/>
            </w:pPr>
            <w:r>
              <w:t>10</w:t>
            </w:r>
          </w:p>
        </w:tc>
        <w:tc>
          <w:tcPr>
            <w:tcW w:w="4562" w:type="dxa"/>
            <w:tcBorders>
              <w:top w:val="single" w:sz="4" w:space="0" w:color="auto"/>
              <w:left w:val="single" w:sz="4" w:space="0" w:color="auto"/>
              <w:bottom w:val="single" w:sz="4" w:space="0" w:color="auto"/>
              <w:right w:val="single" w:sz="4" w:space="0" w:color="auto"/>
            </w:tcBorders>
          </w:tcPr>
          <w:p w:rsidR="009317C7" w:rsidRPr="008242EF" w:rsidRDefault="009317C7" w:rsidP="009317C7">
            <w:r w:rsidRPr="008242EF">
              <w:t>Работа с недоимкой  по местным налогам и транспортному налогу</w:t>
            </w:r>
          </w:p>
        </w:tc>
        <w:tc>
          <w:tcPr>
            <w:tcW w:w="1870" w:type="dxa"/>
            <w:tcBorders>
              <w:top w:val="single" w:sz="4" w:space="0" w:color="auto"/>
              <w:left w:val="single" w:sz="4" w:space="0" w:color="auto"/>
              <w:bottom w:val="single" w:sz="4" w:space="0" w:color="auto"/>
              <w:right w:val="single" w:sz="4" w:space="0" w:color="auto"/>
            </w:tcBorders>
          </w:tcPr>
          <w:p w:rsidR="009317C7" w:rsidRPr="008242EF" w:rsidRDefault="009317C7" w:rsidP="009317C7">
            <w:r>
              <w:t>В течение года</w:t>
            </w:r>
          </w:p>
        </w:tc>
        <w:tc>
          <w:tcPr>
            <w:tcW w:w="3426" w:type="dxa"/>
            <w:gridSpan w:val="2"/>
            <w:tcBorders>
              <w:top w:val="single" w:sz="4" w:space="0" w:color="auto"/>
              <w:left w:val="single" w:sz="4" w:space="0" w:color="auto"/>
              <w:bottom w:val="single" w:sz="4" w:space="0" w:color="auto"/>
              <w:right w:val="single" w:sz="4" w:space="0" w:color="auto"/>
            </w:tcBorders>
          </w:tcPr>
          <w:p w:rsidR="009317C7" w:rsidRDefault="009317C7" w:rsidP="009317C7">
            <w:r w:rsidRPr="00035B3C">
              <w:t>Администрация Гвазденского сельского поселения</w:t>
            </w:r>
          </w:p>
        </w:tc>
        <w:tc>
          <w:tcPr>
            <w:tcW w:w="4129" w:type="dxa"/>
            <w:tcBorders>
              <w:bottom w:val="single" w:sz="4" w:space="0" w:color="auto"/>
            </w:tcBorders>
          </w:tcPr>
          <w:p w:rsidR="009317C7" w:rsidRDefault="009317C7" w:rsidP="009317C7">
            <w:pPr>
              <w:ind w:left="984" w:hanging="984"/>
            </w:pPr>
            <w:r>
              <w:t xml:space="preserve">Ведущий специалист-главный </w:t>
            </w:r>
          </w:p>
          <w:p w:rsidR="009317C7" w:rsidRPr="008242EF" w:rsidRDefault="009317C7" w:rsidP="009317C7">
            <w:pPr>
              <w:ind w:left="984" w:hanging="984"/>
            </w:pPr>
            <w:r>
              <w:t>бухгалтер Н.Ю. Солодухина</w:t>
            </w:r>
          </w:p>
        </w:tc>
      </w:tr>
      <w:tr w:rsidR="009317C7" w:rsidRPr="008242EF" w:rsidTr="009317C7">
        <w:trPr>
          <w:gridAfter w:val="1"/>
          <w:wAfter w:w="350" w:type="dxa"/>
        </w:trPr>
        <w:tc>
          <w:tcPr>
            <w:tcW w:w="919" w:type="dxa"/>
            <w:tcBorders>
              <w:top w:val="single" w:sz="4" w:space="0" w:color="auto"/>
              <w:left w:val="single" w:sz="4" w:space="0" w:color="auto"/>
              <w:bottom w:val="single" w:sz="4" w:space="0" w:color="auto"/>
              <w:right w:val="single" w:sz="4" w:space="0" w:color="auto"/>
            </w:tcBorders>
          </w:tcPr>
          <w:p w:rsidR="009317C7" w:rsidRPr="008242EF" w:rsidRDefault="009317C7" w:rsidP="009317C7">
            <w:pPr>
              <w:jc w:val="center"/>
            </w:pPr>
            <w:r>
              <w:lastRenderedPageBreak/>
              <w:t>11</w:t>
            </w:r>
          </w:p>
        </w:tc>
        <w:tc>
          <w:tcPr>
            <w:tcW w:w="4562" w:type="dxa"/>
            <w:tcBorders>
              <w:top w:val="single" w:sz="4" w:space="0" w:color="auto"/>
              <w:left w:val="single" w:sz="4" w:space="0" w:color="auto"/>
              <w:bottom w:val="single" w:sz="4" w:space="0" w:color="auto"/>
              <w:right w:val="single" w:sz="4" w:space="0" w:color="auto"/>
            </w:tcBorders>
          </w:tcPr>
          <w:p w:rsidR="009317C7" w:rsidRPr="008242EF" w:rsidRDefault="009317C7" w:rsidP="009317C7">
            <w:r w:rsidRPr="008242EF">
              <w:t>Проведение рейдов по семьям подростков, состоящих на учете ИДН, выезды на молодежные дискотеки</w:t>
            </w:r>
          </w:p>
        </w:tc>
        <w:tc>
          <w:tcPr>
            <w:tcW w:w="1870" w:type="dxa"/>
            <w:tcBorders>
              <w:top w:val="single" w:sz="4" w:space="0" w:color="auto"/>
              <w:left w:val="single" w:sz="4" w:space="0" w:color="auto"/>
              <w:bottom w:val="single" w:sz="4" w:space="0" w:color="auto"/>
              <w:right w:val="single" w:sz="4" w:space="0" w:color="auto"/>
            </w:tcBorders>
          </w:tcPr>
          <w:p w:rsidR="009317C7" w:rsidRPr="008242EF" w:rsidRDefault="009317C7" w:rsidP="009317C7">
            <w:r>
              <w:t>В течение года</w:t>
            </w:r>
          </w:p>
        </w:tc>
        <w:tc>
          <w:tcPr>
            <w:tcW w:w="3426" w:type="dxa"/>
            <w:gridSpan w:val="2"/>
            <w:tcBorders>
              <w:top w:val="single" w:sz="4" w:space="0" w:color="auto"/>
              <w:left w:val="single" w:sz="4" w:space="0" w:color="auto"/>
              <w:bottom w:val="single" w:sz="4" w:space="0" w:color="auto"/>
              <w:right w:val="single" w:sz="4" w:space="0" w:color="auto"/>
            </w:tcBorders>
          </w:tcPr>
          <w:p w:rsidR="009317C7" w:rsidRDefault="009317C7" w:rsidP="009317C7">
            <w:r w:rsidRPr="00035B3C">
              <w:t>Администрация Гвазденского сельского поселения</w:t>
            </w:r>
          </w:p>
        </w:tc>
        <w:tc>
          <w:tcPr>
            <w:tcW w:w="4129" w:type="dxa"/>
            <w:tcBorders>
              <w:top w:val="single" w:sz="4" w:space="0" w:color="auto"/>
              <w:left w:val="single" w:sz="4" w:space="0" w:color="auto"/>
              <w:bottom w:val="single" w:sz="4" w:space="0" w:color="auto"/>
              <w:right w:val="single" w:sz="4" w:space="0" w:color="auto"/>
            </w:tcBorders>
          </w:tcPr>
          <w:p w:rsidR="009317C7" w:rsidRPr="008242EF" w:rsidRDefault="009317C7" w:rsidP="009317C7">
            <w:r w:rsidRPr="00364664">
              <w:t>Глава Гвазденского сельского поселения  Богданова Л.М</w:t>
            </w:r>
          </w:p>
        </w:tc>
      </w:tr>
      <w:tr w:rsidR="009317C7" w:rsidRPr="008242EF" w:rsidTr="009317C7">
        <w:trPr>
          <w:gridAfter w:val="1"/>
          <w:wAfter w:w="350" w:type="dxa"/>
        </w:trPr>
        <w:tc>
          <w:tcPr>
            <w:tcW w:w="919" w:type="dxa"/>
            <w:tcBorders>
              <w:top w:val="single" w:sz="4" w:space="0" w:color="auto"/>
              <w:left w:val="single" w:sz="4" w:space="0" w:color="auto"/>
              <w:bottom w:val="single" w:sz="4" w:space="0" w:color="auto"/>
              <w:right w:val="single" w:sz="4" w:space="0" w:color="auto"/>
            </w:tcBorders>
          </w:tcPr>
          <w:p w:rsidR="009317C7" w:rsidRPr="008242EF" w:rsidRDefault="009317C7" w:rsidP="009317C7">
            <w:pPr>
              <w:jc w:val="center"/>
            </w:pPr>
            <w:r>
              <w:t>12</w:t>
            </w:r>
          </w:p>
        </w:tc>
        <w:tc>
          <w:tcPr>
            <w:tcW w:w="4562" w:type="dxa"/>
            <w:tcBorders>
              <w:top w:val="single" w:sz="4" w:space="0" w:color="auto"/>
              <w:left w:val="single" w:sz="4" w:space="0" w:color="auto"/>
              <w:bottom w:val="single" w:sz="4" w:space="0" w:color="auto"/>
              <w:right w:val="single" w:sz="4" w:space="0" w:color="auto"/>
            </w:tcBorders>
          </w:tcPr>
          <w:p w:rsidR="009317C7" w:rsidRPr="008242EF" w:rsidRDefault="009317C7" w:rsidP="009317C7">
            <w:r w:rsidRPr="008242EF">
              <w:t>Ор</w:t>
            </w:r>
            <w:r>
              <w:t xml:space="preserve">ганизация и проведения месячников </w:t>
            </w:r>
            <w:r w:rsidRPr="008242EF">
              <w:t xml:space="preserve"> по благоустройству в населенном пункте.</w:t>
            </w:r>
          </w:p>
        </w:tc>
        <w:tc>
          <w:tcPr>
            <w:tcW w:w="1870" w:type="dxa"/>
            <w:tcBorders>
              <w:top w:val="single" w:sz="4" w:space="0" w:color="auto"/>
              <w:left w:val="single" w:sz="4" w:space="0" w:color="auto"/>
              <w:bottom w:val="single" w:sz="4" w:space="0" w:color="auto"/>
              <w:right w:val="single" w:sz="4" w:space="0" w:color="auto"/>
            </w:tcBorders>
          </w:tcPr>
          <w:p w:rsidR="009317C7" w:rsidRPr="008242EF" w:rsidRDefault="009317C7" w:rsidP="009317C7">
            <w:r w:rsidRPr="008242EF">
              <w:t>Апрель</w:t>
            </w:r>
            <w:r>
              <w:t>-октябрь</w:t>
            </w:r>
          </w:p>
        </w:tc>
        <w:tc>
          <w:tcPr>
            <w:tcW w:w="3426" w:type="dxa"/>
            <w:gridSpan w:val="2"/>
            <w:tcBorders>
              <w:top w:val="single" w:sz="4" w:space="0" w:color="auto"/>
              <w:left w:val="single" w:sz="4" w:space="0" w:color="auto"/>
              <w:bottom w:val="single" w:sz="4" w:space="0" w:color="auto"/>
              <w:right w:val="single" w:sz="4" w:space="0" w:color="auto"/>
            </w:tcBorders>
          </w:tcPr>
          <w:p w:rsidR="009317C7" w:rsidRPr="008242EF" w:rsidRDefault="009317C7" w:rsidP="009317C7">
            <w:r w:rsidRPr="008242EF">
              <w:t>Администрация Гвазденского сельского поселения</w:t>
            </w:r>
          </w:p>
        </w:tc>
        <w:tc>
          <w:tcPr>
            <w:tcW w:w="4129" w:type="dxa"/>
            <w:tcBorders>
              <w:top w:val="nil"/>
              <w:left w:val="single" w:sz="4" w:space="0" w:color="auto"/>
              <w:bottom w:val="single" w:sz="4" w:space="0" w:color="auto"/>
              <w:right w:val="single" w:sz="4" w:space="0" w:color="auto"/>
            </w:tcBorders>
          </w:tcPr>
          <w:p w:rsidR="009317C7" w:rsidRDefault="009317C7" w:rsidP="009317C7">
            <w:r w:rsidRPr="002E7938">
              <w:t>Глава Гвазденского сельского поселения  Богданова Л.М</w:t>
            </w:r>
          </w:p>
        </w:tc>
      </w:tr>
      <w:tr w:rsidR="009317C7" w:rsidRPr="008242EF" w:rsidTr="009317C7">
        <w:trPr>
          <w:gridAfter w:val="1"/>
          <w:wAfter w:w="350" w:type="dxa"/>
        </w:trPr>
        <w:tc>
          <w:tcPr>
            <w:tcW w:w="919" w:type="dxa"/>
            <w:tcBorders>
              <w:top w:val="single" w:sz="4" w:space="0" w:color="auto"/>
              <w:left w:val="single" w:sz="4" w:space="0" w:color="auto"/>
              <w:bottom w:val="single" w:sz="4" w:space="0" w:color="auto"/>
              <w:right w:val="single" w:sz="4" w:space="0" w:color="auto"/>
            </w:tcBorders>
          </w:tcPr>
          <w:p w:rsidR="009317C7" w:rsidRPr="008242EF" w:rsidRDefault="009317C7" w:rsidP="009317C7">
            <w:pPr>
              <w:jc w:val="center"/>
            </w:pPr>
            <w:r>
              <w:t>13</w:t>
            </w:r>
          </w:p>
        </w:tc>
        <w:tc>
          <w:tcPr>
            <w:tcW w:w="4562" w:type="dxa"/>
            <w:tcBorders>
              <w:top w:val="single" w:sz="4" w:space="0" w:color="auto"/>
              <w:left w:val="single" w:sz="4" w:space="0" w:color="auto"/>
              <w:bottom w:val="single" w:sz="4" w:space="0" w:color="auto"/>
              <w:right w:val="single" w:sz="4" w:space="0" w:color="auto"/>
            </w:tcBorders>
          </w:tcPr>
          <w:p w:rsidR="009317C7" w:rsidRPr="008242EF" w:rsidRDefault="009317C7" w:rsidP="009317C7">
            <w:r w:rsidRPr="008242EF">
              <w:t xml:space="preserve">Итоги проведение схода </w:t>
            </w:r>
            <w:r>
              <w:t xml:space="preserve"> граждан</w:t>
            </w:r>
            <w:r w:rsidRPr="008242EF">
              <w:t xml:space="preserve"> в селе  по уборке территорий на улицах.</w:t>
            </w:r>
          </w:p>
        </w:tc>
        <w:tc>
          <w:tcPr>
            <w:tcW w:w="1870" w:type="dxa"/>
            <w:tcBorders>
              <w:top w:val="single" w:sz="4" w:space="0" w:color="auto"/>
              <w:left w:val="single" w:sz="4" w:space="0" w:color="auto"/>
              <w:bottom w:val="single" w:sz="4" w:space="0" w:color="auto"/>
              <w:right w:val="single" w:sz="4" w:space="0" w:color="auto"/>
            </w:tcBorders>
          </w:tcPr>
          <w:p w:rsidR="009317C7" w:rsidRPr="008242EF" w:rsidRDefault="009317C7" w:rsidP="009317C7">
            <w:r w:rsidRPr="008242EF">
              <w:t>Апрель</w:t>
            </w:r>
            <w:r>
              <w:t>-октябрь</w:t>
            </w:r>
          </w:p>
        </w:tc>
        <w:tc>
          <w:tcPr>
            <w:tcW w:w="3426" w:type="dxa"/>
            <w:gridSpan w:val="2"/>
            <w:tcBorders>
              <w:top w:val="single" w:sz="4" w:space="0" w:color="auto"/>
              <w:left w:val="single" w:sz="4" w:space="0" w:color="auto"/>
              <w:bottom w:val="single" w:sz="4" w:space="0" w:color="auto"/>
              <w:right w:val="single" w:sz="4" w:space="0" w:color="auto"/>
            </w:tcBorders>
          </w:tcPr>
          <w:p w:rsidR="009317C7" w:rsidRPr="008242EF" w:rsidRDefault="009317C7" w:rsidP="009317C7">
            <w:r w:rsidRPr="008242EF">
              <w:t>Администрация Гвазденского сельского поселения</w:t>
            </w:r>
          </w:p>
        </w:tc>
        <w:tc>
          <w:tcPr>
            <w:tcW w:w="4129" w:type="dxa"/>
            <w:tcBorders>
              <w:top w:val="single" w:sz="4" w:space="0" w:color="auto"/>
              <w:left w:val="single" w:sz="4" w:space="0" w:color="auto"/>
              <w:bottom w:val="single" w:sz="4" w:space="0" w:color="auto"/>
              <w:right w:val="single" w:sz="4" w:space="0" w:color="auto"/>
            </w:tcBorders>
          </w:tcPr>
          <w:p w:rsidR="009317C7" w:rsidRDefault="009317C7" w:rsidP="009317C7">
            <w:r w:rsidRPr="002E7938">
              <w:t>Глава Гвазденского сельского поселения  Богданова Л.М</w:t>
            </w:r>
          </w:p>
        </w:tc>
      </w:tr>
      <w:tr w:rsidR="009317C7" w:rsidRPr="008242EF" w:rsidTr="009317C7">
        <w:trPr>
          <w:gridAfter w:val="1"/>
          <w:wAfter w:w="350" w:type="dxa"/>
        </w:trPr>
        <w:tc>
          <w:tcPr>
            <w:tcW w:w="919" w:type="dxa"/>
            <w:tcBorders>
              <w:top w:val="single" w:sz="4" w:space="0" w:color="auto"/>
              <w:left w:val="single" w:sz="4" w:space="0" w:color="auto"/>
              <w:bottom w:val="single" w:sz="4" w:space="0" w:color="auto"/>
              <w:right w:val="single" w:sz="4" w:space="0" w:color="auto"/>
            </w:tcBorders>
          </w:tcPr>
          <w:p w:rsidR="009317C7" w:rsidRPr="008242EF" w:rsidRDefault="009317C7" w:rsidP="009317C7">
            <w:pPr>
              <w:jc w:val="center"/>
            </w:pPr>
            <w:r>
              <w:t>14</w:t>
            </w:r>
          </w:p>
        </w:tc>
        <w:tc>
          <w:tcPr>
            <w:tcW w:w="4562" w:type="dxa"/>
            <w:tcBorders>
              <w:top w:val="single" w:sz="4" w:space="0" w:color="auto"/>
              <w:left w:val="single" w:sz="4" w:space="0" w:color="auto"/>
              <w:bottom w:val="single" w:sz="4" w:space="0" w:color="auto"/>
              <w:right w:val="single" w:sz="4" w:space="0" w:color="auto"/>
            </w:tcBorders>
          </w:tcPr>
          <w:p w:rsidR="009317C7" w:rsidRPr="008242EF" w:rsidRDefault="009317C7" w:rsidP="009317C7">
            <w:r w:rsidRPr="008242EF">
              <w:t xml:space="preserve">Открытие купального сезона с </w:t>
            </w:r>
            <w:r>
              <w:t>01.06.2021 года по 31.07.2021</w:t>
            </w:r>
            <w:r w:rsidRPr="008242EF">
              <w:t xml:space="preserve"> года на водном объекте пруда «Корабельный»</w:t>
            </w:r>
          </w:p>
        </w:tc>
        <w:tc>
          <w:tcPr>
            <w:tcW w:w="1870" w:type="dxa"/>
            <w:tcBorders>
              <w:top w:val="single" w:sz="4" w:space="0" w:color="auto"/>
              <w:left w:val="single" w:sz="4" w:space="0" w:color="auto"/>
              <w:bottom w:val="single" w:sz="4" w:space="0" w:color="auto"/>
              <w:right w:val="single" w:sz="4" w:space="0" w:color="auto"/>
            </w:tcBorders>
          </w:tcPr>
          <w:p w:rsidR="009317C7" w:rsidRPr="008242EF" w:rsidRDefault="009317C7" w:rsidP="009317C7">
            <w:r w:rsidRPr="008242EF">
              <w:t>май</w:t>
            </w:r>
          </w:p>
        </w:tc>
        <w:tc>
          <w:tcPr>
            <w:tcW w:w="3426" w:type="dxa"/>
            <w:gridSpan w:val="2"/>
            <w:tcBorders>
              <w:top w:val="single" w:sz="4" w:space="0" w:color="auto"/>
              <w:left w:val="single" w:sz="4" w:space="0" w:color="auto"/>
              <w:bottom w:val="single" w:sz="4" w:space="0" w:color="auto"/>
              <w:right w:val="single" w:sz="4" w:space="0" w:color="auto"/>
            </w:tcBorders>
          </w:tcPr>
          <w:p w:rsidR="009317C7" w:rsidRPr="008242EF" w:rsidRDefault="009317C7" w:rsidP="009317C7">
            <w:r w:rsidRPr="008242EF">
              <w:t>Администрация Гвазденского сельского поселения</w:t>
            </w:r>
          </w:p>
        </w:tc>
        <w:tc>
          <w:tcPr>
            <w:tcW w:w="4129" w:type="dxa"/>
            <w:tcBorders>
              <w:top w:val="single" w:sz="4" w:space="0" w:color="auto"/>
              <w:left w:val="single" w:sz="4" w:space="0" w:color="auto"/>
              <w:bottom w:val="single" w:sz="4" w:space="0" w:color="auto"/>
              <w:right w:val="single" w:sz="4" w:space="0" w:color="auto"/>
            </w:tcBorders>
          </w:tcPr>
          <w:p w:rsidR="009317C7" w:rsidRPr="008242EF" w:rsidRDefault="009317C7" w:rsidP="009317C7">
            <w:r w:rsidRPr="00364664">
              <w:t>Солодухин А.И.- старший инспектор по вопросам землепользования</w:t>
            </w:r>
          </w:p>
        </w:tc>
      </w:tr>
      <w:tr w:rsidR="009317C7" w:rsidRPr="008242EF" w:rsidTr="009317C7">
        <w:trPr>
          <w:gridAfter w:val="1"/>
          <w:wAfter w:w="350" w:type="dxa"/>
        </w:trPr>
        <w:tc>
          <w:tcPr>
            <w:tcW w:w="919" w:type="dxa"/>
            <w:tcBorders>
              <w:top w:val="single" w:sz="4" w:space="0" w:color="auto"/>
              <w:left w:val="single" w:sz="4" w:space="0" w:color="auto"/>
              <w:bottom w:val="single" w:sz="4" w:space="0" w:color="auto"/>
              <w:right w:val="single" w:sz="4" w:space="0" w:color="auto"/>
            </w:tcBorders>
          </w:tcPr>
          <w:p w:rsidR="009317C7" w:rsidRPr="008242EF" w:rsidRDefault="009317C7" w:rsidP="009317C7">
            <w:pPr>
              <w:jc w:val="center"/>
            </w:pPr>
            <w:r>
              <w:t>15</w:t>
            </w:r>
          </w:p>
        </w:tc>
        <w:tc>
          <w:tcPr>
            <w:tcW w:w="4562" w:type="dxa"/>
            <w:tcBorders>
              <w:top w:val="single" w:sz="4" w:space="0" w:color="auto"/>
              <w:left w:val="single" w:sz="4" w:space="0" w:color="auto"/>
              <w:bottom w:val="single" w:sz="4" w:space="0" w:color="auto"/>
              <w:right w:val="single" w:sz="4" w:space="0" w:color="auto"/>
            </w:tcBorders>
          </w:tcPr>
          <w:p w:rsidR="009317C7" w:rsidRPr="008242EF" w:rsidRDefault="009317C7" w:rsidP="009317C7">
            <w:r w:rsidRPr="008242EF">
              <w:t>Об организации и проведении мероприятий по празднованию Дня Победы в Великой Отечественной войне</w:t>
            </w:r>
          </w:p>
        </w:tc>
        <w:tc>
          <w:tcPr>
            <w:tcW w:w="1870" w:type="dxa"/>
            <w:tcBorders>
              <w:top w:val="single" w:sz="4" w:space="0" w:color="auto"/>
              <w:left w:val="single" w:sz="4" w:space="0" w:color="auto"/>
              <w:bottom w:val="single" w:sz="4" w:space="0" w:color="auto"/>
              <w:right w:val="single" w:sz="4" w:space="0" w:color="auto"/>
            </w:tcBorders>
          </w:tcPr>
          <w:p w:rsidR="009317C7" w:rsidRPr="008242EF" w:rsidRDefault="009317C7" w:rsidP="009317C7">
            <w:r w:rsidRPr="008242EF">
              <w:t>май</w:t>
            </w:r>
          </w:p>
        </w:tc>
        <w:tc>
          <w:tcPr>
            <w:tcW w:w="3426" w:type="dxa"/>
            <w:gridSpan w:val="2"/>
            <w:tcBorders>
              <w:top w:val="single" w:sz="4" w:space="0" w:color="auto"/>
              <w:left w:val="single" w:sz="4" w:space="0" w:color="auto"/>
              <w:bottom w:val="single" w:sz="4" w:space="0" w:color="auto"/>
              <w:right w:val="single" w:sz="4" w:space="0" w:color="auto"/>
            </w:tcBorders>
          </w:tcPr>
          <w:p w:rsidR="009317C7" w:rsidRPr="008242EF" w:rsidRDefault="009317C7" w:rsidP="009317C7">
            <w:r w:rsidRPr="008242EF">
              <w:t>Администрация Гвазденского сельского поселения</w:t>
            </w:r>
          </w:p>
        </w:tc>
        <w:tc>
          <w:tcPr>
            <w:tcW w:w="4129" w:type="dxa"/>
            <w:tcBorders>
              <w:top w:val="single" w:sz="4" w:space="0" w:color="auto"/>
            </w:tcBorders>
          </w:tcPr>
          <w:p w:rsidR="009317C7" w:rsidRDefault="009317C7" w:rsidP="009317C7">
            <w:r w:rsidRPr="000C68E2">
              <w:t>Глава Гвазденского сельского поселения  Богданова Л.М</w:t>
            </w:r>
          </w:p>
        </w:tc>
      </w:tr>
      <w:tr w:rsidR="009317C7" w:rsidRPr="008242EF" w:rsidTr="009317C7">
        <w:trPr>
          <w:gridAfter w:val="1"/>
          <w:wAfter w:w="350" w:type="dxa"/>
        </w:trPr>
        <w:tc>
          <w:tcPr>
            <w:tcW w:w="919" w:type="dxa"/>
            <w:tcBorders>
              <w:top w:val="single" w:sz="4" w:space="0" w:color="auto"/>
              <w:left w:val="single" w:sz="4" w:space="0" w:color="auto"/>
              <w:bottom w:val="single" w:sz="4" w:space="0" w:color="auto"/>
              <w:right w:val="single" w:sz="4" w:space="0" w:color="auto"/>
            </w:tcBorders>
          </w:tcPr>
          <w:p w:rsidR="009317C7" w:rsidRPr="008242EF" w:rsidRDefault="009317C7" w:rsidP="009317C7">
            <w:pPr>
              <w:jc w:val="center"/>
            </w:pPr>
            <w:r w:rsidRPr="008242EF">
              <w:t>1</w:t>
            </w:r>
            <w:r>
              <w:t>6</w:t>
            </w:r>
          </w:p>
        </w:tc>
        <w:tc>
          <w:tcPr>
            <w:tcW w:w="4562" w:type="dxa"/>
            <w:tcBorders>
              <w:top w:val="single" w:sz="4" w:space="0" w:color="auto"/>
              <w:left w:val="single" w:sz="4" w:space="0" w:color="auto"/>
              <w:bottom w:val="single" w:sz="4" w:space="0" w:color="auto"/>
              <w:right w:val="single" w:sz="4" w:space="0" w:color="auto"/>
            </w:tcBorders>
          </w:tcPr>
          <w:p w:rsidR="009317C7" w:rsidRPr="008242EF" w:rsidRDefault="009317C7" w:rsidP="009317C7">
            <w:r w:rsidRPr="008242EF">
              <w:t>О соблюдении мер пожарной безопасности на территории Гвазденского сельского поселения</w:t>
            </w:r>
          </w:p>
        </w:tc>
        <w:tc>
          <w:tcPr>
            <w:tcW w:w="1870" w:type="dxa"/>
            <w:tcBorders>
              <w:top w:val="single" w:sz="4" w:space="0" w:color="auto"/>
              <w:left w:val="single" w:sz="4" w:space="0" w:color="auto"/>
              <w:bottom w:val="single" w:sz="4" w:space="0" w:color="auto"/>
              <w:right w:val="single" w:sz="4" w:space="0" w:color="auto"/>
            </w:tcBorders>
          </w:tcPr>
          <w:p w:rsidR="009317C7" w:rsidRPr="008242EF" w:rsidRDefault="009317C7" w:rsidP="009317C7">
            <w:r>
              <w:t>В течение года</w:t>
            </w:r>
          </w:p>
        </w:tc>
        <w:tc>
          <w:tcPr>
            <w:tcW w:w="3426" w:type="dxa"/>
            <w:gridSpan w:val="2"/>
            <w:tcBorders>
              <w:top w:val="single" w:sz="4" w:space="0" w:color="auto"/>
              <w:left w:val="single" w:sz="4" w:space="0" w:color="auto"/>
              <w:bottom w:val="single" w:sz="4" w:space="0" w:color="auto"/>
              <w:right w:val="single" w:sz="4" w:space="0" w:color="auto"/>
            </w:tcBorders>
          </w:tcPr>
          <w:p w:rsidR="009317C7" w:rsidRPr="008242EF" w:rsidRDefault="009317C7" w:rsidP="009317C7">
            <w:r w:rsidRPr="008242EF">
              <w:t>Администрация Гвазденского сельского поселения</w:t>
            </w:r>
          </w:p>
        </w:tc>
        <w:tc>
          <w:tcPr>
            <w:tcW w:w="4129" w:type="dxa"/>
          </w:tcPr>
          <w:p w:rsidR="009317C7" w:rsidRDefault="009317C7" w:rsidP="009317C7">
            <w:r w:rsidRPr="00DB3A93">
              <w:t>Глава Гвазденского сельского поселения  Богданова Л.М</w:t>
            </w:r>
          </w:p>
        </w:tc>
      </w:tr>
      <w:tr w:rsidR="009317C7" w:rsidRPr="008242EF" w:rsidTr="009317C7">
        <w:trPr>
          <w:gridAfter w:val="1"/>
          <w:wAfter w:w="350" w:type="dxa"/>
        </w:trPr>
        <w:tc>
          <w:tcPr>
            <w:tcW w:w="919" w:type="dxa"/>
            <w:tcBorders>
              <w:top w:val="single" w:sz="4" w:space="0" w:color="auto"/>
              <w:left w:val="single" w:sz="4" w:space="0" w:color="auto"/>
              <w:bottom w:val="single" w:sz="4" w:space="0" w:color="auto"/>
              <w:right w:val="single" w:sz="4" w:space="0" w:color="auto"/>
            </w:tcBorders>
          </w:tcPr>
          <w:p w:rsidR="009317C7" w:rsidRPr="008242EF" w:rsidRDefault="009317C7" w:rsidP="009317C7">
            <w:pPr>
              <w:jc w:val="center"/>
            </w:pPr>
            <w:r w:rsidRPr="008242EF">
              <w:t>1</w:t>
            </w:r>
            <w:r>
              <w:t>7</w:t>
            </w:r>
          </w:p>
        </w:tc>
        <w:tc>
          <w:tcPr>
            <w:tcW w:w="4562" w:type="dxa"/>
            <w:tcBorders>
              <w:top w:val="single" w:sz="4" w:space="0" w:color="auto"/>
              <w:left w:val="single" w:sz="4" w:space="0" w:color="auto"/>
              <w:bottom w:val="single" w:sz="4" w:space="0" w:color="auto"/>
              <w:right w:val="single" w:sz="4" w:space="0" w:color="auto"/>
            </w:tcBorders>
          </w:tcPr>
          <w:p w:rsidR="009317C7" w:rsidRPr="008242EF" w:rsidRDefault="009317C7" w:rsidP="009317C7">
            <w:r w:rsidRPr="008242EF">
              <w:t xml:space="preserve">Отчет об исполнении бюджета за </w:t>
            </w:r>
            <w:r w:rsidRPr="008242EF">
              <w:rPr>
                <w:lang w:val="en-US"/>
              </w:rPr>
              <w:t>I</w:t>
            </w:r>
            <w:r>
              <w:t xml:space="preserve"> полугодие 2021</w:t>
            </w:r>
            <w:r w:rsidRPr="008242EF">
              <w:t xml:space="preserve"> года</w:t>
            </w:r>
          </w:p>
        </w:tc>
        <w:tc>
          <w:tcPr>
            <w:tcW w:w="1870" w:type="dxa"/>
            <w:tcBorders>
              <w:top w:val="single" w:sz="4" w:space="0" w:color="auto"/>
              <w:left w:val="single" w:sz="4" w:space="0" w:color="auto"/>
              <w:bottom w:val="single" w:sz="4" w:space="0" w:color="auto"/>
              <w:right w:val="single" w:sz="4" w:space="0" w:color="auto"/>
            </w:tcBorders>
          </w:tcPr>
          <w:p w:rsidR="009317C7" w:rsidRPr="008242EF" w:rsidRDefault="009317C7" w:rsidP="009317C7">
            <w:r w:rsidRPr="008242EF">
              <w:t>май</w:t>
            </w:r>
          </w:p>
        </w:tc>
        <w:tc>
          <w:tcPr>
            <w:tcW w:w="3426" w:type="dxa"/>
            <w:gridSpan w:val="2"/>
            <w:tcBorders>
              <w:top w:val="single" w:sz="4" w:space="0" w:color="auto"/>
              <w:left w:val="single" w:sz="4" w:space="0" w:color="auto"/>
              <w:bottom w:val="single" w:sz="4" w:space="0" w:color="auto"/>
              <w:right w:val="single" w:sz="4" w:space="0" w:color="auto"/>
            </w:tcBorders>
          </w:tcPr>
          <w:p w:rsidR="009317C7" w:rsidRPr="008242EF" w:rsidRDefault="009317C7" w:rsidP="009317C7">
            <w:r w:rsidRPr="008242EF">
              <w:t>Администрация Гвазденского сельского поселения</w:t>
            </w:r>
          </w:p>
        </w:tc>
        <w:tc>
          <w:tcPr>
            <w:tcW w:w="4129" w:type="dxa"/>
          </w:tcPr>
          <w:p w:rsidR="009317C7" w:rsidRDefault="009317C7" w:rsidP="009317C7">
            <w:r w:rsidRPr="00DB3A93">
              <w:t>Глава Гвазденского сельского поселения  Богданова Л.М</w:t>
            </w:r>
          </w:p>
        </w:tc>
      </w:tr>
      <w:tr w:rsidR="009317C7" w:rsidRPr="008242EF" w:rsidTr="009317C7">
        <w:trPr>
          <w:gridAfter w:val="1"/>
          <w:wAfter w:w="350" w:type="dxa"/>
        </w:trPr>
        <w:tc>
          <w:tcPr>
            <w:tcW w:w="919" w:type="dxa"/>
            <w:tcBorders>
              <w:top w:val="single" w:sz="4" w:space="0" w:color="auto"/>
              <w:left w:val="single" w:sz="4" w:space="0" w:color="auto"/>
              <w:bottom w:val="single" w:sz="4" w:space="0" w:color="auto"/>
              <w:right w:val="single" w:sz="4" w:space="0" w:color="auto"/>
            </w:tcBorders>
          </w:tcPr>
          <w:p w:rsidR="009317C7" w:rsidRPr="008242EF" w:rsidRDefault="009317C7" w:rsidP="009317C7">
            <w:pPr>
              <w:jc w:val="center"/>
            </w:pPr>
            <w:r>
              <w:t>18</w:t>
            </w:r>
          </w:p>
        </w:tc>
        <w:tc>
          <w:tcPr>
            <w:tcW w:w="4562" w:type="dxa"/>
            <w:tcBorders>
              <w:top w:val="single" w:sz="4" w:space="0" w:color="auto"/>
              <w:left w:val="single" w:sz="4" w:space="0" w:color="auto"/>
              <w:bottom w:val="single" w:sz="4" w:space="0" w:color="auto"/>
              <w:right w:val="single" w:sz="4" w:space="0" w:color="auto"/>
            </w:tcBorders>
          </w:tcPr>
          <w:p w:rsidR="009317C7" w:rsidRPr="008242EF" w:rsidRDefault="009317C7" w:rsidP="009317C7">
            <w:r w:rsidRPr="008242EF">
              <w:t>Информация по вопросу контроля за соблюдением порядка распоряжения муниципальной собственностью Гвазденского  сельского поселения, имущес</w:t>
            </w:r>
            <w:r>
              <w:t>тва и земельных участков за 2021</w:t>
            </w:r>
            <w:r w:rsidRPr="008242EF">
              <w:t xml:space="preserve"> год</w:t>
            </w:r>
          </w:p>
        </w:tc>
        <w:tc>
          <w:tcPr>
            <w:tcW w:w="1870" w:type="dxa"/>
            <w:tcBorders>
              <w:top w:val="single" w:sz="4" w:space="0" w:color="auto"/>
              <w:left w:val="single" w:sz="4" w:space="0" w:color="auto"/>
              <w:bottom w:val="single" w:sz="4" w:space="0" w:color="auto"/>
              <w:right w:val="single" w:sz="4" w:space="0" w:color="auto"/>
            </w:tcBorders>
          </w:tcPr>
          <w:p w:rsidR="009317C7" w:rsidRPr="008242EF" w:rsidRDefault="009317C7" w:rsidP="009317C7">
            <w:r w:rsidRPr="008242EF">
              <w:t>июнь</w:t>
            </w:r>
          </w:p>
        </w:tc>
        <w:tc>
          <w:tcPr>
            <w:tcW w:w="3426" w:type="dxa"/>
            <w:gridSpan w:val="2"/>
            <w:tcBorders>
              <w:top w:val="single" w:sz="4" w:space="0" w:color="auto"/>
              <w:left w:val="single" w:sz="4" w:space="0" w:color="auto"/>
              <w:bottom w:val="single" w:sz="4" w:space="0" w:color="auto"/>
              <w:right w:val="single" w:sz="4" w:space="0" w:color="auto"/>
            </w:tcBorders>
          </w:tcPr>
          <w:p w:rsidR="009317C7" w:rsidRPr="008242EF" w:rsidRDefault="009317C7" w:rsidP="009317C7">
            <w:r w:rsidRPr="008242EF">
              <w:t>Администрация Гвазденского сельского поселения</w:t>
            </w:r>
          </w:p>
        </w:tc>
        <w:tc>
          <w:tcPr>
            <w:tcW w:w="4129" w:type="dxa"/>
          </w:tcPr>
          <w:p w:rsidR="009317C7" w:rsidRDefault="009317C7" w:rsidP="009317C7">
            <w:r w:rsidRPr="00DB3A93">
              <w:t>Глава Гвазденского сельского поселения  Богданова Л.М</w:t>
            </w:r>
          </w:p>
        </w:tc>
      </w:tr>
      <w:tr w:rsidR="009317C7" w:rsidRPr="008242EF" w:rsidTr="009317C7">
        <w:trPr>
          <w:gridAfter w:val="1"/>
          <w:wAfter w:w="350" w:type="dxa"/>
        </w:trPr>
        <w:tc>
          <w:tcPr>
            <w:tcW w:w="919" w:type="dxa"/>
            <w:tcBorders>
              <w:top w:val="single" w:sz="4" w:space="0" w:color="auto"/>
              <w:left w:val="single" w:sz="4" w:space="0" w:color="auto"/>
              <w:bottom w:val="single" w:sz="4" w:space="0" w:color="auto"/>
              <w:right w:val="single" w:sz="4" w:space="0" w:color="auto"/>
            </w:tcBorders>
          </w:tcPr>
          <w:p w:rsidR="009317C7" w:rsidRPr="008242EF" w:rsidRDefault="009317C7" w:rsidP="009317C7">
            <w:pPr>
              <w:jc w:val="center"/>
            </w:pPr>
            <w:r>
              <w:t>19</w:t>
            </w:r>
          </w:p>
        </w:tc>
        <w:tc>
          <w:tcPr>
            <w:tcW w:w="4562" w:type="dxa"/>
            <w:tcBorders>
              <w:top w:val="single" w:sz="4" w:space="0" w:color="auto"/>
              <w:left w:val="single" w:sz="4" w:space="0" w:color="auto"/>
              <w:bottom w:val="single" w:sz="4" w:space="0" w:color="auto"/>
              <w:right w:val="single" w:sz="4" w:space="0" w:color="auto"/>
            </w:tcBorders>
          </w:tcPr>
          <w:p w:rsidR="009317C7" w:rsidRPr="008242EF" w:rsidRDefault="009317C7" w:rsidP="009317C7">
            <w:r w:rsidRPr="008242EF">
              <w:t>О соблюдении  правил поведения и купания на пляже пруда Корабельный.</w:t>
            </w:r>
          </w:p>
        </w:tc>
        <w:tc>
          <w:tcPr>
            <w:tcW w:w="1870" w:type="dxa"/>
            <w:tcBorders>
              <w:top w:val="single" w:sz="4" w:space="0" w:color="auto"/>
              <w:left w:val="single" w:sz="4" w:space="0" w:color="auto"/>
              <w:bottom w:val="single" w:sz="4" w:space="0" w:color="auto"/>
              <w:right w:val="single" w:sz="4" w:space="0" w:color="auto"/>
            </w:tcBorders>
          </w:tcPr>
          <w:p w:rsidR="009317C7" w:rsidRPr="008242EF" w:rsidRDefault="009317C7" w:rsidP="009317C7">
            <w:r>
              <w:t>Летний период</w:t>
            </w:r>
          </w:p>
        </w:tc>
        <w:tc>
          <w:tcPr>
            <w:tcW w:w="3426" w:type="dxa"/>
            <w:gridSpan w:val="2"/>
            <w:tcBorders>
              <w:top w:val="single" w:sz="4" w:space="0" w:color="auto"/>
              <w:left w:val="single" w:sz="4" w:space="0" w:color="auto"/>
              <w:bottom w:val="single" w:sz="4" w:space="0" w:color="auto"/>
              <w:right w:val="single" w:sz="4" w:space="0" w:color="auto"/>
            </w:tcBorders>
          </w:tcPr>
          <w:p w:rsidR="009317C7" w:rsidRPr="008242EF" w:rsidRDefault="009317C7" w:rsidP="009317C7">
            <w:r w:rsidRPr="008242EF">
              <w:t>Администрация Гвазденского сельского поселения</w:t>
            </w:r>
          </w:p>
        </w:tc>
        <w:tc>
          <w:tcPr>
            <w:tcW w:w="4129" w:type="dxa"/>
          </w:tcPr>
          <w:p w:rsidR="009317C7" w:rsidRPr="008242EF" w:rsidRDefault="009317C7" w:rsidP="009317C7">
            <w:r w:rsidRPr="00364664">
              <w:t>Солодухин А.И.- старший инспектор по вопросам землепользования</w:t>
            </w:r>
          </w:p>
        </w:tc>
      </w:tr>
      <w:tr w:rsidR="009317C7" w:rsidRPr="008242EF" w:rsidTr="009317C7">
        <w:trPr>
          <w:gridAfter w:val="1"/>
          <w:wAfter w:w="350" w:type="dxa"/>
        </w:trPr>
        <w:tc>
          <w:tcPr>
            <w:tcW w:w="919" w:type="dxa"/>
            <w:tcBorders>
              <w:top w:val="single" w:sz="4" w:space="0" w:color="auto"/>
              <w:left w:val="single" w:sz="4" w:space="0" w:color="auto"/>
              <w:bottom w:val="single" w:sz="4" w:space="0" w:color="auto"/>
              <w:right w:val="single" w:sz="4" w:space="0" w:color="auto"/>
            </w:tcBorders>
          </w:tcPr>
          <w:p w:rsidR="009317C7" w:rsidRPr="00364664" w:rsidRDefault="009317C7" w:rsidP="009317C7">
            <w:pPr>
              <w:jc w:val="center"/>
            </w:pPr>
            <w:r>
              <w:lastRenderedPageBreak/>
              <w:t>20</w:t>
            </w:r>
          </w:p>
        </w:tc>
        <w:tc>
          <w:tcPr>
            <w:tcW w:w="4562" w:type="dxa"/>
            <w:tcBorders>
              <w:top w:val="single" w:sz="4" w:space="0" w:color="auto"/>
              <w:left w:val="single" w:sz="4" w:space="0" w:color="auto"/>
              <w:bottom w:val="single" w:sz="4" w:space="0" w:color="auto"/>
              <w:right w:val="single" w:sz="4" w:space="0" w:color="auto"/>
            </w:tcBorders>
          </w:tcPr>
          <w:p w:rsidR="009317C7" w:rsidRPr="00364664" w:rsidRDefault="009317C7" w:rsidP="009317C7">
            <w:r w:rsidRPr="00364664">
              <w:t>Обеспечение работы зоны отдыха у воды</w:t>
            </w:r>
          </w:p>
        </w:tc>
        <w:tc>
          <w:tcPr>
            <w:tcW w:w="1870" w:type="dxa"/>
            <w:tcBorders>
              <w:top w:val="single" w:sz="4" w:space="0" w:color="auto"/>
              <w:left w:val="single" w:sz="4" w:space="0" w:color="auto"/>
              <w:bottom w:val="single" w:sz="4" w:space="0" w:color="auto"/>
              <w:right w:val="single" w:sz="4" w:space="0" w:color="auto"/>
            </w:tcBorders>
          </w:tcPr>
          <w:p w:rsidR="009317C7" w:rsidRPr="00364664" w:rsidRDefault="009317C7" w:rsidP="009317C7">
            <w:r w:rsidRPr="00364664">
              <w:t>Летний период</w:t>
            </w:r>
          </w:p>
        </w:tc>
        <w:tc>
          <w:tcPr>
            <w:tcW w:w="3426" w:type="dxa"/>
            <w:gridSpan w:val="2"/>
            <w:tcBorders>
              <w:top w:val="single" w:sz="4" w:space="0" w:color="auto"/>
              <w:left w:val="single" w:sz="4" w:space="0" w:color="auto"/>
              <w:bottom w:val="single" w:sz="4" w:space="0" w:color="auto"/>
              <w:right w:val="single" w:sz="4" w:space="0" w:color="auto"/>
            </w:tcBorders>
          </w:tcPr>
          <w:p w:rsidR="009317C7" w:rsidRPr="00364664" w:rsidRDefault="009317C7" w:rsidP="009317C7">
            <w:r w:rsidRPr="00364664">
              <w:t>Администрация Гвазденского сельского поселения</w:t>
            </w:r>
          </w:p>
        </w:tc>
        <w:tc>
          <w:tcPr>
            <w:tcW w:w="4129" w:type="dxa"/>
            <w:shd w:val="clear" w:color="auto" w:fill="auto"/>
          </w:tcPr>
          <w:p w:rsidR="009317C7" w:rsidRPr="00364664" w:rsidRDefault="009317C7" w:rsidP="009317C7">
            <w:r w:rsidRPr="00364664">
              <w:t>Глава Гвазденского сельского поселения  Богданова Л.М</w:t>
            </w:r>
          </w:p>
        </w:tc>
      </w:tr>
      <w:tr w:rsidR="009317C7" w:rsidRPr="008242EF" w:rsidTr="009317C7">
        <w:trPr>
          <w:gridAfter w:val="1"/>
          <w:wAfter w:w="350" w:type="dxa"/>
        </w:trPr>
        <w:tc>
          <w:tcPr>
            <w:tcW w:w="919" w:type="dxa"/>
            <w:tcBorders>
              <w:top w:val="single" w:sz="4" w:space="0" w:color="auto"/>
              <w:left w:val="single" w:sz="4" w:space="0" w:color="auto"/>
              <w:bottom w:val="single" w:sz="4" w:space="0" w:color="auto"/>
              <w:right w:val="single" w:sz="4" w:space="0" w:color="auto"/>
            </w:tcBorders>
          </w:tcPr>
          <w:p w:rsidR="009317C7" w:rsidRPr="00364664" w:rsidRDefault="009317C7" w:rsidP="009317C7">
            <w:pPr>
              <w:jc w:val="center"/>
            </w:pPr>
            <w:r>
              <w:t>21</w:t>
            </w:r>
          </w:p>
        </w:tc>
        <w:tc>
          <w:tcPr>
            <w:tcW w:w="4562" w:type="dxa"/>
            <w:tcBorders>
              <w:top w:val="single" w:sz="4" w:space="0" w:color="auto"/>
              <w:left w:val="single" w:sz="4" w:space="0" w:color="auto"/>
              <w:bottom w:val="single" w:sz="4" w:space="0" w:color="auto"/>
              <w:right w:val="single" w:sz="4" w:space="0" w:color="auto"/>
            </w:tcBorders>
          </w:tcPr>
          <w:p w:rsidR="009317C7" w:rsidRPr="00364664" w:rsidRDefault="009317C7" w:rsidP="009317C7">
            <w:r w:rsidRPr="00364664">
              <w:t>Грейдирование и окашивание дорог сельского поселения</w:t>
            </w:r>
          </w:p>
        </w:tc>
        <w:tc>
          <w:tcPr>
            <w:tcW w:w="1870" w:type="dxa"/>
            <w:tcBorders>
              <w:top w:val="single" w:sz="4" w:space="0" w:color="auto"/>
              <w:left w:val="single" w:sz="4" w:space="0" w:color="auto"/>
              <w:bottom w:val="single" w:sz="4" w:space="0" w:color="auto"/>
              <w:right w:val="single" w:sz="4" w:space="0" w:color="auto"/>
            </w:tcBorders>
          </w:tcPr>
          <w:p w:rsidR="009317C7" w:rsidRPr="00364664" w:rsidRDefault="009317C7" w:rsidP="009317C7">
            <w:r w:rsidRPr="00364664">
              <w:t>Июль, август, сентябрь</w:t>
            </w:r>
          </w:p>
        </w:tc>
        <w:tc>
          <w:tcPr>
            <w:tcW w:w="3426" w:type="dxa"/>
            <w:gridSpan w:val="2"/>
            <w:tcBorders>
              <w:top w:val="single" w:sz="4" w:space="0" w:color="auto"/>
              <w:left w:val="single" w:sz="4" w:space="0" w:color="auto"/>
              <w:bottom w:val="single" w:sz="4" w:space="0" w:color="auto"/>
              <w:right w:val="single" w:sz="4" w:space="0" w:color="auto"/>
            </w:tcBorders>
          </w:tcPr>
          <w:p w:rsidR="009317C7" w:rsidRPr="00364664" w:rsidRDefault="009317C7" w:rsidP="009317C7">
            <w:r w:rsidRPr="00364664">
              <w:t>Администрация Гвазденского сельского поселения</w:t>
            </w:r>
          </w:p>
        </w:tc>
        <w:tc>
          <w:tcPr>
            <w:tcW w:w="4129" w:type="dxa"/>
            <w:shd w:val="clear" w:color="auto" w:fill="auto"/>
          </w:tcPr>
          <w:p w:rsidR="009317C7" w:rsidRPr="00364664" w:rsidRDefault="009317C7" w:rsidP="009317C7">
            <w:r w:rsidRPr="00364664">
              <w:t>Глава Гвазденского сельского поселения  Богданова Л.М</w:t>
            </w:r>
          </w:p>
        </w:tc>
      </w:tr>
      <w:tr w:rsidR="009317C7" w:rsidRPr="008242EF" w:rsidTr="009317C7">
        <w:trPr>
          <w:gridAfter w:val="1"/>
          <w:wAfter w:w="350" w:type="dxa"/>
        </w:trPr>
        <w:tc>
          <w:tcPr>
            <w:tcW w:w="919" w:type="dxa"/>
            <w:tcBorders>
              <w:top w:val="single" w:sz="4" w:space="0" w:color="auto"/>
              <w:left w:val="single" w:sz="4" w:space="0" w:color="auto"/>
              <w:bottom w:val="single" w:sz="4" w:space="0" w:color="auto"/>
              <w:right w:val="single" w:sz="4" w:space="0" w:color="auto"/>
            </w:tcBorders>
          </w:tcPr>
          <w:p w:rsidR="009317C7" w:rsidRPr="00364664" w:rsidRDefault="009317C7" w:rsidP="009317C7">
            <w:pPr>
              <w:jc w:val="center"/>
            </w:pPr>
            <w:r>
              <w:t>22</w:t>
            </w:r>
          </w:p>
        </w:tc>
        <w:tc>
          <w:tcPr>
            <w:tcW w:w="4562" w:type="dxa"/>
            <w:tcBorders>
              <w:top w:val="single" w:sz="4" w:space="0" w:color="auto"/>
              <w:left w:val="single" w:sz="4" w:space="0" w:color="auto"/>
              <w:bottom w:val="single" w:sz="4" w:space="0" w:color="auto"/>
              <w:right w:val="single" w:sz="4" w:space="0" w:color="auto"/>
            </w:tcBorders>
          </w:tcPr>
          <w:p w:rsidR="009317C7" w:rsidRPr="00364664" w:rsidRDefault="009317C7" w:rsidP="009317C7">
            <w:r w:rsidRPr="00364664">
              <w:t>Ликвидация несанкционированных свалок</w:t>
            </w:r>
          </w:p>
        </w:tc>
        <w:tc>
          <w:tcPr>
            <w:tcW w:w="1870" w:type="dxa"/>
            <w:tcBorders>
              <w:top w:val="single" w:sz="4" w:space="0" w:color="auto"/>
              <w:left w:val="single" w:sz="4" w:space="0" w:color="auto"/>
              <w:bottom w:val="single" w:sz="4" w:space="0" w:color="auto"/>
              <w:right w:val="single" w:sz="4" w:space="0" w:color="auto"/>
            </w:tcBorders>
          </w:tcPr>
          <w:p w:rsidR="009317C7" w:rsidRPr="00364664" w:rsidRDefault="009317C7" w:rsidP="009317C7">
            <w:r>
              <w:t>В течение года</w:t>
            </w:r>
          </w:p>
        </w:tc>
        <w:tc>
          <w:tcPr>
            <w:tcW w:w="3426" w:type="dxa"/>
            <w:gridSpan w:val="2"/>
            <w:tcBorders>
              <w:top w:val="single" w:sz="4" w:space="0" w:color="auto"/>
              <w:left w:val="single" w:sz="4" w:space="0" w:color="auto"/>
              <w:bottom w:val="single" w:sz="4" w:space="0" w:color="auto"/>
              <w:right w:val="single" w:sz="4" w:space="0" w:color="auto"/>
            </w:tcBorders>
          </w:tcPr>
          <w:p w:rsidR="009317C7" w:rsidRPr="00364664" w:rsidRDefault="009317C7" w:rsidP="009317C7">
            <w:r w:rsidRPr="00364664">
              <w:t>Администрация Гвазденского сельского поселения</w:t>
            </w:r>
          </w:p>
        </w:tc>
        <w:tc>
          <w:tcPr>
            <w:tcW w:w="4129" w:type="dxa"/>
            <w:shd w:val="clear" w:color="auto" w:fill="auto"/>
          </w:tcPr>
          <w:p w:rsidR="009317C7" w:rsidRPr="00364664" w:rsidRDefault="009317C7" w:rsidP="009317C7">
            <w:r w:rsidRPr="00364664">
              <w:t>Глава Гвазденского сельского поселения  Богданова Л.М</w:t>
            </w:r>
          </w:p>
        </w:tc>
      </w:tr>
      <w:tr w:rsidR="009317C7" w:rsidRPr="008242EF" w:rsidTr="009317C7">
        <w:trPr>
          <w:gridAfter w:val="1"/>
          <w:wAfter w:w="350" w:type="dxa"/>
        </w:trPr>
        <w:tc>
          <w:tcPr>
            <w:tcW w:w="919" w:type="dxa"/>
            <w:tcBorders>
              <w:top w:val="single" w:sz="4" w:space="0" w:color="auto"/>
              <w:left w:val="single" w:sz="4" w:space="0" w:color="auto"/>
              <w:bottom w:val="single" w:sz="4" w:space="0" w:color="auto"/>
              <w:right w:val="single" w:sz="4" w:space="0" w:color="auto"/>
            </w:tcBorders>
          </w:tcPr>
          <w:p w:rsidR="009317C7" w:rsidRPr="001462D3" w:rsidRDefault="009317C7" w:rsidP="009317C7">
            <w:pPr>
              <w:jc w:val="center"/>
            </w:pPr>
            <w:r w:rsidRPr="001462D3">
              <w:t>23</w:t>
            </w:r>
          </w:p>
        </w:tc>
        <w:tc>
          <w:tcPr>
            <w:tcW w:w="4562" w:type="dxa"/>
            <w:tcBorders>
              <w:top w:val="single" w:sz="4" w:space="0" w:color="auto"/>
              <w:left w:val="single" w:sz="4" w:space="0" w:color="auto"/>
              <w:bottom w:val="single" w:sz="4" w:space="0" w:color="auto"/>
              <w:right w:val="single" w:sz="4" w:space="0" w:color="auto"/>
            </w:tcBorders>
          </w:tcPr>
          <w:p w:rsidR="009317C7" w:rsidRPr="001462D3" w:rsidRDefault="009317C7" w:rsidP="009317C7">
            <w:r w:rsidRPr="001462D3">
              <w:t>Уборка обочин дорог сельского поселения</w:t>
            </w:r>
          </w:p>
        </w:tc>
        <w:tc>
          <w:tcPr>
            <w:tcW w:w="1870" w:type="dxa"/>
            <w:tcBorders>
              <w:top w:val="single" w:sz="4" w:space="0" w:color="auto"/>
              <w:left w:val="single" w:sz="4" w:space="0" w:color="auto"/>
              <w:bottom w:val="single" w:sz="4" w:space="0" w:color="auto"/>
              <w:right w:val="single" w:sz="4" w:space="0" w:color="auto"/>
            </w:tcBorders>
          </w:tcPr>
          <w:p w:rsidR="009317C7" w:rsidRPr="001462D3" w:rsidRDefault="009317C7" w:rsidP="009317C7">
            <w:r w:rsidRPr="001462D3">
              <w:t>В течении года</w:t>
            </w:r>
          </w:p>
        </w:tc>
        <w:tc>
          <w:tcPr>
            <w:tcW w:w="3426" w:type="dxa"/>
            <w:gridSpan w:val="2"/>
            <w:tcBorders>
              <w:top w:val="single" w:sz="4" w:space="0" w:color="auto"/>
              <w:left w:val="single" w:sz="4" w:space="0" w:color="auto"/>
              <w:bottom w:val="single" w:sz="4" w:space="0" w:color="auto"/>
              <w:right w:val="single" w:sz="4" w:space="0" w:color="auto"/>
            </w:tcBorders>
          </w:tcPr>
          <w:p w:rsidR="009317C7" w:rsidRPr="001462D3" w:rsidRDefault="009317C7" w:rsidP="009317C7">
            <w:r w:rsidRPr="001462D3">
              <w:t>Администрация Гвазденского сельского поселения</w:t>
            </w:r>
          </w:p>
        </w:tc>
        <w:tc>
          <w:tcPr>
            <w:tcW w:w="4129" w:type="dxa"/>
            <w:shd w:val="clear" w:color="auto" w:fill="auto"/>
          </w:tcPr>
          <w:p w:rsidR="009317C7" w:rsidRPr="001462D3" w:rsidRDefault="009317C7" w:rsidP="009317C7">
            <w:r w:rsidRPr="001462D3">
              <w:t>Глава Гвазденского сельского поселения  Богданова Л.М</w:t>
            </w:r>
          </w:p>
        </w:tc>
      </w:tr>
      <w:tr w:rsidR="009317C7" w:rsidRPr="008242EF" w:rsidTr="009317C7">
        <w:trPr>
          <w:gridAfter w:val="1"/>
          <w:wAfter w:w="350" w:type="dxa"/>
        </w:trPr>
        <w:tc>
          <w:tcPr>
            <w:tcW w:w="919" w:type="dxa"/>
            <w:tcBorders>
              <w:top w:val="single" w:sz="4" w:space="0" w:color="auto"/>
              <w:left w:val="single" w:sz="4" w:space="0" w:color="auto"/>
              <w:bottom w:val="single" w:sz="4" w:space="0" w:color="auto"/>
              <w:right w:val="single" w:sz="4" w:space="0" w:color="auto"/>
            </w:tcBorders>
          </w:tcPr>
          <w:p w:rsidR="009317C7" w:rsidRPr="008242EF" w:rsidRDefault="009317C7" w:rsidP="009317C7">
            <w:r>
              <w:t>24</w:t>
            </w:r>
          </w:p>
        </w:tc>
        <w:tc>
          <w:tcPr>
            <w:tcW w:w="4562" w:type="dxa"/>
            <w:tcBorders>
              <w:top w:val="single" w:sz="4" w:space="0" w:color="auto"/>
              <w:left w:val="single" w:sz="4" w:space="0" w:color="auto"/>
              <w:bottom w:val="single" w:sz="4" w:space="0" w:color="auto"/>
              <w:right w:val="single" w:sz="4" w:space="0" w:color="auto"/>
            </w:tcBorders>
          </w:tcPr>
          <w:p w:rsidR="009317C7" w:rsidRPr="008242EF" w:rsidRDefault="009317C7" w:rsidP="009317C7">
            <w:pPr>
              <w:autoSpaceDE w:val="0"/>
              <w:autoSpaceDN w:val="0"/>
              <w:adjustRightInd w:val="0"/>
              <w:outlineLvl w:val="0"/>
              <w:rPr>
                <w:color w:val="000000"/>
              </w:rPr>
            </w:pPr>
            <w:r w:rsidRPr="008242EF">
              <w:t>О  благоустройстве и борьбе  с сорной растительностью на территории Гвазденского сельского поселения</w:t>
            </w:r>
          </w:p>
        </w:tc>
        <w:tc>
          <w:tcPr>
            <w:tcW w:w="1870" w:type="dxa"/>
            <w:tcBorders>
              <w:top w:val="single" w:sz="4" w:space="0" w:color="auto"/>
              <w:left w:val="single" w:sz="4" w:space="0" w:color="auto"/>
              <w:bottom w:val="single" w:sz="4" w:space="0" w:color="auto"/>
              <w:right w:val="single" w:sz="4" w:space="0" w:color="auto"/>
            </w:tcBorders>
          </w:tcPr>
          <w:p w:rsidR="009317C7" w:rsidRPr="008242EF" w:rsidRDefault="009317C7" w:rsidP="009317C7">
            <w:r w:rsidRPr="008242EF">
              <w:t>Июнь</w:t>
            </w:r>
            <w:r>
              <w:t>,и</w:t>
            </w:r>
            <w:r w:rsidRPr="008242EF">
              <w:t>юль, август, сентябрь</w:t>
            </w:r>
          </w:p>
        </w:tc>
        <w:tc>
          <w:tcPr>
            <w:tcW w:w="3426" w:type="dxa"/>
            <w:gridSpan w:val="2"/>
            <w:tcBorders>
              <w:top w:val="single" w:sz="4" w:space="0" w:color="auto"/>
              <w:left w:val="single" w:sz="4" w:space="0" w:color="auto"/>
              <w:bottom w:val="single" w:sz="4" w:space="0" w:color="auto"/>
              <w:right w:val="single" w:sz="4" w:space="0" w:color="auto"/>
            </w:tcBorders>
          </w:tcPr>
          <w:p w:rsidR="009317C7" w:rsidRDefault="009317C7" w:rsidP="009317C7">
            <w:r w:rsidRPr="00667DC9">
              <w:t>Администрация Гвазденского сельского поселения</w:t>
            </w:r>
          </w:p>
        </w:tc>
        <w:tc>
          <w:tcPr>
            <w:tcW w:w="4129" w:type="dxa"/>
            <w:shd w:val="clear" w:color="auto" w:fill="auto"/>
          </w:tcPr>
          <w:p w:rsidR="009317C7" w:rsidRDefault="009317C7" w:rsidP="009317C7">
            <w:r w:rsidRPr="00B84C12">
              <w:t>Глава Гвазденского сельского поселения  Богданова Л.М</w:t>
            </w:r>
          </w:p>
        </w:tc>
      </w:tr>
      <w:tr w:rsidR="009317C7" w:rsidRPr="008242EF" w:rsidTr="009317C7">
        <w:trPr>
          <w:gridAfter w:val="1"/>
          <w:wAfter w:w="350" w:type="dxa"/>
        </w:trPr>
        <w:tc>
          <w:tcPr>
            <w:tcW w:w="919" w:type="dxa"/>
            <w:tcBorders>
              <w:top w:val="single" w:sz="4" w:space="0" w:color="auto"/>
              <w:left w:val="single" w:sz="4" w:space="0" w:color="auto"/>
              <w:bottom w:val="single" w:sz="4" w:space="0" w:color="auto"/>
              <w:right w:val="single" w:sz="4" w:space="0" w:color="auto"/>
            </w:tcBorders>
          </w:tcPr>
          <w:p w:rsidR="009317C7" w:rsidRPr="008242EF" w:rsidRDefault="009317C7" w:rsidP="009317C7">
            <w:r>
              <w:t>25</w:t>
            </w:r>
          </w:p>
        </w:tc>
        <w:tc>
          <w:tcPr>
            <w:tcW w:w="4562" w:type="dxa"/>
            <w:tcBorders>
              <w:top w:val="single" w:sz="4" w:space="0" w:color="auto"/>
              <w:left w:val="single" w:sz="4" w:space="0" w:color="auto"/>
              <w:bottom w:val="single" w:sz="4" w:space="0" w:color="auto"/>
              <w:right w:val="single" w:sz="4" w:space="0" w:color="auto"/>
            </w:tcBorders>
          </w:tcPr>
          <w:p w:rsidR="009317C7" w:rsidRPr="008242EF" w:rsidRDefault="009317C7" w:rsidP="009317C7">
            <w:pPr>
              <w:autoSpaceDE w:val="0"/>
              <w:autoSpaceDN w:val="0"/>
              <w:adjustRightInd w:val="0"/>
              <w:outlineLvl w:val="0"/>
              <w:rPr>
                <w:color w:val="000000"/>
              </w:rPr>
            </w:pPr>
            <w:r w:rsidRPr="008242EF">
              <w:t>О благоустройстве, чистоте и порядке на территории Гвазденского сельского поселения</w:t>
            </w:r>
          </w:p>
        </w:tc>
        <w:tc>
          <w:tcPr>
            <w:tcW w:w="1870" w:type="dxa"/>
            <w:tcBorders>
              <w:top w:val="single" w:sz="4" w:space="0" w:color="auto"/>
              <w:left w:val="single" w:sz="4" w:space="0" w:color="auto"/>
              <w:bottom w:val="single" w:sz="4" w:space="0" w:color="auto"/>
              <w:right w:val="single" w:sz="4" w:space="0" w:color="auto"/>
            </w:tcBorders>
          </w:tcPr>
          <w:p w:rsidR="009317C7" w:rsidRPr="008242EF" w:rsidRDefault="009317C7" w:rsidP="009317C7">
            <w:r>
              <w:t>В течение года</w:t>
            </w:r>
          </w:p>
        </w:tc>
        <w:tc>
          <w:tcPr>
            <w:tcW w:w="3426" w:type="dxa"/>
            <w:gridSpan w:val="2"/>
            <w:tcBorders>
              <w:top w:val="single" w:sz="4" w:space="0" w:color="auto"/>
              <w:left w:val="single" w:sz="4" w:space="0" w:color="auto"/>
              <w:bottom w:val="single" w:sz="4" w:space="0" w:color="auto"/>
              <w:right w:val="single" w:sz="4" w:space="0" w:color="auto"/>
            </w:tcBorders>
          </w:tcPr>
          <w:p w:rsidR="009317C7" w:rsidRPr="008242EF" w:rsidRDefault="009317C7" w:rsidP="009317C7">
            <w:r w:rsidRPr="008242EF">
              <w:t>Администрация Гвазденского сельского поселения</w:t>
            </w:r>
          </w:p>
        </w:tc>
        <w:tc>
          <w:tcPr>
            <w:tcW w:w="4129" w:type="dxa"/>
            <w:shd w:val="clear" w:color="auto" w:fill="auto"/>
          </w:tcPr>
          <w:p w:rsidR="009317C7" w:rsidRDefault="009317C7" w:rsidP="009317C7">
            <w:r w:rsidRPr="002D5D4F">
              <w:t>Глава Гвазденского сельского поселения  Богданова Л.М</w:t>
            </w:r>
          </w:p>
        </w:tc>
      </w:tr>
      <w:tr w:rsidR="009317C7" w:rsidRPr="008242EF" w:rsidTr="009317C7">
        <w:trPr>
          <w:gridAfter w:val="1"/>
          <w:wAfter w:w="350" w:type="dxa"/>
        </w:trPr>
        <w:tc>
          <w:tcPr>
            <w:tcW w:w="14906" w:type="dxa"/>
            <w:gridSpan w:val="6"/>
            <w:tcBorders>
              <w:top w:val="single" w:sz="4" w:space="0" w:color="auto"/>
              <w:left w:val="single" w:sz="4" w:space="0" w:color="auto"/>
              <w:bottom w:val="single" w:sz="4" w:space="0" w:color="auto"/>
            </w:tcBorders>
          </w:tcPr>
          <w:p w:rsidR="009317C7" w:rsidRPr="008242EF" w:rsidRDefault="009317C7" w:rsidP="009317C7">
            <w:pPr>
              <w:jc w:val="center"/>
            </w:pPr>
            <w:r w:rsidRPr="008242EF">
              <w:rPr>
                <w:b/>
                <w:bCs/>
                <w:lang w:val="en-US"/>
              </w:rPr>
              <w:t>III</w:t>
            </w:r>
            <w:r w:rsidRPr="008242EF">
              <w:rPr>
                <w:b/>
                <w:bCs/>
              </w:rPr>
              <w:t>.</w:t>
            </w:r>
            <w:r w:rsidRPr="00364664">
              <w:rPr>
                <w:b/>
                <w:bCs/>
              </w:rPr>
              <w:t xml:space="preserve"> Совещания, семинары, заседаний  комиссий</w:t>
            </w:r>
          </w:p>
        </w:tc>
      </w:tr>
      <w:tr w:rsidR="009317C7" w:rsidRPr="008242EF" w:rsidTr="009317C7">
        <w:trPr>
          <w:gridAfter w:val="1"/>
          <w:wAfter w:w="350" w:type="dxa"/>
        </w:trPr>
        <w:tc>
          <w:tcPr>
            <w:tcW w:w="919" w:type="dxa"/>
            <w:tcBorders>
              <w:top w:val="single" w:sz="4" w:space="0" w:color="auto"/>
              <w:left w:val="single" w:sz="4" w:space="0" w:color="auto"/>
              <w:bottom w:val="single" w:sz="4" w:space="0" w:color="auto"/>
              <w:right w:val="single" w:sz="4" w:space="0" w:color="auto"/>
            </w:tcBorders>
          </w:tcPr>
          <w:p w:rsidR="009317C7" w:rsidRPr="008242EF" w:rsidRDefault="009317C7" w:rsidP="009317C7">
            <w:pPr>
              <w:jc w:val="center"/>
            </w:pPr>
            <w:r>
              <w:t>1</w:t>
            </w:r>
          </w:p>
        </w:tc>
        <w:tc>
          <w:tcPr>
            <w:tcW w:w="4562" w:type="dxa"/>
            <w:tcBorders>
              <w:top w:val="single" w:sz="4" w:space="0" w:color="auto"/>
              <w:left w:val="single" w:sz="4" w:space="0" w:color="auto"/>
              <w:bottom w:val="single" w:sz="4" w:space="0" w:color="auto"/>
              <w:right w:val="single" w:sz="4" w:space="0" w:color="auto"/>
            </w:tcBorders>
          </w:tcPr>
          <w:p w:rsidR="009317C7" w:rsidRPr="008242EF" w:rsidRDefault="009317C7" w:rsidP="009317C7">
            <w:r w:rsidRPr="008242EF">
              <w:t>Заседание комиссий: планово-бюджетной комиссии, аграрной политики, по социальным вопросам</w:t>
            </w:r>
          </w:p>
        </w:tc>
        <w:tc>
          <w:tcPr>
            <w:tcW w:w="1870" w:type="dxa"/>
            <w:tcBorders>
              <w:top w:val="single" w:sz="4" w:space="0" w:color="auto"/>
              <w:left w:val="single" w:sz="4" w:space="0" w:color="auto"/>
              <w:bottom w:val="single" w:sz="4" w:space="0" w:color="auto"/>
              <w:right w:val="single" w:sz="4" w:space="0" w:color="auto"/>
            </w:tcBorders>
          </w:tcPr>
          <w:p w:rsidR="009317C7" w:rsidRPr="008242EF" w:rsidRDefault="009317C7" w:rsidP="009317C7">
            <w:r w:rsidRPr="008242EF">
              <w:t>январь</w:t>
            </w:r>
          </w:p>
        </w:tc>
        <w:tc>
          <w:tcPr>
            <w:tcW w:w="3426" w:type="dxa"/>
            <w:gridSpan w:val="2"/>
            <w:tcBorders>
              <w:top w:val="single" w:sz="4" w:space="0" w:color="auto"/>
              <w:left w:val="single" w:sz="4" w:space="0" w:color="auto"/>
              <w:bottom w:val="single" w:sz="4" w:space="0" w:color="auto"/>
              <w:right w:val="single" w:sz="4" w:space="0" w:color="auto"/>
            </w:tcBorders>
          </w:tcPr>
          <w:p w:rsidR="009317C7" w:rsidRDefault="009317C7" w:rsidP="009317C7">
            <w:r w:rsidRPr="002625B9">
              <w:t>Администрация Гвазденского сельского поселения</w:t>
            </w:r>
          </w:p>
        </w:tc>
        <w:tc>
          <w:tcPr>
            <w:tcW w:w="4129" w:type="dxa"/>
            <w:shd w:val="clear" w:color="auto" w:fill="auto"/>
          </w:tcPr>
          <w:p w:rsidR="009317C7" w:rsidRPr="008242EF" w:rsidRDefault="009317C7" w:rsidP="009317C7">
            <w:r>
              <w:t>Все комиссии</w:t>
            </w:r>
          </w:p>
        </w:tc>
      </w:tr>
      <w:tr w:rsidR="009317C7" w:rsidRPr="008242EF" w:rsidTr="009317C7">
        <w:trPr>
          <w:gridAfter w:val="1"/>
          <w:wAfter w:w="350" w:type="dxa"/>
        </w:trPr>
        <w:tc>
          <w:tcPr>
            <w:tcW w:w="919" w:type="dxa"/>
            <w:tcBorders>
              <w:top w:val="single" w:sz="4" w:space="0" w:color="auto"/>
              <w:left w:val="single" w:sz="4" w:space="0" w:color="auto"/>
              <w:bottom w:val="single" w:sz="4" w:space="0" w:color="auto"/>
              <w:right w:val="single" w:sz="4" w:space="0" w:color="auto"/>
            </w:tcBorders>
          </w:tcPr>
          <w:p w:rsidR="009317C7" w:rsidRPr="008242EF" w:rsidRDefault="009317C7" w:rsidP="009317C7">
            <w:pPr>
              <w:jc w:val="center"/>
            </w:pPr>
            <w:r>
              <w:t>2</w:t>
            </w:r>
          </w:p>
        </w:tc>
        <w:tc>
          <w:tcPr>
            <w:tcW w:w="4562" w:type="dxa"/>
            <w:tcBorders>
              <w:top w:val="single" w:sz="4" w:space="0" w:color="auto"/>
              <w:left w:val="single" w:sz="4" w:space="0" w:color="auto"/>
              <w:bottom w:val="single" w:sz="4" w:space="0" w:color="auto"/>
              <w:right w:val="single" w:sz="4" w:space="0" w:color="auto"/>
            </w:tcBorders>
          </w:tcPr>
          <w:p w:rsidR="009317C7" w:rsidRPr="008242EF" w:rsidRDefault="009317C7" w:rsidP="009317C7">
            <w:r w:rsidRPr="008242EF">
              <w:t xml:space="preserve">Планово-бюджетной комиссии принять участие по вопросу  исполнения бюджета Гвазденского сельского поселения за </w:t>
            </w:r>
            <w:r>
              <w:t>2021</w:t>
            </w:r>
            <w:r w:rsidRPr="008242EF">
              <w:t xml:space="preserve">год </w:t>
            </w:r>
          </w:p>
        </w:tc>
        <w:tc>
          <w:tcPr>
            <w:tcW w:w="1870" w:type="dxa"/>
            <w:tcBorders>
              <w:top w:val="single" w:sz="4" w:space="0" w:color="auto"/>
              <w:left w:val="single" w:sz="4" w:space="0" w:color="auto"/>
              <w:bottom w:val="single" w:sz="4" w:space="0" w:color="auto"/>
              <w:right w:val="single" w:sz="4" w:space="0" w:color="auto"/>
            </w:tcBorders>
          </w:tcPr>
          <w:p w:rsidR="009317C7" w:rsidRPr="008242EF" w:rsidRDefault="009317C7" w:rsidP="009317C7">
            <w:r w:rsidRPr="008242EF">
              <w:t>февраль</w:t>
            </w:r>
          </w:p>
        </w:tc>
        <w:tc>
          <w:tcPr>
            <w:tcW w:w="3426" w:type="dxa"/>
            <w:gridSpan w:val="2"/>
            <w:tcBorders>
              <w:top w:val="single" w:sz="4" w:space="0" w:color="auto"/>
              <w:left w:val="single" w:sz="4" w:space="0" w:color="auto"/>
              <w:bottom w:val="single" w:sz="4" w:space="0" w:color="auto"/>
              <w:right w:val="single" w:sz="4" w:space="0" w:color="auto"/>
            </w:tcBorders>
          </w:tcPr>
          <w:p w:rsidR="009317C7" w:rsidRDefault="009317C7" w:rsidP="009317C7">
            <w:r w:rsidRPr="002625B9">
              <w:t>Администрация Гвазденского сельского поселения</w:t>
            </w:r>
          </w:p>
        </w:tc>
        <w:tc>
          <w:tcPr>
            <w:tcW w:w="4129" w:type="dxa"/>
            <w:shd w:val="clear" w:color="auto" w:fill="auto"/>
          </w:tcPr>
          <w:p w:rsidR="009317C7" w:rsidRPr="008242EF" w:rsidRDefault="009317C7" w:rsidP="009317C7">
            <w:r w:rsidRPr="00364664">
              <w:t>Планово-бюджетная комиссия.</w:t>
            </w:r>
            <w:r>
              <w:t xml:space="preserve"> Депутат СНД Гвазденского СП,</w:t>
            </w:r>
            <w:r w:rsidRPr="00F6357D">
              <w:t xml:space="preserve"> председатель</w:t>
            </w:r>
            <w:r>
              <w:t xml:space="preserve"> комиссии </w:t>
            </w:r>
            <w:r w:rsidRPr="00F6357D">
              <w:t>Варфоломеева Тамара Ивановна</w:t>
            </w:r>
          </w:p>
        </w:tc>
      </w:tr>
      <w:tr w:rsidR="009317C7" w:rsidRPr="008242EF" w:rsidTr="009317C7">
        <w:trPr>
          <w:gridAfter w:val="1"/>
          <w:wAfter w:w="350" w:type="dxa"/>
        </w:trPr>
        <w:tc>
          <w:tcPr>
            <w:tcW w:w="919" w:type="dxa"/>
            <w:tcBorders>
              <w:top w:val="single" w:sz="4" w:space="0" w:color="auto"/>
              <w:left w:val="single" w:sz="4" w:space="0" w:color="auto"/>
              <w:bottom w:val="single" w:sz="4" w:space="0" w:color="auto"/>
              <w:right w:val="single" w:sz="4" w:space="0" w:color="auto"/>
            </w:tcBorders>
          </w:tcPr>
          <w:p w:rsidR="009317C7" w:rsidRPr="008242EF" w:rsidRDefault="009317C7" w:rsidP="009317C7">
            <w:pPr>
              <w:jc w:val="center"/>
            </w:pPr>
            <w:r>
              <w:t>3</w:t>
            </w:r>
            <w:r w:rsidRPr="008242EF">
              <w:t>.</w:t>
            </w:r>
          </w:p>
        </w:tc>
        <w:tc>
          <w:tcPr>
            <w:tcW w:w="4562" w:type="dxa"/>
            <w:tcBorders>
              <w:top w:val="single" w:sz="4" w:space="0" w:color="auto"/>
              <w:left w:val="single" w:sz="4" w:space="0" w:color="auto"/>
              <w:bottom w:val="single" w:sz="4" w:space="0" w:color="auto"/>
              <w:right w:val="single" w:sz="4" w:space="0" w:color="auto"/>
            </w:tcBorders>
          </w:tcPr>
          <w:p w:rsidR="009317C7" w:rsidRPr="008242EF" w:rsidRDefault="009317C7" w:rsidP="009317C7">
            <w:r w:rsidRPr="008242EF">
              <w:t>Проверка соблюдения правил благоустройства прилегающих территорий к зданиям торговых точек.</w:t>
            </w:r>
          </w:p>
        </w:tc>
        <w:tc>
          <w:tcPr>
            <w:tcW w:w="1870" w:type="dxa"/>
            <w:tcBorders>
              <w:top w:val="single" w:sz="4" w:space="0" w:color="auto"/>
              <w:left w:val="single" w:sz="4" w:space="0" w:color="auto"/>
              <w:bottom w:val="single" w:sz="4" w:space="0" w:color="auto"/>
              <w:right w:val="single" w:sz="4" w:space="0" w:color="auto"/>
            </w:tcBorders>
          </w:tcPr>
          <w:p w:rsidR="009317C7" w:rsidRPr="008242EF" w:rsidRDefault="009317C7" w:rsidP="009317C7">
            <w:r w:rsidRPr="008242EF">
              <w:t>апрель</w:t>
            </w:r>
          </w:p>
        </w:tc>
        <w:tc>
          <w:tcPr>
            <w:tcW w:w="3426" w:type="dxa"/>
            <w:gridSpan w:val="2"/>
            <w:tcBorders>
              <w:top w:val="single" w:sz="4" w:space="0" w:color="auto"/>
              <w:left w:val="single" w:sz="4" w:space="0" w:color="auto"/>
              <w:bottom w:val="single" w:sz="4" w:space="0" w:color="auto"/>
              <w:right w:val="single" w:sz="4" w:space="0" w:color="auto"/>
            </w:tcBorders>
          </w:tcPr>
          <w:p w:rsidR="009317C7" w:rsidRPr="008242EF" w:rsidRDefault="009317C7" w:rsidP="009317C7">
            <w:r w:rsidRPr="008242EF">
              <w:t>Администрация Гвазденского сельского поселения</w:t>
            </w:r>
          </w:p>
        </w:tc>
        <w:tc>
          <w:tcPr>
            <w:tcW w:w="4129" w:type="dxa"/>
          </w:tcPr>
          <w:p w:rsidR="009317C7" w:rsidRPr="008242EF" w:rsidRDefault="009317C7" w:rsidP="009317C7">
            <w:r w:rsidRPr="00364664">
              <w:t>Комиссия по социальной политике</w:t>
            </w:r>
            <w:r>
              <w:t xml:space="preserve">  Депутат СНД Гвазденского СП,</w:t>
            </w:r>
            <w:r w:rsidRPr="00F6357D">
              <w:t xml:space="preserve"> председатель</w:t>
            </w:r>
            <w:r>
              <w:t xml:space="preserve"> комиссии Кривоносов Сергей Петрович</w:t>
            </w:r>
          </w:p>
        </w:tc>
      </w:tr>
      <w:tr w:rsidR="009317C7" w:rsidRPr="008242EF" w:rsidTr="009317C7">
        <w:trPr>
          <w:gridAfter w:val="1"/>
          <w:wAfter w:w="350" w:type="dxa"/>
        </w:trPr>
        <w:tc>
          <w:tcPr>
            <w:tcW w:w="919" w:type="dxa"/>
            <w:tcBorders>
              <w:top w:val="single" w:sz="4" w:space="0" w:color="auto"/>
              <w:left w:val="single" w:sz="4" w:space="0" w:color="auto"/>
              <w:bottom w:val="single" w:sz="4" w:space="0" w:color="auto"/>
              <w:right w:val="single" w:sz="4" w:space="0" w:color="auto"/>
            </w:tcBorders>
          </w:tcPr>
          <w:p w:rsidR="009317C7" w:rsidRPr="008242EF" w:rsidRDefault="009317C7" w:rsidP="009317C7">
            <w:pPr>
              <w:jc w:val="center"/>
            </w:pPr>
            <w:r>
              <w:t>4</w:t>
            </w:r>
          </w:p>
        </w:tc>
        <w:tc>
          <w:tcPr>
            <w:tcW w:w="4562" w:type="dxa"/>
            <w:tcBorders>
              <w:top w:val="single" w:sz="4" w:space="0" w:color="auto"/>
              <w:left w:val="single" w:sz="4" w:space="0" w:color="auto"/>
              <w:bottom w:val="single" w:sz="4" w:space="0" w:color="auto"/>
              <w:right w:val="single" w:sz="4" w:space="0" w:color="auto"/>
            </w:tcBorders>
          </w:tcPr>
          <w:p w:rsidR="009317C7" w:rsidRPr="008242EF" w:rsidRDefault="009317C7" w:rsidP="009317C7">
            <w:r w:rsidRPr="008242EF">
              <w:t xml:space="preserve">Провести работу по выявлению </w:t>
            </w:r>
            <w:r w:rsidRPr="008242EF">
              <w:lastRenderedPageBreak/>
              <w:t>дополнительных доходов в местный бюджет</w:t>
            </w:r>
          </w:p>
        </w:tc>
        <w:tc>
          <w:tcPr>
            <w:tcW w:w="1870" w:type="dxa"/>
            <w:tcBorders>
              <w:top w:val="single" w:sz="4" w:space="0" w:color="auto"/>
              <w:left w:val="single" w:sz="4" w:space="0" w:color="auto"/>
              <w:bottom w:val="single" w:sz="4" w:space="0" w:color="auto"/>
              <w:right w:val="single" w:sz="4" w:space="0" w:color="auto"/>
            </w:tcBorders>
          </w:tcPr>
          <w:p w:rsidR="009317C7" w:rsidRPr="008242EF" w:rsidRDefault="009317C7" w:rsidP="009317C7">
            <w:r>
              <w:lastRenderedPageBreak/>
              <w:t xml:space="preserve">В течение </w:t>
            </w:r>
            <w:r>
              <w:lastRenderedPageBreak/>
              <w:t>года</w:t>
            </w:r>
          </w:p>
        </w:tc>
        <w:tc>
          <w:tcPr>
            <w:tcW w:w="3426" w:type="dxa"/>
            <w:gridSpan w:val="2"/>
            <w:tcBorders>
              <w:top w:val="single" w:sz="4" w:space="0" w:color="auto"/>
              <w:left w:val="single" w:sz="4" w:space="0" w:color="auto"/>
              <w:bottom w:val="single" w:sz="4" w:space="0" w:color="auto"/>
              <w:right w:val="single" w:sz="4" w:space="0" w:color="auto"/>
            </w:tcBorders>
          </w:tcPr>
          <w:p w:rsidR="009317C7" w:rsidRPr="008242EF" w:rsidRDefault="009317C7" w:rsidP="009317C7">
            <w:r w:rsidRPr="008242EF">
              <w:lastRenderedPageBreak/>
              <w:t xml:space="preserve">Администрация </w:t>
            </w:r>
            <w:r w:rsidRPr="008242EF">
              <w:lastRenderedPageBreak/>
              <w:t>Гвазденского сельского поселения</w:t>
            </w:r>
          </w:p>
        </w:tc>
        <w:tc>
          <w:tcPr>
            <w:tcW w:w="4129" w:type="dxa"/>
          </w:tcPr>
          <w:p w:rsidR="009317C7" w:rsidRPr="008242EF" w:rsidRDefault="009317C7" w:rsidP="009317C7">
            <w:r w:rsidRPr="00364664">
              <w:lastRenderedPageBreak/>
              <w:t>Планово-бюджетная комиссия.</w:t>
            </w:r>
            <w:r>
              <w:t xml:space="preserve"> </w:t>
            </w:r>
            <w:r>
              <w:lastRenderedPageBreak/>
              <w:t>Депутат СНД Гвазденского СП,</w:t>
            </w:r>
            <w:r w:rsidRPr="00F6357D">
              <w:t xml:space="preserve"> председатель</w:t>
            </w:r>
            <w:r>
              <w:t xml:space="preserve"> комиссии </w:t>
            </w:r>
            <w:r w:rsidRPr="00F6357D">
              <w:t>Варфоломеева Тамара Ивановна</w:t>
            </w:r>
          </w:p>
        </w:tc>
      </w:tr>
      <w:tr w:rsidR="009317C7" w:rsidRPr="008242EF" w:rsidTr="009317C7">
        <w:trPr>
          <w:gridAfter w:val="1"/>
          <w:wAfter w:w="350" w:type="dxa"/>
        </w:trPr>
        <w:tc>
          <w:tcPr>
            <w:tcW w:w="919" w:type="dxa"/>
            <w:tcBorders>
              <w:top w:val="single" w:sz="4" w:space="0" w:color="auto"/>
              <w:left w:val="single" w:sz="4" w:space="0" w:color="auto"/>
              <w:bottom w:val="single" w:sz="4" w:space="0" w:color="auto"/>
              <w:right w:val="single" w:sz="4" w:space="0" w:color="auto"/>
            </w:tcBorders>
          </w:tcPr>
          <w:p w:rsidR="009317C7" w:rsidRPr="008242EF" w:rsidRDefault="009317C7" w:rsidP="009317C7">
            <w:pPr>
              <w:jc w:val="center"/>
            </w:pPr>
            <w:r>
              <w:lastRenderedPageBreak/>
              <w:t>5</w:t>
            </w:r>
          </w:p>
        </w:tc>
        <w:tc>
          <w:tcPr>
            <w:tcW w:w="4562" w:type="dxa"/>
            <w:tcBorders>
              <w:top w:val="single" w:sz="4" w:space="0" w:color="auto"/>
              <w:left w:val="single" w:sz="4" w:space="0" w:color="auto"/>
              <w:bottom w:val="single" w:sz="4" w:space="0" w:color="auto"/>
              <w:right w:val="single" w:sz="4" w:space="0" w:color="auto"/>
            </w:tcBorders>
          </w:tcPr>
          <w:p w:rsidR="009317C7" w:rsidRPr="008242EF" w:rsidRDefault="009317C7" w:rsidP="009317C7">
            <w:r w:rsidRPr="008242EF">
              <w:t>Подведение итогов участия в проверке санитарного состояния подворий граждан</w:t>
            </w:r>
          </w:p>
        </w:tc>
        <w:tc>
          <w:tcPr>
            <w:tcW w:w="1870" w:type="dxa"/>
            <w:tcBorders>
              <w:top w:val="single" w:sz="4" w:space="0" w:color="auto"/>
              <w:left w:val="single" w:sz="4" w:space="0" w:color="auto"/>
              <w:bottom w:val="single" w:sz="4" w:space="0" w:color="auto"/>
              <w:right w:val="single" w:sz="4" w:space="0" w:color="auto"/>
            </w:tcBorders>
          </w:tcPr>
          <w:p w:rsidR="009317C7" w:rsidRPr="008242EF" w:rsidRDefault="009317C7" w:rsidP="009317C7">
            <w:r w:rsidRPr="008242EF">
              <w:t>май</w:t>
            </w:r>
          </w:p>
        </w:tc>
        <w:tc>
          <w:tcPr>
            <w:tcW w:w="3426" w:type="dxa"/>
            <w:gridSpan w:val="2"/>
            <w:tcBorders>
              <w:top w:val="single" w:sz="4" w:space="0" w:color="auto"/>
              <w:left w:val="single" w:sz="4" w:space="0" w:color="auto"/>
              <w:bottom w:val="single" w:sz="4" w:space="0" w:color="auto"/>
              <w:right w:val="single" w:sz="4" w:space="0" w:color="auto"/>
            </w:tcBorders>
          </w:tcPr>
          <w:p w:rsidR="009317C7" w:rsidRPr="008242EF" w:rsidRDefault="009317C7" w:rsidP="009317C7">
            <w:r w:rsidRPr="008242EF">
              <w:t>Администрация Гвазденского сельского поселения</w:t>
            </w:r>
          </w:p>
        </w:tc>
        <w:tc>
          <w:tcPr>
            <w:tcW w:w="4129" w:type="dxa"/>
          </w:tcPr>
          <w:p w:rsidR="009317C7" w:rsidRPr="008242EF" w:rsidRDefault="009317C7" w:rsidP="009317C7">
            <w:r w:rsidRPr="00364664">
              <w:t>Комиссия по социальной политике</w:t>
            </w:r>
            <w:r>
              <w:t xml:space="preserve">  Депутат СНД Гвазденского СП,</w:t>
            </w:r>
            <w:r w:rsidRPr="00F6357D">
              <w:t xml:space="preserve"> председатель</w:t>
            </w:r>
            <w:r>
              <w:t xml:space="preserve"> комиссии Кривоносов Сергей Петрович</w:t>
            </w:r>
          </w:p>
        </w:tc>
      </w:tr>
      <w:tr w:rsidR="009317C7" w:rsidRPr="008242EF" w:rsidTr="009317C7">
        <w:trPr>
          <w:gridAfter w:val="1"/>
          <w:wAfter w:w="350" w:type="dxa"/>
        </w:trPr>
        <w:tc>
          <w:tcPr>
            <w:tcW w:w="919" w:type="dxa"/>
            <w:tcBorders>
              <w:top w:val="single" w:sz="4" w:space="0" w:color="auto"/>
              <w:left w:val="single" w:sz="4" w:space="0" w:color="auto"/>
              <w:bottom w:val="single" w:sz="4" w:space="0" w:color="auto"/>
              <w:right w:val="single" w:sz="4" w:space="0" w:color="auto"/>
            </w:tcBorders>
          </w:tcPr>
          <w:p w:rsidR="009317C7" w:rsidRPr="008242EF" w:rsidRDefault="009317C7" w:rsidP="009317C7">
            <w:pPr>
              <w:jc w:val="center"/>
            </w:pPr>
            <w:r>
              <w:t>6</w:t>
            </w:r>
          </w:p>
        </w:tc>
        <w:tc>
          <w:tcPr>
            <w:tcW w:w="4562" w:type="dxa"/>
            <w:tcBorders>
              <w:top w:val="single" w:sz="4" w:space="0" w:color="auto"/>
              <w:left w:val="single" w:sz="4" w:space="0" w:color="auto"/>
              <w:bottom w:val="single" w:sz="4" w:space="0" w:color="auto"/>
              <w:right w:val="single" w:sz="4" w:space="0" w:color="auto"/>
            </w:tcBorders>
          </w:tcPr>
          <w:p w:rsidR="009317C7" w:rsidRPr="008242EF" w:rsidRDefault="009317C7" w:rsidP="009317C7">
            <w:r w:rsidRPr="008242EF">
              <w:t xml:space="preserve">О выполнении мероприятий по </w:t>
            </w:r>
            <w:r>
              <w:t xml:space="preserve">летнему отдыху школьников в 2021 </w:t>
            </w:r>
            <w:r w:rsidRPr="008242EF">
              <w:t>году</w:t>
            </w:r>
          </w:p>
        </w:tc>
        <w:tc>
          <w:tcPr>
            <w:tcW w:w="1870" w:type="dxa"/>
            <w:tcBorders>
              <w:top w:val="single" w:sz="4" w:space="0" w:color="auto"/>
              <w:left w:val="single" w:sz="4" w:space="0" w:color="auto"/>
              <w:bottom w:val="single" w:sz="4" w:space="0" w:color="auto"/>
              <w:right w:val="single" w:sz="4" w:space="0" w:color="auto"/>
            </w:tcBorders>
          </w:tcPr>
          <w:p w:rsidR="009317C7" w:rsidRPr="008242EF" w:rsidRDefault="009317C7" w:rsidP="009317C7">
            <w:r w:rsidRPr="008242EF">
              <w:t>Июнь</w:t>
            </w:r>
            <w:r>
              <w:t>, июль, август</w:t>
            </w:r>
          </w:p>
        </w:tc>
        <w:tc>
          <w:tcPr>
            <w:tcW w:w="3426" w:type="dxa"/>
            <w:gridSpan w:val="2"/>
            <w:tcBorders>
              <w:top w:val="single" w:sz="4" w:space="0" w:color="auto"/>
              <w:left w:val="single" w:sz="4" w:space="0" w:color="auto"/>
              <w:bottom w:val="single" w:sz="4" w:space="0" w:color="auto"/>
              <w:right w:val="single" w:sz="4" w:space="0" w:color="auto"/>
            </w:tcBorders>
          </w:tcPr>
          <w:p w:rsidR="009317C7" w:rsidRPr="008242EF" w:rsidRDefault="009317C7" w:rsidP="009317C7">
            <w:r w:rsidRPr="008242EF">
              <w:t>Администрация Гвазденского сельского поселения</w:t>
            </w:r>
          </w:p>
        </w:tc>
        <w:tc>
          <w:tcPr>
            <w:tcW w:w="4129" w:type="dxa"/>
          </w:tcPr>
          <w:p w:rsidR="009317C7" w:rsidRPr="008242EF" w:rsidRDefault="009317C7" w:rsidP="009317C7">
            <w:r w:rsidRPr="00364664">
              <w:t>Комиссия по социальной политике</w:t>
            </w:r>
            <w:r>
              <w:t xml:space="preserve">  Депутат СНД Гвазденского СП,</w:t>
            </w:r>
            <w:r w:rsidRPr="00F6357D">
              <w:t xml:space="preserve"> председатель</w:t>
            </w:r>
            <w:r>
              <w:t xml:space="preserve"> комиссии Кривоносов Сергей Петрович</w:t>
            </w:r>
          </w:p>
        </w:tc>
      </w:tr>
      <w:tr w:rsidR="009317C7" w:rsidRPr="008242EF" w:rsidTr="009317C7">
        <w:trPr>
          <w:gridAfter w:val="1"/>
          <w:wAfter w:w="350" w:type="dxa"/>
        </w:trPr>
        <w:tc>
          <w:tcPr>
            <w:tcW w:w="919" w:type="dxa"/>
            <w:tcBorders>
              <w:top w:val="single" w:sz="4" w:space="0" w:color="auto"/>
              <w:left w:val="single" w:sz="4" w:space="0" w:color="auto"/>
              <w:bottom w:val="single" w:sz="4" w:space="0" w:color="auto"/>
              <w:right w:val="single" w:sz="4" w:space="0" w:color="auto"/>
            </w:tcBorders>
          </w:tcPr>
          <w:p w:rsidR="009317C7" w:rsidRPr="00364664" w:rsidRDefault="009317C7" w:rsidP="009317C7">
            <w:pPr>
              <w:jc w:val="center"/>
            </w:pPr>
            <w:r>
              <w:t>7</w:t>
            </w:r>
            <w:r w:rsidRPr="00364664">
              <w:t>.</w:t>
            </w:r>
          </w:p>
        </w:tc>
        <w:tc>
          <w:tcPr>
            <w:tcW w:w="4562" w:type="dxa"/>
            <w:tcBorders>
              <w:top w:val="single" w:sz="4" w:space="0" w:color="auto"/>
              <w:left w:val="single" w:sz="4" w:space="0" w:color="auto"/>
              <w:bottom w:val="single" w:sz="4" w:space="0" w:color="auto"/>
              <w:right w:val="single" w:sz="4" w:space="0" w:color="auto"/>
            </w:tcBorders>
          </w:tcPr>
          <w:p w:rsidR="009317C7" w:rsidRPr="00364664" w:rsidRDefault="009317C7" w:rsidP="009317C7">
            <w:r w:rsidRPr="00364664">
              <w:t>Проверка соблюдения правил благоустройства прилегающих территорий к зданиям торговых точек.</w:t>
            </w:r>
          </w:p>
        </w:tc>
        <w:tc>
          <w:tcPr>
            <w:tcW w:w="1870" w:type="dxa"/>
            <w:tcBorders>
              <w:top w:val="single" w:sz="4" w:space="0" w:color="auto"/>
              <w:left w:val="single" w:sz="4" w:space="0" w:color="auto"/>
              <w:bottom w:val="single" w:sz="4" w:space="0" w:color="auto"/>
              <w:right w:val="single" w:sz="4" w:space="0" w:color="auto"/>
            </w:tcBorders>
          </w:tcPr>
          <w:p w:rsidR="009317C7" w:rsidRPr="00364664" w:rsidRDefault="009317C7" w:rsidP="009317C7">
            <w:r w:rsidRPr="00364664">
              <w:t>июль</w:t>
            </w:r>
          </w:p>
        </w:tc>
        <w:tc>
          <w:tcPr>
            <w:tcW w:w="3426" w:type="dxa"/>
            <w:gridSpan w:val="2"/>
            <w:tcBorders>
              <w:top w:val="single" w:sz="4" w:space="0" w:color="auto"/>
              <w:left w:val="single" w:sz="4" w:space="0" w:color="auto"/>
              <w:bottom w:val="single" w:sz="4" w:space="0" w:color="auto"/>
              <w:right w:val="single" w:sz="4" w:space="0" w:color="auto"/>
            </w:tcBorders>
          </w:tcPr>
          <w:p w:rsidR="009317C7" w:rsidRPr="00364664" w:rsidRDefault="009317C7" w:rsidP="009317C7">
            <w:r w:rsidRPr="00364664">
              <w:t>Администрация Гвазденского сельского поселения</w:t>
            </w:r>
          </w:p>
        </w:tc>
        <w:tc>
          <w:tcPr>
            <w:tcW w:w="4129" w:type="dxa"/>
            <w:shd w:val="clear" w:color="auto" w:fill="auto"/>
          </w:tcPr>
          <w:p w:rsidR="009317C7" w:rsidRPr="00364664" w:rsidRDefault="009317C7" w:rsidP="009317C7">
            <w:r w:rsidRPr="00364664">
              <w:t>Комиссия по аграрным вопросам.</w:t>
            </w:r>
            <w:r>
              <w:t xml:space="preserve">  Депутат СНД Гвазденского СП,</w:t>
            </w:r>
            <w:r w:rsidRPr="00F6357D">
              <w:t xml:space="preserve"> председатель</w:t>
            </w:r>
            <w:r>
              <w:t xml:space="preserve"> комиссии </w:t>
            </w:r>
            <w:r w:rsidRPr="00F6357D">
              <w:t>Гусев Михаил Иванович</w:t>
            </w:r>
          </w:p>
        </w:tc>
      </w:tr>
      <w:tr w:rsidR="009317C7" w:rsidRPr="008242EF" w:rsidTr="009317C7">
        <w:trPr>
          <w:gridAfter w:val="1"/>
          <w:wAfter w:w="350" w:type="dxa"/>
        </w:trPr>
        <w:tc>
          <w:tcPr>
            <w:tcW w:w="919" w:type="dxa"/>
            <w:tcBorders>
              <w:top w:val="single" w:sz="4" w:space="0" w:color="auto"/>
              <w:left w:val="single" w:sz="4" w:space="0" w:color="auto"/>
              <w:bottom w:val="single" w:sz="4" w:space="0" w:color="auto"/>
              <w:right w:val="single" w:sz="4" w:space="0" w:color="auto"/>
            </w:tcBorders>
          </w:tcPr>
          <w:p w:rsidR="009317C7" w:rsidRPr="00364664" w:rsidRDefault="009317C7" w:rsidP="009317C7">
            <w:pPr>
              <w:jc w:val="center"/>
            </w:pPr>
            <w:r>
              <w:t>8</w:t>
            </w:r>
          </w:p>
        </w:tc>
        <w:tc>
          <w:tcPr>
            <w:tcW w:w="4562" w:type="dxa"/>
            <w:tcBorders>
              <w:top w:val="single" w:sz="4" w:space="0" w:color="auto"/>
              <w:left w:val="single" w:sz="4" w:space="0" w:color="auto"/>
              <w:bottom w:val="single" w:sz="4" w:space="0" w:color="auto"/>
              <w:right w:val="single" w:sz="4" w:space="0" w:color="auto"/>
            </w:tcBorders>
          </w:tcPr>
          <w:p w:rsidR="009317C7" w:rsidRPr="00364664" w:rsidRDefault="009317C7" w:rsidP="009317C7">
            <w:r w:rsidRPr="00364664">
              <w:t>Подведение итогов участия в проверке санитарного состояния подворий граждан</w:t>
            </w:r>
          </w:p>
          <w:p w:rsidR="009317C7" w:rsidRPr="00364664" w:rsidRDefault="009317C7" w:rsidP="009317C7"/>
        </w:tc>
        <w:tc>
          <w:tcPr>
            <w:tcW w:w="1870" w:type="dxa"/>
            <w:tcBorders>
              <w:top w:val="single" w:sz="4" w:space="0" w:color="auto"/>
              <w:left w:val="single" w:sz="4" w:space="0" w:color="auto"/>
              <w:bottom w:val="single" w:sz="4" w:space="0" w:color="auto"/>
              <w:right w:val="single" w:sz="4" w:space="0" w:color="auto"/>
            </w:tcBorders>
          </w:tcPr>
          <w:p w:rsidR="009317C7" w:rsidRPr="00364664" w:rsidRDefault="009317C7" w:rsidP="009317C7">
            <w:r w:rsidRPr="00364664">
              <w:t>август</w:t>
            </w:r>
          </w:p>
        </w:tc>
        <w:tc>
          <w:tcPr>
            <w:tcW w:w="3426" w:type="dxa"/>
            <w:gridSpan w:val="2"/>
            <w:tcBorders>
              <w:top w:val="single" w:sz="4" w:space="0" w:color="auto"/>
              <w:left w:val="single" w:sz="4" w:space="0" w:color="auto"/>
              <w:bottom w:val="single" w:sz="4" w:space="0" w:color="auto"/>
              <w:right w:val="single" w:sz="4" w:space="0" w:color="auto"/>
            </w:tcBorders>
          </w:tcPr>
          <w:p w:rsidR="009317C7" w:rsidRPr="00364664" w:rsidRDefault="009317C7" w:rsidP="009317C7">
            <w:r w:rsidRPr="00364664">
              <w:t>Администрация Гвазденского сельского поселения</w:t>
            </w:r>
          </w:p>
        </w:tc>
        <w:tc>
          <w:tcPr>
            <w:tcW w:w="4129" w:type="dxa"/>
            <w:shd w:val="clear" w:color="auto" w:fill="auto"/>
          </w:tcPr>
          <w:p w:rsidR="009317C7" w:rsidRPr="00364664" w:rsidRDefault="009317C7" w:rsidP="009317C7">
            <w:r w:rsidRPr="00364664">
              <w:t>Комиссия по аграрным вопросам</w:t>
            </w:r>
            <w:r>
              <w:t xml:space="preserve"> Депутат СНД Гвазденского СП,</w:t>
            </w:r>
            <w:r w:rsidRPr="00F6357D">
              <w:t xml:space="preserve"> председатель</w:t>
            </w:r>
            <w:r>
              <w:t xml:space="preserve"> комиссии </w:t>
            </w:r>
            <w:r w:rsidRPr="00F6357D">
              <w:t>Гусев Михаил Иванович</w:t>
            </w:r>
          </w:p>
        </w:tc>
      </w:tr>
      <w:tr w:rsidR="009317C7" w:rsidRPr="008242EF" w:rsidTr="009317C7">
        <w:trPr>
          <w:gridAfter w:val="1"/>
          <w:wAfter w:w="350" w:type="dxa"/>
        </w:trPr>
        <w:tc>
          <w:tcPr>
            <w:tcW w:w="919" w:type="dxa"/>
            <w:tcBorders>
              <w:top w:val="single" w:sz="4" w:space="0" w:color="auto"/>
              <w:left w:val="single" w:sz="4" w:space="0" w:color="auto"/>
              <w:bottom w:val="single" w:sz="4" w:space="0" w:color="auto"/>
              <w:right w:val="single" w:sz="4" w:space="0" w:color="auto"/>
            </w:tcBorders>
          </w:tcPr>
          <w:p w:rsidR="009317C7" w:rsidRPr="00364664" w:rsidRDefault="009317C7" w:rsidP="009317C7">
            <w:pPr>
              <w:jc w:val="center"/>
            </w:pPr>
            <w:r>
              <w:t>9</w:t>
            </w:r>
            <w:r w:rsidRPr="00364664">
              <w:t>.</w:t>
            </w:r>
          </w:p>
        </w:tc>
        <w:tc>
          <w:tcPr>
            <w:tcW w:w="4562" w:type="dxa"/>
            <w:tcBorders>
              <w:top w:val="single" w:sz="4" w:space="0" w:color="auto"/>
              <w:left w:val="single" w:sz="4" w:space="0" w:color="auto"/>
              <w:bottom w:val="single" w:sz="4" w:space="0" w:color="auto"/>
              <w:right w:val="single" w:sz="4" w:space="0" w:color="auto"/>
            </w:tcBorders>
          </w:tcPr>
          <w:p w:rsidR="009317C7" w:rsidRPr="00364664" w:rsidRDefault="009317C7" w:rsidP="009317C7">
            <w:r w:rsidRPr="00364664">
              <w:t>Проверка соблюдения правил благоустройства прилегающих территорий к зданиям торговых точек.</w:t>
            </w:r>
          </w:p>
        </w:tc>
        <w:tc>
          <w:tcPr>
            <w:tcW w:w="1870" w:type="dxa"/>
            <w:tcBorders>
              <w:top w:val="single" w:sz="4" w:space="0" w:color="auto"/>
              <w:left w:val="single" w:sz="4" w:space="0" w:color="auto"/>
              <w:bottom w:val="single" w:sz="4" w:space="0" w:color="auto"/>
              <w:right w:val="single" w:sz="4" w:space="0" w:color="auto"/>
            </w:tcBorders>
          </w:tcPr>
          <w:p w:rsidR="009317C7" w:rsidRPr="00364664" w:rsidRDefault="009317C7" w:rsidP="009317C7">
            <w:r>
              <w:t>октябрь</w:t>
            </w:r>
          </w:p>
        </w:tc>
        <w:tc>
          <w:tcPr>
            <w:tcW w:w="3426" w:type="dxa"/>
            <w:gridSpan w:val="2"/>
            <w:tcBorders>
              <w:top w:val="single" w:sz="4" w:space="0" w:color="auto"/>
              <w:left w:val="single" w:sz="4" w:space="0" w:color="auto"/>
              <w:bottom w:val="single" w:sz="4" w:space="0" w:color="auto"/>
              <w:right w:val="single" w:sz="4" w:space="0" w:color="auto"/>
            </w:tcBorders>
          </w:tcPr>
          <w:p w:rsidR="009317C7" w:rsidRPr="00364664" w:rsidRDefault="009317C7" w:rsidP="009317C7">
            <w:r w:rsidRPr="00364664">
              <w:t>Администрация Гвазденского сельского поселения</w:t>
            </w:r>
          </w:p>
        </w:tc>
        <w:tc>
          <w:tcPr>
            <w:tcW w:w="4129" w:type="dxa"/>
            <w:shd w:val="clear" w:color="auto" w:fill="auto"/>
          </w:tcPr>
          <w:p w:rsidR="009317C7" w:rsidRPr="00364664" w:rsidRDefault="009317C7" w:rsidP="009317C7">
            <w:r w:rsidRPr="00364664">
              <w:t>Комиссия по аграрным вопросам.</w:t>
            </w:r>
            <w:r>
              <w:t xml:space="preserve"> Депутат СНД Гвазденского СП,</w:t>
            </w:r>
            <w:r w:rsidRPr="00F6357D">
              <w:t xml:space="preserve"> председатель</w:t>
            </w:r>
            <w:r>
              <w:t xml:space="preserve"> комиссии </w:t>
            </w:r>
            <w:r w:rsidRPr="00F6357D">
              <w:t>Гусев Михаил Иванович</w:t>
            </w:r>
          </w:p>
        </w:tc>
      </w:tr>
      <w:tr w:rsidR="009317C7" w:rsidRPr="008242EF" w:rsidTr="009317C7">
        <w:trPr>
          <w:gridAfter w:val="1"/>
          <w:wAfter w:w="350" w:type="dxa"/>
        </w:trPr>
        <w:tc>
          <w:tcPr>
            <w:tcW w:w="919" w:type="dxa"/>
            <w:tcBorders>
              <w:top w:val="single" w:sz="4" w:space="0" w:color="auto"/>
              <w:left w:val="single" w:sz="4" w:space="0" w:color="auto"/>
              <w:bottom w:val="single" w:sz="4" w:space="0" w:color="auto"/>
              <w:right w:val="single" w:sz="4" w:space="0" w:color="auto"/>
            </w:tcBorders>
          </w:tcPr>
          <w:p w:rsidR="009317C7" w:rsidRPr="00364664" w:rsidRDefault="009317C7" w:rsidP="009317C7">
            <w:pPr>
              <w:jc w:val="center"/>
            </w:pPr>
            <w:r>
              <w:t>10</w:t>
            </w:r>
          </w:p>
        </w:tc>
        <w:tc>
          <w:tcPr>
            <w:tcW w:w="4562" w:type="dxa"/>
            <w:tcBorders>
              <w:top w:val="single" w:sz="4" w:space="0" w:color="auto"/>
              <w:left w:val="single" w:sz="4" w:space="0" w:color="auto"/>
              <w:bottom w:val="single" w:sz="4" w:space="0" w:color="auto"/>
              <w:right w:val="single" w:sz="4" w:space="0" w:color="auto"/>
            </w:tcBorders>
          </w:tcPr>
          <w:p w:rsidR="009317C7" w:rsidRPr="00364664" w:rsidRDefault="009317C7" w:rsidP="009317C7">
            <w:r w:rsidRPr="00364664">
              <w:t>Подведение итогов участия в проверке санитарного состояния подворий граждан</w:t>
            </w:r>
          </w:p>
          <w:p w:rsidR="009317C7" w:rsidRPr="00364664" w:rsidRDefault="009317C7" w:rsidP="009317C7"/>
        </w:tc>
        <w:tc>
          <w:tcPr>
            <w:tcW w:w="1870" w:type="dxa"/>
            <w:tcBorders>
              <w:top w:val="single" w:sz="4" w:space="0" w:color="auto"/>
              <w:left w:val="single" w:sz="4" w:space="0" w:color="auto"/>
              <w:bottom w:val="single" w:sz="4" w:space="0" w:color="auto"/>
              <w:right w:val="single" w:sz="4" w:space="0" w:color="auto"/>
            </w:tcBorders>
          </w:tcPr>
          <w:p w:rsidR="009317C7" w:rsidRPr="00364664" w:rsidRDefault="009317C7" w:rsidP="009317C7">
            <w:r>
              <w:t>ноябрь</w:t>
            </w:r>
          </w:p>
        </w:tc>
        <w:tc>
          <w:tcPr>
            <w:tcW w:w="3426" w:type="dxa"/>
            <w:gridSpan w:val="2"/>
            <w:tcBorders>
              <w:top w:val="single" w:sz="4" w:space="0" w:color="auto"/>
              <w:left w:val="single" w:sz="4" w:space="0" w:color="auto"/>
              <w:bottom w:val="single" w:sz="4" w:space="0" w:color="auto"/>
              <w:right w:val="single" w:sz="4" w:space="0" w:color="auto"/>
            </w:tcBorders>
          </w:tcPr>
          <w:p w:rsidR="009317C7" w:rsidRPr="00364664" w:rsidRDefault="009317C7" w:rsidP="009317C7">
            <w:r w:rsidRPr="00364664">
              <w:t>Администрация Гвазденского сельского поселения</w:t>
            </w:r>
          </w:p>
        </w:tc>
        <w:tc>
          <w:tcPr>
            <w:tcW w:w="4129" w:type="dxa"/>
            <w:shd w:val="clear" w:color="auto" w:fill="auto"/>
          </w:tcPr>
          <w:p w:rsidR="009317C7" w:rsidRPr="00364664" w:rsidRDefault="009317C7" w:rsidP="009317C7">
            <w:r w:rsidRPr="00364664">
              <w:t>Комиссия по аграрным вопросам</w:t>
            </w:r>
            <w:r>
              <w:t xml:space="preserve"> Депутат СНД Гвазденского СП,</w:t>
            </w:r>
            <w:r w:rsidRPr="00F6357D">
              <w:t xml:space="preserve"> председатель</w:t>
            </w:r>
            <w:r>
              <w:t xml:space="preserve"> комиссии </w:t>
            </w:r>
            <w:r w:rsidRPr="00F6357D">
              <w:t>Гусев Михаил Иванович</w:t>
            </w:r>
          </w:p>
        </w:tc>
      </w:tr>
      <w:tr w:rsidR="009317C7" w:rsidRPr="005D639A" w:rsidTr="009317C7">
        <w:trPr>
          <w:gridAfter w:val="1"/>
          <w:wAfter w:w="350" w:type="dxa"/>
        </w:trPr>
        <w:tc>
          <w:tcPr>
            <w:tcW w:w="14906" w:type="dxa"/>
            <w:gridSpan w:val="6"/>
            <w:tcBorders>
              <w:top w:val="single" w:sz="4" w:space="0" w:color="auto"/>
              <w:left w:val="single" w:sz="4" w:space="0" w:color="auto"/>
              <w:bottom w:val="single" w:sz="4" w:space="0" w:color="auto"/>
              <w:right w:val="single" w:sz="4" w:space="0" w:color="auto"/>
            </w:tcBorders>
          </w:tcPr>
          <w:p w:rsidR="009317C7" w:rsidRPr="005D639A" w:rsidRDefault="009317C7" w:rsidP="009317C7">
            <w:pPr>
              <w:pStyle w:val="ae"/>
              <w:jc w:val="center"/>
              <w:rPr>
                <w:rFonts w:ascii="Times New Roman" w:hAnsi="Times New Roman" w:cs="Times New Roman"/>
                <w:sz w:val="28"/>
                <w:szCs w:val="28"/>
              </w:rPr>
            </w:pPr>
            <w:r w:rsidRPr="005D639A">
              <w:rPr>
                <w:rFonts w:ascii="Times New Roman" w:hAnsi="Times New Roman" w:cs="Times New Roman"/>
                <w:sz w:val="28"/>
                <w:szCs w:val="28"/>
                <w:lang w:val="en-US"/>
              </w:rPr>
              <w:lastRenderedPageBreak/>
              <w:t>IV</w:t>
            </w:r>
            <w:r w:rsidRPr="005D639A">
              <w:rPr>
                <w:rFonts w:ascii="Times New Roman" w:hAnsi="Times New Roman" w:cs="Times New Roman"/>
                <w:sz w:val="28"/>
                <w:szCs w:val="28"/>
              </w:rPr>
              <w:t>. Организация и проведение мероприятий культурно-массового характера</w:t>
            </w:r>
          </w:p>
          <w:p w:rsidR="009317C7" w:rsidRPr="005D639A" w:rsidRDefault="009317C7" w:rsidP="009317C7">
            <w:pPr>
              <w:pStyle w:val="ae"/>
              <w:jc w:val="center"/>
              <w:rPr>
                <w:rFonts w:ascii="Times New Roman" w:eastAsia="Times New Roman" w:hAnsi="Times New Roman" w:cs="Times New Roman"/>
                <w:color w:val="000000"/>
                <w:sz w:val="28"/>
                <w:szCs w:val="28"/>
              </w:rPr>
            </w:pPr>
            <w:r w:rsidRPr="005D639A">
              <w:rPr>
                <w:rFonts w:ascii="Times New Roman" w:eastAsia="Times New Roman" w:hAnsi="Times New Roman" w:cs="Times New Roman"/>
                <w:color w:val="000000"/>
                <w:sz w:val="28"/>
                <w:szCs w:val="28"/>
              </w:rPr>
              <w:t>Работа с детьми, подростками и молодежью</w:t>
            </w:r>
          </w:p>
          <w:p w:rsidR="009317C7" w:rsidRPr="005D639A" w:rsidRDefault="009317C7" w:rsidP="009317C7">
            <w:pPr>
              <w:pStyle w:val="ae"/>
              <w:jc w:val="center"/>
              <w:rPr>
                <w:rFonts w:ascii="Times New Roman" w:eastAsia="Times New Roman" w:hAnsi="Times New Roman" w:cs="Times New Roman"/>
                <w:color w:val="000000"/>
                <w:sz w:val="28"/>
                <w:szCs w:val="28"/>
              </w:rPr>
            </w:pPr>
            <w:r w:rsidRPr="005D639A">
              <w:rPr>
                <w:rFonts w:ascii="Times New Roman" w:eastAsia="Times New Roman" w:hAnsi="Times New Roman" w:cs="Times New Roman"/>
                <w:iCs/>
                <w:color w:val="000000"/>
                <w:sz w:val="28"/>
                <w:szCs w:val="28"/>
              </w:rPr>
              <w:t>Патриотическое воспитание</w:t>
            </w:r>
          </w:p>
          <w:p w:rsidR="009317C7" w:rsidRPr="005D639A" w:rsidRDefault="009317C7" w:rsidP="009317C7">
            <w:pPr>
              <w:pStyle w:val="ae"/>
              <w:jc w:val="both"/>
              <w:rPr>
                <w:rFonts w:ascii="Times New Roman" w:hAnsi="Times New Roman" w:cs="Times New Roman"/>
                <w:sz w:val="28"/>
                <w:szCs w:val="28"/>
              </w:rPr>
            </w:pPr>
          </w:p>
        </w:tc>
      </w:tr>
      <w:tr w:rsidR="009317C7" w:rsidRPr="00EA4AC6" w:rsidTr="009317C7">
        <w:trPr>
          <w:gridAfter w:val="1"/>
          <w:wAfter w:w="350" w:type="dxa"/>
          <w:trHeight w:val="108"/>
        </w:trPr>
        <w:tc>
          <w:tcPr>
            <w:tcW w:w="919" w:type="dxa"/>
            <w:tcBorders>
              <w:top w:val="single" w:sz="4" w:space="0" w:color="auto"/>
              <w:left w:val="single" w:sz="4" w:space="0" w:color="auto"/>
              <w:bottom w:val="single" w:sz="4" w:space="0" w:color="auto"/>
              <w:right w:val="single" w:sz="4" w:space="0" w:color="auto"/>
            </w:tcBorders>
          </w:tcPr>
          <w:p w:rsidR="009317C7" w:rsidRPr="00EA4AC6" w:rsidRDefault="009317C7" w:rsidP="009317C7">
            <w:pPr>
              <w:pStyle w:val="ae"/>
              <w:jc w:val="both"/>
              <w:rPr>
                <w:rFonts w:ascii="Times New Roman" w:hAnsi="Times New Roman" w:cs="Times New Roman"/>
                <w:sz w:val="28"/>
                <w:szCs w:val="28"/>
              </w:rPr>
            </w:pPr>
            <w:r w:rsidRPr="00EA4AC6">
              <w:rPr>
                <w:rFonts w:ascii="Times New Roman" w:hAnsi="Times New Roman" w:cs="Times New Roman"/>
                <w:sz w:val="28"/>
                <w:szCs w:val="28"/>
              </w:rPr>
              <w:t>1</w:t>
            </w:r>
          </w:p>
        </w:tc>
        <w:tc>
          <w:tcPr>
            <w:tcW w:w="4562" w:type="dxa"/>
            <w:tcBorders>
              <w:top w:val="single" w:sz="4" w:space="0" w:color="auto"/>
              <w:left w:val="single" w:sz="4" w:space="0" w:color="auto"/>
              <w:bottom w:val="single" w:sz="4" w:space="0" w:color="auto"/>
              <w:right w:val="single" w:sz="4" w:space="0" w:color="auto"/>
            </w:tcBorders>
          </w:tcPr>
          <w:p w:rsidR="009317C7" w:rsidRPr="00EA4AC6" w:rsidRDefault="009317C7" w:rsidP="009317C7">
            <w:pPr>
              <w:pStyle w:val="ae"/>
              <w:jc w:val="both"/>
              <w:rPr>
                <w:rFonts w:ascii="Times New Roman" w:eastAsia="Times New Roman" w:hAnsi="Times New Roman" w:cs="Times New Roman"/>
                <w:color w:val="000000"/>
                <w:sz w:val="28"/>
                <w:szCs w:val="28"/>
              </w:rPr>
            </w:pPr>
            <w:r w:rsidRPr="00EA4AC6">
              <w:rPr>
                <w:rFonts w:ascii="Times New Roman" w:eastAsia="Times New Roman" w:hAnsi="Times New Roman" w:cs="Times New Roman"/>
                <w:color w:val="000000"/>
                <w:sz w:val="28"/>
                <w:szCs w:val="28"/>
              </w:rPr>
              <w:t>У нас одно Отечество – Россия!</w:t>
            </w:r>
            <w:r w:rsidRPr="00EA4AC6">
              <w:rPr>
                <w:rFonts w:ascii="Times New Roman" w:eastAsia="Times New Roman" w:hAnsi="Times New Roman" w:cs="Times New Roman"/>
                <w:iCs/>
                <w:color w:val="000000"/>
                <w:sz w:val="28"/>
                <w:szCs w:val="28"/>
              </w:rPr>
              <w:t xml:space="preserve"> Литературно-музыкальное поздравление для мужчин</w:t>
            </w:r>
          </w:p>
          <w:p w:rsidR="009317C7" w:rsidRPr="00EA4AC6" w:rsidRDefault="009317C7" w:rsidP="009317C7">
            <w:pPr>
              <w:pStyle w:val="ae"/>
              <w:jc w:val="both"/>
              <w:rPr>
                <w:rFonts w:ascii="Times New Roman" w:hAnsi="Times New Roman" w:cs="Times New Roman"/>
                <w:sz w:val="28"/>
                <w:szCs w:val="28"/>
              </w:rPr>
            </w:pPr>
          </w:p>
        </w:tc>
        <w:tc>
          <w:tcPr>
            <w:tcW w:w="1898" w:type="dxa"/>
            <w:gridSpan w:val="2"/>
            <w:tcBorders>
              <w:top w:val="single" w:sz="4" w:space="0" w:color="auto"/>
              <w:left w:val="single" w:sz="4" w:space="0" w:color="auto"/>
              <w:bottom w:val="single" w:sz="4" w:space="0" w:color="auto"/>
              <w:right w:val="single" w:sz="4" w:space="0" w:color="auto"/>
            </w:tcBorders>
          </w:tcPr>
          <w:p w:rsidR="009317C7" w:rsidRPr="00EA4AC6" w:rsidRDefault="009317C7" w:rsidP="009317C7">
            <w:pPr>
              <w:pStyle w:val="ae"/>
              <w:jc w:val="both"/>
              <w:rPr>
                <w:rFonts w:ascii="Times New Roman" w:hAnsi="Times New Roman" w:cs="Times New Roman"/>
                <w:sz w:val="28"/>
                <w:szCs w:val="28"/>
              </w:rPr>
            </w:pPr>
            <w:r w:rsidRPr="00EA4AC6">
              <w:rPr>
                <w:rFonts w:ascii="Times New Roman" w:eastAsia="Times New Roman" w:hAnsi="Times New Roman" w:cs="Times New Roman"/>
                <w:color w:val="000000"/>
                <w:sz w:val="28"/>
                <w:szCs w:val="28"/>
              </w:rPr>
              <w:t>Февраль</w:t>
            </w:r>
          </w:p>
        </w:tc>
        <w:tc>
          <w:tcPr>
            <w:tcW w:w="3398" w:type="dxa"/>
            <w:tcBorders>
              <w:top w:val="single" w:sz="4" w:space="0" w:color="auto"/>
              <w:left w:val="single" w:sz="4" w:space="0" w:color="auto"/>
              <w:bottom w:val="single" w:sz="4" w:space="0" w:color="auto"/>
              <w:right w:val="single" w:sz="4" w:space="0" w:color="auto"/>
            </w:tcBorders>
          </w:tcPr>
          <w:p w:rsidR="009317C7" w:rsidRPr="00EA4AC6" w:rsidRDefault="009317C7" w:rsidP="009317C7">
            <w:pPr>
              <w:pStyle w:val="ae"/>
              <w:jc w:val="both"/>
              <w:rPr>
                <w:rFonts w:ascii="Times New Roman" w:hAnsi="Times New Roman" w:cs="Times New Roman"/>
                <w:sz w:val="28"/>
                <w:szCs w:val="28"/>
              </w:rPr>
            </w:pPr>
            <w:r w:rsidRPr="00EA4AC6">
              <w:rPr>
                <w:rFonts w:ascii="Times New Roman" w:eastAsia="Times New Roman" w:hAnsi="Times New Roman" w:cs="Times New Roman"/>
                <w:color w:val="000000"/>
                <w:sz w:val="28"/>
                <w:szCs w:val="28"/>
              </w:rPr>
              <w:t>МКУК «СКЦ «Импульс»»</w:t>
            </w:r>
          </w:p>
        </w:tc>
        <w:tc>
          <w:tcPr>
            <w:tcW w:w="4129" w:type="dxa"/>
            <w:tcBorders>
              <w:top w:val="single" w:sz="4" w:space="0" w:color="auto"/>
              <w:left w:val="single" w:sz="4" w:space="0" w:color="auto"/>
              <w:bottom w:val="single" w:sz="4" w:space="0" w:color="auto"/>
              <w:right w:val="single" w:sz="4" w:space="0" w:color="auto"/>
            </w:tcBorders>
          </w:tcPr>
          <w:p w:rsidR="009317C7" w:rsidRPr="00EA4AC6" w:rsidRDefault="009317C7" w:rsidP="009317C7">
            <w:r w:rsidRPr="00EA4AC6">
              <w:t xml:space="preserve">Культорганизатор </w:t>
            </w:r>
          </w:p>
        </w:tc>
      </w:tr>
      <w:tr w:rsidR="009317C7" w:rsidRPr="00EA4AC6" w:rsidTr="009317C7">
        <w:trPr>
          <w:gridAfter w:val="1"/>
          <w:wAfter w:w="350" w:type="dxa"/>
        </w:trPr>
        <w:tc>
          <w:tcPr>
            <w:tcW w:w="919" w:type="dxa"/>
            <w:tcBorders>
              <w:top w:val="single" w:sz="4" w:space="0" w:color="auto"/>
              <w:left w:val="single" w:sz="4" w:space="0" w:color="auto"/>
              <w:bottom w:val="single" w:sz="4" w:space="0" w:color="auto"/>
              <w:right w:val="single" w:sz="4" w:space="0" w:color="auto"/>
            </w:tcBorders>
          </w:tcPr>
          <w:p w:rsidR="009317C7" w:rsidRPr="00EA4AC6" w:rsidRDefault="009317C7" w:rsidP="009317C7">
            <w:pPr>
              <w:pStyle w:val="ae"/>
              <w:jc w:val="both"/>
              <w:rPr>
                <w:rFonts w:ascii="Times New Roman" w:hAnsi="Times New Roman" w:cs="Times New Roman"/>
                <w:sz w:val="28"/>
                <w:szCs w:val="28"/>
              </w:rPr>
            </w:pPr>
            <w:r w:rsidRPr="00EA4AC6">
              <w:rPr>
                <w:rFonts w:ascii="Times New Roman" w:hAnsi="Times New Roman" w:cs="Times New Roman"/>
                <w:sz w:val="28"/>
                <w:szCs w:val="28"/>
              </w:rPr>
              <w:t>2</w:t>
            </w:r>
          </w:p>
        </w:tc>
        <w:tc>
          <w:tcPr>
            <w:tcW w:w="4562" w:type="dxa"/>
            <w:tcBorders>
              <w:top w:val="single" w:sz="4" w:space="0" w:color="auto"/>
              <w:left w:val="single" w:sz="4" w:space="0" w:color="auto"/>
              <w:bottom w:val="single" w:sz="4" w:space="0" w:color="auto"/>
              <w:right w:val="single" w:sz="4" w:space="0" w:color="auto"/>
            </w:tcBorders>
          </w:tcPr>
          <w:p w:rsidR="009317C7" w:rsidRPr="00EA4AC6" w:rsidRDefault="009317C7" w:rsidP="009317C7">
            <w:pPr>
              <w:pStyle w:val="ae"/>
              <w:jc w:val="both"/>
              <w:rPr>
                <w:rFonts w:ascii="Times New Roman" w:eastAsia="Times New Roman" w:hAnsi="Times New Roman" w:cs="Times New Roman"/>
                <w:color w:val="000000"/>
                <w:sz w:val="28"/>
                <w:szCs w:val="28"/>
              </w:rPr>
            </w:pPr>
            <w:r w:rsidRPr="00EA4AC6">
              <w:rPr>
                <w:rFonts w:ascii="Times New Roman" w:eastAsia="Times New Roman" w:hAnsi="Times New Roman" w:cs="Times New Roman"/>
                <w:iCs/>
                <w:color w:val="000000"/>
                <w:sz w:val="28"/>
                <w:szCs w:val="28"/>
              </w:rPr>
              <w:t>Народное шествие</w:t>
            </w:r>
          </w:p>
          <w:p w:rsidR="009317C7" w:rsidRPr="00EA4AC6" w:rsidRDefault="009317C7" w:rsidP="009317C7">
            <w:pPr>
              <w:pStyle w:val="ae"/>
              <w:jc w:val="both"/>
              <w:rPr>
                <w:rFonts w:ascii="Times New Roman" w:hAnsi="Times New Roman" w:cs="Times New Roman"/>
                <w:sz w:val="28"/>
                <w:szCs w:val="28"/>
              </w:rPr>
            </w:pPr>
            <w:r w:rsidRPr="00EA4AC6">
              <w:rPr>
                <w:rFonts w:ascii="Times New Roman" w:eastAsia="Times New Roman" w:hAnsi="Times New Roman" w:cs="Times New Roman"/>
                <w:iCs/>
                <w:color w:val="000000"/>
                <w:sz w:val="28"/>
                <w:szCs w:val="28"/>
              </w:rPr>
              <w:t>«Бессмертный полк»</w:t>
            </w:r>
            <w:r w:rsidRPr="00EA4AC6">
              <w:rPr>
                <w:rFonts w:ascii="Times New Roman" w:eastAsia="Times New Roman" w:hAnsi="Times New Roman" w:cs="Times New Roman"/>
                <w:color w:val="000000"/>
                <w:sz w:val="28"/>
                <w:szCs w:val="28"/>
              </w:rPr>
              <w:t xml:space="preserve"> Под ярким салютом Великой Победы!</w:t>
            </w:r>
          </w:p>
        </w:tc>
        <w:tc>
          <w:tcPr>
            <w:tcW w:w="1898" w:type="dxa"/>
            <w:gridSpan w:val="2"/>
            <w:tcBorders>
              <w:top w:val="single" w:sz="4" w:space="0" w:color="auto"/>
              <w:left w:val="single" w:sz="4" w:space="0" w:color="auto"/>
              <w:bottom w:val="single" w:sz="4" w:space="0" w:color="auto"/>
              <w:right w:val="single" w:sz="4" w:space="0" w:color="auto"/>
            </w:tcBorders>
          </w:tcPr>
          <w:p w:rsidR="009317C7" w:rsidRPr="00EA4AC6" w:rsidRDefault="009317C7" w:rsidP="009317C7">
            <w:pPr>
              <w:pStyle w:val="ae"/>
              <w:jc w:val="both"/>
              <w:rPr>
                <w:rFonts w:ascii="Times New Roman" w:eastAsia="Times New Roman" w:hAnsi="Times New Roman" w:cs="Times New Roman"/>
                <w:color w:val="000000"/>
                <w:sz w:val="28"/>
                <w:szCs w:val="28"/>
              </w:rPr>
            </w:pPr>
            <w:r w:rsidRPr="00EA4AC6">
              <w:rPr>
                <w:rFonts w:ascii="Times New Roman" w:eastAsia="Times New Roman" w:hAnsi="Times New Roman" w:cs="Times New Roman"/>
                <w:color w:val="000000"/>
                <w:sz w:val="28"/>
                <w:szCs w:val="28"/>
              </w:rPr>
              <w:t>Май</w:t>
            </w:r>
          </w:p>
        </w:tc>
        <w:tc>
          <w:tcPr>
            <w:tcW w:w="3398" w:type="dxa"/>
            <w:tcBorders>
              <w:top w:val="single" w:sz="4" w:space="0" w:color="auto"/>
              <w:left w:val="single" w:sz="4" w:space="0" w:color="auto"/>
              <w:bottom w:val="single" w:sz="4" w:space="0" w:color="auto"/>
              <w:right w:val="single" w:sz="4" w:space="0" w:color="auto"/>
            </w:tcBorders>
          </w:tcPr>
          <w:p w:rsidR="009317C7" w:rsidRPr="00EA4AC6" w:rsidRDefault="009317C7" w:rsidP="009317C7">
            <w:pPr>
              <w:pStyle w:val="ae"/>
              <w:jc w:val="both"/>
              <w:rPr>
                <w:rFonts w:ascii="Times New Roman" w:hAnsi="Times New Roman" w:cs="Times New Roman"/>
                <w:sz w:val="28"/>
                <w:szCs w:val="28"/>
              </w:rPr>
            </w:pPr>
            <w:r w:rsidRPr="00EA4AC6">
              <w:rPr>
                <w:rFonts w:ascii="Times New Roman" w:eastAsia="Times New Roman" w:hAnsi="Times New Roman" w:cs="Times New Roman"/>
                <w:color w:val="000000"/>
                <w:sz w:val="28"/>
                <w:szCs w:val="28"/>
              </w:rPr>
              <w:t>МКУК «СКЦ «Импульс»»</w:t>
            </w:r>
          </w:p>
        </w:tc>
        <w:tc>
          <w:tcPr>
            <w:tcW w:w="4129" w:type="dxa"/>
            <w:tcBorders>
              <w:top w:val="single" w:sz="4" w:space="0" w:color="auto"/>
              <w:left w:val="single" w:sz="4" w:space="0" w:color="auto"/>
              <w:bottom w:val="single" w:sz="4" w:space="0" w:color="auto"/>
              <w:right w:val="single" w:sz="4" w:space="0" w:color="auto"/>
            </w:tcBorders>
          </w:tcPr>
          <w:p w:rsidR="009317C7" w:rsidRPr="00EA4AC6" w:rsidRDefault="009317C7" w:rsidP="009317C7">
            <w:r w:rsidRPr="00EA4AC6">
              <w:t xml:space="preserve">Художественный руководитель Гусев И.И. </w:t>
            </w:r>
          </w:p>
          <w:p w:rsidR="009317C7" w:rsidRPr="00EA4AC6" w:rsidRDefault="009317C7" w:rsidP="009317C7">
            <w:r w:rsidRPr="00EA4AC6">
              <w:t>Библиотекарь Григорьева Е.Е.</w:t>
            </w:r>
          </w:p>
        </w:tc>
      </w:tr>
      <w:tr w:rsidR="009317C7" w:rsidRPr="00EA4AC6" w:rsidTr="009317C7">
        <w:trPr>
          <w:gridAfter w:val="1"/>
          <w:wAfter w:w="350" w:type="dxa"/>
        </w:trPr>
        <w:tc>
          <w:tcPr>
            <w:tcW w:w="919" w:type="dxa"/>
            <w:tcBorders>
              <w:top w:val="single" w:sz="4" w:space="0" w:color="auto"/>
              <w:left w:val="single" w:sz="4" w:space="0" w:color="auto"/>
              <w:bottom w:val="single" w:sz="4" w:space="0" w:color="auto"/>
              <w:right w:val="single" w:sz="4" w:space="0" w:color="auto"/>
            </w:tcBorders>
          </w:tcPr>
          <w:p w:rsidR="009317C7" w:rsidRPr="00EA4AC6" w:rsidRDefault="009317C7" w:rsidP="009317C7">
            <w:pPr>
              <w:pStyle w:val="ae"/>
              <w:jc w:val="both"/>
              <w:rPr>
                <w:rFonts w:ascii="Times New Roman" w:hAnsi="Times New Roman" w:cs="Times New Roman"/>
                <w:sz w:val="28"/>
                <w:szCs w:val="28"/>
              </w:rPr>
            </w:pPr>
            <w:r w:rsidRPr="00EA4AC6">
              <w:rPr>
                <w:rFonts w:ascii="Times New Roman" w:hAnsi="Times New Roman" w:cs="Times New Roman"/>
                <w:sz w:val="28"/>
                <w:szCs w:val="28"/>
              </w:rPr>
              <w:t>3</w:t>
            </w:r>
          </w:p>
        </w:tc>
        <w:tc>
          <w:tcPr>
            <w:tcW w:w="4562" w:type="dxa"/>
            <w:tcBorders>
              <w:top w:val="single" w:sz="4" w:space="0" w:color="auto"/>
              <w:left w:val="single" w:sz="4" w:space="0" w:color="auto"/>
              <w:bottom w:val="single" w:sz="4" w:space="0" w:color="auto"/>
              <w:right w:val="single" w:sz="4" w:space="0" w:color="auto"/>
            </w:tcBorders>
          </w:tcPr>
          <w:p w:rsidR="009317C7" w:rsidRPr="00EA4AC6" w:rsidRDefault="009317C7" w:rsidP="009317C7">
            <w:pPr>
              <w:pStyle w:val="ae"/>
              <w:jc w:val="both"/>
              <w:rPr>
                <w:rFonts w:ascii="Times New Roman" w:eastAsia="Times New Roman" w:hAnsi="Times New Roman" w:cs="Times New Roman"/>
                <w:color w:val="000000"/>
                <w:sz w:val="28"/>
                <w:szCs w:val="28"/>
              </w:rPr>
            </w:pPr>
            <w:r w:rsidRPr="00EA4AC6">
              <w:rPr>
                <w:rFonts w:ascii="Times New Roman" w:eastAsia="Times New Roman" w:hAnsi="Times New Roman" w:cs="Times New Roman"/>
                <w:iCs/>
                <w:color w:val="000000"/>
                <w:sz w:val="28"/>
                <w:szCs w:val="28"/>
              </w:rPr>
              <w:t>Митинг-концерт</w:t>
            </w:r>
            <w:r w:rsidRPr="00EA4AC6">
              <w:rPr>
                <w:rFonts w:ascii="Times New Roman" w:eastAsia="Times New Roman" w:hAnsi="Times New Roman" w:cs="Times New Roman"/>
                <w:color w:val="000000"/>
                <w:sz w:val="28"/>
                <w:szCs w:val="28"/>
              </w:rPr>
              <w:t xml:space="preserve"> Под ярким салютом Великой Победы!</w:t>
            </w:r>
          </w:p>
        </w:tc>
        <w:tc>
          <w:tcPr>
            <w:tcW w:w="1898" w:type="dxa"/>
            <w:gridSpan w:val="2"/>
            <w:tcBorders>
              <w:top w:val="single" w:sz="4" w:space="0" w:color="auto"/>
              <w:left w:val="single" w:sz="4" w:space="0" w:color="auto"/>
              <w:bottom w:val="single" w:sz="4" w:space="0" w:color="auto"/>
              <w:right w:val="single" w:sz="4" w:space="0" w:color="auto"/>
            </w:tcBorders>
          </w:tcPr>
          <w:p w:rsidR="009317C7" w:rsidRPr="00EA4AC6" w:rsidRDefault="009317C7" w:rsidP="009317C7">
            <w:pPr>
              <w:pStyle w:val="ae"/>
              <w:jc w:val="both"/>
              <w:rPr>
                <w:rFonts w:ascii="Times New Roman" w:eastAsia="Times New Roman" w:hAnsi="Times New Roman" w:cs="Times New Roman"/>
                <w:color w:val="000000"/>
                <w:sz w:val="28"/>
                <w:szCs w:val="28"/>
              </w:rPr>
            </w:pPr>
            <w:r w:rsidRPr="00EA4AC6">
              <w:rPr>
                <w:rFonts w:ascii="Times New Roman" w:eastAsia="Times New Roman" w:hAnsi="Times New Roman" w:cs="Times New Roman"/>
                <w:color w:val="000000"/>
                <w:sz w:val="28"/>
                <w:szCs w:val="28"/>
              </w:rPr>
              <w:t>Май</w:t>
            </w:r>
          </w:p>
        </w:tc>
        <w:tc>
          <w:tcPr>
            <w:tcW w:w="3398" w:type="dxa"/>
            <w:tcBorders>
              <w:top w:val="single" w:sz="4" w:space="0" w:color="auto"/>
              <w:left w:val="single" w:sz="4" w:space="0" w:color="auto"/>
              <w:bottom w:val="single" w:sz="4" w:space="0" w:color="auto"/>
              <w:right w:val="single" w:sz="4" w:space="0" w:color="auto"/>
            </w:tcBorders>
          </w:tcPr>
          <w:p w:rsidR="009317C7" w:rsidRPr="00EA4AC6" w:rsidRDefault="009317C7" w:rsidP="009317C7">
            <w:pPr>
              <w:pStyle w:val="ae"/>
              <w:jc w:val="both"/>
              <w:rPr>
                <w:rFonts w:ascii="Times New Roman" w:eastAsia="Times New Roman" w:hAnsi="Times New Roman" w:cs="Times New Roman"/>
                <w:color w:val="000000"/>
                <w:sz w:val="28"/>
                <w:szCs w:val="28"/>
              </w:rPr>
            </w:pPr>
            <w:r w:rsidRPr="00EA4AC6">
              <w:rPr>
                <w:rFonts w:ascii="Times New Roman" w:eastAsia="Times New Roman" w:hAnsi="Times New Roman" w:cs="Times New Roman"/>
                <w:color w:val="000000"/>
                <w:sz w:val="28"/>
                <w:szCs w:val="28"/>
              </w:rPr>
              <w:t>МКУК «СКЦ «Импульс»»</w:t>
            </w:r>
          </w:p>
          <w:p w:rsidR="009317C7" w:rsidRPr="00EA4AC6" w:rsidRDefault="009317C7" w:rsidP="009317C7">
            <w:pPr>
              <w:pStyle w:val="ae"/>
              <w:jc w:val="both"/>
              <w:rPr>
                <w:rFonts w:ascii="Times New Roman" w:hAnsi="Times New Roman" w:cs="Times New Roman"/>
                <w:sz w:val="28"/>
                <w:szCs w:val="28"/>
              </w:rPr>
            </w:pPr>
            <w:r w:rsidRPr="00EA4AC6">
              <w:rPr>
                <w:rFonts w:ascii="Times New Roman" w:eastAsia="Times New Roman" w:hAnsi="Times New Roman" w:cs="Times New Roman"/>
                <w:color w:val="000000"/>
                <w:sz w:val="28"/>
                <w:szCs w:val="28"/>
              </w:rPr>
              <w:t>площадь</w:t>
            </w:r>
          </w:p>
        </w:tc>
        <w:tc>
          <w:tcPr>
            <w:tcW w:w="4129" w:type="dxa"/>
            <w:tcBorders>
              <w:top w:val="single" w:sz="4" w:space="0" w:color="auto"/>
              <w:left w:val="single" w:sz="4" w:space="0" w:color="auto"/>
              <w:bottom w:val="single" w:sz="4" w:space="0" w:color="auto"/>
              <w:right w:val="single" w:sz="4" w:space="0" w:color="auto"/>
            </w:tcBorders>
          </w:tcPr>
          <w:p w:rsidR="009317C7" w:rsidRPr="00EA4AC6" w:rsidRDefault="009317C7" w:rsidP="009317C7">
            <w:r w:rsidRPr="00EA4AC6">
              <w:t>Библиотекарь Григорьева Е.Е.</w:t>
            </w:r>
          </w:p>
          <w:p w:rsidR="009317C7" w:rsidRPr="00EA4AC6" w:rsidRDefault="009317C7" w:rsidP="009317C7">
            <w:pPr>
              <w:pStyle w:val="ae"/>
              <w:jc w:val="both"/>
              <w:rPr>
                <w:rFonts w:ascii="Times New Roman" w:hAnsi="Times New Roman" w:cs="Times New Roman"/>
                <w:sz w:val="28"/>
                <w:szCs w:val="28"/>
              </w:rPr>
            </w:pPr>
          </w:p>
        </w:tc>
      </w:tr>
      <w:tr w:rsidR="009317C7" w:rsidRPr="00EA4AC6" w:rsidTr="009317C7">
        <w:trPr>
          <w:gridAfter w:val="1"/>
          <w:wAfter w:w="350" w:type="dxa"/>
        </w:trPr>
        <w:tc>
          <w:tcPr>
            <w:tcW w:w="919" w:type="dxa"/>
            <w:tcBorders>
              <w:top w:val="single" w:sz="4" w:space="0" w:color="auto"/>
              <w:left w:val="single" w:sz="4" w:space="0" w:color="auto"/>
              <w:bottom w:val="single" w:sz="4" w:space="0" w:color="auto"/>
              <w:right w:val="single" w:sz="4" w:space="0" w:color="auto"/>
            </w:tcBorders>
          </w:tcPr>
          <w:p w:rsidR="009317C7" w:rsidRPr="00EA4AC6" w:rsidRDefault="009317C7" w:rsidP="009317C7">
            <w:pPr>
              <w:pStyle w:val="ae"/>
              <w:jc w:val="both"/>
              <w:rPr>
                <w:rFonts w:ascii="Times New Roman" w:hAnsi="Times New Roman" w:cs="Times New Roman"/>
                <w:sz w:val="28"/>
                <w:szCs w:val="28"/>
              </w:rPr>
            </w:pPr>
            <w:r w:rsidRPr="00EA4AC6">
              <w:rPr>
                <w:rFonts w:ascii="Times New Roman" w:hAnsi="Times New Roman" w:cs="Times New Roman"/>
                <w:sz w:val="28"/>
                <w:szCs w:val="28"/>
              </w:rPr>
              <w:t>4</w:t>
            </w:r>
          </w:p>
        </w:tc>
        <w:tc>
          <w:tcPr>
            <w:tcW w:w="4562" w:type="dxa"/>
            <w:tcBorders>
              <w:top w:val="single" w:sz="4" w:space="0" w:color="auto"/>
              <w:left w:val="single" w:sz="4" w:space="0" w:color="auto"/>
              <w:bottom w:val="single" w:sz="4" w:space="0" w:color="auto"/>
              <w:right w:val="single" w:sz="4" w:space="0" w:color="auto"/>
            </w:tcBorders>
          </w:tcPr>
          <w:p w:rsidR="009317C7" w:rsidRPr="00EA4AC6" w:rsidRDefault="009317C7" w:rsidP="009317C7">
            <w:pPr>
              <w:pStyle w:val="ae"/>
              <w:jc w:val="both"/>
              <w:rPr>
                <w:rFonts w:ascii="Times New Roman" w:eastAsia="Times New Roman" w:hAnsi="Times New Roman" w:cs="Times New Roman"/>
                <w:color w:val="000000"/>
                <w:sz w:val="28"/>
                <w:szCs w:val="28"/>
              </w:rPr>
            </w:pPr>
            <w:r w:rsidRPr="00EA4AC6">
              <w:rPr>
                <w:rFonts w:ascii="Times New Roman" w:eastAsia="Times New Roman" w:hAnsi="Times New Roman" w:cs="Times New Roman"/>
                <w:iCs/>
                <w:color w:val="000000"/>
                <w:sz w:val="28"/>
                <w:szCs w:val="28"/>
              </w:rPr>
              <w:t>Праздничный концерт</w:t>
            </w:r>
            <w:r w:rsidRPr="00EA4AC6">
              <w:rPr>
                <w:rFonts w:ascii="Times New Roman" w:eastAsia="Times New Roman" w:hAnsi="Times New Roman" w:cs="Times New Roman"/>
                <w:color w:val="000000"/>
                <w:sz w:val="28"/>
                <w:szCs w:val="28"/>
              </w:rPr>
              <w:t xml:space="preserve"> Храни Огонь Победы</w:t>
            </w:r>
          </w:p>
        </w:tc>
        <w:tc>
          <w:tcPr>
            <w:tcW w:w="1898" w:type="dxa"/>
            <w:gridSpan w:val="2"/>
            <w:tcBorders>
              <w:top w:val="single" w:sz="4" w:space="0" w:color="auto"/>
              <w:left w:val="single" w:sz="4" w:space="0" w:color="auto"/>
              <w:bottom w:val="single" w:sz="4" w:space="0" w:color="auto"/>
              <w:right w:val="single" w:sz="4" w:space="0" w:color="auto"/>
            </w:tcBorders>
          </w:tcPr>
          <w:p w:rsidR="009317C7" w:rsidRPr="00EA4AC6" w:rsidRDefault="009317C7" w:rsidP="009317C7">
            <w:pPr>
              <w:pStyle w:val="ae"/>
              <w:jc w:val="both"/>
              <w:rPr>
                <w:rFonts w:ascii="Times New Roman" w:eastAsia="Times New Roman" w:hAnsi="Times New Roman" w:cs="Times New Roman"/>
                <w:color w:val="000000"/>
                <w:sz w:val="28"/>
                <w:szCs w:val="28"/>
              </w:rPr>
            </w:pPr>
            <w:r w:rsidRPr="00EA4AC6">
              <w:rPr>
                <w:rFonts w:ascii="Times New Roman" w:eastAsia="Times New Roman" w:hAnsi="Times New Roman" w:cs="Times New Roman"/>
                <w:color w:val="000000"/>
                <w:sz w:val="28"/>
                <w:szCs w:val="28"/>
              </w:rPr>
              <w:t>Май</w:t>
            </w:r>
          </w:p>
        </w:tc>
        <w:tc>
          <w:tcPr>
            <w:tcW w:w="3398" w:type="dxa"/>
            <w:tcBorders>
              <w:top w:val="single" w:sz="4" w:space="0" w:color="auto"/>
              <w:left w:val="single" w:sz="4" w:space="0" w:color="auto"/>
              <w:bottom w:val="single" w:sz="4" w:space="0" w:color="auto"/>
              <w:right w:val="single" w:sz="4" w:space="0" w:color="auto"/>
            </w:tcBorders>
          </w:tcPr>
          <w:p w:rsidR="009317C7" w:rsidRPr="00EA4AC6" w:rsidRDefault="009317C7" w:rsidP="009317C7">
            <w:pPr>
              <w:pStyle w:val="ae"/>
              <w:jc w:val="both"/>
              <w:rPr>
                <w:rFonts w:ascii="Times New Roman" w:hAnsi="Times New Roman" w:cs="Times New Roman"/>
                <w:sz w:val="28"/>
                <w:szCs w:val="28"/>
              </w:rPr>
            </w:pPr>
            <w:r w:rsidRPr="00EA4AC6">
              <w:rPr>
                <w:rFonts w:ascii="Times New Roman" w:eastAsia="Times New Roman" w:hAnsi="Times New Roman" w:cs="Times New Roman"/>
                <w:color w:val="000000"/>
                <w:sz w:val="28"/>
                <w:szCs w:val="28"/>
              </w:rPr>
              <w:t>МКУК «СКЦ «Импульс»»</w:t>
            </w:r>
          </w:p>
        </w:tc>
        <w:tc>
          <w:tcPr>
            <w:tcW w:w="4129" w:type="dxa"/>
            <w:tcBorders>
              <w:top w:val="single" w:sz="4" w:space="0" w:color="auto"/>
              <w:left w:val="single" w:sz="4" w:space="0" w:color="auto"/>
              <w:bottom w:val="single" w:sz="4" w:space="0" w:color="auto"/>
              <w:right w:val="single" w:sz="4" w:space="0" w:color="auto"/>
            </w:tcBorders>
          </w:tcPr>
          <w:p w:rsidR="009317C7" w:rsidRPr="00EA4AC6" w:rsidRDefault="009317C7" w:rsidP="009317C7">
            <w:r w:rsidRPr="00EA4AC6">
              <w:t xml:space="preserve">Культорганизатор </w:t>
            </w:r>
            <w:r>
              <w:t xml:space="preserve"> </w:t>
            </w:r>
            <w:r w:rsidRPr="00EA4AC6">
              <w:t xml:space="preserve">Художественный руководитель Гусев И.И. </w:t>
            </w:r>
          </w:p>
        </w:tc>
      </w:tr>
      <w:tr w:rsidR="009317C7" w:rsidRPr="00EA4AC6" w:rsidTr="009317C7">
        <w:trPr>
          <w:gridAfter w:val="1"/>
          <w:wAfter w:w="350" w:type="dxa"/>
        </w:trPr>
        <w:tc>
          <w:tcPr>
            <w:tcW w:w="919" w:type="dxa"/>
            <w:tcBorders>
              <w:top w:val="single" w:sz="4" w:space="0" w:color="auto"/>
              <w:left w:val="single" w:sz="4" w:space="0" w:color="auto"/>
              <w:bottom w:val="single" w:sz="4" w:space="0" w:color="auto"/>
              <w:right w:val="single" w:sz="4" w:space="0" w:color="auto"/>
            </w:tcBorders>
          </w:tcPr>
          <w:p w:rsidR="009317C7" w:rsidRPr="00EA4AC6" w:rsidRDefault="009317C7" w:rsidP="009317C7">
            <w:pPr>
              <w:pStyle w:val="ae"/>
              <w:jc w:val="both"/>
              <w:rPr>
                <w:rFonts w:ascii="Times New Roman" w:hAnsi="Times New Roman" w:cs="Times New Roman"/>
                <w:sz w:val="28"/>
                <w:szCs w:val="28"/>
              </w:rPr>
            </w:pPr>
            <w:r w:rsidRPr="00EA4AC6">
              <w:rPr>
                <w:rFonts w:ascii="Times New Roman" w:hAnsi="Times New Roman" w:cs="Times New Roman"/>
                <w:sz w:val="28"/>
                <w:szCs w:val="28"/>
              </w:rPr>
              <w:t>5</w:t>
            </w:r>
          </w:p>
        </w:tc>
        <w:tc>
          <w:tcPr>
            <w:tcW w:w="4562" w:type="dxa"/>
            <w:tcBorders>
              <w:top w:val="single" w:sz="4" w:space="0" w:color="auto"/>
              <w:left w:val="single" w:sz="4" w:space="0" w:color="auto"/>
              <w:bottom w:val="single" w:sz="4" w:space="0" w:color="auto"/>
              <w:right w:val="single" w:sz="4" w:space="0" w:color="auto"/>
            </w:tcBorders>
          </w:tcPr>
          <w:p w:rsidR="009317C7" w:rsidRPr="00EA4AC6" w:rsidRDefault="009317C7" w:rsidP="009317C7">
            <w:pPr>
              <w:pStyle w:val="ae"/>
              <w:jc w:val="both"/>
              <w:rPr>
                <w:rFonts w:ascii="Times New Roman" w:eastAsia="Times New Roman" w:hAnsi="Times New Roman" w:cs="Times New Roman"/>
                <w:color w:val="000000"/>
                <w:sz w:val="28"/>
                <w:szCs w:val="28"/>
              </w:rPr>
            </w:pPr>
            <w:r w:rsidRPr="00EA4AC6">
              <w:rPr>
                <w:rFonts w:ascii="Times New Roman" w:eastAsia="Times New Roman" w:hAnsi="Times New Roman" w:cs="Times New Roman"/>
                <w:iCs/>
                <w:color w:val="000000"/>
                <w:sz w:val="28"/>
                <w:szCs w:val="28"/>
              </w:rPr>
              <w:t>Праздничный концерт</w:t>
            </w:r>
            <w:r w:rsidRPr="00EA4AC6">
              <w:rPr>
                <w:rFonts w:ascii="Times New Roman" w:eastAsia="Times New Roman" w:hAnsi="Times New Roman" w:cs="Times New Roman"/>
                <w:color w:val="000000"/>
                <w:sz w:val="28"/>
                <w:szCs w:val="28"/>
              </w:rPr>
              <w:t>, посвященный Дню России Нам выпала честь прикоснуться к Победе</w:t>
            </w:r>
          </w:p>
          <w:p w:rsidR="009317C7" w:rsidRPr="00EA4AC6" w:rsidRDefault="009317C7" w:rsidP="009317C7">
            <w:pPr>
              <w:pStyle w:val="ae"/>
              <w:jc w:val="both"/>
              <w:rPr>
                <w:rFonts w:ascii="Times New Roman" w:eastAsia="Times New Roman" w:hAnsi="Times New Roman" w:cs="Times New Roman"/>
                <w:color w:val="000000"/>
                <w:sz w:val="28"/>
                <w:szCs w:val="28"/>
              </w:rPr>
            </w:pPr>
          </w:p>
        </w:tc>
        <w:tc>
          <w:tcPr>
            <w:tcW w:w="1898" w:type="dxa"/>
            <w:gridSpan w:val="2"/>
            <w:tcBorders>
              <w:top w:val="single" w:sz="4" w:space="0" w:color="auto"/>
              <w:left w:val="single" w:sz="4" w:space="0" w:color="auto"/>
              <w:bottom w:val="single" w:sz="4" w:space="0" w:color="auto"/>
              <w:right w:val="single" w:sz="4" w:space="0" w:color="auto"/>
            </w:tcBorders>
          </w:tcPr>
          <w:p w:rsidR="009317C7" w:rsidRPr="00EA4AC6" w:rsidRDefault="009317C7" w:rsidP="009317C7">
            <w:pPr>
              <w:pStyle w:val="ae"/>
              <w:jc w:val="both"/>
              <w:rPr>
                <w:rFonts w:ascii="Times New Roman" w:eastAsia="Times New Roman" w:hAnsi="Times New Roman" w:cs="Times New Roman"/>
                <w:color w:val="000000"/>
                <w:sz w:val="28"/>
                <w:szCs w:val="28"/>
              </w:rPr>
            </w:pPr>
            <w:r w:rsidRPr="00EA4AC6">
              <w:rPr>
                <w:rFonts w:ascii="Times New Roman" w:eastAsia="Times New Roman" w:hAnsi="Times New Roman" w:cs="Times New Roman"/>
                <w:color w:val="000000"/>
                <w:sz w:val="28"/>
                <w:szCs w:val="28"/>
              </w:rPr>
              <w:t>Июнь</w:t>
            </w:r>
          </w:p>
        </w:tc>
        <w:tc>
          <w:tcPr>
            <w:tcW w:w="3398" w:type="dxa"/>
            <w:tcBorders>
              <w:top w:val="single" w:sz="4" w:space="0" w:color="auto"/>
              <w:left w:val="single" w:sz="4" w:space="0" w:color="auto"/>
              <w:bottom w:val="single" w:sz="4" w:space="0" w:color="auto"/>
              <w:right w:val="single" w:sz="4" w:space="0" w:color="auto"/>
            </w:tcBorders>
          </w:tcPr>
          <w:p w:rsidR="009317C7" w:rsidRPr="00EA4AC6" w:rsidRDefault="009317C7" w:rsidP="009317C7">
            <w:pPr>
              <w:pStyle w:val="ae"/>
              <w:jc w:val="both"/>
              <w:rPr>
                <w:rFonts w:ascii="Times New Roman" w:hAnsi="Times New Roman" w:cs="Times New Roman"/>
                <w:sz w:val="28"/>
                <w:szCs w:val="28"/>
              </w:rPr>
            </w:pPr>
            <w:r w:rsidRPr="00EA4AC6">
              <w:rPr>
                <w:rFonts w:ascii="Times New Roman" w:eastAsia="Times New Roman" w:hAnsi="Times New Roman" w:cs="Times New Roman"/>
                <w:color w:val="000000"/>
                <w:sz w:val="28"/>
                <w:szCs w:val="28"/>
              </w:rPr>
              <w:t>МКУК «СКЦ «Импульс»»</w:t>
            </w:r>
          </w:p>
        </w:tc>
        <w:tc>
          <w:tcPr>
            <w:tcW w:w="4129" w:type="dxa"/>
            <w:tcBorders>
              <w:top w:val="single" w:sz="4" w:space="0" w:color="auto"/>
              <w:left w:val="single" w:sz="4" w:space="0" w:color="auto"/>
              <w:bottom w:val="single" w:sz="4" w:space="0" w:color="auto"/>
              <w:right w:val="single" w:sz="4" w:space="0" w:color="auto"/>
            </w:tcBorders>
          </w:tcPr>
          <w:p w:rsidR="009317C7" w:rsidRPr="00EA4AC6" w:rsidRDefault="009317C7" w:rsidP="009317C7">
            <w:r w:rsidRPr="00EA4AC6">
              <w:t xml:space="preserve">Культорганизатор </w:t>
            </w:r>
            <w:r>
              <w:t xml:space="preserve"> </w:t>
            </w:r>
            <w:r w:rsidRPr="00EA4AC6">
              <w:t xml:space="preserve">Художественный руководитель Гусев И.И. </w:t>
            </w:r>
          </w:p>
        </w:tc>
      </w:tr>
      <w:tr w:rsidR="009317C7" w:rsidRPr="00EA4AC6" w:rsidTr="009317C7">
        <w:trPr>
          <w:gridAfter w:val="1"/>
          <w:wAfter w:w="350" w:type="dxa"/>
        </w:trPr>
        <w:tc>
          <w:tcPr>
            <w:tcW w:w="919" w:type="dxa"/>
            <w:tcBorders>
              <w:top w:val="single" w:sz="4" w:space="0" w:color="auto"/>
              <w:left w:val="single" w:sz="4" w:space="0" w:color="auto"/>
              <w:bottom w:val="single" w:sz="4" w:space="0" w:color="auto"/>
              <w:right w:val="single" w:sz="4" w:space="0" w:color="auto"/>
            </w:tcBorders>
          </w:tcPr>
          <w:p w:rsidR="009317C7" w:rsidRPr="00EA4AC6" w:rsidRDefault="009317C7" w:rsidP="009317C7">
            <w:pPr>
              <w:pStyle w:val="ae"/>
              <w:jc w:val="both"/>
              <w:rPr>
                <w:rFonts w:ascii="Times New Roman" w:hAnsi="Times New Roman" w:cs="Times New Roman"/>
                <w:sz w:val="28"/>
                <w:szCs w:val="28"/>
              </w:rPr>
            </w:pPr>
            <w:r w:rsidRPr="00EA4AC6">
              <w:rPr>
                <w:rFonts w:ascii="Times New Roman" w:hAnsi="Times New Roman" w:cs="Times New Roman"/>
                <w:sz w:val="28"/>
                <w:szCs w:val="28"/>
              </w:rPr>
              <w:t>6</w:t>
            </w:r>
          </w:p>
        </w:tc>
        <w:tc>
          <w:tcPr>
            <w:tcW w:w="4562" w:type="dxa"/>
            <w:tcBorders>
              <w:top w:val="single" w:sz="4" w:space="0" w:color="auto"/>
              <w:left w:val="single" w:sz="4" w:space="0" w:color="auto"/>
              <w:bottom w:val="single" w:sz="4" w:space="0" w:color="auto"/>
              <w:right w:val="single" w:sz="4" w:space="0" w:color="auto"/>
            </w:tcBorders>
          </w:tcPr>
          <w:p w:rsidR="009317C7" w:rsidRPr="00EA4AC6" w:rsidRDefault="009317C7" w:rsidP="009317C7">
            <w:pPr>
              <w:pStyle w:val="ae"/>
              <w:jc w:val="both"/>
              <w:rPr>
                <w:rFonts w:ascii="Times New Roman" w:eastAsia="Times New Roman" w:hAnsi="Times New Roman" w:cs="Times New Roman"/>
                <w:color w:val="000000"/>
                <w:sz w:val="28"/>
                <w:szCs w:val="28"/>
              </w:rPr>
            </w:pPr>
            <w:r w:rsidRPr="00EA4AC6">
              <w:rPr>
                <w:rFonts w:ascii="Times New Roman" w:eastAsia="Times New Roman" w:hAnsi="Times New Roman" w:cs="Times New Roman"/>
                <w:iCs/>
                <w:color w:val="000000"/>
                <w:sz w:val="28"/>
                <w:szCs w:val="28"/>
              </w:rPr>
              <w:t>Тематическая выставка</w:t>
            </w:r>
            <w:r w:rsidRPr="00EA4AC6">
              <w:rPr>
                <w:rFonts w:ascii="Times New Roman" w:eastAsia="Times New Roman" w:hAnsi="Times New Roman" w:cs="Times New Roman"/>
                <w:color w:val="000000"/>
                <w:sz w:val="28"/>
                <w:szCs w:val="28"/>
              </w:rPr>
              <w:t>, посвященная Дню флага Российской Федерации Триколор страны родной</w:t>
            </w:r>
          </w:p>
        </w:tc>
        <w:tc>
          <w:tcPr>
            <w:tcW w:w="1898" w:type="dxa"/>
            <w:gridSpan w:val="2"/>
            <w:tcBorders>
              <w:top w:val="single" w:sz="4" w:space="0" w:color="auto"/>
              <w:left w:val="single" w:sz="4" w:space="0" w:color="auto"/>
              <w:bottom w:val="single" w:sz="4" w:space="0" w:color="auto"/>
              <w:right w:val="single" w:sz="4" w:space="0" w:color="auto"/>
            </w:tcBorders>
          </w:tcPr>
          <w:p w:rsidR="009317C7" w:rsidRPr="00EA4AC6" w:rsidRDefault="009317C7" w:rsidP="009317C7">
            <w:pPr>
              <w:pStyle w:val="ae"/>
              <w:jc w:val="both"/>
              <w:rPr>
                <w:rFonts w:ascii="Times New Roman" w:eastAsia="Times New Roman" w:hAnsi="Times New Roman" w:cs="Times New Roman"/>
                <w:color w:val="000000"/>
                <w:sz w:val="28"/>
                <w:szCs w:val="28"/>
              </w:rPr>
            </w:pPr>
            <w:r w:rsidRPr="00EA4AC6">
              <w:rPr>
                <w:rFonts w:ascii="Times New Roman" w:eastAsia="Times New Roman" w:hAnsi="Times New Roman" w:cs="Times New Roman"/>
                <w:color w:val="000000"/>
                <w:sz w:val="28"/>
                <w:szCs w:val="28"/>
              </w:rPr>
              <w:t>Август</w:t>
            </w:r>
          </w:p>
        </w:tc>
        <w:tc>
          <w:tcPr>
            <w:tcW w:w="3398" w:type="dxa"/>
            <w:tcBorders>
              <w:top w:val="single" w:sz="4" w:space="0" w:color="auto"/>
              <w:left w:val="single" w:sz="4" w:space="0" w:color="auto"/>
              <w:bottom w:val="single" w:sz="4" w:space="0" w:color="auto"/>
              <w:right w:val="single" w:sz="4" w:space="0" w:color="auto"/>
            </w:tcBorders>
          </w:tcPr>
          <w:p w:rsidR="009317C7" w:rsidRPr="00EA4AC6" w:rsidRDefault="009317C7" w:rsidP="009317C7">
            <w:pPr>
              <w:pStyle w:val="ae"/>
              <w:jc w:val="both"/>
              <w:rPr>
                <w:rFonts w:ascii="Times New Roman" w:eastAsia="Times New Roman" w:hAnsi="Times New Roman" w:cs="Times New Roman"/>
                <w:color w:val="000000"/>
                <w:sz w:val="28"/>
                <w:szCs w:val="28"/>
              </w:rPr>
            </w:pPr>
            <w:r w:rsidRPr="00EA4AC6">
              <w:rPr>
                <w:rFonts w:ascii="Times New Roman" w:eastAsia="Times New Roman" w:hAnsi="Times New Roman" w:cs="Times New Roman"/>
                <w:color w:val="000000"/>
                <w:sz w:val="28"/>
                <w:szCs w:val="28"/>
              </w:rPr>
              <w:t>МКУК «СКЦ «Импульс» библиотека</w:t>
            </w:r>
          </w:p>
          <w:p w:rsidR="009317C7" w:rsidRPr="00EA4AC6" w:rsidRDefault="009317C7" w:rsidP="009317C7">
            <w:pPr>
              <w:pStyle w:val="ae"/>
              <w:jc w:val="both"/>
              <w:rPr>
                <w:rFonts w:ascii="Times New Roman" w:hAnsi="Times New Roman" w:cs="Times New Roman"/>
                <w:sz w:val="28"/>
                <w:szCs w:val="28"/>
              </w:rPr>
            </w:pPr>
          </w:p>
        </w:tc>
        <w:tc>
          <w:tcPr>
            <w:tcW w:w="4129" w:type="dxa"/>
            <w:tcBorders>
              <w:top w:val="single" w:sz="4" w:space="0" w:color="auto"/>
              <w:left w:val="single" w:sz="4" w:space="0" w:color="auto"/>
              <w:bottom w:val="single" w:sz="4" w:space="0" w:color="auto"/>
              <w:right w:val="single" w:sz="4" w:space="0" w:color="auto"/>
            </w:tcBorders>
          </w:tcPr>
          <w:p w:rsidR="009317C7" w:rsidRPr="00EA4AC6" w:rsidRDefault="009317C7" w:rsidP="009317C7">
            <w:r w:rsidRPr="00EA4AC6">
              <w:t>Библиотекарь Григорьева Е.Е.</w:t>
            </w:r>
          </w:p>
          <w:p w:rsidR="009317C7" w:rsidRPr="00EA4AC6" w:rsidRDefault="009317C7" w:rsidP="009317C7">
            <w:pPr>
              <w:pStyle w:val="ae"/>
              <w:jc w:val="both"/>
              <w:rPr>
                <w:rFonts w:ascii="Times New Roman" w:hAnsi="Times New Roman" w:cs="Times New Roman"/>
                <w:sz w:val="28"/>
                <w:szCs w:val="28"/>
              </w:rPr>
            </w:pPr>
          </w:p>
        </w:tc>
      </w:tr>
      <w:tr w:rsidR="009317C7" w:rsidRPr="00EA4AC6" w:rsidTr="009317C7">
        <w:trPr>
          <w:gridAfter w:val="1"/>
          <w:wAfter w:w="350" w:type="dxa"/>
        </w:trPr>
        <w:tc>
          <w:tcPr>
            <w:tcW w:w="919" w:type="dxa"/>
            <w:tcBorders>
              <w:top w:val="single" w:sz="4" w:space="0" w:color="auto"/>
              <w:left w:val="single" w:sz="4" w:space="0" w:color="auto"/>
              <w:bottom w:val="single" w:sz="4" w:space="0" w:color="auto"/>
              <w:right w:val="single" w:sz="4" w:space="0" w:color="auto"/>
            </w:tcBorders>
          </w:tcPr>
          <w:p w:rsidR="009317C7" w:rsidRPr="00EA4AC6" w:rsidRDefault="009317C7" w:rsidP="009317C7">
            <w:pPr>
              <w:pStyle w:val="ae"/>
              <w:jc w:val="both"/>
              <w:rPr>
                <w:rFonts w:ascii="Times New Roman" w:hAnsi="Times New Roman" w:cs="Times New Roman"/>
                <w:sz w:val="28"/>
                <w:szCs w:val="28"/>
              </w:rPr>
            </w:pPr>
            <w:r w:rsidRPr="00EA4AC6">
              <w:rPr>
                <w:rFonts w:ascii="Times New Roman" w:hAnsi="Times New Roman" w:cs="Times New Roman"/>
                <w:sz w:val="28"/>
                <w:szCs w:val="28"/>
              </w:rPr>
              <w:t>7</w:t>
            </w:r>
          </w:p>
        </w:tc>
        <w:tc>
          <w:tcPr>
            <w:tcW w:w="4562" w:type="dxa"/>
            <w:tcBorders>
              <w:top w:val="single" w:sz="4" w:space="0" w:color="auto"/>
              <w:left w:val="single" w:sz="4" w:space="0" w:color="auto"/>
              <w:bottom w:val="single" w:sz="4" w:space="0" w:color="auto"/>
              <w:right w:val="single" w:sz="4" w:space="0" w:color="auto"/>
            </w:tcBorders>
          </w:tcPr>
          <w:p w:rsidR="009317C7" w:rsidRPr="00EA4AC6" w:rsidRDefault="009317C7" w:rsidP="009317C7">
            <w:pPr>
              <w:pStyle w:val="ae"/>
              <w:jc w:val="both"/>
              <w:rPr>
                <w:rFonts w:ascii="Times New Roman" w:eastAsia="Times New Roman" w:hAnsi="Times New Roman" w:cs="Times New Roman"/>
                <w:color w:val="000000"/>
                <w:sz w:val="28"/>
                <w:szCs w:val="28"/>
              </w:rPr>
            </w:pPr>
            <w:r w:rsidRPr="00EA4AC6">
              <w:rPr>
                <w:rFonts w:ascii="Times New Roman" w:eastAsia="Times New Roman" w:hAnsi="Times New Roman" w:cs="Times New Roman"/>
                <w:color w:val="000000"/>
                <w:sz w:val="28"/>
                <w:szCs w:val="28"/>
              </w:rPr>
              <w:t>Праздничный </w:t>
            </w:r>
            <w:r w:rsidRPr="00EA4AC6">
              <w:rPr>
                <w:rFonts w:ascii="Times New Roman" w:eastAsia="Times New Roman" w:hAnsi="Times New Roman" w:cs="Times New Roman"/>
                <w:iCs/>
                <w:color w:val="000000"/>
                <w:sz w:val="28"/>
                <w:szCs w:val="28"/>
              </w:rPr>
              <w:t>театрализованный концерт</w:t>
            </w:r>
            <w:r w:rsidRPr="00EA4AC6">
              <w:rPr>
                <w:rFonts w:ascii="Times New Roman" w:eastAsia="Times New Roman" w:hAnsi="Times New Roman" w:cs="Times New Roman"/>
                <w:color w:val="000000"/>
                <w:sz w:val="28"/>
                <w:szCs w:val="28"/>
              </w:rPr>
              <w:t>, посвященный Дню народного единства Славянский мир, сомкнись тесней…</w:t>
            </w:r>
          </w:p>
        </w:tc>
        <w:tc>
          <w:tcPr>
            <w:tcW w:w="1898" w:type="dxa"/>
            <w:gridSpan w:val="2"/>
            <w:tcBorders>
              <w:top w:val="single" w:sz="4" w:space="0" w:color="auto"/>
              <w:left w:val="single" w:sz="4" w:space="0" w:color="auto"/>
              <w:bottom w:val="single" w:sz="4" w:space="0" w:color="auto"/>
              <w:right w:val="single" w:sz="4" w:space="0" w:color="auto"/>
            </w:tcBorders>
          </w:tcPr>
          <w:p w:rsidR="009317C7" w:rsidRPr="00EA4AC6" w:rsidRDefault="009317C7" w:rsidP="009317C7">
            <w:pPr>
              <w:pStyle w:val="ae"/>
              <w:jc w:val="both"/>
              <w:rPr>
                <w:rFonts w:ascii="Times New Roman" w:eastAsia="Times New Roman" w:hAnsi="Times New Roman" w:cs="Times New Roman"/>
                <w:color w:val="000000"/>
                <w:sz w:val="28"/>
                <w:szCs w:val="28"/>
              </w:rPr>
            </w:pPr>
            <w:r w:rsidRPr="00EA4AC6">
              <w:rPr>
                <w:rFonts w:ascii="Times New Roman" w:eastAsia="Times New Roman" w:hAnsi="Times New Roman" w:cs="Times New Roman"/>
                <w:color w:val="000000"/>
                <w:sz w:val="28"/>
                <w:szCs w:val="28"/>
              </w:rPr>
              <w:t>Ноябрь</w:t>
            </w:r>
          </w:p>
        </w:tc>
        <w:tc>
          <w:tcPr>
            <w:tcW w:w="3398" w:type="dxa"/>
            <w:tcBorders>
              <w:top w:val="single" w:sz="4" w:space="0" w:color="auto"/>
              <w:left w:val="single" w:sz="4" w:space="0" w:color="auto"/>
              <w:bottom w:val="single" w:sz="4" w:space="0" w:color="auto"/>
              <w:right w:val="single" w:sz="4" w:space="0" w:color="auto"/>
            </w:tcBorders>
          </w:tcPr>
          <w:p w:rsidR="009317C7" w:rsidRPr="00EA4AC6" w:rsidRDefault="009317C7" w:rsidP="009317C7">
            <w:pPr>
              <w:pStyle w:val="ae"/>
              <w:jc w:val="both"/>
              <w:rPr>
                <w:rFonts w:ascii="Times New Roman" w:hAnsi="Times New Roman" w:cs="Times New Roman"/>
                <w:sz w:val="28"/>
                <w:szCs w:val="28"/>
              </w:rPr>
            </w:pPr>
            <w:r w:rsidRPr="00EA4AC6">
              <w:rPr>
                <w:rFonts w:ascii="Times New Roman" w:eastAsia="Times New Roman" w:hAnsi="Times New Roman" w:cs="Times New Roman"/>
                <w:color w:val="000000"/>
                <w:sz w:val="28"/>
                <w:szCs w:val="28"/>
              </w:rPr>
              <w:t>МКУК «СКЦ «Импульс»»</w:t>
            </w:r>
          </w:p>
        </w:tc>
        <w:tc>
          <w:tcPr>
            <w:tcW w:w="4129" w:type="dxa"/>
            <w:tcBorders>
              <w:top w:val="single" w:sz="4" w:space="0" w:color="auto"/>
              <w:left w:val="single" w:sz="4" w:space="0" w:color="auto"/>
              <w:bottom w:val="single" w:sz="4" w:space="0" w:color="auto"/>
              <w:right w:val="single" w:sz="4" w:space="0" w:color="auto"/>
            </w:tcBorders>
          </w:tcPr>
          <w:p w:rsidR="009317C7" w:rsidRPr="00EA4AC6" w:rsidRDefault="009317C7" w:rsidP="009317C7">
            <w:r w:rsidRPr="00EA4AC6">
              <w:t>Библиотекарь Григорьева Е.Е.</w:t>
            </w:r>
          </w:p>
          <w:p w:rsidR="009317C7" w:rsidRPr="00EA4AC6" w:rsidRDefault="009317C7" w:rsidP="009317C7">
            <w:r w:rsidRPr="00EA4AC6">
              <w:t>Директор Галкина Е.А.</w:t>
            </w:r>
          </w:p>
          <w:p w:rsidR="009317C7" w:rsidRPr="00EA4AC6" w:rsidRDefault="009317C7" w:rsidP="009317C7">
            <w:pPr>
              <w:pStyle w:val="ae"/>
              <w:jc w:val="both"/>
              <w:rPr>
                <w:rFonts w:ascii="Times New Roman" w:hAnsi="Times New Roman" w:cs="Times New Roman"/>
                <w:sz w:val="28"/>
                <w:szCs w:val="28"/>
              </w:rPr>
            </w:pPr>
          </w:p>
        </w:tc>
      </w:tr>
      <w:tr w:rsidR="009317C7" w:rsidRPr="00EA4AC6" w:rsidTr="009317C7">
        <w:trPr>
          <w:gridAfter w:val="1"/>
          <w:wAfter w:w="350" w:type="dxa"/>
        </w:trPr>
        <w:tc>
          <w:tcPr>
            <w:tcW w:w="919" w:type="dxa"/>
            <w:tcBorders>
              <w:top w:val="single" w:sz="4" w:space="0" w:color="auto"/>
              <w:left w:val="single" w:sz="4" w:space="0" w:color="auto"/>
              <w:bottom w:val="single" w:sz="4" w:space="0" w:color="auto"/>
              <w:right w:val="single" w:sz="4" w:space="0" w:color="auto"/>
            </w:tcBorders>
          </w:tcPr>
          <w:p w:rsidR="009317C7" w:rsidRPr="00EA4AC6" w:rsidRDefault="009317C7" w:rsidP="009317C7">
            <w:pPr>
              <w:pStyle w:val="ae"/>
              <w:jc w:val="both"/>
              <w:rPr>
                <w:rFonts w:ascii="Times New Roman" w:hAnsi="Times New Roman" w:cs="Times New Roman"/>
                <w:sz w:val="28"/>
                <w:szCs w:val="28"/>
              </w:rPr>
            </w:pPr>
            <w:r w:rsidRPr="00EA4AC6">
              <w:rPr>
                <w:rFonts w:ascii="Times New Roman" w:hAnsi="Times New Roman" w:cs="Times New Roman"/>
                <w:sz w:val="28"/>
                <w:szCs w:val="28"/>
              </w:rPr>
              <w:t>8</w:t>
            </w:r>
          </w:p>
        </w:tc>
        <w:tc>
          <w:tcPr>
            <w:tcW w:w="4562" w:type="dxa"/>
            <w:tcBorders>
              <w:top w:val="single" w:sz="4" w:space="0" w:color="auto"/>
              <w:left w:val="single" w:sz="4" w:space="0" w:color="auto"/>
              <w:bottom w:val="single" w:sz="4" w:space="0" w:color="auto"/>
              <w:right w:val="single" w:sz="4" w:space="0" w:color="auto"/>
            </w:tcBorders>
          </w:tcPr>
          <w:p w:rsidR="009317C7" w:rsidRPr="00EA4AC6" w:rsidRDefault="009317C7" w:rsidP="009317C7">
            <w:pPr>
              <w:pStyle w:val="ae"/>
              <w:jc w:val="both"/>
              <w:rPr>
                <w:rFonts w:ascii="Times New Roman" w:eastAsia="Times New Roman" w:hAnsi="Times New Roman" w:cs="Times New Roman"/>
                <w:color w:val="000000"/>
                <w:sz w:val="28"/>
                <w:szCs w:val="28"/>
              </w:rPr>
            </w:pPr>
            <w:r w:rsidRPr="00EA4AC6">
              <w:rPr>
                <w:rFonts w:ascii="Times New Roman" w:eastAsia="Times New Roman" w:hAnsi="Times New Roman" w:cs="Times New Roman"/>
                <w:color w:val="000000"/>
                <w:sz w:val="28"/>
                <w:szCs w:val="28"/>
              </w:rPr>
              <w:t>Выставка - обзор «Конституция России»</w:t>
            </w:r>
          </w:p>
        </w:tc>
        <w:tc>
          <w:tcPr>
            <w:tcW w:w="1898" w:type="dxa"/>
            <w:gridSpan w:val="2"/>
            <w:tcBorders>
              <w:top w:val="single" w:sz="4" w:space="0" w:color="auto"/>
              <w:left w:val="single" w:sz="4" w:space="0" w:color="auto"/>
              <w:bottom w:val="single" w:sz="4" w:space="0" w:color="auto"/>
              <w:right w:val="single" w:sz="4" w:space="0" w:color="auto"/>
            </w:tcBorders>
          </w:tcPr>
          <w:p w:rsidR="009317C7" w:rsidRPr="00EA4AC6" w:rsidRDefault="009317C7" w:rsidP="009317C7">
            <w:pPr>
              <w:pStyle w:val="ae"/>
              <w:jc w:val="both"/>
              <w:rPr>
                <w:rFonts w:ascii="Times New Roman" w:eastAsia="Times New Roman" w:hAnsi="Times New Roman" w:cs="Times New Roman"/>
                <w:color w:val="000000"/>
                <w:sz w:val="28"/>
                <w:szCs w:val="28"/>
              </w:rPr>
            </w:pPr>
            <w:r w:rsidRPr="00EA4AC6">
              <w:rPr>
                <w:rFonts w:ascii="Times New Roman" w:eastAsia="Times New Roman" w:hAnsi="Times New Roman" w:cs="Times New Roman"/>
                <w:color w:val="000000"/>
                <w:sz w:val="28"/>
                <w:szCs w:val="28"/>
              </w:rPr>
              <w:t>Декабрь</w:t>
            </w:r>
          </w:p>
        </w:tc>
        <w:tc>
          <w:tcPr>
            <w:tcW w:w="3398" w:type="dxa"/>
            <w:tcBorders>
              <w:top w:val="single" w:sz="4" w:space="0" w:color="auto"/>
              <w:left w:val="single" w:sz="4" w:space="0" w:color="auto"/>
              <w:bottom w:val="single" w:sz="4" w:space="0" w:color="auto"/>
              <w:right w:val="single" w:sz="4" w:space="0" w:color="auto"/>
            </w:tcBorders>
          </w:tcPr>
          <w:p w:rsidR="009317C7" w:rsidRPr="00EA4AC6" w:rsidRDefault="009317C7" w:rsidP="009317C7">
            <w:pPr>
              <w:pStyle w:val="ae"/>
              <w:jc w:val="both"/>
              <w:rPr>
                <w:rFonts w:ascii="Times New Roman" w:eastAsia="Times New Roman" w:hAnsi="Times New Roman" w:cs="Times New Roman"/>
                <w:color w:val="000000"/>
                <w:sz w:val="28"/>
                <w:szCs w:val="28"/>
              </w:rPr>
            </w:pPr>
            <w:r w:rsidRPr="00EA4AC6">
              <w:rPr>
                <w:rFonts w:ascii="Times New Roman" w:eastAsia="Times New Roman" w:hAnsi="Times New Roman" w:cs="Times New Roman"/>
                <w:color w:val="000000"/>
                <w:sz w:val="28"/>
                <w:szCs w:val="28"/>
              </w:rPr>
              <w:t>МКУК «СКЦ «Импульс» библиотека</w:t>
            </w:r>
          </w:p>
          <w:p w:rsidR="009317C7" w:rsidRPr="00EA4AC6" w:rsidRDefault="009317C7" w:rsidP="009317C7">
            <w:pPr>
              <w:pStyle w:val="ae"/>
              <w:jc w:val="both"/>
              <w:rPr>
                <w:rFonts w:ascii="Times New Roman" w:eastAsia="Times New Roman" w:hAnsi="Times New Roman" w:cs="Times New Roman"/>
                <w:color w:val="000000"/>
                <w:sz w:val="28"/>
                <w:szCs w:val="28"/>
              </w:rPr>
            </w:pPr>
          </w:p>
        </w:tc>
        <w:tc>
          <w:tcPr>
            <w:tcW w:w="4129" w:type="dxa"/>
            <w:tcBorders>
              <w:top w:val="single" w:sz="4" w:space="0" w:color="auto"/>
              <w:left w:val="single" w:sz="4" w:space="0" w:color="auto"/>
              <w:bottom w:val="single" w:sz="4" w:space="0" w:color="auto"/>
              <w:right w:val="single" w:sz="4" w:space="0" w:color="auto"/>
            </w:tcBorders>
          </w:tcPr>
          <w:p w:rsidR="009317C7" w:rsidRPr="00EA4AC6" w:rsidRDefault="009317C7" w:rsidP="009317C7">
            <w:r w:rsidRPr="00EA4AC6">
              <w:t>Библиотекарь Григорьева Е.Е.</w:t>
            </w:r>
          </w:p>
          <w:p w:rsidR="009317C7" w:rsidRPr="00EA4AC6" w:rsidRDefault="009317C7" w:rsidP="009317C7">
            <w:pPr>
              <w:pStyle w:val="ae"/>
              <w:jc w:val="both"/>
              <w:rPr>
                <w:rFonts w:ascii="Times New Roman" w:hAnsi="Times New Roman" w:cs="Times New Roman"/>
                <w:sz w:val="28"/>
                <w:szCs w:val="28"/>
              </w:rPr>
            </w:pPr>
          </w:p>
        </w:tc>
      </w:tr>
      <w:tr w:rsidR="009317C7" w:rsidRPr="00EA4AC6" w:rsidTr="009317C7">
        <w:trPr>
          <w:gridAfter w:val="1"/>
          <w:wAfter w:w="350" w:type="dxa"/>
        </w:trPr>
        <w:tc>
          <w:tcPr>
            <w:tcW w:w="14906" w:type="dxa"/>
            <w:gridSpan w:val="6"/>
            <w:tcBorders>
              <w:top w:val="single" w:sz="4" w:space="0" w:color="auto"/>
              <w:left w:val="single" w:sz="4" w:space="0" w:color="auto"/>
              <w:bottom w:val="single" w:sz="4" w:space="0" w:color="auto"/>
              <w:right w:val="single" w:sz="4" w:space="0" w:color="auto"/>
            </w:tcBorders>
          </w:tcPr>
          <w:p w:rsidR="009317C7" w:rsidRPr="00EA4AC6" w:rsidRDefault="009317C7" w:rsidP="009317C7">
            <w:pPr>
              <w:pStyle w:val="ae"/>
              <w:jc w:val="center"/>
              <w:rPr>
                <w:rFonts w:ascii="Times New Roman" w:eastAsia="Times New Roman" w:hAnsi="Times New Roman" w:cs="Times New Roman"/>
                <w:color w:val="000000"/>
                <w:sz w:val="28"/>
                <w:szCs w:val="28"/>
              </w:rPr>
            </w:pPr>
            <w:r w:rsidRPr="00EA4AC6">
              <w:rPr>
                <w:rFonts w:ascii="Times New Roman" w:eastAsia="Times New Roman" w:hAnsi="Times New Roman" w:cs="Times New Roman"/>
                <w:iCs/>
                <w:color w:val="000000"/>
                <w:sz w:val="28"/>
                <w:szCs w:val="28"/>
              </w:rPr>
              <w:t>Духовно-нравственное воспитание</w:t>
            </w:r>
          </w:p>
          <w:p w:rsidR="009317C7" w:rsidRPr="00EA4AC6" w:rsidRDefault="009317C7" w:rsidP="009317C7">
            <w:pPr>
              <w:pStyle w:val="ae"/>
              <w:jc w:val="both"/>
              <w:rPr>
                <w:rFonts w:ascii="Times New Roman" w:hAnsi="Times New Roman" w:cs="Times New Roman"/>
                <w:sz w:val="28"/>
                <w:szCs w:val="28"/>
              </w:rPr>
            </w:pPr>
          </w:p>
        </w:tc>
      </w:tr>
      <w:tr w:rsidR="009317C7" w:rsidRPr="00EA4AC6" w:rsidTr="009317C7">
        <w:trPr>
          <w:gridAfter w:val="1"/>
          <w:wAfter w:w="350" w:type="dxa"/>
        </w:trPr>
        <w:tc>
          <w:tcPr>
            <w:tcW w:w="919" w:type="dxa"/>
            <w:tcBorders>
              <w:top w:val="single" w:sz="4" w:space="0" w:color="auto"/>
              <w:left w:val="single" w:sz="4" w:space="0" w:color="auto"/>
              <w:bottom w:val="single" w:sz="4" w:space="0" w:color="auto"/>
              <w:right w:val="single" w:sz="4" w:space="0" w:color="auto"/>
            </w:tcBorders>
          </w:tcPr>
          <w:p w:rsidR="009317C7" w:rsidRPr="00EA4AC6" w:rsidRDefault="009317C7" w:rsidP="009317C7">
            <w:pPr>
              <w:pStyle w:val="ae"/>
              <w:jc w:val="both"/>
              <w:rPr>
                <w:rFonts w:ascii="Times New Roman" w:hAnsi="Times New Roman" w:cs="Times New Roman"/>
                <w:sz w:val="28"/>
                <w:szCs w:val="28"/>
              </w:rPr>
            </w:pPr>
            <w:r w:rsidRPr="00EA4AC6">
              <w:rPr>
                <w:rFonts w:ascii="Times New Roman" w:hAnsi="Times New Roman" w:cs="Times New Roman"/>
                <w:sz w:val="28"/>
                <w:szCs w:val="28"/>
              </w:rPr>
              <w:lastRenderedPageBreak/>
              <w:t>1</w:t>
            </w:r>
          </w:p>
        </w:tc>
        <w:tc>
          <w:tcPr>
            <w:tcW w:w="4562" w:type="dxa"/>
            <w:tcBorders>
              <w:top w:val="single" w:sz="4" w:space="0" w:color="auto"/>
              <w:left w:val="single" w:sz="4" w:space="0" w:color="auto"/>
              <w:bottom w:val="single" w:sz="4" w:space="0" w:color="auto"/>
              <w:right w:val="single" w:sz="4" w:space="0" w:color="auto"/>
            </w:tcBorders>
          </w:tcPr>
          <w:p w:rsidR="009317C7" w:rsidRPr="00EA4AC6" w:rsidRDefault="009317C7" w:rsidP="009317C7">
            <w:pPr>
              <w:pStyle w:val="ae"/>
              <w:jc w:val="both"/>
              <w:rPr>
                <w:rFonts w:ascii="Times New Roman" w:eastAsia="Times New Roman" w:hAnsi="Times New Roman" w:cs="Times New Roman"/>
                <w:color w:val="000000"/>
                <w:sz w:val="28"/>
                <w:szCs w:val="28"/>
              </w:rPr>
            </w:pPr>
            <w:r w:rsidRPr="00EA4AC6">
              <w:rPr>
                <w:rFonts w:ascii="Times New Roman" w:eastAsia="Times New Roman" w:hAnsi="Times New Roman" w:cs="Times New Roman"/>
                <w:iCs/>
                <w:color w:val="000000"/>
                <w:sz w:val="28"/>
                <w:szCs w:val="28"/>
              </w:rPr>
              <w:t>День народной игры</w:t>
            </w:r>
            <w:r w:rsidRPr="00EA4AC6">
              <w:rPr>
                <w:rFonts w:ascii="Times New Roman" w:eastAsia="Times New Roman" w:hAnsi="Times New Roman" w:cs="Times New Roman"/>
                <w:color w:val="000000"/>
                <w:sz w:val="28"/>
                <w:szCs w:val="28"/>
              </w:rPr>
              <w:t xml:space="preserve"> «Крещенские забавы»</w:t>
            </w:r>
          </w:p>
        </w:tc>
        <w:tc>
          <w:tcPr>
            <w:tcW w:w="1898" w:type="dxa"/>
            <w:gridSpan w:val="2"/>
            <w:tcBorders>
              <w:top w:val="single" w:sz="4" w:space="0" w:color="auto"/>
              <w:left w:val="single" w:sz="4" w:space="0" w:color="auto"/>
              <w:bottom w:val="single" w:sz="4" w:space="0" w:color="auto"/>
              <w:right w:val="single" w:sz="4" w:space="0" w:color="auto"/>
            </w:tcBorders>
          </w:tcPr>
          <w:p w:rsidR="009317C7" w:rsidRPr="00EA4AC6" w:rsidRDefault="009317C7" w:rsidP="009317C7">
            <w:pPr>
              <w:pStyle w:val="ae"/>
              <w:jc w:val="both"/>
              <w:rPr>
                <w:rFonts w:ascii="Times New Roman" w:eastAsia="Times New Roman" w:hAnsi="Times New Roman" w:cs="Times New Roman"/>
                <w:color w:val="000000"/>
                <w:sz w:val="28"/>
                <w:szCs w:val="28"/>
              </w:rPr>
            </w:pPr>
            <w:r w:rsidRPr="00EA4AC6">
              <w:rPr>
                <w:rFonts w:ascii="Times New Roman" w:eastAsia="Times New Roman" w:hAnsi="Times New Roman" w:cs="Times New Roman"/>
                <w:color w:val="000000"/>
                <w:sz w:val="28"/>
                <w:szCs w:val="28"/>
              </w:rPr>
              <w:t>Январь</w:t>
            </w:r>
          </w:p>
        </w:tc>
        <w:tc>
          <w:tcPr>
            <w:tcW w:w="3398" w:type="dxa"/>
            <w:tcBorders>
              <w:top w:val="single" w:sz="4" w:space="0" w:color="auto"/>
              <w:left w:val="single" w:sz="4" w:space="0" w:color="auto"/>
              <w:bottom w:val="single" w:sz="4" w:space="0" w:color="auto"/>
              <w:right w:val="single" w:sz="4" w:space="0" w:color="auto"/>
            </w:tcBorders>
          </w:tcPr>
          <w:p w:rsidR="009317C7" w:rsidRPr="00EA4AC6" w:rsidRDefault="009317C7" w:rsidP="009317C7">
            <w:pPr>
              <w:pStyle w:val="ae"/>
              <w:jc w:val="both"/>
              <w:rPr>
                <w:rFonts w:ascii="Times New Roman" w:eastAsia="Times New Roman" w:hAnsi="Times New Roman" w:cs="Times New Roman"/>
                <w:color w:val="000000"/>
                <w:sz w:val="28"/>
                <w:szCs w:val="28"/>
              </w:rPr>
            </w:pPr>
            <w:r w:rsidRPr="00EA4AC6">
              <w:rPr>
                <w:rFonts w:ascii="Times New Roman" w:eastAsia="Times New Roman" w:hAnsi="Times New Roman" w:cs="Times New Roman"/>
                <w:color w:val="000000"/>
                <w:sz w:val="28"/>
                <w:szCs w:val="28"/>
              </w:rPr>
              <w:t>МКУК «СКЦ «Импульс»»</w:t>
            </w:r>
          </w:p>
        </w:tc>
        <w:tc>
          <w:tcPr>
            <w:tcW w:w="4129" w:type="dxa"/>
            <w:tcBorders>
              <w:top w:val="single" w:sz="4" w:space="0" w:color="auto"/>
              <w:left w:val="single" w:sz="4" w:space="0" w:color="auto"/>
              <w:bottom w:val="single" w:sz="4" w:space="0" w:color="auto"/>
              <w:right w:val="single" w:sz="4" w:space="0" w:color="auto"/>
            </w:tcBorders>
          </w:tcPr>
          <w:p w:rsidR="009317C7" w:rsidRPr="00EA4AC6" w:rsidRDefault="009317C7" w:rsidP="009317C7">
            <w:r w:rsidRPr="00EA4AC6">
              <w:t xml:space="preserve">Культорганизатор </w:t>
            </w:r>
          </w:p>
        </w:tc>
      </w:tr>
      <w:tr w:rsidR="009317C7" w:rsidRPr="00EA4AC6" w:rsidTr="009317C7">
        <w:trPr>
          <w:gridAfter w:val="1"/>
          <w:wAfter w:w="350" w:type="dxa"/>
        </w:trPr>
        <w:tc>
          <w:tcPr>
            <w:tcW w:w="919" w:type="dxa"/>
            <w:tcBorders>
              <w:top w:val="single" w:sz="4" w:space="0" w:color="auto"/>
              <w:left w:val="single" w:sz="4" w:space="0" w:color="auto"/>
              <w:bottom w:val="single" w:sz="4" w:space="0" w:color="auto"/>
              <w:right w:val="single" w:sz="4" w:space="0" w:color="auto"/>
            </w:tcBorders>
          </w:tcPr>
          <w:p w:rsidR="009317C7" w:rsidRPr="00EA4AC6" w:rsidRDefault="009317C7" w:rsidP="009317C7">
            <w:pPr>
              <w:pStyle w:val="ae"/>
              <w:jc w:val="both"/>
              <w:rPr>
                <w:rFonts w:ascii="Times New Roman" w:hAnsi="Times New Roman" w:cs="Times New Roman"/>
                <w:sz w:val="28"/>
                <w:szCs w:val="28"/>
              </w:rPr>
            </w:pPr>
            <w:r w:rsidRPr="00EA4AC6">
              <w:rPr>
                <w:rFonts w:ascii="Times New Roman" w:hAnsi="Times New Roman" w:cs="Times New Roman"/>
                <w:sz w:val="28"/>
                <w:szCs w:val="28"/>
              </w:rPr>
              <w:t>2</w:t>
            </w:r>
          </w:p>
        </w:tc>
        <w:tc>
          <w:tcPr>
            <w:tcW w:w="4562" w:type="dxa"/>
            <w:tcBorders>
              <w:top w:val="single" w:sz="4" w:space="0" w:color="auto"/>
              <w:left w:val="single" w:sz="4" w:space="0" w:color="auto"/>
              <w:bottom w:val="single" w:sz="4" w:space="0" w:color="auto"/>
              <w:right w:val="single" w:sz="4" w:space="0" w:color="auto"/>
            </w:tcBorders>
          </w:tcPr>
          <w:p w:rsidR="009317C7" w:rsidRPr="00EA4AC6" w:rsidRDefault="009317C7" w:rsidP="009317C7">
            <w:pPr>
              <w:pStyle w:val="ae"/>
              <w:jc w:val="both"/>
              <w:rPr>
                <w:rFonts w:ascii="Times New Roman" w:eastAsia="Times New Roman" w:hAnsi="Times New Roman" w:cs="Times New Roman"/>
                <w:color w:val="000000"/>
                <w:sz w:val="28"/>
                <w:szCs w:val="28"/>
              </w:rPr>
            </w:pPr>
            <w:r w:rsidRPr="00EA4AC6">
              <w:rPr>
                <w:rFonts w:ascii="Times New Roman" w:eastAsia="Times New Roman" w:hAnsi="Times New Roman" w:cs="Times New Roman"/>
                <w:iCs/>
                <w:color w:val="000000"/>
                <w:sz w:val="28"/>
                <w:szCs w:val="28"/>
              </w:rPr>
              <w:t>Народный праздник</w:t>
            </w:r>
            <w:r w:rsidRPr="00EA4AC6">
              <w:rPr>
                <w:rFonts w:ascii="Times New Roman" w:eastAsia="Times New Roman" w:hAnsi="Times New Roman" w:cs="Times New Roman"/>
                <w:color w:val="000000"/>
                <w:sz w:val="28"/>
                <w:szCs w:val="28"/>
              </w:rPr>
              <w:t xml:space="preserve"> «Масленичный круговорот, на гулянье народ зовёт»</w:t>
            </w:r>
          </w:p>
        </w:tc>
        <w:tc>
          <w:tcPr>
            <w:tcW w:w="1898" w:type="dxa"/>
            <w:gridSpan w:val="2"/>
            <w:tcBorders>
              <w:top w:val="single" w:sz="4" w:space="0" w:color="auto"/>
              <w:left w:val="single" w:sz="4" w:space="0" w:color="auto"/>
              <w:bottom w:val="single" w:sz="4" w:space="0" w:color="auto"/>
              <w:right w:val="single" w:sz="4" w:space="0" w:color="auto"/>
            </w:tcBorders>
          </w:tcPr>
          <w:p w:rsidR="009317C7" w:rsidRPr="00EA4AC6" w:rsidRDefault="009317C7" w:rsidP="009317C7">
            <w:pPr>
              <w:pStyle w:val="ae"/>
              <w:jc w:val="both"/>
              <w:rPr>
                <w:rFonts w:ascii="Times New Roman" w:eastAsia="Times New Roman" w:hAnsi="Times New Roman" w:cs="Times New Roman"/>
                <w:color w:val="000000"/>
                <w:sz w:val="28"/>
                <w:szCs w:val="28"/>
              </w:rPr>
            </w:pPr>
            <w:r w:rsidRPr="00EA4AC6">
              <w:rPr>
                <w:rFonts w:ascii="Times New Roman" w:eastAsia="Times New Roman" w:hAnsi="Times New Roman" w:cs="Times New Roman"/>
                <w:color w:val="000000"/>
                <w:sz w:val="28"/>
                <w:szCs w:val="28"/>
              </w:rPr>
              <w:t>Февраль</w:t>
            </w:r>
          </w:p>
        </w:tc>
        <w:tc>
          <w:tcPr>
            <w:tcW w:w="3398" w:type="dxa"/>
            <w:tcBorders>
              <w:top w:val="single" w:sz="4" w:space="0" w:color="auto"/>
              <w:left w:val="single" w:sz="4" w:space="0" w:color="auto"/>
              <w:bottom w:val="single" w:sz="4" w:space="0" w:color="auto"/>
              <w:right w:val="single" w:sz="4" w:space="0" w:color="auto"/>
            </w:tcBorders>
          </w:tcPr>
          <w:p w:rsidR="009317C7" w:rsidRPr="00EA4AC6" w:rsidRDefault="009317C7" w:rsidP="009317C7">
            <w:pPr>
              <w:pStyle w:val="ae"/>
              <w:jc w:val="both"/>
              <w:rPr>
                <w:rFonts w:ascii="Times New Roman" w:eastAsia="Times New Roman" w:hAnsi="Times New Roman" w:cs="Times New Roman"/>
                <w:color w:val="000000"/>
                <w:sz w:val="28"/>
                <w:szCs w:val="28"/>
              </w:rPr>
            </w:pPr>
            <w:r w:rsidRPr="00EA4AC6">
              <w:rPr>
                <w:rFonts w:ascii="Times New Roman" w:eastAsia="Times New Roman" w:hAnsi="Times New Roman" w:cs="Times New Roman"/>
                <w:color w:val="000000"/>
                <w:sz w:val="28"/>
                <w:szCs w:val="28"/>
              </w:rPr>
              <w:t>МКУК «СКЦ «Импульс»»</w:t>
            </w:r>
          </w:p>
          <w:p w:rsidR="009317C7" w:rsidRPr="00EA4AC6" w:rsidRDefault="009317C7" w:rsidP="009317C7">
            <w:pPr>
              <w:pStyle w:val="ae"/>
              <w:jc w:val="both"/>
              <w:rPr>
                <w:rFonts w:ascii="Times New Roman" w:eastAsia="Times New Roman" w:hAnsi="Times New Roman" w:cs="Times New Roman"/>
                <w:color w:val="000000"/>
                <w:sz w:val="28"/>
                <w:szCs w:val="28"/>
              </w:rPr>
            </w:pPr>
            <w:r w:rsidRPr="00EA4AC6">
              <w:rPr>
                <w:rFonts w:ascii="Times New Roman" w:eastAsia="Times New Roman" w:hAnsi="Times New Roman" w:cs="Times New Roman"/>
                <w:color w:val="000000"/>
                <w:sz w:val="28"/>
                <w:szCs w:val="28"/>
              </w:rPr>
              <w:t>площадь</w:t>
            </w:r>
          </w:p>
        </w:tc>
        <w:tc>
          <w:tcPr>
            <w:tcW w:w="4129" w:type="dxa"/>
            <w:tcBorders>
              <w:top w:val="single" w:sz="4" w:space="0" w:color="auto"/>
              <w:left w:val="single" w:sz="4" w:space="0" w:color="auto"/>
              <w:bottom w:val="single" w:sz="4" w:space="0" w:color="auto"/>
              <w:right w:val="single" w:sz="4" w:space="0" w:color="auto"/>
            </w:tcBorders>
          </w:tcPr>
          <w:p w:rsidR="009317C7" w:rsidRDefault="009317C7" w:rsidP="009317C7">
            <w:r w:rsidRPr="00EA4AC6">
              <w:t xml:space="preserve">Культорганизатор </w:t>
            </w:r>
          </w:p>
          <w:p w:rsidR="009317C7" w:rsidRPr="00EA4AC6" w:rsidRDefault="009317C7" w:rsidP="009317C7">
            <w:r w:rsidRPr="00EA4AC6">
              <w:t>Директор Галкина Е.А.</w:t>
            </w:r>
          </w:p>
          <w:p w:rsidR="009317C7" w:rsidRPr="00EA4AC6" w:rsidRDefault="009317C7" w:rsidP="009317C7">
            <w:r w:rsidRPr="00EA4AC6">
              <w:t xml:space="preserve">Художественный руководитель Гусев И.И. </w:t>
            </w:r>
          </w:p>
        </w:tc>
      </w:tr>
      <w:tr w:rsidR="009317C7" w:rsidRPr="00EA4AC6" w:rsidTr="009317C7">
        <w:trPr>
          <w:gridAfter w:val="1"/>
          <w:wAfter w:w="350" w:type="dxa"/>
        </w:trPr>
        <w:tc>
          <w:tcPr>
            <w:tcW w:w="919" w:type="dxa"/>
            <w:tcBorders>
              <w:top w:val="single" w:sz="4" w:space="0" w:color="auto"/>
              <w:left w:val="single" w:sz="4" w:space="0" w:color="auto"/>
              <w:bottom w:val="single" w:sz="4" w:space="0" w:color="auto"/>
              <w:right w:val="single" w:sz="4" w:space="0" w:color="auto"/>
            </w:tcBorders>
          </w:tcPr>
          <w:p w:rsidR="009317C7" w:rsidRPr="00EA4AC6" w:rsidRDefault="009317C7" w:rsidP="009317C7">
            <w:pPr>
              <w:pStyle w:val="ae"/>
              <w:jc w:val="both"/>
              <w:rPr>
                <w:rFonts w:ascii="Times New Roman" w:hAnsi="Times New Roman" w:cs="Times New Roman"/>
                <w:sz w:val="28"/>
                <w:szCs w:val="28"/>
              </w:rPr>
            </w:pPr>
            <w:r w:rsidRPr="00EA4AC6">
              <w:rPr>
                <w:rFonts w:ascii="Times New Roman" w:hAnsi="Times New Roman" w:cs="Times New Roman"/>
                <w:sz w:val="28"/>
                <w:szCs w:val="28"/>
              </w:rPr>
              <w:t>3</w:t>
            </w:r>
          </w:p>
        </w:tc>
        <w:tc>
          <w:tcPr>
            <w:tcW w:w="4562" w:type="dxa"/>
            <w:tcBorders>
              <w:top w:val="single" w:sz="4" w:space="0" w:color="auto"/>
              <w:left w:val="single" w:sz="4" w:space="0" w:color="auto"/>
              <w:bottom w:val="single" w:sz="4" w:space="0" w:color="auto"/>
              <w:right w:val="single" w:sz="4" w:space="0" w:color="auto"/>
            </w:tcBorders>
          </w:tcPr>
          <w:p w:rsidR="009317C7" w:rsidRPr="00EA4AC6" w:rsidRDefault="009317C7" w:rsidP="009317C7">
            <w:pPr>
              <w:pStyle w:val="ae"/>
              <w:jc w:val="both"/>
              <w:rPr>
                <w:rFonts w:ascii="Times New Roman" w:eastAsia="Times New Roman" w:hAnsi="Times New Roman" w:cs="Times New Roman"/>
                <w:color w:val="000000"/>
                <w:sz w:val="28"/>
                <w:szCs w:val="28"/>
              </w:rPr>
            </w:pPr>
            <w:r w:rsidRPr="00EA4AC6">
              <w:rPr>
                <w:rFonts w:ascii="Times New Roman" w:eastAsia="Times New Roman" w:hAnsi="Times New Roman" w:cs="Times New Roman"/>
                <w:iCs/>
                <w:color w:val="000000"/>
                <w:sz w:val="28"/>
                <w:szCs w:val="28"/>
              </w:rPr>
              <w:t>Праздничный концерт</w:t>
            </w:r>
            <w:r w:rsidRPr="00EA4AC6">
              <w:rPr>
                <w:rFonts w:ascii="Times New Roman" w:eastAsia="Times New Roman" w:hAnsi="Times New Roman" w:cs="Times New Roman"/>
                <w:color w:val="000000"/>
                <w:sz w:val="28"/>
                <w:szCs w:val="28"/>
              </w:rPr>
              <w:t>, посвященный Международному женскому дню «И любовь прекрасным светом озаряет все кругом!»</w:t>
            </w:r>
          </w:p>
        </w:tc>
        <w:tc>
          <w:tcPr>
            <w:tcW w:w="1898" w:type="dxa"/>
            <w:gridSpan w:val="2"/>
            <w:tcBorders>
              <w:top w:val="single" w:sz="4" w:space="0" w:color="auto"/>
              <w:left w:val="single" w:sz="4" w:space="0" w:color="auto"/>
              <w:bottom w:val="single" w:sz="4" w:space="0" w:color="auto"/>
              <w:right w:val="single" w:sz="4" w:space="0" w:color="auto"/>
            </w:tcBorders>
          </w:tcPr>
          <w:p w:rsidR="009317C7" w:rsidRPr="00EA4AC6" w:rsidRDefault="009317C7" w:rsidP="009317C7">
            <w:pPr>
              <w:pStyle w:val="ae"/>
              <w:jc w:val="both"/>
              <w:rPr>
                <w:rFonts w:ascii="Times New Roman" w:eastAsia="Times New Roman" w:hAnsi="Times New Roman" w:cs="Times New Roman"/>
                <w:color w:val="000000"/>
                <w:sz w:val="28"/>
                <w:szCs w:val="28"/>
              </w:rPr>
            </w:pPr>
            <w:r w:rsidRPr="00EA4AC6">
              <w:rPr>
                <w:rFonts w:ascii="Times New Roman" w:eastAsia="Times New Roman" w:hAnsi="Times New Roman" w:cs="Times New Roman"/>
                <w:color w:val="000000"/>
                <w:sz w:val="28"/>
                <w:szCs w:val="28"/>
              </w:rPr>
              <w:t>Март</w:t>
            </w:r>
          </w:p>
        </w:tc>
        <w:tc>
          <w:tcPr>
            <w:tcW w:w="3398" w:type="dxa"/>
            <w:tcBorders>
              <w:top w:val="single" w:sz="4" w:space="0" w:color="auto"/>
              <w:left w:val="single" w:sz="4" w:space="0" w:color="auto"/>
              <w:bottom w:val="single" w:sz="4" w:space="0" w:color="auto"/>
              <w:right w:val="single" w:sz="4" w:space="0" w:color="auto"/>
            </w:tcBorders>
          </w:tcPr>
          <w:p w:rsidR="009317C7" w:rsidRPr="00EA4AC6" w:rsidRDefault="009317C7" w:rsidP="009317C7">
            <w:pPr>
              <w:pStyle w:val="ae"/>
              <w:jc w:val="both"/>
              <w:rPr>
                <w:rFonts w:ascii="Times New Roman" w:eastAsia="Times New Roman" w:hAnsi="Times New Roman" w:cs="Times New Roman"/>
                <w:color w:val="000000"/>
                <w:sz w:val="28"/>
                <w:szCs w:val="28"/>
              </w:rPr>
            </w:pPr>
            <w:r w:rsidRPr="00EA4AC6">
              <w:rPr>
                <w:rFonts w:ascii="Times New Roman" w:eastAsia="Times New Roman" w:hAnsi="Times New Roman" w:cs="Times New Roman"/>
                <w:color w:val="000000"/>
                <w:sz w:val="28"/>
                <w:szCs w:val="28"/>
              </w:rPr>
              <w:t>МКУК «СКЦ «Импульс»»</w:t>
            </w:r>
          </w:p>
          <w:p w:rsidR="009317C7" w:rsidRPr="00EA4AC6" w:rsidRDefault="009317C7" w:rsidP="009317C7">
            <w:pPr>
              <w:pStyle w:val="ae"/>
              <w:jc w:val="both"/>
              <w:rPr>
                <w:rFonts w:ascii="Times New Roman" w:eastAsia="Times New Roman" w:hAnsi="Times New Roman" w:cs="Times New Roman"/>
                <w:color w:val="000000"/>
                <w:sz w:val="28"/>
                <w:szCs w:val="28"/>
              </w:rPr>
            </w:pPr>
          </w:p>
        </w:tc>
        <w:tc>
          <w:tcPr>
            <w:tcW w:w="4129" w:type="dxa"/>
            <w:tcBorders>
              <w:top w:val="single" w:sz="4" w:space="0" w:color="auto"/>
              <w:left w:val="single" w:sz="4" w:space="0" w:color="auto"/>
              <w:bottom w:val="single" w:sz="4" w:space="0" w:color="auto"/>
              <w:right w:val="single" w:sz="4" w:space="0" w:color="auto"/>
            </w:tcBorders>
          </w:tcPr>
          <w:p w:rsidR="009317C7" w:rsidRPr="00EA4AC6" w:rsidRDefault="009317C7" w:rsidP="009317C7">
            <w:r w:rsidRPr="00EA4AC6">
              <w:t xml:space="preserve">Культорганизатор </w:t>
            </w:r>
            <w:r>
              <w:t xml:space="preserve"> </w:t>
            </w:r>
            <w:r w:rsidRPr="00EA4AC6">
              <w:t>Руководитель кружка Богданова Т.А.</w:t>
            </w:r>
          </w:p>
        </w:tc>
      </w:tr>
      <w:tr w:rsidR="009317C7" w:rsidRPr="00EA4AC6" w:rsidTr="009317C7">
        <w:trPr>
          <w:gridAfter w:val="1"/>
          <w:wAfter w:w="350" w:type="dxa"/>
        </w:trPr>
        <w:tc>
          <w:tcPr>
            <w:tcW w:w="919" w:type="dxa"/>
            <w:tcBorders>
              <w:top w:val="single" w:sz="4" w:space="0" w:color="auto"/>
              <w:left w:val="single" w:sz="4" w:space="0" w:color="auto"/>
              <w:bottom w:val="single" w:sz="4" w:space="0" w:color="auto"/>
              <w:right w:val="single" w:sz="4" w:space="0" w:color="auto"/>
            </w:tcBorders>
          </w:tcPr>
          <w:p w:rsidR="009317C7" w:rsidRPr="00EA4AC6" w:rsidRDefault="009317C7" w:rsidP="009317C7">
            <w:pPr>
              <w:pStyle w:val="ae"/>
              <w:jc w:val="both"/>
              <w:rPr>
                <w:rFonts w:ascii="Times New Roman" w:hAnsi="Times New Roman" w:cs="Times New Roman"/>
                <w:sz w:val="28"/>
                <w:szCs w:val="28"/>
              </w:rPr>
            </w:pPr>
            <w:r w:rsidRPr="00EA4AC6">
              <w:rPr>
                <w:rFonts w:ascii="Times New Roman" w:hAnsi="Times New Roman" w:cs="Times New Roman"/>
                <w:sz w:val="28"/>
                <w:szCs w:val="28"/>
              </w:rPr>
              <w:t>4</w:t>
            </w:r>
          </w:p>
        </w:tc>
        <w:tc>
          <w:tcPr>
            <w:tcW w:w="4562" w:type="dxa"/>
            <w:tcBorders>
              <w:top w:val="single" w:sz="4" w:space="0" w:color="auto"/>
              <w:left w:val="single" w:sz="4" w:space="0" w:color="auto"/>
              <w:bottom w:val="single" w:sz="4" w:space="0" w:color="auto"/>
              <w:right w:val="single" w:sz="4" w:space="0" w:color="auto"/>
            </w:tcBorders>
          </w:tcPr>
          <w:p w:rsidR="009317C7" w:rsidRPr="00EA4AC6" w:rsidRDefault="009317C7" w:rsidP="009317C7">
            <w:pPr>
              <w:pStyle w:val="ae"/>
              <w:jc w:val="both"/>
              <w:rPr>
                <w:rFonts w:ascii="Times New Roman" w:eastAsia="Times New Roman" w:hAnsi="Times New Roman" w:cs="Times New Roman"/>
                <w:color w:val="000000"/>
                <w:sz w:val="28"/>
                <w:szCs w:val="28"/>
              </w:rPr>
            </w:pPr>
            <w:r w:rsidRPr="00EA4AC6">
              <w:rPr>
                <w:rFonts w:ascii="Times New Roman" w:eastAsia="Times New Roman" w:hAnsi="Times New Roman" w:cs="Times New Roman"/>
                <w:iCs/>
                <w:color w:val="000000"/>
                <w:sz w:val="28"/>
                <w:szCs w:val="28"/>
              </w:rPr>
              <w:t>Познавательная программа</w:t>
            </w:r>
            <w:r w:rsidRPr="00EA4AC6">
              <w:rPr>
                <w:rFonts w:ascii="Times New Roman" w:eastAsia="Times New Roman" w:hAnsi="Times New Roman" w:cs="Times New Roman"/>
                <w:color w:val="000000"/>
                <w:sz w:val="28"/>
                <w:szCs w:val="28"/>
              </w:rPr>
              <w:t>, посвященная Дню космонавтики</w:t>
            </w:r>
          </w:p>
          <w:p w:rsidR="009317C7" w:rsidRPr="00EA4AC6" w:rsidRDefault="009317C7" w:rsidP="009317C7">
            <w:pPr>
              <w:pStyle w:val="ae"/>
              <w:jc w:val="both"/>
              <w:rPr>
                <w:rFonts w:ascii="Times New Roman" w:eastAsia="Times New Roman" w:hAnsi="Times New Roman" w:cs="Times New Roman"/>
                <w:color w:val="000000"/>
                <w:sz w:val="28"/>
                <w:szCs w:val="28"/>
              </w:rPr>
            </w:pPr>
            <w:r w:rsidRPr="00EA4AC6">
              <w:rPr>
                <w:rFonts w:ascii="Times New Roman" w:eastAsia="Times New Roman" w:hAnsi="Times New Roman" w:cs="Times New Roman"/>
                <w:color w:val="000000"/>
                <w:sz w:val="28"/>
                <w:szCs w:val="28"/>
              </w:rPr>
              <w:t>«В космос всем открыта дверь – свои знания проверь!»</w:t>
            </w:r>
          </w:p>
        </w:tc>
        <w:tc>
          <w:tcPr>
            <w:tcW w:w="1898" w:type="dxa"/>
            <w:gridSpan w:val="2"/>
            <w:tcBorders>
              <w:top w:val="single" w:sz="4" w:space="0" w:color="auto"/>
              <w:left w:val="single" w:sz="4" w:space="0" w:color="auto"/>
              <w:bottom w:val="single" w:sz="4" w:space="0" w:color="auto"/>
              <w:right w:val="single" w:sz="4" w:space="0" w:color="auto"/>
            </w:tcBorders>
          </w:tcPr>
          <w:p w:rsidR="009317C7" w:rsidRPr="00EA4AC6" w:rsidRDefault="009317C7" w:rsidP="009317C7">
            <w:pPr>
              <w:pStyle w:val="ae"/>
              <w:jc w:val="both"/>
              <w:rPr>
                <w:rFonts w:ascii="Times New Roman" w:eastAsia="Times New Roman" w:hAnsi="Times New Roman" w:cs="Times New Roman"/>
                <w:color w:val="000000"/>
                <w:sz w:val="28"/>
                <w:szCs w:val="28"/>
              </w:rPr>
            </w:pPr>
            <w:r w:rsidRPr="00EA4AC6">
              <w:rPr>
                <w:rFonts w:ascii="Times New Roman" w:eastAsia="Times New Roman" w:hAnsi="Times New Roman" w:cs="Times New Roman"/>
                <w:color w:val="000000"/>
                <w:sz w:val="28"/>
                <w:szCs w:val="28"/>
              </w:rPr>
              <w:t>Апрель</w:t>
            </w:r>
          </w:p>
        </w:tc>
        <w:tc>
          <w:tcPr>
            <w:tcW w:w="3398" w:type="dxa"/>
            <w:tcBorders>
              <w:top w:val="single" w:sz="4" w:space="0" w:color="auto"/>
              <w:left w:val="single" w:sz="4" w:space="0" w:color="auto"/>
              <w:bottom w:val="single" w:sz="4" w:space="0" w:color="auto"/>
              <w:right w:val="single" w:sz="4" w:space="0" w:color="auto"/>
            </w:tcBorders>
          </w:tcPr>
          <w:p w:rsidR="009317C7" w:rsidRPr="00EA4AC6" w:rsidRDefault="009317C7" w:rsidP="009317C7">
            <w:pPr>
              <w:pStyle w:val="ae"/>
              <w:jc w:val="both"/>
              <w:rPr>
                <w:rFonts w:ascii="Times New Roman" w:eastAsia="Times New Roman" w:hAnsi="Times New Roman" w:cs="Times New Roman"/>
                <w:color w:val="000000"/>
                <w:sz w:val="28"/>
                <w:szCs w:val="28"/>
              </w:rPr>
            </w:pPr>
            <w:r w:rsidRPr="00EA4AC6">
              <w:rPr>
                <w:rFonts w:ascii="Times New Roman" w:eastAsia="Times New Roman" w:hAnsi="Times New Roman" w:cs="Times New Roman"/>
                <w:color w:val="000000"/>
                <w:sz w:val="28"/>
                <w:szCs w:val="28"/>
              </w:rPr>
              <w:t>МКУК «СКЦ «Импульс»»</w:t>
            </w:r>
          </w:p>
          <w:p w:rsidR="009317C7" w:rsidRPr="00EA4AC6" w:rsidRDefault="009317C7" w:rsidP="009317C7">
            <w:pPr>
              <w:pStyle w:val="ae"/>
              <w:jc w:val="both"/>
              <w:rPr>
                <w:rFonts w:ascii="Times New Roman" w:eastAsia="Times New Roman" w:hAnsi="Times New Roman" w:cs="Times New Roman"/>
                <w:color w:val="000000"/>
                <w:sz w:val="28"/>
                <w:szCs w:val="28"/>
              </w:rPr>
            </w:pPr>
            <w:r w:rsidRPr="00EA4AC6">
              <w:rPr>
                <w:rFonts w:ascii="Times New Roman" w:eastAsia="Times New Roman" w:hAnsi="Times New Roman" w:cs="Times New Roman"/>
                <w:color w:val="000000"/>
                <w:sz w:val="28"/>
                <w:szCs w:val="28"/>
              </w:rPr>
              <w:t>библиотека</w:t>
            </w:r>
          </w:p>
        </w:tc>
        <w:tc>
          <w:tcPr>
            <w:tcW w:w="4129" w:type="dxa"/>
            <w:tcBorders>
              <w:top w:val="single" w:sz="4" w:space="0" w:color="auto"/>
              <w:left w:val="single" w:sz="4" w:space="0" w:color="auto"/>
              <w:bottom w:val="single" w:sz="4" w:space="0" w:color="auto"/>
              <w:right w:val="single" w:sz="4" w:space="0" w:color="auto"/>
            </w:tcBorders>
          </w:tcPr>
          <w:p w:rsidR="009317C7" w:rsidRPr="00EA4AC6" w:rsidRDefault="009317C7" w:rsidP="009317C7">
            <w:r w:rsidRPr="00EA4AC6">
              <w:t>Библиотекарь Григорьева Е.Е.</w:t>
            </w:r>
          </w:p>
          <w:p w:rsidR="009317C7" w:rsidRPr="00EA4AC6" w:rsidRDefault="009317C7" w:rsidP="009317C7">
            <w:pPr>
              <w:pStyle w:val="ae"/>
              <w:jc w:val="both"/>
              <w:rPr>
                <w:rFonts w:ascii="Times New Roman" w:hAnsi="Times New Roman" w:cs="Times New Roman"/>
                <w:sz w:val="28"/>
                <w:szCs w:val="28"/>
              </w:rPr>
            </w:pPr>
          </w:p>
        </w:tc>
      </w:tr>
      <w:tr w:rsidR="009317C7" w:rsidRPr="00EA4AC6" w:rsidTr="009317C7">
        <w:trPr>
          <w:gridAfter w:val="1"/>
          <w:wAfter w:w="350" w:type="dxa"/>
        </w:trPr>
        <w:tc>
          <w:tcPr>
            <w:tcW w:w="919" w:type="dxa"/>
            <w:tcBorders>
              <w:top w:val="single" w:sz="4" w:space="0" w:color="auto"/>
              <w:left w:val="single" w:sz="4" w:space="0" w:color="auto"/>
              <w:bottom w:val="single" w:sz="4" w:space="0" w:color="auto"/>
              <w:right w:val="single" w:sz="4" w:space="0" w:color="auto"/>
            </w:tcBorders>
          </w:tcPr>
          <w:p w:rsidR="009317C7" w:rsidRPr="00EA4AC6" w:rsidRDefault="009317C7" w:rsidP="009317C7">
            <w:pPr>
              <w:pStyle w:val="ae"/>
              <w:jc w:val="both"/>
              <w:rPr>
                <w:rFonts w:ascii="Times New Roman" w:hAnsi="Times New Roman" w:cs="Times New Roman"/>
                <w:sz w:val="28"/>
                <w:szCs w:val="28"/>
              </w:rPr>
            </w:pPr>
            <w:r w:rsidRPr="00EA4AC6">
              <w:rPr>
                <w:rFonts w:ascii="Times New Roman" w:hAnsi="Times New Roman" w:cs="Times New Roman"/>
                <w:sz w:val="28"/>
                <w:szCs w:val="28"/>
              </w:rPr>
              <w:t>5</w:t>
            </w:r>
          </w:p>
        </w:tc>
        <w:tc>
          <w:tcPr>
            <w:tcW w:w="4562" w:type="dxa"/>
            <w:tcBorders>
              <w:top w:val="single" w:sz="4" w:space="0" w:color="auto"/>
              <w:left w:val="single" w:sz="4" w:space="0" w:color="auto"/>
              <w:bottom w:val="single" w:sz="4" w:space="0" w:color="auto"/>
              <w:right w:val="single" w:sz="4" w:space="0" w:color="auto"/>
            </w:tcBorders>
          </w:tcPr>
          <w:p w:rsidR="009317C7" w:rsidRPr="00EA4AC6" w:rsidRDefault="009317C7" w:rsidP="009317C7">
            <w:pPr>
              <w:pStyle w:val="ae"/>
              <w:jc w:val="both"/>
              <w:rPr>
                <w:rFonts w:ascii="Times New Roman" w:eastAsia="Times New Roman" w:hAnsi="Times New Roman" w:cs="Times New Roman"/>
                <w:color w:val="000000"/>
                <w:sz w:val="28"/>
                <w:szCs w:val="28"/>
              </w:rPr>
            </w:pPr>
            <w:r w:rsidRPr="00EA4AC6">
              <w:rPr>
                <w:rFonts w:ascii="Times New Roman" w:eastAsia="Times New Roman" w:hAnsi="Times New Roman" w:cs="Times New Roman"/>
                <w:iCs/>
                <w:color w:val="000000"/>
                <w:sz w:val="28"/>
                <w:szCs w:val="28"/>
              </w:rPr>
              <w:t>Воскресная гостиная</w:t>
            </w:r>
            <w:r w:rsidRPr="00EA4AC6">
              <w:rPr>
                <w:rFonts w:ascii="Times New Roman" w:eastAsia="Times New Roman" w:hAnsi="Times New Roman" w:cs="Times New Roman"/>
                <w:color w:val="000000"/>
                <w:sz w:val="28"/>
                <w:szCs w:val="28"/>
              </w:rPr>
              <w:t>, посвященная Дню Славянской письменности и культуры «Перед лицом всего мира горжусь языком твоим, славная Русь!»</w:t>
            </w:r>
          </w:p>
        </w:tc>
        <w:tc>
          <w:tcPr>
            <w:tcW w:w="1898" w:type="dxa"/>
            <w:gridSpan w:val="2"/>
            <w:tcBorders>
              <w:top w:val="single" w:sz="4" w:space="0" w:color="auto"/>
              <w:left w:val="single" w:sz="4" w:space="0" w:color="auto"/>
              <w:bottom w:val="single" w:sz="4" w:space="0" w:color="auto"/>
              <w:right w:val="single" w:sz="4" w:space="0" w:color="auto"/>
            </w:tcBorders>
          </w:tcPr>
          <w:p w:rsidR="009317C7" w:rsidRPr="00EA4AC6" w:rsidRDefault="009317C7" w:rsidP="009317C7">
            <w:pPr>
              <w:pStyle w:val="ae"/>
              <w:jc w:val="both"/>
              <w:rPr>
                <w:rFonts w:ascii="Times New Roman" w:eastAsia="Times New Roman" w:hAnsi="Times New Roman" w:cs="Times New Roman"/>
                <w:color w:val="000000"/>
                <w:sz w:val="28"/>
                <w:szCs w:val="28"/>
              </w:rPr>
            </w:pPr>
            <w:r w:rsidRPr="00EA4AC6">
              <w:rPr>
                <w:rFonts w:ascii="Times New Roman" w:eastAsia="Times New Roman" w:hAnsi="Times New Roman" w:cs="Times New Roman"/>
                <w:color w:val="000000"/>
                <w:sz w:val="28"/>
                <w:szCs w:val="28"/>
              </w:rPr>
              <w:t>Май</w:t>
            </w:r>
          </w:p>
        </w:tc>
        <w:tc>
          <w:tcPr>
            <w:tcW w:w="3398" w:type="dxa"/>
            <w:tcBorders>
              <w:top w:val="single" w:sz="4" w:space="0" w:color="auto"/>
              <w:left w:val="single" w:sz="4" w:space="0" w:color="auto"/>
              <w:bottom w:val="single" w:sz="4" w:space="0" w:color="auto"/>
              <w:right w:val="single" w:sz="4" w:space="0" w:color="auto"/>
            </w:tcBorders>
          </w:tcPr>
          <w:p w:rsidR="009317C7" w:rsidRPr="00EA4AC6" w:rsidRDefault="009317C7" w:rsidP="009317C7">
            <w:pPr>
              <w:pStyle w:val="ae"/>
              <w:jc w:val="both"/>
              <w:rPr>
                <w:rFonts w:ascii="Times New Roman" w:eastAsia="Times New Roman" w:hAnsi="Times New Roman" w:cs="Times New Roman"/>
                <w:color w:val="000000"/>
                <w:sz w:val="28"/>
                <w:szCs w:val="28"/>
              </w:rPr>
            </w:pPr>
            <w:r w:rsidRPr="00EA4AC6">
              <w:rPr>
                <w:rFonts w:ascii="Times New Roman" w:eastAsia="Times New Roman" w:hAnsi="Times New Roman" w:cs="Times New Roman"/>
                <w:color w:val="000000"/>
                <w:sz w:val="28"/>
                <w:szCs w:val="28"/>
              </w:rPr>
              <w:t>МКУК «СКЦ «Импульс»»</w:t>
            </w:r>
          </w:p>
          <w:p w:rsidR="009317C7" w:rsidRPr="00EA4AC6" w:rsidRDefault="009317C7" w:rsidP="009317C7">
            <w:pPr>
              <w:pStyle w:val="ae"/>
              <w:jc w:val="both"/>
              <w:rPr>
                <w:rFonts w:ascii="Times New Roman" w:eastAsia="Times New Roman" w:hAnsi="Times New Roman" w:cs="Times New Roman"/>
                <w:color w:val="000000"/>
                <w:sz w:val="28"/>
                <w:szCs w:val="28"/>
              </w:rPr>
            </w:pPr>
            <w:r w:rsidRPr="00EA4AC6">
              <w:rPr>
                <w:rFonts w:ascii="Times New Roman" w:eastAsia="Times New Roman" w:hAnsi="Times New Roman" w:cs="Times New Roman"/>
                <w:color w:val="000000"/>
                <w:sz w:val="28"/>
                <w:szCs w:val="28"/>
              </w:rPr>
              <w:t>библиотека</w:t>
            </w:r>
          </w:p>
          <w:p w:rsidR="009317C7" w:rsidRPr="00EA4AC6" w:rsidRDefault="009317C7" w:rsidP="009317C7">
            <w:pPr>
              <w:pStyle w:val="ae"/>
              <w:jc w:val="both"/>
              <w:rPr>
                <w:rFonts w:ascii="Times New Roman" w:eastAsia="Times New Roman" w:hAnsi="Times New Roman" w:cs="Times New Roman"/>
                <w:color w:val="000000"/>
                <w:sz w:val="28"/>
                <w:szCs w:val="28"/>
              </w:rPr>
            </w:pPr>
          </w:p>
        </w:tc>
        <w:tc>
          <w:tcPr>
            <w:tcW w:w="4129" w:type="dxa"/>
            <w:tcBorders>
              <w:top w:val="single" w:sz="4" w:space="0" w:color="auto"/>
              <w:left w:val="single" w:sz="4" w:space="0" w:color="auto"/>
              <w:bottom w:val="single" w:sz="4" w:space="0" w:color="auto"/>
              <w:right w:val="single" w:sz="4" w:space="0" w:color="auto"/>
            </w:tcBorders>
          </w:tcPr>
          <w:p w:rsidR="009317C7" w:rsidRPr="00EA4AC6" w:rsidRDefault="009317C7" w:rsidP="009317C7">
            <w:r w:rsidRPr="00EA4AC6">
              <w:t>Библиотекарь Григорьева Е.Е.</w:t>
            </w:r>
          </w:p>
          <w:p w:rsidR="009317C7" w:rsidRPr="00EA4AC6" w:rsidRDefault="009317C7" w:rsidP="009317C7">
            <w:pPr>
              <w:pStyle w:val="ae"/>
              <w:jc w:val="both"/>
              <w:rPr>
                <w:rFonts w:ascii="Times New Roman" w:hAnsi="Times New Roman" w:cs="Times New Roman"/>
                <w:sz w:val="28"/>
                <w:szCs w:val="28"/>
              </w:rPr>
            </w:pPr>
          </w:p>
        </w:tc>
      </w:tr>
      <w:tr w:rsidR="009317C7" w:rsidRPr="00EA4AC6" w:rsidTr="009317C7">
        <w:trPr>
          <w:gridAfter w:val="1"/>
          <w:wAfter w:w="350" w:type="dxa"/>
        </w:trPr>
        <w:tc>
          <w:tcPr>
            <w:tcW w:w="919" w:type="dxa"/>
            <w:tcBorders>
              <w:top w:val="single" w:sz="4" w:space="0" w:color="auto"/>
              <w:left w:val="single" w:sz="4" w:space="0" w:color="auto"/>
              <w:bottom w:val="single" w:sz="4" w:space="0" w:color="auto"/>
              <w:right w:val="single" w:sz="4" w:space="0" w:color="auto"/>
            </w:tcBorders>
          </w:tcPr>
          <w:p w:rsidR="009317C7" w:rsidRPr="00EA4AC6" w:rsidRDefault="009317C7" w:rsidP="009317C7">
            <w:pPr>
              <w:pStyle w:val="ae"/>
              <w:jc w:val="both"/>
              <w:rPr>
                <w:rFonts w:ascii="Times New Roman" w:hAnsi="Times New Roman" w:cs="Times New Roman"/>
                <w:sz w:val="28"/>
                <w:szCs w:val="28"/>
              </w:rPr>
            </w:pPr>
            <w:r w:rsidRPr="00EA4AC6">
              <w:rPr>
                <w:rFonts w:ascii="Times New Roman" w:hAnsi="Times New Roman" w:cs="Times New Roman"/>
                <w:sz w:val="28"/>
                <w:szCs w:val="28"/>
              </w:rPr>
              <w:t>6</w:t>
            </w:r>
          </w:p>
        </w:tc>
        <w:tc>
          <w:tcPr>
            <w:tcW w:w="4562" w:type="dxa"/>
            <w:tcBorders>
              <w:top w:val="single" w:sz="4" w:space="0" w:color="auto"/>
              <w:left w:val="single" w:sz="4" w:space="0" w:color="auto"/>
              <w:bottom w:val="single" w:sz="4" w:space="0" w:color="auto"/>
              <w:right w:val="single" w:sz="4" w:space="0" w:color="auto"/>
            </w:tcBorders>
          </w:tcPr>
          <w:p w:rsidR="009317C7" w:rsidRPr="00EA4AC6" w:rsidRDefault="009317C7" w:rsidP="009317C7">
            <w:pPr>
              <w:pStyle w:val="ae"/>
              <w:jc w:val="both"/>
              <w:rPr>
                <w:rFonts w:ascii="Times New Roman" w:eastAsia="Times New Roman" w:hAnsi="Times New Roman" w:cs="Times New Roman"/>
                <w:color w:val="000000"/>
                <w:sz w:val="28"/>
                <w:szCs w:val="28"/>
              </w:rPr>
            </w:pPr>
            <w:r w:rsidRPr="00EA4AC6">
              <w:rPr>
                <w:rFonts w:ascii="Times New Roman" w:eastAsia="Times New Roman" w:hAnsi="Times New Roman" w:cs="Times New Roman"/>
                <w:iCs/>
                <w:color w:val="000000"/>
                <w:sz w:val="28"/>
                <w:szCs w:val="28"/>
              </w:rPr>
              <w:t>Отчетный концерт</w:t>
            </w:r>
            <w:r w:rsidRPr="00EA4AC6">
              <w:rPr>
                <w:rFonts w:ascii="Times New Roman" w:eastAsia="Times New Roman" w:hAnsi="Times New Roman" w:cs="Times New Roman"/>
                <w:color w:val="000000"/>
                <w:sz w:val="28"/>
                <w:szCs w:val="28"/>
              </w:rPr>
              <w:t> хоровых коллективов и вокальных ансамблей МКУК «СКЦ «Импульс»</w:t>
            </w:r>
          </w:p>
        </w:tc>
        <w:tc>
          <w:tcPr>
            <w:tcW w:w="1898" w:type="dxa"/>
            <w:gridSpan w:val="2"/>
            <w:tcBorders>
              <w:top w:val="single" w:sz="4" w:space="0" w:color="auto"/>
              <w:left w:val="single" w:sz="4" w:space="0" w:color="auto"/>
              <w:bottom w:val="single" w:sz="4" w:space="0" w:color="auto"/>
              <w:right w:val="single" w:sz="4" w:space="0" w:color="auto"/>
            </w:tcBorders>
          </w:tcPr>
          <w:p w:rsidR="009317C7" w:rsidRPr="00EA4AC6" w:rsidRDefault="009317C7" w:rsidP="009317C7">
            <w:pPr>
              <w:pStyle w:val="ae"/>
              <w:jc w:val="both"/>
              <w:rPr>
                <w:rFonts w:ascii="Times New Roman" w:eastAsia="Times New Roman" w:hAnsi="Times New Roman" w:cs="Times New Roman"/>
                <w:color w:val="000000"/>
                <w:sz w:val="28"/>
                <w:szCs w:val="28"/>
              </w:rPr>
            </w:pPr>
            <w:r w:rsidRPr="00EA4AC6">
              <w:rPr>
                <w:rFonts w:ascii="Times New Roman" w:eastAsia="Times New Roman" w:hAnsi="Times New Roman" w:cs="Times New Roman"/>
                <w:color w:val="000000"/>
                <w:sz w:val="28"/>
                <w:szCs w:val="28"/>
              </w:rPr>
              <w:t>Август</w:t>
            </w:r>
          </w:p>
        </w:tc>
        <w:tc>
          <w:tcPr>
            <w:tcW w:w="3398" w:type="dxa"/>
            <w:tcBorders>
              <w:top w:val="single" w:sz="4" w:space="0" w:color="auto"/>
              <w:left w:val="single" w:sz="4" w:space="0" w:color="auto"/>
              <w:bottom w:val="single" w:sz="4" w:space="0" w:color="auto"/>
              <w:right w:val="single" w:sz="4" w:space="0" w:color="auto"/>
            </w:tcBorders>
          </w:tcPr>
          <w:p w:rsidR="009317C7" w:rsidRPr="00EA4AC6" w:rsidRDefault="009317C7" w:rsidP="009317C7">
            <w:pPr>
              <w:pStyle w:val="ae"/>
              <w:jc w:val="both"/>
              <w:rPr>
                <w:rFonts w:ascii="Times New Roman" w:eastAsia="Times New Roman" w:hAnsi="Times New Roman" w:cs="Times New Roman"/>
                <w:color w:val="000000"/>
                <w:sz w:val="28"/>
                <w:szCs w:val="28"/>
              </w:rPr>
            </w:pPr>
            <w:r w:rsidRPr="00EA4AC6">
              <w:rPr>
                <w:rFonts w:ascii="Times New Roman" w:eastAsia="Times New Roman" w:hAnsi="Times New Roman" w:cs="Times New Roman"/>
                <w:color w:val="000000"/>
                <w:sz w:val="28"/>
                <w:szCs w:val="28"/>
              </w:rPr>
              <w:t>МКУК «СКЦ «Импульс»»</w:t>
            </w:r>
          </w:p>
          <w:p w:rsidR="009317C7" w:rsidRPr="00EA4AC6" w:rsidRDefault="009317C7" w:rsidP="009317C7">
            <w:pPr>
              <w:pStyle w:val="ae"/>
              <w:jc w:val="both"/>
              <w:rPr>
                <w:rFonts w:ascii="Times New Roman" w:eastAsia="Times New Roman" w:hAnsi="Times New Roman" w:cs="Times New Roman"/>
                <w:color w:val="000000"/>
                <w:sz w:val="28"/>
                <w:szCs w:val="28"/>
              </w:rPr>
            </w:pPr>
          </w:p>
        </w:tc>
        <w:tc>
          <w:tcPr>
            <w:tcW w:w="4129" w:type="dxa"/>
            <w:tcBorders>
              <w:top w:val="single" w:sz="4" w:space="0" w:color="auto"/>
              <w:left w:val="single" w:sz="4" w:space="0" w:color="auto"/>
              <w:bottom w:val="single" w:sz="4" w:space="0" w:color="auto"/>
              <w:right w:val="single" w:sz="4" w:space="0" w:color="auto"/>
            </w:tcBorders>
          </w:tcPr>
          <w:p w:rsidR="009317C7" w:rsidRDefault="009317C7" w:rsidP="009317C7">
            <w:r w:rsidRPr="00EA4AC6">
              <w:t xml:space="preserve">Культорганизатор </w:t>
            </w:r>
            <w:r>
              <w:t xml:space="preserve"> </w:t>
            </w:r>
          </w:p>
          <w:p w:rsidR="009317C7" w:rsidRPr="00EA4AC6" w:rsidRDefault="009317C7" w:rsidP="009317C7">
            <w:r w:rsidRPr="00EA4AC6">
              <w:t>Директор Галкина Е.А.</w:t>
            </w:r>
          </w:p>
          <w:p w:rsidR="009317C7" w:rsidRPr="00EA4AC6" w:rsidRDefault="009317C7" w:rsidP="009317C7">
            <w:r w:rsidRPr="00EA4AC6">
              <w:t xml:space="preserve">Художественный руководитель Гусев И.И. </w:t>
            </w:r>
          </w:p>
        </w:tc>
      </w:tr>
      <w:tr w:rsidR="009317C7" w:rsidRPr="00EA4AC6" w:rsidTr="009317C7">
        <w:trPr>
          <w:gridAfter w:val="1"/>
          <w:wAfter w:w="350" w:type="dxa"/>
        </w:trPr>
        <w:tc>
          <w:tcPr>
            <w:tcW w:w="919" w:type="dxa"/>
            <w:tcBorders>
              <w:top w:val="single" w:sz="4" w:space="0" w:color="auto"/>
              <w:left w:val="single" w:sz="4" w:space="0" w:color="auto"/>
              <w:bottom w:val="single" w:sz="4" w:space="0" w:color="auto"/>
              <w:right w:val="single" w:sz="4" w:space="0" w:color="auto"/>
            </w:tcBorders>
          </w:tcPr>
          <w:p w:rsidR="009317C7" w:rsidRPr="00EA4AC6" w:rsidRDefault="009317C7" w:rsidP="009317C7">
            <w:pPr>
              <w:pStyle w:val="ae"/>
              <w:jc w:val="both"/>
              <w:rPr>
                <w:rFonts w:ascii="Times New Roman" w:hAnsi="Times New Roman" w:cs="Times New Roman"/>
                <w:sz w:val="28"/>
                <w:szCs w:val="28"/>
              </w:rPr>
            </w:pPr>
            <w:r w:rsidRPr="00EA4AC6">
              <w:rPr>
                <w:rFonts w:ascii="Times New Roman" w:hAnsi="Times New Roman" w:cs="Times New Roman"/>
                <w:sz w:val="28"/>
                <w:szCs w:val="28"/>
              </w:rPr>
              <w:t>7</w:t>
            </w:r>
          </w:p>
        </w:tc>
        <w:tc>
          <w:tcPr>
            <w:tcW w:w="4562" w:type="dxa"/>
            <w:tcBorders>
              <w:top w:val="single" w:sz="4" w:space="0" w:color="auto"/>
              <w:left w:val="single" w:sz="4" w:space="0" w:color="auto"/>
              <w:bottom w:val="single" w:sz="4" w:space="0" w:color="auto"/>
              <w:right w:val="single" w:sz="4" w:space="0" w:color="auto"/>
            </w:tcBorders>
          </w:tcPr>
          <w:p w:rsidR="009317C7" w:rsidRPr="00EA4AC6" w:rsidRDefault="009317C7" w:rsidP="009317C7">
            <w:pPr>
              <w:pStyle w:val="ae"/>
              <w:jc w:val="both"/>
              <w:rPr>
                <w:rFonts w:ascii="Times New Roman" w:eastAsia="Times New Roman" w:hAnsi="Times New Roman" w:cs="Times New Roman"/>
                <w:color w:val="000000"/>
                <w:sz w:val="28"/>
                <w:szCs w:val="28"/>
              </w:rPr>
            </w:pPr>
            <w:r w:rsidRPr="00EA4AC6">
              <w:rPr>
                <w:rFonts w:ascii="Times New Roman" w:eastAsia="Times New Roman" w:hAnsi="Times New Roman" w:cs="Times New Roman"/>
                <w:iCs/>
                <w:color w:val="000000"/>
                <w:sz w:val="28"/>
                <w:szCs w:val="28"/>
              </w:rPr>
              <w:t>Покровские вечерки</w:t>
            </w:r>
            <w:r w:rsidRPr="00EA4AC6">
              <w:rPr>
                <w:rFonts w:ascii="Times New Roman" w:eastAsia="Times New Roman" w:hAnsi="Times New Roman" w:cs="Times New Roman"/>
                <w:color w:val="000000"/>
                <w:sz w:val="28"/>
                <w:szCs w:val="28"/>
              </w:rPr>
              <w:t xml:space="preserve"> «Дана нам Небом Вера, Надежда и Любовь»</w:t>
            </w:r>
          </w:p>
          <w:p w:rsidR="009317C7" w:rsidRPr="00EA4AC6" w:rsidRDefault="009317C7" w:rsidP="009317C7">
            <w:pPr>
              <w:pStyle w:val="ae"/>
              <w:jc w:val="both"/>
              <w:rPr>
                <w:rFonts w:ascii="Times New Roman" w:eastAsia="Times New Roman" w:hAnsi="Times New Roman" w:cs="Times New Roman"/>
                <w:color w:val="000000"/>
                <w:sz w:val="28"/>
                <w:szCs w:val="28"/>
              </w:rPr>
            </w:pPr>
          </w:p>
        </w:tc>
        <w:tc>
          <w:tcPr>
            <w:tcW w:w="1898" w:type="dxa"/>
            <w:gridSpan w:val="2"/>
            <w:tcBorders>
              <w:top w:val="single" w:sz="4" w:space="0" w:color="auto"/>
              <w:left w:val="single" w:sz="4" w:space="0" w:color="auto"/>
              <w:bottom w:val="single" w:sz="4" w:space="0" w:color="auto"/>
              <w:right w:val="single" w:sz="4" w:space="0" w:color="auto"/>
            </w:tcBorders>
          </w:tcPr>
          <w:p w:rsidR="009317C7" w:rsidRPr="00EA4AC6" w:rsidRDefault="009317C7" w:rsidP="009317C7">
            <w:pPr>
              <w:pStyle w:val="ae"/>
              <w:jc w:val="both"/>
              <w:rPr>
                <w:rFonts w:ascii="Times New Roman" w:eastAsia="Times New Roman" w:hAnsi="Times New Roman" w:cs="Times New Roman"/>
                <w:color w:val="000000"/>
                <w:sz w:val="28"/>
                <w:szCs w:val="28"/>
              </w:rPr>
            </w:pPr>
            <w:r w:rsidRPr="00EA4AC6">
              <w:rPr>
                <w:rFonts w:ascii="Times New Roman" w:eastAsia="Times New Roman" w:hAnsi="Times New Roman" w:cs="Times New Roman"/>
                <w:color w:val="000000"/>
                <w:sz w:val="28"/>
                <w:szCs w:val="28"/>
              </w:rPr>
              <w:t>Октябрь</w:t>
            </w:r>
          </w:p>
        </w:tc>
        <w:tc>
          <w:tcPr>
            <w:tcW w:w="3398" w:type="dxa"/>
            <w:tcBorders>
              <w:top w:val="single" w:sz="4" w:space="0" w:color="auto"/>
              <w:left w:val="single" w:sz="4" w:space="0" w:color="auto"/>
              <w:bottom w:val="single" w:sz="4" w:space="0" w:color="auto"/>
              <w:right w:val="single" w:sz="4" w:space="0" w:color="auto"/>
            </w:tcBorders>
          </w:tcPr>
          <w:p w:rsidR="009317C7" w:rsidRPr="00EA4AC6" w:rsidRDefault="009317C7" w:rsidP="009317C7">
            <w:pPr>
              <w:pStyle w:val="ae"/>
              <w:jc w:val="both"/>
              <w:rPr>
                <w:rFonts w:ascii="Times New Roman" w:eastAsia="Times New Roman" w:hAnsi="Times New Roman" w:cs="Times New Roman"/>
                <w:color w:val="000000"/>
                <w:sz w:val="28"/>
                <w:szCs w:val="28"/>
              </w:rPr>
            </w:pPr>
            <w:r w:rsidRPr="00EA4AC6">
              <w:rPr>
                <w:rFonts w:ascii="Times New Roman" w:eastAsia="Times New Roman" w:hAnsi="Times New Roman" w:cs="Times New Roman"/>
                <w:color w:val="000000"/>
                <w:sz w:val="28"/>
                <w:szCs w:val="28"/>
              </w:rPr>
              <w:t>МКУК «СКЦ «Импульс»»</w:t>
            </w:r>
          </w:p>
        </w:tc>
        <w:tc>
          <w:tcPr>
            <w:tcW w:w="4129" w:type="dxa"/>
            <w:tcBorders>
              <w:top w:val="single" w:sz="4" w:space="0" w:color="auto"/>
              <w:left w:val="single" w:sz="4" w:space="0" w:color="auto"/>
              <w:bottom w:val="single" w:sz="4" w:space="0" w:color="auto"/>
              <w:right w:val="single" w:sz="4" w:space="0" w:color="auto"/>
            </w:tcBorders>
          </w:tcPr>
          <w:p w:rsidR="009317C7" w:rsidRPr="00EA4AC6" w:rsidRDefault="009317C7" w:rsidP="009317C7">
            <w:r w:rsidRPr="00EA4AC6">
              <w:t xml:space="preserve">Культорганизатор </w:t>
            </w:r>
            <w:r>
              <w:t xml:space="preserve"> </w:t>
            </w:r>
          </w:p>
        </w:tc>
      </w:tr>
      <w:tr w:rsidR="009317C7" w:rsidRPr="00EA4AC6" w:rsidTr="009317C7">
        <w:trPr>
          <w:gridAfter w:val="1"/>
          <w:wAfter w:w="350" w:type="dxa"/>
        </w:trPr>
        <w:tc>
          <w:tcPr>
            <w:tcW w:w="919" w:type="dxa"/>
            <w:tcBorders>
              <w:top w:val="single" w:sz="4" w:space="0" w:color="auto"/>
              <w:left w:val="single" w:sz="4" w:space="0" w:color="auto"/>
              <w:bottom w:val="single" w:sz="4" w:space="0" w:color="auto"/>
              <w:right w:val="single" w:sz="4" w:space="0" w:color="auto"/>
            </w:tcBorders>
          </w:tcPr>
          <w:p w:rsidR="009317C7" w:rsidRPr="00EA4AC6" w:rsidRDefault="009317C7" w:rsidP="009317C7">
            <w:pPr>
              <w:pStyle w:val="ae"/>
              <w:jc w:val="both"/>
              <w:rPr>
                <w:rFonts w:ascii="Times New Roman" w:hAnsi="Times New Roman" w:cs="Times New Roman"/>
                <w:sz w:val="28"/>
                <w:szCs w:val="28"/>
              </w:rPr>
            </w:pPr>
            <w:r w:rsidRPr="00EA4AC6">
              <w:rPr>
                <w:rFonts w:ascii="Times New Roman" w:hAnsi="Times New Roman" w:cs="Times New Roman"/>
                <w:sz w:val="28"/>
                <w:szCs w:val="28"/>
              </w:rPr>
              <w:t>8</w:t>
            </w:r>
          </w:p>
        </w:tc>
        <w:tc>
          <w:tcPr>
            <w:tcW w:w="4562" w:type="dxa"/>
            <w:tcBorders>
              <w:top w:val="single" w:sz="4" w:space="0" w:color="auto"/>
              <w:left w:val="single" w:sz="4" w:space="0" w:color="auto"/>
              <w:bottom w:val="single" w:sz="4" w:space="0" w:color="auto"/>
              <w:right w:val="single" w:sz="4" w:space="0" w:color="auto"/>
            </w:tcBorders>
          </w:tcPr>
          <w:p w:rsidR="009317C7" w:rsidRPr="00EA4AC6" w:rsidRDefault="009317C7" w:rsidP="009317C7">
            <w:pPr>
              <w:pStyle w:val="ae"/>
              <w:jc w:val="both"/>
              <w:rPr>
                <w:rFonts w:ascii="Times New Roman" w:eastAsia="Times New Roman" w:hAnsi="Times New Roman" w:cs="Times New Roman"/>
                <w:color w:val="000000"/>
                <w:sz w:val="28"/>
                <w:szCs w:val="28"/>
              </w:rPr>
            </w:pPr>
            <w:r w:rsidRPr="00EA4AC6">
              <w:rPr>
                <w:rFonts w:ascii="Times New Roman" w:eastAsia="Times New Roman" w:hAnsi="Times New Roman" w:cs="Times New Roman"/>
                <w:iCs/>
                <w:color w:val="000000"/>
                <w:sz w:val="28"/>
                <w:szCs w:val="28"/>
              </w:rPr>
              <w:t>Турнир знатоков</w:t>
            </w:r>
            <w:r w:rsidRPr="00EA4AC6">
              <w:rPr>
                <w:rFonts w:ascii="Times New Roman" w:eastAsia="Times New Roman" w:hAnsi="Times New Roman" w:cs="Times New Roman"/>
                <w:color w:val="000000"/>
                <w:sz w:val="28"/>
                <w:szCs w:val="28"/>
              </w:rPr>
              <w:t xml:space="preserve"> «Пришел! Увидел! Победил!»</w:t>
            </w:r>
          </w:p>
          <w:p w:rsidR="009317C7" w:rsidRPr="00EA4AC6" w:rsidRDefault="009317C7" w:rsidP="009317C7">
            <w:pPr>
              <w:pStyle w:val="ae"/>
              <w:jc w:val="both"/>
              <w:rPr>
                <w:rFonts w:ascii="Times New Roman" w:eastAsia="Times New Roman" w:hAnsi="Times New Roman" w:cs="Times New Roman"/>
                <w:color w:val="000000"/>
                <w:sz w:val="28"/>
                <w:szCs w:val="28"/>
              </w:rPr>
            </w:pPr>
          </w:p>
        </w:tc>
        <w:tc>
          <w:tcPr>
            <w:tcW w:w="1898" w:type="dxa"/>
            <w:gridSpan w:val="2"/>
            <w:tcBorders>
              <w:top w:val="single" w:sz="4" w:space="0" w:color="auto"/>
              <w:left w:val="single" w:sz="4" w:space="0" w:color="auto"/>
              <w:bottom w:val="single" w:sz="4" w:space="0" w:color="auto"/>
              <w:right w:val="single" w:sz="4" w:space="0" w:color="auto"/>
            </w:tcBorders>
          </w:tcPr>
          <w:p w:rsidR="009317C7" w:rsidRPr="00EA4AC6" w:rsidRDefault="009317C7" w:rsidP="009317C7">
            <w:pPr>
              <w:pStyle w:val="ae"/>
              <w:jc w:val="both"/>
              <w:rPr>
                <w:rFonts w:ascii="Times New Roman" w:eastAsia="Times New Roman" w:hAnsi="Times New Roman" w:cs="Times New Roman"/>
                <w:color w:val="000000"/>
                <w:sz w:val="28"/>
                <w:szCs w:val="28"/>
              </w:rPr>
            </w:pPr>
            <w:r w:rsidRPr="00EA4AC6">
              <w:rPr>
                <w:rFonts w:ascii="Times New Roman" w:eastAsia="Times New Roman" w:hAnsi="Times New Roman" w:cs="Times New Roman"/>
                <w:color w:val="000000"/>
                <w:sz w:val="28"/>
                <w:szCs w:val="28"/>
              </w:rPr>
              <w:t>Ноябрь</w:t>
            </w:r>
          </w:p>
        </w:tc>
        <w:tc>
          <w:tcPr>
            <w:tcW w:w="3398" w:type="dxa"/>
            <w:tcBorders>
              <w:top w:val="single" w:sz="4" w:space="0" w:color="auto"/>
              <w:left w:val="single" w:sz="4" w:space="0" w:color="auto"/>
              <w:bottom w:val="single" w:sz="4" w:space="0" w:color="auto"/>
              <w:right w:val="single" w:sz="4" w:space="0" w:color="auto"/>
            </w:tcBorders>
          </w:tcPr>
          <w:p w:rsidR="009317C7" w:rsidRPr="00EA4AC6" w:rsidRDefault="009317C7" w:rsidP="009317C7">
            <w:pPr>
              <w:pStyle w:val="ae"/>
              <w:jc w:val="both"/>
              <w:rPr>
                <w:rFonts w:ascii="Times New Roman" w:eastAsia="Times New Roman" w:hAnsi="Times New Roman" w:cs="Times New Roman"/>
                <w:color w:val="000000"/>
                <w:sz w:val="28"/>
                <w:szCs w:val="28"/>
              </w:rPr>
            </w:pPr>
            <w:r w:rsidRPr="00EA4AC6">
              <w:rPr>
                <w:rFonts w:ascii="Times New Roman" w:eastAsia="Times New Roman" w:hAnsi="Times New Roman" w:cs="Times New Roman"/>
                <w:color w:val="000000"/>
                <w:sz w:val="28"/>
                <w:szCs w:val="28"/>
              </w:rPr>
              <w:t>МКУК «СКЦ «Импульс»»</w:t>
            </w:r>
          </w:p>
        </w:tc>
        <w:tc>
          <w:tcPr>
            <w:tcW w:w="4129" w:type="dxa"/>
            <w:tcBorders>
              <w:top w:val="single" w:sz="4" w:space="0" w:color="auto"/>
              <w:left w:val="single" w:sz="4" w:space="0" w:color="auto"/>
              <w:bottom w:val="single" w:sz="4" w:space="0" w:color="auto"/>
              <w:right w:val="single" w:sz="4" w:space="0" w:color="auto"/>
            </w:tcBorders>
          </w:tcPr>
          <w:p w:rsidR="009317C7" w:rsidRPr="00EA4AC6" w:rsidRDefault="009317C7" w:rsidP="009317C7">
            <w:r w:rsidRPr="00EA4AC6">
              <w:t xml:space="preserve">Культорганизатор </w:t>
            </w:r>
            <w:r>
              <w:t xml:space="preserve"> </w:t>
            </w:r>
          </w:p>
        </w:tc>
      </w:tr>
      <w:tr w:rsidR="009317C7" w:rsidRPr="00EA4AC6" w:rsidTr="009317C7">
        <w:trPr>
          <w:gridAfter w:val="1"/>
          <w:wAfter w:w="350" w:type="dxa"/>
        </w:trPr>
        <w:tc>
          <w:tcPr>
            <w:tcW w:w="14906" w:type="dxa"/>
            <w:gridSpan w:val="6"/>
            <w:tcBorders>
              <w:top w:val="single" w:sz="4" w:space="0" w:color="auto"/>
              <w:left w:val="single" w:sz="4" w:space="0" w:color="auto"/>
              <w:bottom w:val="single" w:sz="4" w:space="0" w:color="auto"/>
              <w:right w:val="single" w:sz="4" w:space="0" w:color="auto"/>
            </w:tcBorders>
          </w:tcPr>
          <w:p w:rsidR="009317C7" w:rsidRPr="00EA4AC6" w:rsidRDefault="009317C7" w:rsidP="009317C7">
            <w:pPr>
              <w:pStyle w:val="ae"/>
              <w:jc w:val="center"/>
              <w:rPr>
                <w:rFonts w:ascii="Times New Roman" w:eastAsia="Times New Roman" w:hAnsi="Times New Roman" w:cs="Times New Roman"/>
                <w:color w:val="000000"/>
                <w:sz w:val="28"/>
                <w:szCs w:val="28"/>
              </w:rPr>
            </w:pPr>
            <w:r w:rsidRPr="00EA4AC6">
              <w:rPr>
                <w:rFonts w:ascii="Times New Roman" w:eastAsia="Times New Roman" w:hAnsi="Times New Roman" w:cs="Times New Roman"/>
                <w:iCs/>
                <w:color w:val="000000"/>
                <w:sz w:val="28"/>
                <w:szCs w:val="28"/>
              </w:rPr>
              <w:t>Популяризация здорового образа жизни</w:t>
            </w:r>
          </w:p>
          <w:p w:rsidR="009317C7" w:rsidRPr="00EA4AC6" w:rsidRDefault="009317C7" w:rsidP="009317C7">
            <w:pPr>
              <w:pStyle w:val="ae"/>
              <w:jc w:val="center"/>
              <w:rPr>
                <w:rFonts w:ascii="Times New Roman" w:eastAsia="Times New Roman" w:hAnsi="Times New Roman" w:cs="Times New Roman"/>
                <w:color w:val="000000"/>
                <w:sz w:val="28"/>
                <w:szCs w:val="28"/>
              </w:rPr>
            </w:pPr>
            <w:r w:rsidRPr="00EA4AC6">
              <w:rPr>
                <w:rFonts w:ascii="Times New Roman" w:eastAsia="Times New Roman" w:hAnsi="Times New Roman" w:cs="Times New Roman"/>
                <w:iCs/>
                <w:color w:val="000000"/>
                <w:sz w:val="28"/>
                <w:szCs w:val="28"/>
              </w:rPr>
              <w:t>и профилактика безнадзорности и правонарушений</w:t>
            </w:r>
          </w:p>
        </w:tc>
      </w:tr>
      <w:tr w:rsidR="009317C7" w:rsidRPr="00EA4AC6" w:rsidTr="009317C7">
        <w:trPr>
          <w:gridAfter w:val="1"/>
          <w:wAfter w:w="350" w:type="dxa"/>
        </w:trPr>
        <w:tc>
          <w:tcPr>
            <w:tcW w:w="919" w:type="dxa"/>
            <w:tcBorders>
              <w:top w:val="single" w:sz="4" w:space="0" w:color="auto"/>
              <w:left w:val="single" w:sz="4" w:space="0" w:color="auto"/>
              <w:bottom w:val="single" w:sz="4" w:space="0" w:color="auto"/>
              <w:right w:val="single" w:sz="4" w:space="0" w:color="auto"/>
            </w:tcBorders>
          </w:tcPr>
          <w:p w:rsidR="009317C7" w:rsidRPr="00EA4AC6" w:rsidRDefault="009317C7" w:rsidP="009317C7">
            <w:pPr>
              <w:pStyle w:val="ae"/>
              <w:jc w:val="both"/>
              <w:rPr>
                <w:rFonts w:ascii="Times New Roman" w:hAnsi="Times New Roman" w:cs="Times New Roman"/>
                <w:sz w:val="28"/>
                <w:szCs w:val="28"/>
              </w:rPr>
            </w:pPr>
            <w:r w:rsidRPr="00EA4AC6">
              <w:rPr>
                <w:rFonts w:ascii="Times New Roman" w:hAnsi="Times New Roman" w:cs="Times New Roman"/>
                <w:sz w:val="28"/>
                <w:szCs w:val="28"/>
              </w:rPr>
              <w:lastRenderedPageBreak/>
              <w:t>1</w:t>
            </w:r>
          </w:p>
        </w:tc>
        <w:tc>
          <w:tcPr>
            <w:tcW w:w="4562" w:type="dxa"/>
            <w:tcBorders>
              <w:top w:val="single" w:sz="4" w:space="0" w:color="auto"/>
              <w:left w:val="single" w:sz="4" w:space="0" w:color="auto"/>
              <w:bottom w:val="single" w:sz="4" w:space="0" w:color="auto"/>
              <w:right w:val="single" w:sz="4" w:space="0" w:color="auto"/>
            </w:tcBorders>
          </w:tcPr>
          <w:p w:rsidR="009317C7" w:rsidRPr="00EA4AC6" w:rsidRDefault="009317C7" w:rsidP="009317C7">
            <w:pPr>
              <w:pStyle w:val="ae"/>
              <w:rPr>
                <w:rFonts w:ascii="Times New Roman" w:eastAsia="Times New Roman" w:hAnsi="Times New Roman" w:cs="Times New Roman"/>
                <w:sz w:val="28"/>
                <w:szCs w:val="28"/>
              </w:rPr>
            </w:pPr>
            <w:r w:rsidRPr="00EA4AC6">
              <w:rPr>
                <w:rFonts w:ascii="Times New Roman" w:eastAsia="Times New Roman" w:hAnsi="Times New Roman" w:cs="Times New Roman"/>
                <w:sz w:val="28"/>
                <w:szCs w:val="28"/>
              </w:rPr>
              <w:t>Танцевальная программа</w:t>
            </w:r>
            <w:r w:rsidRPr="00EA4AC6">
              <w:rPr>
                <w:rFonts w:ascii="Times New Roman" w:eastAsia="Times New Roman" w:hAnsi="Times New Roman" w:cs="Times New Roman"/>
                <w:bCs/>
                <w:sz w:val="28"/>
                <w:szCs w:val="28"/>
              </w:rPr>
              <w:t>«Старттинейджер»</w:t>
            </w:r>
          </w:p>
        </w:tc>
        <w:tc>
          <w:tcPr>
            <w:tcW w:w="1898" w:type="dxa"/>
            <w:gridSpan w:val="2"/>
            <w:tcBorders>
              <w:top w:val="single" w:sz="4" w:space="0" w:color="auto"/>
              <w:left w:val="single" w:sz="4" w:space="0" w:color="auto"/>
              <w:bottom w:val="single" w:sz="4" w:space="0" w:color="auto"/>
              <w:right w:val="single" w:sz="4" w:space="0" w:color="auto"/>
            </w:tcBorders>
          </w:tcPr>
          <w:p w:rsidR="009317C7" w:rsidRPr="00EA4AC6" w:rsidRDefault="009317C7" w:rsidP="009317C7">
            <w:pPr>
              <w:pStyle w:val="ae"/>
              <w:rPr>
                <w:rFonts w:ascii="Times New Roman" w:eastAsia="Times New Roman" w:hAnsi="Times New Roman" w:cs="Times New Roman"/>
                <w:sz w:val="28"/>
                <w:szCs w:val="28"/>
              </w:rPr>
            </w:pPr>
            <w:r w:rsidRPr="00EA4AC6">
              <w:rPr>
                <w:rFonts w:ascii="Times New Roman" w:eastAsia="Times New Roman" w:hAnsi="Times New Roman" w:cs="Times New Roman"/>
                <w:sz w:val="28"/>
                <w:szCs w:val="28"/>
              </w:rPr>
              <w:t>Январь</w:t>
            </w:r>
          </w:p>
        </w:tc>
        <w:tc>
          <w:tcPr>
            <w:tcW w:w="3398" w:type="dxa"/>
            <w:tcBorders>
              <w:top w:val="single" w:sz="4" w:space="0" w:color="auto"/>
              <w:left w:val="single" w:sz="4" w:space="0" w:color="auto"/>
              <w:bottom w:val="single" w:sz="4" w:space="0" w:color="auto"/>
              <w:right w:val="single" w:sz="4" w:space="0" w:color="auto"/>
            </w:tcBorders>
          </w:tcPr>
          <w:p w:rsidR="009317C7" w:rsidRPr="00EA4AC6" w:rsidRDefault="009317C7" w:rsidP="009317C7">
            <w:pPr>
              <w:pStyle w:val="ae"/>
              <w:rPr>
                <w:rFonts w:ascii="Times New Roman" w:eastAsia="Times New Roman" w:hAnsi="Times New Roman" w:cs="Times New Roman"/>
                <w:sz w:val="28"/>
                <w:szCs w:val="28"/>
              </w:rPr>
            </w:pPr>
            <w:r w:rsidRPr="00EA4AC6">
              <w:rPr>
                <w:rFonts w:ascii="Times New Roman" w:eastAsia="Times New Roman" w:hAnsi="Times New Roman" w:cs="Times New Roman"/>
                <w:sz w:val="28"/>
                <w:szCs w:val="28"/>
              </w:rPr>
              <w:t>МКУК «СКЦ «Импульс»»</w:t>
            </w:r>
          </w:p>
        </w:tc>
        <w:tc>
          <w:tcPr>
            <w:tcW w:w="4129" w:type="dxa"/>
            <w:tcBorders>
              <w:top w:val="single" w:sz="4" w:space="0" w:color="auto"/>
              <w:left w:val="single" w:sz="4" w:space="0" w:color="auto"/>
              <w:bottom w:val="single" w:sz="4" w:space="0" w:color="auto"/>
              <w:right w:val="single" w:sz="4" w:space="0" w:color="auto"/>
            </w:tcBorders>
          </w:tcPr>
          <w:p w:rsidR="009317C7" w:rsidRPr="00EA4AC6" w:rsidRDefault="009317C7" w:rsidP="009317C7">
            <w:r w:rsidRPr="00EA4AC6">
              <w:t xml:space="preserve">Культорганизатор </w:t>
            </w:r>
          </w:p>
        </w:tc>
      </w:tr>
      <w:tr w:rsidR="009317C7" w:rsidRPr="00EA4AC6" w:rsidTr="009317C7">
        <w:trPr>
          <w:gridAfter w:val="1"/>
          <w:wAfter w:w="350" w:type="dxa"/>
        </w:trPr>
        <w:tc>
          <w:tcPr>
            <w:tcW w:w="919" w:type="dxa"/>
            <w:tcBorders>
              <w:top w:val="single" w:sz="4" w:space="0" w:color="auto"/>
              <w:left w:val="single" w:sz="4" w:space="0" w:color="auto"/>
              <w:bottom w:val="single" w:sz="4" w:space="0" w:color="auto"/>
              <w:right w:val="single" w:sz="4" w:space="0" w:color="auto"/>
            </w:tcBorders>
          </w:tcPr>
          <w:p w:rsidR="009317C7" w:rsidRPr="00EA4AC6" w:rsidRDefault="009317C7" w:rsidP="009317C7">
            <w:pPr>
              <w:pStyle w:val="ae"/>
              <w:jc w:val="both"/>
              <w:rPr>
                <w:rFonts w:ascii="Times New Roman" w:hAnsi="Times New Roman" w:cs="Times New Roman"/>
                <w:sz w:val="28"/>
                <w:szCs w:val="28"/>
              </w:rPr>
            </w:pPr>
            <w:r w:rsidRPr="00EA4AC6">
              <w:rPr>
                <w:rFonts w:ascii="Times New Roman" w:hAnsi="Times New Roman" w:cs="Times New Roman"/>
                <w:sz w:val="28"/>
                <w:szCs w:val="28"/>
              </w:rPr>
              <w:t>2</w:t>
            </w:r>
          </w:p>
        </w:tc>
        <w:tc>
          <w:tcPr>
            <w:tcW w:w="4562" w:type="dxa"/>
            <w:tcBorders>
              <w:top w:val="single" w:sz="4" w:space="0" w:color="auto"/>
              <w:left w:val="single" w:sz="4" w:space="0" w:color="auto"/>
              <w:bottom w:val="single" w:sz="4" w:space="0" w:color="auto"/>
              <w:right w:val="single" w:sz="4" w:space="0" w:color="auto"/>
            </w:tcBorders>
          </w:tcPr>
          <w:p w:rsidR="009317C7" w:rsidRPr="00EA4AC6" w:rsidRDefault="009317C7" w:rsidP="009317C7">
            <w:pPr>
              <w:pStyle w:val="ae"/>
              <w:rPr>
                <w:rFonts w:ascii="Times New Roman" w:eastAsia="Times New Roman" w:hAnsi="Times New Roman" w:cs="Times New Roman"/>
                <w:sz w:val="28"/>
                <w:szCs w:val="28"/>
              </w:rPr>
            </w:pPr>
            <w:r w:rsidRPr="00EA4AC6">
              <w:rPr>
                <w:rFonts w:ascii="Times New Roman" w:eastAsia="Times New Roman" w:hAnsi="Times New Roman" w:cs="Times New Roman"/>
                <w:sz w:val="28"/>
                <w:szCs w:val="28"/>
              </w:rPr>
              <w:t>Игры знатоков</w:t>
            </w:r>
            <w:r w:rsidRPr="00EA4AC6">
              <w:rPr>
                <w:rFonts w:ascii="Times New Roman" w:eastAsia="Times New Roman" w:hAnsi="Times New Roman" w:cs="Times New Roman"/>
                <w:bCs/>
                <w:sz w:val="28"/>
                <w:szCs w:val="28"/>
              </w:rPr>
              <w:t xml:space="preserve"> «Ум за разум»</w:t>
            </w:r>
          </w:p>
        </w:tc>
        <w:tc>
          <w:tcPr>
            <w:tcW w:w="1898" w:type="dxa"/>
            <w:gridSpan w:val="2"/>
            <w:tcBorders>
              <w:top w:val="single" w:sz="4" w:space="0" w:color="auto"/>
              <w:left w:val="single" w:sz="4" w:space="0" w:color="auto"/>
              <w:bottom w:val="single" w:sz="4" w:space="0" w:color="auto"/>
              <w:right w:val="single" w:sz="4" w:space="0" w:color="auto"/>
            </w:tcBorders>
          </w:tcPr>
          <w:p w:rsidR="009317C7" w:rsidRPr="00EA4AC6" w:rsidRDefault="009317C7" w:rsidP="009317C7">
            <w:pPr>
              <w:pStyle w:val="ae"/>
              <w:rPr>
                <w:rFonts w:ascii="Times New Roman" w:eastAsia="Times New Roman" w:hAnsi="Times New Roman" w:cs="Times New Roman"/>
                <w:sz w:val="28"/>
                <w:szCs w:val="28"/>
              </w:rPr>
            </w:pPr>
            <w:r w:rsidRPr="00EA4AC6">
              <w:rPr>
                <w:rFonts w:ascii="Times New Roman" w:eastAsia="Times New Roman" w:hAnsi="Times New Roman" w:cs="Times New Roman"/>
                <w:sz w:val="28"/>
                <w:szCs w:val="28"/>
              </w:rPr>
              <w:t>Февраль</w:t>
            </w:r>
          </w:p>
        </w:tc>
        <w:tc>
          <w:tcPr>
            <w:tcW w:w="3398" w:type="dxa"/>
            <w:tcBorders>
              <w:top w:val="single" w:sz="4" w:space="0" w:color="auto"/>
              <w:left w:val="single" w:sz="4" w:space="0" w:color="auto"/>
              <w:bottom w:val="single" w:sz="4" w:space="0" w:color="auto"/>
              <w:right w:val="single" w:sz="4" w:space="0" w:color="auto"/>
            </w:tcBorders>
          </w:tcPr>
          <w:p w:rsidR="009317C7" w:rsidRPr="00EA4AC6" w:rsidRDefault="009317C7" w:rsidP="009317C7">
            <w:pPr>
              <w:pStyle w:val="ae"/>
              <w:rPr>
                <w:rFonts w:ascii="Times New Roman" w:eastAsia="Times New Roman" w:hAnsi="Times New Roman" w:cs="Times New Roman"/>
                <w:sz w:val="28"/>
                <w:szCs w:val="28"/>
              </w:rPr>
            </w:pPr>
            <w:r w:rsidRPr="00EA4AC6">
              <w:rPr>
                <w:rFonts w:ascii="Times New Roman" w:eastAsia="Times New Roman" w:hAnsi="Times New Roman" w:cs="Times New Roman"/>
                <w:sz w:val="28"/>
                <w:szCs w:val="28"/>
              </w:rPr>
              <w:t>МКУК «СКЦ «Импульс»»</w:t>
            </w:r>
          </w:p>
        </w:tc>
        <w:tc>
          <w:tcPr>
            <w:tcW w:w="4129" w:type="dxa"/>
            <w:tcBorders>
              <w:top w:val="single" w:sz="4" w:space="0" w:color="auto"/>
              <w:left w:val="single" w:sz="4" w:space="0" w:color="auto"/>
              <w:bottom w:val="single" w:sz="4" w:space="0" w:color="auto"/>
              <w:right w:val="single" w:sz="4" w:space="0" w:color="auto"/>
            </w:tcBorders>
          </w:tcPr>
          <w:p w:rsidR="009317C7" w:rsidRPr="00EA4AC6" w:rsidRDefault="009317C7" w:rsidP="009317C7">
            <w:r w:rsidRPr="00EA4AC6">
              <w:t xml:space="preserve">Культорганизатор </w:t>
            </w:r>
          </w:p>
        </w:tc>
      </w:tr>
      <w:tr w:rsidR="009317C7" w:rsidRPr="00EA4AC6" w:rsidTr="009317C7">
        <w:trPr>
          <w:gridAfter w:val="1"/>
          <w:wAfter w:w="350" w:type="dxa"/>
        </w:trPr>
        <w:tc>
          <w:tcPr>
            <w:tcW w:w="919" w:type="dxa"/>
            <w:tcBorders>
              <w:top w:val="single" w:sz="4" w:space="0" w:color="auto"/>
              <w:left w:val="single" w:sz="4" w:space="0" w:color="auto"/>
              <w:bottom w:val="single" w:sz="4" w:space="0" w:color="auto"/>
              <w:right w:val="single" w:sz="4" w:space="0" w:color="auto"/>
            </w:tcBorders>
          </w:tcPr>
          <w:p w:rsidR="009317C7" w:rsidRPr="00EA4AC6" w:rsidRDefault="009317C7" w:rsidP="009317C7">
            <w:pPr>
              <w:pStyle w:val="ae"/>
              <w:jc w:val="both"/>
              <w:rPr>
                <w:rFonts w:ascii="Times New Roman" w:hAnsi="Times New Roman" w:cs="Times New Roman"/>
                <w:sz w:val="28"/>
                <w:szCs w:val="28"/>
              </w:rPr>
            </w:pPr>
            <w:r w:rsidRPr="00EA4AC6">
              <w:rPr>
                <w:rFonts w:ascii="Times New Roman" w:hAnsi="Times New Roman" w:cs="Times New Roman"/>
                <w:sz w:val="28"/>
                <w:szCs w:val="28"/>
              </w:rPr>
              <w:t>3</w:t>
            </w:r>
          </w:p>
        </w:tc>
        <w:tc>
          <w:tcPr>
            <w:tcW w:w="4562" w:type="dxa"/>
            <w:tcBorders>
              <w:top w:val="single" w:sz="4" w:space="0" w:color="auto"/>
              <w:left w:val="single" w:sz="4" w:space="0" w:color="auto"/>
              <w:bottom w:val="single" w:sz="4" w:space="0" w:color="auto"/>
              <w:right w:val="single" w:sz="4" w:space="0" w:color="auto"/>
            </w:tcBorders>
          </w:tcPr>
          <w:p w:rsidR="009317C7" w:rsidRPr="00EA4AC6" w:rsidRDefault="009317C7" w:rsidP="009317C7">
            <w:pPr>
              <w:pStyle w:val="ae"/>
              <w:rPr>
                <w:rFonts w:ascii="Times New Roman" w:eastAsia="Times New Roman" w:hAnsi="Times New Roman" w:cs="Times New Roman"/>
                <w:sz w:val="28"/>
                <w:szCs w:val="28"/>
              </w:rPr>
            </w:pPr>
            <w:r w:rsidRPr="00EA4AC6">
              <w:rPr>
                <w:rFonts w:ascii="Times New Roman" w:eastAsia="Times New Roman" w:hAnsi="Times New Roman" w:cs="Times New Roman"/>
                <w:sz w:val="28"/>
                <w:szCs w:val="28"/>
              </w:rPr>
              <w:t>Интеллектуально-творческая игра</w:t>
            </w:r>
            <w:r w:rsidRPr="00EA4AC6">
              <w:rPr>
                <w:rFonts w:ascii="Times New Roman" w:eastAsia="Times New Roman" w:hAnsi="Times New Roman" w:cs="Times New Roman"/>
                <w:bCs/>
                <w:sz w:val="28"/>
                <w:szCs w:val="28"/>
              </w:rPr>
              <w:t xml:space="preserve"> «Ай, да мы</w:t>
            </w:r>
            <w:r w:rsidRPr="00EA4AC6">
              <w:rPr>
                <w:rFonts w:ascii="Times New Roman" w:eastAsia="Times New Roman" w:hAnsi="Times New Roman" w:cs="Times New Roman"/>
                <w:sz w:val="28"/>
                <w:szCs w:val="28"/>
              </w:rPr>
              <w:t>!»</w:t>
            </w:r>
          </w:p>
        </w:tc>
        <w:tc>
          <w:tcPr>
            <w:tcW w:w="1898" w:type="dxa"/>
            <w:gridSpan w:val="2"/>
            <w:tcBorders>
              <w:top w:val="single" w:sz="4" w:space="0" w:color="auto"/>
              <w:left w:val="single" w:sz="4" w:space="0" w:color="auto"/>
              <w:bottom w:val="single" w:sz="4" w:space="0" w:color="auto"/>
              <w:right w:val="single" w:sz="4" w:space="0" w:color="auto"/>
            </w:tcBorders>
          </w:tcPr>
          <w:p w:rsidR="009317C7" w:rsidRPr="00EA4AC6" w:rsidRDefault="009317C7" w:rsidP="009317C7">
            <w:pPr>
              <w:pStyle w:val="ae"/>
              <w:rPr>
                <w:rFonts w:ascii="Times New Roman" w:eastAsia="Times New Roman" w:hAnsi="Times New Roman" w:cs="Times New Roman"/>
                <w:sz w:val="28"/>
                <w:szCs w:val="28"/>
              </w:rPr>
            </w:pPr>
            <w:r w:rsidRPr="00EA4AC6">
              <w:rPr>
                <w:rFonts w:ascii="Times New Roman" w:eastAsia="Times New Roman" w:hAnsi="Times New Roman" w:cs="Times New Roman"/>
                <w:sz w:val="28"/>
                <w:szCs w:val="28"/>
              </w:rPr>
              <w:t>Апрель</w:t>
            </w:r>
          </w:p>
        </w:tc>
        <w:tc>
          <w:tcPr>
            <w:tcW w:w="3398" w:type="dxa"/>
            <w:tcBorders>
              <w:top w:val="single" w:sz="4" w:space="0" w:color="auto"/>
              <w:left w:val="single" w:sz="4" w:space="0" w:color="auto"/>
              <w:bottom w:val="single" w:sz="4" w:space="0" w:color="auto"/>
              <w:right w:val="single" w:sz="4" w:space="0" w:color="auto"/>
            </w:tcBorders>
          </w:tcPr>
          <w:p w:rsidR="009317C7" w:rsidRPr="00EA4AC6" w:rsidRDefault="009317C7" w:rsidP="009317C7">
            <w:pPr>
              <w:pStyle w:val="ae"/>
              <w:rPr>
                <w:rFonts w:ascii="Times New Roman" w:eastAsia="Times New Roman" w:hAnsi="Times New Roman" w:cs="Times New Roman"/>
                <w:sz w:val="28"/>
                <w:szCs w:val="28"/>
              </w:rPr>
            </w:pPr>
            <w:r w:rsidRPr="00EA4AC6">
              <w:rPr>
                <w:rFonts w:ascii="Times New Roman" w:eastAsia="Times New Roman" w:hAnsi="Times New Roman" w:cs="Times New Roman"/>
                <w:sz w:val="28"/>
                <w:szCs w:val="28"/>
              </w:rPr>
              <w:t>МКУК «СКЦ «Импульс»»</w:t>
            </w:r>
          </w:p>
        </w:tc>
        <w:tc>
          <w:tcPr>
            <w:tcW w:w="4129" w:type="dxa"/>
            <w:tcBorders>
              <w:top w:val="single" w:sz="4" w:space="0" w:color="auto"/>
              <w:left w:val="single" w:sz="4" w:space="0" w:color="auto"/>
              <w:bottom w:val="single" w:sz="4" w:space="0" w:color="auto"/>
              <w:right w:val="single" w:sz="4" w:space="0" w:color="auto"/>
            </w:tcBorders>
          </w:tcPr>
          <w:p w:rsidR="009317C7" w:rsidRDefault="009317C7" w:rsidP="009317C7">
            <w:r w:rsidRPr="00057A64">
              <w:t xml:space="preserve">Культорганизатор  </w:t>
            </w:r>
          </w:p>
        </w:tc>
      </w:tr>
      <w:tr w:rsidR="009317C7" w:rsidRPr="00EA4AC6" w:rsidTr="009317C7">
        <w:trPr>
          <w:gridAfter w:val="1"/>
          <w:wAfter w:w="350" w:type="dxa"/>
        </w:trPr>
        <w:tc>
          <w:tcPr>
            <w:tcW w:w="919" w:type="dxa"/>
            <w:tcBorders>
              <w:top w:val="single" w:sz="4" w:space="0" w:color="auto"/>
              <w:left w:val="single" w:sz="4" w:space="0" w:color="auto"/>
              <w:bottom w:val="single" w:sz="4" w:space="0" w:color="auto"/>
              <w:right w:val="single" w:sz="4" w:space="0" w:color="auto"/>
            </w:tcBorders>
          </w:tcPr>
          <w:p w:rsidR="009317C7" w:rsidRPr="00EA4AC6" w:rsidRDefault="009317C7" w:rsidP="009317C7">
            <w:pPr>
              <w:pStyle w:val="ae"/>
              <w:jc w:val="both"/>
              <w:rPr>
                <w:rFonts w:ascii="Times New Roman" w:hAnsi="Times New Roman" w:cs="Times New Roman"/>
                <w:sz w:val="28"/>
                <w:szCs w:val="28"/>
              </w:rPr>
            </w:pPr>
            <w:r w:rsidRPr="00EA4AC6">
              <w:rPr>
                <w:rFonts w:ascii="Times New Roman" w:hAnsi="Times New Roman" w:cs="Times New Roman"/>
                <w:sz w:val="28"/>
                <w:szCs w:val="28"/>
              </w:rPr>
              <w:t>4</w:t>
            </w:r>
          </w:p>
        </w:tc>
        <w:tc>
          <w:tcPr>
            <w:tcW w:w="4562" w:type="dxa"/>
            <w:tcBorders>
              <w:top w:val="single" w:sz="4" w:space="0" w:color="auto"/>
              <w:left w:val="single" w:sz="4" w:space="0" w:color="auto"/>
              <w:bottom w:val="single" w:sz="4" w:space="0" w:color="auto"/>
              <w:right w:val="single" w:sz="4" w:space="0" w:color="auto"/>
            </w:tcBorders>
          </w:tcPr>
          <w:p w:rsidR="009317C7" w:rsidRPr="00EA4AC6" w:rsidRDefault="009317C7" w:rsidP="009317C7">
            <w:pPr>
              <w:pStyle w:val="ae"/>
              <w:rPr>
                <w:rFonts w:ascii="Times New Roman" w:eastAsia="Times New Roman" w:hAnsi="Times New Roman" w:cs="Times New Roman"/>
                <w:sz w:val="28"/>
                <w:szCs w:val="28"/>
              </w:rPr>
            </w:pPr>
            <w:r w:rsidRPr="00EA4AC6">
              <w:rPr>
                <w:rFonts w:ascii="Times New Roman" w:eastAsia="Times New Roman" w:hAnsi="Times New Roman" w:cs="Times New Roman"/>
                <w:sz w:val="28"/>
                <w:szCs w:val="28"/>
              </w:rPr>
              <w:t>Тематическая программа</w:t>
            </w:r>
            <w:r w:rsidRPr="00EA4AC6">
              <w:rPr>
                <w:rFonts w:ascii="Times New Roman" w:eastAsia="Times New Roman" w:hAnsi="Times New Roman" w:cs="Times New Roman"/>
                <w:bCs/>
                <w:sz w:val="28"/>
                <w:szCs w:val="28"/>
              </w:rPr>
              <w:t xml:space="preserve"> «Мир под прицелом!»</w:t>
            </w:r>
          </w:p>
        </w:tc>
        <w:tc>
          <w:tcPr>
            <w:tcW w:w="1898" w:type="dxa"/>
            <w:gridSpan w:val="2"/>
            <w:tcBorders>
              <w:top w:val="single" w:sz="4" w:space="0" w:color="auto"/>
              <w:left w:val="single" w:sz="4" w:space="0" w:color="auto"/>
              <w:bottom w:val="single" w:sz="4" w:space="0" w:color="auto"/>
              <w:right w:val="single" w:sz="4" w:space="0" w:color="auto"/>
            </w:tcBorders>
          </w:tcPr>
          <w:p w:rsidR="009317C7" w:rsidRPr="00EA4AC6" w:rsidRDefault="009317C7" w:rsidP="009317C7">
            <w:pPr>
              <w:pStyle w:val="ae"/>
              <w:rPr>
                <w:rFonts w:ascii="Times New Roman" w:eastAsia="Times New Roman" w:hAnsi="Times New Roman" w:cs="Times New Roman"/>
                <w:sz w:val="28"/>
                <w:szCs w:val="28"/>
              </w:rPr>
            </w:pPr>
            <w:r w:rsidRPr="00EA4AC6">
              <w:rPr>
                <w:rFonts w:ascii="Times New Roman" w:eastAsia="Times New Roman" w:hAnsi="Times New Roman" w:cs="Times New Roman"/>
                <w:sz w:val="28"/>
                <w:szCs w:val="28"/>
              </w:rPr>
              <w:t>Май</w:t>
            </w:r>
          </w:p>
        </w:tc>
        <w:tc>
          <w:tcPr>
            <w:tcW w:w="3398" w:type="dxa"/>
            <w:tcBorders>
              <w:top w:val="single" w:sz="4" w:space="0" w:color="auto"/>
              <w:left w:val="single" w:sz="4" w:space="0" w:color="auto"/>
              <w:bottom w:val="single" w:sz="4" w:space="0" w:color="auto"/>
              <w:right w:val="single" w:sz="4" w:space="0" w:color="auto"/>
            </w:tcBorders>
          </w:tcPr>
          <w:p w:rsidR="009317C7" w:rsidRPr="00EA4AC6" w:rsidRDefault="009317C7" w:rsidP="009317C7">
            <w:pPr>
              <w:pStyle w:val="ae"/>
              <w:rPr>
                <w:rFonts w:ascii="Times New Roman" w:eastAsia="Times New Roman" w:hAnsi="Times New Roman" w:cs="Times New Roman"/>
                <w:sz w:val="28"/>
                <w:szCs w:val="28"/>
              </w:rPr>
            </w:pPr>
            <w:r w:rsidRPr="00EA4AC6">
              <w:rPr>
                <w:rFonts w:ascii="Times New Roman" w:eastAsia="Times New Roman" w:hAnsi="Times New Roman" w:cs="Times New Roman"/>
                <w:sz w:val="28"/>
                <w:szCs w:val="28"/>
              </w:rPr>
              <w:t>МКУК «СКЦ «Импульс»»</w:t>
            </w:r>
          </w:p>
        </w:tc>
        <w:tc>
          <w:tcPr>
            <w:tcW w:w="4129" w:type="dxa"/>
            <w:tcBorders>
              <w:top w:val="single" w:sz="4" w:space="0" w:color="auto"/>
              <w:left w:val="single" w:sz="4" w:space="0" w:color="auto"/>
              <w:bottom w:val="single" w:sz="4" w:space="0" w:color="auto"/>
              <w:right w:val="single" w:sz="4" w:space="0" w:color="auto"/>
            </w:tcBorders>
          </w:tcPr>
          <w:p w:rsidR="009317C7" w:rsidRDefault="009317C7" w:rsidP="009317C7">
            <w:r w:rsidRPr="00057A64">
              <w:t xml:space="preserve">Культорганизатор  </w:t>
            </w:r>
          </w:p>
        </w:tc>
      </w:tr>
      <w:tr w:rsidR="009317C7" w:rsidRPr="00EA4AC6" w:rsidTr="009317C7">
        <w:trPr>
          <w:gridAfter w:val="1"/>
          <w:wAfter w:w="350" w:type="dxa"/>
        </w:trPr>
        <w:tc>
          <w:tcPr>
            <w:tcW w:w="919" w:type="dxa"/>
            <w:tcBorders>
              <w:top w:val="single" w:sz="4" w:space="0" w:color="auto"/>
              <w:left w:val="single" w:sz="4" w:space="0" w:color="auto"/>
              <w:bottom w:val="single" w:sz="4" w:space="0" w:color="auto"/>
              <w:right w:val="single" w:sz="4" w:space="0" w:color="auto"/>
            </w:tcBorders>
          </w:tcPr>
          <w:p w:rsidR="009317C7" w:rsidRPr="00EA4AC6" w:rsidRDefault="009317C7" w:rsidP="009317C7">
            <w:pPr>
              <w:pStyle w:val="ae"/>
              <w:jc w:val="both"/>
              <w:rPr>
                <w:rFonts w:ascii="Times New Roman" w:hAnsi="Times New Roman" w:cs="Times New Roman"/>
                <w:sz w:val="28"/>
                <w:szCs w:val="28"/>
              </w:rPr>
            </w:pPr>
            <w:r w:rsidRPr="00EA4AC6">
              <w:rPr>
                <w:rFonts w:ascii="Times New Roman" w:hAnsi="Times New Roman" w:cs="Times New Roman"/>
                <w:sz w:val="28"/>
                <w:szCs w:val="28"/>
              </w:rPr>
              <w:t>5</w:t>
            </w:r>
          </w:p>
        </w:tc>
        <w:tc>
          <w:tcPr>
            <w:tcW w:w="4562" w:type="dxa"/>
            <w:tcBorders>
              <w:top w:val="single" w:sz="4" w:space="0" w:color="auto"/>
              <w:left w:val="single" w:sz="4" w:space="0" w:color="auto"/>
              <w:bottom w:val="single" w:sz="4" w:space="0" w:color="auto"/>
              <w:right w:val="single" w:sz="4" w:space="0" w:color="auto"/>
            </w:tcBorders>
          </w:tcPr>
          <w:p w:rsidR="009317C7" w:rsidRPr="00EA4AC6" w:rsidRDefault="009317C7" w:rsidP="009317C7">
            <w:pPr>
              <w:pStyle w:val="ae"/>
              <w:rPr>
                <w:rFonts w:ascii="Times New Roman" w:eastAsia="Times New Roman" w:hAnsi="Times New Roman" w:cs="Times New Roman"/>
                <w:sz w:val="28"/>
                <w:szCs w:val="28"/>
              </w:rPr>
            </w:pPr>
            <w:r w:rsidRPr="00EA4AC6">
              <w:rPr>
                <w:rFonts w:ascii="Times New Roman" w:eastAsia="Times New Roman" w:hAnsi="Times New Roman" w:cs="Times New Roman"/>
                <w:sz w:val="28"/>
                <w:szCs w:val="28"/>
              </w:rPr>
              <w:t>Праздничная дискотека, посвященная Дню молодежи</w:t>
            </w:r>
            <w:r w:rsidRPr="00EA4AC6">
              <w:rPr>
                <w:rFonts w:ascii="Times New Roman" w:eastAsia="Times New Roman" w:hAnsi="Times New Roman" w:cs="Times New Roman"/>
                <w:bCs/>
                <w:sz w:val="28"/>
                <w:szCs w:val="28"/>
              </w:rPr>
              <w:t xml:space="preserve"> «Молодая Россия»</w:t>
            </w:r>
          </w:p>
        </w:tc>
        <w:tc>
          <w:tcPr>
            <w:tcW w:w="1898" w:type="dxa"/>
            <w:gridSpan w:val="2"/>
            <w:tcBorders>
              <w:top w:val="single" w:sz="4" w:space="0" w:color="auto"/>
              <w:left w:val="single" w:sz="4" w:space="0" w:color="auto"/>
              <w:bottom w:val="single" w:sz="4" w:space="0" w:color="auto"/>
              <w:right w:val="single" w:sz="4" w:space="0" w:color="auto"/>
            </w:tcBorders>
          </w:tcPr>
          <w:p w:rsidR="009317C7" w:rsidRPr="00EA4AC6" w:rsidRDefault="009317C7" w:rsidP="009317C7">
            <w:pPr>
              <w:pStyle w:val="ae"/>
              <w:rPr>
                <w:rFonts w:ascii="Times New Roman" w:eastAsia="Times New Roman" w:hAnsi="Times New Roman" w:cs="Times New Roman"/>
                <w:sz w:val="28"/>
                <w:szCs w:val="28"/>
              </w:rPr>
            </w:pPr>
            <w:r w:rsidRPr="00EA4AC6">
              <w:rPr>
                <w:rFonts w:ascii="Times New Roman" w:eastAsia="Times New Roman" w:hAnsi="Times New Roman" w:cs="Times New Roman"/>
                <w:sz w:val="28"/>
                <w:szCs w:val="28"/>
              </w:rPr>
              <w:t>Июнь</w:t>
            </w:r>
          </w:p>
        </w:tc>
        <w:tc>
          <w:tcPr>
            <w:tcW w:w="3398" w:type="dxa"/>
            <w:tcBorders>
              <w:top w:val="single" w:sz="4" w:space="0" w:color="auto"/>
              <w:left w:val="single" w:sz="4" w:space="0" w:color="auto"/>
              <w:bottom w:val="single" w:sz="4" w:space="0" w:color="auto"/>
              <w:right w:val="single" w:sz="4" w:space="0" w:color="auto"/>
            </w:tcBorders>
          </w:tcPr>
          <w:p w:rsidR="009317C7" w:rsidRPr="00EA4AC6" w:rsidRDefault="009317C7" w:rsidP="009317C7">
            <w:pPr>
              <w:pStyle w:val="ae"/>
              <w:rPr>
                <w:rFonts w:ascii="Times New Roman" w:eastAsia="Times New Roman" w:hAnsi="Times New Roman" w:cs="Times New Roman"/>
                <w:sz w:val="28"/>
                <w:szCs w:val="28"/>
              </w:rPr>
            </w:pPr>
            <w:r w:rsidRPr="00EA4AC6">
              <w:rPr>
                <w:rFonts w:ascii="Times New Roman" w:eastAsia="Times New Roman" w:hAnsi="Times New Roman" w:cs="Times New Roman"/>
                <w:sz w:val="28"/>
                <w:szCs w:val="28"/>
              </w:rPr>
              <w:t>МКУК «СКЦ «Импульс»»</w:t>
            </w:r>
          </w:p>
          <w:p w:rsidR="009317C7" w:rsidRPr="00EA4AC6" w:rsidRDefault="009317C7" w:rsidP="009317C7">
            <w:pPr>
              <w:pStyle w:val="ae"/>
              <w:rPr>
                <w:rFonts w:ascii="Times New Roman" w:eastAsia="Times New Roman" w:hAnsi="Times New Roman" w:cs="Times New Roman"/>
                <w:sz w:val="28"/>
                <w:szCs w:val="28"/>
              </w:rPr>
            </w:pPr>
            <w:r w:rsidRPr="00EA4AC6">
              <w:rPr>
                <w:rFonts w:ascii="Times New Roman" w:eastAsia="Times New Roman" w:hAnsi="Times New Roman" w:cs="Times New Roman"/>
                <w:sz w:val="28"/>
                <w:szCs w:val="28"/>
              </w:rPr>
              <w:t>площадь</w:t>
            </w:r>
          </w:p>
        </w:tc>
        <w:tc>
          <w:tcPr>
            <w:tcW w:w="4129" w:type="dxa"/>
            <w:tcBorders>
              <w:top w:val="single" w:sz="4" w:space="0" w:color="auto"/>
              <w:left w:val="single" w:sz="4" w:space="0" w:color="auto"/>
              <w:bottom w:val="single" w:sz="4" w:space="0" w:color="auto"/>
              <w:right w:val="single" w:sz="4" w:space="0" w:color="auto"/>
            </w:tcBorders>
          </w:tcPr>
          <w:p w:rsidR="009317C7" w:rsidRDefault="009317C7" w:rsidP="009317C7">
            <w:r w:rsidRPr="00EA4AC6">
              <w:t xml:space="preserve">Культорганизатор </w:t>
            </w:r>
            <w:r>
              <w:t xml:space="preserve"> </w:t>
            </w:r>
          </w:p>
          <w:p w:rsidR="009317C7" w:rsidRPr="00EA4AC6" w:rsidRDefault="009317C7" w:rsidP="009317C7">
            <w:r w:rsidRPr="00EA4AC6">
              <w:t>Директор Галкина Е.А.</w:t>
            </w:r>
          </w:p>
        </w:tc>
      </w:tr>
      <w:tr w:rsidR="009317C7" w:rsidRPr="00EA4AC6" w:rsidTr="009317C7">
        <w:trPr>
          <w:gridAfter w:val="1"/>
          <w:wAfter w:w="350" w:type="dxa"/>
        </w:trPr>
        <w:tc>
          <w:tcPr>
            <w:tcW w:w="919" w:type="dxa"/>
            <w:tcBorders>
              <w:top w:val="single" w:sz="4" w:space="0" w:color="auto"/>
              <w:left w:val="single" w:sz="4" w:space="0" w:color="auto"/>
              <w:bottom w:val="single" w:sz="4" w:space="0" w:color="auto"/>
              <w:right w:val="single" w:sz="4" w:space="0" w:color="auto"/>
            </w:tcBorders>
          </w:tcPr>
          <w:p w:rsidR="009317C7" w:rsidRPr="00EA4AC6" w:rsidRDefault="009317C7" w:rsidP="009317C7">
            <w:pPr>
              <w:pStyle w:val="ae"/>
              <w:jc w:val="both"/>
              <w:rPr>
                <w:rFonts w:ascii="Times New Roman" w:hAnsi="Times New Roman" w:cs="Times New Roman"/>
                <w:sz w:val="28"/>
                <w:szCs w:val="28"/>
              </w:rPr>
            </w:pPr>
            <w:r w:rsidRPr="00EA4AC6">
              <w:rPr>
                <w:rFonts w:ascii="Times New Roman" w:hAnsi="Times New Roman" w:cs="Times New Roman"/>
                <w:sz w:val="28"/>
                <w:szCs w:val="28"/>
              </w:rPr>
              <w:t>6</w:t>
            </w:r>
          </w:p>
        </w:tc>
        <w:tc>
          <w:tcPr>
            <w:tcW w:w="4562" w:type="dxa"/>
            <w:tcBorders>
              <w:top w:val="single" w:sz="4" w:space="0" w:color="auto"/>
              <w:left w:val="single" w:sz="4" w:space="0" w:color="auto"/>
              <w:bottom w:val="single" w:sz="4" w:space="0" w:color="auto"/>
              <w:right w:val="single" w:sz="4" w:space="0" w:color="auto"/>
            </w:tcBorders>
          </w:tcPr>
          <w:p w:rsidR="009317C7" w:rsidRPr="00EA4AC6" w:rsidRDefault="009317C7" w:rsidP="009317C7">
            <w:pPr>
              <w:pStyle w:val="ae"/>
              <w:rPr>
                <w:rFonts w:ascii="Times New Roman" w:eastAsia="Times New Roman" w:hAnsi="Times New Roman" w:cs="Times New Roman"/>
                <w:sz w:val="28"/>
                <w:szCs w:val="28"/>
              </w:rPr>
            </w:pPr>
            <w:r w:rsidRPr="00EA4AC6">
              <w:rPr>
                <w:rFonts w:ascii="Times New Roman" w:eastAsia="Times New Roman" w:hAnsi="Times New Roman" w:cs="Times New Roman"/>
                <w:sz w:val="28"/>
                <w:szCs w:val="28"/>
              </w:rPr>
              <w:t>Танцевальная программа</w:t>
            </w:r>
            <w:r w:rsidRPr="00EA4AC6">
              <w:rPr>
                <w:rFonts w:ascii="Times New Roman" w:eastAsia="Times New Roman" w:hAnsi="Times New Roman" w:cs="Times New Roman"/>
                <w:bCs/>
                <w:sz w:val="28"/>
                <w:szCs w:val="28"/>
              </w:rPr>
              <w:t xml:space="preserve"> «Адреналин»</w:t>
            </w:r>
          </w:p>
        </w:tc>
        <w:tc>
          <w:tcPr>
            <w:tcW w:w="1898" w:type="dxa"/>
            <w:gridSpan w:val="2"/>
            <w:tcBorders>
              <w:top w:val="single" w:sz="4" w:space="0" w:color="auto"/>
              <w:left w:val="single" w:sz="4" w:space="0" w:color="auto"/>
              <w:bottom w:val="single" w:sz="4" w:space="0" w:color="auto"/>
              <w:right w:val="single" w:sz="4" w:space="0" w:color="auto"/>
            </w:tcBorders>
          </w:tcPr>
          <w:p w:rsidR="009317C7" w:rsidRPr="00EA4AC6" w:rsidRDefault="009317C7" w:rsidP="009317C7">
            <w:pPr>
              <w:pStyle w:val="ae"/>
              <w:rPr>
                <w:rFonts w:ascii="Times New Roman" w:eastAsia="Times New Roman" w:hAnsi="Times New Roman" w:cs="Times New Roman"/>
                <w:sz w:val="28"/>
                <w:szCs w:val="28"/>
              </w:rPr>
            </w:pPr>
            <w:r w:rsidRPr="00EA4AC6">
              <w:rPr>
                <w:rFonts w:ascii="Times New Roman" w:eastAsia="Times New Roman" w:hAnsi="Times New Roman" w:cs="Times New Roman"/>
                <w:sz w:val="28"/>
                <w:szCs w:val="28"/>
              </w:rPr>
              <w:t>Июль</w:t>
            </w:r>
          </w:p>
        </w:tc>
        <w:tc>
          <w:tcPr>
            <w:tcW w:w="3398" w:type="dxa"/>
            <w:tcBorders>
              <w:top w:val="single" w:sz="4" w:space="0" w:color="auto"/>
              <w:left w:val="single" w:sz="4" w:space="0" w:color="auto"/>
              <w:bottom w:val="single" w:sz="4" w:space="0" w:color="auto"/>
              <w:right w:val="single" w:sz="4" w:space="0" w:color="auto"/>
            </w:tcBorders>
          </w:tcPr>
          <w:p w:rsidR="009317C7" w:rsidRPr="00EA4AC6" w:rsidRDefault="009317C7" w:rsidP="009317C7">
            <w:pPr>
              <w:pStyle w:val="ae"/>
              <w:rPr>
                <w:rFonts w:ascii="Times New Roman" w:eastAsia="Times New Roman" w:hAnsi="Times New Roman" w:cs="Times New Roman"/>
                <w:sz w:val="28"/>
                <w:szCs w:val="28"/>
              </w:rPr>
            </w:pPr>
            <w:r w:rsidRPr="00EA4AC6">
              <w:rPr>
                <w:rFonts w:ascii="Times New Roman" w:eastAsia="Times New Roman" w:hAnsi="Times New Roman" w:cs="Times New Roman"/>
                <w:sz w:val="28"/>
                <w:szCs w:val="28"/>
              </w:rPr>
              <w:t>МКУК «СКЦ «Импульс»»</w:t>
            </w:r>
          </w:p>
          <w:p w:rsidR="009317C7" w:rsidRPr="00EA4AC6" w:rsidRDefault="009317C7" w:rsidP="009317C7">
            <w:pPr>
              <w:pStyle w:val="ae"/>
              <w:rPr>
                <w:rFonts w:ascii="Times New Roman" w:eastAsia="Times New Roman" w:hAnsi="Times New Roman" w:cs="Times New Roman"/>
                <w:sz w:val="28"/>
                <w:szCs w:val="28"/>
              </w:rPr>
            </w:pPr>
          </w:p>
        </w:tc>
        <w:tc>
          <w:tcPr>
            <w:tcW w:w="4129" w:type="dxa"/>
            <w:tcBorders>
              <w:top w:val="single" w:sz="4" w:space="0" w:color="auto"/>
              <w:left w:val="single" w:sz="4" w:space="0" w:color="auto"/>
              <w:bottom w:val="single" w:sz="4" w:space="0" w:color="auto"/>
              <w:right w:val="single" w:sz="4" w:space="0" w:color="auto"/>
            </w:tcBorders>
          </w:tcPr>
          <w:p w:rsidR="009317C7" w:rsidRDefault="009317C7" w:rsidP="009317C7">
            <w:r w:rsidRPr="003B7EB4">
              <w:t xml:space="preserve">Культорганизатор  </w:t>
            </w:r>
          </w:p>
        </w:tc>
      </w:tr>
      <w:tr w:rsidR="009317C7" w:rsidRPr="00EA4AC6" w:rsidTr="009317C7">
        <w:trPr>
          <w:gridAfter w:val="1"/>
          <w:wAfter w:w="350" w:type="dxa"/>
        </w:trPr>
        <w:tc>
          <w:tcPr>
            <w:tcW w:w="919" w:type="dxa"/>
            <w:tcBorders>
              <w:top w:val="single" w:sz="4" w:space="0" w:color="auto"/>
              <w:left w:val="single" w:sz="4" w:space="0" w:color="auto"/>
              <w:bottom w:val="single" w:sz="4" w:space="0" w:color="auto"/>
              <w:right w:val="single" w:sz="4" w:space="0" w:color="auto"/>
            </w:tcBorders>
          </w:tcPr>
          <w:p w:rsidR="009317C7" w:rsidRPr="00EA4AC6" w:rsidRDefault="009317C7" w:rsidP="009317C7">
            <w:pPr>
              <w:pStyle w:val="ae"/>
              <w:jc w:val="both"/>
              <w:rPr>
                <w:rFonts w:ascii="Times New Roman" w:hAnsi="Times New Roman" w:cs="Times New Roman"/>
                <w:sz w:val="28"/>
                <w:szCs w:val="28"/>
              </w:rPr>
            </w:pPr>
            <w:r w:rsidRPr="00EA4AC6">
              <w:rPr>
                <w:rFonts w:ascii="Times New Roman" w:hAnsi="Times New Roman" w:cs="Times New Roman"/>
                <w:sz w:val="28"/>
                <w:szCs w:val="28"/>
              </w:rPr>
              <w:t>7</w:t>
            </w:r>
          </w:p>
        </w:tc>
        <w:tc>
          <w:tcPr>
            <w:tcW w:w="4562" w:type="dxa"/>
            <w:tcBorders>
              <w:top w:val="single" w:sz="4" w:space="0" w:color="auto"/>
              <w:left w:val="single" w:sz="4" w:space="0" w:color="auto"/>
              <w:bottom w:val="single" w:sz="4" w:space="0" w:color="auto"/>
              <w:right w:val="single" w:sz="4" w:space="0" w:color="auto"/>
            </w:tcBorders>
          </w:tcPr>
          <w:p w:rsidR="009317C7" w:rsidRPr="00EA4AC6" w:rsidRDefault="009317C7" w:rsidP="009317C7">
            <w:pPr>
              <w:pStyle w:val="ae"/>
              <w:rPr>
                <w:rFonts w:ascii="Times New Roman" w:eastAsia="Times New Roman" w:hAnsi="Times New Roman" w:cs="Times New Roman"/>
                <w:sz w:val="28"/>
                <w:szCs w:val="28"/>
              </w:rPr>
            </w:pPr>
            <w:r w:rsidRPr="00EA4AC6">
              <w:rPr>
                <w:rFonts w:ascii="Times New Roman" w:eastAsia="Times New Roman" w:hAnsi="Times New Roman" w:cs="Times New Roman"/>
                <w:sz w:val="28"/>
                <w:szCs w:val="28"/>
              </w:rPr>
              <w:t>Конкурсно-познавательная программа</w:t>
            </w:r>
            <w:r w:rsidRPr="00EA4AC6">
              <w:rPr>
                <w:rFonts w:ascii="Times New Roman" w:eastAsia="Times New Roman" w:hAnsi="Times New Roman" w:cs="Times New Roman"/>
                <w:bCs/>
                <w:sz w:val="28"/>
                <w:szCs w:val="28"/>
              </w:rPr>
              <w:t xml:space="preserve"> «Летняя феерия»</w:t>
            </w:r>
          </w:p>
        </w:tc>
        <w:tc>
          <w:tcPr>
            <w:tcW w:w="1898" w:type="dxa"/>
            <w:gridSpan w:val="2"/>
            <w:tcBorders>
              <w:top w:val="single" w:sz="4" w:space="0" w:color="auto"/>
              <w:left w:val="single" w:sz="4" w:space="0" w:color="auto"/>
              <w:bottom w:val="single" w:sz="4" w:space="0" w:color="auto"/>
              <w:right w:val="single" w:sz="4" w:space="0" w:color="auto"/>
            </w:tcBorders>
          </w:tcPr>
          <w:p w:rsidR="009317C7" w:rsidRPr="00EA4AC6" w:rsidRDefault="009317C7" w:rsidP="009317C7">
            <w:pPr>
              <w:pStyle w:val="ae"/>
              <w:rPr>
                <w:rFonts w:ascii="Times New Roman" w:eastAsia="Times New Roman" w:hAnsi="Times New Roman" w:cs="Times New Roman"/>
                <w:sz w:val="28"/>
                <w:szCs w:val="28"/>
              </w:rPr>
            </w:pPr>
            <w:r w:rsidRPr="00EA4AC6">
              <w:rPr>
                <w:rFonts w:ascii="Times New Roman" w:eastAsia="Times New Roman" w:hAnsi="Times New Roman" w:cs="Times New Roman"/>
                <w:sz w:val="28"/>
                <w:szCs w:val="28"/>
              </w:rPr>
              <w:t>Август</w:t>
            </w:r>
          </w:p>
        </w:tc>
        <w:tc>
          <w:tcPr>
            <w:tcW w:w="3398" w:type="dxa"/>
            <w:tcBorders>
              <w:top w:val="single" w:sz="4" w:space="0" w:color="auto"/>
              <w:left w:val="single" w:sz="4" w:space="0" w:color="auto"/>
              <w:bottom w:val="single" w:sz="4" w:space="0" w:color="auto"/>
              <w:right w:val="single" w:sz="4" w:space="0" w:color="auto"/>
            </w:tcBorders>
          </w:tcPr>
          <w:p w:rsidR="009317C7" w:rsidRPr="00EA4AC6" w:rsidRDefault="009317C7" w:rsidP="009317C7">
            <w:pPr>
              <w:pStyle w:val="ae"/>
              <w:rPr>
                <w:rFonts w:ascii="Times New Roman" w:eastAsia="Times New Roman" w:hAnsi="Times New Roman" w:cs="Times New Roman"/>
                <w:sz w:val="28"/>
                <w:szCs w:val="28"/>
              </w:rPr>
            </w:pPr>
            <w:r w:rsidRPr="00EA4AC6">
              <w:rPr>
                <w:rFonts w:ascii="Times New Roman" w:eastAsia="Times New Roman" w:hAnsi="Times New Roman" w:cs="Times New Roman"/>
                <w:sz w:val="28"/>
                <w:szCs w:val="28"/>
              </w:rPr>
              <w:t>МКУК «СКЦ «Импульс»» площадь</w:t>
            </w:r>
          </w:p>
        </w:tc>
        <w:tc>
          <w:tcPr>
            <w:tcW w:w="4129" w:type="dxa"/>
            <w:tcBorders>
              <w:top w:val="single" w:sz="4" w:space="0" w:color="auto"/>
              <w:left w:val="single" w:sz="4" w:space="0" w:color="auto"/>
              <w:bottom w:val="single" w:sz="4" w:space="0" w:color="auto"/>
              <w:right w:val="single" w:sz="4" w:space="0" w:color="auto"/>
            </w:tcBorders>
          </w:tcPr>
          <w:p w:rsidR="009317C7" w:rsidRDefault="009317C7" w:rsidP="009317C7">
            <w:r w:rsidRPr="003B7EB4">
              <w:t xml:space="preserve">Культорганизатор  </w:t>
            </w:r>
          </w:p>
        </w:tc>
      </w:tr>
      <w:tr w:rsidR="009317C7" w:rsidRPr="00EA4AC6" w:rsidTr="009317C7">
        <w:trPr>
          <w:gridAfter w:val="1"/>
          <w:wAfter w:w="350" w:type="dxa"/>
        </w:trPr>
        <w:tc>
          <w:tcPr>
            <w:tcW w:w="919" w:type="dxa"/>
            <w:tcBorders>
              <w:top w:val="single" w:sz="4" w:space="0" w:color="auto"/>
              <w:left w:val="single" w:sz="4" w:space="0" w:color="auto"/>
              <w:bottom w:val="single" w:sz="4" w:space="0" w:color="auto"/>
              <w:right w:val="single" w:sz="4" w:space="0" w:color="auto"/>
            </w:tcBorders>
          </w:tcPr>
          <w:p w:rsidR="009317C7" w:rsidRPr="00EA4AC6" w:rsidRDefault="009317C7" w:rsidP="009317C7">
            <w:pPr>
              <w:pStyle w:val="ae"/>
              <w:jc w:val="both"/>
              <w:rPr>
                <w:rFonts w:ascii="Times New Roman" w:hAnsi="Times New Roman" w:cs="Times New Roman"/>
                <w:sz w:val="28"/>
                <w:szCs w:val="28"/>
              </w:rPr>
            </w:pPr>
            <w:r w:rsidRPr="00EA4AC6">
              <w:rPr>
                <w:rFonts w:ascii="Times New Roman" w:hAnsi="Times New Roman" w:cs="Times New Roman"/>
                <w:sz w:val="28"/>
                <w:szCs w:val="28"/>
              </w:rPr>
              <w:t>8</w:t>
            </w:r>
          </w:p>
        </w:tc>
        <w:tc>
          <w:tcPr>
            <w:tcW w:w="4562" w:type="dxa"/>
            <w:tcBorders>
              <w:top w:val="single" w:sz="4" w:space="0" w:color="auto"/>
              <w:left w:val="single" w:sz="4" w:space="0" w:color="auto"/>
              <w:bottom w:val="single" w:sz="4" w:space="0" w:color="auto"/>
              <w:right w:val="single" w:sz="4" w:space="0" w:color="auto"/>
            </w:tcBorders>
          </w:tcPr>
          <w:p w:rsidR="009317C7" w:rsidRPr="00EA4AC6" w:rsidRDefault="009317C7" w:rsidP="009317C7">
            <w:pPr>
              <w:pStyle w:val="ae"/>
              <w:rPr>
                <w:rFonts w:ascii="Times New Roman" w:eastAsia="Times New Roman" w:hAnsi="Times New Roman" w:cs="Times New Roman"/>
                <w:sz w:val="28"/>
                <w:szCs w:val="28"/>
              </w:rPr>
            </w:pPr>
            <w:r w:rsidRPr="00EA4AC6">
              <w:rPr>
                <w:rFonts w:ascii="Times New Roman" w:eastAsia="Times New Roman" w:hAnsi="Times New Roman" w:cs="Times New Roman"/>
                <w:bCs/>
                <w:sz w:val="28"/>
                <w:szCs w:val="28"/>
              </w:rPr>
              <w:t>«Я СОЗиДАЮ</w:t>
            </w:r>
            <w:r w:rsidRPr="00EA4AC6">
              <w:rPr>
                <w:rFonts w:ascii="Times New Roman" w:eastAsia="Times New Roman" w:hAnsi="Times New Roman" w:cs="Times New Roman"/>
                <w:sz w:val="28"/>
                <w:szCs w:val="28"/>
              </w:rPr>
              <w:t>!»</w:t>
            </w:r>
          </w:p>
        </w:tc>
        <w:tc>
          <w:tcPr>
            <w:tcW w:w="1898" w:type="dxa"/>
            <w:gridSpan w:val="2"/>
            <w:tcBorders>
              <w:top w:val="single" w:sz="4" w:space="0" w:color="auto"/>
              <w:left w:val="single" w:sz="4" w:space="0" w:color="auto"/>
              <w:bottom w:val="single" w:sz="4" w:space="0" w:color="auto"/>
              <w:right w:val="single" w:sz="4" w:space="0" w:color="auto"/>
            </w:tcBorders>
          </w:tcPr>
          <w:p w:rsidR="009317C7" w:rsidRPr="00EA4AC6" w:rsidRDefault="009317C7" w:rsidP="009317C7">
            <w:pPr>
              <w:pStyle w:val="ae"/>
              <w:rPr>
                <w:rFonts w:ascii="Times New Roman" w:eastAsia="Times New Roman" w:hAnsi="Times New Roman" w:cs="Times New Roman"/>
                <w:sz w:val="28"/>
                <w:szCs w:val="28"/>
              </w:rPr>
            </w:pPr>
            <w:r w:rsidRPr="00EA4AC6">
              <w:rPr>
                <w:rFonts w:ascii="Times New Roman" w:eastAsia="Times New Roman" w:hAnsi="Times New Roman" w:cs="Times New Roman"/>
                <w:sz w:val="28"/>
                <w:szCs w:val="28"/>
              </w:rPr>
              <w:t>Октябрь</w:t>
            </w:r>
          </w:p>
        </w:tc>
        <w:tc>
          <w:tcPr>
            <w:tcW w:w="3398" w:type="dxa"/>
            <w:tcBorders>
              <w:top w:val="single" w:sz="4" w:space="0" w:color="auto"/>
              <w:left w:val="single" w:sz="4" w:space="0" w:color="auto"/>
              <w:bottom w:val="single" w:sz="4" w:space="0" w:color="auto"/>
              <w:right w:val="single" w:sz="4" w:space="0" w:color="auto"/>
            </w:tcBorders>
          </w:tcPr>
          <w:p w:rsidR="009317C7" w:rsidRPr="00EA4AC6" w:rsidRDefault="009317C7" w:rsidP="009317C7">
            <w:pPr>
              <w:pStyle w:val="ae"/>
              <w:rPr>
                <w:rFonts w:ascii="Times New Roman" w:eastAsia="Times New Roman" w:hAnsi="Times New Roman" w:cs="Times New Roman"/>
                <w:sz w:val="28"/>
                <w:szCs w:val="28"/>
              </w:rPr>
            </w:pPr>
            <w:r w:rsidRPr="00EA4AC6">
              <w:rPr>
                <w:rFonts w:ascii="Times New Roman" w:eastAsia="Times New Roman" w:hAnsi="Times New Roman" w:cs="Times New Roman"/>
                <w:sz w:val="28"/>
                <w:szCs w:val="28"/>
              </w:rPr>
              <w:t>МКУК «СКЦ «Импульс»»</w:t>
            </w:r>
          </w:p>
        </w:tc>
        <w:tc>
          <w:tcPr>
            <w:tcW w:w="4129" w:type="dxa"/>
            <w:tcBorders>
              <w:top w:val="single" w:sz="4" w:space="0" w:color="auto"/>
              <w:left w:val="single" w:sz="4" w:space="0" w:color="auto"/>
              <w:bottom w:val="single" w:sz="4" w:space="0" w:color="auto"/>
              <w:right w:val="single" w:sz="4" w:space="0" w:color="auto"/>
            </w:tcBorders>
          </w:tcPr>
          <w:p w:rsidR="009317C7" w:rsidRDefault="009317C7" w:rsidP="009317C7">
            <w:r w:rsidRPr="003B7EB4">
              <w:t xml:space="preserve">Культорганизатор  </w:t>
            </w:r>
          </w:p>
        </w:tc>
      </w:tr>
      <w:tr w:rsidR="009317C7" w:rsidRPr="00EA4AC6" w:rsidTr="009317C7">
        <w:trPr>
          <w:gridAfter w:val="1"/>
          <w:wAfter w:w="350" w:type="dxa"/>
        </w:trPr>
        <w:tc>
          <w:tcPr>
            <w:tcW w:w="919" w:type="dxa"/>
            <w:tcBorders>
              <w:top w:val="single" w:sz="4" w:space="0" w:color="auto"/>
              <w:left w:val="single" w:sz="4" w:space="0" w:color="auto"/>
              <w:bottom w:val="single" w:sz="4" w:space="0" w:color="auto"/>
              <w:right w:val="single" w:sz="4" w:space="0" w:color="auto"/>
            </w:tcBorders>
          </w:tcPr>
          <w:p w:rsidR="009317C7" w:rsidRPr="00EA4AC6" w:rsidRDefault="009317C7" w:rsidP="009317C7">
            <w:pPr>
              <w:pStyle w:val="ae"/>
              <w:jc w:val="both"/>
              <w:rPr>
                <w:rFonts w:ascii="Times New Roman" w:hAnsi="Times New Roman" w:cs="Times New Roman"/>
                <w:sz w:val="28"/>
                <w:szCs w:val="28"/>
              </w:rPr>
            </w:pPr>
            <w:r w:rsidRPr="00EA4AC6">
              <w:rPr>
                <w:rFonts w:ascii="Times New Roman" w:hAnsi="Times New Roman" w:cs="Times New Roman"/>
                <w:sz w:val="28"/>
                <w:szCs w:val="28"/>
              </w:rPr>
              <w:t>9</w:t>
            </w:r>
          </w:p>
        </w:tc>
        <w:tc>
          <w:tcPr>
            <w:tcW w:w="4562" w:type="dxa"/>
            <w:tcBorders>
              <w:top w:val="single" w:sz="4" w:space="0" w:color="auto"/>
              <w:left w:val="single" w:sz="4" w:space="0" w:color="auto"/>
              <w:bottom w:val="single" w:sz="4" w:space="0" w:color="auto"/>
              <w:right w:val="single" w:sz="4" w:space="0" w:color="auto"/>
            </w:tcBorders>
          </w:tcPr>
          <w:p w:rsidR="009317C7" w:rsidRPr="00EA4AC6" w:rsidRDefault="009317C7" w:rsidP="009317C7">
            <w:pPr>
              <w:pStyle w:val="ae"/>
              <w:rPr>
                <w:rFonts w:ascii="Times New Roman" w:eastAsia="Times New Roman" w:hAnsi="Times New Roman" w:cs="Times New Roman"/>
                <w:sz w:val="28"/>
                <w:szCs w:val="28"/>
              </w:rPr>
            </w:pPr>
            <w:r w:rsidRPr="00EA4AC6">
              <w:rPr>
                <w:rFonts w:ascii="Times New Roman" w:eastAsia="Times New Roman" w:hAnsi="Times New Roman" w:cs="Times New Roman"/>
                <w:sz w:val="28"/>
                <w:szCs w:val="28"/>
              </w:rPr>
              <w:t>Квест</w:t>
            </w:r>
            <w:r w:rsidRPr="00EA4AC6">
              <w:rPr>
                <w:rFonts w:ascii="Times New Roman" w:eastAsia="Times New Roman" w:hAnsi="Times New Roman" w:cs="Times New Roman"/>
                <w:bCs/>
                <w:sz w:val="28"/>
                <w:szCs w:val="28"/>
              </w:rPr>
              <w:t xml:space="preserve"> «Заманчивый мир»</w:t>
            </w:r>
          </w:p>
        </w:tc>
        <w:tc>
          <w:tcPr>
            <w:tcW w:w="1898" w:type="dxa"/>
            <w:gridSpan w:val="2"/>
            <w:tcBorders>
              <w:top w:val="single" w:sz="4" w:space="0" w:color="auto"/>
              <w:left w:val="single" w:sz="4" w:space="0" w:color="auto"/>
              <w:bottom w:val="single" w:sz="4" w:space="0" w:color="auto"/>
              <w:right w:val="single" w:sz="4" w:space="0" w:color="auto"/>
            </w:tcBorders>
          </w:tcPr>
          <w:p w:rsidR="009317C7" w:rsidRPr="00EA4AC6" w:rsidRDefault="009317C7" w:rsidP="009317C7">
            <w:pPr>
              <w:pStyle w:val="ae"/>
              <w:rPr>
                <w:rFonts w:ascii="Times New Roman" w:eastAsia="Times New Roman" w:hAnsi="Times New Roman" w:cs="Times New Roman"/>
                <w:sz w:val="28"/>
                <w:szCs w:val="28"/>
              </w:rPr>
            </w:pPr>
            <w:r w:rsidRPr="00EA4AC6">
              <w:rPr>
                <w:rFonts w:ascii="Times New Roman" w:eastAsia="Times New Roman" w:hAnsi="Times New Roman" w:cs="Times New Roman"/>
                <w:sz w:val="28"/>
                <w:szCs w:val="28"/>
              </w:rPr>
              <w:t>Ноябрь</w:t>
            </w:r>
          </w:p>
        </w:tc>
        <w:tc>
          <w:tcPr>
            <w:tcW w:w="3398" w:type="dxa"/>
            <w:tcBorders>
              <w:top w:val="single" w:sz="4" w:space="0" w:color="auto"/>
              <w:left w:val="single" w:sz="4" w:space="0" w:color="auto"/>
              <w:bottom w:val="single" w:sz="4" w:space="0" w:color="auto"/>
              <w:right w:val="single" w:sz="4" w:space="0" w:color="auto"/>
            </w:tcBorders>
          </w:tcPr>
          <w:p w:rsidR="009317C7" w:rsidRPr="00EA4AC6" w:rsidRDefault="009317C7" w:rsidP="009317C7">
            <w:pPr>
              <w:pStyle w:val="ae"/>
              <w:rPr>
                <w:rFonts w:ascii="Times New Roman" w:eastAsia="Times New Roman" w:hAnsi="Times New Roman" w:cs="Times New Roman"/>
                <w:sz w:val="28"/>
                <w:szCs w:val="28"/>
              </w:rPr>
            </w:pPr>
            <w:r w:rsidRPr="00EA4AC6">
              <w:rPr>
                <w:rFonts w:ascii="Times New Roman" w:eastAsia="Times New Roman" w:hAnsi="Times New Roman" w:cs="Times New Roman"/>
                <w:sz w:val="28"/>
                <w:szCs w:val="28"/>
              </w:rPr>
              <w:t>МКУК «СКЦ «Импульс»»</w:t>
            </w:r>
          </w:p>
          <w:p w:rsidR="009317C7" w:rsidRPr="00EA4AC6" w:rsidRDefault="009317C7" w:rsidP="009317C7">
            <w:pPr>
              <w:pStyle w:val="ae"/>
              <w:rPr>
                <w:rFonts w:ascii="Times New Roman" w:eastAsia="Times New Roman" w:hAnsi="Times New Roman" w:cs="Times New Roman"/>
                <w:sz w:val="28"/>
                <w:szCs w:val="28"/>
              </w:rPr>
            </w:pPr>
            <w:r w:rsidRPr="00EA4AC6">
              <w:rPr>
                <w:rFonts w:ascii="Times New Roman" w:eastAsia="Times New Roman" w:hAnsi="Times New Roman" w:cs="Times New Roman"/>
                <w:sz w:val="28"/>
                <w:szCs w:val="28"/>
              </w:rPr>
              <w:t>библиотека</w:t>
            </w:r>
          </w:p>
        </w:tc>
        <w:tc>
          <w:tcPr>
            <w:tcW w:w="4129" w:type="dxa"/>
            <w:tcBorders>
              <w:top w:val="single" w:sz="4" w:space="0" w:color="auto"/>
              <w:left w:val="single" w:sz="4" w:space="0" w:color="auto"/>
              <w:bottom w:val="single" w:sz="4" w:space="0" w:color="auto"/>
              <w:right w:val="single" w:sz="4" w:space="0" w:color="auto"/>
            </w:tcBorders>
          </w:tcPr>
          <w:p w:rsidR="009317C7" w:rsidRPr="00EA4AC6" w:rsidRDefault="009317C7" w:rsidP="009317C7">
            <w:r w:rsidRPr="00EA4AC6">
              <w:t>Библиотекарь Григорьева Е.Е.</w:t>
            </w:r>
          </w:p>
        </w:tc>
      </w:tr>
      <w:tr w:rsidR="009317C7" w:rsidRPr="00EA4AC6" w:rsidTr="009317C7">
        <w:trPr>
          <w:gridAfter w:val="1"/>
          <w:wAfter w:w="350" w:type="dxa"/>
        </w:trPr>
        <w:tc>
          <w:tcPr>
            <w:tcW w:w="919" w:type="dxa"/>
            <w:tcBorders>
              <w:top w:val="single" w:sz="4" w:space="0" w:color="auto"/>
              <w:left w:val="single" w:sz="4" w:space="0" w:color="auto"/>
              <w:bottom w:val="single" w:sz="4" w:space="0" w:color="auto"/>
              <w:right w:val="single" w:sz="4" w:space="0" w:color="auto"/>
            </w:tcBorders>
          </w:tcPr>
          <w:p w:rsidR="009317C7" w:rsidRPr="00EA4AC6" w:rsidRDefault="009317C7" w:rsidP="009317C7">
            <w:pPr>
              <w:pStyle w:val="ae"/>
              <w:jc w:val="both"/>
              <w:rPr>
                <w:rFonts w:ascii="Times New Roman" w:hAnsi="Times New Roman" w:cs="Times New Roman"/>
                <w:sz w:val="28"/>
                <w:szCs w:val="28"/>
              </w:rPr>
            </w:pPr>
            <w:r w:rsidRPr="00EA4AC6">
              <w:rPr>
                <w:rFonts w:ascii="Times New Roman" w:hAnsi="Times New Roman" w:cs="Times New Roman"/>
                <w:sz w:val="28"/>
                <w:szCs w:val="28"/>
              </w:rPr>
              <w:t>10</w:t>
            </w:r>
          </w:p>
        </w:tc>
        <w:tc>
          <w:tcPr>
            <w:tcW w:w="4562" w:type="dxa"/>
            <w:tcBorders>
              <w:top w:val="single" w:sz="4" w:space="0" w:color="auto"/>
              <w:left w:val="single" w:sz="4" w:space="0" w:color="auto"/>
              <w:bottom w:val="single" w:sz="4" w:space="0" w:color="auto"/>
              <w:right w:val="single" w:sz="4" w:space="0" w:color="auto"/>
            </w:tcBorders>
          </w:tcPr>
          <w:p w:rsidR="009317C7" w:rsidRPr="00EA4AC6" w:rsidRDefault="009317C7" w:rsidP="009317C7">
            <w:pPr>
              <w:pStyle w:val="ae"/>
              <w:rPr>
                <w:rFonts w:ascii="Times New Roman" w:eastAsia="Times New Roman" w:hAnsi="Times New Roman" w:cs="Times New Roman"/>
                <w:sz w:val="28"/>
                <w:szCs w:val="28"/>
              </w:rPr>
            </w:pPr>
            <w:r w:rsidRPr="00EA4AC6">
              <w:rPr>
                <w:rFonts w:ascii="Times New Roman" w:eastAsia="Times New Roman" w:hAnsi="Times New Roman" w:cs="Times New Roman"/>
                <w:sz w:val="28"/>
                <w:szCs w:val="28"/>
              </w:rPr>
              <w:t>Тематическая программа, посвященная Всемирному дню борьбы со СПИДом</w:t>
            </w:r>
            <w:r w:rsidRPr="00EA4AC6">
              <w:rPr>
                <w:rFonts w:ascii="Times New Roman" w:eastAsia="Times New Roman" w:hAnsi="Times New Roman" w:cs="Times New Roman"/>
                <w:bCs/>
                <w:sz w:val="28"/>
                <w:szCs w:val="28"/>
              </w:rPr>
              <w:t xml:space="preserve"> «STOP-наркотик»</w:t>
            </w:r>
          </w:p>
        </w:tc>
        <w:tc>
          <w:tcPr>
            <w:tcW w:w="1898" w:type="dxa"/>
            <w:gridSpan w:val="2"/>
            <w:tcBorders>
              <w:top w:val="single" w:sz="4" w:space="0" w:color="auto"/>
              <w:left w:val="single" w:sz="4" w:space="0" w:color="auto"/>
              <w:bottom w:val="single" w:sz="4" w:space="0" w:color="auto"/>
              <w:right w:val="single" w:sz="4" w:space="0" w:color="auto"/>
            </w:tcBorders>
          </w:tcPr>
          <w:p w:rsidR="009317C7" w:rsidRPr="00EA4AC6" w:rsidRDefault="009317C7" w:rsidP="009317C7">
            <w:pPr>
              <w:pStyle w:val="ae"/>
              <w:rPr>
                <w:rFonts w:ascii="Times New Roman" w:eastAsia="Times New Roman" w:hAnsi="Times New Roman" w:cs="Times New Roman"/>
                <w:sz w:val="28"/>
                <w:szCs w:val="28"/>
              </w:rPr>
            </w:pPr>
            <w:r w:rsidRPr="00EA4AC6">
              <w:rPr>
                <w:rFonts w:ascii="Times New Roman" w:eastAsia="Times New Roman" w:hAnsi="Times New Roman" w:cs="Times New Roman"/>
                <w:sz w:val="28"/>
                <w:szCs w:val="28"/>
              </w:rPr>
              <w:t>Январь</w:t>
            </w:r>
          </w:p>
        </w:tc>
        <w:tc>
          <w:tcPr>
            <w:tcW w:w="3398" w:type="dxa"/>
            <w:tcBorders>
              <w:top w:val="single" w:sz="4" w:space="0" w:color="auto"/>
              <w:left w:val="single" w:sz="4" w:space="0" w:color="auto"/>
              <w:bottom w:val="single" w:sz="4" w:space="0" w:color="auto"/>
              <w:right w:val="single" w:sz="4" w:space="0" w:color="auto"/>
            </w:tcBorders>
          </w:tcPr>
          <w:p w:rsidR="009317C7" w:rsidRPr="00EA4AC6" w:rsidRDefault="009317C7" w:rsidP="009317C7">
            <w:pPr>
              <w:pStyle w:val="ae"/>
              <w:rPr>
                <w:rFonts w:ascii="Times New Roman" w:eastAsia="Times New Roman" w:hAnsi="Times New Roman" w:cs="Times New Roman"/>
                <w:sz w:val="28"/>
                <w:szCs w:val="28"/>
              </w:rPr>
            </w:pPr>
            <w:r w:rsidRPr="00EA4AC6">
              <w:rPr>
                <w:rFonts w:ascii="Times New Roman" w:eastAsia="Times New Roman" w:hAnsi="Times New Roman" w:cs="Times New Roman"/>
                <w:sz w:val="28"/>
                <w:szCs w:val="28"/>
              </w:rPr>
              <w:t>МКУК «СКЦ «Импульс»»</w:t>
            </w:r>
          </w:p>
        </w:tc>
        <w:tc>
          <w:tcPr>
            <w:tcW w:w="4129" w:type="dxa"/>
            <w:tcBorders>
              <w:top w:val="single" w:sz="4" w:space="0" w:color="auto"/>
              <w:left w:val="single" w:sz="4" w:space="0" w:color="auto"/>
              <w:bottom w:val="single" w:sz="4" w:space="0" w:color="auto"/>
              <w:right w:val="single" w:sz="4" w:space="0" w:color="auto"/>
            </w:tcBorders>
          </w:tcPr>
          <w:p w:rsidR="009317C7" w:rsidRPr="00EA4AC6" w:rsidRDefault="009317C7" w:rsidP="009317C7">
            <w:r w:rsidRPr="00EA4AC6">
              <w:t>Библиотекарь Григорьева Е.Е.</w:t>
            </w:r>
          </w:p>
          <w:p w:rsidR="009317C7" w:rsidRPr="00EA4AC6" w:rsidRDefault="009317C7" w:rsidP="009317C7">
            <w:pPr>
              <w:pStyle w:val="ae"/>
              <w:jc w:val="both"/>
              <w:rPr>
                <w:rFonts w:ascii="Times New Roman" w:hAnsi="Times New Roman" w:cs="Times New Roman"/>
                <w:sz w:val="28"/>
                <w:szCs w:val="28"/>
              </w:rPr>
            </w:pPr>
          </w:p>
        </w:tc>
      </w:tr>
      <w:tr w:rsidR="009317C7" w:rsidRPr="00EA4AC6" w:rsidTr="009317C7">
        <w:trPr>
          <w:gridAfter w:val="1"/>
          <w:wAfter w:w="350" w:type="dxa"/>
        </w:trPr>
        <w:tc>
          <w:tcPr>
            <w:tcW w:w="14906" w:type="dxa"/>
            <w:gridSpan w:val="6"/>
            <w:tcBorders>
              <w:top w:val="single" w:sz="4" w:space="0" w:color="auto"/>
              <w:left w:val="single" w:sz="4" w:space="0" w:color="auto"/>
              <w:bottom w:val="single" w:sz="4" w:space="0" w:color="auto"/>
              <w:right w:val="single" w:sz="4" w:space="0" w:color="auto"/>
            </w:tcBorders>
          </w:tcPr>
          <w:p w:rsidR="009317C7" w:rsidRPr="00EA4AC6" w:rsidRDefault="009317C7" w:rsidP="009317C7">
            <w:pPr>
              <w:pStyle w:val="ae"/>
              <w:jc w:val="center"/>
              <w:rPr>
                <w:rFonts w:ascii="Times New Roman" w:eastAsia="Times New Roman" w:hAnsi="Times New Roman" w:cs="Times New Roman"/>
                <w:sz w:val="28"/>
                <w:szCs w:val="28"/>
              </w:rPr>
            </w:pPr>
            <w:r w:rsidRPr="00EA4AC6">
              <w:rPr>
                <w:rFonts w:ascii="Times New Roman" w:eastAsia="Times New Roman" w:hAnsi="Times New Roman" w:cs="Times New Roman"/>
                <w:bCs/>
                <w:sz w:val="28"/>
                <w:szCs w:val="28"/>
              </w:rPr>
              <w:t>Выявление и поддержка одаренных детей</w:t>
            </w:r>
            <w:r w:rsidRPr="00EA4AC6">
              <w:rPr>
                <w:rFonts w:ascii="Times New Roman" w:eastAsia="Times New Roman" w:hAnsi="Times New Roman" w:cs="Times New Roman"/>
                <w:sz w:val="28"/>
                <w:szCs w:val="28"/>
              </w:rPr>
              <w:t>,</w:t>
            </w:r>
          </w:p>
          <w:p w:rsidR="009317C7" w:rsidRPr="00EA4AC6" w:rsidRDefault="009317C7" w:rsidP="009317C7">
            <w:pPr>
              <w:pStyle w:val="ae"/>
              <w:jc w:val="center"/>
              <w:rPr>
                <w:rFonts w:ascii="Times New Roman" w:eastAsia="Times New Roman" w:hAnsi="Times New Roman" w:cs="Times New Roman"/>
                <w:sz w:val="28"/>
                <w:szCs w:val="28"/>
              </w:rPr>
            </w:pPr>
            <w:r w:rsidRPr="00EA4AC6">
              <w:rPr>
                <w:rFonts w:ascii="Times New Roman" w:eastAsia="Times New Roman" w:hAnsi="Times New Roman" w:cs="Times New Roman"/>
                <w:bCs/>
                <w:sz w:val="28"/>
                <w:szCs w:val="28"/>
              </w:rPr>
              <w:t>талантливой молодежи</w:t>
            </w:r>
          </w:p>
          <w:p w:rsidR="009317C7" w:rsidRPr="00EA4AC6" w:rsidRDefault="009317C7" w:rsidP="009317C7">
            <w:pPr>
              <w:pStyle w:val="ae"/>
              <w:rPr>
                <w:rFonts w:ascii="Times New Roman" w:hAnsi="Times New Roman" w:cs="Times New Roman"/>
                <w:sz w:val="28"/>
                <w:szCs w:val="28"/>
              </w:rPr>
            </w:pPr>
          </w:p>
        </w:tc>
      </w:tr>
      <w:tr w:rsidR="009317C7" w:rsidRPr="00EA4AC6" w:rsidTr="009317C7">
        <w:trPr>
          <w:gridAfter w:val="1"/>
          <w:wAfter w:w="350" w:type="dxa"/>
        </w:trPr>
        <w:tc>
          <w:tcPr>
            <w:tcW w:w="919" w:type="dxa"/>
            <w:tcBorders>
              <w:top w:val="single" w:sz="4" w:space="0" w:color="auto"/>
              <w:left w:val="single" w:sz="4" w:space="0" w:color="auto"/>
              <w:bottom w:val="single" w:sz="4" w:space="0" w:color="auto"/>
              <w:right w:val="single" w:sz="4" w:space="0" w:color="auto"/>
            </w:tcBorders>
          </w:tcPr>
          <w:p w:rsidR="009317C7" w:rsidRPr="00EA4AC6" w:rsidRDefault="009317C7" w:rsidP="009317C7">
            <w:pPr>
              <w:pStyle w:val="ae"/>
              <w:jc w:val="both"/>
              <w:rPr>
                <w:rFonts w:ascii="Times New Roman" w:hAnsi="Times New Roman" w:cs="Times New Roman"/>
                <w:sz w:val="28"/>
                <w:szCs w:val="28"/>
              </w:rPr>
            </w:pPr>
            <w:r w:rsidRPr="00EA4AC6">
              <w:rPr>
                <w:rFonts w:ascii="Times New Roman" w:hAnsi="Times New Roman" w:cs="Times New Roman"/>
                <w:sz w:val="28"/>
                <w:szCs w:val="28"/>
              </w:rPr>
              <w:t>1</w:t>
            </w:r>
          </w:p>
        </w:tc>
        <w:tc>
          <w:tcPr>
            <w:tcW w:w="4562" w:type="dxa"/>
            <w:tcBorders>
              <w:top w:val="single" w:sz="4" w:space="0" w:color="auto"/>
              <w:left w:val="single" w:sz="4" w:space="0" w:color="auto"/>
              <w:bottom w:val="single" w:sz="4" w:space="0" w:color="auto"/>
              <w:right w:val="single" w:sz="4" w:space="0" w:color="auto"/>
            </w:tcBorders>
          </w:tcPr>
          <w:p w:rsidR="009317C7" w:rsidRPr="00EA4AC6" w:rsidRDefault="009317C7" w:rsidP="009317C7">
            <w:pPr>
              <w:pStyle w:val="ae"/>
              <w:rPr>
                <w:rFonts w:ascii="Times New Roman" w:eastAsia="Times New Roman" w:hAnsi="Times New Roman" w:cs="Times New Roman"/>
                <w:sz w:val="28"/>
                <w:szCs w:val="28"/>
              </w:rPr>
            </w:pPr>
            <w:r w:rsidRPr="00EA4AC6">
              <w:rPr>
                <w:rFonts w:ascii="Times New Roman" w:eastAsia="Times New Roman" w:hAnsi="Times New Roman" w:cs="Times New Roman"/>
                <w:sz w:val="28"/>
                <w:szCs w:val="28"/>
              </w:rPr>
              <w:t>Молодежная гостиная</w:t>
            </w:r>
            <w:r w:rsidRPr="00EA4AC6">
              <w:rPr>
                <w:rFonts w:ascii="Times New Roman" w:eastAsia="Times New Roman" w:hAnsi="Times New Roman" w:cs="Times New Roman"/>
                <w:bCs/>
                <w:sz w:val="28"/>
                <w:szCs w:val="28"/>
              </w:rPr>
              <w:t xml:space="preserve">  «Я – автор!»</w:t>
            </w:r>
          </w:p>
        </w:tc>
        <w:tc>
          <w:tcPr>
            <w:tcW w:w="1898" w:type="dxa"/>
            <w:gridSpan w:val="2"/>
            <w:tcBorders>
              <w:top w:val="single" w:sz="4" w:space="0" w:color="auto"/>
              <w:left w:val="single" w:sz="4" w:space="0" w:color="auto"/>
              <w:bottom w:val="single" w:sz="4" w:space="0" w:color="auto"/>
              <w:right w:val="single" w:sz="4" w:space="0" w:color="auto"/>
            </w:tcBorders>
          </w:tcPr>
          <w:p w:rsidR="009317C7" w:rsidRPr="00EA4AC6" w:rsidRDefault="009317C7" w:rsidP="009317C7">
            <w:pPr>
              <w:pStyle w:val="ae"/>
              <w:rPr>
                <w:rFonts w:ascii="Times New Roman" w:eastAsia="Times New Roman" w:hAnsi="Times New Roman" w:cs="Times New Roman"/>
                <w:sz w:val="28"/>
                <w:szCs w:val="28"/>
              </w:rPr>
            </w:pPr>
            <w:r w:rsidRPr="00EA4AC6">
              <w:rPr>
                <w:rFonts w:ascii="Times New Roman" w:eastAsia="Times New Roman" w:hAnsi="Times New Roman" w:cs="Times New Roman"/>
                <w:sz w:val="28"/>
                <w:szCs w:val="28"/>
              </w:rPr>
              <w:t>Март</w:t>
            </w:r>
          </w:p>
        </w:tc>
        <w:tc>
          <w:tcPr>
            <w:tcW w:w="3398" w:type="dxa"/>
            <w:tcBorders>
              <w:top w:val="single" w:sz="4" w:space="0" w:color="auto"/>
              <w:left w:val="single" w:sz="4" w:space="0" w:color="auto"/>
              <w:bottom w:val="single" w:sz="4" w:space="0" w:color="auto"/>
              <w:right w:val="single" w:sz="4" w:space="0" w:color="auto"/>
            </w:tcBorders>
          </w:tcPr>
          <w:p w:rsidR="009317C7" w:rsidRPr="00EA4AC6" w:rsidRDefault="009317C7" w:rsidP="009317C7">
            <w:pPr>
              <w:pStyle w:val="ae"/>
              <w:rPr>
                <w:rFonts w:ascii="Times New Roman" w:eastAsia="Times New Roman" w:hAnsi="Times New Roman" w:cs="Times New Roman"/>
                <w:sz w:val="28"/>
                <w:szCs w:val="28"/>
              </w:rPr>
            </w:pPr>
            <w:r w:rsidRPr="00EA4AC6">
              <w:rPr>
                <w:rFonts w:ascii="Times New Roman" w:eastAsia="Times New Roman" w:hAnsi="Times New Roman" w:cs="Times New Roman"/>
                <w:sz w:val="28"/>
                <w:szCs w:val="28"/>
              </w:rPr>
              <w:t>МКУК «СКЦ «Импульс»»</w:t>
            </w:r>
          </w:p>
          <w:p w:rsidR="009317C7" w:rsidRPr="00EA4AC6" w:rsidRDefault="009317C7" w:rsidP="009317C7">
            <w:pPr>
              <w:pStyle w:val="ae"/>
              <w:rPr>
                <w:rFonts w:ascii="Times New Roman" w:eastAsia="Times New Roman" w:hAnsi="Times New Roman" w:cs="Times New Roman"/>
                <w:sz w:val="28"/>
                <w:szCs w:val="28"/>
              </w:rPr>
            </w:pPr>
            <w:r w:rsidRPr="00EA4AC6">
              <w:rPr>
                <w:rFonts w:ascii="Times New Roman" w:eastAsia="Times New Roman" w:hAnsi="Times New Roman" w:cs="Times New Roman"/>
                <w:sz w:val="28"/>
                <w:szCs w:val="28"/>
              </w:rPr>
              <w:t>библиотека</w:t>
            </w:r>
          </w:p>
        </w:tc>
        <w:tc>
          <w:tcPr>
            <w:tcW w:w="4129" w:type="dxa"/>
            <w:tcBorders>
              <w:top w:val="single" w:sz="4" w:space="0" w:color="auto"/>
              <w:left w:val="single" w:sz="4" w:space="0" w:color="auto"/>
              <w:bottom w:val="single" w:sz="4" w:space="0" w:color="auto"/>
              <w:right w:val="single" w:sz="4" w:space="0" w:color="auto"/>
            </w:tcBorders>
          </w:tcPr>
          <w:p w:rsidR="009317C7" w:rsidRPr="00EA4AC6" w:rsidRDefault="009317C7" w:rsidP="009317C7">
            <w:r w:rsidRPr="00EA4AC6">
              <w:t>Библиотекарь Григорьева Е.Е.</w:t>
            </w:r>
          </w:p>
          <w:p w:rsidR="009317C7" w:rsidRPr="00EA4AC6" w:rsidRDefault="009317C7" w:rsidP="009317C7">
            <w:pPr>
              <w:pStyle w:val="ae"/>
              <w:jc w:val="both"/>
              <w:rPr>
                <w:rFonts w:ascii="Times New Roman" w:hAnsi="Times New Roman" w:cs="Times New Roman"/>
                <w:sz w:val="28"/>
                <w:szCs w:val="28"/>
              </w:rPr>
            </w:pPr>
          </w:p>
        </w:tc>
      </w:tr>
      <w:tr w:rsidR="009317C7" w:rsidRPr="00EA4AC6" w:rsidTr="009317C7">
        <w:trPr>
          <w:gridAfter w:val="1"/>
          <w:wAfter w:w="350" w:type="dxa"/>
        </w:trPr>
        <w:tc>
          <w:tcPr>
            <w:tcW w:w="919" w:type="dxa"/>
            <w:tcBorders>
              <w:top w:val="single" w:sz="4" w:space="0" w:color="auto"/>
              <w:left w:val="single" w:sz="4" w:space="0" w:color="auto"/>
              <w:bottom w:val="single" w:sz="4" w:space="0" w:color="auto"/>
              <w:right w:val="single" w:sz="4" w:space="0" w:color="auto"/>
            </w:tcBorders>
          </w:tcPr>
          <w:p w:rsidR="009317C7" w:rsidRPr="00EA4AC6" w:rsidRDefault="009317C7" w:rsidP="009317C7">
            <w:pPr>
              <w:pStyle w:val="ae"/>
              <w:jc w:val="both"/>
              <w:rPr>
                <w:rFonts w:ascii="Times New Roman" w:hAnsi="Times New Roman" w:cs="Times New Roman"/>
                <w:sz w:val="28"/>
                <w:szCs w:val="28"/>
              </w:rPr>
            </w:pPr>
            <w:r w:rsidRPr="00EA4AC6">
              <w:rPr>
                <w:rFonts w:ascii="Times New Roman" w:hAnsi="Times New Roman" w:cs="Times New Roman"/>
                <w:sz w:val="28"/>
                <w:szCs w:val="28"/>
              </w:rPr>
              <w:t>2</w:t>
            </w:r>
          </w:p>
        </w:tc>
        <w:tc>
          <w:tcPr>
            <w:tcW w:w="4562" w:type="dxa"/>
            <w:tcBorders>
              <w:top w:val="single" w:sz="4" w:space="0" w:color="auto"/>
              <w:left w:val="single" w:sz="4" w:space="0" w:color="auto"/>
              <w:bottom w:val="single" w:sz="4" w:space="0" w:color="auto"/>
              <w:right w:val="single" w:sz="4" w:space="0" w:color="auto"/>
            </w:tcBorders>
          </w:tcPr>
          <w:p w:rsidR="009317C7" w:rsidRPr="00EA4AC6" w:rsidRDefault="009317C7" w:rsidP="009317C7">
            <w:pPr>
              <w:pStyle w:val="ae"/>
              <w:rPr>
                <w:rFonts w:ascii="Times New Roman" w:eastAsia="Times New Roman" w:hAnsi="Times New Roman" w:cs="Times New Roman"/>
                <w:sz w:val="28"/>
                <w:szCs w:val="28"/>
              </w:rPr>
            </w:pPr>
            <w:r w:rsidRPr="00EA4AC6">
              <w:rPr>
                <w:rFonts w:ascii="Times New Roman" w:eastAsia="Times New Roman" w:hAnsi="Times New Roman" w:cs="Times New Roman"/>
                <w:sz w:val="28"/>
                <w:szCs w:val="28"/>
              </w:rPr>
              <w:t>Фестиваль самодеятельного творчества работающей молодёжи</w:t>
            </w:r>
            <w:r w:rsidRPr="00EA4AC6">
              <w:rPr>
                <w:rFonts w:ascii="Times New Roman" w:eastAsia="Times New Roman" w:hAnsi="Times New Roman" w:cs="Times New Roman"/>
                <w:bCs/>
                <w:sz w:val="28"/>
                <w:szCs w:val="28"/>
              </w:rPr>
              <w:t xml:space="preserve"> «Творческий цех»</w:t>
            </w:r>
          </w:p>
        </w:tc>
        <w:tc>
          <w:tcPr>
            <w:tcW w:w="1898" w:type="dxa"/>
            <w:gridSpan w:val="2"/>
            <w:tcBorders>
              <w:top w:val="single" w:sz="4" w:space="0" w:color="auto"/>
              <w:left w:val="single" w:sz="4" w:space="0" w:color="auto"/>
              <w:bottom w:val="single" w:sz="4" w:space="0" w:color="auto"/>
              <w:right w:val="single" w:sz="4" w:space="0" w:color="auto"/>
            </w:tcBorders>
          </w:tcPr>
          <w:p w:rsidR="009317C7" w:rsidRPr="00EA4AC6" w:rsidRDefault="009317C7" w:rsidP="009317C7">
            <w:pPr>
              <w:pStyle w:val="ae"/>
              <w:rPr>
                <w:rFonts w:ascii="Times New Roman" w:eastAsia="Times New Roman" w:hAnsi="Times New Roman" w:cs="Times New Roman"/>
                <w:sz w:val="28"/>
                <w:szCs w:val="28"/>
              </w:rPr>
            </w:pPr>
            <w:r w:rsidRPr="00EA4AC6">
              <w:rPr>
                <w:rFonts w:ascii="Times New Roman" w:eastAsia="Times New Roman" w:hAnsi="Times New Roman" w:cs="Times New Roman"/>
                <w:sz w:val="28"/>
                <w:szCs w:val="28"/>
              </w:rPr>
              <w:t>Апрель</w:t>
            </w:r>
          </w:p>
        </w:tc>
        <w:tc>
          <w:tcPr>
            <w:tcW w:w="3398" w:type="dxa"/>
            <w:tcBorders>
              <w:top w:val="single" w:sz="4" w:space="0" w:color="auto"/>
              <w:left w:val="single" w:sz="4" w:space="0" w:color="auto"/>
              <w:bottom w:val="single" w:sz="4" w:space="0" w:color="auto"/>
              <w:right w:val="single" w:sz="4" w:space="0" w:color="auto"/>
            </w:tcBorders>
          </w:tcPr>
          <w:p w:rsidR="009317C7" w:rsidRPr="00EA4AC6" w:rsidRDefault="009317C7" w:rsidP="009317C7">
            <w:pPr>
              <w:pStyle w:val="ae"/>
              <w:rPr>
                <w:rFonts w:ascii="Times New Roman" w:eastAsia="Times New Roman" w:hAnsi="Times New Roman" w:cs="Times New Roman"/>
                <w:sz w:val="28"/>
                <w:szCs w:val="28"/>
              </w:rPr>
            </w:pPr>
            <w:r w:rsidRPr="00EA4AC6">
              <w:rPr>
                <w:rFonts w:ascii="Times New Roman" w:eastAsia="Times New Roman" w:hAnsi="Times New Roman" w:cs="Times New Roman"/>
                <w:sz w:val="28"/>
                <w:szCs w:val="28"/>
              </w:rPr>
              <w:t>МКУК «СКЦ «Импульс»»</w:t>
            </w:r>
          </w:p>
        </w:tc>
        <w:tc>
          <w:tcPr>
            <w:tcW w:w="4129" w:type="dxa"/>
            <w:tcBorders>
              <w:top w:val="single" w:sz="4" w:space="0" w:color="auto"/>
              <w:left w:val="single" w:sz="4" w:space="0" w:color="auto"/>
              <w:bottom w:val="single" w:sz="4" w:space="0" w:color="auto"/>
              <w:right w:val="single" w:sz="4" w:space="0" w:color="auto"/>
            </w:tcBorders>
          </w:tcPr>
          <w:p w:rsidR="009317C7" w:rsidRPr="00EA4AC6" w:rsidRDefault="009317C7" w:rsidP="009317C7">
            <w:r w:rsidRPr="00EA4AC6">
              <w:t xml:space="preserve">Культорганизатор </w:t>
            </w:r>
            <w:r>
              <w:t xml:space="preserve"> </w:t>
            </w:r>
          </w:p>
        </w:tc>
      </w:tr>
      <w:tr w:rsidR="009317C7" w:rsidRPr="00EA4AC6" w:rsidTr="009317C7">
        <w:trPr>
          <w:gridAfter w:val="1"/>
          <w:wAfter w:w="350" w:type="dxa"/>
        </w:trPr>
        <w:tc>
          <w:tcPr>
            <w:tcW w:w="919" w:type="dxa"/>
            <w:tcBorders>
              <w:top w:val="single" w:sz="4" w:space="0" w:color="auto"/>
              <w:left w:val="single" w:sz="4" w:space="0" w:color="auto"/>
              <w:bottom w:val="single" w:sz="4" w:space="0" w:color="auto"/>
              <w:right w:val="single" w:sz="4" w:space="0" w:color="auto"/>
            </w:tcBorders>
          </w:tcPr>
          <w:p w:rsidR="009317C7" w:rsidRPr="00EA4AC6" w:rsidRDefault="009317C7" w:rsidP="009317C7">
            <w:pPr>
              <w:pStyle w:val="ae"/>
              <w:jc w:val="both"/>
              <w:rPr>
                <w:rFonts w:ascii="Times New Roman" w:hAnsi="Times New Roman" w:cs="Times New Roman"/>
                <w:sz w:val="28"/>
                <w:szCs w:val="28"/>
              </w:rPr>
            </w:pPr>
            <w:r w:rsidRPr="00EA4AC6">
              <w:rPr>
                <w:rFonts w:ascii="Times New Roman" w:hAnsi="Times New Roman" w:cs="Times New Roman"/>
                <w:sz w:val="28"/>
                <w:szCs w:val="28"/>
              </w:rPr>
              <w:t>3</w:t>
            </w:r>
          </w:p>
        </w:tc>
        <w:tc>
          <w:tcPr>
            <w:tcW w:w="4562" w:type="dxa"/>
            <w:tcBorders>
              <w:top w:val="single" w:sz="4" w:space="0" w:color="auto"/>
              <w:left w:val="single" w:sz="4" w:space="0" w:color="auto"/>
              <w:bottom w:val="single" w:sz="4" w:space="0" w:color="auto"/>
              <w:right w:val="single" w:sz="4" w:space="0" w:color="auto"/>
            </w:tcBorders>
          </w:tcPr>
          <w:p w:rsidR="009317C7" w:rsidRPr="00EA4AC6" w:rsidRDefault="009317C7" w:rsidP="009317C7">
            <w:pPr>
              <w:pStyle w:val="ae"/>
              <w:rPr>
                <w:rFonts w:ascii="Times New Roman" w:eastAsia="Times New Roman" w:hAnsi="Times New Roman" w:cs="Times New Roman"/>
                <w:sz w:val="28"/>
                <w:szCs w:val="28"/>
              </w:rPr>
            </w:pPr>
            <w:r w:rsidRPr="00EA4AC6">
              <w:rPr>
                <w:rFonts w:ascii="Times New Roman" w:eastAsia="Times New Roman" w:hAnsi="Times New Roman" w:cs="Times New Roman"/>
                <w:sz w:val="28"/>
                <w:szCs w:val="28"/>
              </w:rPr>
              <w:t>Фестиваль талантов</w:t>
            </w:r>
            <w:r w:rsidRPr="00EA4AC6">
              <w:rPr>
                <w:rFonts w:ascii="Times New Roman" w:eastAsia="Times New Roman" w:hAnsi="Times New Roman" w:cs="Times New Roman"/>
                <w:bCs/>
                <w:sz w:val="28"/>
                <w:szCs w:val="28"/>
              </w:rPr>
              <w:t xml:space="preserve"> «Минута звездной славы»</w:t>
            </w:r>
          </w:p>
        </w:tc>
        <w:tc>
          <w:tcPr>
            <w:tcW w:w="1898" w:type="dxa"/>
            <w:gridSpan w:val="2"/>
            <w:tcBorders>
              <w:top w:val="single" w:sz="4" w:space="0" w:color="auto"/>
              <w:left w:val="single" w:sz="4" w:space="0" w:color="auto"/>
              <w:bottom w:val="single" w:sz="4" w:space="0" w:color="auto"/>
              <w:right w:val="single" w:sz="4" w:space="0" w:color="auto"/>
            </w:tcBorders>
          </w:tcPr>
          <w:p w:rsidR="009317C7" w:rsidRPr="00EA4AC6" w:rsidRDefault="009317C7" w:rsidP="009317C7">
            <w:pPr>
              <w:pStyle w:val="ae"/>
              <w:rPr>
                <w:rFonts w:ascii="Times New Roman" w:eastAsia="Times New Roman" w:hAnsi="Times New Roman" w:cs="Times New Roman"/>
                <w:sz w:val="28"/>
                <w:szCs w:val="28"/>
              </w:rPr>
            </w:pPr>
            <w:r w:rsidRPr="00EA4AC6">
              <w:rPr>
                <w:rFonts w:ascii="Times New Roman" w:eastAsia="Times New Roman" w:hAnsi="Times New Roman" w:cs="Times New Roman"/>
                <w:sz w:val="28"/>
                <w:szCs w:val="28"/>
              </w:rPr>
              <w:t>Июнь</w:t>
            </w:r>
          </w:p>
        </w:tc>
        <w:tc>
          <w:tcPr>
            <w:tcW w:w="3398" w:type="dxa"/>
            <w:tcBorders>
              <w:top w:val="single" w:sz="4" w:space="0" w:color="auto"/>
              <w:left w:val="single" w:sz="4" w:space="0" w:color="auto"/>
              <w:bottom w:val="single" w:sz="4" w:space="0" w:color="auto"/>
              <w:right w:val="single" w:sz="4" w:space="0" w:color="auto"/>
            </w:tcBorders>
          </w:tcPr>
          <w:p w:rsidR="009317C7" w:rsidRPr="00EA4AC6" w:rsidRDefault="009317C7" w:rsidP="009317C7">
            <w:pPr>
              <w:pStyle w:val="ae"/>
              <w:rPr>
                <w:rFonts w:ascii="Times New Roman" w:eastAsia="Times New Roman" w:hAnsi="Times New Roman" w:cs="Times New Roman"/>
                <w:sz w:val="28"/>
                <w:szCs w:val="28"/>
              </w:rPr>
            </w:pPr>
            <w:r w:rsidRPr="00EA4AC6">
              <w:rPr>
                <w:rFonts w:ascii="Times New Roman" w:eastAsia="Times New Roman" w:hAnsi="Times New Roman" w:cs="Times New Roman"/>
                <w:sz w:val="28"/>
                <w:szCs w:val="28"/>
              </w:rPr>
              <w:t>МКУК «СКЦ «Импульс»» площадь</w:t>
            </w:r>
          </w:p>
        </w:tc>
        <w:tc>
          <w:tcPr>
            <w:tcW w:w="4129" w:type="dxa"/>
            <w:tcBorders>
              <w:top w:val="single" w:sz="4" w:space="0" w:color="auto"/>
              <w:left w:val="single" w:sz="4" w:space="0" w:color="auto"/>
              <w:bottom w:val="single" w:sz="4" w:space="0" w:color="auto"/>
              <w:right w:val="single" w:sz="4" w:space="0" w:color="auto"/>
            </w:tcBorders>
          </w:tcPr>
          <w:p w:rsidR="009317C7" w:rsidRPr="00EA4AC6" w:rsidRDefault="009317C7" w:rsidP="009317C7">
            <w:r w:rsidRPr="00EA4AC6">
              <w:t xml:space="preserve">Культорганизатор </w:t>
            </w:r>
            <w:r>
              <w:t xml:space="preserve"> </w:t>
            </w:r>
            <w:r w:rsidRPr="00EA4AC6">
              <w:t>Художественный руководитель Гусев И.И</w:t>
            </w:r>
          </w:p>
        </w:tc>
      </w:tr>
      <w:tr w:rsidR="009317C7" w:rsidRPr="00EA4AC6" w:rsidTr="009317C7">
        <w:trPr>
          <w:gridAfter w:val="1"/>
          <w:wAfter w:w="350" w:type="dxa"/>
        </w:trPr>
        <w:tc>
          <w:tcPr>
            <w:tcW w:w="919" w:type="dxa"/>
            <w:tcBorders>
              <w:top w:val="single" w:sz="4" w:space="0" w:color="auto"/>
              <w:left w:val="single" w:sz="4" w:space="0" w:color="auto"/>
              <w:bottom w:val="single" w:sz="4" w:space="0" w:color="auto"/>
              <w:right w:val="single" w:sz="4" w:space="0" w:color="auto"/>
            </w:tcBorders>
          </w:tcPr>
          <w:p w:rsidR="009317C7" w:rsidRPr="00EA4AC6" w:rsidRDefault="009317C7" w:rsidP="009317C7">
            <w:pPr>
              <w:pStyle w:val="ae"/>
              <w:jc w:val="both"/>
              <w:rPr>
                <w:rFonts w:ascii="Times New Roman" w:hAnsi="Times New Roman" w:cs="Times New Roman"/>
                <w:sz w:val="28"/>
                <w:szCs w:val="28"/>
              </w:rPr>
            </w:pPr>
            <w:r w:rsidRPr="00EA4AC6">
              <w:rPr>
                <w:rFonts w:ascii="Times New Roman" w:hAnsi="Times New Roman" w:cs="Times New Roman"/>
                <w:sz w:val="28"/>
                <w:szCs w:val="28"/>
              </w:rPr>
              <w:t>4</w:t>
            </w:r>
          </w:p>
        </w:tc>
        <w:tc>
          <w:tcPr>
            <w:tcW w:w="4562" w:type="dxa"/>
            <w:tcBorders>
              <w:top w:val="single" w:sz="4" w:space="0" w:color="auto"/>
              <w:left w:val="single" w:sz="4" w:space="0" w:color="auto"/>
              <w:bottom w:val="single" w:sz="4" w:space="0" w:color="auto"/>
              <w:right w:val="single" w:sz="4" w:space="0" w:color="auto"/>
            </w:tcBorders>
          </w:tcPr>
          <w:p w:rsidR="009317C7" w:rsidRPr="00EA4AC6" w:rsidRDefault="009317C7" w:rsidP="009317C7">
            <w:pPr>
              <w:pStyle w:val="ae"/>
              <w:rPr>
                <w:rFonts w:ascii="Times New Roman" w:eastAsia="Times New Roman" w:hAnsi="Times New Roman" w:cs="Times New Roman"/>
                <w:sz w:val="28"/>
                <w:szCs w:val="28"/>
              </w:rPr>
            </w:pPr>
            <w:r w:rsidRPr="00EA4AC6">
              <w:rPr>
                <w:rFonts w:ascii="Times New Roman" w:eastAsia="Times New Roman" w:hAnsi="Times New Roman" w:cs="Times New Roman"/>
                <w:sz w:val="28"/>
                <w:szCs w:val="28"/>
              </w:rPr>
              <w:t>Конкурс авторской песни</w:t>
            </w:r>
            <w:r w:rsidRPr="00EA4AC6">
              <w:rPr>
                <w:rFonts w:ascii="Times New Roman" w:eastAsia="Times New Roman" w:hAnsi="Times New Roman" w:cs="Times New Roman"/>
                <w:bCs/>
                <w:sz w:val="28"/>
                <w:szCs w:val="28"/>
              </w:rPr>
              <w:t xml:space="preserve"> «Осенний </w:t>
            </w:r>
            <w:r w:rsidRPr="00EA4AC6">
              <w:rPr>
                <w:rFonts w:ascii="Times New Roman" w:eastAsia="Times New Roman" w:hAnsi="Times New Roman" w:cs="Times New Roman"/>
                <w:bCs/>
                <w:sz w:val="28"/>
                <w:szCs w:val="28"/>
              </w:rPr>
              <w:lastRenderedPageBreak/>
              <w:t>аккорд»</w:t>
            </w:r>
          </w:p>
        </w:tc>
        <w:tc>
          <w:tcPr>
            <w:tcW w:w="1898" w:type="dxa"/>
            <w:gridSpan w:val="2"/>
            <w:tcBorders>
              <w:top w:val="single" w:sz="4" w:space="0" w:color="auto"/>
              <w:left w:val="single" w:sz="4" w:space="0" w:color="auto"/>
              <w:bottom w:val="single" w:sz="4" w:space="0" w:color="auto"/>
              <w:right w:val="single" w:sz="4" w:space="0" w:color="auto"/>
            </w:tcBorders>
          </w:tcPr>
          <w:p w:rsidR="009317C7" w:rsidRPr="00EA4AC6" w:rsidRDefault="009317C7" w:rsidP="009317C7">
            <w:pPr>
              <w:pStyle w:val="ae"/>
              <w:rPr>
                <w:rFonts w:ascii="Times New Roman" w:eastAsia="Times New Roman" w:hAnsi="Times New Roman" w:cs="Times New Roman"/>
                <w:sz w:val="28"/>
                <w:szCs w:val="28"/>
              </w:rPr>
            </w:pPr>
            <w:r w:rsidRPr="00EA4AC6">
              <w:rPr>
                <w:rFonts w:ascii="Times New Roman" w:eastAsia="Times New Roman" w:hAnsi="Times New Roman" w:cs="Times New Roman"/>
                <w:sz w:val="28"/>
                <w:szCs w:val="28"/>
              </w:rPr>
              <w:lastRenderedPageBreak/>
              <w:t>Ноябрь</w:t>
            </w:r>
          </w:p>
        </w:tc>
        <w:tc>
          <w:tcPr>
            <w:tcW w:w="3398" w:type="dxa"/>
            <w:tcBorders>
              <w:top w:val="single" w:sz="4" w:space="0" w:color="auto"/>
              <w:left w:val="single" w:sz="4" w:space="0" w:color="auto"/>
              <w:bottom w:val="single" w:sz="4" w:space="0" w:color="auto"/>
              <w:right w:val="single" w:sz="4" w:space="0" w:color="auto"/>
            </w:tcBorders>
          </w:tcPr>
          <w:p w:rsidR="009317C7" w:rsidRPr="00EA4AC6" w:rsidRDefault="009317C7" w:rsidP="009317C7">
            <w:pPr>
              <w:pStyle w:val="ae"/>
              <w:rPr>
                <w:rFonts w:ascii="Times New Roman" w:eastAsia="Times New Roman" w:hAnsi="Times New Roman" w:cs="Times New Roman"/>
                <w:sz w:val="28"/>
                <w:szCs w:val="28"/>
              </w:rPr>
            </w:pPr>
            <w:r w:rsidRPr="00EA4AC6">
              <w:rPr>
                <w:rFonts w:ascii="Times New Roman" w:eastAsia="Times New Roman" w:hAnsi="Times New Roman" w:cs="Times New Roman"/>
                <w:sz w:val="28"/>
                <w:szCs w:val="28"/>
              </w:rPr>
              <w:t>МКУК «СКЦ «Импульс»»</w:t>
            </w:r>
          </w:p>
        </w:tc>
        <w:tc>
          <w:tcPr>
            <w:tcW w:w="4129" w:type="dxa"/>
            <w:tcBorders>
              <w:top w:val="single" w:sz="4" w:space="0" w:color="auto"/>
              <w:left w:val="single" w:sz="4" w:space="0" w:color="auto"/>
              <w:bottom w:val="single" w:sz="4" w:space="0" w:color="auto"/>
              <w:right w:val="single" w:sz="4" w:space="0" w:color="auto"/>
            </w:tcBorders>
          </w:tcPr>
          <w:p w:rsidR="009317C7" w:rsidRPr="00EA4AC6" w:rsidRDefault="009317C7" w:rsidP="009317C7">
            <w:r w:rsidRPr="00EA4AC6">
              <w:t>Директор Галкина Е.А.</w:t>
            </w:r>
          </w:p>
          <w:p w:rsidR="009317C7" w:rsidRPr="00EA4AC6" w:rsidRDefault="009317C7" w:rsidP="009317C7">
            <w:pPr>
              <w:pStyle w:val="ae"/>
              <w:jc w:val="both"/>
              <w:rPr>
                <w:rFonts w:ascii="Times New Roman" w:hAnsi="Times New Roman" w:cs="Times New Roman"/>
                <w:sz w:val="28"/>
                <w:szCs w:val="28"/>
              </w:rPr>
            </w:pPr>
          </w:p>
        </w:tc>
      </w:tr>
      <w:tr w:rsidR="009317C7" w:rsidRPr="00EA4AC6" w:rsidTr="009317C7">
        <w:trPr>
          <w:gridAfter w:val="1"/>
          <w:wAfter w:w="350" w:type="dxa"/>
        </w:trPr>
        <w:tc>
          <w:tcPr>
            <w:tcW w:w="14906" w:type="dxa"/>
            <w:gridSpan w:val="6"/>
            <w:tcBorders>
              <w:top w:val="single" w:sz="4" w:space="0" w:color="auto"/>
              <w:left w:val="single" w:sz="4" w:space="0" w:color="auto"/>
              <w:bottom w:val="single" w:sz="4" w:space="0" w:color="auto"/>
              <w:right w:val="single" w:sz="4" w:space="0" w:color="auto"/>
            </w:tcBorders>
          </w:tcPr>
          <w:p w:rsidR="009317C7" w:rsidRPr="00EA4AC6" w:rsidRDefault="009317C7" w:rsidP="009317C7">
            <w:pPr>
              <w:pStyle w:val="ae"/>
              <w:jc w:val="center"/>
              <w:rPr>
                <w:rFonts w:ascii="Times New Roman" w:eastAsia="Times New Roman" w:hAnsi="Times New Roman" w:cs="Times New Roman"/>
                <w:sz w:val="28"/>
                <w:szCs w:val="28"/>
              </w:rPr>
            </w:pPr>
            <w:r w:rsidRPr="00EA4AC6">
              <w:rPr>
                <w:rFonts w:ascii="Times New Roman" w:eastAsia="Times New Roman" w:hAnsi="Times New Roman" w:cs="Times New Roman"/>
                <w:bCs/>
                <w:sz w:val="28"/>
                <w:szCs w:val="28"/>
              </w:rPr>
              <w:lastRenderedPageBreak/>
              <w:t>Работа с семьями</w:t>
            </w:r>
          </w:p>
        </w:tc>
      </w:tr>
      <w:tr w:rsidR="009317C7" w:rsidRPr="00EA4AC6" w:rsidTr="009317C7">
        <w:trPr>
          <w:gridAfter w:val="1"/>
          <w:wAfter w:w="350" w:type="dxa"/>
        </w:trPr>
        <w:tc>
          <w:tcPr>
            <w:tcW w:w="919" w:type="dxa"/>
            <w:tcBorders>
              <w:top w:val="single" w:sz="4" w:space="0" w:color="auto"/>
              <w:left w:val="single" w:sz="4" w:space="0" w:color="auto"/>
              <w:bottom w:val="single" w:sz="4" w:space="0" w:color="auto"/>
              <w:right w:val="single" w:sz="4" w:space="0" w:color="auto"/>
            </w:tcBorders>
          </w:tcPr>
          <w:p w:rsidR="009317C7" w:rsidRPr="00EA4AC6" w:rsidRDefault="009317C7" w:rsidP="009317C7">
            <w:pPr>
              <w:pStyle w:val="ae"/>
              <w:jc w:val="both"/>
              <w:rPr>
                <w:rFonts w:ascii="Times New Roman" w:hAnsi="Times New Roman" w:cs="Times New Roman"/>
                <w:sz w:val="28"/>
                <w:szCs w:val="28"/>
              </w:rPr>
            </w:pPr>
            <w:r w:rsidRPr="00EA4AC6">
              <w:rPr>
                <w:rFonts w:ascii="Times New Roman" w:hAnsi="Times New Roman" w:cs="Times New Roman"/>
                <w:sz w:val="28"/>
                <w:szCs w:val="28"/>
              </w:rPr>
              <w:t>1</w:t>
            </w:r>
          </w:p>
        </w:tc>
        <w:tc>
          <w:tcPr>
            <w:tcW w:w="4562" w:type="dxa"/>
            <w:tcBorders>
              <w:top w:val="single" w:sz="4" w:space="0" w:color="auto"/>
              <w:left w:val="single" w:sz="4" w:space="0" w:color="auto"/>
              <w:bottom w:val="single" w:sz="4" w:space="0" w:color="auto"/>
              <w:right w:val="single" w:sz="4" w:space="0" w:color="auto"/>
            </w:tcBorders>
          </w:tcPr>
          <w:p w:rsidR="009317C7" w:rsidRPr="00EA4AC6" w:rsidRDefault="009317C7" w:rsidP="009317C7">
            <w:pPr>
              <w:pStyle w:val="ae"/>
              <w:rPr>
                <w:rFonts w:ascii="Times New Roman" w:eastAsia="Times New Roman" w:hAnsi="Times New Roman" w:cs="Times New Roman"/>
                <w:sz w:val="28"/>
                <w:szCs w:val="28"/>
              </w:rPr>
            </w:pPr>
            <w:r w:rsidRPr="00EA4AC6">
              <w:rPr>
                <w:rFonts w:ascii="Times New Roman" w:eastAsia="Times New Roman" w:hAnsi="Times New Roman" w:cs="Times New Roman"/>
                <w:sz w:val="28"/>
                <w:szCs w:val="28"/>
              </w:rPr>
              <w:t>Семейные посиделки</w:t>
            </w:r>
            <w:r w:rsidRPr="00EA4AC6">
              <w:rPr>
                <w:rFonts w:ascii="Times New Roman" w:eastAsia="Times New Roman" w:hAnsi="Times New Roman" w:cs="Times New Roman"/>
                <w:bCs/>
                <w:sz w:val="28"/>
                <w:szCs w:val="28"/>
              </w:rPr>
              <w:t xml:space="preserve"> «Рождество в кругу семьи»</w:t>
            </w:r>
          </w:p>
        </w:tc>
        <w:tc>
          <w:tcPr>
            <w:tcW w:w="1898" w:type="dxa"/>
            <w:gridSpan w:val="2"/>
            <w:tcBorders>
              <w:top w:val="single" w:sz="4" w:space="0" w:color="auto"/>
              <w:left w:val="single" w:sz="4" w:space="0" w:color="auto"/>
              <w:bottom w:val="single" w:sz="4" w:space="0" w:color="auto"/>
              <w:right w:val="single" w:sz="4" w:space="0" w:color="auto"/>
            </w:tcBorders>
          </w:tcPr>
          <w:p w:rsidR="009317C7" w:rsidRPr="00EA4AC6" w:rsidRDefault="009317C7" w:rsidP="009317C7">
            <w:pPr>
              <w:pStyle w:val="ae"/>
              <w:rPr>
                <w:rFonts w:ascii="Times New Roman" w:eastAsia="Times New Roman" w:hAnsi="Times New Roman" w:cs="Times New Roman"/>
                <w:sz w:val="28"/>
                <w:szCs w:val="28"/>
              </w:rPr>
            </w:pPr>
            <w:r w:rsidRPr="00EA4AC6">
              <w:rPr>
                <w:rFonts w:ascii="Times New Roman" w:eastAsia="Times New Roman" w:hAnsi="Times New Roman" w:cs="Times New Roman"/>
                <w:sz w:val="28"/>
                <w:szCs w:val="28"/>
              </w:rPr>
              <w:t>Январь</w:t>
            </w:r>
          </w:p>
        </w:tc>
        <w:tc>
          <w:tcPr>
            <w:tcW w:w="3398" w:type="dxa"/>
            <w:tcBorders>
              <w:top w:val="single" w:sz="4" w:space="0" w:color="auto"/>
              <w:left w:val="single" w:sz="4" w:space="0" w:color="auto"/>
              <w:bottom w:val="single" w:sz="4" w:space="0" w:color="auto"/>
              <w:right w:val="single" w:sz="4" w:space="0" w:color="auto"/>
            </w:tcBorders>
          </w:tcPr>
          <w:p w:rsidR="009317C7" w:rsidRPr="00EA4AC6" w:rsidRDefault="009317C7" w:rsidP="009317C7">
            <w:pPr>
              <w:pStyle w:val="ae"/>
              <w:rPr>
                <w:rFonts w:ascii="Times New Roman" w:eastAsia="Times New Roman" w:hAnsi="Times New Roman" w:cs="Times New Roman"/>
                <w:sz w:val="28"/>
                <w:szCs w:val="28"/>
              </w:rPr>
            </w:pPr>
            <w:r w:rsidRPr="00EA4AC6">
              <w:rPr>
                <w:rFonts w:ascii="Times New Roman" w:eastAsia="Times New Roman" w:hAnsi="Times New Roman" w:cs="Times New Roman"/>
                <w:sz w:val="28"/>
                <w:szCs w:val="28"/>
              </w:rPr>
              <w:t>МКУК «СКЦ «Импульс»»</w:t>
            </w:r>
          </w:p>
        </w:tc>
        <w:tc>
          <w:tcPr>
            <w:tcW w:w="4129" w:type="dxa"/>
            <w:tcBorders>
              <w:top w:val="single" w:sz="4" w:space="0" w:color="auto"/>
              <w:left w:val="single" w:sz="4" w:space="0" w:color="auto"/>
              <w:bottom w:val="single" w:sz="4" w:space="0" w:color="auto"/>
              <w:right w:val="single" w:sz="4" w:space="0" w:color="auto"/>
            </w:tcBorders>
          </w:tcPr>
          <w:p w:rsidR="009317C7" w:rsidRPr="00EA4AC6" w:rsidRDefault="009317C7" w:rsidP="009317C7">
            <w:r w:rsidRPr="00EA4AC6">
              <w:t>Художественный руководитель Гусев И.И</w:t>
            </w:r>
          </w:p>
        </w:tc>
      </w:tr>
      <w:tr w:rsidR="009317C7" w:rsidRPr="00EA4AC6" w:rsidTr="009317C7">
        <w:trPr>
          <w:gridAfter w:val="1"/>
          <w:wAfter w:w="350" w:type="dxa"/>
        </w:trPr>
        <w:tc>
          <w:tcPr>
            <w:tcW w:w="919" w:type="dxa"/>
            <w:tcBorders>
              <w:top w:val="single" w:sz="4" w:space="0" w:color="auto"/>
              <w:left w:val="single" w:sz="4" w:space="0" w:color="auto"/>
              <w:bottom w:val="single" w:sz="4" w:space="0" w:color="auto"/>
              <w:right w:val="single" w:sz="4" w:space="0" w:color="auto"/>
            </w:tcBorders>
          </w:tcPr>
          <w:p w:rsidR="009317C7" w:rsidRPr="00EA4AC6" w:rsidRDefault="009317C7" w:rsidP="009317C7">
            <w:pPr>
              <w:pStyle w:val="ae"/>
              <w:jc w:val="both"/>
              <w:rPr>
                <w:rFonts w:ascii="Times New Roman" w:hAnsi="Times New Roman" w:cs="Times New Roman"/>
                <w:sz w:val="28"/>
                <w:szCs w:val="28"/>
              </w:rPr>
            </w:pPr>
            <w:r w:rsidRPr="00EA4AC6">
              <w:rPr>
                <w:rFonts w:ascii="Times New Roman" w:hAnsi="Times New Roman" w:cs="Times New Roman"/>
                <w:sz w:val="28"/>
                <w:szCs w:val="28"/>
              </w:rPr>
              <w:t>2</w:t>
            </w:r>
          </w:p>
        </w:tc>
        <w:tc>
          <w:tcPr>
            <w:tcW w:w="4562" w:type="dxa"/>
            <w:tcBorders>
              <w:top w:val="single" w:sz="4" w:space="0" w:color="auto"/>
              <w:left w:val="single" w:sz="4" w:space="0" w:color="auto"/>
              <w:bottom w:val="single" w:sz="4" w:space="0" w:color="auto"/>
              <w:right w:val="single" w:sz="4" w:space="0" w:color="auto"/>
            </w:tcBorders>
          </w:tcPr>
          <w:p w:rsidR="009317C7" w:rsidRPr="00EA4AC6" w:rsidRDefault="009317C7" w:rsidP="009317C7">
            <w:pPr>
              <w:pStyle w:val="ae"/>
              <w:rPr>
                <w:rFonts w:ascii="Times New Roman" w:eastAsia="Times New Roman" w:hAnsi="Times New Roman" w:cs="Times New Roman"/>
                <w:sz w:val="28"/>
                <w:szCs w:val="28"/>
              </w:rPr>
            </w:pPr>
            <w:r w:rsidRPr="00EA4AC6">
              <w:rPr>
                <w:rFonts w:ascii="Times New Roman" w:eastAsia="Times New Roman" w:hAnsi="Times New Roman" w:cs="Times New Roman"/>
                <w:sz w:val="28"/>
                <w:szCs w:val="28"/>
              </w:rPr>
              <w:t>Вечер отдыха</w:t>
            </w:r>
            <w:r w:rsidRPr="00EA4AC6">
              <w:rPr>
                <w:rFonts w:ascii="Times New Roman" w:eastAsia="Times New Roman" w:hAnsi="Times New Roman" w:cs="Times New Roman"/>
                <w:bCs/>
                <w:sz w:val="28"/>
                <w:szCs w:val="28"/>
              </w:rPr>
              <w:t xml:space="preserve"> «Наша дружная семья»</w:t>
            </w:r>
          </w:p>
        </w:tc>
        <w:tc>
          <w:tcPr>
            <w:tcW w:w="1898" w:type="dxa"/>
            <w:gridSpan w:val="2"/>
            <w:tcBorders>
              <w:top w:val="single" w:sz="4" w:space="0" w:color="auto"/>
              <w:left w:val="single" w:sz="4" w:space="0" w:color="auto"/>
              <w:bottom w:val="single" w:sz="4" w:space="0" w:color="auto"/>
              <w:right w:val="single" w:sz="4" w:space="0" w:color="auto"/>
            </w:tcBorders>
          </w:tcPr>
          <w:p w:rsidR="009317C7" w:rsidRPr="00EA4AC6" w:rsidRDefault="009317C7" w:rsidP="009317C7">
            <w:pPr>
              <w:pStyle w:val="ae"/>
              <w:rPr>
                <w:rFonts w:ascii="Times New Roman" w:eastAsia="Times New Roman" w:hAnsi="Times New Roman" w:cs="Times New Roman"/>
                <w:sz w:val="28"/>
                <w:szCs w:val="28"/>
              </w:rPr>
            </w:pPr>
            <w:r w:rsidRPr="00EA4AC6">
              <w:rPr>
                <w:rFonts w:ascii="Times New Roman" w:eastAsia="Times New Roman" w:hAnsi="Times New Roman" w:cs="Times New Roman"/>
                <w:sz w:val="28"/>
                <w:szCs w:val="28"/>
              </w:rPr>
              <w:t>Февраль</w:t>
            </w:r>
          </w:p>
        </w:tc>
        <w:tc>
          <w:tcPr>
            <w:tcW w:w="3398" w:type="dxa"/>
            <w:tcBorders>
              <w:top w:val="single" w:sz="4" w:space="0" w:color="auto"/>
              <w:left w:val="single" w:sz="4" w:space="0" w:color="auto"/>
              <w:bottom w:val="single" w:sz="4" w:space="0" w:color="auto"/>
              <w:right w:val="single" w:sz="4" w:space="0" w:color="auto"/>
            </w:tcBorders>
          </w:tcPr>
          <w:p w:rsidR="009317C7" w:rsidRPr="00EA4AC6" w:rsidRDefault="009317C7" w:rsidP="009317C7">
            <w:pPr>
              <w:pStyle w:val="ae"/>
              <w:rPr>
                <w:rFonts w:ascii="Times New Roman" w:eastAsia="Times New Roman" w:hAnsi="Times New Roman" w:cs="Times New Roman"/>
                <w:sz w:val="28"/>
                <w:szCs w:val="28"/>
              </w:rPr>
            </w:pPr>
            <w:r w:rsidRPr="00EA4AC6">
              <w:rPr>
                <w:rFonts w:ascii="Times New Roman" w:eastAsia="Times New Roman" w:hAnsi="Times New Roman" w:cs="Times New Roman"/>
                <w:sz w:val="28"/>
                <w:szCs w:val="28"/>
              </w:rPr>
              <w:t>МКУК «СКЦ «Импульс»»</w:t>
            </w:r>
          </w:p>
        </w:tc>
        <w:tc>
          <w:tcPr>
            <w:tcW w:w="4129" w:type="dxa"/>
            <w:tcBorders>
              <w:top w:val="single" w:sz="4" w:space="0" w:color="auto"/>
              <w:left w:val="single" w:sz="4" w:space="0" w:color="auto"/>
              <w:bottom w:val="single" w:sz="4" w:space="0" w:color="auto"/>
              <w:right w:val="single" w:sz="4" w:space="0" w:color="auto"/>
            </w:tcBorders>
          </w:tcPr>
          <w:p w:rsidR="009317C7" w:rsidRPr="00EA4AC6" w:rsidRDefault="009317C7" w:rsidP="009317C7">
            <w:r w:rsidRPr="00EA4AC6">
              <w:t xml:space="preserve">Культорганизатор </w:t>
            </w:r>
          </w:p>
        </w:tc>
      </w:tr>
      <w:tr w:rsidR="009317C7" w:rsidRPr="00EA4AC6" w:rsidTr="009317C7">
        <w:trPr>
          <w:gridAfter w:val="1"/>
          <w:wAfter w:w="350" w:type="dxa"/>
        </w:trPr>
        <w:tc>
          <w:tcPr>
            <w:tcW w:w="919" w:type="dxa"/>
            <w:tcBorders>
              <w:top w:val="single" w:sz="4" w:space="0" w:color="auto"/>
              <w:left w:val="single" w:sz="4" w:space="0" w:color="auto"/>
              <w:bottom w:val="single" w:sz="4" w:space="0" w:color="auto"/>
              <w:right w:val="single" w:sz="4" w:space="0" w:color="auto"/>
            </w:tcBorders>
          </w:tcPr>
          <w:p w:rsidR="009317C7" w:rsidRPr="00EA4AC6" w:rsidRDefault="009317C7" w:rsidP="009317C7">
            <w:pPr>
              <w:pStyle w:val="ae"/>
              <w:jc w:val="both"/>
              <w:rPr>
                <w:rFonts w:ascii="Times New Roman" w:hAnsi="Times New Roman" w:cs="Times New Roman"/>
                <w:sz w:val="28"/>
                <w:szCs w:val="28"/>
              </w:rPr>
            </w:pPr>
            <w:r w:rsidRPr="00EA4AC6">
              <w:rPr>
                <w:rFonts w:ascii="Times New Roman" w:hAnsi="Times New Roman" w:cs="Times New Roman"/>
                <w:sz w:val="28"/>
                <w:szCs w:val="28"/>
              </w:rPr>
              <w:t>3</w:t>
            </w:r>
          </w:p>
        </w:tc>
        <w:tc>
          <w:tcPr>
            <w:tcW w:w="4562" w:type="dxa"/>
            <w:tcBorders>
              <w:top w:val="single" w:sz="4" w:space="0" w:color="auto"/>
              <w:left w:val="single" w:sz="4" w:space="0" w:color="auto"/>
              <w:bottom w:val="single" w:sz="4" w:space="0" w:color="auto"/>
              <w:right w:val="single" w:sz="4" w:space="0" w:color="auto"/>
            </w:tcBorders>
          </w:tcPr>
          <w:p w:rsidR="009317C7" w:rsidRPr="00EA4AC6" w:rsidRDefault="009317C7" w:rsidP="009317C7">
            <w:pPr>
              <w:pStyle w:val="ae"/>
              <w:rPr>
                <w:rFonts w:ascii="Times New Roman" w:eastAsia="Times New Roman" w:hAnsi="Times New Roman" w:cs="Times New Roman"/>
                <w:sz w:val="28"/>
                <w:szCs w:val="28"/>
              </w:rPr>
            </w:pPr>
            <w:r w:rsidRPr="00EA4AC6">
              <w:rPr>
                <w:rFonts w:ascii="Times New Roman" w:eastAsia="Times New Roman" w:hAnsi="Times New Roman" w:cs="Times New Roman"/>
                <w:sz w:val="28"/>
                <w:szCs w:val="28"/>
              </w:rPr>
              <w:t>Игровая интерактивная программа</w:t>
            </w:r>
            <w:r w:rsidRPr="00EA4AC6">
              <w:rPr>
                <w:rFonts w:ascii="Times New Roman" w:eastAsia="Times New Roman" w:hAnsi="Times New Roman" w:cs="Times New Roman"/>
                <w:bCs/>
                <w:sz w:val="28"/>
                <w:szCs w:val="28"/>
              </w:rPr>
              <w:t xml:space="preserve"> «Я и вся моя семья»</w:t>
            </w:r>
          </w:p>
        </w:tc>
        <w:tc>
          <w:tcPr>
            <w:tcW w:w="1898" w:type="dxa"/>
            <w:gridSpan w:val="2"/>
            <w:tcBorders>
              <w:top w:val="single" w:sz="4" w:space="0" w:color="auto"/>
              <w:left w:val="single" w:sz="4" w:space="0" w:color="auto"/>
              <w:bottom w:val="single" w:sz="4" w:space="0" w:color="auto"/>
              <w:right w:val="single" w:sz="4" w:space="0" w:color="auto"/>
            </w:tcBorders>
          </w:tcPr>
          <w:p w:rsidR="009317C7" w:rsidRPr="00EA4AC6" w:rsidRDefault="009317C7" w:rsidP="009317C7">
            <w:pPr>
              <w:pStyle w:val="ae"/>
              <w:rPr>
                <w:rFonts w:ascii="Times New Roman" w:eastAsia="Times New Roman" w:hAnsi="Times New Roman" w:cs="Times New Roman"/>
                <w:sz w:val="28"/>
                <w:szCs w:val="28"/>
              </w:rPr>
            </w:pPr>
            <w:r w:rsidRPr="00EA4AC6">
              <w:rPr>
                <w:rFonts w:ascii="Times New Roman" w:eastAsia="Times New Roman" w:hAnsi="Times New Roman" w:cs="Times New Roman"/>
                <w:sz w:val="28"/>
                <w:szCs w:val="28"/>
              </w:rPr>
              <w:t>Март</w:t>
            </w:r>
          </w:p>
        </w:tc>
        <w:tc>
          <w:tcPr>
            <w:tcW w:w="3398" w:type="dxa"/>
            <w:tcBorders>
              <w:top w:val="single" w:sz="4" w:space="0" w:color="auto"/>
              <w:left w:val="single" w:sz="4" w:space="0" w:color="auto"/>
              <w:bottom w:val="single" w:sz="4" w:space="0" w:color="auto"/>
              <w:right w:val="single" w:sz="4" w:space="0" w:color="auto"/>
            </w:tcBorders>
          </w:tcPr>
          <w:p w:rsidR="009317C7" w:rsidRPr="00EA4AC6" w:rsidRDefault="009317C7" w:rsidP="009317C7">
            <w:pPr>
              <w:pStyle w:val="ae"/>
              <w:rPr>
                <w:rFonts w:ascii="Times New Roman" w:eastAsia="Times New Roman" w:hAnsi="Times New Roman" w:cs="Times New Roman"/>
                <w:sz w:val="28"/>
                <w:szCs w:val="28"/>
              </w:rPr>
            </w:pPr>
            <w:r w:rsidRPr="00EA4AC6">
              <w:rPr>
                <w:rFonts w:ascii="Times New Roman" w:eastAsia="Times New Roman" w:hAnsi="Times New Roman" w:cs="Times New Roman"/>
                <w:sz w:val="28"/>
                <w:szCs w:val="28"/>
              </w:rPr>
              <w:t>МКУК «СКЦ «Импульс»»</w:t>
            </w:r>
          </w:p>
          <w:p w:rsidR="009317C7" w:rsidRPr="00EA4AC6" w:rsidRDefault="009317C7" w:rsidP="009317C7">
            <w:pPr>
              <w:pStyle w:val="ae"/>
              <w:rPr>
                <w:rFonts w:ascii="Times New Roman" w:eastAsia="Times New Roman" w:hAnsi="Times New Roman" w:cs="Times New Roman"/>
                <w:sz w:val="28"/>
                <w:szCs w:val="28"/>
              </w:rPr>
            </w:pPr>
            <w:r w:rsidRPr="00EA4AC6">
              <w:rPr>
                <w:rFonts w:ascii="Times New Roman" w:eastAsia="Times New Roman" w:hAnsi="Times New Roman" w:cs="Times New Roman"/>
                <w:sz w:val="28"/>
                <w:szCs w:val="28"/>
              </w:rPr>
              <w:t>библиотека</w:t>
            </w:r>
          </w:p>
          <w:p w:rsidR="009317C7" w:rsidRPr="00EA4AC6" w:rsidRDefault="009317C7" w:rsidP="009317C7">
            <w:pPr>
              <w:pStyle w:val="ae"/>
              <w:rPr>
                <w:rFonts w:ascii="Times New Roman" w:eastAsia="Times New Roman" w:hAnsi="Times New Roman" w:cs="Times New Roman"/>
                <w:sz w:val="28"/>
                <w:szCs w:val="28"/>
              </w:rPr>
            </w:pPr>
          </w:p>
        </w:tc>
        <w:tc>
          <w:tcPr>
            <w:tcW w:w="4129" w:type="dxa"/>
            <w:tcBorders>
              <w:top w:val="single" w:sz="4" w:space="0" w:color="auto"/>
              <w:left w:val="single" w:sz="4" w:space="0" w:color="auto"/>
              <w:bottom w:val="single" w:sz="4" w:space="0" w:color="auto"/>
              <w:right w:val="single" w:sz="4" w:space="0" w:color="auto"/>
            </w:tcBorders>
          </w:tcPr>
          <w:p w:rsidR="009317C7" w:rsidRPr="00EA4AC6" w:rsidRDefault="009317C7" w:rsidP="009317C7">
            <w:r w:rsidRPr="00EA4AC6">
              <w:t>Библиотекарь Григорьева Е.Е.</w:t>
            </w:r>
          </w:p>
          <w:p w:rsidR="009317C7" w:rsidRPr="00EA4AC6" w:rsidRDefault="009317C7" w:rsidP="009317C7">
            <w:pPr>
              <w:pStyle w:val="ae"/>
              <w:jc w:val="both"/>
              <w:rPr>
                <w:rFonts w:ascii="Times New Roman" w:hAnsi="Times New Roman" w:cs="Times New Roman"/>
                <w:sz w:val="28"/>
                <w:szCs w:val="28"/>
              </w:rPr>
            </w:pPr>
          </w:p>
        </w:tc>
      </w:tr>
      <w:tr w:rsidR="009317C7" w:rsidRPr="00EA4AC6" w:rsidTr="009317C7">
        <w:trPr>
          <w:gridAfter w:val="1"/>
          <w:wAfter w:w="350" w:type="dxa"/>
        </w:trPr>
        <w:tc>
          <w:tcPr>
            <w:tcW w:w="919" w:type="dxa"/>
            <w:tcBorders>
              <w:top w:val="single" w:sz="4" w:space="0" w:color="auto"/>
              <w:left w:val="single" w:sz="4" w:space="0" w:color="auto"/>
              <w:bottom w:val="single" w:sz="4" w:space="0" w:color="auto"/>
              <w:right w:val="single" w:sz="4" w:space="0" w:color="auto"/>
            </w:tcBorders>
          </w:tcPr>
          <w:p w:rsidR="009317C7" w:rsidRPr="00EA4AC6" w:rsidRDefault="009317C7" w:rsidP="009317C7">
            <w:pPr>
              <w:pStyle w:val="ae"/>
              <w:jc w:val="both"/>
              <w:rPr>
                <w:rFonts w:ascii="Times New Roman" w:hAnsi="Times New Roman" w:cs="Times New Roman"/>
                <w:sz w:val="28"/>
                <w:szCs w:val="28"/>
              </w:rPr>
            </w:pPr>
            <w:r w:rsidRPr="00EA4AC6">
              <w:rPr>
                <w:rFonts w:ascii="Times New Roman" w:hAnsi="Times New Roman" w:cs="Times New Roman"/>
                <w:sz w:val="28"/>
                <w:szCs w:val="28"/>
              </w:rPr>
              <w:t>4</w:t>
            </w:r>
          </w:p>
        </w:tc>
        <w:tc>
          <w:tcPr>
            <w:tcW w:w="4562" w:type="dxa"/>
            <w:tcBorders>
              <w:top w:val="single" w:sz="4" w:space="0" w:color="auto"/>
              <w:left w:val="single" w:sz="4" w:space="0" w:color="auto"/>
              <w:bottom w:val="single" w:sz="4" w:space="0" w:color="auto"/>
              <w:right w:val="single" w:sz="4" w:space="0" w:color="auto"/>
            </w:tcBorders>
          </w:tcPr>
          <w:p w:rsidR="009317C7" w:rsidRPr="00EA4AC6" w:rsidRDefault="009317C7" w:rsidP="009317C7">
            <w:pPr>
              <w:pStyle w:val="ae"/>
              <w:rPr>
                <w:rFonts w:ascii="Times New Roman" w:eastAsia="Times New Roman" w:hAnsi="Times New Roman" w:cs="Times New Roman"/>
                <w:sz w:val="28"/>
                <w:szCs w:val="28"/>
              </w:rPr>
            </w:pPr>
            <w:r w:rsidRPr="00EA4AC6">
              <w:rPr>
                <w:rFonts w:ascii="Times New Roman" w:eastAsia="Times New Roman" w:hAnsi="Times New Roman" w:cs="Times New Roman"/>
                <w:sz w:val="28"/>
                <w:szCs w:val="28"/>
              </w:rPr>
              <w:t>Творческая мастерская, посвященная Международному Дню семьи</w:t>
            </w:r>
            <w:r w:rsidRPr="00EA4AC6">
              <w:rPr>
                <w:rFonts w:ascii="Times New Roman" w:eastAsia="Times New Roman" w:hAnsi="Times New Roman" w:cs="Times New Roman"/>
                <w:bCs/>
                <w:sz w:val="28"/>
                <w:szCs w:val="28"/>
              </w:rPr>
              <w:t xml:space="preserve"> «Моя счастливая семья</w:t>
            </w:r>
            <w:r w:rsidRPr="00EA4AC6">
              <w:rPr>
                <w:rFonts w:ascii="Times New Roman" w:eastAsia="Times New Roman" w:hAnsi="Times New Roman" w:cs="Times New Roman"/>
                <w:sz w:val="28"/>
                <w:szCs w:val="28"/>
              </w:rPr>
              <w:t>:</w:t>
            </w:r>
            <w:r w:rsidRPr="00EA4AC6">
              <w:rPr>
                <w:rFonts w:ascii="Times New Roman" w:eastAsia="Times New Roman" w:hAnsi="Times New Roman" w:cs="Times New Roman"/>
                <w:bCs/>
                <w:sz w:val="28"/>
                <w:szCs w:val="28"/>
              </w:rPr>
              <w:t> мама, папа</w:t>
            </w:r>
            <w:r w:rsidRPr="00EA4AC6">
              <w:rPr>
                <w:rFonts w:ascii="Times New Roman" w:eastAsia="Times New Roman" w:hAnsi="Times New Roman" w:cs="Times New Roman"/>
                <w:sz w:val="28"/>
                <w:szCs w:val="28"/>
              </w:rPr>
              <w:t>,</w:t>
            </w:r>
            <w:r w:rsidRPr="00EA4AC6">
              <w:rPr>
                <w:rFonts w:ascii="Times New Roman" w:eastAsia="Times New Roman" w:hAnsi="Times New Roman" w:cs="Times New Roman"/>
                <w:bCs/>
                <w:sz w:val="28"/>
                <w:szCs w:val="28"/>
              </w:rPr>
              <w:t> я!»</w:t>
            </w:r>
          </w:p>
        </w:tc>
        <w:tc>
          <w:tcPr>
            <w:tcW w:w="1898" w:type="dxa"/>
            <w:gridSpan w:val="2"/>
            <w:tcBorders>
              <w:top w:val="single" w:sz="4" w:space="0" w:color="auto"/>
              <w:left w:val="single" w:sz="4" w:space="0" w:color="auto"/>
              <w:bottom w:val="single" w:sz="4" w:space="0" w:color="auto"/>
              <w:right w:val="single" w:sz="4" w:space="0" w:color="auto"/>
            </w:tcBorders>
          </w:tcPr>
          <w:p w:rsidR="009317C7" w:rsidRPr="00EA4AC6" w:rsidRDefault="009317C7" w:rsidP="009317C7">
            <w:pPr>
              <w:pStyle w:val="ae"/>
              <w:rPr>
                <w:rFonts w:ascii="Times New Roman" w:eastAsia="Times New Roman" w:hAnsi="Times New Roman" w:cs="Times New Roman"/>
                <w:sz w:val="28"/>
                <w:szCs w:val="28"/>
              </w:rPr>
            </w:pPr>
            <w:r w:rsidRPr="00EA4AC6">
              <w:rPr>
                <w:rFonts w:ascii="Times New Roman" w:eastAsia="Times New Roman" w:hAnsi="Times New Roman" w:cs="Times New Roman"/>
                <w:sz w:val="28"/>
                <w:szCs w:val="28"/>
              </w:rPr>
              <w:t>Май</w:t>
            </w:r>
          </w:p>
        </w:tc>
        <w:tc>
          <w:tcPr>
            <w:tcW w:w="3398" w:type="dxa"/>
            <w:tcBorders>
              <w:top w:val="single" w:sz="4" w:space="0" w:color="auto"/>
              <w:left w:val="single" w:sz="4" w:space="0" w:color="auto"/>
              <w:bottom w:val="single" w:sz="4" w:space="0" w:color="auto"/>
              <w:right w:val="single" w:sz="4" w:space="0" w:color="auto"/>
            </w:tcBorders>
          </w:tcPr>
          <w:p w:rsidR="009317C7" w:rsidRPr="00EA4AC6" w:rsidRDefault="009317C7" w:rsidP="009317C7">
            <w:pPr>
              <w:pStyle w:val="ae"/>
              <w:rPr>
                <w:rFonts w:ascii="Times New Roman" w:eastAsia="Times New Roman" w:hAnsi="Times New Roman" w:cs="Times New Roman"/>
                <w:sz w:val="28"/>
                <w:szCs w:val="28"/>
              </w:rPr>
            </w:pPr>
            <w:r w:rsidRPr="00EA4AC6">
              <w:rPr>
                <w:rFonts w:ascii="Times New Roman" w:eastAsia="Times New Roman" w:hAnsi="Times New Roman" w:cs="Times New Roman"/>
                <w:sz w:val="28"/>
                <w:szCs w:val="28"/>
              </w:rPr>
              <w:t>МКУК «СКЦ «Импульс»»</w:t>
            </w:r>
          </w:p>
          <w:p w:rsidR="009317C7" w:rsidRPr="00EA4AC6" w:rsidRDefault="009317C7" w:rsidP="009317C7">
            <w:pPr>
              <w:pStyle w:val="ae"/>
              <w:rPr>
                <w:rFonts w:ascii="Times New Roman" w:eastAsia="Times New Roman" w:hAnsi="Times New Roman" w:cs="Times New Roman"/>
                <w:sz w:val="28"/>
                <w:szCs w:val="28"/>
              </w:rPr>
            </w:pPr>
            <w:r w:rsidRPr="00EA4AC6">
              <w:rPr>
                <w:rFonts w:ascii="Times New Roman" w:eastAsia="Times New Roman" w:hAnsi="Times New Roman" w:cs="Times New Roman"/>
                <w:sz w:val="28"/>
                <w:szCs w:val="28"/>
              </w:rPr>
              <w:t>Руководитель кружок изостудии</w:t>
            </w:r>
          </w:p>
          <w:p w:rsidR="009317C7" w:rsidRPr="00EA4AC6" w:rsidRDefault="009317C7" w:rsidP="009317C7">
            <w:pPr>
              <w:pStyle w:val="ae"/>
              <w:rPr>
                <w:rFonts w:ascii="Times New Roman" w:eastAsia="Times New Roman" w:hAnsi="Times New Roman" w:cs="Times New Roman"/>
                <w:sz w:val="28"/>
                <w:szCs w:val="28"/>
              </w:rPr>
            </w:pPr>
          </w:p>
        </w:tc>
        <w:tc>
          <w:tcPr>
            <w:tcW w:w="4129" w:type="dxa"/>
            <w:tcBorders>
              <w:top w:val="single" w:sz="4" w:space="0" w:color="auto"/>
              <w:left w:val="single" w:sz="4" w:space="0" w:color="auto"/>
              <w:bottom w:val="single" w:sz="4" w:space="0" w:color="auto"/>
              <w:right w:val="single" w:sz="4" w:space="0" w:color="auto"/>
            </w:tcBorders>
          </w:tcPr>
          <w:p w:rsidR="009317C7" w:rsidRPr="00EA4AC6" w:rsidRDefault="009317C7" w:rsidP="009317C7">
            <w:pPr>
              <w:pStyle w:val="ae"/>
              <w:jc w:val="both"/>
              <w:rPr>
                <w:rFonts w:ascii="Times New Roman" w:hAnsi="Times New Roman" w:cs="Times New Roman"/>
                <w:sz w:val="28"/>
                <w:szCs w:val="28"/>
              </w:rPr>
            </w:pPr>
            <w:r w:rsidRPr="00EA4AC6">
              <w:rPr>
                <w:rFonts w:ascii="Times New Roman" w:hAnsi="Times New Roman" w:cs="Times New Roman"/>
                <w:sz w:val="28"/>
                <w:szCs w:val="28"/>
              </w:rPr>
              <w:t>Богданова Т.А.</w:t>
            </w:r>
          </w:p>
        </w:tc>
      </w:tr>
      <w:tr w:rsidR="009317C7" w:rsidRPr="00EA4AC6" w:rsidTr="009317C7">
        <w:trPr>
          <w:gridAfter w:val="1"/>
          <w:wAfter w:w="350" w:type="dxa"/>
        </w:trPr>
        <w:tc>
          <w:tcPr>
            <w:tcW w:w="919" w:type="dxa"/>
            <w:tcBorders>
              <w:top w:val="single" w:sz="4" w:space="0" w:color="auto"/>
              <w:left w:val="single" w:sz="4" w:space="0" w:color="auto"/>
              <w:bottom w:val="single" w:sz="4" w:space="0" w:color="auto"/>
              <w:right w:val="single" w:sz="4" w:space="0" w:color="auto"/>
            </w:tcBorders>
          </w:tcPr>
          <w:p w:rsidR="009317C7" w:rsidRPr="00EA4AC6" w:rsidRDefault="009317C7" w:rsidP="009317C7">
            <w:pPr>
              <w:pStyle w:val="ae"/>
              <w:jc w:val="both"/>
              <w:rPr>
                <w:rFonts w:ascii="Times New Roman" w:hAnsi="Times New Roman" w:cs="Times New Roman"/>
                <w:sz w:val="28"/>
                <w:szCs w:val="28"/>
              </w:rPr>
            </w:pPr>
            <w:r w:rsidRPr="00EA4AC6">
              <w:rPr>
                <w:rFonts w:ascii="Times New Roman" w:hAnsi="Times New Roman" w:cs="Times New Roman"/>
                <w:sz w:val="28"/>
                <w:szCs w:val="28"/>
              </w:rPr>
              <w:t>5</w:t>
            </w:r>
          </w:p>
        </w:tc>
        <w:tc>
          <w:tcPr>
            <w:tcW w:w="4562" w:type="dxa"/>
            <w:tcBorders>
              <w:top w:val="single" w:sz="4" w:space="0" w:color="auto"/>
              <w:left w:val="single" w:sz="4" w:space="0" w:color="auto"/>
              <w:bottom w:val="single" w:sz="4" w:space="0" w:color="auto"/>
              <w:right w:val="single" w:sz="4" w:space="0" w:color="auto"/>
            </w:tcBorders>
          </w:tcPr>
          <w:p w:rsidR="009317C7" w:rsidRPr="00EA4AC6" w:rsidRDefault="009317C7" w:rsidP="009317C7">
            <w:pPr>
              <w:pStyle w:val="ae"/>
              <w:rPr>
                <w:rFonts w:ascii="Times New Roman" w:eastAsia="Times New Roman" w:hAnsi="Times New Roman" w:cs="Times New Roman"/>
                <w:sz w:val="28"/>
                <w:szCs w:val="28"/>
              </w:rPr>
            </w:pPr>
            <w:r w:rsidRPr="00EA4AC6">
              <w:rPr>
                <w:rFonts w:ascii="Times New Roman" w:eastAsia="Times New Roman" w:hAnsi="Times New Roman" w:cs="Times New Roman"/>
                <w:sz w:val="28"/>
                <w:szCs w:val="28"/>
              </w:rPr>
              <w:t>Праздничный концерт, посвященный Дню семьи, любви и верности</w:t>
            </w:r>
            <w:r w:rsidRPr="00EA4AC6">
              <w:rPr>
                <w:rFonts w:ascii="Times New Roman" w:eastAsia="Times New Roman" w:hAnsi="Times New Roman" w:cs="Times New Roman"/>
                <w:bCs/>
                <w:sz w:val="28"/>
                <w:szCs w:val="28"/>
              </w:rPr>
              <w:t xml:space="preserve"> «Причал добра</w:t>
            </w:r>
            <w:r w:rsidRPr="00EA4AC6">
              <w:rPr>
                <w:rFonts w:ascii="Times New Roman" w:eastAsia="Times New Roman" w:hAnsi="Times New Roman" w:cs="Times New Roman"/>
                <w:sz w:val="28"/>
                <w:szCs w:val="28"/>
              </w:rPr>
              <w:t>, </w:t>
            </w:r>
            <w:r w:rsidRPr="00EA4AC6">
              <w:rPr>
                <w:rFonts w:ascii="Times New Roman" w:eastAsia="Times New Roman" w:hAnsi="Times New Roman" w:cs="Times New Roman"/>
                <w:bCs/>
                <w:sz w:val="28"/>
                <w:szCs w:val="28"/>
              </w:rPr>
              <w:t>любви и счастья»</w:t>
            </w:r>
          </w:p>
        </w:tc>
        <w:tc>
          <w:tcPr>
            <w:tcW w:w="1898" w:type="dxa"/>
            <w:gridSpan w:val="2"/>
            <w:tcBorders>
              <w:top w:val="single" w:sz="4" w:space="0" w:color="auto"/>
              <w:left w:val="single" w:sz="4" w:space="0" w:color="auto"/>
              <w:bottom w:val="single" w:sz="4" w:space="0" w:color="auto"/>
              <w:right w:val="single" w:sz="4" w:space="0" w:color="auto"/>
            </w:tcBorders>
          </w:tcPr>
          <w:p w:rsidR="009317C7" w:rsidRPr="00EA4AC6" w:rsidRDefault="009317C7" w:rsidP="009317C7">
            <w:pPr>
              <w:pStyle w:val="ae"/>
              <w:rPr>
                <w:rFonts w:ascii="Times New Roman" w:eastAsia="Times New Roman" w:hAnsi="Times New Roman" w:cs="Times New Roman"/>
                <w:sz w:val="28"/>
                <w:szCs w:val="28"/>
              </w:rPr>
            </w:pPr>
            <w:r w:rsidRPr="00EA4AC6">
              <w:rPr>
                <w:rFonts w:ascii="Times New Roman" w:eastAsia="Times New Roman" w:hAnsi="Times New Roman" w:cs="Times New Roman"/>
                <w:sz w:val="28"/>
                <w:szCs w:val="28"/>
              </w:rPr>
              <w:t>Июль</w:t>
            </w:r>
          </w:p>
        </w:tc>
        <w:tc>
          <w:tcPr>
            <w:tcW w:w="3398" w:type="dxa"/>
            <w:tcBorders>
              <w:top w:val="single" w:sz="4" w:space="0" w:color="auto"/>
              <w:left w:val="single" w:sz="4" w:space="0" w:color="auto"/>
              <w:bottom w:val="single" w:sz="4" w:space="0" w:color="auto"/>
              <w:right w:val="single" w:sz="4" w:space="0" w:color="auto"/>
            </w:tcBorders>
          </w:tcPr>
          <w:p w:rsidR="009317C7" w:rsidRPr="00EA4AC6" w:rsidRDefault="009317C7" w:rsidP="009317C7">
            <w:pPr>
              <w:pStyle w:val="ae"/>
              <w:rPr>
                <w:rFonts w:ascii="Times New Roman" w:eastAsia="Times New Roman" w:hAnsi="Times New Roman" w:cs="Times New Roman"/>
                <w:sz w:val="28"/>
                <w:szCs w:val="28"/>
              </w:rPr>
            </w:pPr>
            <w:r w:rsidRPr="00EA4AC6">
              <w:rPr>
                <w:rFonts w:ascii="Times New Roman" w:eastAsia="Times New Roman" w:hAnsi="Times New Roman" w:cs="Times New Roman"/>
                <w:sz w:val="28"/>
                <w:szCs w:val="28"/>
              </w:rPr>
              <w:t>МКУК «СКЦ «Импульс»»</w:t>
            </w:r>
          </w:p>
        </w:tc>
        <w:tc>
          <w:tcPr>
            <w:tcW w:w="4129" w:type="dxa"/>
            <w:tcBorders>
              <w:top w:val="single" w:sz="4" w:space="0" w:color="auto"/>
              <w:left w:val="single" w:sz="4" w:space="0" w:color="auto"/>
              <w:bottom w:val="single" w:sz="4" w:space="0" w:color="auto"/>
              <w:right w:val="single" w:sz="4" w:space="0" w:color="auto"/>
            </w:tcBorders>
          </w:tcPr>
          <w:p w:rsidR="009317C7" w:rsidRPr="00EA4AC6" w:rsidRDefault="009317C7" w:rsidP="009317C7">
            <w:r w:rsidRPr="00EA4AC6">
              <w:t>Художественный руководитель Гусев И.И</w:t>
            </w:r>
          </w:p>
          <w:p w:rsidR="009317C7" w:rsidRPr="00EA4AC6" w:rsidRDefault="009317C7" w:rsidP="009317C7">
            <w:r w:rsidRPr="00EA4AC6">
              <w:t>Директор Галкина Е.А.</w:t>
            </w:r>
          </w:p>
          <w:p w:rsidR="009317C7" w:rsidRPr="00EA4AC6" w:rsidRDefault="009317C7" w:rsidP="009317C7">
            <w:pPr>
              <w:pStyle w:val="ae"/>
              <w:jc w:val="both"/>
              <w:rPr>
                <w:rFonts w:ascii="Times New Roman" w:hAnsi="Times New Roman" w:cs="Times New Roman"/>
                <w:sz w:val="28"/>
                <w:szCs w:val="28"/>
              </w:rPr>
            </w:pPr>
          </w:p>
        </w:tc>
      </w:tr>
      <w:tr w:rsidR="009317C7" w:rsidRPr="00EA4AC6" w:rsidTr="009317C7">
        <w:trPr>
          <w:gridAfter w:val="1"/>
          <w:wAfter w:w="350" w:type="dxa"/>
        </w:trPr>
        <w:tc>
          <w:tcPr>
            <w:tcW w:w="919" w:type="dxa"/>
            <w:tcBorders>
              <w:top w:val="single" w:sz="4" w:space="0" w:color="auto"/>
              <w:left w:val="single" w:sz="4" w:space="0" w:color="auto"/>
              <w:bottom w:val="single" w:sz="4" w:space="0" w:color="auto"/>
              <w:right w:val="single" w:sz="4" w:space="0" w:color="auto"/>
            </w:tcBorders>
          </w:tcPr>
          <w:p w:rsidR="009317C7" w:rsidRPr="00EA4AC6" w:rsidRDefault="009317C7" w:rsidP="009317C7">
            <w:pPr>
              <w:pStyle w:val="ae"/>
              <w:jc w:val="both"/>
              <w:rPr>
                <w:rFonts w:ascii="Times New Roman" w:hAnsi="Times New Roman" w:cs="Times New Roman"/>
                <w:sz w:val="28"/>
                <w:szCs w:val="28"/>
              </w:rPr>
            </w:pPr>
            <w:r w:rsidRPr="00EA4AC6">
              <w:rPr>
                <w:rFonts w:ascii="Times New Roman" w:hAnsi="Times New Roman" w:cs="Times New Roman"/>
                <w:sz w:val="28"/>
                <w:szCs w:val="28"/>
              </w:rPr>
              <w:t>6</w:t>
            </w:r>
          </w:p>
        </w:tc>
        <w:tc>
          <w:tcPr>
            <w:tcW w:w="4562" w:type="dxa"/>
            <w:tcBorders>
              <w:top w:val="single" w:sz="4" w:space="0" w:color="auto"/>
              <w:left w:val="single" w:sz="4" w:space="0" w:color="auto"/>
              <w:bottom w:val="single" w:sz="4" w:space="0" w:color="auto"/>
              <w:right w:val="single" w:sz="4" w:space="0" w:color="auto"/>
            </w:tcBorders>
          </w:tcPr>
          <w:p w:rsidR="009317C7" w:rsidRPr="00EA4AC6" w:rsidRDefault="009317C7" w:rsidP="009317C7">
            <w:pPr>
              <w:pStyle w:val="ae"/>
              <w:rPr>
                <w:rFonts w:ascii="Times New Roman" w:eastAsia="Times New Roman" w:hAnsi="Times New Roman" w:cs="Times New Roman"/>
                <w:sz w:val="28"/>
                <w:szCs w:val="28"/>
              </w:rPr>
            </w:pPr>
            <w:r w:rsidRPr="00EA4AC6">
              <w:rPr>
                <w:rFonts w:ascii="Times New Roman" w:eastAsia="Times New Roman" w:hAnsi="Times New Roman" w:cs="Times New Roman"/>
                <w:sz w:val="28"/>
                <w:szCs w:val="28"/>
              </w:rPr>
              <w:t>Танцевальный вечер</w:t>
            </w:r>
            <w:r w:rsidRPr="00EA4AC6">
              <w:rPr>
                <w:rFonts w:ascii="Times New Roman" w:eastAsia="Times New Roman" w:hAnsi="Times New Roman" w:cs="Times New Roman"/>
                <w:bCs/>
                <w:sz w:val="28"/>
                <w:szCs w:val="28"/>
              </w:rPr>
              <w:t xml:space="preserve"> «Танцуем всей семьей»</w:t>
            </w:r>
          </w:p>
        </w:tc>
        <w:tc>
          <w:tcPr>
            <w:tcW w:w="1898" w:type="dxa"/>
            <w:gridSpan w:val="2"/>
            <w:tcBorders>
              <w:top w:val="single" w:sz="4" w:space="0" w:color="auto"/>
              <w:left w:val="single" w:sz="4" w:space="0" w:color="auto"/>
              <w:bottom w:val="single" w:sz="4" w:space="0" w:color="auto"/>
              <w:right w:val="single" w:sz="4" w:space="0" w:color="auto"/>
            </w:tcBorders>
          </w:tcPr>
          <w:p w:rsidR="009317C7" w:rsidRPr="00EA4AC6" w:rsidRDefault="009317C7" w:rsidP="009317C7">
            <w:pPr>
              <w:pStyle w:val="ae"/>
              <w:rPr>
                <w:rFonts w:ascii="Times New Roman" w:eastAsia="Times New Roman" w:hAnsi="Times New Roman" w:cs="Times New Roman"/>
                <w:sz w:val="28"/>
                <w:szCs w:val="28"/>
              </w:rPr>
            </w:pPr>
            <w:r w:rsidRPr="00EA4AC6">
              <w:rPr>
                <w:rFonts w:ascii="Times New Roman" w:eastAsia="Times New Roman" w:hAnsi="Times New Roman" w:cs="Times New Roman"/>
                <w:sz w:val="28"/>
                <w:szCs w:val="28"/>
              </w:rPr>
              <w:t>Август</w:t>
            </w:r>
          </w:p>
        </w:tc>
        <w:tc>
          <w:tcPr>
            <w:tcW w:w="3398" w:type="dxa"/>
            <w:tcBorders>
              <w:top w:val="single" w:sz="4" w:space="0" w:color="auto"/>
              <w:left w:val="single" w:sz="4" w:space="0" w:color="auto"/>
              <w:bottom w:val="single" w:sz="4" w:space="0" w:color="auto"/>
              <w:right w:val="single" w:sz="4" w:space="0" w:color="auto"/>
            </w:tcBorders>
          </w:tcPr>
          <w:p w:rsidR="009317C7" w:rsidRPr="00EA4AC6" w:rsidRDefault="009317C7" w:rsidP="009317C7">
            <w:pPr>
              <w:pStyle w:val="ae"/>
              <w:rPr>
                <w:rFonts w:ascii="Times New Roman" w:eastAsia="Times New Roman" w:hAnsi="Times New Roman" w:cs="Times New Roman"/>
                <w:sz w:val="28"/>
                <w:szCs w:val="28"/>
              </w:rPr>
            </w:pPr>
            <w:r w:rsidRPr="00EA4AC6">
              <w:rPr>
                <w:rFonts w:ascii="Times New Roman" w:eastAsia="Times New Roman" w:hAnsi="Times New Roman" w:cs="Times New Roman"/>
                <w:sz w:val="28"/>
                <w:szCs w:val="28"/>
              </w:rPr>
              <w:t>МКУК «СКЦ «Импульс»»</w:t>
            </w:r>
          </w:p>
        </w:tc>
        <w:tc>
          <w:tcPr>
            <w:tcW w:w="4129" w:type="dxa"/>
            <w:tcBorders>
              <w:top w:val="single" w:sz="4" w:space="0" w:color="auto"/>
              <w:left w:val="single" w:sz="4" w:space="0" w:color="auto"/>
              <w:bottom w:val="single" w:sz="4" w:space="0" w:color="auto"/>
              <w:right w:val="single" w:sz="4" w:space="0" w:color="auto"/>
            </w:tcBorders>
          </w:tcPr>
          <w:p w:rsidR="009317C7" w:rsidRPr="00EA4AC6" w:rsidRDefault="009317C7" w:rsidP="009317C7">
            <w:r w:rsidRPr="00EA4AC6">
              <w:t xml:space="preserve">Культорганизатор </w:t>
            </w:r>
          </w:p>
        </w:tc>
      </w:tr>
      <w:tr w:rsidR="009317C7" w:rsidRPr="00EA4AC6" w:rsidTr="009317C7">
        <w:trPr>
          <w:gridAfter w:val="1"/>
          <w:wAfter w:w="350" w:type="dxa"/>
        </w:trPr>
        <w:tc>
          <w:tcPr>
            <w:tcW w:w="919" w:type="dxa"/>
            <w:tcBorders>
              <w:top w:val="single" w:sz="4" w:space="0" w:color="auto"/>
              <w:left w:val="single" w:sz="4" w:space="0" w:color="auto"/>
              <w:bottom w:val="single" w:sz="4" w:space="0" w:color="auto"/>
              <w:right w:val="single" w:sz="4" w:space="0" w:color="auto"/>
            </w:tcBorders>
          </w:tcPr>
          <w:p w:rsidR="009317C7" w:rsidRPr="00EA4AC6" w:rsidRDefault="009317C7" w:rsidP="009317C7">
            <w:pPr>
              <w:pStyle w:val="ae"/>
              <w:jc w:val="both"/>
              <w:rPr>
                <w:rFonts w:ascii="Times New Roman" w:hAnsi="Times New Roman" w:cs="Times New Roman"/>
                <w:sz w:val="28"/>
                <w:szCs w:val="28"/>
              </w:rPr>
            </w:pPr>
            <w:r w:rsidRPr="00EA4AC6">
              <w:rPr>
                <w:rFonts w:ascii="Times New Roman" w:hAnsi="Times New Roman" w:cs="Times New Roman"/>
                <w:sz w:val="28"/>
                <w:szCs w:val="28"/>
              </w:rPr>
              <w:t>7</w:t>
            </w:r>
          </w:p>
        </w:tc>
        <w:tc>
          <w:tcPr>
            <w:tcW w:w="4562" w:type="dxa"/>
            <w:tcBorders>
              <w:top w:val="single" w:sz="4" w:space="0" w:color="auto"/>
              <w:left w:val="single" w:sz="4" w:space="0" w:color="auto"/>
              <w:bottom w:val="single" w:sz="4" w:space="0" w:color="auto"/>
              <w:right w:val="single" w:sz="4" w:space="0" w:color="auto"/>
            </w:tcBorders>
          </w:tcPr>
          <w:p w:rsidR="009317C7" w:rsidRPr="00EA4AC6" w:rsidRDefault="009317C7" w:rsidP="009317C7">
            <w:pPr>
              <w:pStyle w:val="ae"/>
              <w:rPr>
                <w:rFonts w:ascii="Times New Roman" w:eastAsia="Times New Roman" w:hAnsi="Times New Roman" w:cs="Times New Roman"/>
                <w:sz w:val="28"/>
                <w:szCs w:val="28"/>
              </w:rPr>
            </w:pPr>
            <w:r w:rsidRPr="00EA4AC6">
              <w:rPr>
                <w:rFonts w:ascii="Times New Roman" w:eastAsia="Times New Roman" w:hAnsi="Times New Roman" w:cs="Times New Roman"/>
                <w:sz w:val="28"/>
                <w:szCs w:val="28"/>
              </w:rPr>
              <w:t>Семейная гостиная</w:t>
            </w:r>
            <w:r w:rsidRPr="00EA4AC6">
              <w:rPr>
                <w:rFonts w:ascii="Times New Roman" w:eastAsia="Times New Roman" w:hAnsi="Times New Roman" w:cs="Times New Roman"/>
                <w:bCs/>
                <w:sz w:val="28"/>
                <w:szCs w:val="28"/>
              </w:rPr>
              <w:t xml:space="preserve"> «Чудотворный сказ»</w:t>
            </w:r>
          </w:p>
        </w:tc>
        <w:tc>
          <w:tcPr>
            <w:tcW w:w="1898" w:type="dxa"/>
            <w:gridSpan w:val="2"/>
            <w:tcBorders>
              <w:top w:val="single" w:sz="4" w:space="0" w:color="auto"/>
              <w:left w:val="single" w:sz="4" w:space="0" w:color="auto"/>
              <w:bottom w:val="single" w:sz="4" w:space="0" w:color="auto"/>
              <w:right w:val="single" w:sz="4" w:space="0" w:color="auto"/>
            </w:tcBorders>
          </w:tcPr>
          <w:p w:rsidR="009317C7" w:rsidRPr="00EA4AC6" w:rsidRDefault="009317C7" w:rsidP="009317C7">
            <w:pPr>
              <w:pStyle w:val="ae"/>
              <w:rPr>
                <w:rFonts w:ascii="Times New Roman" w:eastAsia="Times New Roman" w:hAnsi="Times New Roman" w:cs="Times New Roman"/>
                <w:sz w:val="28"/>
                <w:szCs w:val="28"/>
              </w:rPr>
            </w:pPr>
            <w:r w:rsidRPr="00EA4AC6">
              <w:rPr>
                <w:rFonts w:ascii="Times New Roman" w:eastAsia="Times New Roman" w:hAnsi="Times New Roman" w:cs="Times New Roman"/>
                <w:sz w:val="28"/>
                <w:szCs w:val="28"/>
              </w:rPr>
              <w:t>Октябрь</w:t>
            </w:r>
          </w:p>
        </w:tc>
        <w:tc>
          <w:tcPr>
            <w:tcW w:w="3398" w:type="dxa"/>
            <w:tcBorders>
              <w:top w:val="single" w:sz="4" w:space="0" w:color="auto"/>
              <w:left w:val="single" w:sz="4" w:space="0" w:color="auto"/>
              <w:bottom w:val="single" w:sz="4" w:space="0" w:color="auto"/>
              <w:right w:val="single" w:sz="4" w:space="0" w:color="auto"/>
            </w:tcBorders>
          </w:tcPr>
          <w:p w:rsidR="009317C7" w:rsidRPr="00EA4AC6" w:rsidRDefault="009317C7" w:rsidP="009317C7">
            <w:pPr>
              <w:pStyle w:val="ae"/>
              <w:rPr>
                <w:rFonts w:ascii="Times New Roman" w:eastAsia="Times New Roman" w:hAnsi="Times New Roman" w:cs="Times New Roman"/>
                <w:sz w:val="28"/>
                <w:szCs w:val="28"/>
              </w:rPr>
            </w:pPr>
            <w:r w:rsidRPr="00EA4AC6">
              <w:rPr>
                <w:rFonts w:ascii="Times New Roman" w:eastAsia="Times New Roman" w:hAnsi="Times New Roman" w:cs="Times New Roman"/>
                <w:sz w:val="28"/>
                <w:szCs w:val="28"/>
              </w:rPr>
              <w:t>МКУК «СКЦ «Импульс»»</w:t>
            </w:r>
          </w:p>
          <w:p w:rsidR="009317C7" w:rsidRPr="00EA4AC6" w:rsidRDefault="009317C7" w:rsidP="009317C7">
            <w:pPr>
              <w:pStyle w:val="ae"/>
              <w:rPr>
                <w:rFonts w:ascii="Times New Roman" w:eastAsia="Times New Roman" w:hAnsi="Times New Roman" w:cs="Times New Roman"/>
                <w:sz w:val="28"/>
                <w:szCs w:val="28"/>
              </w:rPr>
            </w:pPr>
            <w:r w:rsidRPr="00EA4AC6">
              <w:rPr>
                <w:rFonts w:ascii="Times New Roman" w:eastAsia="Times New Roman" w:hAnsi="Times New Roman" w:cs="Times New Roman"/>
                <w:sz w:val="28"/>
                <w:szCs w:val="28"/>
              </w:rPr>
              <w:t>библиотека</w:t>
            </w:r>
          </w:p>
        </w:tc>
        <w:tc>
          <w:tcPr>
            <w:tcW w:w="4129" w:type="dxa"/>
            <w:tcBorders>
              <w:top w:val="single" w:sz="4" w:space="0" w:color="auto"/>
              <w:left w:val="single" w:sz="4" w:space="0" w:color="auto"/>
              <w:bottom w:val="single" w:sz="4" w:space="0" w:color="auto"/>
              <w:right w:val="single" w:sz="4" w:space="0" w:color="auto"/>
            </w:tcBorders>
          </w:tcPr>
          <w:p w:rsidR="009317C7" w:rsidRPr="00EA4AC6" w:rsidRDefault="009317C7" w:rsidP="009317C7">
            <w:r w:rsidRPr="00EA4AC6">
              <w:t>Библиотекарь Григорьева Е.Е.</w:t>
            </w:r>
          </w:p>
          <w:p w:rsidR="009317C7" w:rsidRPr="00EA4AC6" w:rsidRDefault="009317C7" w:rsidP="009317C7">
            <w:pPr>
              <w:pStyle w:val="ae"/>
              <w:jc w:val="both"/>
              <w:rPr>
                <w:rFonts w:ascii="Times New Roman" w:hAnsi="Times New Roman" w:cs="Times New Roman"/>
                <w:sz w:val="28"/>
                <w:szCs w:val="28"/>
              </w:rPr>
            </w:pPr>
          </w:p>
        </w:tc>
      </w:tr>
      <w:tr w:rsidR="009317C7" w:rsidRPr="00EA4AC6" w:rsidTr="009317C7">
        <w:trPr>
          <w:gridAfter w:val="1"/>
          <w:wAfter w:w="350" w:type="dxa"/>
        </w:trPr>
        <w:tc>
          <w:tcPr>
            <w:tcW w:w="919" w:type="dxa"/>
            <w:tcBorders>
              <w:top w:val="single" w:sz="4" w:space="0" w:color="auto"/>
              <w:left w:val="single" w:sz="4" w:space="0" w:color="auto"/>
              <w:bottom w:val="single" w:sz="4" w:space="0" w:color="auto"/>
              <w:right w:val="single" w:sz="4" w:space="0" w:color="auto"/>
            </w:tcBorders>
          </w:tcPr>
          <w:p w:rsidR="009317C7" w:rsidRPr="00EA4AC6" w:rsidRDefault="009317C7" w:rsidP="009317C7">
            <w:pPr>
              <w:pStyle w:val="ae"/>
              <w:jc w:val="both"/>
              <w:rPr>
                <w:rFonts w:ascii="Times New Roman" w:hAnsi="Times New Roman" w:cs="Times New Roman"/>
                <w:sz w:val="28"/>
                <w:szCs w:val="28"/>
              </w:rPr>
            </w:pPr>
            <w:r w:rsidRPr="00EA4AC6">
              <w:rPr>
                <w:rFonts w:ascii="Times New Roman" w:hAnsi="Times New Roman" w:cs="Times New Roman"/>
                <w:sz w:val="28"/>
                <w:szCs w:val="28"/>
              </w:rPr>
              <w:t>8</w:t>
            </w:r>
          </w:p>
        </w:tc>
        <w:tc>
          <w:tcPr>
            <w:tcW w:w="4562" w:type="dxa"/>
            <w:tcBorders>
              <w:top w:val="single" w:sz="4" w:space="0" w:color="auto"/>
              <w:left w:val="single" w:sz="4" w:space="0" w:color="auto"/>
              <w:bottom w:val="single" w:sz="4" w:space="0" w:color="auto"/>
              <w:right w:val="single" w:sz="4" w:space="0" w:color="auto"/>
            </w:tcBorders>
          </w:tcPr>
          <w:p w:rsidR="009317C7" w:rsidRPr="00EA4AC6" w:rsidRDefault="009317C7" w:rsidP="009317C7">
            <w:pPr>
              <w:pStyle w:val="ae"/>
              <w:rPr>
                <w:rFonts w:ascii="Times New Roman" w:eastAsia="Times New Roman" w:hAnsi="Times New Roman" w:cs="Times New Roman"/>
                <w:sz w:val="28"/>
                <w:szCs w:val="28"/>
              </w:rPr>
            </w:pPr>
            <w:r w:rsidRPr="00EA4AC6">
              <w:rPr>
                <w:rFonts w:ascii="Times New Roman" w:eastAsia="Times New Roman" w:hAnsi="Times New Roman" w:cs="Times New Roman"/>
                <w:sz w:val="28"/>
                <w:szCs w:val="28"/>
              </w:rPr>
              <w:t>Вечер творческого отдыха</w:t>
            </w:r>
            <w:r w:rsidRPr="00EA4AC6">
              <w:rPr>
                <w:rFonts w:ascii="Times New Roman" w:eastAsia="Times New Roman" w:hAnsi="Times New Roman" w:cs="Times New Roman"/>
                <w:bCs/>
                <w:sz w:val="28"/>
                <w:szCs w:val="28"/>
              </w:rPr>
              <w:t xml:space="preserve"> «А ну-ка</w:t>
            </w:r>
            <w:r w:rsidRPr="00EA4AC6">
              <w:rPr>
                <w:rFonts w:ascii="Times New Roman" w:eastAsia="Times New Roman" w:hAnsi="Times New Roman" w:cs="Times New Roman"/>
                <w:sz w:val="28"/>
                <w:szCs w:val="28"/>
              </w:rPr>
              <w:t>,</w:t>
            </w:r>
            <w:r w:rsidRPr="00EA4AC6">
              <w:rPr>
                <w:rFonts w:ascii="Times New Roman" w:eastAsia="Times New Roman" w:hAnsi="Times New Roman" w:cs="Times New Roman"/>
                <w:bCs/>
                <w:sz w:val="28"/>
                <w:szCs w:val="28"/>
              </w:rPr>
              <w:t> мамочки</w:t>
            </w:r>
            <w:r w:rsidRPr="00EA4AC6">
              <w:rPr>
                <w:rFonts w:ascii="Times New Roman" w:eastAsia="Times New Roman" w:hAnsi="Times New Roman" w:cs="Times New Roman"/>
                <w:sz w:val="28"/>
                <w:szCs w:val="28"/>
              </w:rPr>
              <w:t>!»</w:t>
            </w:r>
          </w:p>
        </w:tc>
        <w:tc>
          <w:tcPr>
            <w:tcW w:w="1898" w:type="dxa"/>
            <w:gridSpan w:val="2"/>
            <w:tcBorders>
              <w:top w:val="single" w:sz="4" w:space="0" w:color="auto"/>
              <w:left w:val="single" w:sz="4" w:space="0" w:color="auto"/>
              <w:bottom w:val="single" w:sz="4" w:space="0" w:color="auto"/>
              <w:right w:val="single" w:sz="4" w:space="0" w:color="auto"/>
            </w:tcBorders>
          </w:tcPr>
          <w:p w:rsidR="009317C7" w:rsidRPr="00EA4AC6" w:rsidRDefault="009317C7" w:rsidP="009317C7">
            <w:pPr>
              <w:pStyle w:val="ae"/>
              <w:rPr>
                <w:rFonts w:ascii="Times New Roman" w:eastAsia="Times New Roman" w:hAnsi="Times New Roman" w:cs="Times New Roman"/>
                <w:sz w:val="28"/>
                <w:szCs w:val="28"/>
              </w:rPr>
            </w:pPr>
            <w:r w:rsidRPr="00EA4AC6">
              <w:rPr>
                <w:rFonts w:ascii="Times New Roman" w:eastAsia="Times New Roman" w:hAnsi="Times New Roman" w:cs="Times New Roman"/>
                <w:sz w:val="28"/>
                <w:szCs w:val="28"/>
              </w:rPr>
              <w:t>Ноябрь</w:t>
            </w:r>
          </w:p>
        </w:tc>
        <w:tc>
          <w:tcPr>
            <w:tcW w:w="3398" w:type="dxa"/>
            <w:tcBorders>
              <w:top w:val="single" w:sz="4" w:space="0" w:color="auto"/>
              <w:left w:val="single" w:sz="4" w:space="0" w:color="auto"/>
              <w:bottom w:val="single" w:sz="4" w:space="0" w:color="auto"/>
              <w:right w:val="single" w:sz="4" w:space="0" w:color="auto"/>
            </w:tcBorders>
          </w:tcPr>
          <w:p w:rsidR="009317C7" w:rsidRPr="00EA4AC6" w:rsidRDefault="009317C7" w:rsidP="009317C7">
            <w:pPr>
              <w:pStyle w:val="ae"/>
              <w:rPr>
                <w:rFonts w:ascii="Times New Roman" w:eastAsia="Times New Roman" w:hAnsi="Times New Roman" w:cs="Times New Roman"/>
                <w:sz w:val="28"/>
                <w:szCs w:val="28"/>
              </w:rPr>
            </w:pPr>
            <w:r w:rsidRPr="00EA4AC6">
              <w:rPr>
                <w:rFonts w:ascii="Times New Roman" w:eastAsia="Times New Roman" w:hAnsi="Times New Roman" w:cs="Times New Roman"/>
                <w:sz w:val="28"/>
                <w:szCs w:val="28"/>
              </w:rPr>
              <w:t>МКУК «СКЦ «Импульс»»</w:t>
            </w:r>
          </w:p>
          <w:p w:rsidR="009317C7" w:rsidRPr="00EA4AC6" w:rsidRDefault="009317C7" w:rsidP="009317C7">
            <w:pPr>
              <w:pStyle w:val="ae"/>
              <w:rPr>
                <w:rFonts w:ascii="Times New Roman" w:eastAsia="Times New Roman" w:hAnsi="Times New Roman" w:cs="Times New Roman"/>
                <w:sz w:val="28"/>
                <w:szCs w:val="28"/>
              </w:rPr>
            </w:pPr>
          </w:p>
        </w:tc>
        <w:tc>
          <w:tcPr>
            <w:tcW w:w="4129" w:type="dxa"/>
            <w:tcBorders>
              <w:top w:val="single" w:sz="4" w:space="0" w:color="auto"/>
              <w:left w:val="single" w:sz="4" w:space="0" w:color="auto"/>
              <w:bottom w:val="single" w:sz="4" w:space="0" w:color="auto"/>
              <w:right w:val="single" w:sz="4" w:space="0" w:color="auto"/>
            </w:tcBorders>
          </w:tcPr>
          <w:p w:rsidR="009317C7" w:rsidRPr="00EA4AC6" w:rsidRDefault="009317C7" w:rsidP="009317C7">
            <w:pPr>
              <w:pStyle w:val="ae"/>
              <w:jc w:val="both"/>
              <w:rPr>
                <w:rFonts w:ascii="Times New Roman" w:hAnsi="Times New Roman" w:cs="Times New Roman"/>
                <w:sz w:val="28"/>
                <w:szCs w:val="28"/>
              </w:rPr>
            </w:pPr>
            <w:r w:rsidRPr="00EA4AC6">
              <w:rPr>
                <w:rFonts w:ascii="Times New Roman" w:eastAsia="Times New Roman" w:hAnsi="Times New Roman" w:cs="Times New Roman"/>
                <w:sz w:val="28"/>
                <w:szCs w:val="28"/>
              </w:rPr>
              <w:t>Руководитель кружка</w:t>
            </w:r>
            <w:r>
              <w:rPr>
                <w:rFonts w:ascii="Times New Roman" w:eastAsia="Times New Roman" w:hAnsi="Times New Roman" w:cs="Times New Roman"/>
                <w:sz w:val="28"/>
                <w:szCs w:val="28"/>
              </w:rPr>
              <w:t xml:space="preserve"> </w:t>
            </w:r>
            <w:r w:rsidRPr="00EA4AC6">
              <w:rPr>
                <w:rFonts w:ascii="Times New Roman" w:hAnsi="Times New Roman" w:cs="Times New Roman"/>
                <w:sz w:val="28"/>
                <w:szCs w:val="28"/>
              </w:rPr>
              <w:t>Богданова Т.А.</w:t>
            </w:r>
          </w:p>
        </w:tc>
      </w:tr>
      <w:tr w:rsidR="009317C7" w:rsidRPr="00EA4AC6" w:rsidTr="009317C7">
        <w:trPr>
          <w:gridAfter w:val="1"/>
          <w:wAfter w:w="350" w:type="dxa"/>
        </w:trPr>
        <w:tc>
          <w:tcPr>
            <w:tcW w:w="14906" w:type="dxa"/>
            <w:gridSpan w:val="6"/>
            <w:tcBorders>
              <w:top w:val="single" w:sz="4" w:space="0" w:color="auto"/>
              <w:left w:val="single" w:sz="4" w:space="0" w:color="auto"/>
              <w:bottom w:val="single" w:sz="4" w:space="0" w:color="auto"/>
              <w:right w:val="single" w:sz="4" w:space="0" w:color="auto"/>
            </w:tcBorders>
          </w:tcPr>
          <w:p w:rsidR="009317C7" w:rsidRPr="00EA4AC6" w:rsidRDefault="009317C7" w:rsidP="009317C7">
            <w:pPr>
              <w:pStyle w:val="ae"/>
              <w:jc w:val="center"/>
              <w:rPr>
                <w:rFonts w:ascii="Times New Roman" w:eastAsia="Times New Roman" w:hAnsi="Times New Roman" w:cs="Times New Roman"/>
                <w:sz w:val="28"/>
                <w:szCs w:val="28"/>
              </w:rPr>
            </w:pPr>
            <w:r w:rsidRPr="00EA4AC6">
              <w:rPr>
                <w:rFonts w:ascii="Times New Roman" w:eastAsia="Times New Roman" w:hAnsi="Times New Roman" w:cs="Times New Roman"/>
                <w:bCs/>
                <w:sz w:val="28"/>
                <w:szCs w:val="28"/>
              </w:rPr>
              <w:t>Работа с пожилым населением</w:t>
            </w:r>
          </w:p>
        </w:tc>
      </w:tr>
      <w:tr w:rsidR="009317C7" w:rsidRPr="00EA4AC6" w:rsidTr="009317C7">
        <w:trPr>
          <w:gridAfter w:val="1"/>
          <w:wAfter w:w="350" w:type="dxa"/>
        </w:trPr>
        <w:tc>
          <w:tcPr>
            <w:tcW w:w="919" w:type="dxa"/>
            <w:tcBorders>
              <w:top w:val="single" w:sz="4" w:space="0" w:color="auto"/>
              <w:left w:val="single" w:sz="4" w:space="0" w:color="auto"/>
              <w:bottom w:val="single" w:sz="4" w:space="0" w:color="auto"/>
              <w:right w:val="single" w:sz="4" w:space="0" w:color="auto"/>
            </w:tcBorders>
          </w:tcPr>
          <w:p w:rsidR="009317C7" w:rsidRPr="00EA4AC6" w:rsidRDefault="009317C7" w:rsidP="009317C7">
            <w:pPr>
              <w:pStyle w:val="ae"/>
              <w:jc w:val="both"/>
              <w:rPr>
                <w:rFonts w:ascii="Times New Roman" w:hAnsi="Times New Roman" w:cs="Times New Roman"/>
                <w:sz w:val="28"/>
                <w:szCs w:val="28"/>
              </w:rPr>
            </w:pPr>
            <w:r w:rsidRPr="00EA4AC6">
              <w:rPr>
                <w:rFonts w:ascii="Times New Roman" w:hAnsi="Times New Roman" w:cs="Times New Roman"/>
                <w:sz w:val="28"/>
                <w:szCs w:val="28"/>
              </w:rPr>
              <w:t>1</w:t>
            </w:r>
          </w:p>
        </w:tc>
        <w:tc>
          <w:tcPr>
            <w:tcW w:w="4562" w:type="dxa"/>
            <w:tcBorders>
              <w:top w:val="single" w:sz="4" w:space="0" w:color="auto"/>
              <w:left w:val="single" w:sz="4" w:space="0" w:color="auto"/>
              <w:bottom w:val="single" w:sz="4" w:space="0" w:color="auto"/>
              <w:right w:val="single" w:sz="4" w:space="0" w:color="auto"/>
            </w:tcBorders>
          </w:tcPr>
          <w:p w:rsidR="009317C7" w:rsidRPr="00EA4AC6" w:rsidRDefault="009317C7" w:rsidP="009317C7">
            <w:pPr>
              <w:pStyle w:val="ae"/>
              <w:rPr>
                <w:rFonts w:ascii="Times New Roman" w:eastAsia="Times New Roman" w:hAnsi="Times New Roman" w:cs="Times New Roman"/>
                <w:sz w:val="28"/>
                <w:szCs w:val="28"/>
              </w:rPr>
            </w:pPr>
            <w:r w:rsidRPr="00EA4AC6">
              <w:rPr>
                <w:rFonts w:ascii="Times New Roman" w:eastAsia="Times New Roman" w:hAnsi="Times New Roman" w:cs="Times New Roman"/>
                <w:sz w:val="28"/>
                <w:szCs w:val="28"/>
              </w:rPr>
              <w:t>Воскресная гостиная</w:t>
            </w:r>
            <w:r w:rsidRPr="00EA4AC6">
              <w:rPr>
                <w:rFonts w:ascii="Times New Roman" w:eastAsia="Times New Roman" w:hAnsi="Times New Roman" w:cs="Times New Roman"/>
                <w:bCs/>
                <w:sz w:val="28"/>
                <w:szCs w:val="28"/>
              </w:rPr>
              <w:t xml:space="preserve"> «Рождественское путешествие»</w:t>
            </w:r>
          </w:p>
        </w:tc>
        <w:tc>
          <w:tcPr>
            <w:tcW w:w="1898" w:type="dxa"/>
            <w:gridSpan w:val="2"/>
            <w:tcBorders>
              <w:top w:val="single" w:sz="4" w:space="0" w:color="auto"/>
              <w:left w:val="single" w:sz="4" w:space="0" w:color="auto"/>
              <w:bottom w:val="single" w:sz="4" w:space="0" w:color="auto"/>
              <w:right w:val="single" w:sz="4" w:space="0" w:color="auto"/>
            </w:tcBorders>
          </w:tcPr>
          <w:p w:rsidR="009317C7" w:rsidRPr="00EA4AC6" w:rsidRDefault="009317C7" w:rsidP="009317C7">
            <w:pPr>
              <w:pStyle w:val="ae"/>
              <w:rPr>
                <w:rFonts w:ascii="Times New Roman" w:eastAsia="Times New Roman" w:hAnsi="Times New Roman" w:cs="Times New Roman"/>
                <w:sz w:val="28"/>
                <w:szCs w:val="28"/>
              </w:rPr>
            </w:pPr>
            <w:r w:rsidRPr="00EA4AC6">
              <w:rPr>
                <w:rFonts w:ascii="Times New Roman" w:eastAsia="Times New Roman" w:hAnsi="Times New Roman" w:cs="Times New Roman"/>
                <w:sz w:val="28"/>
                <w:szCs w:val="28"/>
              </w:rPr>
              <w:t>Январь</w:t>
            </w:r>
          </w:p>
        </w:tc>
        <w:tc>
          <w:tcPr>
            <w:tcW w:w="3398" w:type="dxa"/>
            <w:tcBorders>
              <w:top w:val="single" w:sz="4" w:space="0" w:color="auto"/>
              <w:left w:val="single" w:sz="4" w:space="0" w:color="auto"/>
              <w:bottom w:val="single" w:sz="4" w:space="0" w:color="auto"/>
              <w:right w:val="single" w:sz="4" w:space="0" w:color="auto"/>
            </w:tcBorders>
          </w:tcPr>
          <w:p w:rsidR="009317C7" w:rsidRPr="00EA4AC6" w:rsidRDefault="009317C7" w:rsidP="009317C7">
            <w:pPr>
              <w:pStyle w:val="ae"/>
              <w:rPr>
                <w:rFonts w:ascii="Times New Roman" w:eastAsia="Times New Roman" w:hAnsi="Times New Roman" w:cs="Times New Roman"/>
                <w:sz w:val="28"/>
                <w:szCs w:val="28"/>
              </w:rPr>
            </w:pPr>
            <w:r w:rsidRPr="00EA4AC6">
              <w:rPr>
                <w:rFonts w:ascii="Times New Roman" w:eastAsia="Times New Roman" w:hAnsi="Times New Roman" w:cs="Times New Roman"/>
                <w:sz w:val="28"/>
                <w:szCs w:val="28"/>
              </w:rPr>
              <w:t>МКУК «СКЦ «Импульс»»</w:t>
            </w:r>
          </w:p>
          <w:p w:rsidR="009317C7" w:rsidRPr="00EA4AC6" w:rsidRDefault="009317C7" w:rsidP="009317C7">
            <w:pPr>
              <w:pStyle w:val="ae"/>
              <w:rPr>
                <w:rFonts w:ascii="Times New Roman" w:eastAsia="Times New Roman" w:hAnsi="Times New Roman" w:cs="Times New Roman"/>
                <w:sz w:val="28"/>
                <w:szCs w:val="28"/>
              </w:rPr>
            </w:pPr>
            <w:r w:rsidRPr="00EA4AC6">
              <w:rPr>
                <w:rFonts w:ascii="Times New Roman" w:eastAsia="Times New Roman" w:hAnsi="Times New Roman" w:cs="Times New Roman"/>
                <w:sz w:val="28"/>
                <w:szCs w:val="28"/>
              </w:rPr>
              <w:t>Библиотека</w:t>
            </w:r>
          </w:p>
        </w:tc>
        <w:tc>
          <w:tcPr>
            <w:tcW w:w="4129" w:type="dxa"/>
            <w:tcBorders>
              <w:top w:val="single" w:sz="4" w:space="0" w:color="auto"/>
              <w:left w:val="single" w:sz="4" w:space="0" w:color="auto"/>
              <w:bottom w:val="single" w:sz="4" w:space="0" w:color="auto"/>
              <w:right w:val="single" w:sz="4" w:space="0" w:color="auto"/>
            </w:tcBorders>
          </w:tcPr>
          <w:p w:rsidR="009317C7" w:rsidRPr="00EA4AC6" w:rsidRDefault="009317C7" w:rsidP="009317C7">
            <w:r w:rsidRPr="00EA4AC6">
              <w:t>Библиотекарь Григорьева Е.Е.</w:t>
            </w:r>
          </w:p>
          <w:p w:rsidR="009317C7" w:rsidRPr="00EA4AC6" w:rsidRDefault="009317C7" w:rsidP="009317C7">
            <w:pPr>
              <w:spacing w:before="100" w:beforeAutospacing="1" w:after="100" w:afterAutospacing="1" w:line="240" w:lineRule="atLeast"/>
              <w:jc w:val="center"/>
              <w:rPr>
                <w:color w:val="000000"/>
                <w:sz w:val="20"/>
                <w:szCs w:val="20"/>
              </w:rPr>
            </w:pPr>
          </w:p>
        </w:tc>
      </w:tr>
      <w:tr w:rsidR="009317C7" w:rsidRPr="00EA4AC6" w:rsidTr="009317C7">
        <w:trPr>
          <w:gridAfter w:val="1"/>
          <w:wAfter w:w="350" w:type="dxa"/>
        </w:trPr>
        <w:tc>
          <w:tcPr>
            <w:tcW w:w="919" w:type="dxa"/>
            <w:tcBorders>
              <w:top w:val="single" w:sz="4" w:space="0" w:color="auto"/>
              <w:left w:val="single" w:sz="4" w:space="0" w:color="auto"/>
              <w:bottom w:val="single" w:sz="4" w:space="0" w:color="auto"/>
              <w:right w:val="single" w:sz="4" w:space="0" w:color="auto"/>
            </w:tcBorders>
          </w:tcPr>
          <w:p w:rsidR="009317C7" w:rsidRPr="00EA4AC6" w:rsidRDefault="009317C7" w:rsidP="009317C7">
            <w:pPr>
              <w:pStyle w:val="ae"/>
              <w:jc w:val="both"/>
              <w:rPr>
                <w:rFonts w:ascii="Times New Roman" w:hAnsi="Times New Roman" w:cs="Times New Roman"/>
                <w:sz w:val="28"/>
                <w:szCs w:val="28"/>
              </w:rPr>
            </w:pPr>
            <w:r w:rsidRPr="00EA4AC6">
              <w:rPr>
                <w:rFonts w:ascii="Times New Roman" w:hAnsi="Times New Roman" w:cs="Times New Roman"/>
                <w:sz w:val="28"/>
                <w:szCs w:val="28"/>
              </w:rPr>
              <w:t>2</w:t>
            </w:r>
          </w:p>
        </w:tc>
        <w:tc>
          <w:tcPr>
            <w:tcW w:w="4562" w:type="dxa"/>
            <w:tcBorders>
              <w:top w:val="single" w:sz="4" w:space="0" w:color="auto"/>
              <w:left w:val="single" w:sz="4" w:space="0" w:color="auto"/>
              <w:bottom w:val="single" w:sz="4" w:space="0" w:color="auto"/>
              <w:right w:val="single" w:sz="4" w:space="0" w:color="auto"/>
            </w:tcBorders>
          </w:tcPr>
          <w:p w:rsidR="009317C7" w:rsidRPr="00EA4AC6" w:rsidRDefault="009317C7" w:rsidP="009317C7">
            <w:pPr>
              <w:pStyle w:val="ae"/>
              <w:rPr>
                <w:rFonts w:ascii="Times New Roman" w:eastAsia="Times New Roman" w:hAnsi="Times New Roman" w:cs="Times New Roman"/>
                <w:sz w:val="28"/>
                <w:szCs w:val="28"/>
              </w:rPr>
            </w:pPr>
            <w:r w:rsidRPr="00EA4AC6">
              <w:rPr>
                <w:rFonts w:ascii="Times New Roman" w:eastAsia="Times New Roman" w:hAnsi="Times New Roman" w:cs="Times New Roman"/>
                <w:sz w:val="28"/>
                <w:szCs w:val="28"/>
              </w:rPr>
              <w:t>Масленичные вечерки</w:t>
            </w:r>
            <w:r w:rsidRPr="00EA4AC6">
              <w:rPr>
                <w:rFonts w:ascii="Times New Roman" w:eastAsia="Times New Roman" w:hAnsi="Times New Roman" w:cs="Times New Roman"/>
                <w:bCs/>
                <w:sz w:val="28"/>
                <w:szCs w:val="28"/>
              </w:rPr>
              <w:t xml:space="preserve"> «7  чудес Масленицы»</w:t>
            </w:r>
          </w:p>
        </w:tc>
        <w:tc>
          <w:tcPr>
            <w:tcW w:w="1898" w:type="dxa"/>
            <w:gridSpan w:val="2"/>
            <w:tcBorders>
              <w:top w:val="single" w:sz="4" w:space="0" w:color="auto"/>
              <w:left w:val="single" w:sz="4" w:space="0" w:color="auto"/>
              <w:bottom w:val="single" w:sz="4" w:space="0" w:color="auto"/>
              <w:right w:val="single" w:sz="4" w:space="0" w:color="auto"/>
            </w:tcBorders>
          </w:tcPr>
          <w:p w:rsidR="009317C7" w:rsidRPr="00EA4AC6" w:rsidRDefault="009317C7" w:rsidP="009317C7">
            <w:pPr>
              <w:pStyle w:val="ae"/>
              <w:rPr>
                <w:rFonts w:ascii="Times New Roman" w:eastAsia="Times New Roman" w:hAnsi="Times New Roman" w:cs="Times New Roman"/>
                <w:sz w:val="28"/>
                <w:szCs w:val="28"/>
              </w:rPr>
            </w:pPr>
            <w:r w:rsidRPr="00EA4AC6">
              <w:rPr>
                <w:rFonts w:ascii="Times New Roman" w:eastAsia="Times New Roman" w:hAnsi="Times New Roman" w:cs="Times New Roman"/>
                <w:sz w:val="28"/>
                <w:szCs w:val="28"/>
              </w:rPr>
              <w:t>Февраль</w:t>
            </w:r>
          </w:p>
        </w:tc>
        <w:tc>
          <w:tcPr>
            <w:tcW w:w="3398" w:type="dxa"/>
            <w:tcBorders>
              <w:top w:val="single" w:sz="4" w:space="0" w:color="auto"/>
              <w:left w:val="single" w:sz="4" w:space="0" w:color="auto"/>
              <w:bottom w:val="single" w:sz="4" w:space="0" w:color="auto"/>
              <w:right w:val="single" w:sz="4" w:space="0" w:color="auto"/>
            </w:tcBorders>
          </w:tcPr>
          <w:p w:rsidR="009317C7" w:rsidRPr="00EA4AC6" w:rsidRDefault="009317C7" w:rsidP="009317C7">
            <w:pPr>
              <w:pStyle w:val="ae"/>
              <w:rPr>
                <w:rFonts w:ascii="Times New Roman" w:eastAsia="Times New Roman" w:hAnsi="Times New Roman" w:cs="Times New Roman"/>
                <w:sz w:val="28"/>
                <w:szCs w:val="28"/>
              </w:rPr>
            </w:pPr>
            <w:r w:rsidRPr="00EA4AC6">
              <w:rPr>
                <w:rFonts w:ascii="Times New Roman" w:eastAsia="Times New Roman" w:hAnsi="Times New Roman" w:cs="Times New Roman"/>
                <w:sz w:val="28"/>
                <w:szCs w:val="28"/>
              </w:rPr>
              <w:t>МКУК «СКЦ «Импульс»»</w:t>
            </w:r>
          </w:p>
        </w:tc>
        <w:tc>
          <w:tcPr>
            <w:tcW w:w="4129" w:type="dxa"/>
            <w:tcBorders>
              <w:top w:val="single" w:sz="4" w:space="0" w:color="auto"/>
              <w:left w:val="single" w:sz="4" w:space="0" w:color="auto"/>
              <w:bottom w:val="single" w:sz="4" w:space="0" w:color="auto"/>
              <w:right w:val="single" w:sz="4" w:space="0" w:color="auto"/>
            </w:tcBorders>
          </w:tcPr>
          <w:p w:rsidR="009317C7" w:rsidRPr="00743026" w:rsidRDefault="009317C7" w:rsidP="009317C7">
            <w:r w:rsidRPr="00EA4AC6">
              <w:t>Художественный руководитель Гусев И.И</w:t>
            </w:r>
          </w:p>
        </w:tc>
      </w:tr>
      <w:tr w:rsidR="009317C7" w:rsidRPr="00EA4AC6" w:rsidTr="009317C7">
        <w:trPr>
          <w:gridAfter w:val="1"/>
          <w:wAfter w:w="350" w:type="dxa"/>
        </w:trPr>
        <w:tc>
          <w:tcPr>
            <w:tcW w:w="919" w:type="dxa"/>
            <w:tcBorders>
              <w:top w:val="single" w:sz="4" w:space="0" w:color="auto"/>
              <w:left w:val="single" w:sz="4" w:space="0" w:color="auto"/>
              <w:bottom w:val="single" w:sz="4" w:space="0" w:color="auto"/>
              <w:right w:val="single" w:sz="4" w:space="0" w:color="auto"/>
            </w:tcBorders>
          </w:tcPr>
          <w:p w:rsidR="009317C7" w:rsidRPr="00EA4AC6" w:rsidRDefault="009317C7" w:rsidP="009317C7">
            <w:pPr>
              <w:pStyle w:val="ae"/>
              <w:jc w:val="both"/>
              <w:rPr>
                <w:rFonts w:ascii="Times New Roman" w:hAnsi="Times New Roman" w:cs="Times New Roman"/>
                <w:sz w:val="28"/>
                <w:szCs w:val="28"/>
              </w:rPr>
            </w:pPr>
            <w:r w:rsidRPr="00EA4AC6">
              <w:rPr>
                <w:rFonts w:ascii="Times New Roman" w:hAnsi="Times New Roman" w:cs="Times New Roman"/>
                <w:sz w:val="28"/>
                <w:szCs w:val="28"/>
              </w:rPr>
              <w:t>3</w:t>
            </w:r>
          </w:p>
        </w:tc>
        <w:tc>
          <w:tcPr>
            <w:tcW w:w="4562" w:type="dxa"/>
            <w:tcBorders>
              <w:top w:val="single" w:sz="4" w:space="0" w:color="auto"/>
              <w:left w:val="single" w:sz="4" w:space="0" w:color="auto"/>
              <w:bottom w:val="single" w:sz="4" w:space="0" w:color="auto"/>
              <w:right w:val="single" w:sz="4" w:space="0" w:color="auto"/>
            </w:tcBorders>
          </w:tcPr>
          <w:p w:rsidR="009317C7" w:rsidRPr="00EA4AC6" w:rsidRDefault="009317C7" w:rsidP="009317C7">
            <w:pPr>
              <w:pStyle w:val="ae"/>
              <w:rPr>
                <w:rFonts w:ascii="Times New Roman" w:eastAsia="Times New Roman" w:hAnsi="Times New Roman" w:cs="Times New Roman"/>
                <w:sz w:val="28"/>
                <w:szCs w:val="28"/>
              </w:rPr>
            </w:pPr>
            <w:r w:rsidRPr="00EA4AC6">
              <w:rPr>
                <w:rFonts w:ascii="Times New Roman" w:eastAsia="Times New Roman" w:hAnsi="Times New Roman" w:cs="Times New Roman"/>
                <w:sz w:val="28"/>
                <w:szCs w:val="28"/>
              </w:rPr>
              <w:t>Ретро-дискотека</w:t>
            </w:r>
            <w:r w:rsidRPr="00EA4AC6">
              <w:rPr>
                <w:rFonts w:ascii="Times New Roman" w:eastAsia="Times New Roman" w:hAnsi="Times New Roman" w:cs="Times New Roman"/>
                <w:bCs/>
                <w:sz w:val="28"/>
                <w:szCs w:val="28"/>
              </w:rPr>
              <w:t xml:space="preserve"> «Любимые мелодии»</w:t>
            </w:r>
          </w:p>
        </w:tc>
        <w:tc>
          <w:tcPr>
            <w:tcW w:w="1898" w:type="dxa"/>
            <w:gridSpan w:val="2"/>
            <w:tcBorders>
              <w:top w:val="single" w:sz="4" w:space="0" w:color="auto"/>
              <w:left w:val="single" w:sz="4" w:space="0" w:color="auto"/>
              <w:bottom w:val="single" w:sz="4" w:space="0" w:color="auto"/>
              <w:right w:val="single" w:sz="4" w:space="0" w:color="auto"/>
            </w:tcBorders>
          </w:tcPr>
          <w:p w:rsidR="009317C7" w:rsidRPr="00EA4AC6" w:rsidRDefault="009317C7" w:rsidP="009317C7">
            <w:pPr>
              <w:pStyle w:val="ae"/>
              <w:rPr>
                <w:rFonts w:ascii="Times New Roman" w:eastAsia="Times New Roman" w:hAnsi="Times New Roman" w:cs="Times New Roman"/>
                <w:sz w:val="28"/>
                <w:szCs w:val="28"/>
              </w:rPr>
            </w:pPr>
            <w:r w:rsidRPr="00EA4AC6">
              <w:rPr>
                <w:rFonts w:ascii="Times New Roman" w:eastAsia="Times New Roman" w:hAnsi="Times New Roman" w:cs="Times New Roman"/>
                <w:sz w:val="28"/>
                <w:szCs w:val="28"/>
              </w:rPr>
              <w:t>Март</w:t>
            </w:r>
          </w:p>
        </w:tc>
        <w:tc>
          <w:tcPr>
            <w:tcW w:w="3398" w:type="dxa"/>
            <w:tcBorders>
              <w:top w:val="single" w:sz="4" w:space="0" w:color="auto"/>
              <w:left w:val="single" w:sz="4" w:space="0" w:color="auto"/>
              <w:bottom w:val="single" w:sz="4" w:space="0" w:color="auto"/>
              <w:right w:val="single" w:sz="4" w:space="0" w:color="auto"/>
            </w:tcBorders>
          </w:tcPr>
          <w:p w:rsidR="009317C7" w:rsidRPr="00EA4AC6" w:rsidRDefault="009317C7" w:rsidP="009317C7">
            <w:pPr>
              <w:pStyle w:val="ae"/>
              <w:rPr>
                <w:rFonts w:ascii="Times New Roman" w:eastAsia="Times New Roman" w:hAnsi="Times New Roman" w:cs="Times New Roman"/>
                <w:sz w:val="28"/>
                <w:szCs w:val="28"/>
              </w:rPr>
            </w:pPr>
            <w:r w:rsidRPr="00EA4AC6">
              <w:rPr>
                <w:rFonts w:ascii="Times New Roman" w:eastAsia="Times New Roman" w:hAnsi="Times New Roman" w:cs="Times New Roman"/>
                <w:sz w:val="28"/>
                <w:szCs w:val="28"/>
              </w:rPr>
              <w:t>МКУК «СКЦ «Импульс»»</w:t>
            </w:r>
          </w:p>
        </w:tc>
        <w:tc>
          <w:tcPr>
            <w:tcW w:w="4129" w:type="dxa"/>
            <w:tcBorders>
              <w:top w:val="single" w:sz="4" w:space="0" w:color="auto"/>
              <w:left w:val="single" w:sz="4" w:space="0" w:color="auto"/>
              <w:bottom w:val="single" w:sz="4" w:space="0" w:color="auto"/>
              <w:right w:val="single" w:sz="4" w:space="0" w:color="auto"/>
            </w:tcBorders>
          </w:tcPr>
          <w:p w:rsidR="009317C7" w:rsidRDefault="009317C7" w:rsidP="009317C7">
            <w:r w:rsidRPr="00E17D00">
              <w:t xml:space="preserve">Культорганизатор  </w:t>
            </w:r>
          </w:p>
        </w:tc>
      </w:tr>
      <w:tr w:rsidR="009317C7" w:rsidRPr="00EA4AC6" w:rsidTr="009317C7">
        <w:trPr>
          <w:gridAfter w:val="1"/>
          <w:wAfter w:w="350" w:type="dxa"/>
        </w:trPr>
        <w:tc>
          <w:tcPr>
            <w:tcW w:w="919" w:type="dxa"/>
            <w:tcBorders>
              <w:top w:val="single" w:sz="4" w:space="0" w:color="auto"/>
              <w:left w:val="single" w:sz="4" w:space="0" w:color="auto"/>
              <w:bottom w:val="single" w:sz="4" w:space="0" w:color="auto"/>
              <w:right w:val="single" w:sz="4" w:space="0" w:color="auto"/>
            </w:tcBorders>
          </w:tcPr>
          <w:p w:rsidR="009317C7" w:rsidRPr="00EA4AC6" w:rsidRDefault="009317C7" w:rsidP="009317C7">
            <w:pPr>
              <w:pStyle w:val="ae"/>
              <w:jc w:val="both"/>
              <w:rPr>
                <w:rFonts w:ascii="Times New Roman" w:hAnsi="Times New Roman" w:cs="Times New Roman"/>
                <w:sz w:val="28"/>
                <w:szCs w:val="28"/>
              </w:rPr>
            </w:pPr>
            <w:r w:rsidRPr="00EA4AC6">
              <w:rPr>
                <w:rFonts w:ascii="Times New Roman" w:hAnsi="Times New Roman" w:cs="Times New Roman"/>
                <w:sz w:val="28"/>
                <w:szCs w:val="28"/>
              </w:rPr>
              <w:t>4</w:t>
            </w:r>
          </w:p>
        </w:tc>
        <w:tc>
          <w:tcPr>
            <w:tcW w:w="4562" w:type="dxa"/>
            <w:tcBorders>
              <w:top w:val="single" w:sz="4" w:space="0" w:color="auto"/>
              <w:left w:val="single" w:sz="4" w:space="0" w:color="auto"/>
              <w:bottom w:val="single" w:sz="4" w:space="0" w:color="auto"/>
              <w:right w:val="single" w:sz="4" w:space="0" w:color="auto"/>
            </w:tcBorders>
          </w:tcPr>
          <w:p w:rsidR="009317C7" w:rsidRPr="00EA4AC6" w:rsidRDefault="009317C7" w:rsidP="009317C7">
            <w:pPr>
              <w:pStyle w:val="ae"/>
              <w:rPr>
                <w:rFonts w:ascii="Times New Roman" w:eastAsia="Times New Roman" w:hAnsi="Times New Roman" w:cs="Times New Roman"/>
                <w:sz w:val="28"/>
                <w:szCs w:val="28"/>
              </w:rPr>
            </w:pPr>
            <w:r w:rsidRPr="00EA4AC6">
              <w:rPr>
                <w:rFonts w:ascii="Times New Roman" w:eastAsia="Times New Roman" w:hAnsi="Times New Roman" w:cs="Times New Roman"/>
                <w:sz w:val="28"/>
                <w:szCs w:val="28"/>
              </w:rPr>
              <w:t>Вечер-караоке</w:t>
            </w:r>
            <w:r w:rsidRPr="00EA4AC6">
              <w:rPr>
                <w:rFonts w:ascii="Times New Roman" w:eastAsia="Times New Roman" w:hAnsi="Times New Roman" w:cs="Times New Roman"/>
                <w:bCs/>
                <w:sz w:val="28"/>
                <w:szCs w:val="28"/>
              </w:rPr>
              <w:t xml:space="preserve"> «Старые песни о главном»</w:t>
            </w:r>
          </w:p>
        </w:tc>
        <w:tc>
          <w:tcPr>
            <w:tcW w:w="1898" w:type="dxa"/>
            <w:gridSpan w:val="2"/>
            <w:tcBorders>
              <w:top w:val="single" w:sz="4" w:space="0" w:color="auto"/>
              <w:left w:val="single" w:sz="4" w:space="0" w:color="auto"/>
              <w:bottom w:val="single" w:sz="4" w:space="0" w:color="auto"/>
              <w:right w:val="single" w:sz="4" w:space="0" w:color="auto"/>
            </w:tcBorders>
          </w:tcPr>
          <w:p w:rsidR="009317C7" w:rsidRPr="00EA4AC6" w:rsidRDefault="009317C7" w:rsidP="009317C7">
            <w:pPr>
              <w:pStyle w:val="ae"/>
              <w:rPr>
                <w:rFonts w:ascii="Times New Roman" w:eastAsia="Times New Roman" w:hAnsi="Times New Roman" w:cs="Times New Roman"/>
                <w:sz w:val="28"/>
                <w:szCs w:val="28"/>
              </w:rPr>
            </w:pPr>
            <w:r w:rsidRPr="00EA4AC6">
              <w:rPr>
                <w:rFonts w:ascii="Times New Roman" w:eastAsia="Times New Roman" w:hAnsi="Times New Roman" w:cs="Times New Roman"/>
                <w:sz w:val="28"/>
                <w:szCs w:val="28"/>
              </w:rPr>
              <w:t>Май</w:t>
            </w:r>
          </w:p>
        </w:tc>
        <w:tc>
          <w:tcPr>
            <w:tcW w:w="3398" w:type="dxa"/>
            <w:tcBorders>
              <w:top w:val="single" w:sz="4" w:space="0" w:color="auto"/>
              <w:left w:val="single" w:sz="4" w:space="0" w:color="auto"/>
              <w:bottom w:val="single" w:sz="4" w:space="0" w:color="auto"/>
              <w:right w:val="single" w:sz="4" w:space="0" w:color="auto"/>
            </w:tcBorders>
          </w:tcPr>
          <w:p w:rsidR="009317C7" w:rsidRPr="00EA4AC6" w:rsidRDefault="009317C7" w:rsidP="009317C7">
            <w:pPr>
              <w:pStyle w:val="ae"/>
              <w:rPr>
                <w:rFonts w:ascii="Times New Roman" w:eastAsia="Times New Roman" w:hAnsi="Times New Roman" w:cs="Times New Roman"/>
                <w:sz w:val="28"/>
                <w:szCs w:val="28"/>
              </w:rPr>
            </w:pPr>
            <w:r w:rsidRPr="00EA4AC6">
              <w:rPr>
                <w:rFonts w:ascii="Times New Roman" w:eastAsia="Times New Roman" w:hAnsi="Times New Roman" w:cs="Times New Roman"/>
                <w:sz w:val="28"/>
                <w:szCs w:val="28"/>
              </w:rPr>
              <w:t>МКУК «СКЦ «Импульс»»</w:t>
            </w:r>
          </w:p>
          <w:p w:rsidR="009317C7" w:rsidRPr="00EA4AC6" w:rsidRDefault="009317C7" w:rsidP="009317C7">
            <w:pPr>
              <w:pStyle w:val="ae"/>
              <w:rPr>
                <w:rFonts w:ascii="Times New Roman" w:eastAsia="Times New Roman" w:hAnsi="Times New Roman" w:cs="Times New Roman"/>
                <w:sz w:val="28"/>
                <w:szCs w:val="28"/>
              </w:rPr>
            </w:pPr>
            <w:r w:rsidRPr="00EA4AC6">
              <w:rPr>
                <w:rFonts w:ascii="Times New Roman" w:eastAsia="Times New Roman" w:hAnsi="Times New Roman" w:cs="Times New Roman"/>
                <w:sz w:val="28"/>
                <w:szCs w:val="28"/>
              </w:rPr>
              <w:t>площадь</w:t>
            </w:r>
          </w:p>
        </w:tc>
        <w:tc>
          <w:tcPr>
            <w:tcW w:w="4129" w:type="dxa"/>
            <w:tcBorders>
              <w:top w:val="single" w:sz="4" w:space="0" w:color="auto"/>
              <w:left w:val="single" w:sz="4" w:space="0" w:color="auto"/>
              <w:bottom w:val="single" w:sz="4" w:space="0" w:color="auto"/>
              <w:right w:val="single" w:sz="4" w:space="0" w:color="auto"/>
            </w:tcBorders>
          </w:tcPr>
          <w:p w:rsidR="009317C7" w:rsidRDefault="009317C7" w:rsidP="009317C7">
            <w:r w:rsidRPr="00E17D00">
              <w:t xml:space="preserve">Культорганизатор  </w:t>
            </w:r>
          </w:p>
        </w:tc>
      </w:tr>
      <w:tr w:rsidR="009317C7" w:rsidRPr="00EA4AC6" w:rsidTr="009317C7">
        <w:trPr>
          <w:gridAfter w:val="1"/>
          <w:wAfter w:w="350" w:type="dxa"/>
        </w:trPr>
        <w:tc>
          <w:tcPr>
            <w:tcW w:w="919" w:type="dxa"/>
            <w:tcBorders>
              <w:top w:val="single" w:sz="4" w:space="0" w:color="auto"/>
              <w:left w:val="single" w:sz="4" w:space="0" w:color="auto"/>
              <w:bottom w:val="single" w:sz="4" w:space="0" w:color="auto"/>
              <w:right w:val="single" w:sz="4" w:space="0" w:color="auto"/>
            </w:tcBorders>
          </w:tcPr>
          <w:p w:rsidR="009317C7" w:rsidRPr="00EA4AC6" w:rsidRDefault="009317C7" w:rsidP="009317C7">
            <w:pPr>
              <w:pStyle w:val="ae"/>
              <w:jc w:val="both"/>
              <w:rPr>
                <w:rFonts w:ascii="Times New Roman" w:hAnsi="Times New Roman" w:cs="Times New Roman"/>
                <w:sz w:val="28"/>
                <w:szCs w:val="28"/>
              </w:rPr>
            </w:pPr>
            <w:r w:rsidRPr="00EA4AC6">
              <w:rPr>
                <w:rFonts w:ascii="Times New Roman" w:hAnsi="Times New Roman" w:cs="Times New Roman"/>
                <w:sz w:val="28"/>
                <w:szCs w:val="28"/>
              </w:rPr>
              <w:t>5</w:t>
            </w:r>
          </w:p>
        </w:tc>
        <w:tc>
          <w:tcPr>
            <w:tcW w:w="4562" w:type="dxa"/>
            <w:tcBorders>
              <w:top w:val="single" w:sz="4" w:space="0" w:color="auto"/>
              <w:left w:val="single" w:sz="4" w:space="0" w:color="auto"/>
              <w:bottom w:val="single" w:sz="4" w:space="0" w:color="auto"/>
              <w:right w:val="single" w:sz="4" w:space="0" w:color="auto"/>
            </w:tcBorders>
          </w:tcPr>
          <w:p w:rsidR="009317C7" w:rsidRPr="00EA4AC6" w:rsidRDefault="009317C7" w:rsidP="009317C7">
            <w:pPr>
              <w:pStyle w:val="ae"/>
              <w:rPr>
                <w:rFonts w:ascii="Times New Roman" w:eastAsia="Times New Roman" w:hAnsi="Times New Roman" w:cs="Times New Roman"/>
                <w:sz w:val="28"/>
                <w:szCs w:val="28"/>
              </w:rPr>
            </w:pPr>
            <w:r w:rsidRPr="00EA4AC6">
              <w:rPr>
                <w:rFonts w:ascii="Times New Roman" w:eastAsia="Times New Roman" w:hAnsi="Times New Roman" w:cs="Times New Roman"/>
                <w:sz w:val="28"/>
                <w:szCs w:val="28"/>
              </w:rPr>
              <w:t>Гостиная «Очумелые ручки»</w:t>
            </w:r>
            <w:r w:rsidRPr="00EA4AC6">
              <w:rPr>
                <w:rFonts w:ascii="Times New Roman" w:eastAsia="Times New Roman" w:hAnsi="Times New Roman" w:cs="Times New Roman"/>
                <w:bCs/>
                <w:sz w:val="28"/>
                <w:szCs w:val="28"/>
              </w:rPr>
              <w:t xml:space="preserve"> «Ноты </w:t>
            </w:r>
            <w:r w:rsidRPr="00EA4AC6">
              <w:rPr>
                <w:rFonts w:ascii="Times New Roman" w:eastAsia="Times New Roman" w:hAnsi="Times New Roman" w:cs="Times New Roman"/>
                <w:bCs/>
                <w:sz w:val="28"/>
                <w:szCs w:val="28"/>
              </w:rPr>
              <w:lastRenderedPageBreak/>
              <w:t>души на бумаге»</w:t>
            </w:r>
          </w:p>
        </w:tc>
        <w:tc>
          <w:tcPr>
            <w:tcW w:w="1898" w:type="dxa"/>
            <w:gridSpan w:val="2"/>
            <w:tcBorders>
              <w:top w:val="single" w:sz="4" w:space="0" w:color="auto"/>
              <w:left w:val="single" w:sz="4" w:space="0" w:color="auto"/>
              <w:bottom w:val="single" w:sz="4" w:space="0" w:color="auto"/>
              <w:right w:val="single" w:sz="4" w:space="0" w:color="auto"/>
            </w:tcBorders>
          </w:tcPr>
          <w:p w:rsidR="009317C7" w:rsidRPr="00EA4AC6" w:rsidRDefault="009317C7" w:rsidP="009317C7">
            <w:pPr>
              <w:pStyle w:val="ae"/>
              <w:rPr>
                <w:rFonts w:ascii="Times New Roman" w:eastAsia="Times New Roman" w:hAnsi="Times New Roman" w:cs="Times New Roman"/>
                <w:sz w:val="28"/>
                <w:szCs w:val="28"/>
              </w:rPr>
            </w:pPr>
            <w:r w:rsidRPr="00EA4AC6">
              <w:rPr>
                <w:rFonts w:ascii="Times New Roman" w:eastAsia="Times New Roman" w:hAnsi="Times New Roman" w:cs="Times New Roman"/>
                <w:sz w:val="28"/>
                <w:szCs w:val="28"/>
              </w:rPr>
              <w:lastRenderedPageBreak/>
              <w:t>Июнь</w:t>
            </w:r>
          </w:p>
        </w:tc>
        <w:tc>
          <w:tcPr>
            <w:tcW w:w="3398" w:type="dxa"/>
            <w:tcBorders>
              <w:top w:val="single" w:sz="4" w:space="0" w:color="auto"/>
              <w:left w:val="single" w:sz="4" w:space="0" w:color="auto"/>
              <w:bottom w:val="single" w:sz="4" w:space="0" w:color="auto"/>
              <w:right w:val="single" w:sz="4" w:space="0" w:color="auto"/>
            </w:tcBorders>
          </w:tcPr>
          <w:p w:rsidR="009317C7" w:rsidRPr="00EA4AC6" w:rsidRDefault="009317C7" w:rsidP="009317C7">
            <w:pPr>
              <w:pStyle w:val="ae"/>
              <w:rPr>
                <w:rFonts w:ascii="Times New Roman" w:eastAsia="Times New Roman" w:hAnsi="Times New Roman" w:cs="Times New Roman"/>
                <w:sz w:val="28"/>
                <w:szCs w:val="28"/>
              </w:rPr>
            </w:pPr>
            <w:r w:rsidRPr="00EA4AC6">
              <w:rPr>
                <w:rFonts w:ascii="Times New Roman" w:eastAsia="Times New Roman" w:hAnsi="Times New Roman" w:cs="Times New Roman"/>
                <w:sz w:val="28"/>
                <w:szCs w:val="28"/>
              </w:rPr>
              <w:t>МКУК «СКЦ «Импульс»»</w:t>
            </w:r>
          </w:p>
          <w:p w:rsidR="009317C7" w:rsidRPr="00EA4AC6" w:rsidRDefault="009317C7" w:rsidP="009317C7">
            <w:pPr>
              <w:pStyle w:val="ae"/>
              <w:rPr>
                <w:rFonts w:ascii="Times New Roman" w:eastAsia="Times New Roman" w:hAnsi="Times New Roman" w:cs="Times New Roman"/>
                <w:sz w:val="28"/>
                <w:szCs w:val="28"/>
              </w:rPr>
            </w:pPr>
          </w:p>
        </w:tc>
        <w:tc>
          <w:tcPr>
            <w:tcW w:w="4129" w:type="dxa"/>
            <w:tcBorders>
              <w:top w:val="single" w:sz="4" w:space="0" w:color="auto"/>
              <w:left w:val="single" w:sz="4" w:space="0" w:color="auto"/>
              <w:bottom w:val="single" w:sz="4" w:space="0" w:color="auto"/>
              <w:right w:val="single" w:sz="4" w:space="0" w:color="auto"/>
            </w:tcBorders>
          </w:tcPr>
          <w:p w:rsidR="009317C7" w:rsidRPr="00EA4AC6" w:rsidRDefault="009317C7" w:rsidP="009317C7">
            <w:pPr>
              <w:pStyle w:val="ae"/>
              <w:rPr>
                <w:rFonts w:ascii="Times New Roman" w:eastAsia="Times New Roman" w:hAnsi="Times New Roman" w:cs="Times New Roman"/>
                <w:sz w:val="28"/>
                <w:szCs w:val="28"/>
              </w:rPr>
            </w:pPr>
            <w:r w:rsidRPr="00EA4AC6">
              <w:rPr>
                <w:rFonts w:ascii="Times New Roman" w:eastAsia="Times New Roman" w:hAnsi="Times New Roman" w:cs="Times New Roman"/>
                <w:sz w:val="28"/>
                <w:szCs w:val="28"/>
              </w:rPr>
              <w:lastRenderedPageBreak/>
              <w:t xml:space="preserve">Руководитель кружка </w:t>
            </w:r>
            <w:r w:rsidRPr="00EA4AC6">
              <w:rPr>
                <w:rFonts w:ascii="Times New Roman" w:eastAsia="Times New Roman" w:hAnsi="Times New Roman" w:cs="Times New Roman"/>
                <w:sz w:val="28"/>
                <w:szCs w:val="28"/>
              </w:rPr>
              <w:lastRenderedPageBreak/>
              <w:t xml:space="preserve">Изостудии </w:t>
            </w:r>
            <w:r w:rsidRPr="00EA4AC6">
              <w:rPr>
                <w:rFonts w:ascii="Times New Roman" w:hAnsi="Times New Roman" w:cs="Times New Roman"/>
                <w:sz w:val="28"/>
                <w:szCs w:val="28"/>
              </w:rPr>
              <w:t>Богданова Т.А.</w:t>
            </w:r>
          </w:p>
        </w:tc>
      </w:tr>
      <w:tr w:rsidR="009317C7" w:rsidRPr="00EA4AC6" w:rsidTr="009317C7">
        <w:trPr>
          <w:gridAfter w:val="1"/>
          <w:wAfter w:w="350" w:type="dxa"/>
        </w:trPr>
        <w:tc>
          <w:tcPr>
            <w:tcW w:w="919" w:type="dxa"/>
            <w:tcBorders>
              <w:top w:val="single" w:sz="4" w:space="0" w:color="auto"/>
              <w:left w:val="single" w:sz="4" w:space="0" w:color="auto"/>
              <w:bottom w:val="single" w:sz="4" w:space="0" w:color="auto"/>
              <w:right w:val="single" w:sz="4" w:space="0" w:color="auto"/>
            </w:tcBorders>
          </w:tcPr>
          <w:p w:rsidR="009317C7" w:rsidRPr="00EA4AC6" w:rsidRDefault="009317C7" w:rsidP="009317C7">
            <w:pPr>
              <w:pStyle w:val="ae"/>
              <w:jc w:val="both"/>
              <w:rPr>
                <w:rFonts w:ascii="Times New Roman" w:hAnsi="Times New Roman" w:cs="Times New Roman"/>
                <w:sz w:val="28"/>
                <w:szCs w:val="28"/>
              </w:rPr>
            </w:pPr>
            <w:r w:rsidRPr="00EA4AC6">
              <w:rPr>
                <w:rFonts w:ascii="Times New Roman" w:hAnsi="Times New Roman" w:cs="Times New Roman"/>
                <w:sz w:val="28"/>
                <w:szCs w:val="28"/>
              </w:rPr>
              <w:lastRenderedPageBreak/>
              <w:t>6</w:t>
            </w:r>
          </w:p>
        </w:tc>
        <w:tc>
          <w:tcPr>
            <w:tcW w:w="4562" w:type="dxa"/>
            <w:tcBorders>
              <w:top w:val="single" w:sz="4" w:space="0" w:color="auto"/>
              <w:left w:val="single" w:sz="4" w:space="0" w:color="auto"/>
              <w:bottom w:val="single" w:sz="4" w:space="0" w:color="auto"/>
              <w:right w:val="single" w:sz="4" w:space="0" w:color="auto"/>
            </w:tcBorders>
          </w:tcPr>
          <w:p w:rsidR="009317C7" w:rsidRPr="00EA4AC6" w:rsidRDefault="009317C7" w:rsidP="009317C7">
            <w:pPr>
              <w:pStyle w:val="ae"/>
              <w:rPr>
                <w:rFonts w:ascii="Times New Roman" w:eastAsia="Times New Roman" w:hAnsi="Times New Roman" w:cs="Times New Roman"/>
                <w:sz w:val="28"/>
                <w:szCs w:val="28"/>
              </w:rPr>
            </w:pPr>
            <w:r w:rsidRPr="00EA4AC6">
              <w:rPr>
                <w:rFonts w:ascii="Times New Roman" w:eastAsia="Times New Roman" w:hAnsi="Times New Roman" w:cs="Times New Roman"/>
                <w:sz w:val="28"/>
                <w:szCs w:val="28"/>
              </w:rPr>
              <w:t>Праздничный концерт, посвященный Дню пожилого человека</w:t>
            </w:r>
            <w:r w:rsidRPr="00EA4AC6">
              <w:rPr>
                <w:rFonts w:ascii="Times New Roman" w:eastAsia="Times New Roman" w:hAnsi="Times New Roman" w:cs="Times New Roman"/>
                <w:bCs/>
                <w:sz w:val="28"/>
                <w:szCs w:val="28"/>
              </w:rPr>
              <w:t xml:space="preserve"> «С открытым сердцем</w:t>
            </w:r>
            <w:r w:rsidRPr="00EA4AC6">
              <w:rPr>
                <w:rFonts w:ascii="Times New Roman" w:eastAsia="Times New Roman" w:hAnsi="Times New Roman" w:cs="Times New Roman"/>
                <w:sz w:val="28"/>
                <w:szCs w:val="28"/>
              </w:rPr>
              <w:t>,</w:t>
            </w:r>
            <w:r w:rsidRPr="00EA4AC6">
              <w:rPr>
                <w:rFonts w:ascii="Times New Roman" w:eastAsia="Times New Roman" w:hAnsi="Times New Roman" w:cs="Times New Roman"/>
                <w:bCs/>
                <w:sz w:val="28"/>
                <w:szCs w:val="28"/>
              </w:rPr>
              <w:t> с добрым словом»</w:t>
            </w:r>
          </w:p>
        </w:tc>
        <w:tc>
          <w:tcPr>
            <w:tcW w:w="1898" w:type="dxa"/>
            <w:gridSpan w:val="2"/>
            <w:tcBorders>
              <w:top w:val="single" w:sz="4" w:space="0" w:color="auto"/>
              <w:left w:val="single" w:sz="4" w:space="0" w:color="auto"/>
              <w:bottom w:val="single" w:sz="4" w:space="0" w:color="auto"/>
              <w:right w:val="single" w:sz="4" w:space="0" w:color="auto"/>
            </w:tcBorders>
          </w:tcPr>
          <w:p w:rsidR="009317C7" w:rsidRPr="00EA4AC6" w:rsidRDefault="009317C7" w:rsidP="009317C7">
            <w:pPr>
              <w:pStyle w:val="ae"/>
              <w:rPr>
                <w:rFonts w:ascii="Times New Roman" w:eastAsia="Times New Roman" w:hAnsi="Times New Roman" w:cs="Times New Roman"/>
                <w:sz w:val="28"/>
                <w:szCs w:val="28"/>
              </w:rPr>
            </w:pPr>
            <w:r w:rsidRPr="00EA4AC6">
              <w:rPr>
                <w:rFonts w:ascii="Times New Roman" w:eastAsia="Times New Roman" w:hAnsi="Times New Roman" w:cs="Times New Roman"/>
                <w:sz w:val="28"/>
                <w:szCs w:val="28"/>
              </w:rPr>
              <w:t>Октябрь</w:t>
            </w:r>
          </w:p>
        </w:tc>
        <w:tc>
          <w:tcPr>
            <w:tcW w:w="3398" w:type="dxa"/>
            <w:tcBorders>
              <w:top w:val="single" w:sz="4" w:space="0" w:color="auto"/>
              <w:left w:val="single" w:sz="4" w:space="0" w:color="auto"/>
              <w:bottom w:val="single" w:sz="4" w:space="0" w:color="auto"/>
              <w:right w:val="single" w:sz="4" w:space="0" w:color="auto"/>
            </w:tcBorders>
          </w:tcPr>
          <w:p w:rsidR="009317C7" w:rsidRPr="00EA4AC6" w:rsidRDefault="009317C7" w:rsidP="009317C7">
            <w:pPr>
              <w:pStyle w:val="ae"/>
              <w:rPr>
                <w:rFonts w:ascii="Times New Roman" w:eastAsia="Times New Roman" w:hAnsi="Times New Roman" w:cs="Times New Roman"/>
                <w:sz w:val="28"/>
                <w:szCs w:val="28"/>
              </w:rPr>
            </w:pPr>
            <w:r w:rsidRPr="00EA4AC6">
              <w:rPr>
                <w:rFonts w:ascii="Times New Roman" w:eastAsia="Times New Roman" w:hAnsi="Times New Roman" w:cs="Times New Roman"/>
                <w:sz w:val="28"/>
                <w:szCs w:val="28"/>
              </w:rPr>
              <w:t>МКУК «СКЦ «Импульс»»</w:t>
            </w:r>
          </w:p>
        </w:tc>
        <w:tc>
          <w:tcPr>
            <w:tcW w:w="4129" w:type="dxa"/>
            <w:tcBorders>
              <w:top w:val="single" w:sz="4" w:space="0" w:color="auto"/>
              <w:left w:val="single" w:sz="4" w:space="0" w:color="auto"/>
              <w:bottom w:val="single" w:sz="4" w:space="0" w:color="auto"/>
              <w:right w:val="single" w:sz="4" w:space="0" w:color="auto"/>
            </w:tcBorders>
          </w:tcPr>
          <w:p w:rsidR="009317C7" w:rsidRDefault="009317C7" w:rsidP="009317C7">
            <w:r w:rsidRPr="00EA4AC6">
              <w:t xml:space="preserve">Культорганизатор </w:t>
            </w:r>
            <w:r>
              <w:t xml:space="preserve"> </w:t>
            </w:r>
          </w:p>
          <w:p w:rsidR="009317C7" w:rsidRPr="00EA4AC6" w:rsidRDefault="009317C7" w:rsidP="009317C7">
            <w:r w:rsidRPr="00EA4AC6">
              <w:t>Директор Галкина Е.А.</w:t>
            </w:r>
          </w:p>
          <w:p w:rsidR="009317C7" w:rsidRPr="00743026" w:rsidRDefault="009317C7" w:rsidP="009317C7">
            <w:r w:rsidRPr="00EA4AC6">
              <w:t xml:space="preserve">Художественный руководитель Гусев И.И. </w:t>
            </w:r>
          </w:p>
        </w:tc>
      </w:tr>
      <w:tr w:rsidR="009317C7" w:rsidRPr="00EA4AC6" w:rsidTr="009317C7">
        <w:trPr>
          <w:gridAfter w:val="1"/>
          <w:wAfter w:w="350" w:type="dxa"/>
        </w:trPr>
        <w:tc>
          <w:tcPr>
            <w:tcW w:w="919" w:type="dxa"/>
            <w:tcBorders>
              <w:top w:val="single" w:sz="4" w:space="0" w:color="auto"/>
              <w:left w:val="single" w:sz="4" w:space="0" w:color="auto"/>
              <w:bottom w:val="single" w:sz="4" w:space="0" w:color="auto"/>
              <w:right w:val="single" w:sz="4" w:space="0" w:color="auto"/>
            </w:tcBorders>
          </w:tcPr>
          <w:p w:rsidR="009317C7" w:rsidRPr="00EA4AC6" w:rsidRDefault="009317C7" w:rsidP="009317C7">
            <w:pPr>
              <w:pStyle w:val="ae"/>
              <w:jc w:val="both"/>
              <w:rPr>
                <w:rFonts w:ascii="Times New Roman" w:hAnsi="Times New Roman" w:cs="Times New Roman"/>
                <w:sz w:val="28"/>
                <w:szCs w:val="28"/>
              </w:rPr>
            </w:pPr>
            <w:r w:rsidRPr="00EA4AC6">
              <w:rPr>
                <w:rFonts w:ascii="Times New Roman" w:hAnsi="Times New Roman" w:cs="Times New Roman"/>
                <w:sz w:val="28"/>
                <w:szCs w:val="28"/>
              </w:rPr>
              <w:t>7</w:t>
            </w:r>
          </w:p>
        </w:tc>
        <w:tc>
          <w:tcPr>
            <w:tcW w:w="4562" w:type="dxa"/>
            <w:tcBorders>
              <w:top w:val="single" w:sz="4" w:space="0" w:color="auto"/>
              <w:left w:val="single" w:sz="4" w:space="0" w:color="auto"/>
              <w:bottom w:val="single" w:sz="4" w:space="0" w:color="auto"/>
              <w:right w:val="single" w:sz="4" w:space="0" w:color="auto"/>
            </w:tcBorders>
          </w:tcPr>
          <w:p w:rsidR="009317C7" w:rsidRPr="00EA4AC6" w:rsidRDefault="009317C7" w:rsidP="009317C7">
            <w:pPr>
              <w:pStyle w:val="ae"/>
              <w:rPr>
                <w:rFonts w:ascii="Times New Roman" w:eastAsia="Times New Roman" w:hAnsi="Times New Roman" w:cs="Times New Roman"/>
                <w:sz w:val="28"/>
                <w:szCs w:val="28"/>
              </w:rPr>
            </w:pPr>
            <w:r w:rsidRPr="00EA4AC6">
              <w:rPr>
                <w:rFonts w:ascii="Times New Roman" w:eastAsia="Times New Roman" w:hAnsi="Times New Roman" w:cs="Times New Roman"/>
                <w:sz w:val="28"/>
                <w:szCs w:val="28"/>
              </w:rPr>
              <w:t>Посиделки</w:t>
            </w:r>
            <w:r w:rsidRPr="00EA4AC6">
              <w:rPr>
                <w:rFonts w:ascii="Times New Roman" w:eastAsia="Times New Roman" w:hAnsi="Times New Roman" w:cs="Times New Roman"/>
                <w:bCs/>
                <w:sz w:val="28"/>
                <w:szCs w:val="28"/>
              </w:rPr>
              <w:t xml:space="preserve"> «Материнское счастье»</w:t>
            </w:r>
          </w:p>
        </w:tc>
        <w:tc>
          <w:tcPr>
            <w:tcW w:w="1898" w:type="dxa"/>
            <w:gridSpan w:val="2"/>
            <w:tcBorders>
              <w:top w:val="single" w:sz="4" w:space="0" w:color="auto"/>
              <w:left w:val="single" w:sz="4" w:space="0" w:color="auto"/>
              <w:bottom w:val="single" w:sz="4" w:space="0" w:color="auto"/>
              <w:right w:val="single" w:sz="4" w:space="0" w:color="auto"/>
            </w:tcBorders>
          </w:tcPr>
          <w:p w:rsidR="009317C7" w:rsidRPr="00EA4AC6" w:rsidRDefault="009317C7" w:rsidP="009317C7">
            <w:pPr>
              <w:pStyle w:val="ae"/>
              <w:rPr>
                <w:rFonts w:ascii="Times New Roman" w:eastAsia="Times New Roman" w:hAnsi="Times New Roman" w:cs="Times New Roman"/>
                <w:sz w:val="28"/>
                <w:szCs w:val="28"/>
              </w:rPr>
            </w:pPr>
            <w:r w:rsidRPr="00EA4AC6">
              <w:rPr>
                <w:rFonts w:ascii="Times New Roman" w:eastAsia="Times New Roman" w:hAnsi="Times New Roman" w:cs="Times New Roman"/>
                <w:sz w:val="28"/>
                <w:szCs w:val="28"/>
              </w:rPr>
              <w:t>Ноябрь</w:t>
            </w:r>
          </w:p>
        </w:tc>
        <w:tc>
          <w:tcPr>
            <w:tcW w:w="3398" w:type="dxa"/>
            <w:tcBorders>
              <w:top w:val="single" w:sz="4" w:space="0" w:color="auto"/>
              <w:left w:val="single" w:sz="4" w:space="0" w:color="auto"/>
              <w:bottom w:val="single" w:sz="4" w:space="0" w:color="auto"/>
              <w:right w:val="single" w:sz="4" w:space="0" w:color="auto"/>
            </w:tcBorders>
          </w:tcPr>
          <w:p w:rsidR="009317C7" w:rsidRPr="00EA4AC6" w:rsidRDefault="009317C7" w:rsidP="009317C7">
            <w:pPr>
              <w:pStyle w:val="ae"/>
              <w:rPr>
                <w:rFonts w:ascii="Times New Roman" w:eastAsia="Times New Roman" w:hAnsi="Times New Roman" w:cs="Times New Roman"/>
                <w:sz w:val="28"/>
                <w:szCs w:val="28"/>
              </w:rPr>
            </w:pPr>
            <w:r w:rsidRPr="00EA4AC6">
              <w:rPr>
                <w:rFonts w:ascii="Times New Roman" w:eastAsia="Times New Roman" w:hAnsi="Times New Roman" w:cs="Times New Roman"/>
                <w:sz w:val="28"/>
                <w:szCs w:val="28"/>
              </w:rPr>
              <w:t>МКУК «СКЦ «Импульс»»</w:t>
            </w:r>
          </w:p>
        </w:tc>
        <w:tc>
          <w:tcPr>
            <w:tcW w:w="4129" w:type="dxa"/>
            <w:tcBorders>
              <w:top w:val="single" w:sz="4" w:space="0" w:color="auto"/>
              <w:left w:val="single" w:sz="4" w:space="0" w:color="auto"/>
              <w:bottom w:val="single" w:sz="4" w:space="0" w:color="auto"/>
              <w:right w:val="single" w:sz="4" w:space="0" w:color="auto"/>
            </w:tcBorders>
          </w:tcPr>
          <w:p w:rsidR="009317C7" w:rsidRPr="00EA4AC6" w:rsidRDefault="009317C7" w:rsidP="009317C7">
            <w:pPr>
              <w:spacing w:before="100" w:beforeAutospacing="1" w:after="100" w:afterAutospacing="1" w:line="240" w:lineRule="atLeast"/>
              <w:jc w:val="center"/>
              <w:rPr>
                <w:color w:val="000000"/>
                <w:sz w:val="20"/>
                <w:szCs w:val="20"/>
              </w:rPr>
            </w:pPr>
            <w:r w:rsidRPr="00EA4AC6">
              <w:t>Художественный руководитель Гусев И.И</w:t>
            </w:r>
          </w:p>
        </w:tc>
      </w:tr>
      <w:tr w:rsidR="009317C7" w:rsidRPr="00EA4AC6" w:rsidTr="009317C7">
        <w:trPr>
          <w:gridAfter w:val="1"/>
          <w:wAfter w:w="350" w:type="dxa"/>
        </w:trPr>
        <w:tc>
          <w:tcPr>
            <w:tcW w:w="14906" w:type="dxa"/>
            <w:gridSpan w:val="6"/>
            <w:tcBorders>
              <w:top w:val="single" w:sz="4" w:space="0" w:color="auto"/>
              <w:left w:val="single" w:sz="4" w:space="0" w:color="auto"/>
              <w:bottom w:val="single" w:sz="4" w:space="0" w:color="auto"/>
              <w:right w:val="single" w:sz="4" w:space="0" w:color="auto"/>
            </w:tcBorders>
          </w:tcPr>
          <w:p w:rsidR="009317C7" w:rsidRPr="00EA4AC6" w:rsidRDefault="009317C7" w:rsidP="009317C7">
            <w:pPr>
              <w:pStyle w:val="ae"/>
              <w:jc w:val="center"/>
              <w:rPr>
                <w:rFonts w:ascii="Times New Roman" w:eastAsia="Times New Roman" w:hAnsi="Times New Roman" w:cs="Times New Roman"/>
                <w:sz w:val="28"/>
                <w:szCs w:val="28"/>
              </w:rPr>
            </w:pPr>
            <w:r w:rsidRPr="00EA4AC6">
              <w:rPr>
                <w:rFonts w:ascii="Times New Roman" w:eastAsia="Times New Roman" w:hAnsi="Times New Roman" w:cs="Times New Roman"/>
                <w:bCs/>
                <w:sz w:val="28"/>
                <w:szCs w:val="28"/>
              </w:rPr>
              <w:t>Работа с инвалидами и лицами</w:t>
            </w:r>
          </w:p>
          <w:p w:rsidR="009317C7" w:rsidRPr="00EA4AC6" w:rsidRDefault="009317C7" w:rsidP="009317C7">
            <w:pPr>
              <w:pStyle w:val="ae"/>
              <w:jc w:val="center"/>
              <w:rPr>
                <w:rFonts w:ascii="Times New Roman" w:hAnsi="Times New Roman" w:cs="Times New Roman"/>
                <w:sz w:val="28"/>
                <w:szCs w:val="28"/>
              </w:rPr>
            </w:pPr>
            <w:r w:rsidRPr="00EA4AC6">
              <w:rPr>
                <w:rFonts w:ascii="Times New Roman" w:eastAsia="Times New Roman" w:hAnsi="Times New Roman" w:cs="Times New Roman"/>
                <w:bCs/>
                <w:sz w:val="28"/>
                <w:szCs w:val="28"/>
              </w:rPr>
              <w:t>с ограниченными возможностями здоровья</w:t>
            </w:r>
          </w:p>
        </w:tc>
      </w:tr>
      <w:tr w:rsidR="009317C7" w:rsidRPr="00EA4AC6" w:rsidTr="009317C7">
        <w:trPr>
          <w:gridAfter w:val="1"/>
          <w:wAfter w:w="350" w:type="dxa"/>
        </w:trPr>
        <w:tc>
          <w:tcPr>
            <w:tcW w:w="919" w:type="dxa"/>
            <w:tcBorders>
              <w:top w:val="single" w:sz="4" w:space="0" w:color="auto"/>
              <w:left w:val="single" w:sz="4" w:space="0" w:color="auto"/>
              <w:bottom w:val="single" w:sz="4" w:space="0" w:color="auto"/>
              <w:right w:val="single" w:sz="4" w:space="0" w:color="auto"/>
            </w:tcBorders>
          </w:tcPr>
          <w:p w:rsidR="009317C7" w:rsidRPr="00EA4AC6" w:rsidRDefault="009317C7" w:rsidP="009317C7">
            <w:pPr>
              <w:pStyle w:val="ae"/>
              <w:jc w:val="both"/>
              <w:rPr>
                <w:rFonts w:ascii="Times New Roman" w:hAnsi="Times New Roman" w:cs="Times New Roman"/>
                <w:sz w:val="28"/>
                <w:szCs w:val="28"/>
              </w:rPr>
            </w:pPr>
            <w:r w:rsidRPr="00EA4AC6">
              <w:rPr>
                <w:rFonts w:ascii="Times New Roman" w:hAnsi="Times New Roman" w:cs="Times New Roman"/>
                <w:sz w:val="28"/>
                <w:szCs w:val="28"/>
              </w:rPr>
              <w:t>1</w:t>
            </w:r>
          </w:p>
        </w:tc>
        <w:tc>
          <w:tcPr>
            <w:tcW w:w="4562" w:type="dxa"/>
            <w:tcBorders>
              <w:top w:val="single" w:sz="4" w:space="0" w:color="auto"/>
              <w:left w:val="single" w:sz="4" w:space="0" w:color="auto"/>
              <w:bottom w:val="single" w:sz="4" w:space="0" w:color="auto"/>
              <w:right w:val="single" w:sz="4" w:space="0" w:color="auto"/>
            </w:tcBorders>
          </w:tcPr>
          <w:p w:rsidR="009317C7" w:rsidRPr="00EA4AC6" w:rsidRDefault="009317C7" w:rsidP="009317C7">
            <w:pPr>
              <w:pStyle w:val="ae"/>
              <w:rPr>
                <w:rFonts w:ascii="Times New Roman" w:eastAsia="Times New Roman" w:hAnsi="Times New Roman" w:cs="Times New Roman"/>
                <w:sz w:val="28"/>
                <w:szCs w:val="28"/>
              </w:rPr>
            </w:pPr>
            <w:r w:rsidRPr="00EA4AC6">
              <w:rPr>
                <w:rFonts w:ascii="Times New Roman" w:eastAsia="Times New Roman" w:hAnsi="Times New Roman" w:cs="Times New Roman"/>
                <w:sz w:val="28"/>
                <w:szCs w:val="28"/>
              </w:rPr>
              <w:t>Воскресная гостиная</w:t>
            </w:r>
            <w:r w:rsidRPr="00EA4AC6">
              <w:rPr>
                <w:rFonts w:ascii="Times New Roman" w:eastAsia="Times New Roman" w:hAnsi="Times New Roman" w:cs="Times New Roman"/>
                <w:bCs/>
                <w:sz w:val="28"/>
                <w:szCs w:val="28"/>
              </w:rPr>
              <w:t xml:space="preserve"> «Какие наши годы!»</w:t>
            </w:r>
          </w:p>
        </w:tc>
        <w:tc>
          <w:tcPr>
            <w:tcW w:w="1898" w:type="dxa"/>
            <w:gridSpan w:val="2"/>
            <w:tcBorders>
              <w:top w:val="single" w:sz="4" w:space="0" w:color="auto"/>
              <w:left w:val="single" w:sz="4" w:space="0" w:color="auto"/>
              <w:bottom w:val="single" w:sz="4" w:space="0" w:color="auto"/>
              <w:right w:val="single" w:sz="4" w:space="0" w:color="auto"/>
            </w:tcBorders>
          </w:tcPr>
          <w:p w:rsidR="009317C7" w:rsidRPr="00EA4AC6" w:rsidRDefault="009317C7" w:rsidP="009317C7">
            <w:pPr>
              <w:pStyle w:val="ae"/>
              <w:rPr>
                <w:rFonts w:ascii="Times New Roman" w:eastAsia="Times New Roman" w:hAnsi="Times New Roman" w:cs="Times New Roman"/>
                <w:sz w:val="28"/>
                <w:szCs w:val="28"/>
              </w:rPr>
            </w:pPr>
            <w:r w:rsidRPr="00EA4AC6">
              <w:rPr>
                <w:rFonts w:ascii="Times New Roman" w:eastAsia="Times New Roman" w:hAnsi="Times New Roman" w:cs="Times New Roman"/>
                <w:sz w:val="28"/>
                <w:szCs w:val="28"/>
              </w:rPr>
              <w:t>Январь</w:t>
            </w:r>
          </w:p>
        </w:tc>
        <w:tc>
          <w:tcPr>
            <w:tcW w:w="3398" w:type="dxa"/>
            <w:tcBorders>
              <w:top w:val="single" w:sz="4" w:space="0" w:color="auto"/>
              <w:left w:val="single" w:sz="4" w:space="0" w:color="auto"/>
              <w:bottom w:val="single" w:sz="4" w:space="0" w:color="auto"/>
              <w:right w:val="single" w:sz="4" w:space="0" w:color="auto"/>
            </w:tcBorders>
          </w:tcPr>
          <w:p w:rsidR="009317C7" w:rsidRPr="00EA4AC6" w:rsidRDefault="009317C7" w:rsidP="009317C7">
            <w:pPr>
              <w:pStyle w:val="ae"/>
              <w:rPr>
                <w:rFonts w:ascii="Times New Roman" w:eastAsia="Times New Roman" w:hAnsi="Times New Roman" w:cs="Times New Roman"/>
                <w:sz w:val="28"/>
                <w:szCs w:val="28"/>
              </w:rPr>
            </w:pPr>
            <w:r w:rsidRPr="00EA4AC6">
              <w:rPr>
                <w:rFonts w:ascii="Times New Roman" w:eastAsia="Times New Roman" w:hAnsi="Times New Roman" w:cs="Times New Roman"/>
                <w:sz w:val="28"/>
                <w:szCs w:val="28"/>
              </w:rPr>
              <w:t>МКУК «СКЦ «Импульс»»</w:t>
            </w:r>
          </w:p>
        </w:tc>
        <w:tc>
          <w:tcPr>
            <w:tcW w:w="4129" w:type="dxa"/>
            <w:tcBorders>
              <w:top w:val="single" w:sz="4" w:space="0" w:color="auto"/>
              <w:left w:val="single" w:sz="4" w:space="0" w:color="auto"/>
              <w:bottom w:val="single" w:sz="4" w:space="0" w:color="auto"/>
              <w:right w:val="single" w:sz="4" w:space="0" w:color="auto"/>
            </w:tcBorders>
          </w:tcPr>
          <w:p w:rsidR="009317C7" w:rsidRPr="00EA4AC6" w:rsidRDefault="009317C7" w:rsidP="009317C7">
            <w:pPr>
              <w:spacing w:before="100" w:beforeAutospacing="1" w:after="100" w:afterAutospacing="1" w:line="240" w:lineRule="atLeast"/>
              <w:jc w:val="center"/>
              <w:rPr>
                <w:color w:val="000000"/>
                <w:sz w:val="20"/>
                <w:szCs w:val="20"/>
              </w:rPr>
            </w:pPr>
            <w:r w:rsidRPr="00EA4AC6">
              <w:t>Художественный руководитель Гусев И.И</w:t>
            </w:r>
          </w:p>
        </w:tc>
      </w:tr>
      <w:tr w:rsidR="009317C7" w:rsidRPr="00EA4AC6" w:rsidTr="009317C7">
        <w:trPr>
          <w:gridAfter w:val="1"/>
          <w:wAfter w:w="350" w:type="dxa"/>
        </w:trPr>
        <w:tc>
          <w:tcPr>
            <w:tcW w:w="919" w:type="dxa"/>
            <w:tcBorders>
              <w:top w:val="single" w:sz="4" w:space="0" w:color="auto"/>
              <w:left w:val="single" w:sz="4" w:space="0" w:color="auto"/>
              <w:bottom w:val="single" w:sz="4" w:space="0" w:color="auto"/>
              <w:right w:val="single" w:sz="4" w:space="0" w:color="auto"/>
            </w:tcBorders>
          </w:tcPr>
          <w:p w:rsidR="009317C7" w:rsidRPr="00EA4AC6" w:rsidRDefault="009317C7" w:rsidP="009317C7">
            <w:pPr>
              <w:pStyle w:val="ae"/>
              <w:jc w:val="both"/>
              <w:rPr>
                <w:rFonts w:ascii="Times New Roman" w:hAnsi="Times New Roman" w:cs="Times New Roman"/>
                <w:sz w:val="28"/>
                <w:szCs w:val="28"/>
              </w:rPr>
            </w:pPr>
            <w:r w:rsidRPr="00EA4AC6">
              <w:rPr>
                <w:rFonts w:ascii="Times New Roman" w:hAnsi="Times New Roman" w:cs="Times New Roman"/>
                <w:sz w:val="28"/>
                <w:szCs w:val="28"/>
              </w:rPr>
              <w:t>2</w:t>
            </w:r>
          </w:p>
        </w:tc>
        <w:tc>
          <w:tcPr>
            <w:tcW w:w="4562" w:type="dxa"/>
            <w:tcBorders>
              <w:top w:val="single" w:sz="4" w:space="0" w:color="auto"/>
              <w:left w:val="single" w:sz="4" w:space="0" w:color="auto"/>
              <w:bottom w:val="single" w:sz="4" w:space="0" w:color="auto"/>
              <w:right w:val="single" w:sz="4" w:space="0" w:color="auto"/>
            </w:tcBorders>
          </w:tcPr>
          <w:p w:rsidR="009317C7" w:rsidRPr="00EA4AC6" w:rsidRDefault="009317C7" w:rsidP="009317C7">
            <w:pPr>
              <w:pStyle w:val="ae"/>
              <w:rPr>
                <w:rFonts w:ascii="Times New Roman" w:eastAsia="Times New Roman" w:hAnsi="Times New Roman" w:cs="Times New Roman"/>
                <w:sz w:val="28"/>
                <w:szCs w:val="28"/>
              </w:rPr>
            </w:pPr>
            <w:r w:rsidRPr="00EA4AC6">
              <w:rPr>
                <w:rFonts w:ascii="Times New Roman" w:eastAsia="Times New Roman" w:hAnsi="Times New Roman" w:cs="Times New Roman"/>
                <w:sz w:val="28"/>
                <w:szCs w:val="28"/>
              </w:rPr>
              <w:t>Вечер мудрых советов</w:t>
            </w:r>
            <w:r w:rsidRPr="00EA4AC6">
              <w:rPr>
                <w:rFonts w:ascii="Times New Roman" w:eastAsia="Times New Roman" w:hAnsi="Times New Roman" w:cs="Times New Roman"/>
                <w:bCs/>
                <w:sz w:val="28"/>
                <w:szCs w:val="28"/>
              </w:rPr>
              <w:t xml:space="preserve"> «Лекарство для души»</w:t>
            </w:r>
          </w:p>
        </w:tc>
        <w:tc>
          <w:tcPr>
            <w:tcW w:w="1898" w:type="dxa"/>
            <w:gridSpan w:val="2"/>
            <w:tcBorders>
              <w:top w:val="single" w:sz="4" w:space="0" w:color="auto"/>
              <w:left w:val="single" w:sz="4" w:space="0" w:color="auto"/>
              <w:bottom w:val="single" w:sz="4" w:space="0" w:color="auto"/>
              <w:right w:val="single" w:sz="4" w:space="0" w:color="auto"/>
            </w:tcBorders>
          </w:tcPr>
          <w:p w:rsidR="009317C7" w:rsidRPr="00EA4AC6" w:rsidRDefault="009317C7" w:rsidP="009317C7">
            <w:pPr>
              <w:pStyle w:val="ae"/>
              <w:rPr>
                <w:rFonts w:ascii="Times New Roman" w:eastAsia="Times New Roman" w:hAnsi="Times New Roman" w:cs="Times New Roman"/>
                <w:sz w:val="28"/>
                <w:szCs w:val="28"/>
              </w:rPr>
            </w:pPr>
            <w:r w:rsidRPr="00EA4AC6">
              <w:rPr>
                <w:rFonts w:ascii="Times New Roman" w:eastAsia="Times New Roman" w:hAnsi="Times New Roman" w:cs="Times New Roman"/>
                <w:sz w:val="28"/>
                <w:szCs w:val="28"/>
              </w:rPr>
              <w:t>Март</w:t>
            </w:r>
          </w:p>
        </w:tc>
        <w:tc>
          <w:tcPr>
            <w:tcW w:w="3398" w:type="dxa"/>
            <w:tcBorders>
              <w:top w:val="single" w:sz="4" w:space="0" w:color="auto"/>
              <w:left w:val="single" w:sz="4" w:space="0" w:color="auto"/>
              <w:bottom w:val="single" w:sz="4" w:space="0" w:color="auto"/>
              <w:right w:val="single" w:sz="4" w:space="0" w:color="auto"/>
            </w:tcBorders>
          </w:tcPr>
          <w:p w:rsidR="009317C7" w:rsidRPr="00EA4AC6" w:rsidRDefault="009317C7" w:rsidP="009317C7">
            <w:pPr>
              <w:pStyle w:val="ae"/>
              <w:rPr>
                <w:rFonts w:ascii="Times New Roman" w:eastAsia="Times New Roman" w:hAnsi="Times New Roman" w:cs="Times New Roman"/>
                <w:sz w:val="28"/>
                <w:szCs w:val="28"/>
              </w:rPr>
            </w:pPr>
            <w:r w:rsidRPr="00EA4AC6">
              <w:rPr>
                <w:rFonts w:ascii="Times New Roman" w:eastAsia="Times New Roman" w:hAnsi="Times New Roman" w:cs="Times New Roman"/>
                <w:sz w:val="28"/>
                <w:szCs w:val="28"/>
              </w:rPr>
              <w:t>МКУК «СКЦ «Импульс»»</w:t>
            </w:r>
          </w:p>
          <w:p w:rsidR="009317C7" w:rsidRPr="00EA4AC6" w:rsidRDefault="009317C7" w:rsidP="009317C7">
            <w:pPr>
              <w:pStyle w:val="ae"/>
              <w:rPr>
                <w:rFonts w:ascii="Times New Roman" w:eastAsia="Times New Roman" w:hAnsi="Times New Roman" w:cs="Times New Roman"/>
                <w:sz w:val="28"/>
                <w:szCs w:val="28"/>
              </w:rPr>
            </w:pPr>
            <w:r w:rsidRPr="00EA4AC6">
              <w:rPr>
                <w:rFonts w:ascii="Times New Roman" w:eastAsia="Times New Roman" w:hAnsi="Times New Roman" w:cs="Times New Roman"/>
                <w:sz w:val="28"/>
                <w:szCs w:val="28"/>
              </w:rPr>
              <w:t>Библиотека</w:t>
            </w:r>
          </w:p>
        </w:tc>
        <w:tc>
          <w:tcPr>
            <w:tcW w:w="4129" w:type="dxa"/>
            <w:tcBorders>
              <w:top w:val="single" w:sz="4" w:space="0" w:color="auto"/>
              <w:left w:val="single" w:sz="4" w:space="0" w:color="auto"/>
              <w:bottom w:val="single" w:sz="4" w:space="0" w:color="auto"/>
              <w:right w:val="single" w:sz="4" w:space="0" w:color="auto"/>
            </w:tcBorders>
          </w:tcPr>
          <w:p w:rsidR="009317C7" w:rsidRPr="00EA4AC6" w:rsidRDefault="009317C7" w:rsidP="009317C7">
            <w:r w:rsidRPr="00EA4AC6">
              <w:t>Библиотекарь Григорьева Е.Е.</w:t>
            </w:r>
          </w:p>
          <w:p w:rsidR="009317C7" w:rsidRPr="00EA4AC6" w:rsidRDefault="009317C7" w:rsidP="009317C7">
            <w:pPr>
              <w:spacing w:before="100" w:beforeAutospacing="1" w:after="100" w:afterAutospacing="1" w:line="240" w:lineRule="atLeast"/>
              <w:jc w:val="center"/>
              <w:rPr>
                <w:color w:val="000000"/>
                <w:sz w:val="20"/>
                <w:szCs w:val="20"/>
              </w:rPr>
            </w:pPr>
          </w:p>
        </w:tc>
      </w:tr>
      <w:tr w:rsidR="009317C7" w:rsidRPr="00EA4AC6" w:rsidTr="009317C7">
        <w:trPr>
          <w:gridAfter w:val="1"/>
          <w:wAfter w:w="350" w:type="dxa"/>
        </w:trPr>
        <w:tc>
          <w:tcPr>
            <w:tcW w:w="919" w:type="dxa"/>
            <w:tcBorders>
              <w:top w:val="single" w:sz="4" w:space="0" w:color="auto"/>
              <w:left w:val="single" w:sz="4" w:space="0" w:color="auto"/>
              <w:bottom w:val="single" w:sz="4" w:space="0" w:color="auto"/>
              <w:right w:val="single" w:sz="4" w:space="0" w:color="auto"/>
            </w:tcBorders>
          </w:tcPr>
          <w:p w:rsidR="009317C7" w:rsidRPr="00EA4AC6" w:rsidRDefault="009317C7" w:rsidP="009317C7">
            <w:pPr>
              <w:pStyle w:val="ae"/>
              <w:jc w:val="both"/>
              <w:rPr>
                <w:rFonts w:ascii="Times New Roman" w:hAnsi="Times New Roman" w:cs="Times New Roman"/>
                <w:sz w:val="28"/>
                <w:szCs w:val="28"/>
              </w:rPr>
            </w:pPr>
            <w:r w:rsidRPr="00EA4AC6">
              <w:rPr>
                <w:rFonts w:ascii="Times New Roman" w:hAnsi="Times New Roman" w:cs="Times New Roman"/>
                <w:sz w:val="28"/>
                <w:szCs w:val="28"/>
              </w:rPr>
              <w:t>3</w:t>
            </w:r>
          </w:p>
        </w:tc>
        <w:tc>
          <w:tcPr>
            <w:tcW w:w="4562" w:type="dxa"/>
            <w:tcBorders>
              <w:top w:val="single" w:sz="4" w:space="0" w:color="auto"/>
              <w:left w:val="single" w:sz="4" w:space="0" w:color="auto"/>
              <w:bottom w:val="single" w:sz="4" w:space="0" w:color="auto"/>
              <w:right w:val="single" w:sz="4" w:space="0" w:color="auto"/>
            </w:tcBorders>
          </w:tcPr>
          <w:p w:rsidR="009317C7" w:rsidRPr="00EA4AC6" w:rsidRDefault="009317C7" w:rsidP="009317C7">
            <w:pPr>
              <w:pStyle w:val="ae"/>
              <w:rPr>
                <w:rFonts w:ascii="Times New Roman" w:eastAsia="Times New Roman" w:hAnsi="Times New Roman" w:cs="Times New Roman"/>
                <w:sz w:val="28"/>
                <w:szCs w:val="28"/>
              </w:rPr>
            </w:pPr>
            <w:r w:rsidRPr="00EA4AC6">
              <w:rPr>
                <w:rFonts w:ascii="Times New Roman" w:eastAsia="Times New Roman" w:hAnsi="Times New Roman" w:cs="Times New Roman"/>
                <w:sz w:val="28"/>
                <w:szCs w:val="28"/>
              </w:rPr>
              <w:t>Тематическая программа</w:t>
            </w:r>
            <w:r w:rsidRPr="00EA4AC6">
              <w:rPr>
                <w:rFonts w:ascii="Times New Roman" w:eastAsia="Times New Roman" w:hAnsi="Times New Roman" w:cs="Times New Roman"/>
                <w:bCs/>
                <w:sz w:val="28"/>
                <w:szCs w:val="28"/>
              </w:rPr>
              <w:t xml:space="preserve"> «Этой силе имя есть – Россия»</w:t>
            </w:r>
          </w:p>
        </w:tc>
        <w:tc>
          <w:tcPr>
            <w:tcW w:w="1898" w:type="dxa"/>
            <w:gridSpan w:val="2"/>
            <w:tcBorders>
              <w:top w:val="single" w:sz="4" w:space="0" w:color="auto"/>
              <w:left w:val="single" w:sz="4" w:space="0" w:color="auto"/>
              <w:bottom w:val="single" w:sz="4" w:space="0" w:color="auto"/>
              <w:right w:val="single" w:sz="4" w:space="0" w:color="auto"/>
            </w:tcBorders>
          </w:tcPr>
          <w:p w:rsidR="009317C7" w:rsidRPr="00EA4AC6" w:rsidRDefault="009317C7" w:rsidP="009317C7">
            <w:pPr>
              <w:pStyle w:val="ae"/>
              <w:rPr>
                <w:rFonts w:ascii="Times New Roman" w:eastAsia="Times New Roman" w:hAnsi="Times New Roman" w:cs="Times New Roman"/>
                <w:sz w:val="28"/>
                <w:szCs w:val="28"/>
              </w:rPr>
            </w:pPr>
            <w:r w:rsidRPr="00EA4AC6">
              <w:rPr>
                <w:rFonts w:ascii="Times New Roman" w:eastAsia="Times New Roman" w:hAnsi="Times New Roman" w:cs="Times New Roman"/>
                <w:sz w:val="28"/>
                <w:szCs w:val="28"/>
              </w:rPr>
              <w:t>Апрель</w:t>
            </w:r>
          </w:p>
        </w:tc>
        <w:tc>
          <w:tcPr>
            <w:tcW w:w="3398" w:type="dxa"/>
            <w:tcBorders>
              <w:top w:val="single" w:sz="4" w:space="0" w:color="auto"/>
              <w:left w:val="single" w:sz="4" w:space="0" w:color="auto"/>
              <w:bottom w:val="single" w:sz="4" w:space="0" w:color="auto"/>
              <w:right w:val="single" w:sz="4" w:space="0" w:color="auto"/>
            </w:tcBorders>
          </w:tcPr>
          <w:p w:rsidR="009317C7" w:rsidRPr="00EA4AC6" w:rsidRDefault="009317C7" w:rsidP="009317C7">
            <w:pPr>
              <w:pStyle w:val="ae"/>
              <w:rPr>
                <w:rFonts w:ascii="Times New Roman" w:eastAsia="Times New Roman" w:hAnsi="Times New Roman" w:cs="Times New Roman"/>
                <w:sz w:val="28"/>
                <w:szCs w:val="28"/>
              </w:rPr>
            </w:pPr>
            <w:r w:rsidRPr="00EA4AC6">
              <w:rPr>
                <w:rFonts w:ascii="Times New Roman" w:eastAsia="Times New Roman" w:hAnsi="Times New Roman" w:cs="Times New Roman"/>
                <w:sz w:val="28"/>
                <w:szCs w:val="28"/>
              </w:rPr>
              <w:t>МКУК «СКЦ «Импульс»»</w:t>
            </w:r>
          </w:p>
        </w:tc>
        <w:tc>
          <w:tcPr>
            <w:tcW w:w="4129" w:type="dxa"/>
            <w:tcBorders>
              <w:top w:val="single" w:sz="4" w:space="0" w:color="auto"/>
              <w:left w:val="single" w:sz="4" w:space="0" w:color="auto"/>
              <w:bottom w:val="single" w:sz="4" w:space="0" w:color="auto"/>
              <w:right w:val="single" w:sz="4" w:space="0" w:color="auto"/>
            </w:tcBorders>
          </w:tcPr>
          <w:p w:rsidR="009317C7" w:rsidRPr="00EA4AC6" w:rsidRDefault="009317C7" w:rsidP="009317C7">
            <w:r w:rsidRPr="00EA4AC6">
              <w:t>Библиотекарь Григорьева Е.Е.</w:t>
            </w:r>
          </w:p>
          <w:p w:rsidR="009317C7" w:rsidRPr="00EA4AC6" w:rsidRDefault="009317C7" w:rsidP="009317C7">
            <w:pPr>
              <w:spacing w:before="100" w:beforeAutospacing="1" w:after="100" w:afterAutospacing="1" w:line="240" w:lineRule="atLeast"/>
              <w:jc w:val="center"/>
              <w:rPr>
                <w:color w:val="000000"/>
                <w:sz w:val="20"/>
                <w:szCs w:val="20"/>
              </w:rPr>
            </w:pPr>
          </w:p>
        </w:tc>
      </w:tr>
      <w:tr w:rsidR="009317C7" w:rsidRPr="00EA4AC6" w:rsidTr="009317C7">
        <w:trPr>
          <w:gridAfter w:val="1"/>
          <w:wAfter w:w="350" w:type="dxa"/>
        </w:trPr>
        <w:tc>
          <w:tcPr>
            <w:tcW w:w="919" w:type="dxa"/>
            <w:tcBorders>
              <w:top w:val="single" w:sz="4" w:space="0" w:color="auto"/>
              <w:left w:val="single" w:sz="4" w:space="0" w:color="auto"/>
              <w:bottom w:val="single" w:sz="4" w:space="0" w:color="auto"/>
              <w:right w:val="single" w:sz="4" w:space="0" w:color="auto"/>
            </w:tcBorders>
          </w:tcPr>
          <w:p w:rsidR="009317C7" w:rsidRPr="00EA4AC6" w:rsidRDefault="009317C7" w:rsidP="009317C7">
            <w:pPr>
              <w:pStyle w:val="ae"/>
              <w:jc w:val="both"/>
              <w:rPr>
                <w:rFonts w:ascii="Times New Roman" w:hAnsi="Times New Roman" w:cs="Times New Roman"/>
                <w:sz w:val="28"/>
                <w:szCs w:val="28"/>
              </w:rPr>
            </w:pPr>
            <w:r w:rsidRPr="00EA4AC6">
              <w:rPr>
                <w:rFonts w:ascii="Times New Roman" w:hAnsi="Times New Roman" w:cs="Times New Roman"/>
                <w:sz w:val="28"/>
                <w:szCs w:val="28"/>
              </w:rPr>
              <w:t>4</w:t>
            </w:r>
          </w:p>
        </w:tc>
        <w:tc>
          <w:tcPr>
            <w:tcW w:w="4562" w:type="dxa"/>
            <w:tcBorders>
              <w:top w:val="single" w:sz="4" w:space="0" w:color="auto"/>
              <w:left w:val="single" w:sz="4" w:space="0" w:color="auto"/>
              <w:bottom w:val="single" w:sz="4" w:space="0" w:color="auto"/>
              <w:right w:val="single" w:sz="4" w:space="0" w:color="auto"/>
            </w:tcBorders>
          </w:tcPr>
          <w:p w:rsidR="009317C7" w:rsidRPr="00EA4AC6" w:rsidRDefault="009317C7" w:rsidP="009317C7">
            <w:pPr>
              <w:pStyle w:val="ae"/>
              <w:rPr>
                <w:rFonts w:ascii="Times New Roman" w:eastAsia="Times New Roman" w:hAnsi="Times New Roman" w:cs="Times New Roman"/>
                <w:sz w:val="28"/>
                <w:szCs w:val="28"/>
              </w:rPr>
            </w:pPr>
            <w:r w:rsidRPr="00EA4AC6">
              <w:rPr>
                <w:rFonts w:ascii="Times New Roman" w:eastAsia="Times New Roman" w:hAnsi="Times New Roman" w:cs="Times New Roman"/>
                <w:sz w:val="28"/>
                <w:szCs w:val="28"/>
              </w:rPr>
              <w:t>Вечер воспоминаний</w:t>
            </w:r>
            <w:r w:rsidRPr="00EA4AC6">
              <w:rPr>
                <w:rFonts w:ascii="Times New Roman" w:eastAsia="Times New Roman" w:hAnsi="Times New Roman" w:cs="Times New Roman"/>
                <w:bCs/>
                <w:sz w:val="28"/>
                <w:szCs w:val="28"/>
              </w:rPr>
              <w:t xml:space="preserve"> «Давным-давно была война»</w:t>
            </w:r>
          </w:p>
        </w:tc>
        <w:tc>
          <w:tcPr>
            <w:tcW w:w="1898" w:type="dxa"/>
            <w:gridSpan w:val="2"/>
            <w:tcBorders>
              <w:top w:val="single" w:sz="4" w:space="0" w:color="auto"/>
              <w:left w:val="single" w:sz="4" w:space="0" w:color="auto"/>
              <w:bottom w:val="single" w:sz="4" w:space="0" w:color="auto"/>
              <w:right w:val="single" w:sz="4" w:space="0" w:color="auto"/>
            </w:tcBorders>
          </w:tcPr>
          <w:p w:rsidR="009317C7" w:rsidRPr="00EA4AC6" w:rsidRDefault="009317C7" w:rsidP="009317C7">
            <w:pPr>
              <w:pStyle w:val="ae"/>
              <w:rPr>
                <w:rFonts w:ascii="Times New Roman" w:eastAsia="Times New Roman" w:hAnsi="Times New Roman" w:cs="Times New Roman"/>
                <w:sz w:val="28"/>
                <w:szCs w:val="28"/>
              </w:rPr>
            </w:pPr>
            <w:r w:rsidRPr="00EA4AC6">
              <w:rPr>
                <w:rFonts w:ascii="Times New Roman" w:eastAsia="Times New Roman" w:hAnsi="Times New Roman" w:cs="Times New Roman"/>
                <w:sz w:val="28"/>
                <w:szCs w:val="28"/>
              </w:rPr>
              <w:t>Май</w:t>
            </w:r>
          </w:p>
        </w:tc>
        <w:tc>
          <w:tcPr>
            <w:tcW w:w="3398" w:type="dxa"/>
            <w:tcBorders>
              <w:top w:val="single" w:sz="4" w:space="0" w:color="auto"/>
              <w:left w:val="single" w:sz="4" w:space="0" w:color="auto"/>
              <w:bottom w:val="single" w:sz="4" w:space="0" w:color="auto"/>
              <w:right w:val="single" w:sz="4" w:space="0" w:color="auto"/>
            </w:tcBorders>
          </w:tcPr>
          <w:p w:rsidR="009317C7" w:rsidRPr="00EA4AC6" w:rsidRDefault="009317C7" w:rsidP="009317C7">
            <w:pPr>
              <w:pStyle w:val="ae"/>
              <w:rPr>
                <w:rFonts w:ascii="Times New Roman" w:eastAsia="Times New Roman" w:hAnsi="Times New Roman" w:cs="Times New Roman"/>
                <w:sz w:val="28"/>
                <w:szCs w:val="28"/>
              </w:rPr>
            </w:pPr>
            <w:r w:rsidRPr="00EA4AC6">
              <w:rPr>
                <w:rFonts w:ascii="Times New Roman" w:eastAsia="Times New Roman" w:hAnsi="Times New Roman" w:cs="Times New Roman"/>
                <w:sz w:val="28"/>
                <w:szCs w:val="28"/>
              </w:rPr>
              <w:t>МКУК «СКЦ «Импульс»»</w:t>
            </w:r>
          </w:p>
        </w:tc>
        <w:tc>
          <w:tcPr>
            <w:tcW w:w="4129" w:type="dxa"/>
            <w:tcBorders>
              <w:top w:val="single" w:sz="4" w:space="0" w:color="auto"/>
              <w:left w:val="single" w:sz="4" w:space="0" w:color="auto"/>
              <w:bottom w:val="single" w:sz="4" w:space="0" w:color="auto"/>
              <w:right w:val="single" w:sz="4" w:space="0" w:color="auto"/>
            </w:tcBorders>
          </w:tcPr>
          <w:p w:rsidR="009317C7" w:rsidRPr="00EA4AC6" w:rsidRDefault="009317C7" w:rsidP="009317C7">
            <w:r w:rsidRPr="00EA4AC6">
              <w:t>Художественный руководитель Гусев И.И</w:t>
            </w:r>
          </w:p>
          <w:p w:rsidR="009317C7" w:rsidRPr="00EA4AC6" w:rsidRDefault="009317C7" w:rsidP="009317C7">
            <w:pPr>
              <w:spacing w:before="100" w:beforeAutospacing="1" w:after="100" w:afterAutospacing="1" w:line="240" w:lineRule="atLeast"/>
              <w:jc w:val="center"/>
              <w:rPr>
                <w:color w:val="000000"/>
                <w:sz w:val="20"/>
                <w:szCs w:val="20"/>
              </w:rPr>
            </w:pPr>
          </w:p>
        </w:tc>
      </w:tr>
      <w:tr w:rsidR="009317C7" w:rsidRPr="00EA4AC6" w:rsidTr="009317C7">
        <w:trPr>
          <w:gridAfter w:val="1"/>
          <w:wAfter w:w="350" w:type="dxa"/>
        </w:trPr>
        <w:tc>
          <w:tcPr>
            <w:tcW w:w="919" w:type="dxa"/>
            <w:tcBorders>
              <w:top w:val="single" w:sz="4" w:space="0" w:color="auto"/>
              <w:left w:val="single" w:sz="4" w:space="0" w:color="auto"/>
              <w:bottom w:val="single" w:sz="4" w:space="0" w:color="auto"/>
              <w:right w:val="single" w:sz="4" w:space="0" w:color="auto"/>
            </w:tcBorders>
          </w:tcPr>
          <w:p w:rsidR="009317C7" w:rsidRPr="00EA4AC6" w:rsidRDefault="009317C7" w:rsidP="009317C7">
            <w:pPr>
              <w:pStyle w:val="ae"/>
              <w:jc w:val="both"/>
              <w:rPr>
                <w:rFonts w:ascii="Times New Roman" w:hAnsi="Times New Roman" w:cs="Times New Roman"/>
                <w:sz w:val="28"/>
                <w:szCs w:val="28"/>
              </w:rPr>
            </w:pPr>
            <w:r w:rsidRPr="00EA4AC6">
              <w:rPr>
                <w:rFonts w:ascii="Times New Roman" w:hAnsi="Times New Roman" w:cs="Times New Roman"/>
                <w:sz w:val="28"/>
                <w:szCs w:val="28"/>
              </w:rPr>
              <w:t>5</w:t>
            </w:r>
          </w:p>
        </w:tc>
        <w:tc>
          <w:tcPr>
            <w:tcW w:w="4562" w:type="dxa"/>
            <w:tcBorders>
              <w:top w:val="single" w:sz="4" w:space="0" w:color="auto"/>
              <w:left w:val="single" w:sz="4" w:space="0" w:color="auto"/>
              <w:bottom w:val="single" w:sz="4" w:space="0" w:color="auto"/>
              <w:right w:val="single" w:sz="4" w:space="0" w:color="auto"/>
            </w:tcBorders>
          </w:tcPr>
          <w:p w:rsidR="009317C7" w:rsidRPr="00EA4AC6" w:rsidRDefault="009317C7" w:rsidP="009317C7">
            <w:pPr>
              <w:pStyle w:val="ae"/>
              <w:rPr>
                <w:rFonts w:ascii="Times New Roman" w:eastAsia="Times New Roman" w:hAnsi="Times New Roman" w:cs="Times New Roman"/>
                <w:sz w:val="28"/>
                <w:szCs w:val="28"/>
              </w:rPr>
            </w:pPr>
            <w:r w:rsidRPr="00EA4AC6">
              <w:rPr>
                <w:rFonts w:ascii="Times New Roman" w:eastAsia="Times New Roman" w:hAnsi="Times New Roman" w:cs="Times New Roman"/>
                <w:sz w:val="28"/>
                <w:szCs w:val="28"/>
              </w:rPr>
              <w:t>Вечера отдыха</w:t>
            </w:r>
            <w:r w:rsidRPr="00EA4AC6">
              <w:rPr>
                <w:rFonts w:ascii="Times New Roman" w:eastAsia="Times New Roman" w:hAnsi="Times New Roman" w:cs="Times New Roman"/>
                <w:bCs/>
                <w:sz w:val="28"/>
                <w:szCs w:val="28"/>
              </w:rPr>
              <w:t xml:space="preserve"> «Под звуки  нестареющего вальса»</w:t>
            </w:r>
          </w:p>
        </w:tc>
        <w:tc>
          <w:tcPr>
            <w:tcW w:w="1898" w:type="dxa"/>
            <w:gridSpan w:val="2"/>
            <w:tcBorders>
              <w:top w:val="single" w:sz="4" w:space="0" w:color="auto"/>
              <w:left w:val="single" w:sz="4" w:space="0" w:color="auto"/>
              <w:bottom w:val="single" w:sz="4" w:space="0" w:color="auto"/>
              <w:right w:val="single" w:sz="4" w:space="0" w:color="auto"/>
            </w:tcBorders>
          </w:tcPr>
          <w:p w:rsidR="009317C7" w:rsidRPr="00EA4AC6" w:rsidRDefault="009317C7" w:rsidP="009317C7">
            <w:pPr>
              <w:pStyle w:val="ae"/>
              <w:rPr>
                <w:rFonts w:ascii="Times New Roman" w:eastAsia="Times New Roman" w:hAnsi="Times New Roman" w:cs="Times New Roman"/>
                <w:sz w:val="28"/>
                <w:szCs w:val="28"/>
              </w:rPr>
            </w:pPr>
            <w:r w:rsidRPr="00EA4AC6">
              <w:rPr>
                <w:rFonts w:ascii="Times New Roman" w:eastAsia="Times New Roman" w:hAnsi="Times New Roman" w:cs="Times New Roman"/>
                <w:sz w:val="28"/>
                <w:szCs w:val="28"/>
              </w:rPr>
              <w:t>Август</w:t>
            </w:r>
          </w:p>
        </w:tc>
        <w:tc>
          <w:tcPr>
            <w:tcW w:w="3398" w:type="dxa"/>
            <w:tcBorders>
              <w:top w:val="single" w:sz="4" w:space="0" w:color="auto"/>
              <w:left w:val="single" w:sz="4" w:space="0" w:color="auto"/>
              <w:bottom w:val="single" w:sz="4" w:space="0" w:color="auto"/>
              <w:right w:val="single" w:sz="4" w:space="0" w:color="auto"/>
            </w:tcBorders>
          </w:tcPr>
          <w:p w:rsidR="009317C7" w:rsidRPr="00EA4AC6" w:rsidRDefault="009317C7" w:rsidP="009317C7">
            <w:pPr>
              <w:pStyle w:val="ae"/>
              <w:rPr>
                <w:rFonts w:ascii="Times New Roman" w:eastAsia="Times New Roman" w:hAnsi="Times New Roman" w:cs="Times New Roman"/>
                <w:sz w:val="28"/>
                <w:szCs w:val="28"/>
              </w:rPr>
            </w:pPr>
            <w:r w:rsidRPr="00EA4AC6">
              <w:rPr>
                <w:rFonts w:ascii="Times New Roman" w:eastAsia="Times New Roman" w:hAnsi="Times New Roman" w:cs="Times New Roman"/>
                <w:sz w:val="28"/>
                <w:szCs w:val="28"/>
              </w:rPr>
              <w:t>МКУК «СКЦ «Импульс»»</w:t>
            </w:r>
          </w:p>
          <w:p w:rsidR="009317C7" w:rsidRPr="00EA4AC6" w:rsidRDefault="009317C7" w:rsidP="009317C7">
            <w:pPr>
              <w:pStyle w:val="ae"/>
              <w:rPr>
                <w:rFonts w:ascii="Times New Roman" w:eastAsia="Times New Roman" w:hAnsi="Times New Roman" w:cs="Times New Roman"/>
                <w:sz w:val="28"/>
                <w:szCs w:val="28"/>
              </w:rPr>
            </w:pPr>
          </w:p>
        </w:tc>
        <w:tc>
          <w:tcPr>
            <w:tcW w:w="4129" w:type="dxa"/>
            <w:tcBorders>
              <w:top w:val="single" w:sz="4" w:space="0" w:color="auto"/>
              <w:left w:val="single" w:sz="4" w:space="0" w:color="auto"/>
              <w:bottom w:val="single" w:sz="4" w:space="0" w:color="auto"/>
              <w:right w:val="single" w:sz="4" w:space="0" w:color="auto"/>
            </w:tcBorders>
          </w:tcPr>
          <w:p w:rsidR="009317C7" w:rsidRPr="00EA4AC6" w:rsidRDefault="009317C7" w:rsidP="009317C7">
            <w:pPr>
              <w:rPr>
                <w:color w:val="000000"/>
                <w:sz w:val="20"/>
                <w:szCs w:val="20"/>
              </w:rPr>
            </w:pPr>
            <w:r w:rsidRPr="00EA4AC6">
              <w:t xml:space="preserve">Культорганизатор </w:t>
            </w:r>
            <w:r>
              <w:t xml:space="preserve"> </w:t>
            </w:r>
          </w:p>
        </w:tc>
      </w:tr>
      <w:tr w:rsidR="009317C7" w:rsidRPr="00EA4AC6" w:rsidTr="009317C7">
        <w:trPr>
          <w:gridAfter w:val="1"/>
          <w:wAfter w:w="350" w:type="dxa"/>
        </w:trPr>
        <w:tc>
          <w:tcPr>
            <w:tcW w:w="919" w:type="dxa"/>
            <w:tcBorders>
              <w:top w:val="single" w:sz="4" w:space="0" w:color="auto"/>
              <w:left w:val="single" w:sz="4" w:space="0" w:color="auto"/>
              <w:bottom w:val="single" w:sz="4" w:space="0" w:color="auto"/>
              <w:right w:val="single" w:sz="4" w:space="0" w:color="auto"/>
            </w:tcBorders>
          </w:tcPr>
          <w:p w:rsidR="009317C7" w:rsidRPr="00EA4AC6" w:rsidRDefault="009317C7" w:rsidP="009317C7">
            <w:pPr>
              <w:pStyle w:val="ae"/>
              <w:jc w:val="both"/>
              <w:rPr>
                <w:rFonts w:ascii="Times New Roman" w:hAnsi="Times New Roman" w:cs="Times New Roman"/>
                <w:sz w:val="28"/>
                <w:szCs w:val="28"/>
              </w:rPr>
            </w:pPr>
            <w:r w:rsidRPr="00EA4AC6">
              <w:rPr>
                <w:rFonts w:ascii="Times New Roman" w:hAnsi="Times New Roman" w:cs="Times New Roman"/>
                <w:sz w:val="28"/>
                <w:szCs w:val="28"/>
              </w:rPr>
              <w:t>6</w:t>
            </w:r>
          </w:p>
        </w:tc>
        <w:tc>
          <w:tcPr>
            <w:tcW w:w="4562" w:type="dxa"/>
            <w:tcBorders>
              <w:top w:val="single" w:sz="4" w:space="0" w:color="auto"/>
              <w:left w:val="single" w:sz="4" w:space="0" w:color="auto"/>
              <w:bottom w:val="single" w:sz="4" w:space="0" w:color="auto"/>
              <w:right w:val="single" w:sz="4" w:space="0" w:color="auto"/>
            </w:tcBorders>
          </w:tcPr>
          <w:p w:rsidR="009317C7" w:rsidRPr="00EA4AC6" w:rsidRDefault="009317C7" w:rsidP="009317C7">
            <w:pPr>
              <w:pStyle w:val="ae"/>
              <w:rPr>
                <w:rFonts w:ascii="Times New Roman" w:eastAsia="Times New Roman" w:hAnsi="Times New Roman" w:cs="Times New Roman"/>
                <w:sz w:val="28"/>
                <w:szCs w:val="28"/>
              </w:rPr>
            </w:pPr>
            <w:r w:rsidRPr="00EA4AC6">
              <w:rPr>
                <w:rFonts w:ascii="Times New Roman" w:eastAsia="Times New Roman" w:hAnsi="Times New Roman" w:cs="Times New Roman"/>
                <w:sz w:val="28"/>
                <w:szCs w:val="28"/>
              </w:rPr>
              <w:t>Акция «Поздравление на дому»</w:t>
            </w:r>
            <w:r w:rsidRPr="00EA4AC6">
              <w:rPr>
                <w:rFonts w:ascii="Times New Roman" w:eastAsia="Times New Roman" w:hAnsi="Times New Roman" w:cs="Times New Roman"/>
                <w:bCs/>
                <w:sz w:val="28"/>
                <w:szCs w:val="28"/>
              </w:rPr>
              <w:t xml:space="preserve"> «Пожелай добра друг другу»</w:t>
            </w:r>
          </w:p>
        </w:tc>
        <w:tc>
          <w:tcPr>
            <w:tcW w:w="1898" w:type="dxa"/>
            <w:gridSpan w:val="2"/>
            <w:tcBorders>
              <w:top w:val="single" w:sz="4" w:space="0" w:color="auto"/>
              <w:left w:val="single" w:sz="4" w:space="0" w:color="auto"/>
              <w:bottom w:val="single" w:sz="4" w:space="0" w:color="auto"/>
              <w:right w:val="single" w:sz="4" w:space="0" w:color="auto"/>
            </w:tcBorders>
          </w:tcPr>
          <w:p w:rsidR="009317C7" w:rsidRPr="00EA4AC6" w:rsidRDefault="009317C7" w:rsidP="009317C7">
            <w:pPr>
              <w:pStyle w:val="ae"/>
              <w:rPr>
                <w:rFonts w:ascii="Times New Roman" w:eastAsia="Times New Roman" w:hAnsi="Times New Roman" w:cs="Times New Roman"/>
                <w:sz w:val="28"/>
                <w:szCs w:val="28"/>
              </w:rPr>
            </w:pPr>
            <w:r w:rsidRPr="00EA4AC6">
              <w:rPr>
                <w:rFonts w:ascii="Times New Roman" w:eastAsia="Times New Roman" w:hAnsi="Times New Roman" w:cs="Times New Roman"/>
                <w:sz w:val="28"/>
                <w:szCs w:val="28"/>
              </w:rPr>
              <w:t>Октябрь</w:t>
            </w:r>
          </w:p>
        </w:tc>
        <w:tc>
          <w:tcPr>
            <w:tcW w:w="3398" w:type="dxa"/>
            <w:tcBorders>
              <w:top w:val="single" w:sz="4" w:space="0" w:color="auto"/>
              <w:left w:val="single" w:sz="4" w:space="0" w:color="auto"/>
              <w:bottom w:val="single" w:sz="4" w:space="0" w:color="auto"/>
              <w:right w:val="single" w:sz="4" w:space="0" w:color="auto"/>
            </w:tcBorders>
          </w:tcPr>
          <w:p w:rsidR="009317C7" w:rsidRPr="00EA4AC6" w:rsidRDefault="009317C7" w:rsidP="009317C7">
            <w:pPr>
              <w:pStyle w:val="ae"/>
              <w:rPr>
                <w:rFonts w:ascii="Times New Roman" w:eastAsia="Times New Roman" w:hAnsi="Times New Roman" w:cs="Times New Roman"/>
                <w:sz w:val="28"/>
                <w:szCs w:val="28"/>
              </w:rPr>
            </w:pPr>
            <w:r w:rsidRPr="00EA4AC6">
              <w:rPr>
                <w:rFonts w:ascii="Times New Roman" w:eastAsia="Times New Roman" w:hAnsi="Times New Roman" w:cs="Times New Roman"/>
                <w:sz w:val="28"/>
                <w:szCs w:val="28"/>
              </w:rPr>
              <w:t>МКУК «СКЦ «Импульс»»</w:t>
            </w:r>
          </w:p>
        </w:tc>
        <w:tc>
          <w:tcPr>
            <w:tcW w:w="4129" w:type="dxa"/>
            <w:tcBorders>
              <w:top w:val="single" w:sz="4" w:space="0" w:color="auto"/>
              <w:left w:val="single" w:sz="4" w:space="0" w:color="auto"/>
              <w:bottom w:val="single" w:sz="4" w:space="0" w:color="auto"/>
              <w:right w:val="single" w:sz="4" w:space="0" w:color="auto"/>
            </w:tcBorders>
          </w:tcPr>
          <w:p w:rsidR="009317C7" w:rsidRPr="00743026" w:rsidRDefault="009317C7" w:rsidP="009317C7">
            <w:r w:rsidRPr="00EA4AC6">
              <w:t xml:space="preserve">Культорганизатор </w:t>
            </w:r>
            <w:r>
              <w:t xml:space="preserve"> </w:t>
            </w:r>
            <w:r w:rsidRPr="00EA4AC6">
              <w:t>Художественный руководитель Гусев И.И</w:t>
            </w:r>
          </w:p>
        </w:tc>
      </w:tr>
      <w:tr w:rsidR="009317C7" w:rsidRPr="00EA4AC6" w:rsidTr="009317C7">
        <w:trPr>
          <w:gridAfter w:val="1"/>
          <w:wAfter w:w="350" w:type="dxa"/>
        </w:trPr>
        <w:tc>
          <w:tcPr>
            <w:tcW w:w="919" w:type="dxa"/>
            <w:tcBorders>
              <w:top w:val="single" w:sz="4" w:space="0" w:color="auto"/>
              <w:left w:val="single" w:sz="4" w:space="0" w:color="auto"/>
              <w:bottom w:val="single" w:sz="4" w:space="0" w:color="auto"/>
              <w:right w:val="single" w:sz="4" w:space="0" w:color="auto"/>
            </w:tcBorders>
          </w:tcPr>
          <w:p w:rsidR="009317C7" w:rsidRPr="00EA4AC6" w:rsidRDefault="009317C7" w:rsidP="009317C7">
            <w:pPr>
              <w:pStyle w:val="ae"/>
              <w:jc w:val="both"/>
              <w:rPr>
                <w:rFonts w:ascii="Times New Roman" w:hAnsi="Times New Roman" w:cs="Times New Roman"/>
                <w:sz w:val="28"/>
                <w:szCs w:val="28"/>
              </w:rPr>
            </w:pPr>
            <w:r w:rsidRPr="00EA4AC6">
              <w:rPr>
                <w:rFonts w:ascii="Times New Roman" w:hAnsi="Times New Roman" w:cs="Times New Roman"/>
                <w:sz w:val="28"/>
                <w:szCs w:val="28"/>
              </w:rPr>
              <w:t>8</w:t>
            </w:r>
          </w:p>
        </w:tc>
        <w:tc>
          <w:tcPr>
            <w:tcW w:w="4562" w:type="dxa"/>
            <w:tcBorders>
              <w:top w:val="single" w:sz="4" w:space="0" w:color="auto"/>
              <w:left w:val="single" w:sz="4" w:space="0" w:color="auto"/>
              <w:bottom w:val="single" w:sz="4" w:space="0" w:color="auto"/>
              <w:right w:val="single" w:sz="4" w:space="0" w:color="auto"/>
            </w:tcBorders>
          </w:tcPr>
          <w:p w:rsidR="009317C7" w:rsidRPr="00EA4AC6" w:rsidRDefault="009317C7" w:rsidP="009317C7">
            <w:pPr>
              <w:pStyle w:val="ae"/>
              <w:rPr>
                <w:rFonts w:ascii="Times New Roman" w:eastAsia="Times New Roman" w:hAnsi="Times New Roman" w:cs="Times New Roman"/>
                <w:sz w:val="28"/>
                <w:szCs w:val="28"/>
              </w:rPr>
            </w:pPr>
            <w:r w:rsidRPr="00EA4AC6">
              <w:rPr>
                <w:rFonts w:ascii="Times New Roman" w:eastAsia="Times New Roman" w:hAnsi="Times New Roman" w:cs="Times New Roman"/>
                <w:sz w:val="28"/>
                <w:szCs w:val="28"/>
              </w:rPr>
              <w:t>Акция « Поздравление людей с ОВ, на дому»</w:t>
            </w:r>
            <w:r w:rsidRPr="00EA4AC6">
              <w:rPr>
                <w:rFonts w:ascii="Times New Roman" w:eastAsia="Times New Roman" w:hAnsi="Times New Roman" w:cs="Times New Roman"/>
                <w:bCs/>
                <w:sz w:val="28"/>
                <w:szCs w:val="28"/>
              </w:rPr>
              <w:t xml:space="preserve"> «Мы рядом»</w:t>
            </w:r>
          </w:p>
        </w:tc>
        <w:tc>
          <w:tcPr>
            <w:tcW w:w="1898" w:type="dxa"/>
            <w:gridSpan w:val="2"/>
            <w:tcBorders>
              <w:top w:val="single" w:sz="4" w:space="0" w:color="auto"/>
              <w:left w:val="single" w:sz="4" w:space="0" w:color="auto"/>
              <w:bottom w:val="single" w:sz="4" w:space="0" w:color="auto"/>
              <w:right w:val="single" w:sz="4" w:space="0" w:color="auto"/>
            </w:tcBorders>
          </w:tcPr>
          <w:p w:rsidR="009317C7" w:rsidRPr="00EA4AC6" w:rsidRDefault="009317C7" w:rsidP="009317C7">
            <w:pPr>
              <w:pStyle w:val="ae"/>
              <w:rPr>
                <w:rFonts w:ascii="Times New Roman" w:eastAsia="Times New Roman" w:hAnsi="Times New Roman" w:cs="Times New Roman"/>
                <w:sz w:val="28"/>
                <w:szCs w:val="28"/>
              </w:rPr>
            </w:pPr>
            <w:r w:rsidRPr="00EA4AC6">
              <w:rPr>
                <w:rFonts w:ascii="Times New Roman" w:eastAsia="Times New Roman" w:hAnsi="Times New Roman" w:cs="Times New Roman"/>
                <w:sz w:val="28"/>
                <w:szCs w:val="28"/>
              </w:rPr>
              <w:t>Ноябрь</w:t>
            </w:r>
          </w:p>
        </w:tc>
        <w:tc>
          <w:tcPr>
            <w:tcW w:w="3398" w:type="dxa"/>
            <w:tcBorders>
              <w:top w:val="single" w:sz="4" w:space="0" w:color="auto"/>
              <w:left w:val="single" w:sz="4" w:space="0" w:color="auto"/>
              <w:bottom w:val="single" w:sz="4" w:space="0" w:color="auto"/>
              <w:right w:val="single" w:sz="4" w:space="0" w:color="auto"/>
            </w:tcBorders>
          </w:tcPr>
          <w:p w:rsidR="009317C7" w:rsidRPr="00EA4AC6" w:rsidRDefault="009317C7" w:rsidP="009317C7">
            <w:pPr>
              <w:pStyle w:val="ae"/>
              <w:rPr>
                <w:rFonts w:ascii="Times New Roman" w:eastAsia="Times New Roman" w:hAnsi="Times New Roman" w:cs="Times New Roman"/>
                <w:sz w:val="28"/>
                <w:szCs w:val="28"/>
              </w:rPr>
            </w:pPr>
            <w:r w:rsidRPr="00EA4AC6">
              <w:rPr>
                <w:rFonts w:ascii="Times New Roman" w:eastAsia="Times New Roman" w:hAnsi="Times New Roman" w:cs="Times New Roman"/>
                <w:sz w:val="28"/>
                <w:szCs w:val="28"/>
              </w:rPr>
              <w:t>МКУК «СКЦ «Импульс»»</w:t>
            </w:r>
          </w:p>
        </w:tc>
        <w:tc>
          <w:tcPr>
            <w:tcW w:w="4129" w:type="dxa"/>
            <w:tcBorders>
              <w:top w:val="single" w:sz="4" w:space="0" w:color="auto"/>
              <w:left w:val="single" w:sz="4" w:space="0" w:color="auto"/>
              <w:bottom w:val="single" w:sz="4" w:space="0" w:color="auto"/>
              <w:right w:val="single" w:sz="4" w:space="0" w:color="auto"/>
            </w:tcBorders>
          </w:tcPr>
          <w:p w:rsidR="009317C7" w:rsidRPr="00EA4AC6" w:rsidRDefault="009317C7" w:rsidP="009317C7">
            <w:r w:rsidRPr="00EA4AC6">
              <w:t>Директор Галкина Е.А.</w:t>
            </w:r>
          </w:p>
          <w:p w:rsidR="009317C7" w:rsidRPr="00743026" w:rsidRDefault="009317C7" w:rsidP="009317C7">
            <w:r w:rsidRPr="00EA4AC6">
              <w:t xml:space="preserve">Художественный руководитель Гусев И.И. </w:t>
            </w:r>
          </w:p>
        </w:tc>
      </w:tr>
      <w:tr w:rsidR="009317C7" w:rsidRPr="00EA4AC6" w:rsidTr="009317C7">
        <w:trPr>
          <w:gridAfter w:val="1"/>
          <w:wAfter w:w="350" w:type="dxa"/>
        </w:trPr>
        <w:tc>
          <w:tcPr>
            <w:tcW w:w="919" w:type="dxa"/>
            <w:tcBorders>
              <w:top w:val="single" w:sz="4" w:space="0" w:color="auto"/>
              <w:left w:val="single" w:sz="4" w:space="0" w:color="auto"/>
              <w:bottom w:val="single" w:sz="4" w:space="0" w:color="auto"/>
              <w:right w:val="single" w:sz="4" w:space="0" w:color="auto"/>
            </w:tcBorders>
          </w:tcPr>
          <w:p w:rsidR="009317C7" w:rsidRPr="00EA4AC6" w:rsidRDefault="009317C7" w:rsidP="009317C7">
            <w:pPr>
              <w:pStyle w:val="ae"/>
              <w:jc w:val="both"/>
              <w:rPr>
                <w:rFonts w:ascii="Times New Roman" w:hAnsi="Times New Roman" w:cs="Times New Roman"/>
                <w:sz w:val="28"/>
                <w:szCs w:val="28"/>
              </w:rPr>
            </w:pPr>
            <w:r w:rsidRPr="00EA4AC6">
              <w:rPr>
                <w:rFonts w:ascii="Times New Roman" w:hAnsi="Times New Roman" w:cs="Times New Roman"/>
                <w:sz w:val="28"/>
                <w:szCs w:val="28"/>
              </w:rPr>
              <w:t>9</w:t>
            </w:r>
          </w:p>
        </w:tc>
        <w:tc>
          <w:tcPr>
            <w:tcW w:w="4562" w:type="dxa"/>
            <w:tcBorders>
              <w:top w:val="single" w:sz="4" w:space="0" w:color="auto"/>
              <w:left w:val="single" w:sz="4" w:space="0" w:color="auto"/>
              <w:bottom w:val="single" w:sz="4" w:space="0" w:color="auto"/>
              <w:right w:val="single" w:sz="4" w:space="0" w:color="auto"/>
            </w:tcBorders>
          </w:tcPr>
          <w:p w:rsidR="009317C7" w:rsidRPr="00EA4AC6" w:rsidRDefault="009317C7" w:rsidP="009317C7">
            <w:pPr>
              <w:pStyle w:val="ae"/>
              <w:rPr>
                <w:rFonts w:ascii="Times New Roman" w:eastAsia="Times New Roman" w:hAnsi="Times New Roman" w:cs="Times New Roman"/>
                <w:sz w:val="28"/>
                <w:szCs w:val="28"/>
              </w:rPr>
            </w:pPr>
            <w:r w:rsidRPr="00EA4AC6">
              <w:rPr>
                <w:rFonts w:ascii="Times New Roman" w:eastAsia="Times New Roman" w:hAnsi="Times New Roman" w:cs="Times New Roman"/>
                <w:sz w:val="28"/>
                <w:szCs w:val="28"/>
              </w:rPr>
              <w:t>Выставка творческих работ, посвященная Международному дню инвалидов</w:t>
            </w:r>
            <w:r w:rsidRPr="00EA4AC6">
              <w:rPr>
                <w:rFonts w:ascii="Times New Roman" w:eastAsia="Times New Roman" w:hAnsi="Times New Roman" w:cs="Times New Roman"/>
                <w:bCs/>
                <w:sz w:val="28"/>
                <w:szCs w:val="28"/>
              </w:rPr>
              <w:t xml:space="preserve"> «Зимняя радуга талантов»</w:t>
            </w:r>
          </w:p>
        </w:tc>
        <w:tc>
          <w:tcPr>
            <w:tcW w:w="1898" w:type="dxa"/>
            <w:gridSpan w:val="2"/>
            <w:tcBorders>
              <w:top w:val="single" w:sz="4" w:space="0" w:color="auto"/>
              <w:left w:val="single" w:sz="4" w:space="0" w:color="auto"/>
              <w:bottom w:val="single" w:sz="4" w:space="0" w:color="auto"/>
              <w:right w:val="single" w:sz="4" w:space="0" w:color="auto"/>
            </w:tcBorders>
          </w:tcPr>
          <w:p w:rsidR="009317C7" w:rsidRPr="00EA4AC6" w:rsidRDefault="009317C7" w:rsidP="009317C7">
            <w:pPr>
              <w:pStyle w:val="ae"/>
              <w:rPr>
                <w:rFonts w:ascii="Times New Roman" w:eastAsia="Times New Roman" w:hAnsi="Times New Roman" w:cs="Times New Roman"/>
                <w:sz w:val="28"/>
                <w:szCs w:val="28"/>
              </w:rPr>
            </w:pPr>
            <w:r w:rsidRPr="00EA4AC6">
              <w:rPr>
                <w:rFonts w:ascii="Times New Roman" w:eastAsia="Times New Roman" w:hAnsi="Times New Roman" w:cs="Times New Roman"/>
                <w:sz w:val="28"/>
                <w:szCs w:val="28"/>
              </w:rPr>
              <w:t>Декабрь</w:t>
            </w:r>
          </w:p>
        </w:tc>
        <w:tc>
          <w:tcPr>
            <w:tcW w:w="3398" w:type="dxa"/>
            <w:tcBorders>
              <w:top w:val="single" w:sz="4" w:space="0" w:color="auto"/>
              <w:left w:val="single" w:sz="4" w:space="0" w:color="auto"/>
              <w:bottom w:val="single" w:sz="4" w:space="0" w:color="auto"/>
              <w:right w:val="single" w:sz="4" w:space="0" w:color="auto"/>
            </w:tcBorders>
          </w:tcPr>
          <w:p w:rsidR="009317C7" w:rsidRPr="00EA4AC6" w:rsidRDefault="009317C7" w:rsidP="009317C7">
            <w:pPr>
              <w:pStyle w:val="ae"/>
              <w:rPr>
                <w:rFonts w:ascii="Times New Roman" w:eastAsia="Times New Roman" w:hAnsi="Times New Roman" w:cs="Times New Roman"/>
                <w:sz w:val="28"/>
                <w:szCs w:val="28"/>
              </w:rPr>
            </w:pPr>
            <w:r w:rsidRPr="00EA4AC6">
              <w:rPr>
                <w:rFonts w:ascii="Times New Roman" w:eastAsia="Times New Roman" w:hAnsi="Times New Roman" w:cs="Times New Roman"/>
                <w:sz w:val="28"/>
                <w:szCs w:val="28"/>
              </w:rPr>
              <w:t>МКУК «СКЦ «Импульс»»</w:t>
            </w:r>
          </w:p>
          <w:p w:rsidR="009317C7" w:rsidRPr="00EA4AC6" w:rsidRDefault="009317C7" w:rsidP="009317C7">
            <w:pPr>
              <w:pStyle w:val="ae"/>
              <w:rPr>
                <w:rFonts w:ascii="Times New Roman" w:eastAsia="Times New Roman" w:hAnsi="Times New Roman" w:cs="Times New Roman"/>
                <w:sz w:val="28"/>
                <w:szCs w:val="28"/>
              </w:rPr>
            </w:pPr>
          </w:p>
        </w:tc>
        <w:tc>
          <w:tcPr>
            <w:tcW w:w="4129" w:type="dxa"/>
            <w:tcBorders>
              <w:top w:val="single" w:sz="4" w:space="0" w:color="auto"/>
              <w:left w:val="single" w:sz="4" w:space="0" w:color="auto"/>
              <w:bottom w:val="single" w:sz="4" w:space="0" w:color="auto"/>
              <w:right w:val="single" w:sz="4" w:space="0" w:color="auto"/>
            </w:tcBorders>
          </w:tcPr>
          <w:p w:rsidR="009317C7" w:rsidRPr="00EA4AC6" w:rsidRDefault="009317C7" w:rsidP="009317C7">
            <w:pPr>
              <w:spacing w:before="100" w:beforeAutospacing="1" w:after="100" w:afterAutospacing="1" w:line="240" w:lineRule="atLeast"/>
              <w:jc w:val="center"/>
              <w:rPr>
                <w:color w:val="000000"/>
                <w:sz w:val="20"/>
                <w:szCs w:val="20"/>
              </w:rPr>
            </w:pPr>
            <w:r w:rsidRPr="00EA4AC6">
              <w:t>Руководитель кружка Богданова Т.А.</w:t>
            </w:r>
          </w:p>
        </w:tc>
      </w:tr>
      <w:tr w:rsidR="009317C7" w:rsidRPr="00EA4AC6" w:rsidTr="009317C7">
        <w:trPr>
          <w:gridAfter w:val="1"/>
          <w:wAfter w:w="350" w:type="dxa"/>
        </w:trPr>
        <w:tc>
          <w:tcPr>
            <w:tcW w:w="14906" w:type="dxa"/>
            <w:gridSpan w:val="6"/>
            <w:tcBorders>
              <w:top w:val="single" w:sz="4" w:space="0" w:color="auto"/>
              <w:left w:val="single" w:sz="4" w:space="0" w:color="auto"/>
              <w:bottom w:val="single" w:sz="4" w:space="0" w:color="auto"/>
              <w:right w:val="single" w:sz="4" w:space="0" w:color="auto"/>
            </w:tcBorders>
          </w:tcPr>
          <w:p w:rsidR="009317C7" w:rsidRPr="00EA4AC6" w:rsidRDefault="009317C7" w:rsidP="009317C7">
            <w:pPr>
              <w:pStyle w:val="ae"/>
              <w:jc w:val="center"/>
              <w:rPr>
                <w:rFonts w:ascii="Times New Roman" w:eastAsia="Times New Roman" w:hAnsi="Times New Roman" w:cs="Times New Roman"/>
                <w:sz w:val="28"/>
                <w:szCs w:val="28"/>
              </w:rPr>
            </w:pPr>
            <w:r w:rsidRPr="00EA4AC6">
              <w:rPr>
                <w:rFonts w:ascii="Times New Roman" w:eastAsia="Times New Roman" w:hAnsi="Times New Roman" w:cs="Times New Roman"/>
                <w:bCs/>
                <w:sz w:val="28"/>
                <w:szCs w:val="28"/>
              </w:rPr>
              <w:t>Возрождение и развитие народной культуры</w:t>
            </w:r>
          </w:p>
          <w:p w:rsidR="009317C7" w:rsidRPr="00EA4AC6" w:rsidRDefault="009317C7" w:rsidP="009317C7">
            <w:pPr>
              <w:pStyle w:val="ae"/>
              <w:rPr>
                <w:rFonts w:ascii="Times New Roman" w:hAnsi="Times New Roman" w:cs="Times New Roman"/>
                <w:sz w:val="28"/>
                <w:szCs w:val="28"/>
              </w:rPr>
            </w:pPr>
          </w:p>
        </w:tc>
      </w:tr>
      <w:tr w:rsidR="009317C7" w:rsidRPr="00EA4AC6" w:rsidTr="009317C7">
        <w:trPr>
          <w:gridAfter w:val="1"/>
          <w:wAfter w:w="350" w:type="dxa"/>
        </w:trPr>
        <w:tc>
          <w:tcPr>
            <w:tcW w:w="919" w:type="dxa"/>
            <w:tcBorders>
              <w:top w:val="single" w:sz="4" w:space="0" w:color="auto"/>
              <w:left w:val="single" w:sz="4" w:space="0" w:color="auto"/>
              <w:bottom w:val="single" w:sz="4" w:space="0" w:color="auto"/>
              <w:right w:val="single" w:sz="4" w:space="0" w:color="auto"/>
            </w:tcBorders>
          </w:tcPr>
          <w:p w:rsidR="009317C7" w:rsidRPr="00EA4AC6" w:rsidRDefault="009317C7" w:rsidP="009317C7">
            <w:pPr>
              <w:pStyle w:val="ae"/>
              <w:jc w:val="both"/>
              <w:rPr>
                <w:rFonts w:ascii="Times New Roman" w:hAnsi="Times New Roman" w:cs="Times New Roman"/>
                <w:sz w:val="28"/>
                <w:szCs w:val="28"/>
              </w:rPr>
            </w:pPr>
            <w:r w:rsidRPr="00EA4AC6">
              <w:rPr>
                <w:rFonts w:ascii="Times New Roman" w:hAnsi="Times New Roman" w:cs="Times New Roman"/>
                <w:sz w:val="28"/>
                <w:szCs w:val="28"/>
              </w:rPr>
              <w:lastRenderedPageBreak/>
              <w:t>1</w:t>
            </w:r>
          </w:p>
        </w:tc>
        <w:tc>
          <w:tcPr>
            <w:tcW w:w="4562" w:type="dxa"/>
            <w:tcBorders>
              <w:top w:val="single" w:sz="4" w:space="0" w:color="auto"/>
              <w:left w:val="single" w:sz="4" w:space="0" w:color="auto"/>
              <w:bottom w:val="single" w:sz="4" w:space="0" w:color="auto"/>
              <w:right w:val="single" w:sz="4" w:space="0" w:color="auto"/>
            </w:tcBorders>
          </w:tcPr>
          <w:p w:rsidR="009317C7" w:rsidRPr="00EA4AC6" w:rsidRDefault="009317C7" w:rsidP="009317C7">
            <w:pPr>
              <w:pStyle w:val="ae"/>
              <w:rPr>
                <w:rFonts w:ascii="Times New Roman" w:eastAsia="Times New Roman" w:hAnsi="Times New Roman" w:cs="Times New Roman"/>
                <w:sz w:val="28"/>
                <w:szCs w:val="28"/>
              </w:rPr>
            </w:pPr>
            <w:r w:rsidRPr="00EA4AC6">
              <w:rPr>
                <w:rFonts w:ascii="Times New Roman" w:eastAsia="Times New Roman" w:hAnsi="Times New Roman" w:cs="Times New Roman"/>
                <w:sz w:val="28"/>
                <w:szCs w:val="28"/>
              </w:rPr>
              <w:t>Рождественское</w:t>
            </w:r>
          </w:p>
          <w:p w:rsidR="009317C7" w:rsidRPr="00EA4AC6" w:rsidRDefault="009317C7" w:rsidP="009317C7">
            <w:pPr>
              <w:pStyle w:val="ae"/>
              <w:rPr>
                <w:rFonts w:ascii="Times New Roman" w:eastAsia="Times New Roman" w:hAnsi="Times New Roman" w:cs="Times New Roman"/>
                <w:sz w:val="28"/>
                <w:szCs w:val="28"/>
              </w:rPr>
            </w:pPr>
            <w:r w:rsidRPr="00EA4AC6">
              <w:rPr>
                <w:rFonts w:ascii="Times New Roman" w:eastAsia="Times New Roman" w:hAnsi="Times New Roman" w:cs="Times New Roman"/>
                <w:sz w:val="28"/>
                <w:szCs w:val="28"/>
              </w:rPr>
              <w:t>гуляние</w:t>
            </w:r>
            <w:r w:rsidRPr="00EA4AC6">
              <w:rPr>
                <w:rFonts w:ascii="Times New Roman" w:eastAsia="Times New Roman" w:hAnsi="Times New Roman" w:cs="Times New Roman"/>
                <w:bCs/>
                <w:sz w:val="28"/>
                <w:szCs w:val="28"/>
              </w:rPr>
              <w:t xml:space="preserve"> «Веселые колядки»</w:t>
            </w:r>
          </w:p>
        </w:tc>
        <w:tc>
          <w:tcPr>
            <w:tcW w:w="1898" w:type="dxa"/>
            <w:gridSpan w:val="2"/>
            <w:tcBorders>
              <w:top w:val="single" w:sz="4" w:space="0" w:color="auto"/>
              <w:left w:val="single" w:sz="4" w:space="0" w:color="auto"/>
              <w:bottom w:val="single" w:sz="4" w:space="0" w:color="auto"/>
              <w:right w:val="single" w:sz="4" w:space="0" w:color="auto"/>
            </w:tcBorders>
          </w:tcPr>
          <w:p w:rsidR="009317C7" w:rsidRPr="00EA4AC6" w:rsidRDefault="009317C7" w:rsidP="009317C7">
            <w:pPr>
              <w:pStyle w:val="ae"/>
              <w:rPr>
                <w:rFonts w:ascii="Times New Roman" w:eastAsia="Times New Roman" w:hAnsi="Times New Roman" w:cs="Times New Roman"/>
                <w:sz w:val="28"/>
                <w:szCs w:val="28"/>
              </w:rPr>
            </w:pPr>
            <w:r w:rsidRPr="00EA4AC6">
              <w:rPr>
                <w:rFonts w:ascii="Times New Roman" w:eastAsia="Times New Roman" w:hAnsi="Times New Roman" w:cs="Times New Roman"/>
                <w:sz w:val="28"/>
                <w:szCs w:val="28"/>
              </w:rPr>
              <w:t>Январь</w:t>
            </w:r>
          </w:p>
        </w:tc>
        <w:tc>
          <w:tcPr>
            <w:tcW w:w="3398" w:type="dxa"/>
            <w:tcBorders>
              <w:top w:val="single" w:sz="4" w:space="0" w:color="auto"/>
              <w:left w:val="single" w:sz="4" w:space="0" w:color="auto"/>
              <w:bottom w:val="single" w:sz="4" w:space="0" w:color="auto"/>
              <w:right w:val="single" w:sz="4" w:space="0" w:color="auto"/>
            </w:tcBorders>
          </w:tcPr>
          <w:p w:rsidR="009317C7" w:rsidRPr="00EA4AC6" w:rsidRDefault="009317C7" w:rsidP="009317C7">
            <w:pPr>
              <w:pStyle w:val="ae"/>
              <w:rPr>
                <w:rFonts w:ascii="Times New Roman" w:eastAsia="Times New Roman" w:hAnsi="Times New Roman" w:cs="Times New Roman"/>
                <w:sz w:val="28"/>
                <w:szCs w:val="28"/>
              </w:rPr>
            </w:pPr>
            <w:r w:rsidRPr="00EA4AC6">
              <w:rPr>
                <w:rFonts w:ascii="Times New Roman" w:eastAsia="Times New Roman" w:hAnsi="Times New Roman" w:cs="Times New Roman"/>
                <w:sz w:val="28"/>
                <w:szCs w:val="28"/>
              </w:rPr>
              <w:t>МКУК «СКЦ «Импульс»»</w:t>
            </w:r>
          </w:p>
          <w:p w:rsidR="009317C7" w:rsidRPr="00EA4AC6" w:rsidRDefault="009317C7" w:rsidP="009317C7">
            <w:pPr>
              <w:pStyle w:val="ae"/>
              <w:rPr>
                <w:rFonts w:ascii="Times New Roman" w:eastAsia="Times New Roman" w:hAnsi="Times New Roman" w:cs="Times New Roman"/>
                <w:sz w:val="28"/>
                <w:szCs w:val="28"/>
              </w:rPr>
            </w:pPr>
          </w:p>
          <w:p w:rsidR="009317C7" w:rsidRPr="00EA4AC6" w:rsidRDefault="009317C7" w:rsidP="009317C7">
            <w:pPr>
              <w:pStyle w:val="ae"/>
              <w:rPr>
                <w:rFonts w:ascii="Times New Roman" w:eastAsia="Times New Roman" w:hAnsi="Times New Roman" w:cs="Times New Roman"/>
                <w:sz w:val="28"/>
                <w:szCs w:val="28"/>
              </w:rPr>
            </w:pPr>
          </w:p>
        </w:tc>
        <w:tc>
          <w:tcPr>
            <w:tcW w:w="4129" w:type="dxa"/>
            <w:tcBorders>
              <w:top w:val="single" w:sz="4" w:space="0" w:color="auto"/>
              <w:left w:val="single" w:sz="4" w:space="0" w:color="auto"/>
              <w:bottom w:val="single" w:sz="4" w:space="0" w:color="auto"/>
              <w:right w:val="single" w:sz="4" w:space="0" w:color="auto"/>
            </w:tcBorders>
          </w:tcPr>
          <w:p w:rsidR="009317C7" w:rsidRPr="00EA4AC6" w:rsidRDefault="009317C7" w:rsidP="009317C7">
            <w:r w:rsidRPr="00EA4AC6">
              <w:t xml:space="preserve">Художественный руководитель Гусев И.И. </w:t>
            </w:r>
          </w:p>
          <w:p w:rsidR="009317C7" w:rsidRPr="00743026" w:rsidRDefault="009317C7" w:rsidP="009317C7">
            <w:r w:rsidRPr="00EA4AC6">
              <w:t>Руководитель кружка Изостудии Богданова Т.А.</w:t>
            </w:r>
          </w:p>
        </w:tc>
      </w:tr>
      <w:tr w:rsidR="009317C7" w:rsidRPr="00EA4AC6" w:rsidTr="009317C7">
        <w:trPr>
          <w:gridAfter w:val="1"/>
          <w:wAfter w:w="350" w:type="dxa"/>
        </w:trPr>
        <w:tc>
          <w:tcPr>
            <w:tcW w:w="919" w:type="dxa"/>
            <w:tcBorders>
              <w:top w:val="single" w:sz="4" w:space="0" w:color="auto"/>
              <w:left w:val="single" w:sz="4" w:space="0" w:color="auto"/>
              <w:bottom w:val="single" w:sz="4" w:space="0" w:color="auto"/>
              <w:right w:val="single" w:sz="4" w:space="0" w:color="auto"/>
            </w:tcBorders>
          </w:tcPr>
          <w:p w:rsidR="009317C7" w:rsidRPr="00EA4AC6" w:rsidRDefault="009317C7" w:rsidP="009317C7">
            <w:pPr>
              <w:pStyle w:val="ae"/>
              <w:jc w:val="both"/>
              <w:rPr>
                <w:rFonts w:ascii="Times New Roman" w:hAnsi="Times New Roman" w:cs="Times New Roman"/>
                <w:sz w:val="28"/>
                <w:szCs w:val="28"/>
              </w:rPr>
            </w:pPr>
            <w:r w:rsidRPr="00EA4AC6">
              <w:rPr>
                <w:rFonts w:ascii="Times New Roman" w:hAnsi="Times New Roman" w:cs="Times New Roman"/>
                <w:sz w:val="28"/>
                <w:szCs w:val="28"/>
              </w:rPr>
              <w:t>2</w:t>
            </w:r>
          </w:p>
        </w:tc>
        <w:tc>
          <w:tcPr>
            <w:tcW w:w="4562" w:type="dxa"/>
            <w:tcBorders>
              <w:top w:val="single" w:sz="4" w:space="0" w:color="auto"/>
              <w:left w:val="single" w:sz="4" w:space="0" w:color="auto"/>
              <w:bottom w:val="single" w:sz="4" w:space="0" w:color="auto"/>
              <w:right w:val="single" w:sz="4" w:space="0" w:color="auto"/>
            </w:tcBorders>
          </w:tcPr>
          <w:p w:rsidR="009317C7" w:rsidRPr="00EA4AC6" w:rsidRDefault="009317C7" w:rsidP="009317C7">
            <w:pPr>
              <w:pStyle w:val="ae"/>
              <w:rPr>
                <w:rFonts w:ascii="Times New Roman" w:eastAsia="Times New Roman" w:hAnsi="Times New Roman" w:cs="Times New Roman"/>
                <w:sz w:val="28"/>
                <w:szCs w:val="28"/>
              </w:rPr>
            </w:pPr>
            <w:r w:rsidRPr="00EA4AC6">
              <w:rPr>
                <w:rFonts w:ascii="Times New Roman" w:eastAsia="Times New Roman" w:hAnsi="Times New Roman" w:cs="Times New Roman"/>
                <w:sz w:val="28"/>
                <w:szCs w:val="28"/>
              </w:rPr>
              <w:t>Диско-шлягер</w:t>
            </w:r>
            <w:r w:rsidRPr="00EA4AC6">
              <w:rPr>
                <w:rFonts w:ascii="Times New Roman" w:eastAsia="Times New Roman" w:hAnsi="Times New Roman" w:cs="Times New Roman"/>
                <w:bCs/>
                <w:sz w:val="28"/>
                <w:szCs w:val="28"/>
              </w:rPr>
              <w:t xml:space="preserve"> «Ах</w:t>
            </w:r>
            <w:r w:rsidRPr="00EA4AC6">
              <w:rPr>
                <w:rFonts w:ascii="Times New Roman" w:eastAsia="Times New Roman" w:hAnsi="Times New Roman" w:cs="Times New Roman"/>
                <w:sz w:val="28"/>
                <w:szCs w:val="28"/>
              </w:rPr>
              <w:t>,</w:t>
            </w:r>
            <w:r w:rsidRPr="00EA4AC6">
              <w:rPr>
                <w:rFonts w:ascii="Times New Roman" w:eastAsia="Times New Roman" w:hAnsi="Times New Roman" w:cs="Times New Roman"/>
                <w:bCs/>
                <w:sz w:val="28"/>
                <w:szCs w:val="28"/>
              </w:rPr>
              <w:t> этот Старый Новый год</w:t>
            </w:r>
            <w:r w:rsidRPr="00EA4AC6">
              <w:rPr>
                <w:rFonts w:ascii="Times New Roman" w:eastAsia="Times New Roman" w:hAnsi="Times New Roman" w:cs="Times New Roman"/>
                <w:sz w:val="28"/>
                <w:szCs w:val="28"/>
              </w:rPr>
              <w:t>!»</w:t>
            </w:r>
          </w:p>
        </w:tc>
        <w:tc>
          <w:tcPr>
            <w:tcW w:w="1898" w:type="dxa"/>
            <w:gridSpan w:val="2"/>
            <w:tcBorders>
              <w:top w:val="single" w:sz="4" w:space="0" w:color="auto"/>
              <w:left w:val="single" w:sz="4" w:space="0" w:color="auto"/>
              <w:bottom w:val="single" w:sz="4" w:space="0" w:color="auto"/>
              <w:right w:val="single" w:sz="4" w:space="0" w:color="auto"/>
            </w:tcBorders>
          </w:tcPr>
          <w:p w:rsidR="009317C7" w:rsidRPr="00EA4AC6" w:rsidRDefault="009317C7" w:rsidP="009317C7">
            <w:pPr>
              <w:pStyle w:val="ae"/>
              <w:rPr>
                <w:rFonts w:ascii="Times New Roman" w:eastAsia="Times New Roman" w:hAnsi="Times New Roman" w:cs="Times New Roman"/>
                <w:sz w:val="28"/>
                <w:szCs w:val="28"/>
              </w:rPr>
            </w:pPr>
            <w:r w:rsidRPr="00EA4AC6">
              <w:rPr>
                <w:rFonts w:ascii="Times New Roman" w:eastAsia="Times New Roman" w:hAnsi="Times New Roman" w:cs="Times New Roman"/>
                <w:sz w:val="28"/>
                <w:szCs w:val="28"/>
              </w:rPr>
              <w:t>Январь</w:t>
            </w:r>
          </w:p>
        </w:tc>
        <w:tc>
          <w:tcPr>
            <w:tcW w:w="3398" w:type="dxa"/>
            <w:tcBorders>
              <w:top w:val="single" w:sz="4" w:space="0" w:color="auto"/>
              <w:left w:val="single" w:sz="4" w:space="0" w:color="auto"/>
              <w:bottom w:val="single" w:sz="4" w:space="0" w:color="auto"/>
              <w:right w:val="single" w:sz="4" w:space="0" w:color="auto"/>
            </w:tcBorders>
          </w:tcPr>
          <w:p w:rsidR="009317C7" w:rsidRPr="00EA4AC6" w:rsidRDefault="009317C7" w:rsidP="009317C7">
            <w:pPr>
              <w:pStyle w:val="ae"/>
              <w:rPr>
                <w:rFonts w:ascii="Times New Roman" w:eastAsia="Times New Roman" w:hAnsi="Times New Roman" w:cs="Times New Roman"/>
                <w:sz w:val="28"/>
                <w:szCs w:val="28"/>
              </w:rPr>
            </w:pPr>
            <w:r w:rsidRPr="00EA4AC6">
              <w:rPr>
                <w:rFonts w:ascii="Times New Roman" w:eastAsia="Times New Roman" w:hAnsi="Times New Roman" w:cs="Times New Roman"/>
                <w:sz w:val="28"/>
                <w:szCs w:val="28"/>
              </w:rPr>
              <w:t>МКУК «СКЦ «Импульс»»</w:t>
            </w:r>
          </w:p>
        </w:tc>
        <w:tc>
          <w:tcPr>
            <w:tcW w:w="4129" w:type="dxa"/>
            <w:tcBorders>
              <w:top w:val="single" w:sz="4" w:space="0" w:color="auto"/>
              <w:left w:val="single" w:sz="4" w:space="0" w:color="auto"/>
              <w:bottom w:val="single" w:sz="4" w:space="0" w:color="auto"/>
              <w:right w:val="single" w:sz="4" w:space="0" w:color="auto"/>
            </w:tcBorders>
          </w:tcPr>
          <w:p w:rsidR="009317C7" w:rsidRPr="00743026" w:rsidRDefault="009317C7" w:rsidP="009317C7">
            <w:r w:rsidRPr="00EA4AC6">
              <w:t xml:space="preserve">Культорганизатор </w:t>
            </w:r>
          </w:p>
        </w:tc>
      </w:tr>
      <w:tr w:rsidR="009317C7" w:rsidRPr="00EA4AC6" w:rsidTr="009317C7">
        <w:trPr>
          <w:gridAfter w:val="1"/>
          <w:wAfter w:w="350" w:type="dxa"/>
        </w:trPr>
        <w:tc>
          <w:tcPr>
            <w:tcW w:w="919" w:type="dxa"/>
            <w:tcBorders>
              <w:top w:val="single" w:sz="4" w:space="0" w:color="auto"/>
              <w:left w:val="single" w:sz="4" w:space="0" w:color="auto"/>
              <w:bottom w:val="single" w:sz="4" w:space="0" w:color="auto"/>
              <w:right w:val="single" w:sz="4" w:space="0" w:color="auto"/>
            </w:tcBorders>
          </w:tcPr>
          <w:p w:rsidR="009317C7" w:rsidRPr="00EA4AC6" w:rsidRDefault="009317C7" w:rsidP="009317C7">
            <w:pPr>
              <w:pStyle w:val="ae"/>
              <w:jc w:val="both"/>
              <w:rPr>
                <w:rFonts w:ascii="Times New Roman" w:hAnsi="Times New Roman" w:cs="Times New Roman"/>
                <w:sz w:val="28"/>
                <w:szCs w:val="28"/>
              </w:rPr>
            </w:pPr>
            <w:r w:rsidRPr="00EA4AC6">
              <w:rPr>
                <w:rFonts w:ascii="Times New Roman" w:hAnsi="Times New Roman" w:cs="Times New Roman"/>
                <w:sz w:val="28"/>
                <w:szCs w:val="28"/>
              </w:rPr>
              <w:t>3</w:t>
            </w:r>
          </w:p>
        </w:tc>
        <w:tc>
          <w:tcPr>
            <w:tcW w:w="4562" w:type="dxa"/>
            <w:tcBorders>
              <w:top w:val="single" w:sz="4" w:space="0" w:color="auto"/>
              <w:left w:val="single" w:sz="4" w:space="0" w:color="auto"/>
              <w:bottom w:val="single" w:sz="4" w:space="0" w:color="auto"/>
              <w:right w:val="single" w:sz="4" w:space="0" w:color="auto"/>
            </w:tcBorders>
          </w:tcPr>
          <w:p w:rsidR="009317C7" w:rsidRPr="00EA4AC6" w:rsidRDefault="009317C7" w:rsidP="009317C7">
            <w:pPr>
              <w:pStyle w:val="ae"/>
              <w:rPr>
                <w:rFonts w:ascii="Times New Roman" w:eastAsia="Times New Roman" w:hAnsi="Times New Roman" w:cs="Times New Roman"/>
                <w:sz w:val="28"/>
                <w:szCs w:val="28"/>
              </w:rPr>
            </w:pPr>
            <w:r w:rsidRPr="00EA4AC6">
              <w:rPr>
                <w:rFonts w:ascii="Times New Roman" w:eastAsia="Times New Roman" w:hAnsi="Times New Roman" w:cs="Times New Roman"/>
                <w:sz w:val="28"/>
                <w:szCs w:val="28"/>
              </w:rPr>
              <w:t>Театрализованный праздник</w:t>
            </w:r>
            <w:r w:rsidRPr="00EA4AC6">
              <w:rPr>
                <w:rFonts w:ascii="Times New Roman" w:eastAsia="Times New Roman" w:hAnsi="Times New Roman" w:cs="Times New Roman"/>
                <w:bCs/>
                <w:sz w:val="28"/>
                <w:szCs w:val="28"/>
              </w:rPr>
              <w:t xml:space="preserve"> «Раздольная  Масленица»</w:t>
            </w:r>
          </w:p>
        </w:tc>
        <w:tc>
          <w:tcPr>
            <w:tcW w:w="1898" w:type="dxa"/>
            <w:gridSpan w:val="2"/>
            <w:tcBorders>
              <w:top w:val="single" w:sz="4" w:space="0" w:color="auto"/>
              <w:left w:val="single" w:sz="4" w:space="0" w:color="auto"/>
              <w:bottom w:val="single" w:sz="4" w:space="0" w:color="auto"/>
              <w:right w:val="single" w:sz="4" w:space="0" w:color="auto"/>
            </w:tcBorders>
          </w:tcPr>
          <w:p w:rsidR="009317C7" w:rsidRPr="00EA4AC6" w:rsidRDefault="009317C7" w:rsidP="009317C7">
            <w:pPr>
              <w:pStyle w:val="ae"/>
              <w:rPr>
                <w:rFonts w:ascii="Times New Roman" w:eastAsia="Times New Roman" w:hAnsi="Times New Roman" w:cs="Times New Roman"/>
                <w:sz w:val="28"/>
                <w:szCs w:val="28"/>
              </w:rPr>
            </w:pPr>
            <w:r w:rsidRPr="00EA4AC6">
              <w:rPr>
                <w:rFonts w:ascii="Times New Roman" w:eastAsia="Times New Roman" w:hAnsi="Times New Roman" w:cs="Times New Roman"/>
                <w:sz w:val="28"/>
                <w:szCs w:val="28"/>
              </w:rPr>
              <w:t>Февраль</w:t>
            </w:r>
          </w:p>
        </w:tc>
        <w:tc>
          <w:tcPr>
            <w:tcW w:w="3398" w:type="dxa"/>
            <w:tcBorders>
              <w:top w:val="single" w:sz="4" w:space="0" w:color="auto"/>
              <w:left w:val="single" w:sz="4" w:space="0" w:color="auto"/>
              <w:bottom w:val="single" w:sz="4" w:space="0" w:color="auto"/>
              <w:right w:val="single" w:sz="4" w:space="0" w:color="auto"/>
            </w:tcBorders>
          </w:tcPr>
          <w:p w:rsidR="009317C7" w:rsidRPr="00EA4AC6" w:rsidRDefault="009317C7" w:rsidP="009317C7">
            <w:pPr>
              <w:pStyle w:val="ae"/>
              <w:rPr>
                <w:rFonts w:ascii="Times New Roman" w:eastAsia="Times New Roman" w:hAnsi="Times New Roman" w:cs="Times New Roman"/>
                <w:sz w:val="28"/>
                <w:szCs w:val="28"/>
              </w:rPr>
            </w:pPr>
            <w:r w:rsidRPr="00EA4AC6">
              <w:rPr>
                <w:rFonts w:ascii="Times New Roman" w:eastAsia="Times New Roman" w:hAnsi="Times New Roman" w:cs="Times New Roman"/>
                <w:sz w:val="28"/>
                <w:szCs w:val="28"/>
              </w:rPr>
              <w:t>МКУК «СКЦ «Импульс»» площадь</w:t>
            </w:r>
          </w:p>
        </w:tc>
        <w:tc>
          <w:tcPr>
            <w:tcW w:w="4129" w:type="dxa"/>
            <w:tcBorders>
              <w:top w:val="single" w:sz="4" w:space="0" w:color="auto"/>
              <w:left w:val="single" w:sz="4" w:space="0" w:color="auto"/>
              <w:bottom w:val="single" w:sz="4" w:space="0" w:color="auto"/>
              <w:right w:val="single" w:sz="4" w:space="0" w:color="auto"/>
            </w:tcBorders>
          </w:tcPr>
          <w:p w:rsidR="009317C7" w:rsidRPr="00EA4AC6" w:rsidRDefault="009317C7" w:rsidP="009317C7">
            <w:pPr>
              <w:spacing w:before="100" w:beforeAutospacing="1" w:after="100" w:afterAutospacing="1" w:line="240" w:lineRule="atLeast"/>
              <w:jc w:val="center"/>
            </w:pPr>
            <w:r w:rsidRPr="00EA4AC6">
              <w:t>Руководитель кружка Изостудии Богданова Т.А.</w:t>
            </w:r>
          </w:p>
          <w:p w:rsidR="009317C7" w:rsidRPr="00EA4AC6" w:rsidRDefault="009317C7" w:rsidP="009317C7">
            <w:r w:rsidRPr="00EA4AC6">
              <w:t xml:space="preserve">Художественный руководитель Гусев И.И. </w:t>
            </w:r>
          </w:p>
          <w:p w:rsidR="009317C7" w:rsidRPr="00743026" w:rsidRDefault="009317C7" w:rsidP="009317C7">
            <w:r w:rsidRPr="00EA4AC6">
              <w:t>Библиотекарь Григорьева Е.Е.</w:t>
            </w:r>
          </w:p>
        </w:tc>
      </w:tr>
      <w:tr w:rsidR="009317C7" w:rsidRPr="00EA4AC6" w:rsidTr="009317C7">
        <w:trPr>
          <w:gridAfter w:val="1"/>
          <w:wAfter w:w="350" w:type="dxa"/>
        </w:trPr>
        <w:tc>
          <w:tcPr>
            <w:tcW w:w="919" w:type="dxa"/>
            <w:tcBorders>
              <w:top w:val="single" w:sz="4" w:space="0" w:color="auto"/>
              <w:left w:val="single" w:sz="4" w:space="0" w:color="auto"/>
              <w:bottom w:val="single" w:sz="4" w:space="0" w:color="auto"/>
              <w:right w:val="single" w:sz="4" w:space="0" w:color="auto"/>
            </w:tcBorders>
          </w:tcPr>
          <w:p w:rsidR="009317C7" w:rsidRPr="00EA4AC6" w:rsidRDefault="009317C7" w:rsidP="009317C7">
            <w:pPr>
              <w:pStyle w:val="ae"/>
              <w:jc w:val="both"/>
              <w:rPr>
                <w:rFonts w:ascii="Times New Roman" w:hAnsi="Times New Roman" w:cs="Times New Roman"/>
                <w:sz w:val="28"/>
                <w:szCs w:val="28"/>
              </w:rPr>
            </w:pPr>
            <w:r w:rsidRPr="00EA4AC6">
              <w:rPr>
                <w:rFonts w:ascii="Times New Roman" w:hAnsi="Times New Roman" w:cs="Times New Roman"/>
                <w:sz w:val="28"/>
                <w:szCs w:val="28"/>
              </w:rPr>
              <w:t>4</w:t>
            </w:r>
          </w:p>
        </w:tc>
        <w:tc>
          <w:tcPr>
            <w:tcW w:w="4562" w:type="dxa"/>
            <w:tcBorders>
              <w:top w:val="single" w:sz="4" w:space="0" w:color="auto"/>
              <w:left w:val="single" w:sz="4" w:space="0" w:color="auto"/>
              <w:bottom w:val="single" w:sz="4" w:space="0" w:color="auto"/>
              <w:right w:val="single" w:sz="4" w:space="0" w:color="auto"/>
            </w:tcBorders>
          </w:tcPr>
          <w:p w:rsidR="009317C7" w:rsidRPr="00EA4AC6" w:rsidRDefault="009317C7" w:rsidP="009317C7">
            <w:pPr>
              <w:pStyle w:val="ae"/>
              <w:rPr>
                <w:rFonts w:ascii="Times New Roman" w:eastAsia="Times New Roman" w:hAnsi="Times New Roman" w:cs="Times New Roman"/>
                <w:sz w:val="28"/>
                <w:szCs w:val="28"/>
              </w:rPr>
            </w:pPr>
            <w:r w:rsidRPr="00EA4AC6">
              <w:rPr>
                <w:rFonts w:ascii="Times New Roman" w:eastAsia="Times New Roman" w:hAnsi="Times New Roman" w:cs="Times New Roman"/>
                <w:sz w:val="28"/>
                <w:szCs w:val="28"/>
              </w:rPr>
              <w:t>Праздничный концерт</w:t>
            </w:r>
            <w:r w:rsidRPr="00EA4AC6">
              <w:rPr>
                <w:rFonts w:ascii="Times New Roman" w:eastAsia="Times New Roman" w:hAnsi="Times New Roman" w:cs="Times New Roman"/>
                <w:bCs/>
                <w:sz w:val="28"/>
                <w:szCs w:val="28"/>
              </w:rPr>
              <w:t xml:space="preserve"> «Пасхальный перезвон»</w:t>
            </w:r>
          </w:p>
        </w:tc>
        <w:tc>
          <w:tcPr>
            <w:tcW w:w="1898" w:type="dxa"/>
            <w:gridSpan w:val="2"/>
            <w:tcBorders>
              <w:top w:val="single" w:sz="4" w:space="0" w:color="auto"/>
              <w:left w:val="single" w:sz="4" w:space="0" w:color="auto"/>
              <w:bottom w:val="single" w:sz="4" w:space="0" w:color="auto"/>
              <w:right w:val="single" w:sz="4" w:space="0" w:color="auto"/>
            </w:tcBorders>
          </w:tcPr>
          <w:p w:rsidR="009317C7" w:rsidRPr="00EA4AC6" w:rsidRDefault="009317C7" w:rsidP="009317C7">
            <w:pPr>
              <w:pStyle w:val="ae"/>
              <w:rPr>
                <w:rFonts w:ascii="Times New Roman" w:eastAsia="Times New Roman" w:hAnsi="Times New Roman" w:cs="Times New Roman"/>
                <w:sz w:val="28"/>
                <w:szCs w:val="28"/>
              </w:rPr>
            </w:pPr>
            <w:r w:rsidRPr="00EA4AC6">
              <w:rPr>
                <w:rFonts w:ascii="Times New Roman" w:eastAsia="Times New Roman" w:hAnsi="Times New Roman" w:cs="Times New Roman"/>
                <w:sz w:val="28"/>
                <w:szCs w:val="28"/>
              </w:rPr>
              <w:t>Апрель</w:t>
            </w:r>
          </w:p>
        </w:tc>
        <w:tc>
          <w:tcPr>
            <w:tcW w:w="3398" w:type="dxa"/>
            <w:tcBorders>
              <w:top w:val="single" w:sz="4" w:space="0" w:color="auto"/>
              <w:left w:val="single" w:sz="4" w:space="0" w:color="auto"/>
              <w:bottom w:val="single" w:sz="4" w:space="0" w:color="auto"/>
              <w:right w:val="single" w:sz="4" w:space="0" w:color="auto"/>
            </w:tcBorders>
          </w:tcPr>
          <w:p w:rsidR="009317C7" w:rsidRPr="00EA4AC6" w:rsidRDefault="009317C7" w:rsidP="009317C7">
            <w:pPr>
              <w:pStyle w:val="ae"/>
              <w:rPr>
                <w:rFonts w:ascii="Times New Roman" w:eastAsia="Times New Roman" w:hAnsi="Times New Roman" w:cs="Times New Roman"/>
                <w:sz w:val="28"/>
                <w:szCs w:val="28"/>
              </w:rPr>
            </w:pPr>
            <w:r w:rsidRPr="00EA4AC6">
              <w:rPr>
                <w:rFonts w:ascii="Times New Roman" w:eastAsia="Times New Roman" w:hAnsi="Times New Roman" w:cs="Times New Roman"/>
                <w:sz w:val="28"/>
                <w:szCs w:val="28"/>
              </w:rPr>
              <w:t>МКУК «СКЦ «Импульс»»</w:t>
            </w:r>
          </w:p>
        </w:tc>
        <w:tc>
          <w:tcPr>
            <w:tcW w:w="4129" w:type="dxa"/>
            <w:tcBorders>
              <w:top w:val="single" w:sz="4" w:space="0" w:color="auto"/>
              <w:left w:val="single" w:sz="4" w:space="0" w:color="auto"/>
              <w:bottom w:val="single" w:sz="4" w:space="0" w:color="auto"/>
              <w:right w:val="single" w:sz="4" w:space="0" w:color="auto"/>
            </w:tcBorders>
          </w:tcPr>
          <w:p w:rsidR="009317C7" w:rsidRDefault="009317C7" w:rsidP="009317C7">
            <w:r w:rsidRPr="00EA4AC6">
              <w:t xml:space="preserve">Культорганизатор </w:t>
            </w:r>
            <w:r>
              <w:t xml:space="preserve"> </w:t>
            </w:r>
          </w:p>
          <w:p w:rsidR="009317C7" w:rsidRPr="00743026" w:rsidRDefault="009317C7" w:rsidP="009317C7">
            <w:r w:rsidRPr="00EA4AC6">
              <w:t>Директор Галкина Е.А.</w:t>
            </w:r>
          </w:p>
        </w:tc>
      </w:tr>
      <w:tr w:rsidR="009317C7" w:rsidRPr="00EA4AC6" w:rsidTr="009317C7">
        <w:trPr>
          <w:gridAfter w:val="1"/>
          <w:wAfter w:w="350" w:type="dxa"/>
        </w:trPr>
        <w:tc>
          <w:tcPr>
            <w:tcW w:w="919" w:type="dxa"/>
            <w:tcBorders>
              <w:top w:val="single" w:sz="4" w:space="0" w:color="auto"/>
              <w:left w:val="single" w:sz="4" w:space="0" w:color="auto"/>
              <w:bottom w:val="single" w:sz="4" w:space="0" w:color="auto"/>
              <w:right w:val="single" w:sz="4" w:space="0" w:color="auto"/>
            </w:tcBorders>
          </w:tcPr>
          <w:p w:rsidR="009317C7" w:rsidRPr="00EA4AC6" w:rsidRDefault="009317C7" w:rsidP="009317C7">
            <w:pPr>
              <w:pStyle w:val="ae"/>
              <w:jc w:val="both"/>
              <w:rPr>
                <w:rFonts w:ascii="Times New Roman" w:hAnsi="Times New Roman" w:cs="Times New Roman"/>
                <w:sz w:val="28"/>
                <w:szCs w:val="28"/>
              </w:rPr>
            </w:pPr>
            <w:r w:rsidRPr="00EA4AC6">
              <w:rPr>
                <w:rFonts w:ascii="Times New Roman" w:hAnsi="Times New Roman" w:cs="Times New Roman"/>
                <w:sz w:val="28"/>
                <w:szCs w:val="28"/>
              </w:rPr>
              <w:t>5</w:t>
            </w:r>
          </w:p>
        </w:tc>
        <w:tc>
          <w:tcPr>
            <w:tcW w:w="4562" w:type="dxa"/>
            <w:tcBorders>
              <w:top w:val="single" w:sz="4" w:space="0" w:color="auto"/>
              <w:left w:val="single" w:sz="4" w:space="0" w:color="auto"/>
              <w:bottom w:val="single" w:sz="4" w:space="0" w:color="auto"/>
              <w:right w:val="single" w:sz="4" w:space="0" w:color="auto"/>
            </w:tcBorders>
          </w:tcPr>
          <w:p w:rsidR="009317C7" w:rsidRPr="00EA4AC6" w:rsidRDefault="009317C7" w:rsidP="009317C7">
            <w:pPr>
              <w:pStyle w:val="ae"/>
              <w:rPr>
                <w:rFonts w:ascii="Times New Roman" w:eastAsia="Times New Roman" w:hAnsi="Times New Roman" w:cs="Times New Roman"/>
                <w:sz w:val="28"/>
                <w:szCs w:val="28"/>
              </w:rPr>
            </w:pPr>
            <w:r w:rsidRPr="00EA4AC6">
              <w:rPr>
                <w:rFonts w:ascii="Times New Roman" w:eastAsia="Times New Roman" w:hAnsi="Times New Roman" w:cs="Times New Roman"/>
                <w:sz w:val="28"/>
                <w:szCs w:val="28"/>
              </w:rPr>
              <w:t>Районный фестиваль</w:t>
            </w:r>
          </w:p>
          <w:p w:rsidR="009317C7" w:rsidRPr="00EA4AC6" w:rsidRDefault="009317C7" w:rsidP="009317C7">
            <w:pPr>
              <w:pStyle w:val="ae"/>
              <w:rPr>
                <w:rFonts w:ascii="Times New Roman" w:eastAsia="Times New Roman" w:hAnsi="Times New Roman" w:cs="Times New Roman"/>
                <w:sz w:val="28"/>
                <w:szCs w:val="28"/>
              </w:rPr>
            </w:pPr>
            <w:r w:rsidRPr="00EA4AC6">
              <w:rPr>
                <w:rFonts w:ascii="Times New Roman" w:eastAsia="Times New Roman" w:hAnsi="Times New Roman" w:cs="Times New Roman"/>
                <w:bCs/>
                <w:sz w:val="28"/>
                <w:szCs w:val="28"/>
              </w:rPr>
              <w:t xml:space="preserve"> «Троицкие гуляния»</w:t>
            </w:r>
          </w:p>
        </w:tc>
        <w:tc>
          <w:tcPr>
            <w:tcW w:w="1898" w:type="dxa"/>
            <w:gridSpan w:val="2"/>
            <w:tcBorders>
              <w:top w:val="single" w:sz="4" w:space="0" w:color="auto"/>
              <w:left w:val="single" w:sz="4" w:space="0" w:color="auto"/>
              <w:bottom w:val="single" w:sz="4" w:space="0" w:color="auto"/>
              <w:right w:val="single" w:sz="4" w:space="0" w:color="auto"/>
            </w:tcBorders>
          </w:tcPr>
          <w:p w:rsidR="009317C7" w:rsidRPr="00EA4AC6" w:rsidRDefault="009317C7" w:rsidP="009317C7">
            <w:pPr>
              <w:pStyle w:val="ae"/>
              <w:rPr>
                <w:rFonts w:ascii="Times New Roman" w:eastAsia="Times New Roman" w:hAnsi="Times New Roman" w:cs="Times New Roman"/>
                <w:sz w:val="28"/>
                <w:szCs w:val="28"/>
              </w:rPr>
            </w:pPr>
            <w:r w:rsidRPr="00EA4AC6">
              <w:rPr>
                <w:rFonts w:ascii="Times New Roman" w:eastAsia="Times New Roman" w:hAnsi="Times New Roman" w:cs="Times New Roman"/>
                <w:sz w:val="28"/>
                <w:szCs w:val="28"/>
              </w:rPr>
              <w:t>Май</w:t>
            </w:r>
          </w:p>
        </w:tc>
        <w:tc>
          <w:tcPr>
            <w:tcW w:w="3398" w:type="dxa"/>
            <w:tcBorders>
              <w:top w:val="single" w:sz="4" w:space="0" w:color="auto"/>
              <w:left w:val="single" w:sz="4" w:space="0" w:color="auto"/>
              <w:bottom w:val="single" w:sz="4" w:space="0" w:color="auto"/>
              <w:right w:val="single" w:sz="4" w:space="0" w:color="auto"/>
            </w:tcBorders>
          </w:tcPr>
          <w:p w:rsidR="009317C7" w:rsidRPr="00EA4AC6" w:rsidRDefault="009317C7" w:rsidP="009317C7">
            <w:pPr>
              <w:pStyle w:val="ae"/>
              <w:rPr>
                <w:rFonts w:ascii="Times New Roman" w:eastAsia="Times New Roman" w:hAnsi="Times New Roman" w:cs="Times New Roman"/>
                <w:sz w:val="28"/>
                <w:szCs w:val="28"/>
              </w:rPr>
            </w:pPr>
            <w:r w:rsidRPr="00EA4AC6">
              <w:rPr>
                <w:rFonts w:ascii="Times New Roman" w:eastAsia="Times New Roman" w:hAnsi="Times New Roman" w:cs="Times New Roman"/>
                <w:sz w:val="28"/>
                <w:szCs w:val="28"/>
              </w:rPr>
              <w:t>МКУК «СКЦ «Импульс»»</w:t>
            </w:r>
          </w:p>
          <w:p w:rsidR="009317C7" w:rsidRPr="00EA4AC6" w:rsidRDefault="009317C7" w:rsidP="009317C7">
            <w:pPr>
              <w:pStyle w:val="ae"/>
              <w:rPr>
                <w:rFonts w:ascii="Times New Roman" w:eastAsia="Times New Roman" w:hAnsi="Times New Roman" w:cs="Times New Roman"/>
                <w:sz w:val="28"/>
                <w:szCs w:val="28"/>
              </w:rPr>
            </w:pPr>
            <w:r w:rsidRPr="00EA4AC6">
              <w:rPr>
                <w:rFonts w:ascii="Times New Roman" w:eastAsia="Times New Roman" w:hAnsi="Times New Roman" w:cs="Times New Roman"/>
                <w:sz w:val="28"/>
                <w:szCs w:val="28"/>
              </w:rPr>
              <w:t>Река Осередь</w:t>
            </w:r>
          </w:p>
          <w:p w:rsidR="009317C7" w:rsidRPr="00EA4AC6" w:rsidRDefault="009317C7" w:rsidP="009317C7">
            <w:pPr>
              <w:pStyle w:val="ae"/>
              <w:rPr>
                <w:rFonts w:ascii="Times New Roman" w:eastAsia="Times New Roman" w:hAnsi="Times New Roman" w:cs="Times New Roman"/>
                <w:sz w:val="28"/>
                <w:szCs w:val="28"/>
              </w:rPr>
            </w:pPr>
          </w:p>
        </w:tc>
        <w:tc>
          <w:tcPr>
            <w:tcW w:w="4129" w:type="dxa"/>
            <w:tcBorders>
              <w:top w:val="single" w:sz="4" w:space="0" w:color="auto"/>
              <w:left w:val="single" w:sz="4" w:space="0" w:color="auto"/>
              <w:bottom w:val="single" w:sz="4" w:space="0" w:color="auto"/>
              <w:right w:val="single" w:sz="4" w:space="0" w:color="auto"/>
            </w:tcBorders>
          </w:tcPr>
          <w:p w:rsidR="009317C7" w:rsidRPr="00EA4AC6" w:rsidRDefault="009317C7" w:rsidP="009317C7">
            <w:r w:rsidRPr="00EA4AC6">
              <w:t>Директор Галкина Е.А.</w:t>
            </w:r>
          </w:p>
          <w:p w:rsidR="009317C7" w:rsidRPr="00EA4AC6" w:rsidRDefault="009317C7" w:rsidP="009317C7">
            <w:r w:rsidRPr="00EA4AC6">
              <w:t xml:space="preserve">Художественный руководитель Гусев И.И. </w:t>
            </w:r>
          </w:p>
          <w:p w:rsidR="009317C7" w:rsidRPr="00743026" w:rsidRDefault="009317C7" w:rsidP="009317C7">
            <w:r w:rsidRPr="00EA4AC6">
              <w:t>Библиотекарь Григорьева Е.Е.</w:t>
            </w:r>
          </w:p>
        </w:tc>
      </w:tr>
      <w:tr w:rsidR="009317C7" w:rsidRPr="00EA4AC6" w:rsidTr="009317C7">
        <w:trPr>
          <w:gridAfter w:val="1"/>
          <w:wAfter w:w="350" w:type="dxa"/>
        </w:trPr>
        <w:tc>
          <w:tcPr>
            <w:tcW w:w="919" w:type="dxa"/>
            <w:tcBorders>
              <w:top w:val="single" w:sz="4" w:space="0" w:color="auto"/>
              <w:left w:val="single" w:sz="4" w:space="0" w:color="auto"/>
              <w:bottom w:val="single" w:sz="4" w:space="0" w:color="auto"/>
              <w:right w:val="single" w:sz="4" w:space="0" w:color="auto"/>
            </w:tcBorders>
          </w:tcPr>
          <w:p w:rsidR="009317C7" w:rsidRPr="00EA4AC6" w:rsidRDefault="009317C7" w:rsidP="009317C7">
            <w:pPr>
              <w:pStyle w:val="ae"/>
              <w:jc w:val="both"/>
              <w:rPr>
                <w:rFonts w:ascii="Times New Roman" w:hAnsi="Times New Roman" w:cs="Times New Roman"/>
                <w:sz w:val="28"/>
                <w:szCs w:val="28"/>
              </w:rPr>
            </w:pPr>
            <w:r w:rsidRPr="00EA4AC6">
              <w:rPr>
                <w:rFonts w:ascii="Times New Roman" w:hAnsi="Times New Roman" w:cs="Times New Roman"/>
                <w:sz w:val="28"/>
                <w:szCs w:val="28"/>
              </w:rPr>
              <w:t>6</w:t>
            </w:r>
          </w:p>
        </w:tc>
        <w:tc>
          <w:tcPr>
            <w:tcW w:w="4562" w:type="dxa"/>
            <w:tcBorders>
              <w:top w:val="single" w:sz="4" w:space="0" w:color="auto"/>
              <w:left w:val="single" w:sz="4" w:space="0" w:color="auto"/>
              <w:bottom w:val="single" w:sz="4" w:space="0" w:color="auto"/>
              <w:right w:val="single" w:sz="4" w:space="0" w:color="auto"/>
            </w:tcBorders>
          </w:tcPr>
          <w:p w:rsidR="009317C7" w:rsidRPr="00EA4AC6" w:rsidRDefault="009317C7" w:rsidP="009317C7">
            <w:pPr>
              <w:pStyle w:val="ae"/>
              <w:rPr>
                <w:rFonts w:ascii="Times New Roman" w:eastAsia="Times New Roman" w:hAnsi="Times New Roman" w:cs="Times New Roman"/>
                <w:sz w:val="28"/>
                <w:szCs w:val="28"/>
              </w:rPr>
            </w:pPr>
            <w:r w:rsidRPr="00EA4AC6">
              <w:rPr>
                <w:rFonts w:ascii="Times New Roman" w:eastAsia="Times New Roman" w:hAnsi="Times New Roman" w:cs="Times New Roman"/>
                <w:sz w:val="28"/>
                <w:szCs w:val="28"/>
              </w:rPr>
              <w:t>Молодежные вечерки</w:t>
            </w:r>
            <w:r w:rsidRPr="00EA4AC6">
              <w:rPr>
                <w:rFonts w:ascii="Times New Roman" w:eastAsia="Times New Roman" w:hAnsi="Times New Roman" w:cs="Times New Roman"/>
                <w:bCs/>
                <w:sz w:val="28"/>
                <w:szCs w:val="28"/>
              </w:rPr>
              <w:t xml:space="preserve"> «Погуляй</w:t>
            </w:r>
            <w:r w:rsidRPr="00EA4AC6">
              <w:rPr>
                <w:rFonts w:ascii="Times New Roman" w:eastAsia="Times New Roman" w:hAnsi="Times New Roman" w:cs="Times New Roman"/>
                <w:sz w:val="28"/>
                <w:szCs w:val="28"/>
              </w:rPr>
              <w:t>, </w:t>
            </w:r>
            <w:r w:rsidRPr="00EA4AC6">
              <w:rPr>
                <w:rFonts w:ascii="Times New Roman" w:eastAsia="Times New Roman" w:hAnsi="Times New Roman" w:cs="Times New Roman"/>
                <w:bCs/>
                <w:sz w:val="28"/>
                <w:szCs w:val="28"/>
              </w:rPr>
              <w:t>краса-девица</w:t>
            </w:r>
            <w:r w:rsidRPr="00EA4AC6">
              <w:rPr>
                <w:rFonts w:ascii="Times New Roman" w:eastAsia="Times New Roman" w:hAnsi="Times New Roman" w:cs="Times New Roman"/>
                <w:sz w:val="28"/>
                <w:szCs w:val="28"/>
              </w:rPr>
              <w:t>!»</w:t>
            </w:r>
          </w:p>
        </w:tc>
        <w:tc>
          <w:tcPr>
            <w:tcW w:w="1898" w:type="dxa"/>
            <w:gridSpan w:val="2"/>
            <w:tcBorders>
              <w:top w:val="single" w:sz="4" w:space="0" w:color="auto"/>
              <w:left w:val="single" w:sz="4" w:space="0" w:color="auto"/>
              <w:bottom w:val="single" w:sz="4" w:space="0" w:color="auto"/>
              <w:right w:val="single" w:sz="4" w:space="0" w:color="auto"/>
            </w:tcBorders>
          </w:tcPr>
          <w:p w:rsidR="009317C7" w:rsidRPr="00EA4AC6" w:rsidRDefault="009317C7" w:rsidP="009317C7">
            <w:pPr>
              <w:pStyle w:val="ae"/>
              <w:rPr>
                <w:rFonts w:ascii="Times New Roman" w:eastAsia="Times New Roman" w:hAnsi="Times New Roman" w:cs="Times New Roman"/>
                <w:sz w:val="28"/>
                <w:szCs w:val="28"/>
              </w:rPr>
            </w:pPr>
            <w:r w:rsidRPr="00EA4AC6">
              <w:rPr>
                <w:rFonts w:ascii="Times New Roman" w:eastAsia="Times New Roman" w:hAnsi="Times New Roman" w:cs="Times New Roman"/>
                <w:sz w:val="28"/>
                <w:szCs w:val="28"/>
              </w:rPr>
              <w:t>Июнь</w:t>
            </w:r>
          </w:p>
        </w:tc>
        <w:tc>
          <w:tcPr>
            <w:tcW w:w="3398" w:type="dxa"/>
            <w:tcBorders>
              <w:top w:val="single" w:sz="4" w:space="0" w:color="auto"/>
              <w:left w:val="single" w:sz="4" w:space="0" w:color="auto"/>
              <w:bottom w:val="single" w:sz="4" w:space="0" w:color="auto"/>
              <w:right w:val="single" w:sz="4" w:space="0" w:color="auto"/>
            </w:tcBorders>
          </w:tcPr>
          <w:p w:rsidR="009317C7" w:rsidRPr="00EA4AC6" w:rsidRDefault="009317C7" w:rsidP="009317C7">
            <w:pPr>
              <w:pStyle w:val="ae"/>
              <w:rPr>
                <w:rFonts w:ascii="Times New Roman" w:eastAsia="Times New Roman" w:hAnsi="Times New Roman" w:cs="Times New Roman"/>
                <w:sz w:val="28"/>
                <w:szCs w:val="28"/>
              </w:rPr>
            </w:pPr>
            <w:r w:rsidRPr="00EA4AC6">
              <w:rPr>
                <w:rFonts w:ascii="Times New Roman" w:eastAsia="Times New Roman" w:hAnsi="Times New Roman" w:cs="Times New Roman"/>
                <w:sz w:val="28"/>
                <w:szCs w:val="28"/>
              </w:rPr>
              <w:t xml:space="preserve"> площадь</w:t>
            </w:r>
          </w:p>
        </w:tc>
        <w:tc>
          <w:tcPr>
            <w:tcW w:w="4129" w:type="dxa"/>
            <w:tcBorders>
              <w:top w:val="single" w:sz="4" w:space="0" w:color="auto"/>
              <w:left w:val="single" w:sz="4" w:space="0" w:color="auto"/>
              <w:bottom w:val="single" w:sz="4" w:space="0" w:color="auto"/>
              <w:right w:val="single" w:sz="4" w:space="0" w:color="auto"/>
            </w:tcBorders>
          </w:tcPr>
          <w:p w:rsidR="009317C7" w:rsidRPr="00743026" w:rsidRDefault="009317C7" w:rsidP="009317C7">
            <w:r w:rsidRPr="00EA4AC6">
              <w:t xml:space="preserve">Культорганизатор </w:t>
            </w:r>
            <w:r>
              <w:t xml:space="preserve"> </w:t>
            </w:r>
          </w:p>
        </w:tc>
      </w:tr>
      <w:tr w:rsidR="009317C7" w:rsidRPr="00EA4AC6" w:rsidTr="009317C7">
        <w:trPr>
          <w:gridAfter w:val="1"/>
          <w:wAfter w:w="350" w:type="dxa"/>
        </w:trPr>
        <w:tc>
          <w:tcPr>
            <w:tcW w:w="919" w:type="dxa"/>
            <w:tcBorders>
              <w:top w:val="single" w:sz="4" w:space="0" w:color="auto"/>
              <w:left w:val="single" w:sz="4" w:space="0" w:color="auto"/>
              <w:bottom w:val="single" w:sz="4" w:space="0" w:color="auto"/>
              <w:right w:val="single" w:sz="4" w:space="0" w:color="auto"/>
            </w:tcBorders>
          </w:tcPr>
          <w:p w:rsidR="009317C7" w:rsidRPr="00EA4AC6" w:rsidRDefault="009317C7" w:rsidP="009317C7">
            <w:pPr>
              <w:pStyle w:val="ae"/>
              <w:jc w:val="both"/>
              <w:rPr>
                <w:rFonts w:ascii="Times New Roman" w:hAnsi="Times New Roman" w:cs="Times New Roman"/>
                <w:sz w:val="28"/>
                <w:szCs w:val="28"/>
              </w:rPr>
            </w:pPr>
            <w:r w:rsidRPr="00EA4AC6">
              <w:rPr>
                <w:rFonts w:ascii="Times New Roman" w:hAnsi="Times New Roman" w:cs="Times New Roman"/>
                <w:sz w:val="28"/>
                <w:szCs w:val="28"/>
              </w:rPr>
              <w:t>7</w:t>
            </w:r>
          </w:p>
        </w:tc>
        <w:tc>
          <w:tcPr>
            <w:tcW w:w="4562" w:type="dxa"/>
            <w:tcBorders>
              <w:top w:val="single" w:sz="4" w:space="0" w:color="auto"/>
              <w:left w:val="single" w:sz="4" w:space="0" w:color="auto"/>
              <w:bottom w:val="single" w:sz="4" w:space="0" w:color="auto"/>
              <w:right w:val="single" w:sz="4" w:space="0" w:color="auto"/>
            </w:tcBorders>
          </w:tcPr>
          <w:p w:rsidR="009317C7" w:rsidRPr="00EA4AC6" w:rsidRDefault="009317C7" w:rsidP="009317C7">
            <w:pPr>
              <w:pStyle w:val="ae"/>
              <w:rPr>
                <w:rFonts w:ascii="Times New Roman" w:eastAsia="Times New Roman" w:hAnsi="Times New Roman" w:cs="Times New Roman"/>
                <w:sz w:val="28"/>
                <w:szCs w:val="28"/>
              </w:rPr>
            </w:pPr>
            <w:r w:rsidRPr="00EA4AC6">
              <w:rPr>
                <w:rFonts w:ascii="Times New Roman" w:eastAsia="Times New Roman" w:hAnsi="Times New Roman" w:cs="Times New Roman"/>
                <w:sz w:val="28"/>
                <w:szCs w:val="28"/>
              </w:rPr>
              <w:t>Концерт русской песни</w:t>
            </w:r>
            <w:r w:rsidRPr="00EA4AC6">
              <w:rPr>
                <w:rFonts w:ascii="Times New Roman" w:eastAsia="Times New Roman" w:hAnsi="Times New Roman" w:cs="Times New Roman"/>
                <w:bCs/>
                <w:sz w:val="28"/>
                <w:szCs w:val="28"/>
              </w:rPr>
              <w:t xml:space="preserve"> «Пою тебе</w:t>
            </w:r>
            <w:r w:rsidRPr="00EA4AC6">
              <w:rPr>
                <w:rFonts w:ascii="Times New Roman" w:eastAsia="Times New Roman" w:hAnsi="Times New Roman" w:cs="Times New Roman"/>
                <w:sz w:val="28"/>
                <w:szCs w:val="28"/>
              </w:rPr>
              <w:t>,</w:t>
            </w:r>
            <w:r w:rsidRPr="00EA4AC6">
              <w:rPr>
                <w:rFonts w:ascii="Times New Roman" w:eastAsia="Times New Roman" w:hAnsi="Times New Roman" w:cs="Times New Roman"/>
                <w:bCs/>
                <w:sz w:val="28"/>
                <w:szCs w:val="28"/>
              </w:rPr>
              <w:t> село родное</w:t>
            </w:r>
            <w:r w:rsidRPr="00EA4AC6">
              <w:rPr>
                <w:rFonts w:ascii="Times New Roman" w:eastAsia="Times New Roman" w:hAnsi="Times New Roman" w:cs="Times New Roman"/>
                <w:sz w:val="28"/>
                <w:szCs w:val="28"/>
              </w:rPr>
              <w:t>!»</w:t>
            </w:r>
          </w:p>
        </w:tc>
        <w:tc>
          <w:tcPr>
            <w:tcW w:w="1898" w:type="dxa"/>
            <w:gridSpan w:val="2"/>
            <w:tcBorders>
              <w:top w:val="single" w:sz="4" w:space="0" w:color="auto"/>
              <w:left w:val="single" w:sz="4" w:space="0" w:color="auto"/>
              <w:bottom w:val="single" w:sz="4" w:space="0" w:color="auto"/>
              <w:right w:val="single" w:sz="4" w:space="0" w:color="auto"/>
            </w:tcBorders>
          </w:tcPr>
          <w:p w:rsidR="009317C7" w:rsidRPr="00EA4AC6" w:rsidRDefault="009317C7" w:rsidP="009317C7">
            <w:pPr>
              <w:pStyle w:val="ae"/>
              <w:rPr>
                <w:rFonts w:ascii="Times New Roman" w:eastAsia="Times New Roman" w:hAnsi="Times New Roman" w:cs="Times New Roman"/>
                <w:sz w:val="28"/>
                <w:szCs w:val="28"/>
              </w:rPr>
            </w:pPr>
            <w:r w:rsidRPr="00EA4AC6">
              <w:rPr>
                <w:rFonts w:ascii="Times New Roman" w:eastAsia="Times New Roman" w:hAnsi="Times New Roman" w:cs="Times New Roman"/>
                <w:sz w:val="28"/>
                <w:szCs w:val="28"/>
              </w:rPr>
              <w:t>Июль</w:t>
            </w:r>
          </w:p>
        </w:tc>
        <w:tc>
          <w:tcPr>
            <w:tcW w:w="3398" w:type="dxa"/>
            <w:tcBorders>
              <w:top w:val="single" w:sz="4" w:space="0" w:color="auto"/>
              <w:left w:val="single" w:sz="4" w:space="0" w:color="auto"/>
              <w:bottom w:val="single" w:sz="4" w:space="0" w:color="auto"/>
              <w:right w:val="single" w:sz="4" w:space="0" w:color="auto"/>
            </w:tcBorders>
          </w:tcPr>
          <w:p w:rsidR="009317C7" w:rsidRPr="00EA4AC6" w:rsidRDefault="009317C7" w:rsidP="009317C7">
            <w:pPr>
              <w:pStyle w:val="ae"/>
              <w:rPr>
                <w:rFonts w:ascii="Times New Roman" w:eastAsia="Times New Roman" w:hAnsi="Times New Roman" w:cs="Times New Roman"/>
                <w:sz w:val="28"/>
                <w:szCs w:val="28"/>
              </w:rPr>
            </w:pPr>
            <w:r w:rsidRPr="00EA4AC6">
              <w:rPr>
                <w:rFonts w:ascii="Times New Roman" w:eastAsia="Times New Roman" w:hAnsi="Times New Roman" w:cs="Times New Roman"/>
                <w:sz w:val="28"/>
                <w:szCs w:val="28"/>
              </w:rPr>
              <w:t>МКУК «СКЦ «Импульс»»</w:t>
            </w:r>
          </w:p>
          <w:p w:rsidR="009317C7" w:rsidRPr="00EA4AC6" w:rsidRDefault="009317C7" w:rsidP="009317C7">
            <w:pPr>
              <w:pStyle w:val="ae"/>
              <w:rPr>
                <w:rFonts w:ascii="Times New Roman" w:eastAsia="Times New Roman" w:hAnsi="Times New Roman" w:cs="Times New Roman"/>
                <w:sz w:val="28"/>
                <w:szCs w:val="28"/>
              </w:rPr>
            </w:pPr>
          </w:p>
          <w:p w:rsidR="009317C7" w:rsidRPr="00EA4AC6" w:rsidRDefault="009317C7" w:rsidP="009317C7">
            <w:pPr>
              <w:pStyle w:val="ae"/>
              <w:rPr>
                <w:rFonts w:ascii="Times New Roman" w:eastAsia="Times New Roman" w:hAnsi="Times New Roman" w:cs="Times New Roman"/>
                <w:sz w:val="28"/>
                <w:szCs w:val="28"/>
              </w:rPr>
            </w:pPr>
          </w:p>
        </w:tc>
        <w:tc>
          <w:tcPr>
            <w:tcW w:w="4129" w:type="dxa"/>
            <w:tcBorders>
              <w:top w:val="single" w:sz="4" w:space="0" w:color="auto"/>
              <w:left w:val="single" w:sz="4" w:space="0" w:color="auto"/>
              <w:bottom w:val="single" w:sz="4" w:space="0" w:color="auto"/>
              <w:right w:val="single" w:sz="4" w:space="0" w:color="auto"/>
            </w:tcBorders>
          </w:tcPr>
          <w:p w:rsidR="009317C7" w:rsidRPr="00743026" w:rsidRDefault="009317C7" w:rsidP="009317C7">
            <w:r w:rsidRPr="00EA4AC6">
              <w:t>Директор Галкина Е.А.</w:t>
            </w:r>
          </w:p>
        </w:tc>
      </w:tr>
      <w:tr w:rsidR="009317C7" w:rsidRPr="00EA4AC6" w:rsidTr="009317C7">
        <w:trPr>
          <w:gridAfter w:val="1"/>
          <w:wAfter w:w="350" w:type="dxa"/>
        </w:trPr>
        <w:tc>
          <w:tcPr>
            <w:tcW w:w="919" w:type="dxa"/>
            <w:tcBorders>
              <w:top w:val="single" w:sz="4" w:space="0" w:color="auto"/>
              <w:left w:val="single" w:sz="4" w:space="0" w:color="auto"/>
              <w:bottom w:val="single" w:sz="4" w:space="0" w:color="auto"/>
              <w:right w:val="single" w:sz="4" w:space="0" w:color="auto"/>
            </w:tcBorders>
          </w:tcPr>
          <w:p w:rsidR="009317C7" w:rsidRPr="00EA4AC6" w:rsidRDefault="009317C7" w:rsidP="009317C7">
            <w:pPr>
              <w:pStyle w:val="ae"/>
              <w:jc w:val="both"/>
              <w:rPr>
                <w:rFonts w:ascii="Times New Roman" w:hAnsi="Times New Roman" w:cs="Times New Roman"/>
                <w:sz w:val="28"/>
                <w:szCs w:val="28"/>
              </w:rPr>
            </w:pPr>
            <w:r w:rsidRPr="00EA4AC6">
              <w:rPr>
                <w:rFonts w:ascii="Times New Roman" w:hAnsi="Times New Roman" w:cs="Times New Roman"/>
                <w:sz w:val="28"/>
                <w:szCs w:val="28"/>
              </w:rPr>
              <w:t>8</w:t>
            </w:r>
          </w:p>
        </w:tc>
        <w:tc>
          <w:tcPr>
            <w:tcW w:w="4562" w:type="dxa"/>
            <w:tcBorders>
              <w:top w:val="single" w:sz="4" w:space="0" w:color="auto"/>
              <w:left w:val="single" w:sz="4" w:space="0" w:color="auto"/>
              <w:bottom w:val="single" w:sz="4" w:space="0" w:color="auto"/>
              <w:right w:val="single" w:sz="4" w:space="0" w:color="auto"/>
            </w:tcBorders>
          </w:tcPr>
          <w:p w:rsidR="009317C7" w:rsidRPr="00EA4AC6" w:rsidRDefault="009317C7" w:rsidP="009317C7">
            <w:pPr>
              <w:pStyle w:val="ae"/>
              <w:rPr>
                <w:rFonts w:ascii="Times New Roman" w:eastAsia="Times New Roman" w:hAnsi="Times New Roman" w:cs="Times New Roman"/>
                <w:sz w:val="28"/>
                <w:szCs w:val="28"/>
              </w:rPr>
            </w:pPr>
            <w:r w:rsidRPr="00EA4AC6">
              <w:rPr>
                <w:rFonts w:ascii="Times New Roman" w:eastAsia="Times New Roman" w:hAnsi="Times New Roman" w:cs="Times New Roman"/>
                <w:sz w:val="28"/>
                <w:szCs w:val="28"/>
              </w:rPr>
              <w:t>Праздник трех Спасов</w:t>
            </w:r>
            <w:r w:rsidRPr="00EA4AC6">
              <w:rPr>
                <w:rFonts w:ascii="Times New Roman" w:eastAsia="Times New Roman" w:hAnsi="Times New Roman" w:cs="Times New Roman"/>
                <w:bCs/>
                <w:sz w:val="28"/>
                <w:szCs w:val="28"/>
              </w:rPr>
              <w:t xml:space="preserve"> «Сладкое лето»</w:t>
            </w:r>
          </w:p>
        </w:tc>
        <w:tc>
          <w:tcPr>
            <w:tcW w:w="1898" w:type="dxa"/>
            <w:gridSpan w:val="2"/>
            <w:tcBorders>
              <w:top w:val="single" w:sz="4" w:space="0" w:color="auto"/>
              <w:left w:val="single" w:sz="4" w:space="0" w:color="auto"/>
              <w:bottom w:val="single" w:sz="4" w:space="0" w:color="auto"/>
              <w:right w:val="single" w:sz="4" w:space="0" w:color="auto"/>
            </w:tcBorders>
          </w:tcPr>
          <w:p w:rsidR="009317C7" w:rsidRPr="00EA4AC6" w:rsidRDefault="009317C7" w:rsidP="009317C7">
            <w:pPr>
              <w:pStyle w:val="ae"/>
              <w:rPr>
                <w:rFonts w:ascii="Times New Roman" w:eastAsia="Times New Roman" w:hAnsi="Times New Roman" w:cs="Times New Roman"/>
                <w:sz w:val="28"/>
                <w:szCs w:val="28"/>
              </w:rPr>
            </w:pPr>
            <w:r w:rsidRPr="00EA4AC6">
              <w:rPr>
                <w:rFonts w:ascii="Times New Roman" w:eastAsia="Times New Roman" w:hAnsi="Times New Roman" w:cs="Times New Roman"/>
                <w:sz w:val="28"/>
                <w:szCs w:val="28"/>
              </w:rPr>
              <w:t>Август</w:t>
            </w:r>
          </w:p>
        </w:tc>
        <w:tc>
          <w:tcPr>
            <w:tcW w:w="3398" w:type="dxa"/>
            <w:tcBorders>
              <w:top w:val="single" w:sz="4" w:space="0" w:color="auto"/>
              <w:left w:val="single" w:sz="4" w:space="0" w:color="auto"/>
              <w:bottom w:val="single" w:sz="4" w:space="0" w:color="auto"/>
              <w:right w:val="single" w:sz="4" w:space="0" w:color="auto"/>
            </w:tcBorders>
          </w:tcPr>
          <w:p w:rsidR="009317C7" w:rsidRPr="00EA4AC6" w:rsidRDefault="009317C7" w:rsidP="009317C7">
            <w:pPr>
              <w:pStyle w:val="ae"/>
              <w:rPr>
                <w:rFonts w:ascii="Times New Roman" w:eastAsia="Times New Roman" w:hAnsi="Times New Roman" w:cs="Times New Roman"/>
                <w:sz w:val="28"/>
                <w:szCs w:val="28"/>
              </w:rPr>
            </w:pPr>
            <w:r w:rsidRPr="00EA4AC6">
              <w:rPr>
                <w:rFonts w:ascii="Times New Roman" w:eastAsia="Times New Roman" w:hAnsi="Times New Roman" w:cs="Times New Roman"/>
                <w:sz w:val="28"/>
                <w:szCs w:val="28"/>
              </w:rPr>
              <w:t>МКУК «СКЦ «Импульс»»</w:t>
            </w:r>
          </w:p>
          <w:p w:rsidR="009317C7" w:rsidRPr="00EA4AC6" w:rsidRDefault="009317C7" w:rsidP="009317C7">
            <w:pPr>
              <w:pStyle w:val="ae"/>
              <w:rPr>
                <w:rFonts w:ascii="Times New Roman" w:eastAsia="Times New Roman" w:hAnsi="Times New Roman" w:cs="Times New Roman"/>
                <w:sz w:val="28"/>
                <w:szCs w:val="28"/>
              </w:rPr>
            </w:pPr>
            <w:r w:rsidRPr="00EA4AC6">
              <w:rPr>
                <w:rFonts w:ascii="Times New Roman" w:eastAsia="Times New Roman" w:hAnsi="Times New Roman" w:cs="Times New Roman"/>
                <w:sz w:val="28"/>
                <w:szCs w:val="28"/>
              </w:rPr>
              <w:t>площадь</w:t>
            </w:r>
          </w:p>
        </w:tc>
        <w:tc>
          <w:tcPr>
            <w:tcW w:w="4129" w:type="dxa"/>
            <w:tcBorders>
              <w:top w:val="single" w:sz="4" w:space="0" w:color="auto"/>
              <w:left w:val="single" w:sz="4" w:space="0" w:color="auto"/>
              <w:bottom w:val="single" w:sz="4" w:space="0" w:color="auto"/>
              <w:right w:val="single" w:sz="4" w:space="0" w:color="auto"/>
            </w:tcBorders>
          </w:tcPr>
          <w:p w:rsidR="009317C7" w:rsidRPr="00EA4AC6" w:rsidRDefault="009317C7" w:rsidP="009317C7">
            <w:r w:rsidRPr="00EA4AC6">
              <w:t xml:space="preserve">Художественный руководитель Гусев И.И. </w:t>
            </w:r>
          </w:p>
          <w:p w:rsidR="009317C7" w:rsidRPr="00743026" w:rsidRDefault="009317C7" w:rsidP="009317C7">
            <w:r w:rsidRPr="00EA4AC6">
              <w:t xml:space="preserve">Культорганизатор </w:t>
            </w:r>
            <w:r>
              <w:t xml:space="preserve"> </w:t>
            </w:r>
          </w:p>
        </w:tc>
      </w:tr>
      <w:tr w:rsidR="009317C7" w:rsidRPr="00EA4AC6" w:rsidTr="009317C7">
        <w:trPr>
          <w:gridAfter w:val="1"/>
          <w:wAfter w:w="350" w:type="dxa"/>
        </w:trPr>
        <w:tc>
          <w:tcPr>
            <w:tcW w:w="919" w:type="dxa"/>
            <w:tcBorders>
              <w:top w:val="single" w:sz="4" w:space="0" w:color="auto"/>
              <w:left w:val="single" w:sz="4" w:space="0" w:color="auto"/>
              <w:bottom w:val="single" w:sz="4" w:space="0" w:color="auto"/>
              <w:right w:val="single" w:sz="4" w:space="0" w:color="auto"/>
            </w:tcBorders>
          </w:tcPr>
          <w:p w:rsidR="009317C7" w:rsidRPr="00EA4AC6" w:rsidRDefault="009317C7" w:rsidP="009317C7">
            <w:pPr>
              <w:pStyle w:val="ae"/>
              <w:jc w:val="both"/>
              <w:rPr>
                <w:rFonts w:ascii="Times New Roman" w:hAnsi="Times New Roman" w:cs="Times New Roman"/>
                <w:sz w:val="28"/>
                <w:szCs w:val="28"/>
              </w:rPr>
            </w:pPr>
            <w:r w:rsidRPr="00EA4AC6">
              <w:rPr>
                <w:rFonts w:ascii="Times New Roman" w:hAnsi="Times New Roman" w:cs="Times New Roman"/>
                <w:sz w:val="28"/>
                <w:szCs w:val="28"/>
              </w:rPr>
              <w:t>9</w:t>
            </w:r>
          </w:p>
        </w:tc>
        <w:tc>
          <w:tcPr>
            <w:tcW w:w="4562" w:type="dxa"/>
            <w:tcBorders>
              <w:top w:val="single" w:sz="4" w:space="0" w:color="auto"/>
              <w:left w:val="single" w:sz="4" w:space="0" w:color="auto"/>
              <w:bottom w:val="single" w:sz="4" w:space="0" w:color="auto"/>
              <w:right w:val="single" w:sz="4" w:space="0" w:color="auto"/>
            </w:tcBorders>
          </w:tcPr>
          <w:p w:rsidR="009317C7" w:rsidRPr="00EA4AC6" w:rsidRDefault="009317C7" w:rsidP="009317C7">
            <w:pPr>
              <w:pStyle w:val="ae"/>
              <w:rPr>
                <w:rFonts w:ascii="Times New Roman" w:eastAsia="Times New Roman" w:hAnsi="Times New Roman" w:cs="Times New Roman"/>
                <w:sz w:val="28"/>
                <w:szCs w:val="28"/>
              </w:rPr>
            </w:pPr>
            <w:r w:rsidRPr="00EA4AC6">
              <w:rPr>
                <w:rFonts w:ascii="Times New Roman" w:eastAsia="Times New Roman" w:hAnsi="Times New Roman" w:cs="Times New Roman"/>
                <w:sz w:val="28"/>
                <w:szCs w:val="28"/>
              </w:rPr>
              <w:t>Конкурсная программа</w:t>
            </w:r>
          </w:p>
          <w:p w:rsidR="009317C7" w:rsidRPr="00EA4AC6" w:rsidRDefault="009317C7" w:rsidP="009317C7">
            <w:pPr>
              <w:pStyle w:val="ae"/>
              <w:rPr>
                <w:rFonts w:ascii="Times New Roman" w:eastAsia="Times New Roman" w:hAnsi="Times New Roman" w:cs="Times New Roman"/>
                <w:sz w:val="28"/>
                <w:szCs w:val="28"/>
              </w:rPr>
            </w:pPr>
            <w:r w:rsidRPr="00EA4AC6">
              <w:rPr>
                <w:rFonts w:ascii="Times New Roman" w:eastAsia="Times New Roman" w:hAnsi="Times New Roman" w:cs="Times New Roman"/>
                <w:bCs/>
                <w:sz w:val="28"/>
                <w:szCs w:val="28"/>
              </w:rPr>
              <w:t xml:space="preserve"> «Мудрость народная»</w:t>
            </w:r>
          </w:p>
        </w:tc>
        <w:tc>
          <w:tcPr>
            <w:tcW w:w="1898" w:type="dxa"/>
            <w:gridSpan w:val="2"/>
            <w:tcBorders>
              <w:top w:val="single" w:sz="4" w:space="0" w:color="auto"/>
              <w:left w:val="single" w:sz="4" w:space="0" w:color="auto"/>
              <w:bottom w:val="single" w:sz="4" w:space="0" w:color="auto"/>
              <w:right w:val="single" w:sz="4" w:space="0" w:color="auto"/>
            </w:tcBorders>
          </w:tcPr>
          <w:p w:rsidR="009317C7" w:rsidRPr="00EA4AC6" w:rsidRDefault="009317C7" w:rsidP="009317C7">
            <w:pPr>
              <w:pStyle w:val="ae"/>
              <w:rPr>
                <w:rFonts w:ascii="Times New Roman" w:eastAsia="Times New Roman" w:hAnsi="Times New Roman" w:cs="Times New Roman"/>
                <w:sz w:val="28"/>
                <w:szCs w:val="28"/>
              </w:rPr>
            </w:pPr>
            <w:r w:rsidRPr="00EA4AC6">
              <w:rPr>
                <w:rFonts w:ascii="Times New Roman" w:eastAsia="Times New Roman" w:hAnsi="Times New Roman" w:cs="Times New Roman"/>
                <w:sz w:val="28"/>
                <w:szCs w:val="28"/>
              </w:rPr>
              <w:t>Ноябрь</w:t>
            </w:r>
          </w:p>
        </w:tc>
        <w:tc>
          <w:tcPr>
            <w:tcW w:w="3398" w:type="dxa"/>
            <w:tcBorders>
              <w:top w:val="single" w:sz="4" w:space="0" w:color="auto"/>
              <w:left w:val="single" w:sz="4" w:space="0" w:color="auto"/>
              <w:bottom w:val="single" w:sz="4" w:space="0" w:color="auto"/>
              <w:right w:val="single" w:sz="4" w:space="0" w:color="auto"/>
            </w:tcBorders>
          </w:tcPr>
          <w:p w:rsidR="009317C7" w:rsidRPr="00EA4AC6" w:rsidRDefault="009317C7" w:rsidP="009317C7">
            <w:pPr>
              <w:pStyle w:val="ae"/>
              <w:rPr>
                <w:rFonts w:ascii="Times New Roman" w:eastAsia="Times New Roman" w:hAnsi="Times New Roman" w:cs="Times New Roman"/>
                <w:sz w:val="28"/>
                <w:szCs w:val="28"/>
              </w:rPr>
            </w:pPr>
            <w:r w:rsidRPr="00EA4AC6">
              <w:rPr>
                <w:rFonts w:ascii="Times New Roman" w:eastAsia="Times New Roman" w:hAnsi="Times New Roman" w:cs="Times New Roman"/>
                <w:sz w:val="28"/>
                <w:szCs w:val="28"/>
              </w:rPr>
              <w:t>МКУК «СКЦ «Импульс»»</w:t>
            </w:r>
          </w:p>
          <w:p w:rsidR="009317C7" w:rsidRPr="00EA4AC6" w:rsidRDefault="009317C7" w:rsidP="009317C7">
            <w:pPr>
              <w:pStyle w:val="ae"/>
              <w:rPr>
                <w:rFonts w:ascii="Times New Roman" w:eastAsia="Times New Roman" w:hAnsi="Times New Roman" w:cs="Times New Roman"/>
                <w:sz w:val="28"/>
                <w:szCs w:val="28"/>
              </w:rPr>
            </w:pPr>
            <w:r w:rsidRPr="00EA4AC6">
              <w:rPr>
                <w:rFonts w:ascii="Times New Roman" w:eastAsia="Times New Roman" w:hAnsi="Times New Roman" w:cs="Times New Roman"/>
                <w:sz w:val="28"/>
                <w:szCs w:val="28"/>
              </w:rPr>
              <w:t>Библиотека</w:t>
            </w:r>
          </w:p>
        </w:tc>
        <w:tc>
          <w:tcPr>
            <w:tcW w:w="4129" w:type="dxa"/>
            <w:tcBorders>
              <w:top w:val="single" w:sz="4" w:space="0" w:color="auto"/>
              <w:left w:val="single" w:sz="4" w:space="0" w:color="auto"/>
              <w:bottom w:val="single" w:sz="4" w:space="0" w:color="auto"/>
              <w:right w:val="single" w:sz="4" w:space="0" w:color="auto"/>
            </w:tcBorders>
          </w:tcPr>
          <w:p w:rsidR="009317C7" w:rsidRPr="00743026" w:rsidRDefault="009317C7" w:rsidP="009317C7">
            <w:r w:rsidRPr="00EA4AC6">
              <w:t>Библиотекарь Григорьева Е.Е.</w:t>
            </w:r>
          </w:p>
        </w:tc>
      </w:tr>
      <w:tr w:rsidR="009317C7" w:rsidRPr="00EA4AC6" w:rsidTr="009317C7">
        <w:trPr>
          <w:gridAfter w:val="1"/>
          <w:wAfter w:w="350" w:type="dxa"/>
        </w:trPr>
        <w:tc>
          <w:tcPr>
            <w:tcW w:w="919" w:type="dxa"/>
            <w:tcBorders>
              <w:top w:val="single" w:sz="4" w:space="0" w:color="auto"/>
              <w:left w:val="single" w:sz="4" w:space="0" w:color="auto"/>
              <w:bottom w:val="single" w:sz="4" w:space="0" w:color="auto"/>
              <w:right w:val="single" w:sz="4" w:space="0" w:color="auto"/>
            </w:tcBorders>
          </w:tcPr>
          <w:p w:rsidR="009317C7" w:rsidRPr="00EA4AC6" w:rsidRDefault="009317C7" w:rsidP="009317C7">
            <w:pPr>
              <w:pStyle w:val="ae"/>
              <w:jc w:val="both"/>
              <w:rPr>
                <w:rFonts w:ascii="Times New Roman" w:hAnsi="Times New Roman" w:cs="Times New Roman"/>
                <w:sz w:val="28"/>
                <w:szCs w:val="28"/>
              </w:rPr>
            </w:pPr>
            <w:r w:rsidRPr="00EA4AC6">
              <w:rPr>
                <w:rFonts w:ascii="Times New Roman" w:hAnsi="Times New Roman" w:cs="Times New Roman"/>
                <w:sz w:val="28"/>
                <w:szCs w:val="28"/>
              </w:rPr>
              <w:t>10</w:t>
            </w:r>
          </w:p>
        </w:tc>
        <w:tc>
          <w:tcPr>
            <w:tcW w:w="4562" w:type="dxa"/>
            <w:tcBorders>
              <w:top w:val="single" w:sz="4" w:space="0" w:color="auto"/>
              <w:left w:val="single" w:sz="4" w:space="0" w:color="auto"/>
              <w:bottom w:val="single" w:sz="4" w:space="0" w:color="auto"/>
              <w:right w:val="single" w:sz="4" w:space="0" w:color="auto"/>
            </w:tcBorders>
          </w:tcPr>
          <w:p w:rsidR="009317C7" w:rsidRPr="00EA4AC6" w:rsidRDefault="009317C7" w:rsidP="009317C7">
            <w:pPr>
              <w:pStyle w:val="ae"/>
              <w:rPr>
                <w:rFonts w:ascii="Times New Roman" w:eastAsia="Times New Roman" w:hAnsi="Times New Roman" w:cs="Times New Roman"/>
                <w:sz w:val="28"/>
                <w:szCs w:val="28"/>
              </w:rPr>
            </w:pPr>
            <w:r w:rsidRPr="00EA4AC6">
              <w:rPr>
                <w:rFonts w:ascii="Times New Roman" w:eastAsia="Times New Roman" w:hAnsi="Times New Roman" w:cs="Times New Roman"/>
                <w:sz w:val="28"/>
                <w:szCs w:val="28"/>
              </w:rPr>
              <w:t>Торжественная регистрация брака с элементами традиционной народной культуры</w:t>
            </w:r>
            <w:r w:rsidRPr="00EA4AC6">
              <w:rPr>
                <w:rFonts w:ascii="Times New Roman" w:eastAsia="Times New Roman" w:hAnsi="Times New Roman" w:cs="Times New Roman"/>
                <w:bCs/>
                <w:sz w:val="28"/>
                <w:szCs w:val="28"/>
              </w:rPr>
              <w:t xml:space="preserve"> «Совет да любовь»</w:t>
            </w:r>
          </w:p>
        </w:tc>
        <w:tc>
          <w:tcPr>
            <w:tcW w:w="1898" w:type="dxa"/>
            <w:gridSpan w:val="2"/>
            <w:tcBorders>
              <w:top w:val="single" w:sz="4" w:space="0" w:color="auto"/>
              <w:left w:val="single" w:sz="4" w:space="0" w:color="auto"/>
              <w:bottom w:val="single" w:sz="4" w:space="0" w:color="auto"/>
              <w:right w:val="single" w:sz="4" w:space="0" w:color="auto"/>
            </w:tcBorders>
          </w:tcPr>
          <w:p w:rsidR="009317C7" w:rsidRPr="00EA4AC6" w:rsidRDefault="009317C7" w:rsidP="009317C7">
            <w:pPr>
              <w:pStyle w:val="ae"/>
              <w:rPr>
                <w:rFonts w:ascii="Times New Roman" w:eastAsia="Times New Roman" w:hAnsi="Times New Roman" w:cs="Times New Roman"/>
                <w:sz w:val="28"/>
                <w:szCs w:val="28"/>
              </w:rPr>
            </w:pPr>
            <w:r w:rsidRPr="00EA4AC6">
              <w:rPr>
                <w:rFonts w:ascii="Times New Roman" w:eastAsia="Times New Roman" w:hAnsi="Times New Roman" w:cs="Times New Roman"/>
                <w:sz w:val="28"/>
                <w:szCs w:val="28"/>
              </w:rPr>
              <w:t>Весь период</w:t>
            </w:r>
          </w:p>
        </w:tc>
        <w:tc>
          <w:tcPr>
            <w:tcW w:w="3398" w:type="dxa"/>
            <w:tcBorders>
              <w:top w:val="single" w:sz="4" w:space="0" w:color="auto"/>
              <w:left w:val="single" w:sz="4" w:space="0" w:color="auto"/>
              <w:bottom w:val="single" w:sz="4" w:space="0" w:color="auto"/>
              <w:right w:val="single" w:sz="4" w:space="0" w:color="auto"/>
            </w:tcBorders>
          </w:tcPr>
          <w:p w:rsidR="009317C7" w:rsidRPr="00EA4AC6" w:rsidRDefault="009317C7" w:rsidP="009317C7">
            <w:pPr>
              <w:pStyle w:val="ae"/>
              <w:rPr>
                <w:rFonts w:ascii="Times New Roman" w:eastAsia="Times New Roman" w:hAnsi="Times New Roman" w:cs="Times New Roman"/>
                <w:sz w:val="28"/>
                <w:szCs w:val="28"/>
              </w:rPr>
            </w:pPr>
            <w:r w:rsidRPr="00EA4AC6">
              <w:rPr>
                <w:rFonts w:ascii="Times New Roman" w:eastAsia="Times New Roman" w:hAnsi="Times New Roman" w:cs="Times New Roman"/>
                <w:sz w:val="28"/>
                <w:szCs w:val="28"/>
              </w:rPr>
              <w:t>МКУК «СКЦ «Импульс»»</w:t>
            </w:r>
          </w:p>
        </w:tc>
        <w:tc>
          <w:tcPr>
            <w:tcW w:w="4129" w:type="dxa"/>
            <w:tcBorders>
              <w:top w:val="single" w:sz="4" w:space="0" w:color="auto"/>
              <w:left w:val="single" w:sz="4" w:space="0" w:color="auto"/>
              <w:bottom w:val="single" w:sz="4" w:space="0" w:color="auto"/>
              <w:right w:val="single" w:sz="4" w:space="0" w:color="auto"/>
            </w:tcBorders>
          </w:tcPr>
          <w:p w:rsidR="009317C7" w:rsidRPr="00EA4AC6" w:rsidRDefault="009317C7" w:rsidP="009317C7">
            <w:r w:rsidRPr="00EA4AC6">
              <w:t>Директор Галкина Е.А.</w:t>
            </w:r>
          </w:p>
          <w:p w:rsidR="009317C7" w:rsidRPr="00EA4AC6" w:rsidRDefault="009317C7" w:rsidP="009317C7">
            <w:pPr>
              <w:spacing w:before="100" w:beforeAutospacing="1" w:after="100" w:afterAutospacing="1" w:line="240" w:lineRule="atLeast"/>
              <w:jc w:val="center"/>
              <w:rPr>
                <w:color w:val="000000"/>
                <w:sz w:val="20"/>
                <w:szCs w:val="20"/>
              </w:rPr>
            </w:pPr>
          </w:p>
        </w:tc>
      </w:tr>
    </w:tbl>
    <w:p w:rsidR="009317C7" w:rsidRPr="00EA4AC6" w:rsidRDefault="009317C7" w:rsidP="009317C7">
      <w:r w:rsidRPr="00EA4AC6">
        <w:rPr>
          <w:color w:val="000000"/>
          <w:sz w:val="20"/>
          <w:szCs w:val="20"/>
        </w:rPr>
        <w:t> </w:t>
      </w:r>
    </w:p>
    <w:p w:rsidR="009317C7" w:rsidRPr="00EA4AC6" w:rsidRDefault="009317C7" w:rsidP="009317C7"/>
    <w:p w:rsidR="009317C7" w:rsidRPr="00197340" w:rsidRDefault="009317C7" w:rsidP="009317C7">
      <w:pPr>
        <w:rPr>
          <w:sz w:val="24"/>
          <w:szCs w:val="24"/>
        </w:rPr>
      </w:pPr>
    </w:p>
    <w:p w:rsidR="009317C7" w:rsidRPr="00197340" w:rsidRDefault="009317C7" w:rsidP="009317C7">
      <w:pPr>
        <w:jc w:val="both"/>
        <w:rPr>
          <w:sz w:val="24"/>
          <w:szCs w:val="24"/>
        </w:rPr>
      </w:pPr>
    </w:p>
    <w:p w:rsidR="0088211B" w:rsidRPr="00B1567A" w:rsidRDefault="0088211B" w:rsidP="0088211B">
      <w:pPr>
        <w:sectPr w:rsidR="0088211B" w:rsidRPr="00B1567A" w:rsidSect="0088211B">
          <w:pgSz w:w="16840" w:h="11906" w:orient="landscape"/>
          <w:pgMar w:top="426" w:right="1138" w:bottom="419" w:left="1140" w:header="0" w:footer="0" w:gutter="0"/>
          <w:cols w:space="720" w:equalWidth="0">
            <w:col w:w="14560"/>
          </w:cols>
        </w:sectPr>
      </w:pPr>
    </w:p>
    <w:p w:rsidR="0088211B" w:rsidRPr="00B1567A" w:rsidRDefault="0088211B" w:rsidP="0088211B">
      <w:pPr>
        <w:ind w:firstLine="709"/>
        <w:jc w:val="center"/>
      </w:pPr>
      <w:r w:rsidRPr="00B1567A">
        <w:rPr>
          <w:bCs/>
        </w:rPr>
        <w:lastRenderedPageBreak/>
        <w:t>VII. ОЖИДАЕМЫЕ КОНЕЧНЫЕ РЕЗУЛЬТАТЫ РЕАЛИЗАЦИИ ПРОГРАММЫ</w:t>
      </w:r>
    </w:p>
    <w:p w:rsidR="0088211B" w:rsidRPr="00B1567A" w:rsidRDefault="0088211B" w:rsidP="0088211B">
      <w:pPr>
        <w:ind w:firstLine="709"/>
      </w:pPr>
    </w:p>
    <w:p w:rsidR="0088211B" w:rsidRPr="00B1567A" w:rsidRDefault="0088211B" w:rsidP="0088211B">
      <w:pPr>
        <w:ind w:firstLine="709"/>
      </w:pPr>
      <w:r w:rsidRPr="00B1567A">
        <w:t>Ожидаемыми результатами реализации Программы является снижение   к 2023 году:</w:t>
      </w:r>
    </w:p>
    <w:p w:rsidR="0088211B" w:rsidRPr="00B1567A" w:rsidRDefault="0088211B" w:rsidP="0088211B">
      <w:pPr>
        <w:ind w:firstLine="709"/>
      </w:pPr>
    </w:p>
    <w:p w:rsidR="0088211B" w:rsidRPr="00B1567A" w:rsidRDefault="0088211B" w:rsidP="00A06F68">
      <w:pPr>
        <w:numPr>
          <w:ilvl w:val="0"/>
          <w:numId w:val="11"/>
        </w:numPr>
        <w:tabs>
          <w:tab w:val="left" w:pos="1100"/>
        </w:tabs>
        <w:ind w:firstLine="709"/>
        <w:jc w:val="both"/>
      </w:pPr>
      <w:r w:rsidRPr="00B1567A">
        <w:t>удельного потребления  электрической энергии,</w:t>
      </w:r>
    </w:p>
    <w:p w:rsidR="0088211B" w:rsidRPr="00B1567A" w:rsidRDefault="0088211B" w:rsidP="0088211B">
      <w:pPr>
        <w:ind w:firstLine="709"/>
      </w:pPr>
    </w:p>
    <w:p w:rsidR="0088211B" w:rsidRPr="00B1567A" w:rsidRDefault="0088211B" w:rsidP="00A06F68">
      <w:pPr>
        <w:numPr>
          <w:ilvl w:val="0"/>
          <w:numId w:val="11"/>
        </w:numPr>
        <w:tabs>
          <w:tab w:val="left" w:pos="1100"/>
        </w:tabs>
        <w:ind w:firstLine="709"/>
        <w:jc w:val="both"/>
      </w:pPr>
      <w:r w:rsidRPr="00B1567A">
        <w:t>удельного потребления воды,</w:t>
      </w:r>
    </w:p>
    <w:p w:rsidR="0088211B" w:rsidRPr="00B1567A" w:rsidRDefault="0088211B" w:rsidP="0088211B">
      <w:pPr>
        <w:ind w:firstLine="709"/>
        <w:jc w:val="center"/>
        <w:rPr>
          <w:bCs/>
        </w:rPr>
      </w:pPr>
    </w:p>
    <w:p w:rsidR="0088211B" w:rsidRPr="00B1567A" w:rsidRDefault="0088211B" w:rsidP="0088211B">
      <w:pPr>
        <w:ind w:firstLine="709"/>
        <w:jc w:val="center"/>
        <w:rPr>
          <w:bCs/>
        </w:rPr>
      </w:pPr>
    </w:p>
    <w:p w:rsidR="0088211B" w:rsidRPr="00B1567A" w:rsidRDefault="0088211B" w:rsidP="0088211B">
      <w:pPr>
        <w:rPr>
          <w:bCs/>
        </w:rPr>
      </w:pPr>
    </w:p>
    <w:p w:rsidR="0088211B" w:rsidRPr="00B1567A" w:rsidRDefault="0088211B" w:rsidP="0088211B">
      <w:pPr>
        <w:ind w:firstLine="709"/>
      </w:pPr>
      <w:r w:rsidRPr="00B1567A">
        <w:rPr>
          <w:bCs/>
        </w:rPr>
        <w:t>ЗАКЛЮЧЕНИЕ</w:t>
      </w:r>
    </w:p>
    <w:p w:rsidR="0088211B" w:rsidRPr="00B1567A" w:rsidRDefault="0088211B" w:rsidP="0088211B">
      <w:pPr>
        <w:ind w:firstLine="709"/>
      </w:pPr>
    </w:p>
    <w:p w:rsidR="0088211B" w:rsidRPr="00B1567A" w:rsidRDefault="0088211B" w:rsidP="0088211B">
      <w:pPr>
        <w:ind w:firstLine="709"/>
      </w:pPr>
      <w:r w:rsidRPr="00B1567A">
        <w:t>Программа в области энергосбережения и повышения энергетической эффективности на 2021-2023 годы обеспечивает переход на энергоэффективный путь развития - минимальные затраты на ТЭР.</w:t>
      </w:r>
    </w:p>
    <w:p w:rsidR="0088211B" w:rsidRPr="00B1567A" w:rsidRDefault="0088211B" w:rsidP="0088211B">
      <w:pPr>
        <w:ind w:firstLine="709"/>
      </w:pPr>
    </w:p>
    <w:p w:rsidR="0088211B" w:rsidRPr="00B1567A" w:rsidRDefault="0088211B" w:rsidP="0088211B">
      <w:pPr>
        <w:ind w:firstLine="709"/>
      </w:pPr>
      <w:r w:rsidRPr="00B1567A">
        <w:t>Программа предусматривает:</w:t>
      </w:r>
    </w:p>
    <w:p w:rsidR="0088211B" w:rsidRPr="00B1567A" w:rsidRDefault="0088211B" w:rsidP="0088211B">
      <w:pPr>
        <w:ind w:firstLine="709"/>
      </w:pPr>
      <w:r w:rsidRPr="00B1567A">
        <w:t>-организацию учета и контроля по рациональному использованию, нормированию и      лимитированию  энергоресурсов;</w:t>
      </w:r>
    </w:p>
    <w:p w:rsidR="0088211B" w:rsidRPr="00B1567A" w:rsidRDefault="0088211B" w:rsidP="0088211B">
      <w:pPr>
        <w:ind w:firstLine="709"/>
      </w:pPr>
      <w:r w:rsidRPr="00B1567A">
        <w:t>- систему отслеживания потребления энергоресурсов;</w:t>
      </w:r>
    </w:p>
    <w:p w:rsidR="0088211B" w:rsidRPr="00B1567A" w:rsidRDefault="0088211B" w:rsidP="0088211B">
      <w:pPr>
        <w:ind w:firstLine="709"/>
      </w:pPr>
      <w:r w:rsidRPr="00B1567A">
        <w:t>-разработку и реализацию энергосберегающих мероприятий.</w:t>
      </w:r>
    </w:p>
    <w:p w:rsidR="0088211B" w:rsidRPr="00B1567A" w:rsidRDefault="0088211B" w:rsidP="0088211B">
      <w:pPr>
        <w:ind w:firstLine="709"/>
      </w:pPr>
    </w:p>
    <w:p w:rsidR="0088211B" w:rsidRPr="00B1567A" w:rsidRDefault="0088211B" w:rsidP="0088211B">
      <w:pPr>
        <w:ind w:firstLine="709"/>
      </w:pPr>
      <w:r w:rsidRPr="00B1567A">
        <w:t>Учет топливно-энергетических ресурсов, их экономия, нормирование и лимитирование, оптимизация топливно-энергетического баланса позволяет снизить удельные показатели расхода энергоносителей, уменьшить бюджетные затраты на приобретение энергоресурсов.</w:t>
      </w:r>
    </w:p>
    <w:p w:rsidR="0088211B" w:rsidRPr="00B1567A" w:rsidRDefault="0088211B" w:rsidP="0088211B">
      <w:pPr>
        <w:ind w:firstLine="709"/>
      </w:pPr>
    </w:p>
    <w:p w:rsidR="0088211B" w:rsidRPr="00B1567A" w:rsidRDefault="0088211B" w:rsidP="0088211B"/>
    <w:p w:rsidR="0088211B" w:rsidRDefault="0088211B" w:rsidP="00C11C87">
      <w:pPr>
        <w:pStyle w:val="ConsPlusNonformat"/>
        <w:jc w:val="both"/>
        <w:rPr>
          <w:rFonts w:ascii="Times New Roman" w:hAnsi="Times New Roman" w:cs="Times New Roman"/>
          <w:sz w:val="28"/>
          <w:szCs w:val="28"/>
        </w:rPr>
      </w:pPr>
    </w:p>
    <w:p w:rsidR="0088211B" w:rsidRDefault="0088211B" w:rsidP="00C11C87">
      <w:pPr>
        <w:pStyle w:val="ConsPlusNonformat"/>
        <w:jc w:val="both"/>
        <w:rPr>
          <w:rFonts w:ascii="Times New Roman" w:hAnsi="Times New Roman" w:cs="Times New Roman"/>
          <w:sz w:val="28"/>
          <w:szCs w:val="28"/>
        </w:rPr>
      </w:pPr>
    </w:p>
    <w:p w:rsidR="000443B3" w:rsidRDefault="000443B3" w:rsidP="00C11C87">
      <w:pPr>
        <w:pStyle w:val="ConsPlusNonformat"/>
        <w:jc w:val="both"/>
        <w:rPr>
          <w:rFonts w:ascii="Times New Roman" w:hAnsi="Times New Roman" w:cs="Times New Roman"/>
          <w:sz w:val="28"/>
          <w:szCs w:val="28"/>
        </w:rPr>
      </w:pPr>
    </w:p>
    <w:p w:rsidR="000443B3" w:rsidRDefault="000443B3" w:rsidP="00C11C87">
      <w:pPr>
        <w:pStyle w:val="ConsPlusNonformat"/>
        <w:jc w:val="both"/>
        <w:rPr>
          <w:rFonts w:ascii="Times New Roman" w:hAnsi="Times New Roman" w:cs="Times New Roman"/>
          <w:sz w:val="28"/>
          <w:szCs w:val="28"/>
        </w:rPr>
      </w:pPr>
    </w:p>
    <w:p w:rsidR="000443B3" w:rsidRDefault="000443B3" w:rsidP="00C11C87">
      <w:pPr>
        <w:pStyle w:val="ConsPlusNonformat"/>
        <w:jc w:val="both"/>
        <w:rPr>
          <w:rFonts w:ascii="Times New Roman" w:hAnsi="Times New Roman" w:cs="Times New Roman"/>
          <w:sz w:val="28"/>
          <w:szCs w:val="28"/>
        </w:rPr>
      </w:pPr>
    </w:p>
    <w:p w:rsidR="000443B3" w:rsidRDefault="000443B3" w:rsidP="00C11C87">
      <w:pPr>
        <w:pStyle w:val="ConsPlusNonformat"/>
        <w:jc w:val="both"/>
        <w:rPr>
          <w:rFonts w:ascii="Times New Roman" w:hAnsi="Times New Roman" w:cs="Times New Roman"/>
          <w:sz w:val="28"/>
          <w:szCs w:val="28"/>
        </w:rPr>
      </w:pPr>
    </w:p>
    <w:p w:rsidR="000443B3" w:rsidRDefault="000443B3" w:rsidP="00C11C87">
      <w:pPr>
        <w:pStyle w:val="ConsPlusNonformat"/>
        <w:jc w:val="both"/>
        <w:rPr>
          <w:rFonts w:ascii="Times New Roman" w:hAnsi="Times New Roman" w:cs="Times New Roman"/>
          <w:sz w:val="28"/>
          <w:szCs w:val="28"/>
        </w:rPr>
      </w:pPr>
    </w:p>
    <w:p w:rsidR="000443B3" w:rsidRDefault="000443B3" w:rsidP="00C11C87">
      <w:pPr>
        <w:pStyle w:val="ConsPlusNonformat"/>
        <w:jc w:val="both"/>
        <w:rPr>
          <w:rFonts w:ascii="Times New Roman" w:hAnsi="Times New Roman" w:cs="Times New Roman"/>
          <w:sz w:val="28"/>
          <w:szCs w:val="28"/>
        </w:rPr>
      </w:pPr>
    </w:p>
    <w:p w:rsidR="000443B3" w:rsidRDefault="000443B3" w:rsidP="00C11C87">
      <w:pPr>
        <w:pStyle w:val="ConsPlusNonformat"/>
        <w:jc w:val="both"/>
        <w:rPr>
          <w:rFonts w:ascii="Times New Roman" w:hAnsi="Times New Roman" w:cs="Times New Roman"/>
          <w:sz w:val="28"/>
          <w:szCs w:val="28"/>
        </w:rPr>
      </w:pPr>
    </w:p>
    <w:p w:rsidR="000443B3" w:rsidRDefault="000443B3" w:rsidP="00C11C87">
      <w:pPr>
        <w:pStyle w:val="ConsPlusNonformat"/>
        <w:jc w:val="both"/>
        <w:rPr>
          <w:rFonts w:ascii="Times New Roman" w:hAnsi="Times New Roman" w:cs="Times New Roman"/>
          <w:sz w:val="28"/>
          <w:szCs w:val="28"/>
        </w:rPr>
      </w:pPr>
    </w:p>
    <w:p w:rsidR="000443B3" w:rsidRDefault="000443B3" w:rsidP="00C11C87">
      <w:pPr>
        <w:pStyle w:val="ConsPlusNonformat"/>
        <w:jc w:val="both"/>
        <w:rPr>
          <w:rFonts w:ascii="Times New Roman" w:hAnsi="Times New Roman" w:cs="Times New Roman"/>
          <w:sz w:val="28"/>
          <w:szCs w:val="28"/>
        </w:rPr>
      </w:pPr>
    </w:p>
    <w:p w:rsidR="000443B3" w:rsidRDefault="000443B3" w:rsidP="00C11C87">
      <w:pPr>
        <w:pStyle w:val="ConsPlusNonformat"/>
        <w:jc w:val="both"/>
        <w:rPr>
          <w:rFonts w:ascii="Times New Roman" w:hAnsi="Times New Roman" w:cs="Times New Roman"/>
          <w:sz w:val="28"/>
          <w:szCs w:val="28"/>
        </w:rPr>
      </w:pPr>
    </w:p>
    <w:p w:rsidR="000443B3" w:rsidRDefault="000443B3" w:rsidP="00C11C87">
      <w:pPr>
        <w:pStyle w:val="ConsPlusNonformat"/>
        <w:jc w:val="both"/>
        <w:rPr>
          <w:rFonts w:ascii="Times New Roman" w:hAnsi="Times New Roman" w:cs="Times New Roman"/>
          <w:sz w:val="28"/>
          <w:szCs w:val="28"/>
        </w:rPr>
      </w:pPr>
    </w:p>
    <w:p w:rsidR="000443B3" w:rsidRDefault="000443B3" w:rsidP="00C11C87">
      <w:pPr>
        <w:pStyle w:val="ConsPlusNonformat"/>
        <w:jc w:val="both"/>
        <w:rPr>
          <w:rFonts w:ascii="Times New Roman" w:hAnsi="Times New Roman" w:cs="Times New Roman"/>
          <w:sz w:val="28"/>
          <w:szCs w:val="28"/>
        </w:rPr>
      </w:pPr>
    </w:p>
    <w:p w:rsidR="000443B3" w:rsidRDefault="000443B3" w:rsidP="00C11C87">
      <w:pPr>
        <w:pStyle w:val="ConsPlusNonformat"/>
        <w:jc w:val="both"/>
        <w:rPr>
          <w:rFonts w:ascii="Times New Roman" w:hAnsi="Times New Roman" w:cs="Times New Roman"/>
          <w:sz w:val="28"/>
          <w:szCs w:val="28"/>
        </w:rPr>
      </w:pPr>
    </w:p>
    <w:p w:rsidR="000443B3" w:rsidRDefault="000443B3" w:rsidP="00C11C87">
      <w:pPr>
        <w:pStyle w:val="ConsPlusNonformat"/>
        <w:jc w:val="both"/>
        <w:rPr>
          <w:rFonts w:ascii="Times New Roman" w:hAnsi="Times New Roman" w:cs="Times New Roman"/>
          <w:sz w:val="28"/>
          <w:szCs w:val="28"/>
        </w:rPr>
      </w:pPr>
    </w:p>
    <w:p w:rsidR="000443B3" w:rsidRDefault="000443B3" w:rsidP="00C11C87">
      <w:pPr>
        <w:pStyle w:val="ConsPlusNonformat"/>
        <w:jc w:val="both"/>
        <w:rPr>
          <w:rFonts w:ascii="Times New Roman" w:hAnsi="Times New Roman" w:cs="Times New Roman"/>
          <w:sz w:val="28"/>
          <w:szCs w:val="28"/>
        </w:rPr>
      </w:pPr>
    </w:p>
    <w:p w:rsidR="000443B3" w:rsidRPr="00412A73" w:rsidRDefault="000443B3" w:rsidP="000443B3">
      <w:pPr>
        <w:jc w:val="right"/>
        <w:outlineLvl w:val="0"/>
        <w:rPr>
          <w:sz w:val="18"/>
          <w:szCs w:val="18"/>
        </w:rPr>
      </w:pPr>
    </w:p>
    <w:p w:rsidR="000443B3" w:rsidRPr="00412A73" w:rsidRDefault="000443B3" w:rsidP="000443B3">
      <w:pPr>
        <w:tabs>
          <w:tab w:val="left" w:pos="2757"/>
        </w:tabs>
        <w:rPr>
          <w:sz w:val="18"/>
          <w:szCs w:val="18"/>
        </w:rPr>
      </w:pPr>
    </w:p>
    <w:p w:rsidR="000443B3" w:rsidRPr="00412A73" w:rsidRDefault="000443B3" w:rsidP="000443B3">
      <w:pPr>
        <w:jc w:val="center"/>
        <w:rPr>
          <w:sz w:val="18"/>
          <w:szCs w:val="18"/>
        </w:rPr>
      </w:pPr>
    </w:p>
    <w:p w:rsidR="000443B3" w:rsidRPr="00412A73" w:rsidRDefault="000443B3" w:rsidP="000443B3">
      <w:pPr>
        <w:tabs>
          <w:tab w:val="left" w:pos="2757"/>
        </w:tabs>
        <w:rPr>
          <w:sz w:val="18"/>
          <w:szCs w:val="18"/>
        </w:rPr>
      </w:pPr>
      <w:r>
        <w:rPr>
          <w:noProof/>
          <w:sz w:val="18"/>
          <w:szCs w:val="18"/>
        </w:rPr>
        <w:drawing>
          <wp:anchor distT="0" distB="0" distL="114300" distR="114300" simplePos="0" relativeHeight="251660288" behindDoc="0" locked="0" layoutInCell="1" allowOverlap="1">
            <wp:simplePos x="0" y="0"/>
            <wp:positionH relativeFrom="column">
              <wp:posOffset>2995930</wp:posOffset>
            </wp:positionH>
            <wp:positionV relativeFrom="paragraph">
              <wp:posOffset>-372110</wp:posOffset>
            </wp:positionV>
            <wp:extent cx="651510" cy="758825"/>
            <wp:effectExtent l="19050" t="0" r="0" b="0"/>
            <wp:wrapSquare wrapText="right"/>
            <wp:docPr id="17" name="Рисунок 1" descr="г"/>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
                    <pic:cNvPicPr>
                      <a:picLocks noChangeAspect="1" noChangeArrowheads="1"/>
                    </pic:cNvPicPr>
                  </pic:nvPicPr>
                  <pic:blipFill>
                    <a:blip r:embed="rId8"/>
                    <a:srcRect l="7642" t="13734" r="6281" b="12230"/>
                    <a:stretch>
                      <a:fillRect/>
                    </a:stretch>
                  </pic:blipFill>
                  <pic:spPr bwMode="auto">
                    <a:xfrm>
                      <a:off x="0" y="0"/>
                      <a:ext cx="651510" cy="758825"/>
                    </a:xfrm>
                    <a:prstGeom prst="rect">
                      <a:avLst/>
                    </a:prstGeom>
                    <a:noFill/>
                    <a:ln w="9525">
                      <a:noFill/>
                      <a:miter lim="800000"/>
                      <a:headEnd/>
                      <a:tailEnd/>
                    </a:ln>
                  </pic:spPr>
                </pic:pic>
              </a:graphicData>
            </a:graphic>
          </wp:anchor>
        </w:drawing>
      </w:r>
      <w:r w:rsidRPr="00412A73">
        <w:rPr>
          <w:sz w:val="18"/>
          <w:szCs w:val="18"/>
        </w:rPr>
        <w:br/>
      </w:r>
    </w:p>
    <w:p w:rsidR="000443B3" w:rsidRPr="00412A73" w:rsidRDefault="000443B3" w:rsidP="000443B3">
      <w:pPr>
        <w:rPr>
          <w:sz w:val="18"/>
          <w:szCs w:val="18"/>
        </w:rPr>
      </w:pPr>
    </w:p>
    <w:p w:rsidR="000443B3" w:rsidRPr="001A1353" w:rsidRDefault="000443B3" w:rsidP="000443B3">
      <w:pPr>
        <w:rPr>
          <w:sz w:val="20"/>
          <w:szCs w:val="20"/>
        </w:rPr>
      </w:pPr>
    </w:p>
    <w:p w:rsidR="000443B3" w:rsidRPr="001A1353" w:rsidRDefault="000443B3" w:rsidP="000443B3">
      <w:pPr>
        <w:jc w:val="center"/>
        <w:rPr>
          <w:b/>
          <w:bCs/>
          <w:i/>
          <w:iCs/>
          <w:sz w:val="20"/>
          <w:szCs w:val="20"/>
        </w:rPr>
      </w:pPr>
      <w:r w:rsidRPr="001A1353">
        <w:rPr>
          <w:b/>
          <w:bCs/>
          <w:i/>
          <w:iCs/>
          <w:sz w:val="20"/>
          <w:szCs w:val="20"/>
        </w:rPr>
        <w:t>СОВЕТ  НАРОДНЫХ  ДЕПУТАТОВ</w:t>
      </w:r>
    </w:p>
    <w:p w:rsidR="000443B3" w:rsidRPr="001A1353" w:rsidRDefault="000443B3" w:rsidP="000443B3">
      <w:pPr>
        <w:jc w:val="center"/>
        <w:rPr>
          <w:b/>
          <w:bCs/>
          <w:i/>
          <w:iCs/>
          <w:sz w:val="20"/>
          <w:szCs w:val="20"/>
        </w:rPr>
      </w:pPr>
      <w:r w:rsidRPr="001A1353">
        <w:rPr>
          <w:b/>
          <w:bCs/>
          <w:i/>
          <w:iCs/>
          <w:sz w:val="20"/>
          <w:szCs w:val="20"/>
        </w:rPr>
        <w:t>ГВАЗДЕНСКОГО СЕЛЬСКОГО  ПОСЕЛЕНИЯ</w:t>
      </w:r>
    </w:p>
    <w:p w:rsidR="000443B3" w:rsidRPr="001A1353" w:rsidRDefault="000443B3" w:rsidP="000443B3">
      <w:pPr>
        <w:jc w:val="center"/>
        <w:rPr>
          <w:b/>
          <w:bCs/>
          <w:i/>
          <w:iCs/>
          <w:sz w:val="20"/>
          <w:szCs w:val="20"/>
        </w:rPr>
      </w:pPr>
      <w:r w:rsidRPr="001A1353">
        <w:rPr>
          <w:b/>
          <w:bCs/>
          <w:i/>
          <w:iCs/>
          <w:sz w:val="20"/>
          <w:szCs w:val="20"/>
        </w:rPr>
        <w:t>БУТУРЛИНОВСКОГО  МУНИЦИПАЛЬНОГО  РАЙОНА</w:t>
      </w:r>
    </w:p>
    <w:p w:rsidR="000443B3" w:rsidRPr="001A1353" w:rsidRDefault="000443B3" w:rsidP="000443B3">
      <w:pPr>
        <w:jc w:val="center"/>
        <w:rPr>
          <w:b/>
          <w:bCs/>
          <w:i/>
          <w:iCs/>
          <w:sz w:val="20"/>
          <w:szCs w:val="20"/>
        </w:rPr>
      </w:pPr>
      <w:r w:rsidRPr="001A1353">
        <w:rPr>
          <w:b/>
          <w:bCs/>
          <w:i/>
          <w:iCs/>
          <w:sz w:val="20"/>
          <w:szCs w:val="20"/>
        </w:rPr>
        <w:t>ВОРОНЕЖСКОЙ  ОБЛАСТИ</w:t>
      </w:r>
    </w:p>
    <w:p w:rsidR="000443B3" w:rsidRPr="001A1353" w:rsidRDefault="000443B3" w:rsidP="000443B3">
      <w:pPr>
        <w:jc w:val="center"/>
        <w:rPr>
          <w:b/>
          <w:bCs/>
          <w:i/>
          <w:iCs/>
          <w:sz w:val="20"/>
          <w:szCs w:val="20"/>
        </w:rPr>
      </w:pPr>
    </w:p>
    <w:p w:rsidR="000443B3" w:rsidRPr="001A1353" w:rsidRDefault="000443B3" w:rsidP="000443B3">
      <w:pPr>
        <w:rPr>
          <w:b/>
          <w:bCs/>
          <w:sz w:val="20"/>
          <w:szCs w:val="20"/>
        </w:rPr>
      </w:pPr>
    </w:p>
    <w:p w:rsidR="000443B3" w:rsidRPr="001A1353" w:rsidRDefault="000443B3" w:rsidP="000443B3">
      <w:pPr>
        <w:jc w:val="center"/>
        <w:rPr>
          <w:b/>
          <w:bCs/>
          <w:sz w:val="20"/>
          <w:szCs w:val="20"/>
        </w:rPr>
      </w:pPr>
      <w:r w:rsidRPr="001A1353">
        <w:rPr>
          <w:b/>
          <w:bCs/>
          <w:sz w:val="20"/>
          <w:szCs w:val="20"/>
        </w:rPr>
        <w:t>РЕШЕНИЕ</w:t>
      </w:r>
    </w:p>
    <w:p w:rsidR="000443B3" w:rsidRPr="001A1353" w:rsidRDefault="000443B3" w:rsidP="000443B3">
      <w:pPr>
        <w:jc w:val="center"/>
        <w:rPr>
          <w:b/>
          <w:bCs/>
          <w:sz w:val="20"/>
          <w:szCs w:val="20"/>
        </w:rPr>
      </w:pPr>
    </w:p>
    <w:p w:rsidR="000443B3" w:rsidRPr="001A1353" w:rsidRDefault="000443B3" w:rsidP="000443B3">
      <w:pPr>
        <w:pStyle w:val="FR1"/>
        <w:spacing w:before="0"/>
        <w:rPr>
          <w:b/>
          <w:bCs/>
          <w:sz w:val="20"/>
          <w:szCs w:val="20"/>
        </w:rPr>
      </w:pPr>
      <w:r>
        <w:rPr>
          <w:b/>
          <w:bCs/>
          <w:sz w:val="20"/>
          <w:szCs w:val="20"/>
        </w:rPr>
        <w:t xml:space="preserve">от </w:t>
      </w:r>
      <w:r w:rsidRPr="001A1353">
        <w:rPr>
          <w:b/>
          <w:bCs/>
          <w:sz w:val="20"/>
          <w:szCs w:val="20"/>
        </w:rPr>
        <w:t xml:space="preserve"> </w:t>
      </w:r>
      <w:r>
        <w:rPr>
          <w:b/>
          <w:bCs/>
          <w:sz w:val="20"/>
          <w:szCs w:val="20"/>
        </w:rPr>
        <w:t>29.12.2020 г.</w:t>
      </w:r>
      <w:r w:rsidRPr="001A1353">
        <w:rPr>
          <w:b/>
          <w:bCs/>
          <w:sz w:val="20"/>
          <w:szCs w:val="20"/>
        </w:rPr>
        <w:t xml:space="preserve"> </w:t>
      </w:r>
      <w:r>
        <w:rPr>
          <w:b/>
          <w:bCs/>
          <w:sz w:val="20"/>
          <w:szCs w:val="20"/>
        </w:rPr>
        <w:t xml:space="preserve">  </w:t>
      </w:r>
      <w:r w:rsidRPr="001A1353">
        <w:rPr>
          <w:b/>
          <w:bCs/>
          <w:sz w:val="20"/>
          <w:szCs w:val="20"/>
        </w:rPr>
        <w:t xml:space="preserve">  № </w:t>
      </w:r>
      <w:r>
        <w:rPr>
          <w:b/>
          <w:bCs/>
          <w:sz w:val="20"/>
          <w:szCs w:val="20"/>
        </w:rPr>
        <w:t>150</w:t>
      </w:r>
    </w:p>
    <w:p w:rsidR="000443B3" w:rsidRPr="001A1353" w:rsidRDefault="000443B3" w:rsidP="000443B3">
      <w:pPr>
        <w:pStyle w:val="FR1"/>
        <w:spacing w:before="0"/>
        <w:rPr>
          <w:sz w:val="20"/>
          <w:szCs w:val="20"/>
        </w:rPr>
      </w:pPr>
      <w:r w:rsidRPr="001A1353">
        <w:rPr>
          <w:sz w:val="20"/>
          <w:szCs w:val="20"/>
        </w:rPr>
        <w:t>с. Гвазда</w:t>
      </w:r>
    </w:p>
    <w:p w:rsidR="000443B3" w:rsidRPr="001A1353" w:rsidRDefault="000443B3" w:rsidP="000443B3">
      <w:pPr>
        <w:pStyle w:val="ae"/>
        <w:rPr>
          <w:rFonts w:ascii="Times New Roman" w:hAnsi="Times New Roman" w:cs="Times New Roman"/>
          <w:sz w:val="20"/>
          <w:szCs w:val="20"/>
        </w:rPr>
      </w:pPr>
    </w:p>
    <w:p w:rsidR="000443B3" w:rsidRPr="001A1353" w:rsidRDefault="000443B3" w:rsidP="000443B3">
      <w:pPr>
        <w:pStyle w:val="ae"/>
        <w:rPr>
          <w:rFonts w:ascii="Times New Roman" w:hAnsi="Times New Roman" w:cs="Times New Roman"/>
          <w:sz w:val="20"/>
          <w:szCs w:val="20"/>
        </w:rPr>
      </w:pPr>
      <w:r w:rsidRPr="001A1353">
        <w:rPr>
          <w:rFonts w:ascii="Times New Roman" w:hAnsi="Times New Roman" w:cs="Times New Roman"/>
          <w:sz w:val="20"/>
          <w:szCs w:val="20"/>
        </w:rPr>
        <w:t>О внесении изменений в решение</w:t>
      </w:r>
    </w:p>
    <w:p w:rsidR="000443B3" w:rsidRPr="001A1353" w:rsidRDefault="000443B3" w:rsidP="000443B3">
      <w:pPr>
        <w:pStyle w:val="ae"/>
        <w:rPr>
          <w:rFonts w:ascii="Times New Roman" w:hAnsi="Times New Roman" w:cs="Times New Roman"/>
          <w:sz w:val="20"/>
          <w:szCs w:val="20"/>
        </w:rPr>
      </w:pPr>
      <w:r w:rsidRPr="001A1353">
        <w:rPr>
          <w:rFonts w:ascii="Times New Roman" w:hAnsi="Times New Roman" w:cs="Times New Roman"/>
          <w:sz w:val="20"/>
          <w:szCs w:val="20"/>
        </w:rPr>
        <w:t xml:space="preserve">Совета народных депутатов Гвазденского </w:t>
      </w:r>
    </w:p>
    <w:p w:rsidR="000443B3" w:rsidRPr="001A1353" w:rsidRDefault="000443B3" w:rsidP="000443B3">
      <w:pPr>
        <w:pStyle w:val="ae"/>
        <w:rPr>
          <w:rFonts w:ascii="Times New Roman" w:hAnsi="Times New Roman" w:cs="Times New Roman"/>
          <w:color w:val="000000"/>
          <w:sz w:val="20"/>
          <w:szCs w:val="20"/>
        </w:rPr>
      </w:pPr>
      <w:r w:rsidRPr="001A1353">
        <w:rPr>
          <w:rFonts w:ascii="Times New Roman" w:hAnsi="Times New Roman" w:cs="Times New Roman"/>
          <w:sz w:val="20"/>
          <w:szCs w:val="20"/>
        </w:rPr>
        <w:t xml:space="preserve">сельского поселения от </w:t>
      </w:r>
      <w:r w:rsidRPr="001A1353">
        <w:rPr>
          <w:rFonts w:ascii="Times New Roman" w:hAnsi="Times New Roman" w:cs="Times New Roman"/>
          <w:color w:val="000000"/>
          <w:sz w:val="20"/>
          <w:szCs w:val="20"/>
        </w:rPr>
        <w:t>28.12.2019г. № 122</w:t>
      </w:r>
    </w:p>
    <w:p w:rsidR="000443B3" w:rsidRPr="001A1353" w:rsidRDefault="000443B3" w:rsidP="000443B3">
      <w:pPr>
        <w:pStyle w:val="ConsNormal"/>
        <w:widowControl/>
        <w:ind w:firstLine="0"/>
        <w:jc w:val="both"/>
        <w:outlineLvl w:val="0"/>
        <w:rPr>
          <w:rFonts w:ascii="Times New Roman" w:hAnsi="Times New Roman" w:cs="Times New Roman"/>
          <w:color w:val="000000"/>
        </w:rPr>
      </w:pPr>
      <w:r w:rsidRPr="001A1353">
        <w:rPr>
          <w:rFonts w:ascii="Times New Roman" w:hAnsi="Times New Roman" w:cs="Times New Roman"/>
        </w:rPr>
        <w:t>«</w:t>
      </w:r>
      <w:r w:rsidRPr="001A1353">
        <w:rPr>
          <w:rFonts w:ascii="Times New Roman" w:hAnsi="Times New Roman" w:cs="Times New Roman"/>
          <w:color w:val="000000"/>
        </w:rPr>
        <w:t>Об утверждении бюджета Гвазденского</w:t>
      </w:r>
    </w:p>
    <w:p w:rsidR="000443B3" w:rsidRPr="001A1353" w:rsidRDefault="000443B3" w:rsidP="000443B3">
      <w:pPr>
        <w:pStyle w:val="ConsNormal"/>
        <w:widowControl/>
        <w:ind w:firstLine="0"/>
        <w:jc w:val="both"/>
        <w:outlineLvl w:val="0"/>
        <w:rPr>
          <w:rFonts w:ascii="Times New Roman" w:hAnsi="Times New Roman" w:cs="Times New Roman"/>
          <w:color w:val="000000"/>
        </w:rPr>
      </w:pPr>
      <w:r w:rsidRPr="001A1353">
        <w:rPr>
          <w:rFonts w:ascii="Times New Roman" w:hAnsi="Times New Roman" w:cs="Times New Roman"/>
          <w:color w:val="000000"/>
        </w:rPr>
        <w:t>сельского поселения Бутурлиновского</w:t>
      </w:r>
    </w:p>
    <w:p w:rsidR="000443B3" w:rsidRPr="001A1353" w:rsidRDefault="000443B3" w:rsidP="000443B3">
      <w:pPr>
        <w:pStyle w:val="ConsNormal"/>
        <w:widowControl/>
        <w:ind w:firstLine="0"/>
        <w:jc w:val="both"/>
        <w:outlineLvl w:val="0"/>
        <w:rPr>
          <w:rFonts w:ascii="Times New Roman" w:hAnsi="Times New Roman" w:cs="Times New Roman"/>
          <w:color w:val="000000"/>
        </w:rPr>
      </w:pPr>
      <w:r w:rsidRPr="001A1353">
        <w:rPr>
          <w:rFonts w:ascii="Times New Roman" w:hAnsi="Times New Roman" w:cs="Times New Roman"/>
          <w:color w:val="000000"/>
        </w:rPr>
        <w:t xml:space="preserve">муниципального района Воронежской области </w:t>
      </w:r>
    </w:p>
    <w:p w:rsidR="000443B3" w:rsidRPr="001A1353" w:rsidRDefault="000443B3" w:rsidP="000443B3">
      <w:pPr>
        <w:pStyle w:val="ae"/>
        <w:rPr>
          <w:rFonts w:ascii="Times New Roman" w:hAnsi="Times New Roman" w:cs="Times New Roman"/>
          <w:sz w:val="20"/>
          <w:szCs w:val="20"/>
        </w:rPr>
      </w:pPr>
      <w:r w:rsidRPr="001A1353">
        <w:rPr>
          <w:rFonts w:ascii="Times New Roman" w:hAnsi="Times New Roman" w:cs="Times New Roman"/>
          <w:color w:val="000000"/>
          <w:sz w:val="20"/>
          <w:szCs w:val="20"/>
        </w:rPr>
        <w:t>на 2020 год и плановый период 2021-2022 годов</w:t>
      </w:r>
      <w:r w:rsidRPr="001A1353">
        <w:rPr>
          <w:rFonts w:ascii="Times New Roman" w:hAnsi="Times New Roman" w:cs="Times New Roman"/>
          <w:sz w:val="20"/>
          <w:szCs w:val="20"/>
        </w:rPr>
        <w:t>».</w:t>
      </w:r>
    </w:p>
    <w:p w:rsidR="000443B3" w:rsidRPr="001A1353" w:rsidRDefault="000443B3" w:rsidP="000443B3">
      <w:pPr>
        <w:pStyle w:val="ae"/>
        <w:rPr>
          <w:rFonts w:ascii="Times New Roman" w:hAnsi="Times New Roman" w:cs="Times New Roman"/>
          <w:color w:val="000000"/>
          <w:sz w:val="20"/>
          <w:szCs w:val="20"/>
        </w:rPr>
      </w:pPr>
    </w:p>
    <w:p w:rsidR="000443B3" w:rsidRPr="001A1353" w:rsidRDefault="000443B3" w:rsidP="000443B3">
      <w:pPr>
        <w:jc w:val="both"/>
        <w:rPr>
          <w:color w:val="000000"/>
          <w:sz w:val="20"/>
          <w:szCs w:val="20"/>
        </w:rPr>
      </w:pPr>
      <w:r w:rsidRPr="001A1353">
        <w:rPr>
          <w:color w:val="000000"/>
          <w:sz w:val="20"/>
          <w:szCs w:val="20"/>
        </w:rPr>
        <w:t>В соответствии с Бюджетным кодексом Российской Федерации, Федеральным законом от 06.10.2003 г. №131-ФЗ «Об общих принципах организации местного самоуправления в Российской Федерации», руководствуясь Уставом Гвазденского сельского поселения Бутурлиновского муниципального района Воронежской области,</w:t>
      </w:r>
      <w:r w:rsidRPr="001A1353">
        <w:rPr>
          <w:sz w:val="20"/>
          <w:szCs w:val="20"/>
        </w:rPr>
        <w:t xml:space="preserve"> а также в целях реализации задач и функций, возложенных на органы местного самоуправления,</w:t>
      </w:r>
      <w:r w:rsidRPr="001A1353">
        <w:rPr>
          <w:color w:val="000000"/>
          <w:sz w:val="20"/>
          <w:szCs w:val="20"/>
        </w:rPr>
        <w:t xml:space="preserve"> Совет народных депутатов Гвазденского сельского поселения </w:t>
      </w:r>
    </w:p>
    <w:p w:rsidR="000443B3" w:rsidRPr="001A1353" w:rsidRDefault="000443B3" w:rsidP="000443B3">
      <w:pPr>
        <w:jc w:val="center"/>
        <w:rPr>
          <w:b/>
          <w:bCs/>
          <w:sz w:val="20"/>
          <w:szCs w:val="20"/>
        </w:rPr>
      </w:pPr>
      <w:r w:rsidRPr="001A1353">
        <w:rPr>
          <w:b/>
          <w:bCs/>
          <w:sz w:val="20"/>
          <w:szCs w:val="20"/>
        </w:rPr>
        <w:t>РЕШИЛ:</w:t>
      </w:r>
    </w:p>
    <w:p w:rsidR="000443B3" w:rsidRPr="001A1353" w:rsidRDefault="000443B3" w:rsidP="000443B3">
      <w:pPr>
        <w:jc w:val="both"/>
        <w:rPr>
          <w:color w:val="000000"/>
          <w:sz w:val="20"/>
          <w:szCs w:val="20"/>
        </w:rPr>
      </w:pPr>
      <w:r w:rsidRPr="001A1353">
        <w:rPr>
          <w:color w:val="000000"/>
          <w:sz w:val="20"/>
          <w:szCs w:val="20"/>
        </w:rPr>
        <w:t xml:space="preserve">1. Внести в решение Совета народных депутатов Гвазденского сельского поселения от 28.12.2019г. № 122 «Об утверждении бюджета Гвазденского сельского поселения Бутурлиновского муниципального района Воронежской области на 2020 год и плановый период 2021-2022 годов» следующие изменения:  </w:t>
      </w:r>
    </w:p>
    <w:p w:rsidR="000443B3" w:rsidRPr="001A1353" w:rsidRDefault="000443B3" w:rsidP="000443B3">
      <w:pPr>
        <w:pStyle w:val="ConsNormal"/>
        <w:widowControl/>
        <w:ind w:firstLine="0"/>
        <w:jc w:val="both"/>
        <w:rPr>
          <w:rFonts w:ascii="Times New Roman" w:hAnsi="Times New Roman" w:cs="Times New Roman"/>
          <w:color w:val="000000"/>
        </w:rPr>
      </w:pPr>
      <w:r>
        <w:rPr>
          <w:rFonts w:ascii="Times New Roman" w:hAnsi="Times New Roman" w:cs="Times New Roman"/>
        </w:rPr>
        <w:t xml:space="preserve">        </w:t>
      </w:r>
      <w:r w:rsidRPr="001A1353">
        <w:rPr>
          <w:rFonts w:ascii="Times New Roman" w:hAnsi="Times New Roman" w:cs="Times New Roman"/>
        </w:rPr>
        <w:t xml:space="preserve">1.1. </w:t>
      </w:r>
      <w:r w:rsidRPr="001A1353">
        <w:rPr>
          <w:rFonts w:ascii="Times New Roman" w:hAnsi="Times New Roman" w:cs="Times New Roman"/>
          <w:color w:val="000000"/>
        </w:rPr>
        <w:t xml:space="preserve">пункт 1 в части 1.1. изложить в новой редакции: </w:t>
      </w:r>
    </w:p>
    <w:p w:rsidR="000443B3" w:rsidRPr="001A1353" w:rsidRDefault="000443B3" w:rsidP="000443B3">
      <w:pPr>
        <w:pStyle w:val="ConsNormal"/>
        <w:widowControl/>
        <w:ind w:firstLine="0"/>
        <w:jc w:val="both"/>
        <w:rPr>
          <w:rFonts w:ascii="Times New Roman" w:hAnsi="Times New Roman" w:cs="Times New Roman"/>
          <w:color w:val="000000"/>
        </w:rPr>
      </w:pPr>
      <w:r w:rsidRPr="001A1353">
        <w:rPr>
          <w:rFonts w:ascii="Times New Roman" w:hAnsi="Times New Roman" w:cs="Times New Roman"/>
          <w:color w:val="000000"/>
        </w:rPr>
        <w:t xml:space="preserve">     - «прогнозируемый общий объем доходов бюджета Гвазденского сельского поселения в сумме </w:t>
      </w:r>
      <w:r>
        <w:rPr>
          <w:rFonts w:ascii="Times New Roman" w:hAnsi="Times New Roman" w:cs="Times New Roman"/>
          <w:color w:val="000000"/>
        </w:rPr>
        <w:t>10 421,8</w:t>
      </w:r>
      <w:r w:rsidRPr="001A1353">
        <w:rPr>
          <w:rFonts w:ascii="Times New Roman" w:hAnsi="Times New Roman" w:cs="Times New Roman"/>
          <w:color w:val="000000"/>
        </w:rPr>
        <w:t xml:space="preserve">  тыс. рублей, в том числе безвозмездные поступления от других бюджетов бюджетной системы Российской Федерации</w:t>
      </w:r>
      <w:r w:rsidRPr="001A1353">
        <w:rPr>
          <w:color w:val="000000"/>
        </w:rPr>
        <w:t xml:space="preserve"> </w:t>
      </w:r>
      <w:r w:rsidRPr="001A1353">
        <w:rPr>
          <w:rFonts w:ascii="Times New Roman" w:hAnsi="Times New Roman" w:cs="Times New Roman"/>
          <w:color w:val="000000"/>
        </w:rPr>
        <w:t>в сумме 6</w:t>
      </w:r>
      <w:r>
        <w:rPr>
          <w:rFonts w:ascii="Times New Roman" w:hAnsi="Times New Roman" w:cs="Times New Roman"/>
          <w:color w:val="000000"/>
        </w:rPr>
        <w:t> 878,8</w:t>
      </w:r>
      <w:r w:rsidRPr="001A1353">
        <w:rPr>
          <w:rFonts w:ascii="Times New Roman" w:hAnsi="Times New Roman" w:cs="Times New Roman"/>
          <w:color w:val="000000"/>
        </w:rPr>
        <w:t xml:space="preserve"> тыс. рублей, из них дотации – 3 </w:t>
      </w:r>
      <w:r>
        <w:rPr>
          <w:rFonts w:ascii="Times New Roman" w:hAnsi="Times New Roman" w:cs="Times New Roman"/>
          <w:color w:val="000000"/>
        </w:rPr>
        <w:t>724</w:t>
      </w:r>
      <w:r w:rsidRPr="001A1353">
        <w:rPr>
          <w:rFonts w:ascii="Times New Roman" w:hAnsi="Times New Roman" w:cs="Times New Roman"/>
          <w:color w:val="000000"/>
        </w:rPr>
        <w:t>,</w:t>
      </w:r>
      <w:r>
        <w:rPr>
          <w:rFonts w:ascii="Times New Roman" w:hAnsi="Times New Roman" w:cs="Times New Roman"/>
          <w:color w:val="000000"/>
        </w:rPr>
        <w:t>0</w:t>
      </w:r>
      <w:r w:rsidRPr="001A1353">
        <w:rPr>
          <w:rFonts w:ascii="Times New Roman" w:hAnsi="Times New Roman" w:cs="Times New Roman"/>
          <w:color w:val="000000"/>
        </w:rPr>
        <w:t xml:space="preserve"> тыс. руб, субвенции- 88</w:t>
      </w:r>
      <w:r>
        <w:rPr>
          <w:rFonts w:ascii="Times New Roman" w:hAnsi="Times New Roman" w:cs="Times New Roman"/>
          <w:color w:val="000000"/>
        </w:rPr>
        <w:t>,0</w:t>
      </w:r>
      <w:r w:rsidRPr="001A1353">
        <w:rPr>
          <w:rFonts w:ascii="Times New Roman" w:hAnsi="Times New Roman" w:cs="Times New Roman"/>
          <w:color w:val="000000"/>
        </w:rPr>
        <w:t xml:space="preserve"> тыс. руб</w:t>
      </w:r>
      <w:r>
        <w:rPr>
          <w:rFonts w:ascii="Times New Roman" w:hAnsi="Times New Roman" w:cs="Times New Roman"/>
          <w:color w:val="000000"/>
        </w:rPr>
        <w:t>.</w:t>
      </w:r>
      <w:r w:rsidRPr="001A1353">
        <w:rPr>
          <w:rFonts w:ascii="Times New Roman" w:hAnsi="Times New Roman" w:cs="Times New Roman"/>
          <w:color w:val="000000"/>
        </w:rPr>
        <w:t>, иные межбюджетные трансферты, имеющие целевое назначение 3 </w:t>
      </w:r>
      <w:r>
        <w:rPr>
          <w:rFonts w:ascii="Times New Roman" w:hAnsi="Times New Roman" w:cs="Times New Roman"/>
          <w:color w:val="000000"/>
        </w:rPr>
        <w:t>066</w:t>
      </w:r>
      <w:r w:rsidRPr="001A1353">
        <w:rPr>
          <w:rFonts w:ascii="Times New Roman" w:hAnsi="Times New Roman" w:cs="Times New Roman"/>
          <w:color w:val="000000"/>
        </w:rPr>
        <w:t>,</w:t>
      </w:r>
      <w:r>
        <w:rPr>
          <w:rFonts w:ascii="Times New Roman" w:hAnsi="Times New Roman" w:cs="Times New Roman"/>
          <w:color w:val="000000"/>
        </w:rPr>
        <w:t>8</w:t>
      </w:r>
      <w:r w:rsidRPr="001A1353">
        <w:rPr>
          <w:rFonts w:ascii="Times New Roman" w:hAnsi="Times New Roman" w:cs="Times New Roman"/>
          <w:color w:val="000000"/>
        </w:rPr>
        <w:t xml:space="preserve"> тыс. руб.»;</w:t>
      </w:r>
    </w:p>
    <w:p w:rsidR="000443B3" w:rsidRPr="00B34499" w:rsidRDefault="000443B3" w:rsidP="000443B3">
      <w:pPr>
        <w:pStyle w:val="ConsNormal"/>
        <w:widowControl/>
        <w:ind w:right="-2" w:firstLine="0"/>
        <w:jc w:val="both"/>
        <w:outlineLvl w:val="0"/>
        <w:rPr>
          <w:rFonts w:ascii="Times New Roman" w:hAnsi="Times New Roman" w:cs="Times New Roman"/>
        </w:rPr>
      </w:pPr>
      <w:r w:rsidRPr="001A1353">
        <w:rPr>
          <w:rFonts w:ascii="Times New Roman" w:hAnsi="Times New Roman" w:cs="Times New Roman"/>
        </w:rPr>
        <w:t xml:space="preserve">       1.2. в </w:t>
      </w:r>
      <w:r w:rsidRPr="00D911DF">
        <w:rPr>
          <w:rFonts w:ascii="Times New Roman" w:hAnsi="Times New Roman" w:cs="Times New Roman"/>
        </w:rPr>
        <w:t>пункте 2 части 1.1.</w:t>
      </w:r>
      <w:r w:rsidRPr="00D911DF">
        <w:rPr>
          <w:rFonts w:ascii="Times New Roman" w:hAnsi="Times New Roman" w:cs="Times New Roman"/>
          <w:color w:val="000000"/>
        </w:rPr>
        <w:t xml:space="preserve"> </w:t>
      </w:r>
      <w:r w:rsidRPr="00D911DF">
        <w:rPr>
          <w:rFonts w:ascii="Times New Roman" w:hAnsi="Times New Roman" w:cs="Times New Roman"/>
        </w:rPr>
        <w:t>слова «в сумме 10 172,1 тыс. рублей» заменить словами «в сумме 10 624,7</w:t>
      </w:r>
      <w:r w:rsidRPr="00D911DF">
        <w:rPr>
          <w:rFonts w:ascii="Times New Roman" w:hAnsi="Times New Roman" w:cs="Times New Roman"/>
          <w:color w:val="000000"/>
        </w:rPr>
        <w:t xml:space="preserve"> </w:t>
      </w:r>
      <w:r w:rsidRPr="00D911DF">
        <w:rPr>
          <w:rFonts w:ascii="Times New Roman" w:hAnsi="Times New Roman" w:cs="Times New Roman"/>
        </w:rPr>
        <w:t>тыс. рублей</w:t>
      </w:r>
      <w:r w:rsidRPr="00D911DF">
        <w:rPr>
          <w:rFonts w:ascii="Times New Roman" w:hAnsi="Times New Roman" w:cs="Times New Roman"/>
          <w:b/>
        </w:rPr>
        <w:t>»</w:t>
      </w:r>
      <w:r w:rsidRPr="00D911DF">
        <w:rPr>
          <w:rFonts w:ascii="Times New Roman" w:hAnsi="Times New Roman" w:cs="Times New Roman"/>
        </w:rPr>
        <w:t>.</w:t>
      </w:r>
    </w:p>
    <w:p w:rsidR="000443B3" w:rsidRPr="001A1353" w:rsidRDefault="000443B3" w:rsidP="000443B3">
      <w:pPr>
        <w:pStyle w:val="ConsNormal"/>
        <w:widowControl/>
        <w:ind w:firstLine="0"/>
        <w:jc w:val="both"/>
        <w:outlineLvl w:val="0"/>
        <w:rPr>
          <w:rFonts w:ascii="Times New Roman" w:hAnsi="Times New Roman" w:cs="Times New Roman"/>
        </w:rPr>
      </w:pPr>
      <w:r w:rsidRPr="00B34499">
        <w:rPr>
          <w:rFonts w:ascii="Times New Roman" w:hAnsi="Times New Roman" w:cs="Times New Roman"/>
        </w:rPr>
        <w:t xml:space="preserve">       1.3</w:t>
      </w:r>
      <w:r w:rsidRPr="001A1353">
        <w:rPr>
          <w:rFonts w:ascii="Times New Roman" w:hAnsi="Times New Roman" w:cs="Times New Roman"/>
        </w:rPr>
        <w:t>. Приложение № 1 «</w:t>
      </w:r>
      <w:r w:rsidRPr="001A1353">
        <w:rPr>
          <w:rFonts w:ascii="Times New Roman" w:hAnsi="Times New Roman" w:cs="Times New Roman"/>
          <w:color w:val="000000"/>
        </w:rPr>
        <w:t xml:space="preserve">Источники внутреннего финансирования дефицита бюджета Гвазденского сельского поселения» </w:t>
      </w:r>
      <w:r w:rsidRPr="001A1353">
        <w:rPr>
          <w:rFonts w:ascii="Times New Roman" w:hAnsi="Times New Roman" w:cs="Times New Roman"/>
        </w:rPr>
        <w:t>изложить в новой редакции согласно приложению № 1 к настоящему решению.</w:t>
      </w:r>
    </w:p>
    <w:p w:rsidR="000443B3" w:rsidRPr="001A1353" w:rsidRDefault="000443B3" w:rsidP="000443B3">
      <w:pPr>
        <w:pStyle w:val="ConsPlusTitle"/>
        <w:jc w:val="both"/>
        <w:rPr>
          <w:rFonts w:ascii="Times New Roman" w:hAnsi="Times New Roman" w:cs="Times New Roman"/>
          <w:b w:val="0"/>
          <w:bCs w:val="0"/>
        </w:rPr>
      </w:pPr>
      <w:r w:rsidRPr="001A1353">
        <w:rPr>
          <w:rFonts w:ascii="Times New Roman" w:hAnsi="Times New Roman" w:cs="Times New Roman"/>
          <w:b w:val="0"/>
          <w:bCs w:val="0"/>
        </w:rPr>
        <w:t xml:space="preserve">       1.4. Приложение № 2</w:t>
      </w:r>
      <w:r w:rsidRPr="001A1353">
        <w:rPr>
          <w:rFonts w:ascii="Times New Roman" w:hAnsi="Times New Roman" w:cs="Times New Roman"/>
        </w:rPr>
        <w:t xml:space="preserve"> «</w:t>
      </w:r>
      <w:r w:rsidRPr="001A1353">
        <w:rPr>
          <w:rFonts w:ascii="Times New Roman" w:hAnsi="Times New Roman" w:cs="Times New Roman"/>
          <w:b w:val="0"/>
          <w:bCs w:val="0"/>
        </w:rPr>
        <w:t>Поступление доходов бюджета Гвазденского сельского поселения» изложить в новой редакции согласно приложению № 2 к настоящему решению.</w:t>
      </w:r>
    </w:p>
    <w:p w:rsidR="000443B3" w:rsidRPr="001A1353" w:rsidRDefault="000443B3" w:rsidP="000443B3">
      <w:pPr>
        <w:jc w:val="both"/>
        <w:rPr>
          <w:sz w:val="20"/>
          <w:szCs w:val="20"/>
        </w:rPr>
      </w:pPr>
      <w:r w:rsidRPr="001A1353">
        <w:rPr>
          <w:sz w:val="20"/>
          <w:szCs w:val="20"/>
        </w:rPr>
        <w:t xml:space="preserve">       1.5. Приложение № 7 «Ведомственная структура расходов бюджета Гвазденского сельского поселения»  изложить в новой редакции согласно приложению № 3 к настоящему решению.</w:t>
      </w:r>
    </w:p>
    <w:p w:rsidR="000443B3" w:rsidRPr="001A1353" w:rsidRDefault="000443B3" w:rsidP="000443B3">
      <w:pPr>
        <w:jc w:val="both"/>
        <w:rPr>
          <w:sz w:val="20"/>
          <w:szCs w:val="20"/>
        </w:rPr>
      </w:pPr>
      <w:r w:rsidRPr="001A1353">
        <w:rPr>
          <w:sz w:val="20"/>
          <w:szCs w:val="20"/>
        </w:rPr>
        <w:t xml:space="preserve">       1.6. Приложение № 8 «Распределение бюджетных ассигнований по разделам, подразделам, целевым статьям» изложить в новой редакции согласно приложению № 4 к настоящему решению.</w:t>
      </w:r>
    </w:p>
    <w:p w:rsidR="000443B3" w:rsidRPr="001A1353" w:rsidRDefault="000443B3" w:rsidP="000443B3">
      <w:pPr>
        <w:jc w:val="both"/>
        <w:rPr>
          <w:sz w:val="20"/>
          <w:szCs w:val="20"/>
        </w:rPr>
      </w:pPr>
      <w:r w:rsidRPr="001A1353">
        <w:rPr>
          <w:sz w:val="20"/>
          <w:szCs w:val="20"/>
        </w:rPr>
        <w:t xml:space="preserve">       1.7. Приложение № 9 «Распределение бюджетных ассигнований по целевым статьям» изложить в новой редакции согласно приложению № 5 к настоящему решению.</w:t>
      </w:r>
    </w:p>
    <w:p w:rsidR="000443B3" w:rsidRPr="001A1353" w:rsidRDefault="000443B3" w:rsidP="000443B3">
      <w:pPr>
        <w:ind w:firstLine="567"/>
        <w:jc w:val="both"/>
        <w:rPr>
          <w:sz w:val="20"/>
          <w:szCs w:val="20"/>
        </w:rPr>
      </w:pPr>
    </w:p>
    <w:p w:rsidR="000443B3" w:rsidRPr="001A1353" w:rsidRDefault="000443B3" w:rsidP="000443B3">
      <w:pPr>
        <w:jc w:val="both"/>
        <w:rPr>
          <w:sz w:val="20"/>
          <w:szCs w:val="20"/>
        </w:rPr>
      </w:pPr>
      <w:r w:rsidRPr="001A1353">
        <w:rPr>
          <w:sz w:val="20"/>
          <w:szCs w:val="20"/>
        </w:rPr>
        <w:t>2. Опубликовать  настоящее решение в Вестнике муниципальных правовых актов Гвазденского сельского поселения Бутурлиновского муниципального района Воронежской области.</w:t>
      </w:r>
    </w:p>
    <w:p w:rsidR="000443B3" w:rsidRDefault="000443B3" w:rsidP="000443B3">
      <w:pPr>
        <w:jc w:val="both"/>
        <w:rPr>
          <w:sz w:val="20"/>
          <w:szCs w:val="20"/>
        </w:rPr>
      </w:pPr>
    </w:p>
    <w:p w:rsidR="000443B3" w:rsidRPr="001A1353" w:rsidRDefault="000443B3" w:rsidP="000443B3">
      <w:pPr>
        <w:jc w:val="both"/>
        <w:rPr>
          <w:sz w:val="20"/>
          <w:szCs w:val="20"/>
        </w:rPr>
      </w:pPr>
      <w:r w:rsidRPr="001A1353">
        <w:rPr>
          <w:sz w:val="20"/>
          <w:szCs w:val="20"/>
        </w:rPr>
        <w:t>3.  Контроль за исполнением настоящего решения оставляю за собой.</w:t>
      </w:r>
    </w:p>
    <w:p w:rsidR="000443B3" w:rsidRPr="001A1353" w:rsidRDefault="000443B3" w:rsidP="000443B3">
      <w:pPr>
        <w:pStyle w:val="ConsNormal"/>
        <w:widowControl/>
        <w:ind w:firstLine="0"/>
        <w:jc w:val="both"/>
        <w:rPr>
          <w:rFonts w:ascii="Times New Roman" w:hAnsi="Times New Roman" w:cs="Times New Roman"/>
          <w:color w:val="000000"/>
        </w:rPr>
      </w:pPr>
    </w:p>
    <w:p w:rsidR="000443B3" w:rsidRDefault="000443B3" w:rsidP="000443B3">
      <w:pPr>
        <w:jc w:val="center"/>
        <w:rPr>
          <w:noProof/>
          <w:sz w:val="20"/>
          <w:szCs w:val="20"/>
        </w:rPr>
      </w:pPr>
    </w:p>
    <w:p w:rsidR="000443B3" w:rsidRDefault="000443B3" w:rsidP="000443B3">
      <w:pPr>
        <w:jc w:val="center"/>
        <w:rPr>
          <w:noProof/>
          <w:sz w:val="20"/>
          <w:szCs w:val="20"/>
        </w:rPr>
      </w:pPr>
    </w:p>
    <w:p w:rsidR="000443B3" w:rsidRPr="008E1BF5" w:rsidRDefault="000443B3" w:rsidP="000443B3">
      <w:pPr>
        <w:tabs>
          <w:tab w:val="left" w:pos="551"/>
        </w:tabs>
        <w:rPr>
          <w:noProof/>
          <w:sz w:val="20"/>
          <w:szCs w:val="20"/>
        </w:rPr>
      </w:pPr>
      <w:r>
        <w:rPr>
          <w:noProof/>
          <w:sz w:val="20"/>
          <w:szCs w:val="20"/>
        </w:rPr>
        <w:tab/>
      </w:r>
      <w:r w:rsidRPr="008E1BF5">
        <w:rPr>
          <w:noProof/>
          <w:sz w:val="20"/>
          <w:szCs w:val="20"/>
        </w:rPr>
        <w:t xml:space="preserve">Глава Гвазденского сельского поселения                                  </w:t>
      </w:r>
      <w:r>
        <w:rPr>
          <w:noProof/>
          <w:sz w:val="20"/>
          <w:szCs w:val="20"/>
        </w:rPr>
        <w:t xml:space="preserve">                      </w:t>
      </w:r>
      <w:r w:rsidRPr="008E1BF5">
        <w:rPr>
          <w:noProof/>
          <w:sz w:val="20"/>
          <w:szCs w:val="20"/>
        </w:rPr>
        <w:t>Л.М. Богданова</w:t>
      </w:r>
    </w:p>
    <w:p w:rsidR="000443B3" w:rsidRDefault="000443B3" w:rsidP="000443B3">
      <w:pPr>
        <w:jc w:val="center"/>
        <w:rPr>
          <w:noProof/>
          <w:sz w:val="20"/>
          <w:szCs w:val="20"/>
        </w:rPr>
      </w:pPr>
    </w:p>
    <w:p w:rsidR="000443B3" w:rsidRDefault="000443B3" w:rsidP="000443B3">
      <w:pPr>
        <w:jc w:val="center"/>
        <w:rPr>
          <w:noProof/>
          <w:sz w:val="20"/>
          <w:szCs w:val="20"/>
        </w:rPr>
      </w:pPr>
    </w:p>
    <w:p w:rsidR="000443B3" w:rsidRDefault="000443B3" w:rsidP="000443B3">
      <w:pPr>
        <w:jc w:val="center"/>
        <w:rPr>
          <w:noProof/>
          <w:sz w:val="20"/>
          <w:szCs w:val="20"/>
        </w:rPr>
      </w:pPr>
    </w:p>
    <w:p w:rsidR="000443B3" w:rsidRDefault="000443B3" w:rsidP="000443B3">
      <w:pPr>
        <w:jc w:val="center"/>
        <w:rPr>
          <w:noProof/>
          <w:sz w:val="20"/>
          <w:szCs w:val="20"/>
        </w:rPr>
      </w:pPr>
    </w:p>
    <w:p w:rsidR="000443B3" w:rsidRDefault="000443B3" w:rsidP="000443B3">
      <w:pPr>
        <w:jc w:val="center"/>
        <w:rPr>
          <w:sz w:val="20"/>
          <w:szCs w:val="20"/>
        </w:rPr>
      </w:pPr>
    </w:p>
    <w:p w:rsidR="000443B3" w:rsidRPr="001A1353" w:rsidRDefault="000443B3" w:rsidP="000443B3">
      <w:pPr>
        <w:rPr>
          <w:sz w:val="20"/>
          <w:szCs w:val="20"/>
        </w:rPr>
      </w:pPr>
    </w:p>
    <w:p w:rsidR="000443B3" w:rsidRPr="001A1353" w:rsidRDefault="000443B3" w:rsidP="000443B3">
      <w:pPr>
        <w:jc w:val="right"/>
        <w:outlineLvl w:val="0"/>
        <w:rPr>
          <w:sz w:val="20"/>
          <w:szCs w:val="20"/>
        </w:rPr>
      </w:pPr>
      <w:r w:rsidRPr="001A1353">
        <w:rPr>
          <w:sz w:val="20"/>
          <w:szCs w:val="20"/>
        </w:rPr>
        <w:t>Приложение №1</w:t>
      </w:r>
    </w:p>
    <w:p w:rsidR="000443B3" w:rsidRPr="001A1353" w:rsidRDefault="000443B3" w:rsidP="000443B3">
      <w:pPr>
        <w:jc w:val="right"/>
        <w:rPr>
          <w:sz w:val="20"/>
          <w:szCs w:val="20"/>
        </w:rPr>
      </w:pPr>
      <w:r w:rsidRPr="001A1353">
        <w:rPr>
          <w:sz w:val="20"/>
          <w:szCs w:val="20"/>
        </w:rPr>
        <w:t>к решению Совета</w:t>
      </w:r>
    </w:p>
    <w:p w:rsidR="000443B3" w:rsidRPr="001A1353" w:rsidRDefault="000443B3" w:rsidP="000443B3">
      <w:pPr>
        <w:jc w:val="right"/>
        <w:rPr>
          <w:sz w:val="20"/>
          <w:szCs w:val="20"/>
        </w:rPr>
      </w:pPr>
      <w:r w:rsidRPr="001A1353">
        <w:rPr>
          <w:sz w:val="20"/>
          <w:szCs w:val="20"/>
        </w:rPr>
        <w:t>народных депутатов</w:t>
      </w:r>
    </w:p>
    <w:p w:rsidR="000443B3" w:rsidRPr="001A1353" w:rsidRDefault="000443B3" w:rsidP="000443B3">
      <w:pPr>
        <w:jc w:val="right"/>
        <w:rPr>
          <w:sz w:val="20"/>
          <w:szCs w:val="20"/>
        </w:rPr>
      </w:pPr>
      <w:r w:rsidRPr="001A1353">
        <w:rPr>
          <w:sz w:val="20"/>
          <w:szCs w:val="20"/>
        </w:rPr>
        <w:t>Гвазденского сельского поселения</w:t>
      </w:r>
    </w:p>
    <w:p w:rsidR="000443B3" w:rsidRPr="001A1353" w:rsidRDefault="000443B3" w:rsidP="000443B3">
      <w:pPr>
        <w:jc w:val="center"/>
        <w:rPr>
          <w:sz w:val="20"/>
          <w:szCs w:val="20"/>
        </w:rPr>
      </w:pPr>
      <w:r w:rsidRPr="001A1353">
        <w:rPr>
          <w:sz w:val="20"/>
          <w:szCs w:val="20"/>
        </w:rPr>
        <w:t xml:space="preserve">                                                                                      </w:t>
      </w:r>
      <w:r>
        <w:rPr>
          <w:sz w:val="20"/>
          <w:szCs w:val="20"/>
        </w:rPr>
        <w:t xml:space="preserve">                                                </w:t>
      </w:r>
      <w:r w:rsidRPr="001A1353">
        <w:rPr>
          <w:sz w:val="20"/>
          <w:szCs w:val="20"/>
        </w:rPr>
        <w:t xml:space="preserve"> </w:t>
      </w:r>
      <w:r>
        <w:rPr>
          <w:sz w:val="20"/>
          <w:szCs w:val="20"/>
        </w:rPr>
        <w:t xml:space="preserve">                              </w:t>
      </w:r>
      <w:r w:rsidRPr="001A1353">
        <w:rPr>
          <w:sz w:val="20"/>
          <w:szCs w:val="20"/>
        </w:rPr>
        <w:t xml:space="preserve">от </w:t>
      </w:r>
      <w:r>
        <w:rPr>
          <w:sz w:val="20"/>
          <w:szCs w:val="20"/>
        </w:rPr>
        <w:t xml:space="preserve">29.12.2020 </w:t>
      </w:r>
      <w:r w:rsidRPr="001A1353">
        <w:rPr>
          <w:sz w:val="20"/>
          <w:szCs w:val="20"/>
        </w:rPr>
        <w:t>года</w:t>
      </w:r>
      <w:r>
        <w:rPr>
          <w:sz w:val="20"/>
          <w:szCs w:val="20"/>
        </w:rPr>
        <w:t xml:space="preserve">  № 150</w:t>
      </w:r>
      <w:r w:rsidRPr="001A1353">
        <w:rPr>
          <w:sz w:val="20"/>
          <w:szCs w:val="20"/>
        </w:rPr>
        <w:t xml:space="preserve"> </w:t>
      </w:r>
    </w:p>
    <w:p w:rsidR="000443B3" w:rsidRPr="001A1353" w:rsidRDefault="000443B3" w:rsidP="000443B3">
      <w:pPr>
        <w:spacing w:before="100"/>
        <w:jc w:val="center"/>
        <w:rPr>
          <w:b/>
          <w:bCs/>
          <w:color w:val="000000"/>
          <w:sz w:val="20"/>
          <w:szCs w:val="20"/>
        </w:rPr>
      </w:pPr>
    </w:p>
    <w:p w:rsidR="000443B3" w:rsidRPr="001A1353" w:rsidRDefault="000443B3" w:rsidP="000443B3">
      <w:pPr>
        <w:spacing w:before="100"/>
        <w:jc w:val="center"/>
        <w:rPr>
          <w:b/>
          <w:bCs/>
          <w:sz w:val="20"/>
          <w:szCs w:val="20"/>
        </w:rPr>
      </w:pPr>
      <w:r w:rsidRPr="001A1353">
        <w:rPr>
          <w:b/>
          <w:bCs/>
          <w:color w:val="000000"/>
          <w:sz w:val="20"/>
          <w:szCs w:val="20"/>
        </w:rPr>
        <w:t xml:space="preserve">Источники внутреннего финансирования дефицита бюджета Гвазденского сельского поселения на </w:t>
      </w:r>
      <w:r w:rsidRPr="001A1353">
        <w:rPr>
          <w:b/>
          <w:bCs/>
          <w:sz w:val="20"/>
          <w:szCs w:val="20"/>
        </w:rPr>
        <w:t>2020 год и на плановый период 2021 и 2022 годов</w:t>
      </w:r>
    </w:p>
    <w:p w:rsidR="000443B3" w:rsidRPr="001A1353" w:rsidRDefault="000443B3" w:rsidP="000443B3">
      <w:pPr>
        <w:spacing w:before="100"/>
        <w:jc w:val="right"/>
        <w:rPr>
          <w:b/>
          <w:bCs/>
          <w:sz w:val="20"/>
          <w:szCs w:val="20"/>
        </w:rPr>
      </w:pPr>
    </w:p>
    <w:tbl>
      <w:tblPr>
        <w:tblW w:w="10065" w:type="dxa"/>
        <w:tblInd w:w="-318" w:type="dxa"/>
        <w:tblLayout w:type="fixed"/>
        <w:tblLook w:val="0000"/>
      </w:tblPr>
      <w:tblGrid>
        <w:gridCol w:w="568"/>
        <w:gridCol w:w="3498"/>
        <w:gridCol w:w="2520"/>
        <w:gridCol w:w="1172"/>
        <w:gridCol w:w="1096"/>
        <w:gridCol w:w="1211"/>
      </w:tblGrid>
      <w:tr w:rsidR="000443B3" w:rsidRPr="001E5CA5" w:rsidTr="009A13C3">
        <w:trPr>
          <w:trHeight w:val="470"/>
        </w:trPr>
        <w:tc>
          <w:tcPr>
            <w:tcW w:w="568" w:type="dxa"/>
            <w:vMerge w:val="restart"/>
            <w:tcBorders>
              <w:top w:val="single" w:sz="4" w:space="0" w:color="000000"/>
              <w:left w:val="single" w:sz="4" w:space="0" w:color="000000"/>
            </w:tcBorders>
            <w:shd w:val="clear" w:color="auto" w:fill="auto"/>
            <w:vAlign w:val="center"/>
          </w:tcPr>
          <w:p w:rsidR="000443B3" w:rsidRPr="001E5CA5" w:rsidRDefault="000443B3" w:rsidP="009A13C3">
            <w:pPr>
              <w:snapToGrid w:val="0"/>
              <w:jc w:val="center"/>
              <w:rPr>
                <w:b/>
                <w:sz w:val="20"/>
                <w:szCs w:val="20"/>
              </w:rPr>
            </w:pPr>
            <w:r w:rsidRPr="001E5CA5">
              <w:rPr>
                <w:b/>
                <w:sz w:val="20"/>
                <w:szCs w:val="20"/>
              </w:rPr>
              <w:t>№</w:t>
            </w:r>
          </w:p>
          <w:p w:rsidR="000443B3" w:rsidRPr="001E5CA5" w:rsidRDefault="000443B3" w:rsidP="009A13C3">
            <w:pPr>
              <w:snapToGrid w:val="0"/>
              <w:jc w:val="center"/>
              <w:rPr>
                <w:b/>
                <w:sz w:val="20"/>
                <w:szCs w:val="20"/>
              </w:rPr>
            </w:pPr>
            <w:r w:rsidRPr="001E5CA5">
              <w:rPr>
                <w:b/>
                <w:sz w:val="20"/>
                <w:szCs w:val="20"/>
              </w:rPr>
              <w:t>п/п</w:t>
            </w:r>
          </w:p>
        </w:tc>
        <w:tc>
          <w:tcPr>
            <w:tcW w:w="3498" w:type="dxa"/>
            <w:vMerge w:val="restart"/>
            <w:tcBorders>
              <w:top w:val="single" w:sz="4" w:space="0" w:color="000000"/>
              <w:left w:val="single" w:sz="4" w:space="0" w:color="000000"/>
            </w:tcBorders>
            <w:shd w:val="clear" w:color="auto" w:fill="auto"/>
            <w:vAlign w:val="center"/>
          </w:tcPr>
          <w:p w:rsidR="000443B3" w:rsidRPr="001E5CA5" w:rsidRDefault="000443B3" w:rsidP="009A13C3">
            <w:pPr>
              <w:snapToGrid w:val="0"/>
              <w:jc w:val="center"/>
              <w:rPr>
                <w:b/>
                <w:sz w:val="20"/>
                <w:szCs w:val="20"/>
              </w:rPr>
            </w:pPr>
            <w:r w:rsidRPr="001E5CA5">
              <w:rPr>
                <w:b/>
                <w:sz w:val="20"/>
                <w:szCs w:val="20"/>
              </w:rPr>
              <w:t>Наименование</w:t>
            </w:r>
          </w:p>
        </w:tc>
        <w:tc>
          <w:tcPr>
            <w:tcW w:w="2520" w:type="dxa"/>
            <w:vMerge w:val="restart"/>
            <w:tcBorders>
              <w:top w:val="single" w:sz="4" w:space="0" w:color="000000"/>
              <w:left w:val="single" w:sz="4" w:space="0" w:color="000000"/>
            </w:tcBorders>
            <w:shd w:val="clear" w:color="auto" w:fill="auto"/>
            <w:vAlign w:val="center"/>
          </w:tcPr>
          <w:p w:rsidR="000443B3" w:rsidRPr="001E5CA5" w:rsidRDefault="000443B3" w:rsidP="009A13C3">
            <w:pPr>
              <w:snapToGrid w:val="0"/>
              <w:jc w:val="center"/>
              <w:rPr>
                <w:b/>
                <w:sz w:val="20"/>
                <w:szCs w:val="20"/>
              </w:rPr>
            </w:pPr>
            <w:r w:rsidRPr="001E5CA5">
              <w:rPr>
                <w:b/>
                <w:sz w:val="20"/>
                <w:szCs w:val="20"/>
              </w:rPr>
              <w:t>Код бюджетной  классификации</w:t>
            </w:r>
          </w:p>
        </w:tc>
        <w:tc>
          <w:tcPr>
            <w:tcW w:w="3479" w:type="dxa"/>
            <w:gridSpan w:val="3"/>
            <w:tcBorders>
              <w:top w:val="single" w:sz="4" w:space="0" w:color="000000"/>
              <w:left w:val="single" w:sz="4" w:space="0" w:color="000000"/>
              <w:bottom w:val="single" w:sz="4" w:space="0" w:color="auto"/>
              <w:right w:val="single" w:sz="4" w:space="0" w:color="auto"/>
            </w:tcBorders>
            <w:shd w:val="clear" w:color="auto" w:fill="auto"/>
            <w:vAlign w:val="center"/>
          </w:tcPr>
          <w:p w:rsidR="000443B3" w:rsidRPr="001E5CA5" w:rsidRDefault="000443B3" w:rsidP="009A13C3">
            <w:pPr>
              <w:snapToGrid w:val="0"/>
              <w:jc w:val="center"/>
              <w:rPr>
                <w:b/>
                <w:sz w:val="20"/>
                <w:szCs w:val="20"/>
              </w:rPr>
            </w:pPr>
            <w:r w:rsidRPr="001E5CA5">
              <w:rPr>
                <w:b/>
                <w:sz w:val="20"/>
                <w:szCs w:val="20"/>
              </w:rPr>
              <w:t>Сумма</w:t>
            </w:r>
          </w:p>
          <w:p w:rsidR="000443B3" w:rsidRPr="001E5CA5" w:rsidRDefault="000443B3" w:rsidP="009A13C3">
            <w:pPr>
              <w:snapToGrid w:val="0"/>
              <w:jc w:val="center"/>
              <w:rPr>
                <w:b/>
                <w:sz w:val="20"/>
                <w:szCs w:val="20"/>
              </w:rPr>
            </w:pPr>
            <w:r w:rsidRPr="001E5CA5">
              <w:rPr>
                <w:b/>
                <w:sz w:val="20"/>
                <w:szCs w:val="20"/>
              </w:rPr>
              <w:t>(тыс. рублей)</w:t>
            </w:r>
          </w:p>
        </w:tc>
      </w:tr>
      <w:tr w:rsidR="000443B3" w:rsidRPr="001E5CA5" w:rsidTr="009A13C3">
        <w:trPr>
          <w:trHeight w:val="681"/>
        </w:trPr>
        <w:tc>
          <w:tcPr>
            <w:tcW w:w="568" w:type="dxa"/>
            <w:vMerge/>
            <w:tcBorders>
              <w:left w:val="single" w:sz="4" w:space="0" w:color="000000"/>
              <w:bottom w:val="single" w:sz="4" w:space="0" w:color="000000"/>
            </w:tcBorders>
            <w:shd w:val="clear" w:color="auto" w:fill="auto"/>
            <w:vAlign w:val="center"/>
          </w:tcPr>
          <w:p w:rsidR="000443B3" w:rsidRPr="001E5CA5" w:rsidRDefault="000443B3" w:rsidP="009A13C3">
            <w:pPr>
              <w:snapToGrid w:val="0"/>
              <w:jc w:val="center"/>
              <w:rPr>
                <w:b/>
                <w:sz w:val="20"/>
                <w:szCs w:val="20"/>
              </w:rPr>
            </w:pPr>
          </w:p>
        </w:tc>
        <w:tc>
          <w:tcPr>
            <w:tcW w:w="3498" w:type="dxa"/>
            <w:vMerge/>
            <w:tcBorders>
              <w:left w:val="single" w:sz="4" w:space="0" w:color="000000"/>
              <w:bottom w:val="single" w:sz="4" w:space="0" w:color="000000"/>
            </w:tcBorders>
            <w:shd w:val="clear" w:color="auto" w:fill="auto"/>
            <w:vAlign w:val="center"/>
          </w:tcPr>
          <w:p w:rsidR="000443B3" w:rsidRPr="001E5CA5" w:rsidRDefault="000443B3" w:rsidP="009A13C3">
            <w:pPr>
              <w:snapToGrid w:val="0"/>
              <w:jc w:val="center"/>
              <w:rPr>
                <w:b/>
                <w:sz w:val="20"/>
                <w:szCs w:val="20"/>
              </w:rPr>
            </w:pPr>
          </w:p>
        </w:tc>
        <w:tc>
          <w:tcPr>
            <w:tcW w:w="2520" w:type="dxa"/>
            <w:vMerge/>
            <w:tcBorders>
              <w:left w:val="single" w:sz="4" w:space="0" w:color="000000"/>
              <w:bottom w:val="single" w:sz="4" w:space="0" w:color="000000"/>
            </w:tcBorders>
            <w:shd w:val="clear" w:color="auto" w:fill="auto"/>
            <w:vAlign w:val="center"/>
          </w:tcPr>
          <w:p w:rsidR="000443B3" w:rsidRPr="001E5CA5" w:rsidRDefault="000443B3" w:rsidP="009A13C3">
            <w:pPr>
              <w:snapToGrid w:val="0"/>
              <w:jc w:val="center"/>
              <w:rPr>
                <w:b/>
                <w:sz w:val="20"/>
                <w:szCs w:val="20"/>
              </w:rPr>
            </w:pPr>
          </w:p>
        </w:tc>
        <w:tc>
          <w:tcPr>
            <w:tcW w:w="1172" w:type="dxa"/>
            <w:tcBorders>
              <w:top w:val="single" w:sz="4" w:space="0" w:color="auto"/>
              <w:left w:val="single" w:sz="4" w:space="0" w:color="000000"/>
              <w:bottom w:val="single" w:sz="4" w:space="0" w:color="000000"/>
              <w:right w:val="single" w:sz="4" w:space="0" w:color="auto"/>
            </w:tcBorders>
            <w:shd w:val="clear" w:color="auto" w:fill="auto"/>
            <w:vAlign w:val="center"/>
          </w:tcPr>
          <w:p w:rsidR="000443B3" w:rsidRPr="001E5CA5" w:rsidRDefault="000443B3" w:rsidP="009A13C3">
            <w:pPr>
              <w:snapToGrid w:val="0"/>
              <w:jc w:val="center"/>
              <w:rPr>
                <w:b/>
                <w:sz w:val="20"/>
                <w:szCs w:val="20"/>
              </w:rPr>
            </w:pPr>
            <w:r w:rsidRPr="001E5CA5">
              <w:rPr>
                <w:b/>
                <w:sz w:val="20"/>
                <w:szCs w:val="20"/>
              </w:rPr>
              <w:t>2020</w:t>
            </w:r>
          </w:p>
          <w:p w:rsidR="000443B3" w:rsidRPr="001E5CA5" w:rsidRDefault="000443B3" w:rsidP="009A13C3">
            <w:pPr>
              <w:snapToGrid w:val="0"/>
              <w:jc w:val="center"/>
              <w:rPr>
                <w:b/>
                <w:sz w:val="20"/>
                <w:szCs w:val="20"/>
              </w:rPr>
            </w:pPr>
            <w:r w:rsidRPr="001E5CA5">
              <w:rPr>
                <w:b/>
                <w:sz w:val="20"/>
                <w:szCs w:val="20"/>
              </w:rPr>
              <w:t>год</w:t>
            </w:r>
          </w:p>
        </w:tc>
        <w:tc>
          <w:tcPr>
            <w:tcW w:w="1096" w:type="dxa"/>
            <w:tcBorders>
              <w:top w:val="single" w:sz="4" w:space="0" w:color="auto"/>
              <w:left w:val="single" w:sz="4" w:space="0" w:color="000000"/>
              <w:bottom w:val="single" w:sz="4" w:space="0" w:color="000000"/>
              <w:right w:val="single" w:sz="4" w:space="0" w:color="auto"/>
            </w:tcBorders>
            <w:shd w:val="clear" w:color="auto" w:fill="auto"/>
            <w:vAlign w:val="center"/>
          </w:tcPr>
          <w:p w:rsidR="000443B3" w:rsidRPr="001E5CA5" w:rsidRDefault="000443B3" w:rsidP="009A13C3">
            <w:pPr>
              <w:snapToGrid w:val="0"/>
              <w:jc w:val="center"/>
              <w:rPr>
                <w:b/>
                <w:sz w:val="20"/>
                <w:szCs w:val="20"/>
              </w:rPr>
            </w:pPr>
          </w:p>
          <w:p w:rsidR="000443B3" w:rsidRPr="001E5CA5" w:rsidRDefault="000443B3" w:rsidP="009A13C3">
            <w:pPr>
              <w:snapToGrid w:val="0"/>
              <w:jc w:val="center"/>
              <w:rPr>
                <w:b/>
                <w:sz w:val="20"/>
                <w:szCs w:val="20"/>
              </w:rPr>
            </w:pPr>
            <w:r w:rsidRPr="001E5CA5">
              <w:rPr>
                <w:b/>
                <w:sz w:val="20"/>
                <w:szCs w:val="20"/>
              </w:rPr>
              <w:t xml:space="preserve">2021 </w:t>
            </w:r>
          </w:p>
          <w:p w:rsidR="000443B3" w:rsidRPr="001E5CA5" w:rsidRDefault="000443B3" w:rsidP="009A13C3">
            <w:pPr>
              <w:snapToGrid w:val="0"/>
              <w:jc w:val="center"/>
              <w:rPr>
                <w:b/>
                <w:sz w:val="20"/>
                <w:szCs w:val="20"/>
              </w:rPr>
            </w:pPr>
            <w:r w:rsidRPr="001E5CA5">
              <w:rPr>
                <w:b/>
                <w:sz w:val="20"/>
                <w:szCs w:val="20"/>
              </w:rPr>
              <w:t>год</w:t>
            </w:r>
          </w:p>
          <w:p w:rsidR="000443B3" w:rsidRPr="001E5CA5" w:rsidRDefault="000443B3" w:rsidP="009A13C3">
            <w:pPr>
              <w:snapToGrid w:val="0"/>
              <w:jc w:val="center"/>
              <w:rPr>
                <w:b/>
                <w:sz w:val="20"/>
                <w:szCs w:val="20"/>
              </w:rPr>
            </w:pPr>
          </w:p>
        </w:tc>
        <w:tc>
          <w:tcPr>
            <w:tcW w:w="1211" w:type="dxa"/>
            <w:tcBorders>
              <w:top w:val="single" w:sz="4" w:space="0" w:color="auto"/>
              <w:left w:val="single" w:sz="4" w:space="0" w:color="000000"/>
              <w:bottom w:val="single" w:sz="4" w:space="0" w:color="000000"/>
              <w:right w:val="single" w:sz="4" w:space="0" w:color="auto"/>
            </w:tcBorders>
            <w:shd w:val="clear" w:color="auto" w:fill="auto"/>
            <w:vAlign w:val="center"/>
          </w:tcPr>
          <w:p w:rsidR="000443B3" w:rsidRPr="001E5CA5" w:rsidRDefault="000443B3" w:rsidP="009A13C3">
            <w:pPr>
              <w:jc w:val="center"/>
              <w:rPr>
                <w:b/>
                <w:sz w:val="20"/>
                <w:szCs w:val="20"/>
              </w:rPr>
            </w:pPr>
            <w:r w:rsidRPr="001E5CA5">
              <w:rPr>
                <w:b/>
                <w:sz w:val="20"/>
                <w:szCs w:val="20"/>
              </w:rPr>
              <w:t>2022</w:t>
            </w:r>
          </w:p>
          <w:p w:rsidR="000443B3" w:rsidRPr="001E5CA5" w:rsidRDefault="000443B3" w:rsidP="009A13C3">
            <w:pPr>
              <w:snapToGrid w:val="0"/>
              <w:jc w:val="center"/>
              <w:rPr>
                <w:b/>
                <w:sz w:val="20"/>
                <w:szCs w:val="20"/>
              </w:rPr>
            </w:pPr>
            <w:r w:rsidRPr="001E5CA5">
              <w:rPr>
                <w:b/>
                <w:sz w:val="20"/>
                <w:szCs w:val="20"/>
              </w:rPr>
              <w:t>год</w:t>
            </w:r>
          </w:p>
        </w:tc>
      </w:tr>
      <w:tr w:rsidR="000443B3" w:rsidRPr="001E5CA5" w:rsidTr="009A13C3">
        <w:tc>
          <w:tcPr>
            <w:tcW w:w="568" w:type="dxa"/>
            <w:tcBorders>
              <w:top w:val="single" w:sz="4" w:space="0" w:color="000000"/>
              <w:left w:val="single" w:sz="4" w:space="0" w:color="000000"/>
              <w:bottom w:val="single" w:sz="4" w:space="0" w:color="000000"/>
            </w:tcBorders>
            <w:shd w:val="clear" w:color="auto" w:fill="auto"/>
          </w:tcPr>
          <w:p w:rsidR="000443B3" w:rsidRPr="001E5CA5" w:rsidRDefault="000443B3" w:rsidP="009A13C3">
            <w:pPr>
              <w:snapToGrid w:val="0"/>
              <w:jc w:val="center"/>
              <w:rPr>
                <w:sz w:val="20"/>
                <w:szCs w:val="20"/>
              </w:rPr>
            </w:pPr>
            <w:r w:rsidRPr="001E5CA5">
              <w:rPr>
                <w:sz w:val="20"/>
                <w:szCs w:val="20"/>
              </w:rPr>
              <w:t>1</w:t>
            </w:r>
          </w:p>
        </w:tc>
        <w:tc>
          <w:tcPr>
            <w:tcW w:w="3498" w:type="dxa"/>
            <w:tcBorders>
              <w:top w:val="single" w:sz="4" w:space="0" w:color="000000"/>
              <w:left w:val="single" w:sz="4" w:space="0" w:color="000000"/>
              <w:bottom w:val="single" w:sz="4" w:space="0" w:color="000000"/>
            </w:tcBorders>
            <w:shd w:val="clear" w:color="auto" w:fill="auto"/>
          </w:tcPr>
          <w:p w:rsidR="000443B3" w:rsidRPr="001E5CA5" w:rsidRDefault="000443B3" w:rsidP="009A13C3">
            <w:pPr>
              <w:snapToGrid w:val="0"/>
              <w:jc w:val="center"/>
              <w:rPr>
                <w:sz w:val="20"/>
                <w:szCs w:val="20"/>
              </w:rPr>
            </w:pPr>
            <w:r w:rsidRPr="001E5CA5">
              <w:rPr>
                <w:sz w:val="20"/>
                <w:szCs w:val="20"/>
              </w:rPr>
              <w:t>2</w:t>
            </w:r>
          </w:p>
        </w:tc>
        <w:tc>
          <w:tcPr>
            <w:tcW w:w="2520" w:type="dxa"/>
            <w:tcBorders>
              <w:top w:val="single" w:sz="4" w:space="0" w:color="000000"/>
              <w:left w:val="single" w:sz="4" w:space="0" w:color="000000"/>
              <w:bottom w:val="single" w:sz="4" w:space="0" w:color="000000"/>
            </w:tcBorders>
            <w:shd w:val="clear" w:color="auto" w:fill="auto"/>
          </w:tcPr>
          <w:p w:rsidR="000443B3" w:rsidRPr="001E5CA5" w:rsidRDefault="000443B3" w:rsidP="009A13C3">
            <w:pPr>
              <w:tabs>
                <w:tab w:val="left" w:pos="552"/>
              </w:tabs>
              <w:snapToGrid w:val="0"/>
              <w:jc w:val="center"/>
              <w:rPr>
                <w:sz w:val="20"/>
                <w:szCs w:val="20"/>
              </w:rPr>
            </w:pPr>
            <w:r w:rsidRPr="001E5CA5">
              <w:rPr>
                <w:sz w:val="20"/>
                <w:szCs w:val="20"/>
              </w:rPr>
              <w:t>3</w:t>
            </w:r>
          </w:p>
        </w:tc>
        <w:tc>
          <w:tcPr>
            <w:tcW w:w="1172" w:type="dxa"/>
            <w:tcBorders>
              <w:top w:val="single" w:sz="4" w:space="0" w:color="000000"/>
              <w:left w:val="single" w:sz="4" w:space="0" w:color="000000"/>
              <w:bottom w:val="single" w:sz="4" w:space="0" w:color="000000"/>
              <w:right w:val="single" w:sz="4" w:space="0" w:color="auto"/>
            </w:tcBorders>
            <w:shd w:val="clear" w:color="auto" w:fill="auto"/>
          </w:tcPr>
          <w:p w:rsidR="000443B3" w:rsidRPr="001E5CA5" w:rsidRDefault="000443B3" w:rsidP="009A13C3">
            <w:pPr>
              <w:snapToGrid w:val="0"/>
              <w:rPr>
                <w:sz w:val="20"/>
                <w:szCs w:val="20"/>
              </w:rPr>
            </w:pPr>
            <w:r w:rsidRPr="001E5CA5">
              <w:rPr>
                <w:sz w:val="20"/>
                <w:szCs w:val="20"/>
              </w:rPr>
              <w:t xml:space="preserve">     4</w:t>
            </w:r>
          </w:p>
        </w:tc>
        <w:tc>
          <w:tcPr>
            <w:tcW w:w="1096" w:type="dxa"/>
            <w:tcBorders>
              <w:top w:val="single" w:sz="4" w:space="0" w:color="000000"/>
              <w:left w:val="single" w:sz="4" w:space="0" w:color="000000"/>
              <w:bottom w:val="single" w:sz="4" w:space="0" w:color="000000"/>
              <w:right w:val="single" w:sz="4" w:space="0" w:color="auto"/>
            </w:tcBorders>
            <w:shd w:val="clear" w:color="auto" w:fill="auto"/>
          </w:tcPr>
          <w:p w:rsidR="000443B3" w:rsidRPr="001E5CA5" w:rsidRDefault="000443B3" w:rsidP="009A13C3">
            <w:pPr>
              <w:snapToGrid w:val="0"/>
              <w:jc w:val="center"/>
              <w:rPr>
                <w:sz w:val="20"/>
                <w:szCs w:val="20"/>
              </w:rPr>
            </w:pPr>
            <w:r w:rsidRPr="001E5CA5">
              <w:rPr>
                <w:sz w:val="20"/>
                <w:szCs w:val="20"/>
              </w:rPr>
              <w:t>5</w:t>
            </w:r>
          </w:p>
        </w:tc>
        <w:tc>
          <w:tcPr>
            <w:tcW w:w="1211" w:type="dxa"/>
            <w:tcBorders>
              <w:top w:val="single" w:sz="4" w:space="0" w:color="000000"/>
              <w:left w:val="single" w:sz="4" w:space="0" w:color="000000"/>
              <w:bottom w:val="single" w:sz="4" w:space="0" w:color="000000"/>
              <w:right w:val="single" w:sz="4" w:space="0" w:color="auto"/>
            </w:tcBorders>
            <w:shd w:val="clear" w:color="auto" w:fill="auto"/>
          </w:tcPr>
          <w:p w:rsidR="000443B3" w:rsidRPr="001E5CA5" w:rsidRDefault="000443B3" w:rsidP="009A13C3">
            <w:pPr>
              <w:snapToGrid w:val="0"/>
              <w:jc w:val="center"/>
              <w:rPr>
                <w:sz w:val="20"/>
                <w:szCs w:val="20"/>
              </w:rPr>
            </w:pPr>
            <w:r w:rsidRPr="001E5CA5">
              <w:rPr>
                <w:sz w:val="20"/>
                <w:szCs w:val="20"/>
              </w:rPr>
              <w:t>6</w:t>
            </w:r>
          </w:p>
        </w:tc>
      </w:tr>
      <w:tr w:rsidR="000443B3" w:rsidRPr="001E5CA5" w:rsidTr="009A13C3">
        <w:tc>
          <w:tcPr>
            <w:tcW w:w="568" w:type="dxa"/>
            <w:tcBorders>
              <w:top w:val="single" w:sz="4" w:space="0" w:color="000000"/>
              <w:left w:val="single" w:sz="4" w:space="0" w:color="000000"/>
              <w:bottom w:val="single" w:sz="4" w:space="0" w:color="000000"/>
            </w:tcBorders>
            <w:shd w:val="clear" w:color="auto" w:fill="auto"/>
          </w:tcPr>
          <w:p w:rsidR="000443B3" w:rsidRPr="001E5CA5" w:rsidRDefault="000443B3" w:rsidP="009A13C3">
            <w:pPr>
              <w:snapToGrid w:val="0"/>
              <w:jc w:val="center"/>
              <w:rPr>
                <w:b/>
                <w:sz w:val="20"/>
                <w:szCs w:val="20"/>
              </w:rPr>
            </w:pPr>
            <w:r w:rsidRPr="001E5CA5">
              <w:rPr>
                <w:b/>
                <w:sz w:val="20"/>
                <w:szCs w:val="20"/>
              </w:rPr>
              <w:t>1</w:t>
            </w:r>
          </w:p>
        </w:tc>
        <w:tc>
          <w:tcPr>
            <w:tcW w:w="3498" w:type="dxa"/>
            <w:tcBorders>
              <w:top w:val="single" w:sz="4" w:space="0" w:color="000000"/>
              <w:left w:val="single" w:sz="4" w:space="0" w:color="000000"/>
              <w:bottom w:val="single" w:sz="4" w:space="0" w:color="000000"/>
            </w:tcBorders>
            <w:shd w:val="clear" w:color="auto" w:fill="auto"/>
          </w:tcPr>
          <w:p w:rsidR="000443B3" w:rsidRPr="001E5CA5" w:rsidRDefault="000443B3" w:rsidP="009A13C3">
            <w:pPr>
              <w:snapToGrid w:val="0"/>
              <w:rPr>
                <w:b/>
                <w:sz w:val="20"/>
                <w:szCs w:val="20"/>
              </w:rPr>
            </w:pPr>
            <w:r w:rsidRPr="001E5CA5">
              <w:rPr>
                <w:b/>
                <w:sz w:val="20"/>
                <w:szCs w:val="20"/>
              </w:rPr>
              <w:t>Источники внутреннего финансирования дефицита бюджета</w:t>
            </w:r>
          </w:p>
        </w:tc>
        <w:tc>
          <w:tcPr>
            <w:tcW w:w="2520" w:type="dxa"/>
            <w:tcBorders>
              <w:top w:val="single" w:sz="4" w:space="0" w:color="000000"/>
              <w:left w:val="single" w:sz="4" w:space="0" w:color="000000"/>
              <w:bottom w:val="single" w:sz="4" w:space="0" w:color="000000"/>
            </w:tcBorders>
            <w:shd w:val="clear" w:color="auto" w:fill="auto"/>
          </w:tcPr>
          <w:p w:rsidR="000443B3" w:rsidRPr="001E5CA5" w:rsidRDefault="000443B3" w:rsidP="009A13C3">
            <w:pPr>
              <w:tabs>
                <w:tab w:val="left" w:pos="552"/>
              </w:tabs>
              <w:snapToGrid w:val="0"/>
              <w:rPr>
                <w:b/>
                <w:sz w:val="20"/>
                <w:szCs w:val="20"/>
              </w:rPr>
            </w:pPr>
            <w:r w:rsidRPr="001E5CA5">
              <w:rPr>
                <w:b/>
                <w:sz w:val="20"/>
                <w:szCs w:val="20"/>
              </w:rPr>
              <w:t>01 00 00 00 00 0000 000</w:t>
            </w:r>
          </w:p>
        </w:tc>
        <w:tc>
          <w:tcPr>
            <w:tcW w:w="1172" w:type="dxa"/>
            <w:tcBorders>
              <w:top w:val="single" w:sz="4" w:space="0" w:color="000000"/>
              <w:left w:val="single" w:sz="4" w:space="0" w:color="000000"/>
              <w:bottom w:val="single" w:sz="4" w:space="0" w:color="000000"/>
              <w:right w:val="single" w:sz="4" w:space="0" w:color="auto"/>
            </w:tcBorders>
            <w:shd w:val="clear" w:color="auto" w:fill="auto"/>
            <w:vAlign w:val="center"/>
          </w:tcPr>
          <w:p w:rsidR="000443B3" w:rsidRPr="001E5CA5" w:rsidRDefault="000443B3" w:rsidP="009A13C3">
            <w:pPr>
              <w:snapToGrid w:val="0"/>
              <w:jc w:val="center"/>
              <w:rPr>
                <w:sz w:val="20"/>
                <w:szCs w:val="20"/>
              </w:rPr>
            </w:pPr>
            <w:r w:rsidRPr="001E5CA5">
              <w:rPr>
                <w:sz w:val="20"/>
                <w:szCs w:val="20"/>
              </w:rPr>
              <w:t>202,9</w:t>
            </w:r>
          </w:p>
        </w:tc>
        <w:tc>
          <w:tcPr>
            <w:tcW w:w="1096" w:type="dxa"/>
            <w:tcBorders>
              <w:top w:val="single" w:sz="4" w:space="0" w:color="000000"/>
              <w:left w:val="single" w:sz="4" w:space="0" w:color="000000"/>
              <w:bottom w:val="single" w:sz="4" w:space="0" w:color="000000"/>
              <w:right w:val="single" w:sz="4" w:space="0" w:color="auto"/>
            </w:tcBorders>
            <w:shd w:val="clear" w:color="auto" w:fill="auto"/>
            <w:vAlign w:val="center"/>
          </w:tcPr>
          <w:p w:rsidR="000443B3" w:rsidRPr="001E5CA5" w:rsidRDefault="000443B3" w:rsidP="009A13C3">
            <w:pPr>
              <w:snapToGrid w:val="0"/>
              <w:jc w:val="center"/>
              <w:rPr>
                <w:b/>
                <w:sz w:val="20"/>
                <w:szCs w:val="20"/>
              </w:rPr>
            </w:pPr>
            <w:r w:rsidRPr="001E5CA5">
              <w:rPr>
                <w:b/>
                <w:sz w:val="20"/>
                <w:szCs w:val="20"/>
              </w:rPr>
              <w:t>-</w:t>
            </w:r>
          </w:p>
        </w:tc>
        <w:tc>
          <w:tcPr>
            <w:tcW w:w="1211" w:type="dxa"/>
            <w:tcBorders>
              <w:top w:val="single" w:sz="4" w:space="0" w:color="000000"/>
              <w:left w:val="single" w:sz="4" w:space="0" w:color="000000"/>
              <w:bottom w:val="single" w:sz="4" w:space="0" w:color="000000"/>
              <w:right w:val="single" w:sz="4" w:space="0" w:color="auto"/>
            </w:tcBorders>
            <w:shd w:val="clear" w:color="auto" w:fill="auto"/>
            <w:vAlign w:val="center"/>
          </w:tcPr>
          <w:p w:rsidR="000443B3" w:rsidRPr="001E5CA5" w:rsidRDefault="000443B3" w:rsidP="009A13C3">
            <w:pPr>
              <w:snapToGrid w:val="0"/>
              <w:jc w:val="center"/>
              <w:rPr>
                <w:b/>
                <w:sz w:val="20"/>
                <w:szCs w:val="20"/>
              </w:rPr>
            </w:pPr>
            <w:r w:rsidRPr="001E5CA5">
              <w:rPr>
                <w:b/>
                <w:sz w:val="20"/>
                <w:szCs w:val="20"/>
              </w:rPr>
              <w:t>-</w:t>
            </w:r>
          </w:p>
        </w:tc>
      </w:tr>
      <w:tr w:rsidR="000443B3" w:rsidRPr="001E5CA5" w:rsidTr="009A13C3">
        <w:tc>
          <w:tcPr>
            <w:tcW w:w="568" w:type="dxa"/>
            <w:vMerge w:val="restart"/>
            <w:tcBorders>
              <w:top w:val="single" w:sz="4" w:space="0" w:color="000000"/>
              <w:left w:val="single" w:sz="4" w:space="0" w:color="000000"/>
              <w:bottom w:val="single" w:sz="4" w:space="0" w:color="000000"/>
            </w:tcBorders>
            <w:shd w:val="clear" w:color="auto" w:fill="auto"/>
          </w:tcPr>
          <w:p w:rsidR="000443B3" w:rsidRPr="001E5CA5" w:rsidRDefault="000443B3" w:rsidP="009A13C3">
            <w:pPr>
              <w:snapToGrid w:val="0"/>
              <w:jc w:val="center"/>
              <w:rPr>
                <w:b/>
                <w:i/>
                <w:sz w:val="20"/>
                <w:szCs w:val="20"/>
              </w:rPr>
            </w:pPr>
          </w:p>
          <w:p w:rsidR="000443B3" w:rsidRPr="001E5CA5" w:rsidRDefault="000443B3" w:rsidP="009A13C3">
            <w:pPr>
              <w:jc w:val="center"/>
              <w:rPr>
                <w:i/>
                <w:sz w:val="20"/>
                <w:szCs w:val="20"/>
              </w:rPr>
            </w:pPr>
          </w:p>
          <w:p w:rsidR="000443B3" w:rsidRPr="001E5CA5" w:rsidRDefault="000443B3" w:rsidP="009A13C3">
            <w:pPr>
              <w:jc w:val="center"/>
              <w:rPr>
                <w:i/>
                <w:sz w:val="20"/>
                <w:szCs w:val="20"/>
              </w:rPr>
            </w:pPr>
          </w:p>
          <w:p w:rsidR="000443B3" w:rsidRPr="001E5CA5" w:rsidRDefault="000443B3" w:rsidP="009A13C3">
            <w:pPr>
              <w:jc w:val="center"/>
              <w:rPr>
                <w:i/>
                <w:sz w:val="20"/>
                <w:szCs w:val="20"/>
              </w:rPr>
            </w:pPr>
          </w:p>
          <w:p w:rsidR="000443B3" w:rsidRPr="001E5CA5" w:rsidRDefault="000443B3" w:rsidP="009A13C3">
            <w:pPr>
              <w:jc w:val="center"/>
              <w:rPr>
                <w:i/>
                <w:sz w:val="20"/>
                <w:szCs w:val="20"/>
              </w:rPr>
            </w:pPr>
          </w:p>
          <w:p w:rsidR="000443B3" w:rsidRPr="001E5CA5" w:rsidRDefault="000443B3" w:rsidP="009A13C3">
            <w:pPr>
              <w:jc w:val="center"/>
              <w:rPr>
                <w:b/>
                <w:sz w:val="20"/>
                <w:szCs w:val="20"/>
              </w:rPr>
            </w:pPr>
            <w:r w:rsidRPr="001E5CA5">
              <w:rPr>
                <w:b/>
                <w:sz w:val="20"/>
                <w:szCs w:val="20"/>
              </w:rPr>
              <w:t>2</w:t>
            </w:r>
          </w:p>
        </w:tc>
        <w:tc>
          <w:tcPr>
            <w:tcW w:w="3498" w:type="dxa"/>
            <w:tcBorders>
              <w:top w:val="single" w:sz="4" w:space="0" w:color="000000"/>
              <w:left w:val="single" w:sz="4" w:space="0" w:color="000000"/>
              <w:bottom w:val="single" w:sz="4" w:space="0" w:color="000000"/>
            </w:tcBorders>
            <w:shd w:val="clear" w:color="auto" w:fill="auto"/>
          </w:tcPr>
          <w:p w:rsidR="000443B3" w:rsidRPr="001E5CA5" w:rsidRDefault="000443B3" w:rsidP="009A13C3">
            <w:pPr>
              <w:tabs>
                <w:tab w:val="left" w:pos="552"/>
              </w:tabs>
              <w:snapToGrid w:val="0"/>
              <w:rPr>
                <w:b/>
                <w:sz w:val="20"/>
                <w:szCs w:val="20"/>
              </w:rPr>
            </w:pPr>
            <w:r w:rsidRPr="001E5CA5">
              <w:rPr>
                <w:b/>
                <w:sz w:val="20"/>
                <w:szCs w:val="20"/>
              </w:rPr>
              <w:t>Изменение остатков средств на счетах по учету средств бюджета</w:t>
            </w:r>
          </w:p>
        </w:tc>
        <w:tc>
          <w:tcPr>
            <w:tcW w:w="2520" w:type="dxa"/>
            <w:tcBorders>
              <w:top w:val="single" w:sz="4" w:space="0" w:color="000000"/>
              <w:left w:val="single" w:sz="4" w:space="0" w:color="000000"/>
              <w:bottom w:val="single" w:sz="4" w:space="0" w:color="000000"/>
            </w:tcBorders>
            <w:shd w:val="clear" w:color="auto" w:fill="auto"/>
          </w:tcPr>
          <w:p w:rsidR="000443B3" w:rsidRPr="001E5CA5" w:rsidRDefault="000443B3" w:rsidP="009A13C3">
            <w:pPr>
              <w:snapToGrid w:val="0"/>
              <w:rPr>
                <w:b/>
                <w:sz w:val="20"/>
                <w:szCs w:val="20"/>
              </w:rPr>
            </w:pPr>
            <w:r w:rsidRPr="001E5CA5">
              <w:rPr>
                <w:b/>
                <w:sz w:val="20"/>
                <w:szCs w:val="20"/>
              </w:rPr>
              <w:t>01 05 00 00 00 0000 000</w:t>
            </w:r>
          </w:p>
        </w:tc>
        <w:tc>
          <w:tcPr>
            <w:tcW w:w="1172" w:type="dxa"/>
            <w:tcBorders>
              <w:top w:val="single" w:sz="4" w:space="0" w:color="000000"/>
              <w:left w:val="single" w:sz="4" w:space="0" w:color="000000"/>
              <w:bottom w:val="single" w:sz="4" w:space="0" w:color="000000"/>
              <w:right w:val="single" w:sz="4" w:space="0" w:color="auto"/>
            </w:tcBorders>
            <w:shd w:val="clear" w:color="auto" w:fill="auto"/>
            <w:vAlign w:val="center"/>
          </w:tcPr>
          <w:p w:rsidR="000443B3" w:rsidRPr="001E5CA5" w:rsidRDefault="000443B3" w:rsidP="009A13C3">
            <w:pPr>
              <w:jc w:val="center"/>
              <w:rPr>
                <w:sz w:val="20"/>
                <w:szCs w:val="20"/>
              </w:rPr>
            </w:pPr>
            <w:r w:rsidRPr="001E5CA5">
              <w:rPr>
                <w:sz w:val="20"/>
                <w:szCs w:val="20"/>
              </w:rPr>
              <w:t>202,9</w:t>
            </w:r>
          </w:p>
        </w:tc>
        <w:tc>
          <w:tcPr>
            <w:tcW w:w="1096" w:type="dxa"/>
            <w:tcBorders>
              <w:top w:val="single" w:sz="4" w:space="0" w:color="000000"/>
              <w:left w:val="single" w:sz="4" w:space="0" w:color="000000"/>
              <w:bottom w:val="single" w:sz="4" w:space="0" w:color="000000"/>
              <w:right w:val="single" w:sz="4" w:space="0" w:color="auto"/>
            </w:tcBorders>
            <w:shd w:val="clear" w:color="auto" w:fill="auto"/>
            <w:vAlign w:val="center"/>
          </w:tcPr>
          <w:p w:rsidR="000443B3" w:rsidRPr="001E5CA5" w:rsidRDefault="000443B3" w:rsidP="009A13C3">
            <w:pPr>
              <w:jc w:val="center"/>
              <w:rPr>
                <w:sz w:val="20"/>
                <w:szCs w:val="20"/>
              </w:rPr>
            </w:pPr>
            <w:r w:rsidRPr="001E5CA5">
              <w:rPr>
                <w:sz w:val="20"/>
                <w:szCs w:val="20"/>
              </w:rPr>
              <w:t>-</w:t>
            </w:r>
          </w:p>
        </w:tc>
        <w:tc>
          <w:tcPr>
            <w:tcW w:w="1211" w:type="dxa"/>
            <w:tcBorders>
              <w:top w:val="single" w:sz="4" w:space="0" w:color="000000"/>
              <w:left w:val="single" w:sz="4" w:space="0" w:color="000000"/>
              <w:bottom w:val="single" w:sz="4" w:space="0" w:color="000000"/>
              <w:right w:val="single" w:sz="4" w:space="0" w:color="auto"/>
            </w:tcBorders>
            <w:shd w:val="clear" w:color="auto" w:fill="auto"/>
            <w:vAlign w:val="center"/>
          </w:tcPr>
          <w:p w:rsidR="000443B3" w:rsidRPr="001E5CA5" w:rsidRDefault="000443B3" w:rsidP="009A13C3">
            <w:pPr>
              <w:jc w:val="center"/>
              <w:rPr>
                <w:sz w:val="20"/>
                <w:szCs w:val="20"/>
              </w:rPr>
            </w:pPr>
            <w:r w:rsidRPr="001E5CA5">
              <w:rPr>
                <w:sz w:val="20"/>
                <w:szCs w:val="20"/>
              </w:rPr>
              <w:t>-</w:t>
            </w:r>
          </w:p>
        </w:tc>
      </w:tr>
      <w:tr w:rsidR="000443B3" w:rsidRPr="001E5CA5" w:rsidTr="009A13C3">
        <w:tc>
          <w:tcPr>
            <w:tcW w:w="568" w:type="dxa"/>
            <w:vMerge/>
            <w:tcBorders>
              <w:top w:val="single" w:sz="4" w:space="0" w:color="000000"/>
              <w:left w:val="single" w:sz="4" w:space="0" w:color="000000"/>
              <w:bottom w:val="single" w:sz="4" w:space="0" w:color="000000"/>
            </w:tcBorders>
            <w:shd w:val="clear" w:color="auto" w:fill="auto"/>
          </w:tcPr>
          <w:p w:rsidR="000443B3" w:rsidRPr="001E5CA5" w:rsidRDefault="000443B3" w:rsidP="009A13C3">
            <w:pPr>
              <w:snapToGrid w:val="0"/>
              <w:jc w:val="center"/>
              <w:rPr>
                <w:i/>
                <w:sz w:val="20"/>
                <w:szCs w:val="20"/>
              </w:rPr>
            </w:pPr>
          </w:p>
        </w:tc>
        <w:tc>
          <w:tcPr>
            <w:tcW w:w="3498" w:type="dxa"/>
            <w:tcBorders>
              <w:top w:val="single" w:sz="4" w:space="0" w:color="000000"/>
              <w:left w:val="single" w:sz="4" w:space="0" w:color="000000"/>
              <w:bottom w:val="single" w:sz="4" w:space="0" w:color="000000"/>
            </w:tcBorders>
            <w:shd w:val="clear" w:color="auto" w:fill="auto"/>
          </w:tcPr>
          <w:p w:rsidR="000443B3" w:rsidRPr="001E5CA5" w:rsidRDefault="000443B3" w:rsidP="009A13C3">
            <w:pPr>
              <w:snapToGrid w:val="0"/>
              <w:rPr>
                <w:sz w:val="20"/>
                <w:szCs w:val="20"/>
              </w:rPr>
            </w:pPr>
            <w:r w:rsidRPr="001E5CA5">
              <w:rPr>
                <w:sz w:val="20"/>
                <w:szCs w:val="20"/>
              </w:rPr>
              <w:t>Увеличение остатков средств бюджетов</w:t>
            </w:r>
          </w:p>
        </w:tc>
        <w:tc>
          <w:tcPr>
            <w:tcW w:w="2520" w:type="dxa"/>
            <w:tcBorders>
              <w:top w:val="single" w:sz="4" w:space="0" w:color="000000"/>
              <w:left w:val="single" w:sz="4" w:space="0" w:color="000000"/>
              <w:bottom w:val="single" w:sz="4" w:space="0" w:color="000000"/>
            </w:tcBorders>
            <w:shd w:val="clear" w:color="auto" w:fill="auto"/>
          </w:tcPr>
          <w:p w:rsidR="000443B3" w:rsidRPr="001E5CA5" w:rsidRDefault="000443B3" w:rsidP="009A13C3">
            <w:pPr>
              <w:snapToGrid w:val="0"/>
              <w:rPr>
                <w:sz w:val="20"/>
                <w:szCs w:val="20"/>
              </w:rPr>
            </w:pPr>
            <w:r w:rsidRPr="001E5CA5">
              <w:rPr>
                <w:sz w:val="20"/>
                <w:szCs w:val="20"/>
              </w:rPr>
              <w:t>01 05 00 00 00 0000 500</w:t>
            </w:r>
          </w:p>
        </w:tc>
        <w:tc>
          <w:tcPr>
            <w:tcW w:w="1172" w:type="dxa"/>
            <w:tcBorders>
              <w:top w:val="single" w:sz="4" w:space="0" w:color="000000"/>
              <w:left w:val="single" w:sz="4" w:space="0" w:color="000000"/>
              <w:bottom w:val="single" w:sz="4" w:space="0" w:color="000000"/>
              <w:right w:val="single" w:sz="4" w:space="0" w:color="auto"/>
            </w:tcBorders>
            <w:shd w:val="clear" w:color="auto" w:fill="auto"/>
            <w:vAlign w:val="center"/>
          </w:tcPr>
          <w:p w:rsidR="000443B3" w:rsidRPr="001E5CA5" w:rsidRDefault="000443B3" w:rsidP="009A13C3">
            <w:pPr>
              <w:snapToGrid w:val="0"/>
              <w:jc w:val="center"/>
              <w:rPr>
                <w:sz w:val="20"/>
                <w:szCs w:val="20"/>
              </w:rPr>
            </w:pPr>
          </w:p>
          <w:p w:rsidR="000443B3" w:rsidRPr="001E5CA5" w:rsidRDefault="000443B3" w:rsidP="009A13C3">
            <w:pPr>
              <w:snapToGrid w:val="0"/>
              <w:jc w:val="center"/>
              <w:rPr>
                <w:sz w:val="20"/>
                <w:szCs w:val="20"/>
              </w:rPr>
            </w:pPr>
            <w:r w:rsidRPr="001E5CA5">
              <w:rPr>
                <w:sz w:val="20"/>
                <w:szCs w:val="20"/>
              </w:rPr>
              <w:t>-</w:t>
            </w:r>
            <w:r>
              <w:rPr>
                <w:sz w:val="20"/>
                <w:szCs w:val="20"/>
              </w:rPr>
              <w:t>10421,8</w:t>
            </w:r>
          </w:p>
        </w:tc>
        <w:tc>
          <w:tcPr>
            <w:tcW w:w="1096" w:type="dxa"/>
            <w:tcBorders>
              <w:top w:val="single" w:sz="4" w:space="0" w:color="000000"/>
              <w:left w:val="single" w:sz="4" w:space="0" w:color="000000"/>
              <w:bottom w:val="single" w:sz="4" w:space="0" w:color="000000"/>
              <w:right w:val="single" w:sz="4" w:space="0" w:color="auto"/>
            </w:tcBorders>
            <w:shd w:val="clear" w:color="auto" w:fill="auto"/>
            <w:vAlign w:val="center"/>
          </w:tcPr>
          <w:p w:rsidR="000443B3" w:rsidRPr="001E5CA5" w:rsidRDefault="000443B3" w:rsidP="009A13C3">
            <w:pPr>
              <w:snapToGrid w:val="0"/>
              <w:jc w:val="center"/>
              <w:rPr>
                <w:sz w:val="20"/>
                <w:szCs w:val="20"/>
              </w:rPr>
            </w:pPr>
          </w:p>
          <w:p w:rsidR="000443B3" w:rsidRPr="001E5CA5" w:rsidRDefault="000443B3" w:rsidP="009A13C3">
            <w:pPr>
              <w:snapToGrid w:val="0"/>
              <w:jc w:val="center"/>
              <w:rPr>
                <w:sz w:val="20"/>
                <w:szCs w:val="20"/>
              </w:rPr>
            </w:pPr>
            <w:r w:rsidRPr="001E5CA5">
              <w:rPr>
                <w:sz w:val="20"/>
                <w:szCs w:val="20"/>
              </w:rPr>
              <w:t>-6596,9</w:t>
            </w:r>
          </w:p>
        </w:tc>
        <w:tc>
          <w:tcPr>
            <w:tcW w:w="1211" w:type="dxa"/>
            <w:tcBorders>
              <w:top w:val="single" w:sz="4" w:space="0" w:color="000000"/>
              <w:left w:val="single" w:sz="4" w:space="0" w:color="000000"/>
              <w:bottom w:val="single" w:sz="4" w:space="0" w:color="000000"/>
              <w:right w:val="single" w:sz="4" w:space="0" w:color="auto"/>
            </w:tcBorders>
            <w:shd w:val="clear" w:color="auto" w:fill="auto"/>
            <w:vAlign w:val="center"/>
          </w:tcPr>
          <w:p w:rsidR="000443B3" w:rsidRPr="001E5CA5" w:rsidRDefault="000443B3" w:rsidP="009A13C3">
            <w:pPr>
              <w:snapToGrid w:val="0"/>
              <w:jc w:val="center"/>
              <w:rPr>
                <w:sz w:val="20"/>
                <w:szCs w:val="20"/>
              </w:rPr>
            </w:pPr>
          </w:p>
          <w:p w:rsidR="000443B3" w:rsidRPr="001E5CA5" w:rsidRDefault="000443B3" w:rsidP="009A13C3">
            <w:pPr>
              <w:snapToGrid w:val="0"/>
              <w:jc w:val="center"/>
              <w:rPr>
                <w:sz w:val="20"/>
                <w:szCs w:val="20"/>
              </w:rPr>
            </w:pPr>
            <w:r w:rsidRPr="001E5CA5">
              <w:rPr>
                <w:sz w:val="20"/>
                <w:szCs w:val="20"/>
              </w:rPr>
              <w:t>-6832,7</w:t>
            </w:r>
          </w:p>
        </w:tc>
      </w:tr>
      <w:tr w:rsidR="000443B3" w:rsidRPr="001E5CA5" w:rsidTr="009A13C3">
        <w:tc>
          <w:tcPr>
            <w:tcW w:w="568" w:type="dxa"/>
            <w:vMerge/>
            <w:tcBorders>
              <w:top w:val="single" w:sz="4" w:space="0" w:color="000000"/>
              <w:left w:val="single" w:sz="4" w:space="0" w:color="000000"/>
              <w:bottom w:val="single" w:sz="4" w:space="0" w:color="000000"/>
            </w:tcBorders>
            <w:shd w:val="clear" w:color="auto" w:fill="auto"/>
          </w:tcPr>
          <w:p w:rsidR="000443B3" w:rsidRPr="001E5CA5" w:rsidRDefault="000443B3" w:rsidP="009A13C3">
            <w:pPr>
              <w:snapToGrid w:val="0"/>
              <w:jc w:val="center"/>
              <w:rPr>
                <w:sz w:val="20"/>
                <w:szCs w:val="20"/>
              </w:rPr>
            </w:pPr>
          </w:p>
        </w:tc>
        <w:tc>
          <w:tcPr>
            <w:tcW w:w="3498" w:type="dxa"/>
            <w:tcBorders>
              <w:top w:val="single" w:sz="4" w:space="0" w:color="000000"/>
              <w:left w:val="single" w:sz="4" w:space="0" w:color="000000"/>
              <w:bottom w:val="single" w:sz="4" w:space="0" w:color="000000"/>
            </w:tcBorders>
            <w:shd w:val="clear" w:color="auto" w:fill="auto"/>
          </w:tcPr>
          <w:p w:rsidR="000443B3" w:rsidRPr="001E5CA5" w:rsidRDefault="000443B3" w:rsidP="009A13C3">
            <w:pPr>
              <w:snapToGrid w:val="0"/>
              <w:rPr>
                <w:sz w:val="20"/>
                <w:szCs w:val="20"/>
              </w:rPr>
            </w:pPr>
            <w:r w:rsidRPr="001E5CA5">
              <w:rPr>
                <w:sz w:val="20"/>
                <w:szCs w:val="20"/>
              </w:rPr>
              <w:t>Увеличение прочих остатков  денежных средств бюджетов поселений</w:t>
            </w:r>
          </w:p>
        </w:tc>
        <w:tc>
          <w:tcPr>
            <w:tcW w:w="2520" w:type="dxa"/>
            <w:tcBorders>
              <w:top w:val="single" w:sz="4" w:space="0" w:color="000000"/>
              <w:left w:val="single" w:sz="4" w:space="0" w:color="000000"/>
              <w:bottom w:val="single" w:sz="4" w:space="0" w:color="000000"/>
            </w:tcBorders>
            <w:shd w:val="clear" w:color="auto" w:fill="auto"/>
          </w:tcPr>
          <w:p w:rsidR="000443B3" w:rsidRPr="001E5CA5" w:rsidRDefault="000443B3" w:rsidP="009A13C3">
            <w:pPr>
              <w:snapToGrid w:val="0"/>
              <w:rPr>
                <w:sz w:val="20"/>
                <w:szCs w:val="20"/>
              </w:rPr>
            </w:pPr>
            <w:r w:rsidRPr="001E5CA5">
              <w:rPr>
                <w:sz w:val="20"/>
                <w:szCs w:val="20"/>
              </w:rPr>
              <w:t>01 05 02 01 10 0000 510</w:t>
            </w:r>
          </w:p>
        </w:tc>
        <w:tc>
          <w:tcPr>
            <w:tcW w:w="1172" w:type="dxa"/>
            <w:tcBorders>
              <w:top w:val="single" w:sz="4" w:space="0" w:color="000000"/>
              <w:left w:val="single" w:sz="4" w:space="0" w:color="000000"/>
              <w:bottom w:val="single" w:sz="4" w:space="0" w:color="000000"/>
              <w:right w:val="single" w:sz="4" w:space="0" w:color="auto"/>
            </w:tcBorders>
            <w:shd w:val="clear" w:color="auto" w:fill="auto"/>
            <w:vAlign w:val="center"/>
          </w:tcPr>
          <w:p w:rsidR="000443B3" w:rsidRPr="001E5CA5" w:rsidRDefault="000443B3" w:rsidP="009A13C3">
            <w:pPr>
              <w:snapToGrid w:val="0"/>
              <w:jc w:val="center"/>
              <w:rPr>
                <w:sz w:val="20"/>
                <w:szCs w:val="20"/>
              </w:rPr>
            </w:pPr>
            <w:r w:rsidRPr="001E5CA5">
              <w:rPr>
                <w:sz w:val="20"/>
                <w:szCs w:val="20"/>
              </w:rPr>
              <w:t>-</w:t>
            </w:r>
            <w:r>
              <w:rPr>
                <w:sz w:val="20"/>
                <w:szCs w:val="20"/>
              </w:rPr>
              <w:t>10421,8</w:t>
            </w:r>
          </w:p>
        </w:tc>
        <w:tc>
          <w:tcPr>
            <w:tcW w:w="1096" w:type="dxa"/>
            <w:tcBorders>
              <w:top w:val="single" w:sz="4" w:space="0" w:color="000000"/>
              <w:left w:val="single" w:sz="4" w:space="0" w:color="000000"/>
              <w:bottom w:val="single" w:sz="4" w:space="0" w:color="000000"/>
              <w:right w:val="single" w:sz="4" w:space="0" w:color="auto"/>
            </w:tcBorders>
            <w:shd w:val="clear" w:color="auto" w:fill="auto"/>
            <w:vAlign w:val="center"/>
          </w:tcPr>
          <w:p w:rsidR="000443B3" w:rsidRPr="001E5CA5" w:rsidRDefault="000443B3" w:rsidP="009A13C3">
            <w:pPr>
              <w:snapToGrid w:val="0"/>
              <w:jc w:val="center"/>
              <w:rPr>
                <w:sz w:val="20"/>
                <w:szCs w:val="20"/>
              </w:rPr>
            </w:pPr>
            <w:r w:rsidRPr="001E5CA5">
              <w:rPr>
                <w:sz w:val="20"/>
                <w:szCs w:val="20"/>
              </w:rPr>
              <w:t>-6596,9</w:t>
            </w:r>
          </w:p>
        </w:tc>
        <w:tc>
          <w:tcPr>
            <w:tcW w:w="1211" w:type="dxa"/>
            <w:tcBorders>
              <w:top w:val="single" w:sz="4" w:space="0" w:color="000000"/>
              <w:left w:val="single" w:sz="4" w:space="0" w:color="000000"/>
              <w:bottom w:val="single" w:sz="4" w:space="0" w:color="000000"/>
              <w:right w:val="single" w:sz="4" w:space="0" w:color="auto"/>
            </w:tcBorders>
            <w:shd w:val="clear" w:color="auto" w:fill="auto"/>
            <w:vAlign w:val="center"/>
          </w:tcPr>
          <w:p w:rsidR="000443B3" w:rsidRPr="001E5CA5" w:rsidRDefault="000443B3" w:rsidP="009A13C3">
            <w:pPr>
              <w:snapToGrid w:val="0"/>
              <w:jc w:val="center"/>
              <w:rPr>
                <w:sz w:val="20"/>
                <w:szCs w:val="20"/>
              </w:rPr>
            </w:pPr>
            <w:r w:rsidRPr="001E5CA5">
              <w:rPr>
                <w:sz w:val="20"/>
                <w:szCs w:val="20"/>
              </w:rPr>
              <w:t>-6832,7</w:t>
            </w:r>
          </w:p>
        </w:tc>
      </w:tr>
      <w:tr w:rsidR="000443B3" w:rsidRPr="001E5CA5" w:rsidTr="009A13C3">
        <w:tc>
          <w:tcPr>
            <w:tcW w:w="568" w:type="dxa"/>
            <w:vMerge/>
            <w:tcBorders>
              <w:top w:val="single" w:sz="4" w:space="0" w:color="000000"/>
              <w:left w:val="single" w:sz="4" w:space="0" w:color="000000"/>
              <w:bottom w:val="single" w:sz="4" w:space="0" w:color="000000"/>
            </w:tcBorders>
            <w:shd w:val="clear" w:color="auto" w:fill="auto"/>
          </w:tcPr>
          <w:p w:rsidR="000443B3" w:rsidRPr="001E5CA5" w:rsidRDefault="000443B3" w:rsidP="009A13C3">
            <w:pPr>
              <w:snapToGrid w:val="0"/>
              <w:jc w:val="center"/>
              <w:rPr>
                <w:sz w:val="20"/>
                <w:szCs w:val="20"/>
              </w:rPr>
            </w:pPr>
          </w:p>
        </w:tc>
        <w:tc>
          <w:tcPr>
            <w:tcW w:w="3498" w:type="dxa"/>
            <w:tcBorders>
              <w:top w:val="single" w:sz="4" w:space="0" w:color="000000"/>
              <w:left w:val="single" w:sz="4" w:space="0" w:color="000000"/>
              <w:bottom w:val="single" w:sz="4" w:space="0" w:color="000000"/>
            </w:tcBorders>
            <w:shd w:val="clear" w:color="auto" w:fill="auto"/>
          </w:tcPr>
          <w:p w:rsidR="000443B3" w:rsidRPr="001E5CA5" w:rsidRDefault="000443B3" w:rsidP="009A13C3">
            <w:pPr>
              <w:snapToGrid w:val="0"/>
              <w:rPr>
                <w:sz w:val="20"/>
                <w:szCs w:val="20"/>
              </w:rPr>
            </w:pPr>
            <w:r w:rsidRPr="001E5CA5">
              <w:rPr>
                <w:sz w:val="20"/>
                <w:szCs w:val="20"/>
              </w:rPr>
              <w:t>Уменьшение остатков средств бюджетов</w:t>
            </w:r>
          </w:p>
        </w:tc>
        <w:tc>
          <w:tcPr>
            <w:tcW w:w="2520" w:type="dxa"/>
            <w:tcBorders>
              <w:top w:val="single" w:sz="4" w:space="0" w:color="000000"/>
              <w:left w:val="single" w:sz="4" w:space="0" w:color="000000"/>
              <w:bottom w:val="single" w:sz="4" w:space="0" w:color="000000"/>
            </w:tcBorders>
            <w:shd w:val="clear" w:color="auto" w:fill="auto"/>
          </w:tcPr>
          <w:p w:rsidR="000443B3" w:rsidRPr="001E5CA5" w:rsidRDefault="000443B3" w:rsidP="009A13C3">
            <w:pPr>
              <w:snapToGrid w:val="0"/>
              <w:rPr>
                <w:sz w:val="20"/>
                <w:szCs w:val="20"/>
              </w:rPr>
            </w:pPr>
            <w:r w:rsidRPr="001E5CA5">
              <w:rPr>
                <w:sz w:val="20"/>
                <w:szCs w:val="20"/>
              </w:rPr>
              <w:t>01 05 00 00 00 0000 600</w:t>
            </w:r>
          </w:p>
        </w:tc>
        <w:tc>
          <w:tcPr>
            <w:tcW w:w="1172" w:type="dxa"/>
            <w:tcBorders>
              <w:top w:val="single" w:sz="4" w:space="0" w:color="000000"/>
              <w:left w:val="single" w:sz="4" w:space="0" w:color="000000"/>
              <w:bottom w:val="single" w:sz="4" w:space="0" w:color="000000"/>
              <w:right w:val="single" w:sz="4" w:space="0" w:color="auto"/>
            </w:tcBorders>
            <w:shd w:val="clear" w:color="auto" w:fill="auto"/>
            <w:vAlign w:val="center"/>
          </w:tcPr>
          <w:p w:rsidR="000443B3" w:rsidRPr="001E5CA5" w:rsidRDefault="000443B3" w:rsidP="009A13C3">
            <w:pPr>
              <w:snapToGrid w:val="0"/>
              <w:jc w:val="center"/>
              <w:rPr>
                <w:sz w:val="20"/>
                <w:szCs w:val="20"/>
              </w:rPr>
            </w:pPr>
            <w:r>
              <w:rPr>
                <w:sz w:val="20"/>
                <w:szCs w:val="20"/>
              </w:rPr>
              <w:t>10624,7</w:t>
            </w:r>
          </w:p>
        </w:tc>
        <w:tc>
          <w:tcPr>
            <w:tcW w:w="1096" w:type="dxa"/>
            <w:tcBorders>
              <w:top w:val="single" w:sz="4" w:space="0" w:color="000000"/>
              <w:left w:val="single" w:sz="4" w:space="0" w:color="000000"/>
              <w:bottom w:val="single" w:sz="4" w:space="0" w:color="000000"/>
              <w:right w:val="single" w:sz="4" w:space="0" w:color="auto"/>
            </w:tcBorders>
            <w:shd w:val="clear" w:color="auto" w:fill="auto"/>
            <w:vAlign w:val="center"/>
          </w:tcPr>
          <w:p w:rsidR="000443B3" w:rsidRPr="001E5CA5" w:rsidRDefault="000443B3" w:rsidP="009A13C3">
            <w:pPr>
              <w:snapToGrid w:val="0"/>
              <w:jc w:val="center"/>
              <w:rPr>
                <w:sz w:val="20"/>
                <w:szCs w:val="20"/>
              </w:rPr>
            </w:pPr>
            <w:r w:rsidRPr="001E5CA5">
              <w:rPr>
                <w:sz w:val="20"/>
                <w:szCs w:val="20"/>
              </w:rPr>
              <w:t>6596,9</w:t>
            </w:r>
          </w:p>
        </w:tc>
        <w:tc>
          <w:tcPr>
            <w:tcW w:w="1211" w:type="dxa"/>
            <w:tcBorders>
              <w:top w:val="single" w:sz="4" w:space="0" w:color="000000"/>
              <w:left w:val="single" w:sz="4" w:space="0" w:color="000000"/>
              <w:bottom w:val="single" w:sz="4" w:space="0" w:color="000000"/>
              <w:right w:val="single" w:sz="4" w:space="0" w:color="auto"/>
            </w:tcBorders>
            <w:shd w:val="clear" w:color="auto" w:fill="auto"/>
            <w:vAlign w:val="center"/>
          </w:tcPr>
          <w:p w:rsidR="000443B3" w:rsidRPr="001E5CA5" w:rsidRDefault="000443B3" w:rsidP="009A13C3">
            <w:pPr>
              <w:snapToGrid w:val="0"/>
              <w:jc w:val="center"/>
              <w:rPr>
                <w:sz w:val="20"/>
                <w:szCs w:val="20"/>
              </w:rPr>
            </w:pPr>
            <w:r w:rsidRPr="001E5CA5">
              <w:rPr>
                <w:sz w:val="20"/>
                <w:szCs w:val="20"/>
              </w:rPr>
              <w:t>6832,7</w:t>
            </w:r>
          </w:p>
        </w:tc>
      </w:tr>
      <w:tr w:rsidR="000443B3" w:rsidRPr="001E5CA5" w:rsidTr="009A13C3">
        <w:tc>
          <w:tcPr>
            <w:tcW w:w="568" w:type="dxa"/>
            <w:vMerge/>
            <w:tcBorders>
              <w:top w:val="single" w:sz="4" w:space="0" w:color="000000"/>
              <w:left w:val="single" w:sz="4" w:space="0" w:color="000000"/>
              <w:bottom w:val="single" w:sz="4" w:space="0" w:color="000000"/>
            </w:tcBorders>
            <w:shd w:val="clear" w:color="auto" w:fill="auto"/>
          </w:tcPr>
          <w:p w:rsidR="000443B3" w:rsidRPr="001E5CA5" w:rsidRDefault="000443B3" w:rsidP="009A13C3">
            <w:pPr>
              <w:snapToGrid w:val="0"/>
              <w:jc w:val="center"/>
              <w:rPr>
                <w:sz w:val="20"/>
                <w:szCs w:val="20"/>
              </w:rPr>
            </w:pPr>
          </w:p>
        </w:tc>
        <w:tc>
          <w:tcPr>
            <w:tcW w:w="3498" w:type="dxa"/>
            <w:tcBorders>
              <w:top w:val="single" w:sz="4" w:space="0" w:color="000000"/>
              <w:left w:val="single" w:sz="4" w:space="0" w:color="000000"/>
              <w:bottom w:val="single" w:sz="4" w:space="0" w:color="000000"/>
            </w:tcBorders>
            <w:shd w:val="clear" w:color="auto" w:fill="auto"/>
          </w:tcPr>
          <w:p w:rsidR="000443B3" w:rsidRPr="001E5CA5" w:rsidRDefault="000443B3" w:rsidP="009A13C3">
            <w:pPr>
              <w:snapToGrid w:val="0"/>
              <w:rPr>
                <w:sz w:val="20"/>
                <w:szCs w:val="20"/>
              </w:rPr>
            </w:pPr>
            <w:r w:rsidRPr="001E5CA5">
              <w:rPr>
                <w:sz w:val="20"/>
                <w:szCs w:val="20"/>
              </w:rPr>
              <w:t>Уменьшение  прочих остатков  денежных средств бюджетов поселений</w:t>
            </w:r>
          </w:p>
        </w:tc>
        <w:tc>
          <w:tcPr>
            <w:tcW w:w="2520" w:type="dxa"/>
            <w:tcBorders>
              <w:top w:val="single" w:sz="4" w:space="0" w:color="000000"/>
              <w:left w:val="single" w:sz="4" w:space="0" w:color="000000"/>
              <w:bottom w:val="single" w:sz="4" w:space="0" w:color="000000"/>
            </w:tcBorders>
            <w:shd w:val="clear" w:color="auto" w:fill="auto"/>
          </w:tcPr>
          <w:p w:rsidR="000443B3" w:rsidRPr="001E5CA5" w:rsidRDefault="000443B3" w:rsidP="009A13C3">
            <w:pPr>
              <w:snapToGrid w:val="0"/>
              <w:rPr>
                <w:sz w:val="20"/>
                <w:szCs w:val="20"/>
              </w:rPr>
            </w:pPr>
            <w:r w:rsidRPr="001E5CA5">
              <w:rPr>
                <w:sz w:val="20"/>
                <w:szCs w:val="20"/>
              </w:rPr>
              <w:t>01 05 02 01 10 0000 610</w:t>
            </w:r>
          </w:p>
        </w:tc>
        <w:tc>
          <w:tcPr>
            <w:tcW w:w="1172" w:type="dxa"/>
            <w:tcBorders>
              <w:top w:val="single" w:sz="4" w:space="0" w:color="000000"/>
              <w:left w:val="single" w:sz="4" w:space="0" w:color="000000"/>
              <w:bottom w:val="single" w:sz="4" w:space="0" w:color="000000"/>
              <w:right w:val="single" w:sz="4" w:space="0" w:color="auto"/>
            </w:tcBorders>
            <w:shd w:val="clear" w:color="auto" w:fill="auto"/>
            <w:vAlign w:val="center"/>
          </w:tcPr>
          <w:p w:rsidR="000443B3" w:rsidRPr="001E5CA5" w:rsidRDefault="000443B3" w:rsidP="009A13C3">
            <w:pPr>
              <w:snapToGrid w:val="0"/>
              <w:jc w:val="center"/>
              <w:rPr>
                <w:sz w:val="20"/>
                <w:szCs w:val="20"/>
              </w:rPr>
            </w:pPr>
            <w:r>
              <w:rPr>
                <w:sz w:val="20"/>
                <w:szCs w:val="20"/>
              </w:rPr>
              <w:t>10624,7</w:t>
            </w:r>
          </w:p>
        </w:tc>
        <w:tc>
          <w:tcPr>
            <w:tcW w:w="1096" w:type="dxa"/>
            <w:tcBorders>
              <w:top w:val="single" w:sz="4" w:space="0" w:color="000000"/>
              <w:left w:val="single" w:sz="4" w:space="0" w:color="000000"/>
              <w:bottom w:val="single" w:sz="4" w:space="0" w:color="000000"/>
              <w:right w:val="single" w:sz="4" w:space="0" w:color="auto"/>
            </w:tcBorders>
            <w:shd w:val="clear" w:color="auto" w:fill="auto"/>
            <w:vAlign w:val="center"/>
          </w:tcPr>
          <w:p w:rsidR="000443B3" w:rsidRPr="001E5CA5" w:rsidRDefault="000443B3" w:rsidP="009A13C3">
            <w:pPr>
              <w:snapToGrid w:val="0"/>
              <w:jc w:val="center"/>
              <w:rPr>
                <w:sz w:val="20"/>
                <w:szCs w:val="20"/>
              </w:rPr>
            </w:pPr>
            <w:r w:rsidRPr="001E5CA5">
              <w:rPr>
                <w:sz w:val="20"/>
                <w:szCs w:val="20"/>
              </w:rPr>
              <w:t>6596,9</w:t>
            </w:r>
          </w:p>
        </w:tc>
        <w:tc>
          <w:tcPr>
            <w:tcW w:w="1211" w:type="dxa"/>
            <w:tcBorders>
              <w:top w:val="single" w:sz="4" w:space="0" w:color="000000"/>
              <w:left w:val="single" w:sz="4" w:space="0" w:color="000000"/>
              <w:bottom w:val="single" w:sz="4" w:space="0" w:color="000000"/>
              <w:right w:val="single" w:sz="4" w:space="0" w:color="auto"/>
            </w:tcBorders>
            <w:shd w:val="clear" w:color="auto" w:fill="auto"/>
            <w:vAlign w:val="center"/>
          </w:tcPr>
          <w:p w:rsidR="000443B3" w:rsidRPr="001E5CA5" w:rsidRDefault="000443B3" w:rsidP="009A13C3">
            <w:pPr>
              <w:snapToGrid w:val="0"/>
              <w:jc w:val="center"/>
              <w:rPr>
                <w:sz w:val="20"/>
                <w:szCs w:val="20"/>
              </w:rPr>
            </w:pPr>
            <w:r w:rsidRPr="001E5CA5">
              <w:rPr>
                <w:sz w:val="20"/>
                <w:szCs w:val="20"/>
              </w:rPr>
              <w:t>6832,7</w:t>
            </w:r>
          </w:p>
        </w:tc>
      </w:tr>
    </w:tbl>
    <w:p w:rsidR="000443B3" w:rsidRPr="001A1353" w:rsidRDefault="000443B3" w:rsidP="000443B3">
      <w:pPr>
        <w:rPr>
          <w:sz w:val="20"/>
          <w:szCs w:val="20"/>
        </w:rPr>
      </w:pPr>
    </w:p>
    <w:p w:rsidR="000443B3" w:rsidRPr="001A1353" w:rsidRDefault="000443B3" w:rsidP="000443B3">
      <w:pPr>
        <w:jc w:val="center"/>
        <w:rPr>
          <w:sz w:val="20"/>
          <w:szCs w:val="20"/>
        </w:rPr>
      </w:pPr>
    </w:p>
    <w:p w:rsidR="000443B3" w:rsidRPr="001A1353" w:rsidRDefault="000443B3" w:rsidP="000443B3">
      <w:pPr>
        <w:rPr>
          <w:sz w:val="20"/>
          <w:szCs w:val="20"/>
        </w:rPr>
      </w:pPr>
    </w:p>
    <w:p w:rsidR="000443B3" w:rsidRPr="008E1BF5" w:rsidRDefault="000443B3" w:rsidP="000443B3">
      <w:pPr>
        <w:tabs>
          <w:tab w:val="left" w:pos="551"/>
        </w:tabs>
        <w:rPr>
          <w:noProof/>
          <w:sz w:val="20"/>
          <w:szCs w:val="20"/>
        </w:rPr>
      </w:pPr>
      <w:r>
        <w:rPr>
          <w:noProof/>
          <w:sz w:val="20"/>
          <w:szCs w:val="20"/>
        </w:rPr>
        <w:t xml:space="preserve">             </w:t>
      </w:r>
      <w:r w:rsidRPr="008E1BF5">
        <w:rPr>
          <w:noProof/>
          <w:sz w:val="20"/>
          <w:szCs w:val="20"/>
        </w:rPr>
        <w:t xml:space="preserve">Глава Гвазденского сельского поселения                                  </w:t>
      </w:r>
      <w:r>
        <w:rPr>
          <w:noProof/>
          <w:sz w:val="20"/>
          <w:szCs w:val="20"/>
        </w:rPr>
        <w:t xml:space="preserve">                      </w:t>
      </w:r>
      <w:r w:rsidRPr="008E1BF5">
        <w:rPr>
          <w:noProof/>
          <w:sz w:val="20"/>
          <w:szCs w:val="20"/>
        </w:rPr>
        <w:t>Л.М. Богданова</w:t>
      </w:r>
    </w:p>
    <w:p w:rsidR="000443B3" w:rsidRPr="001A1353" w:rsidRDefault="000443B3" w:rsidP="000443B3">
      <w:pPr>
        <w:rPr>
          <w:sz w:val="20"/>
          <w:szCs w:val="20"/>
        </w:rPr>
      </w:pPr>
    </w:p>
    <w:p w:rsidR="000443B3" w:rsidRPr="001A1353" w:rsidRDefault="000443B3" w:rsidP="000443B3">
      <w:pPr>
        <w:rPr>
          <w:sz w:val="20"/>
          <w:szCs w:val="20"/>
        </w:rPr>
      </w:pPr>
    </w:p>
    <w:p w:rsidR="000443B3" w:rsidRPr="001A1353" w:rsidRDefault="000443B3" w:rsidP="000443B3">
      <w:pPr>
        <w:rPr>
          <w:sz w:val="20"/>
          <w:szCs w:val="20"/>
        </w:rPr>
      </w:pPr>
    </w:p>
    <w:p w:rsidR="000443B3" w:rsidRPr="001A1353" w:rsidRDefault="000443B3" w:rsidP="000443B3">
      <w:pPr>
        <w:rPr>
          <w:sz w:val="20"/>
          <w:szCs w:val="20"/>
        </w:rPr>
      </w:pPr>
    </w:p>
    <w:p w:rsidR="000443B3" w:rsidRPr="001A1353" w:rsidRDefault="000443B3" w:rsidP="000443B3">
      <w:pPr>
        <w:rPr>
          <w:sz w:val="20"/>
          <w:szCs w:val="20"/>
        </w:rPr>
      </w:pPr>
    </w:p>
    <w:p w:rsidR="000443B3" w:rsidRPr="001A1353" w:rsidRDefault="000443B3" w:rsidP="000443B3">
      <w:pPr>
        <w:rPr>
          <w:sz w:val="20"/>
          <w:szCs w:val="20"/>
        </w:rPr>
      </w:pPr>
    </w:p>
    <w:p w:rsidR="000443B3" w:rsidRDefault="000443B3" w:rsidP="000443B3"/>
    <w:p w:rsidR="000443B3" w:rsidRDefault="000443B3" w:rsidP="000443B3"/>
    <w:p w:rsidR="000443B3" w:rsidRDefault="000443B3" w:rsidP="000443B3"/>
    <w:p w:rsidR="000443B3" w:rsidRDefault="000443B3" w:rsidP="000443B3"/>
    <w:p w:rsidR="000443B3" w:rsidRDefault="000443B3" w:rsidP="000443B3"/>
    <w:p w:rsidR="000443B3" w:rsidRDefault="000443B3" w:rsidP="000443B3"/>
    <w:p w:rsidR="000443B3" w:rsidRDefault="000443B3" w:rsidP="000443B3"/>
    <w:p w:rsidR="000443B3" w:rsidRDefault="000443B3" w:rsidP="000443B3"/>
    <w:p w:rsidR="000443B3" w:rsidRDefault="000443B3" w:rsidP="000443B3"/>
    <w:p w:rsidR="000443B3" w:rsidRDefault="000443B3" w:rsidP="000443B3"/>
    <w:p w:rsidR="000443B3" w:rsidRDefault="000443B3" w:rsidP="000443B3"/>
    <w:p w:rsidR="000443B3" w:rsidRDefault="000443B3" w:rsidP="000443B3"/>
    <w:p w:rsidR="000443B3" w:rsidRDefault="000443B3" w:rsidP="000443B3"/>
    <w:p w:rsidR="000443B3" w:rsidRDefault="000443B3" w:rsidP="000443B3"/>
    <w:p w:rsidR="000443B3" w:rsidRDefault="000443B3" w:rsidP="000443B3"/>
    <w:p w:rsidR="000443B3" w:rsidRDefault="000443B3" w:rsidP="000443B3"/>
    <w:p w:rsidR="000443B3" w:rsidRDefault="000443B3" w:rsidP="000443B3"/>
    <w:p w:rsidR="000443B3" w:rsidRDefault="000443B3" w:rsidP="000443B3"/>
    <w:p w:rsidR="000443B3" w:rsidRPr="0048165E" w:rsidRDefault="000443B3" w:rsidP="000443B3">
      <w:pPr>
        <w:jc w:val="right"/>
        <w:rPr>
          <w:sz w:val="20"/>
          <w:szCs w:val="20"/>
        </w:rPr>
      </w:pPr>
      <w:r w:rsidRPr="0048165E">
        <w:rPr>
          <w:sz w:val="20"/>
          <w:szCs w:val="20"/>
        </w:rPr>
        <w:t>Приложение №2</w:t>
      </w:r>
    </w:p>
    <w:p w:rsidR="000443B3" w:rsidRPr="0048165E" w:rsidRDefault="000443B3" w:rsidP="000443B3">
      <w:pPr>
        <w:jc w:val="right"/>
        <w:rPr>
          <w:sz w:val="20"/>
          <w:szCs w:val="20"/>
        </w:rPr>
      </w:pPr>
      <w:r w:rsidRPr="0048165E">
        <w:rPr>
          <w:sz w:val="20"/>
          <w:szCs w:val="20"/>
        </w:rPr>
        <w:t xml:space="preserve">к решению Совета </w:t>
      </w:r>
    </w:p>
    <w:p w:rsidR="000443B3" w:rsidRPr="0048165E" w:rsidRDefault="000443B3" w:rsidP="000443B3">
      <w:pPr>
        <w:jc w:val="right"/>
        <w:rPr>
          <w:sz w:val="20"/>
          <w:szCs w:val="20"/>
        </w:rPr>
      </w:pPr>
      <w:r w:rsidRPr="0048165E">
        <w:rPr>
          <w:sz w:val="20"/>
          <w:szCs w:val="20"/>
        </w:rPr>
        <w:t>народных депутатов</w:t>
      </w:r>
    </w:p>
    <w:p w:rsidR="000443B3" w:rsidRPr="0048165E" w:rsidRDefault="000443B3" w:rsidP="000443B3">
      <w:pPr>
        <w:jc w:val="right"/>
        <w:rPr>
          <w:sz w:val="20"/>
          <w:szCs w:val="20"/>
        </w:rPr>
      </w:pPr>
      <w:r w:rsidRPr="0048165E">
        <w:rPr>
          <w:sz w:val="20"/>
          <w:szCs w:val="20"/>
        </w:rPr>
        <w:t>Гвазденского сельского поселения</w:t>
      </w:r>
    </w:p>
    <w:p w:rsidR="000443B3" w:rsidRPr="0048165E" w:rsidRDefault="000443B3" w:rsidP="000443B3">
      <w:pPr>
        <w:jc w:val="center"/>
        <w:rPr>
          <w:sz w:val="20"/>
          <w:szCs w:val="20"/>
        </w:rPr>
      </w:pPr>
      <w:r w:rsidRPr="0048165E">
        <w:rPr>
          <w:sz w:val="20"/>
          <w:szCs w:val="20"/>
        </w:rPr>
        <w:t xml:space="preserve">                                                                                                                  </w:t>
      </w:r>
      <w:r>
        <w:rPr>
          <w:sz w:val="20"/>
          <w:szCs w:val="20"/>
        </w:rPr>
        <w:t xml:space="preserve">                                                   </w:t>
      </w:r>
      <w:r w:rsidRPr="0048165E">
        <w:rPr>
          <w:sz w:val="20"/>
          <w:szCs w:val="20"/>
        </w:rPr>
        <w:t xml:space="preserve">от </w:t>
      </w:r>
      <w:r>
        <w:rPr>
          <w:sz w:val="20"/>
          <w:szCs w:val="20"/>
        </w:rPr>
        <w:t xml:space="preserve"> 29.12.2020 </w:t>
      </w:r>
      <w:r w:rsidRPr="0048165E">
        <w:rPr>
          <w:sz w:val="20"/>
          <w:szCs w:val="20"/>
        </w:rPr>
        <w:t xml:space="preserve">года № </w:t>
      </w:r>
      <w:r>
        <w:rPr>
          <w:sz w:val="20"/>
          <w:szCs w:val="20"/>
        </w:rPr>
        <w:t>150</w:t>
      </w:r>
      <w:r w:rsidRPr="0048165E">
        <w:rPr>
          <w:sz w:val="20"/>
          <w:szCs w:val="20"/>
        </w:rPr>
        <w:t xml:space="preserve">  </w:t>
      </w:r>
    </w:p>
    <w:p w:rsidR="000443B3" w:rsidRPr="0048165E" w:rsidRDefault="000443B3" w:rsidP="000443B3">
      <w:pPr>
        <w:pStyle w:val="ConsPlusTitle"/>
        <w:jc w:val="center"/>
        <w:rPr>
          <w:rFonts w:ascii="Times New Roman" w:hAnsi="Times New Roman" w:cs="Times New Roman"/>
          <w:b w:val="0"/>
          <w:bCs w:val="0"/>
        </w:rPr>
      </w:pPr>
    </w:p>
    <w:p w:rsidR="000443B3" w:rsidRPr="0048165E" w:rsidRDefault="000443B3" w:rsidP="000443B3">
      <w:pPr>
        <w:pStyle w:val="ConsPlusTitle"/>
        <w:jc w:val="center"/>
        <w:rPr>
          <w:rFonts w:ascii="Times New Roman" w:hAnsi="Times New Roman" w:cs="Times New Roman"/>
        </w:rPr>
      </w:pPr>
      <w:r w:rsidRPr="0048165E">
        <w:rPr>
          <w:rFonts w:ascii="Times New Roman" w:hAnsi="Times New Roman" w:cs="Times New Roman"/>
        </w:rPr>
        <w:t xml:space="preserve">ПОСТУПЛЕНИЕ ДОХОДОВ БЮДЖЕТА </w:t>
      </w:r>
    </w:p>
    <w:p w:rsidR="000443B3" w:rsidRPr="0048165E" w:rsidRDefault="000443B3" w:rsidP="000443B3">
      <w:pPr>
        <w:pStyle w:val="ConsPlusTitle"/>
        <w:jc w:val="center"/>
        <w:rPr>
          <w:rFonts w:ascii="Times New Roman" w:hAnsi="Times New Roman" w:cs="Times New Roman"/>
        </w:rPr>
      </w:pPr>
      <w:r w:rsidRPr="0048165E">
        <w:rPr>
          <w:rFonts w:ascii="Times New Roman" w:hAnsi="Times New Roman" w:cs="Times New Roman"/>
        </w:rPr>
        <w:t>ГВАЗДЕНСКОГО  СЕЛЬСКОГО ПОСЕЛЕНИЯ</w:t>
      </w:r>
      <w:r>
        <w:rPr>
          <w:rFonts w:ascii="Times New Roman" w:hAnsi="Times New Roman" w:cs="Times New Roman"/>
        </w:rPr>
        <w:t xml:space="preserve"> БУТУРЛИНОВСКОГО МУНИЦИПАЛЬНОГО </w:t>
      </w:r>
      <w:r w:rsidRPr="0048165E">
        <w:rPr>
          <w:rFonts w:ascii="Times New Roman" w:hAnsi="Times New Roman" w:cs="Times New Roman"/>
        </w:rPr>
        <w:t xml:space="preserve">РАЙОНА ВОРОНЕЖСКОЙ ОБЛАСТИ ПО КОДАМ ВИДОВ ДОХОДОВ, ПОДВИДОВ ДОХОДОВ </w:t>
      </w:r>
    </w:p>
    <w:p w:rsidR="000443B3" w:rsidRPr="0048165E" w:rsidRDefault="000443B3" w:rsidP="000443B3">
      <w:pPr>
        <w:pStyle w:val="ConsPlusTitle"/>
        <w:jc w:val="center"/>
        <w:rPr>
          <w:rFonts w:ascii="Times New Roman" w:hAnsi="Times New Roman" w:cs="Times New Roman"/>
          <w:b w:val="0"/>
          <w:bCs w:val="0"/>
        </w:rPr>
      </w:pPr>
      <w:r w:rsidRPr="0048165E">
        <w:rPr>
          <w:rFonts w:ascii="Times New Roman" w:hAnsi="Times New Roman" w:cs="Times New Roman"/>
        </w:rPr>
        <w:t>НА 2020 ГОД ПЛАНОВЫЙ ПЕРИОД 2021 И 2022 ГОДОВ.</w:t>
      </w:r>
      <w:r w:rsidRPr="0048165E">
        <w:rPr>
          <w:rFonts w:ascii="Times New Roman" w:hAnsi="Times New Roman" w:cs="Times New Roman"/>
          <w:b w:val="0"/>
          <w:bCs w:val="0"/>
        </w:rPr>
        <w:t xml:space="preserve">                                                                    </w:t>
      </w:r>
    </w:p>
    <w:p w:rsidR="000443B3" w:rsidRPr="0048165E" w:rsidRDefault="000443B3" w:rsidP="000443B3">
      <w:pPr>
        <w:pStyle w:val="ConsPlusTitle"/>
        <w:rPr>
          <w:rFonts w:ascii="Times New Roman" w:hAnsi="Times New Roman" w:cs="Times New Roman"/>
          <w:b w:val="0"/>
          <w:bCs w:val="0"/>
        </w:rPr>
      </w:pPr>
      <w:r w:rsidRPr="0048165E">
        <w:rPr>
          <w:rFonts w:ascii="Times New Roman" w:hAnsi="Times New Roman" w:cs="Times New Roman"/>
          <w:b w:val="0"/>
          <w:bCs w:val="0"/>
        </w:rPr>
        <w:t xml:space="preserve">                                                                                                                                                  </w:t>
      </w:r>
      <w:r>
        <w:rPr>
          <w:rFonts w:ascii="Times New Roman" w:hAnsi="Times New Roman" w:cs="Times New Roman"/>
          <w:b w:val="0"/>
          <w:bCs w:val="0"/>
        </w:rPr>
        <w:t xml:space="preserve">                                      </w:t>
      </w:r>
      <w:r w:rsidRPr="0048165E">
        <w:rPr>
          <w:rFonts w:ascii="Times New Roman" w:hAnsi="Times New Roman" w:cs="Times New Roman"/>
          <w:b w:val="0"/>
          <w:bCs w:val="0"/>
        </w:rPr>
        <w:t xml:space="preserve">  (тыс. рублей)</w:t>
      </w:r>
    </w:p>
    <w:tbl>
      <w:tblPr>
        <w:tblW w:w="11057" w:type="dxa"/>
        <w:tblInd w:w="-176" w:type="dxa"/>
        <w:tblLayout w:type="fixed"/>
        <w:tblLook w:val="0000"/>
      </w:tblPr>
      <w:tblGrid>
        <w:gridCol w:w="2836"/>
        <w:gridCol w:w="4678"/>
        <w:gridCol w:w="1275"/>
        <w:gridCol w:w="1134"/>
        <w:gridCol w:w="1134"/>
      </w:tblGrid>
      <w:tr w:rsidR="000443B3" w:rsidRPr="001E5CA5" w:rsidTr="009A13C3">
        <w:trPr>
          <w:cantSplit/>
          <w:trHeight w:val="825"/>
        </w:trPr>
        <w:tc>
          <w:tcPr>
            <w:tcW w:w="2836" w:type="dxa"/>
            <w:tcBorders>
              <w:top w:val="single" w:sz="4" w:space="0" w:color="000000"/>
              <w:left w:val="single" w:sz="4" w:space="0" w:color="000000"/>
              <w:bottom w:val="single" w:sz="4" w:space="0" w:color="000000"/>
              <w:right w:val="single" w:sz="4" w:space="0" w:color="000000"/>
            </w:tcBorders>
            <w:vAlign w:val="center"/>
          </w:tcPr>
          <w:p w:rsidR="000443B3" w:rsidRPr="001E5CA5" w:rsidRDefault="000443B3" w:rsidP="009A13C3">
            <w:pPr>
              <w:jc w:val="center"/>
              <w:rPr>
                <w:b/>
                <w:bCs/>
                <w:sz w:val="20"/>
                <w:szCs w:val="20"/>
              </w:rPr>
            </w:pPr>
            <w:r w:rsidRPr="001E5CA5">
              <w:rPr>
                <w:b/>
                <w:bCs/>
                <w:sz w:val="20"/>
                <w:szCs w:val="20"/>
              </w:rPr>
              <w:t xml:space="preserve">Код показателя </w:t>
            </w:r>
          </w:p>
        </w:tc>
        <w:tc>
          <w:tcPr>
            <w:tcW w:w="4678" w:type="dxa"/>
            <w:tcBorders>
              <w:top w:val="single" w:sz="4" w:space="0" w:color="000000"/>
              <w:left w:val="single" w:sz="4" w:space="0" w:color="000000"/>
              <w:bottom w:val="single" w:sz="4" w:space="0" w:color="000000"/>
              <w:right w:val="single" w:sz="4" w:space="0" w:color="000000"/>
            </w:tcBorders>
            <w:vAlign w:val="center"/>
          </w:tcPr>
          <w:p w:rsidR="000443B3" w:rsidRPr="001E5CA5" w:rsidRDefault="000443B3" w:rsidP="009A13C3">
            <w:pPr>
              <w:jc w:val="center"/>
              <w:rPr>
                <w:b/>
                <w:bCs/>
                <w:sz w:val="20"/>
                <w:szCs w:val="20"/>
              </w:rPr>
            </w:pPr>
            <w:r w:rsidRPr="001E5CA5">
              <w:rPr>
                <w:b/>
                <w:bCs/>
                <w:sz w:val="20"/>
                <w:szCs w:val="20"/>
              </w:rPr>
              <w:t>Наименование показателя</w:t>
            </w:r>
          </w:p>
        </w:tc>
        <w:tc>
          <w:tcPr>
            <w:tcW w:w="1275" w:type="dxa"/>
            <w:tcBorders>
              <w:top w:val="single" w:sz="4" w:space="0" w:color="000000"/>
              <w:left w:val="single" w:sz="4" w:space="0" w:color="000000"/>
              <w:bottom w:val="single" w:sz="4" w:space="0" w:color="000000"/>
              <w:right w:val="single" w:sz="4" w:space="0" w:color="000000"/>
            </w:tcBorders>
            <w:vAlign w:val="center"/>
          </w:tcPr>
          <w:p w:rsidR="000443B3" w:rsidRPr="001E5CA5" w:rsidRDefault="000443B3" w:rsidP="009A13C3">
            <w:pPr>
              <w:jc w:val="center"/>
              <w:rPr>
                <w:b/>
                <w:bCs/>
                <w:sz w:val="20"/>
                <w:szCs w:val="20"/>
              </w:rPr>
            </w:pPr>
            <w:r w:rsidRPr="001E5CA5">
              <w:rPr>
                <w:b/>
                <w:bCs/>
                <w:sz w:val="20"/>
                <w:szCs w:val="20"/>
              </w:rPr>
              <w:t>2020</w:t>
            </w:r>
          </w:p>
        </w:tc>
        <w:tc>
          <w:tcPr>
            <w:tcW w:w="1134" w:type="dxa"/>
            <w:tcBorders>
              <w:top w:val="single" w:sz="4" w:space="0" w:color="000000"/>
              <w:left w:val="single" w:sz="4" w:space="0" w:color="000000"/>
              <w:bottom w:val="single" w:sz="4" w:space="0" w:color="000000"/>
              <w:right w:val="single" w:sz="4" w:space="0" w:color="000000"/>
            </w:tcBorders>
            <w:vAlign w:val="center"/>
          </w:tcPr>
          <w:p w:rsidR="000443B3" w:rsidRPr="001E5CA5" w:rsidRDefault="000443B3" w:rsidP="009A13C3">
            <w:pPr>
              <w:jc w:val="center"/>
              <w:rPr>
                <w:b/>
                <w:bCs/>
                <w:sz w:val="20"/>
                <w:szCs w:val="20"/>
              </w:rPr>
            </w:pPr>
            <w:r w:rsidRPr="001E5CA5">
              <w:rPr>
                <w:b/>
                <w:bCs/>
                <w:sz w:val="20"/>
                <w:szCs w:val="20"/>
              </w:rPr>
              <w:t>2021</w:t>
            </w:r>
          </w:p>
        </w:tc>
        <w:tc>
          <w:tcPr>
            <w:tcW w:w="1134" w:type="dxa"/>
            <w:tcBorders>
              <w:top w:val="single" w:sz="4" w:space="0" w:color="000000"/>
              <w:left w:val="single" w:sz="4" w:space="0" w:color="000000"/>
              <w:bottom w:val="single" w:sz="4" w:space="0" w:color="000000"/>
              <w:right w:val="single" w:sz="4" w:space="0" w:color="000000"/>
            </w:tcBorders>
            <w:vAlign w:val="center"/>
          </w:tcPr>
          <w:p w:rsidR="000443B3" w:rsidRPr="001E5CA5" w:rsidRDefault="000443B3" w:rsidP="009A13C3">
            <w:pPr>
              <w:jc w:val="center"/>
              <w:rPr>
                <w:b/>
                <w:bCs/>
                <w:sz w:val="20"/>
                <w:szCs w:val="20"/>
              </w:rPr>
            </w:pPr>
            <w:r w:rsidRPr="001E5CA5">
              <w:rPr>
                <w:b/>
                <w:bCs/>
                <w:sz w:val="20"/>
                <w:szCs w:val="20"/>
              </w:rPr>
              <w:t>2022</w:t>
            </w:r>
          </w:p>
        </w:tc>
      </w:tr>
    </w:tbl>
    <w:p w:rsidR="000443B3" w:rsidRPr="0048165E" w:rsidRDefault="000443B3" w:rsidP="000443B3">
      <w:pPr>
        <w:rPr>
          <w:sz w:val="20"/>
          <w:szCs w:val="20"/>
        </w:rPr>
      </w:pPr>
    </w:p>
    <w:tbl>
      <w:tblPr>
        <w:tblW w:w="5250" w:type="pct"/>
        <w:jc w:val="center"/>
        <w:tblLayout w:type="fixed"/>
        <w:tblCellMar>
          <w:left w:w="30" w:type="dxa"/>
          <w:right w:w="30" w:type="dxa"/>
        </w:tblCellMar>
        <w:tblLook w:val="0000"/>
      </w:tblPr>
      <w:tblGrid>
        <w:gridCol w:w="2687"/>
        <w:gridCol w:w="4255"/>
        <w:gridCol w:w="1132"/>
        <w:gridCol w:w="1134"/>
        <w:gridCol w:w="976"/>
      </w:tblGrid>
      <w:tr w:rsidR="000443B3" w:rsidRPr="001E5CA5" w:rsidTr="009A13C3">
        <w:trPr>
          <w:trHeight w:val="228"/>
          <w:jc w:val="center"/>
        </w:trPr>
        <w:tc>
          <w:tcPr>
            <w:tcW w:w="1319" w:type="pct"/>
            <w:tcBorders>
              <w:top w:val="single" w:sz="4" w:space="0" w:color="000000"/>
              <w:left w:val="single" w:sz="4" w:space="0" w:color="000000"/>
              <w:bottom w:val="single" w:sz="5" w:space="0" w:color="000000"/>
              <w:right w:val="single" w:sz="5" w:space="0" w:color="000000"/>
            </w:tcBorders>
          </w:tcPr>
          <w:p w:rsidR="000443B3" w:rsidRPr="001E5CA5" w:rsidRDefault="000443B3" w:rsidP="009A13C3">
            <w:pPr>
              <w:jc w:val="center"/>
              <w:rPr>
                <w:b/>
                <w:bCs/>
                <w:color w:val="000000"/>
                <w:sz w:val="20"/>
                <w:szCs w:val="20"/>
              </w:rPr>
            </w:pPr>
            <w:r w:rsidRPr="001E5CA5">
              <w:rPr>
                <w:b/>
                <w:bCs/>
                <w:color w:val="000000"/>
                <w:sz w:val="20"/>
                <w:szCs w:val="20"/>
              </w:rPr>
              <w:t>1</w:t>
            </w:r>
          </w:p>
        </w:tc>
        <w:tc>
          <w:tcPr>
            <w:tcW w:w="2089" w:type="pct"/>
            <w:tcBorders>
              <w:top w:val="single" w:sz="4" w:space="0" w:color="000000"/>
              <w:left w:val="single" w:sz="5" w:space="0" w:color="000000"/>
              <w:bottom w:val="single" w:sz="5" w:space="0" w:color="000000"/>
              <w:right w:val="single" w:sz="5" w:space="0" w:color="000000"/>
            </w:tcBorders>
          </w:tcPr>
          <w:p w:rsidR="000443B3" w:rsidRPr="001E5CA5" w:rsidRDefault="000443B3" w:rsidP="009A13C3">
            <w:pPr>
              <w:jc w:val="center"/>
              <w:rPr>
                <w:b/>
                <w:bCs/>
                <w:color w:val="000000"/>
                <w:sz w:val="20"/>
                <w:szCs w:val="20"/>
              </w:rPr>
            </w:pPr>
            <w:r w:rsidRPr="001E5CA5">
              <w:rPr>
                <w:b/>
                <w:bCs/>
                <w:color w:val="000000"/>
                <w:sz w:val="20"/>
                <w:szCs w:val="20"/>
              </w:rPr>
              <w:t>2</w:t>
            </w:r>
          </w:p>
        </w:tc>
        <w:tc>
          <w:tcPr>
            <w:tcW w:w="556" w:type="pct"/>
            <w:tcBorders>
              <w:top w:val="single" w:sz="4" w:space="0" w:color="000000"/>
              <w:left w:val="single" w:sz="5" w:space="0" w:color="000000"/>
              <w:bottom w:val="single" w:sz="5" w:space="0" w:color="000000"/>
              <w:right w:val="single" w:sz="5" w:space="0" w:color="000000"/>
            </w:tcBorders>
          </w:tcPr>
          <w:p w:rsidR="000443B3" w:rsidRPr="001E5CA5" w:rsidRDefault="000443B3" w:rsidP="009A13C3">
            <w:pPr>
              <w:jc w:val="center"/>
              <w:rPr>
                <w:b/>
                <w:bCs/>
                <w:color w:val="000000"/>
                <w:sz w:val="20"/>
                <w:szCs w:val="20"/>
              </w:rPr>
            </w:pPr>
            <w:r w:rsidRPr="001E5CA5">
              <w:rPr>
                <w:b/>
                <w:bCs/>
                <w:color w:val="000000"/>
                <w:sz w:val="20"/>
                <w:szCs w:val="20"/>
              </w:rPr>
              <w:t>3</w:t>
            </w:r>
          </w:p>
        </w:tc>
        <w:tc>
          <w:tcPr>
            <w:tcW w:w="557" w:type="pct"/>
            <w:tcBorders>
              <w:top w:val="single" w:sz="4" w:space="0" w:color="000000"/>
              <w:left w:val="single" w:sz="5" w:space="0" w:color="000000"/>
              <w:bottom w:val="single" w:sz="5" w:space="0" w:color="000000"/>
              <w:right w:val="single" w:sz="5" w:space="0" w:color="000000"/>
            </w:tcBorders>
          </w:tcPr>
          <w:p w:rsidR="000443B3" w:rsidRPr="001E5CA5" w:rsidRDefault="000443B3" w:rsidP="009A13C3">
            <w:pPr>
              <w:jc w:val="center"/>
              <w:rPr>
                <w:b/>
                <w:bCs/>
                <w:color w:val="000000"/>
                <w:sz w:val="20"/>
                <w:szCs w:val="20"/>
              </w:rPr>
            </w:pPr>
            <w:r w:rsidRPr="001E5CA5">
              <w:rPr>
                <w:b/>
                <w:bCs/>
                <w:color w:val="000000"/>
                <w:sz w:val="20"/>
                <w:szCs w:val="20"/>
              </w:rPr>
              <w:t>4</w:t>
            </w:r>
          </w:p>
        </w:tc>
        <w:tc>
          <w:tcPr>
            <w:tcW w:w="480" w:type="pct"/>
            <w:tcBorders>
              <w:top w:val="single" w:sz="4" w:space="0" w:color="000000"/>
              <w:left w:val="single" w:sz="5" w:space="0" w:color="000000"/>
              <w:bottom w:val="single" w:sz="5" w:space="0" w:color="000000"/>
              <w:right w:val="single" w:sz="4" w:space="0" w:color="000000"/>
            </w:tcBorders>
          </w:tcPr>
          <w:p w:rsidR="000443B3" w:rsidRPr="001E5CA5" w:rsidRDefault="000443B3" w:rsidP="009A13C3">
            <w:pPr>
              <w:jc w:val="center"/>
              <w:rPr>
                <w:b/>
                <w:bCs/>
                <w:color w:val="000000"/>
                <w:sz w:val="20"/>
                <w:szCs w:val="20"/>
              </w:rPr>
            </w:pPr>
            <w:r w:rsidRPr="001E5CA5">
              <w:rPr>
                <w:b/>
                <w:bCs/>
                <w:color w:val="000000"/>
                <w:sz w:val="20"/>
                <w:szCs w:val="20"/>
              </w:rPr>
              <w:t>5</w:t>
            </w:r>
          </w:p>
        </w:tc>
      </w:tr>
      <w:tr w:rsidR="000443B3" w:rsidRPr="001E5CA5" w:rsidTr="009A13C3">
        <w:tblPrEx>
          <w:tblCellSpacing w:w="-6" w:type="nil"/>
        </w:tblPrEx>
        <w:trPr>
          <w:trHeight w:val="395"/>
          <w:tblCellSpacing w:w="-6" w:type="nil"/>
          <w:jc w:val="center"/>
        </w:trPr>
        <w:tc>
          <w:tcPr>
            <w:tcW w:w="1319" w:type="pct"/>
            <w:tcBorders>
              <w:top w:val="single" w:sz="5" w:space="0" w:color="000000"/>
              <w:left w:val="single" w:sz="4" w:space="0" w:color="000000"/>
              <w:bottom w:val="single" w:sz="5" w:space="0" w:color="000000"/>
              <w:right w:val="single" w:sz="5" w:space="0" w:color="000000"/>
            </w:tcBorders>
          </w:tcPr>
          <w:p w:rsidR="000443B3" w:rsidRPr="001E5CA5" w:rsidRDefault="000443B3" w:rsidP="009A13C3">
            <w:pPr>
              <w:rPr>
                <w:b/>
                <w:bCs/>
                <w:sz w:val="20"/>
                <w:szCs w:val="20"/>
              </w:rPr>
            </w:pPr>
            <w:r w:rsidRPr="001E5CA5">
              <w:rPr>
                <w:b/>
                <w:bCs/>
                <w:sz w:val="20"/>
                <w:szCs w:val="20"/>
              </w:rPr>
              <w:t>000 8 50 00000 00 0000 000</w:t>
            </w:r>
          </w:p>
        </w:tc>
        <w:tc>
          <w:tcPr>
            <w:tcW w:w="2089" w:type="pct"/>
            <w:tcBorders>
              <w:top w:val="single" w:sz="5" w:space="0" w:color="000000"/>
              <w:left w:val="single" w:sz="5" w:space="0" w:color="000000"/>
              <w:bottom w:val="single" w:sz="5" w:space="0" w:color="000000"/>
              <w:right w:val="single" w:sz="5" w:space="0" w:color="000000"/>
            </w:tcBorders>
          </w:tcPr>
          <w:p w:rsidR="000443B3" w:rsidRPr="001E5CA5" w:rsidRDefault="000443B3" w:rsidP="009A13C3">
            <w:pPr>
              <w:rPr>
                <w:b/>
                <w:bCs/>
                <w:color w:val="000000"/>
                <w:sz w:val="20"/>
                <w:szCs w:val="20"/>
              </w:rPr>
            </w:pPr>
            <w:r w:rsidRPr="001E5CA5">
              <w:rPr>
                <w:b/>
                <w:bCs/>
                <w:color w:val="000000"/>
                <w:sz w:val="20"/>
                <w:szCs w:val="20"/>
              </w:rPr>
              <w:t>ВСЕГО</w:t>
            </w:r>
          </w:p>
        </w:tc>
        <w:tc>
          <w:tcPr>
            <w:tcW w:w="556" w:type="pct"/>
            <w:tcBorders>
              <w:top w:val="single" w:sz="5" w:space="0" w:color="000000"/>
              <w:left w:val="single" w:sz="5" w:space="0" w:color="000000"/>
              <w:bottom w:val="single" w:sz="5" w:space="0" w:color="000000"/>
              <w:right w:val="single" w:sz="5" w:space="0" w:color="000000"/>
            </w:tcBorders>
            <w:vAlign w:val="center"/>
          </w:tcPr>
          <w:p w:rsidR="000443B3" w:rsidRPr="001E5CA5" w:rsidRDefault="000443B3" w:rsidP="009A13C3">
            <w:pPr>
              <w:jc w:val="center"/>
              <w:rPr>
                <w:b/>
                <w:bCs/>
                <w:color w:val="000000"/>
                <w:sz w:val="20"/>
                <w:szCs w:val="20"/>
              </w:rPr>
            </w:pPr>
            <w:r>
              <w:rPr>
                <w:b/>
                <w:bCs/>
                <w:color w:val="000000"/>
                <w:sz w:val="20"/>
                <w:szCs w:val="20"/>
              </w:rPr>
              <w:t>10421,8</w:t>
            </w:r>
          </w:p>
        </w:tc>
        <w:tc>
          <w:tcPr>
            <w:tcW w:w="557" w:type="pct"/>
            <w:tcBorders>
              <w:top w:val="single" w:sz="5" w:space="0" w:color="000000"/>
              <w:left w:val="single" w:sz="5" w:space="0" w:color="000000"/>
              <w:bottom w:val="single" w:sz="5" w:space="0" w:color="000000"/>
              <w:right w:val="single" w:sz="5" w:space="0" w:color="000000"/>
            </w:tcBorders>
          </w:tcPr>
          <w:p w:rsidR="000443B3" w:rsidRPr="001E5CA5" w:rsidRDefault="000443B3" w:rsidP="009A13C3">
            <w:pPr>
              <w:spacing w:before="240" w:after="240"/>
              <w:jc w:val="center"/>
              <w:rPr>
                <w:b/>
                <w:bCs/>
                <w:color w:val="000000"/>
                <w:sz w:val="20"/>
                <w:szCs w:val="20"/>
              </w:rPr>
            </w:pPr>
            <w:r w:rsidRPr="001E5CA5">
              <w:rPr>
                <w:b/>
                <w:bCs/>
                <w:color w:val="000000"/>
                <w:sz w:val="20"/>
                <w:szCs w:val="20"/>
              </w:rPr>
              <w:t>6596,9</w:t>
            </w:r>
          </w:p>
        </w:tc>
        <w:tc>
          <w:tcPr>
            <w:tcW w:w="480" w:type="pct"/>
            <w:tcBorders>
              <w:top w:val="single" w:sz="5" w:space="0" w:color="000000"/>
              <w:left w:val="single" w:sz="5" w:space="0" w:color="000000"/>
              <w:bottom w:val="single" w:sz="5" w:space="0" w:color="000000"/>
              <w:right w:val="single" w:sz="4" w:space="0" w:color="000000"/>
            </w:tcBorders>
          </w:tcPr>
          <w:p w:rsidR="000443B3" w:rsidRPr="001E5CA5" w:rsidRDefault="000443B3" w:rsidP="009A13C3">
            <w:pPr>
              <w:spacing w:before="240"/>
              <w:jc w:val="center"/>
              <w:rPr>
                <w:b/>
                <w:bCs/>
                <w:color w:val="000000"/>
                <w:sz w:val="20"/>
                <w:szCs w:val="20"/>
              </w:rPr>
            </w:pPr>
            <w:r w:rsidRPr="001E5CA5">
              <w:rPr>
                <w:b/>
                <w:bCs/>
                <w:color w:val="000000"/>
                <w:sz w:val="20"/>
                <w:szCs w:val="20"/>
              </w:rPr>
              <w:t>6832,7</w:t>
            </w:r>
          </w:p>
        </w:tc>
      </w:tr>
      <w:tr w:rsidR="000443B3" w:rsidRPr="001E5CA5" w:rsidTr="009A13C3">
        <w:tblPrEx>
          <w:tblCellSpacing w:w="-6" w:type="nil"/>
        </w:tblPrEx>
        <w:trPr>
          <w:trHeight w:val="228"/>
          <w:tblCellSpacing w:w="-6" w:type="nil"/>
          <w:jc w:val="center"/>
        </w:trPr>
        <w:tc>
          <w:tcPr>
            <w:tcW w:w="1319" w:type="pct"/>
            <w:tcBorders>
              <w:top w:val="single" w:sz="5" w:space="0" w:color="000000"/>
              <w:left w:val="single" w:sz="4" w:space="0" w:color="000000"/>
              <w:bottom w:val="single" w:sz="5" w:space="0" w:color="000000"/>
              <w:right w:val="single" w:sz="5" w:space="0" w:color="000000"/>
            </w:tcBorders>
          </w:tcPr>
          <w:p w:rsidR="000443B3" w:rsidRPr="001E5CA5" w:rsidRDefault="000443B3" w:rsidP="009A13C3">
            <w:pPr>
              <w:rPr>
                <w:b/>
                <w:bCs/>
                <w:color w:val="000000"/>
                <w:sz w:val="20"/>
                <w:szCs w:val="20"/>
              </w:rPr>
            </w:pPr>
            <w:r w:rsidRPr="001E5CA5">
              <w:rPr>
                <w:b/>
                <w:bCs/>
                <w:color w:val="000000"/>
                <w:sz w:val="20"/>
                <w:szCs w:val="20"/>
              </w:rPr>
              <w:t>000 1 00 00000 00 0000 000</w:t>
            </w:r>
          </w:p>
        </w:tc>
        <w:tc>
          <w:tcPr>
            <w:tcW w:w="2089" w:type="pct"/>
            <w:tcBorders>
              <w:top w:val="single" w:sz="5" w:space="0" w:color="000000"/>
              <w:left w:val="single" w:sz="5" w:space="0" w:color="000000"/>
              <w:bottom w:val="single" w:sz="5" w:space="0" w:color="000000"/>
              <w:right w:val="single" w:sz="5" w:space="0" w:color="000000"/>
            </w:tcBorders>
          </w:tcPr>
          <w:p w:rsidR="000443B3" w:rsidRPr="001E5CA5" w:rsidRDefault="000443B3" w:rsidP="009A13C3">
            <w:pPr>
              <w:rPr>
                <w:b/>
                <w:bCs/>
                <w:color w:val="000000"/>
                <w:sz w:val="20"/>
                <w:szCs w:val="20"/>
              </w:rPr>
            </w:pPr>
            <w:r w:rsidRPr="001E5CA5">
              <w:rPr>
                <w:b/>
                <w:bCs/>
                <w:color w:val="000000"/>
                <w:sz w:val="20"/>
                <w:szCs w:val="20"/>
              </w:rPr>
              <w:t>НАЛОГОВЫЕ И НЕНАЛОГОВЫЕ  ДОХОДЫ</w:t>
            </w:r>
          </w:p>
        </w:tc>
        <w:tc>
          <w:tcPr>
            <w:tcW w:w="556" w:type="pct"/>
            <w:tcBorders>
              <w:top w:val="single" w:sz="5" w:space="0" w:color="000000"/>
              <w:left w:val="single" w:sz="5" w:space="0" w:color="000000"/>
              <w:bottom w:val="single" w:sz="5" w:space="0" w:color="000000"/>
              <w:right w:val="single" w:sz="5" w:space="0" w:color="000000"/>
            </w:tcBorders>
            <w:vAlign w:val="center"/>
          </w:tcPr>
          <w:p w:rsidR="000443B3" w:rsidRPr="001E5CA5" w:rsidRDefault="000443B3" w:rsidP="009A13C3">
            <w:pPr>
              <w:jc w:val="center"/>
              <w:rPr>
                <w:b/>
                <w:bCs/>
                <w:color w:val="000000"/>
                <w:sz w:val="20"/>
                <w:szCs w:val="20"/>
              </w:rPr>
            </w:pPr>
            <w:r w:rsidRPr="001E5CA5">
              <w:rPr>
                <w:b/>
                <w:bCs/>
                <w:color w:val="000000"/>
                <w:sz w:val="20"/>
                <w:szCs w:val="20"/>
              </w:rPr>
              <w:t>3543,0</w:t>
            </w:r>
          </w:p>
        </w:tc>
        <w:tc>
          <w:tcPr>
            <w:tcW w:w="557" w:type="pct"/>
            <w:tcBorders>
              <w:top w:val="single" w:sz="5" w:space="0" w:color="000000"/>
              <w:left w:val="single" w:sz="5" w:space="0" w:color="000000"/>
              <w:bottom w:val="single" w:sz="5" w:space="0" w:color="000000"/>
              <w:right w:val="single" w:sz="5" w:space="0" w:color="000000"/>
            </w:tcBorders>
            <w:vAlign w:val="center"/>
          </w:tcPr>
          <w:p w:rsidR="000443B3" w:rsidRPr="001E5CA5" w:rsidRDefault="000443B3" w:rsidP="009A13C3">
            <w:pPr>
              <w:jc w:val="center"/>
              <w:rPr>
                <w:b/>
                <w:bCs/>
                <w:color w:val="000000"/>
                <w:sz w:val="20"/>
                <w:szCs w:val="20"/>
              </w:rPr>
            </w:pPr>
            <w:r w:rsidRPr="001E5CA5">
              <w:rPr>
                <w:b/>
                <w:bCs/>
                <w:color w:val="000000"/>
                <w:sz w:val="20"/>
                <w:szCs w:val="20"/>
              </w:rPr>
              <w:t>3006,0</w:t>
            </w:r>
          </w:p>
        </w:tc>
        <w:tc>
          <w:tcPr>
            <w:tcW w:w="480" w:type="pct"/>
            <w:tcBorders>
              <w:top w:val="single" w:sz="5" w:space="0" w:color="000000"/>
              <w:left w:val="single" w:sz="5" w:space="0" w:color="000000"/>
              <w:bottom w:val="single" w:sz="5" w:space="0" w:color="000000"/>
              <w:right w:val="single" w:sz="4" w:space="0" w:color="000000"/>
            </w:tcBorders>
            <w:vAlign w:val="center"/>
          </w:tcPr>
          <w:p w:rsidR="000443B3" w:rsidRPr="001E5CA5" w:rsidRDefault="000443B3" w:rsidP="009A13C3">
            <w:pPr>
              <w:jc w:val="center"/>
              <w:rPr>
                <w:b/>
                <w:bCs/>
                <w:color w:val="000000"/>
                <w:sz w:val="20"/>
                <w:szCs w:val="20"/>
              </w:rPr>
            </w:pPr>
            <w:r w:rsidRPr="001E5CA5">
              <w:rPr>
                <w:b/>
                <w:bCs/>
                <w:color w:val="000000"/>
                <w:sz w:val="20"/>
                <w:szCs w:val="20"/>
              </w:rPr>
              <w:t>3008,0</w:t>
            </w:r>
          </w:p>
        </w:tc>
      </w:tr>
      <w:tr w:rsidR="000443B3" w:rsidRPr="001E5CA5" w:rsidTr="009A13C3">
        <w:tblPrEx>
          <w:tblCellSpacing w:w="-6" w:type="nil"/>
        </w:tblPrEx>
        <w:trPr>
          <w:trHeight w:val="228"/>
          <w:tblCellSpacing w:w="-6" w:type="nil"/>
          <w:jc w:val="center"/>
        </w:trPr>
        <w:tc>
          <w:tcPr>
            <w:tcW w:w="1319" w:type="pct"/>
            <w:tcBorders>
              <w:top w:val="single" w:sz="5" w:space="0" w:color="000000"/>
              <w:left w:val="single" w:sz="4" w:space="0" w:color="000000"/>
              <w:bottom w:val="single" w:sz="5" w:space="0" w:color="000000"/>
              <w:right w:val="single" w:sz="5" w:space="0" w:color="000000"/>
            </w:tcBorders>
          </w:tcPr>
          <w:p w:rsidR="000443B3" w:rsidRPr="001E5CA5" w:rsidRDefault="000443B3" w:rsidP="009A13C3">
            <w:pPr>
              <w:rPr>
                <w:b/>
                <w:bCs/>
                <w:i/>
                <w:iCs/>
                <w:color w:val="000000"/>
                <w:sz w:val="20"/>
                <w:szCs w:val="20"/>
              </w:rPr>
            </w:pPr>
            <w:r w:rsidRPr="001E5CA5">
              <w:rPr>
                <w:b/>
                <w:bCs/>
                <w:i/>
                <w:iCs/>
                <w:color w:val="000000"/>
                <w:sz w:val="20"/>
                <w:szCs w:val="20"/>
              </w:rPr>
              <w:t>000 1 01 00000 00 0000 000</w:t>
            </w:r>
          </w:p>
        </w:tc>
        <w:tc>
          <w:tcPr>
            <w:tcW w:w="2089" w:type="pct"/>
            <w:tcBorders>
              <w:top w:val="single" w:sz="5" w:space="0" w:color="000000"/>
              <w:left w:val="single" w:sz="5" w:space="0" w:color="000000"/>
              <w:bottom w:val="single" w:sz="5" w:space="0" w:color="000000"/>
              <w:right w:val="single" w:sz="5" w:space="0" w:color="000000"/>
            </w:tcBorders>
          </w:tcPr>
          <w:p w:rsidR="000443B3" w:rsidRPr="001E5CA5" w:rsidRDefault="000443B3" w:rsidP="009A13C3">
            <w:pPr>
              <w:rPr>
                <w:b/>
                <w:bCs/>
                <w:i/>
                <w:iCs/>
                <w:color w:val="000000"/>
                <w:sz w:val="20"/>
                <w:szCs w:val="20"/>
              </w:rPr>
            </w:pPr>
            <w:r w:rsidRPr="001E5CA5">
              <w:rPr>
                <w:b/>
                <w:bCs/>
                <w:i/>
                <w:iCs/>
                <w:color w:val="000000"/>
                <w:sz w:val="20"/>
                <w:szCs w:val="20"/>
              </w:rPr>
              <w:t>НАЛОГИ НА ПРИБЫЛЬ, ДОХОДЫ</w:t>
            </w:r>
          </w:p>
        </w:tc>
        <w:tc>
          <w:tcPr>
            <w:tcW w:w="556" w:type="pct"/>
            <w:tcBorders>
              <w:top w:val="single" w:sz="5" w:space="0" w:color="000000"/>
              <w:left w:val="single" w:sz="5" w:space="0" w:color="000000"/>
              <w:bottom w:val="single" w:sz="5" w:space="0" w:color="000000"/>
              <w:right w:val="single" w:sz="5" w:space="0" w:color="000000"/>
            </w:tcBorders>
            <w:vAlign w:val="center"/>
          </w:tcPr>
          <w:p w:rsidR="000443B3" w:rsidRPr="001E5CA5" w:rsidRDefault="000443B3" w:rsidP="009A13C3">
            <w:pPr>
              <w:jc w:val="center"/>
              <w:rPr>
                <w:b/>
                <w:bCs/>
                <w:i/>
                <w:iCs/>
                <w:color w:val="000000"/>
                <w:sz w:val="20"/>
                <w:szCs w:val="20"/>
              </w:rPr>
            </w:pPr>
            <w:r w:rsidRPr="001E5CA5">
              <w:rPr>
                <w:b/>
                <w:bCs/>
                <w:i/>
                <w:iCs/>
                <w:color w:val="000000"/>
                <w:sz w:val="20"/>
                <w:szCs w:val="20"/>
              </w:rPr>
              <w:t>1</w:t>
            </w:r>
            <w:r>
              <w:rPr>
                <w:b/>
                <w:bCs/>
                <w:i/>
                <w:iCs/>
                <w:color w:val="000000"/>
                <w:sz w:val="20"/>
                <w:szCs w:val="20"/>
              </w:rPr>
              <w:t>41,3</w:t>
            </w:r>
          </w:p>
        </w:tc>
        <w:tc>
          <w:tcPr>
            <w:tcW w:w="557" w:type="pct"/>
            <w:tcBorders>
              <w:top w:val="single" w:sz="5" w:space="0" w:color="000000"/>
              <w:left w:val="single" w:sz="5" w:space="0" w:color="000000"/>
              <w:bottom w:val="single" w:sz="5" w:space="0" w:color="000000"/>
              <w:right w:val="single" w:sz="5" w:space="0" w:color="000000"/>
            </w:tcBorders>
            <w:vAlign w:val="center"/>
          </w:tcPr>
          <w:p w:rsidR="000443B3" w:rsidRPr="001E5CA5" w:rsidRDefault="000443B3" w:rsidP="009A13C3">
            <w:pPr>
              <w:jc w:val="center"/>
              <w:rPr>
                <w:b/>
                <w:bCs/>
                <w:i/>
                <w:iCs/>
                <w:color w:val="000000"/>
                <w:sz w:val="20"/>
                <w:szCs w:val="20"/>
              </w:rPr>
            </w:pPr>
            <w:r w:rsidRPr="001E5CA5">
              <w:rPr>
                <w:b/>
                <w:bCs/>
                <w:i/>
                <w:iCs/>
                <w:color w:val="000000"/>
                <w:sz w:val="20"/>
                <w:szCs w:val="20"/>
              </w:rPr>
              <w:t>46,0</w:t>
            </w:r>
          </w:p>
        </w:tc>
        <w:tc>
          <w:tcPr>
            <w:tcW w:w="480" w:type="pct"/>
            <w:tcBorders>
              <w:top w:val="single" w:sz="5" w:space="0" w:color="000000"/>
              <w:left w:val="single" w:sz="5" w:space="0" w:color="000000"/>
              <w:bottom w:val="single" w:sz="5" w:space="0" w:color="000000"/>
              <w:right w:val="single" w:sz="4" w:space="0" w:color="000000"/>
            </w:tcBorders>
            <w:vAlign w:val="center"/>
          </w:tcPr>
          <w:p w:rsidR="000443B3" w:rsidRPr="001E5CA5" w:rsidRDefault="000443B3" w:rsidP="009A13C3">
            <w:pPr>
              <w:jc w:val="center"/>
              <w:rPr>
                <w:b/>
                <w:bCs/>
                <w:i/>
                <w:iCs/>
                <w:color w:val="000000"/>
                <w:sz w:val="20"/>
                <w:szCs w:val="20"/>
              </w:rPr>
            </w:pPr>
            <w:r w:rsidRPr="001E5CA5">
              <w:rPr>
                <w:b/>
                <w:bCs/>
                <w:i/>
                <w:iCs/>
                <w:color w:val="000000"/>
                <w:sz w:val="20"/>
                <w:szCs w:val="20"/>
              </w:rPr>
              <w:t>48,0</w:t>
            </w:r>
          </w:p>
        </w:tc>
      </w:tr>
      <w:tr w:rsidR="000443B3" w:rsidRPr="001E5CA5" w:rsidTr="009A13C3">
        <w:tblPrEx>
          <w:tblCellSpacing w:w="-6" w:type="nil"/>
        </w:tblPrEx>
        <w:trPr>
          <w:trHeight w:val="228"/>
          <w:tblCellSpacing w:w="-6" w:type="nil"/>
          <w:jc w:val="center"/>
        </w:trPr>
        <w:tc>
          <w:tcPr>
            <w:tcW w:w="1319" w:type="pct"/>
            <w:tcBorders>
              <w:top w:val="single" w:sz="5" w:space="0" w:color="000000"/>
              <w:left w:val="single" w:sz="4" w:space="0" w:color="000000"/>
              <w:bottom w:val="single" w:sz="5" w:space="0" w:color="000000"/>
              <w:right w:val="single" w:sz="5" w:space="0" w:color="000000"/>
            </w:tcBorders>
          </w:tcPr>
          <w:p w:rsidR="000443B3" w:rsidRPr="001E5CA5" w:rsidRDefault="000443B3" w:rsidP="009A13C3">
            <w:pPr>
              <w:rPr>
                <w:color w:val="000000"/>
                <w:sz w:val="20"/>
                <w:szCs w:val="20"/>
              </w:rPr>
            </w:pPr>
            <w:r w:rsidRPr="001E5CA5">
              <w:rPr>
                <w:color w:val="000000"/>
                <w:sz w:val="20"/>
                <w:szCs w:val="20"/>
              </w:rPr>
              <w:t>000 1 01 02000 01 0000 110</w:t>
            </w:r>
          </w:p>
        </w:tc>
        <w:tc>
          <w:tcPr>
            <w:tcW w:w="2089" w:type="pct"/>
            <w:tcBorders>
              <w:top w:val="single" w:sz="5" w:space="0" w:color="000000"/>
              <w:left w:val="single" w:sz="5" w:space="0" w:color="000000"/>
              <w:bottom w:val="single" w:sz="5" w:space="0" w:color="000000"/>
              <w:right w:val="single" w:sz="5" w:space="0" w:color="000000"/>
            </w:tcBorders>
          </w:tcPr>
          <w:p w:rsidR="000443B3" w:rsidRPr="001E5CA5" w:rsidRDefault="000443B3" w:rsidP="009A13C3">
            <w:pPr>
              <w:rPr>
                <w:color w:val="000000"/>
                <w:sz w:val="20"/>
                <w:szCs w:val="20"/>
              </w:rPr>
            </w:pPr>
            <w:r w:rsidRPr="001E5CA5">
              <w:rPr>
                <w:color w:val="000000"/>
                <w:sz w:val="20"/>
                <w:szCs w:val="20"/>
              </w:rPr>
              <w:t>Налог на доходы физических лиц</w:t>
            </w:r>
          </w:p>
        </w:tc>
        <w:tc>
          <w:tcPr>
            <w:tcW w:w="556" w:type="pct"/>
            <w:tcBorders>
              <w:top w:val="single" w:sz="5" w:space="0" w:color="000000"/>
              <w:left w:val="single" w:sz="5" w:space="0" w:color="000000"/>
              <w:bottom w:val="single" w:sz="5" w:space="0" w:color="000000"/>
              <w:right w:val="single" w:sz="5" w:space="0" w:color="000000"/>
            </w:tcBorders>
            <w:vAlign w:val="center"/>
          </w:tcPr>
          <w:p w:rsidR="000443B3" w:rsidRPr="001E5CA5" w:rsidRDefault="000443B3" w:rsidP="009A13C3">
            <w:pPr>
              <w:jc w:val="center"/>
              <w:rPr>
                <w:color w:val="000000"/>
                <w:sz w:val="20"/>
                <w:szCs w:val="20"/>
              </w:rPr>
            </w:pPr>
            <w:r w:rsidRPr="001E5CA5">
              <w:rPr>
                <w:color w:val="000000"/>
                <w:sz w:val="20"/>
                <w:szCs w:val="20"/>
              </w:rPr>
              <w:t>1</w:t>
            </w:r>
            <w:r>
              <w:rPr>
                <w:color w:val="000000"/>
                <w:sz w:val="20"/>
                <w:szCs w:val="20"/>
              </w:rPr>
              <w:t>41,3</w:t>
            </w:r>
          </w:p>
        </w:tc>
        <w:tc>
          <w:tcPr>
            <w:tcW w:w="557" w:type="pct"/>
            <w:tcBorders>
              <w:top w:val="single" w:sz="5" w:space="0" w:color="000000"/>
              <w:left w:val="single" w:sz="5" w:space="0" w:color="000000"/>
              <w:bottom w:val="single" w:sz="5" w:space="0" w:color="000000"/>
              <w:right w:val="single" w:sz="5" w:space="0" w:color="000000"/>
            </w:tcBorders>
            <w:vAlign w:val="center"/>
          </w:tcPr>
          <w:p w:rsidR="000443B3" w:rsidRPr="001E5CA5" w:rsidRDefault="000443B3" w:rsidP="009A13C3">
            <w:pPr>
              <w:jc w:val="center"/>
              <w:rPr>
                <w:color w:val="000000"/>
                <w:sz w:val="20"/>
                <w:szCs w:val="20"/>
              </w:rPr>
            </w:pPr>
            <w:r w:rsidRPr="001E5CA5">
              <w:rPr>
                <w:color w:val="000000"/>
                <w:sz w:val="20"/>
                <w:szCs w:val="20"/>
              </w:rPr>
              <w:t>46,0</w:t>
            </w:r>
          </w:p>
        </w:tc>
        <w:tc>
          <w:tcPr>
            <w:tcW w:w="480" w:type="pct"/>
            <w:tcBorders>
              <w:top w:val="single" w:sz="5" w:space="0" w:color="000000"/>
              <w:left w:val="single" w:sz="5" w:space="0" w:color="000000"/>
              <w:bottom w:val="single" w:sz="5" w:space="0" w:color="000000"/>
              <w:right w:val="single" w:sz="4" w:space="0" w:color="000000"/>
            </w:tcBorders>
            <w:vAlign w:val="center"/>
          </w:tcPr>
          <w:p w:rsidR="000443B3" w:rsidRPr="001E5CA5" w:rsidRDefault="000443B3" w:rsidP="009A13C3">
            <w:pPr>
              <w:jc w:val="center"/>
              <w:rPr>
                <w:color w:val="000000"/>
                <w:sz w:val="20"/>
                <w:szCs w:val="20"/>
              </w:rPr>
            </w:pPr>
            <w:r w:rsidRPr="001E5CA5">
              <w:rPr>
                <w:color w:val="000000"/>
                <w:sz w:val="20"/>
                <w:szCs w:val="20"/>
              </w:rPr>
              <w:t>48,0</w:t>
            </w:r>
          </w:p>
        </w:tc>
      </w:tr>
      <w:tr w:rsidR="000443B3" w:rsidRPr="001E5CA5" w:rsidTr="009A13C3">
        <w:tblPrEx>
          <w:tblCellSpacing w:w="-6" w:type="nil"/>
        </w:tblPrEx>
        <w:trPr>
          <w:trHeight w:val="1068"/>
          <w:tblCellSpacing w:w="-6" w:type="nil"/>
          <w:jc w:val="center"/>
        </w:trPr>
        <w:tc>
          <w:tcPr>
            <w:tcW w:w="1319" w:type="pct"/>
            <w:tcBorders>
              <w:top w:val="single" w:sz="5" w:space="0" w:color="000000"/>
              <w:left w:val="single" w:sz="4" w:space="0" w:color="000000"/>
              <w:bottom w:val="single" w:sz="5" w:space="0" w:color="000000"/>
              <w:right w:val="single" w:sz="5" w:space="0" w:color="000000"/>
            </w:tcBorders>
          </w:tcPr>
          <w:p w:rsidR="000443B3" w:rsidRPr="001E5CA5" w:rsidRDefault="000443B3" w:rsidP="009A13C3">
            <w:pPr>
              <w:rPr>
                <w:color w:val="000000"/>
                <w:sz w:val="20"/>
                <w:szCs w:val="20"/>
              </w:rPr>
            </w:pPr>
            <w:r w:rsidRPr="001E5CA5">
              <w:rPr>
                <w:color w:val="000000"/>
                <w:sz w:val="20"/>
                <w:szCs w:val="20"/>
              </w:rPr>
              <w:t>000 1 01 02010 01 0000 110</w:t>
            </w:r>
          </w:p>
        </w:tc>
        <w:tc>
          <w:tcPr>
            <w:tcW w:w="2089" w:type="pct"/>
            <w:tcBorders>
              <w:top w:val="single" w:sz="5" w:space="0" w:color="000000"/>
              <w:left w:val="single" w:sz="5" w:space="0" w:color="000000"/>
              <w:bottom w:val="single" w:sz="5" w:space="0" w:color="000000"/>
              <w:right w:val="single" w:sz="5" w:space="0" w:color="000000"/>
            </w:tcBorders>
          </w:tcPr>
          <w:p w:rsidR="000443B3" w:rsidRPr="001E5CA5" w:rsidRDefault="000443B3" w:rsidP="009A13C3">
            <w:pPr>
              <w:rPr>
                <w:sz w:val="20"/>
                <w:szCs w:val="20"/>
              </w:rPr>
            </w:pPr>
            <w:r w:rsidRPr="001E5CA5">
              <w:rPr>
                <w:sz w:val="20"/>
                <w:szCs w:val="20"/>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w:t>
            </w:r>
            <w:r w:rsidRPr="001E5CA5">
              <w:rPr>
                <w:sz w:val="20"/>
                <w:szCs w:val="20"/>
                <w:vertAlign w:val="superscript"/>
              </w:rPr>
              <w:t>1</w:t>
            </w:r>
            <w:r w:rsidRPr="001E5CA5">
              <w:rPr>
                <w:sz w:val="20"/>
                <w:szCs w:val="20"/>
              </w:rPr>
              <w:t xml:space="preserve"> и 228 Налогового кодекса Российской Федерации</w:t>
            </w:r>
          </w:p>
        </w:tc>
        <w:tc>
          <w:tcPr>
            <w:tcW w:w="556" w:type="pct"/>
            <w:tcBorders>
              <w:top w:val="single" w:sz="5" w:space="0" w:color="000000"/>
              <w:left w:val="single" w:sz="5" w:space="0" w:color="000000"/>
              <w:bottom w:val="single" w:sz="5" w:space="0" w:color="000000"/>
              <w:right w:val="single" w:sz="5" w:space="0" w:color="000000"/>
            </w:tcBorders>
            <w:vAlign w:val="center"/>
          </w:tcPr>
          <w:p w:rsidR="000443B3" w:rsidRPr="001E5CA5" w:rsidRDefault="000443B3" w:rsidP="009A13C3">
            <w:pPr>
              <w:jc w:val="center"/>
              <w:rPr>
                <w:color w:val="000000"/>
                <w:sz w:val="20"/>
                <w:szCs w:val="20"/>
              </w:rPr>
            </w:pPr>
            <w:r w:rsidRPr="001E5CA5">
              <w:rPr>
                <w:color w:val="000000"/>
                <w:sz w:val="20"/>
                <w:szCs w:val="20"/>
              </w:rPr>
              <w:t>1</w:t>
            </w:r>
            <w:r>
              <w:rPr>
                <w:color w:val="000000"/>
                <w:sz w:val="20"/>
                <w:szCs w:val="20"/>
              </w:rPr>
              <w:t>41,3</w:t>
            </w:r>
          </w:p>
        </w:tc>
        <w:tc>
          <w:tcPr>
            <w:tcW w:w="557" w:type="pct"/>
            <w:tcBorders>
              <w:top w:val="single" w:sz="5" w:space="0" w:color="000000"/>
              <w:left w:val="single" w:sz="5" w:space="0" w:color="000000"/>
              <w:bottom w:val="single" w:sz="5" w:space="0" w:color="000000"/>
              <w:right w:val="single" w:sz="5" w:space="0" w:color="000000"/>
            </w:tcBorders>
            <w:vAlign w:val="center"/>
          </w:tcPr>
          <w:p w:rsidR="000443B3" w:rsidRPr="001E5CA5" w:rsidRDefault="000443B3" w:rsidP="009A13C3">
            <w:pPr>
              <w:jc w:val="center"/>
              <w:rPr>
                <w:color w:val="000000"/>
                <w:sz w:val="20"/>
                <w:szCs w:val="20"/>
              </w:rPr>
            </w:pPr>
            <w:r w:rsidRPr="001E5CA5">
              <w:rPr>
                <w:color w:val="000000"/>
                <w:sz w:val="20"/>
                <w:szCs w:val="20"/>
              </w:rPr>
              <w:t>46,0</w:t>
            </w:r>
          </w:p>
        </w:tc>
        <w:tc>
          <w:tcPr>
            <w:tcW w:w="480" w:type="pct"/>
            <w:tcBorders>
              <w:top w:val="single" w:sz="5" w:space="0" w:color="000000"/>
              <w:left w:val="single" w:sz="5" w:space="0" w:color="000000"/>
              <w:bottom w:val="single" w:sz="5" w:space="0" w:color="000000"/>
              <w:right w:val="single" w:sz="4" w:space="0" w:color="000000"/>
            </w:tcBorders>
            <w:vAlign w:val="center"/>
          </w:tcPr>
          <w:p w:rsidR="000443B3" w:rsidRPr="001E5CA5" w:rsidRDefault="000443B3" w:rsidP="009A13C3">
            <w:pPr>
              <w:jc w:val="center"/>
              <w:rPr>
                <w:color w:val="000000"/>
                <w:sz w:val="20"/>
                <w:szCs w:val="20"/>
              </w:rPr>
            </w:pPr>
            <w:r w:rsidRPr="001E5CA5">
              <w:rPr>
                <w:color w:val="000000"/>
                <w:sz w:val="20"/>
                <w:szCs w:val="20"/>
              </w:rPr>
              <w:t>48,0</w:t>
            </w:r>
          </w:p>
        </w:tc>
      </w:tr>
      <w:tr w:rsidR="000443B3" w:rsidRPr="001E5CA5" w:rsidTr="009A13C3">
        <w:tblPrEx>
          <w:tblCellSpacing w:w="-6" w:type="nil"/>
        </w:tblPrEx>
        <w:trPr>
          <w:trHeight w:val="440"/>
          <w:tblCellSpacing w:w="-6" w:type="nil"/>
          <w:jc w:val="center"/>
        </w:trPr>
        <w:tc>
          <w:tcPr>
            <w:tcW w:w="1319" w:type="pct"/>
            <w:tcBorders>
              <w:top w:val="single" w:sz="5" w:space="0" w:color="000000"/>
              <w:left w:val="single" w:sz="4" w:space="0" w:color="000000"/>
              <w:bottom w:val="single" w:sz="5" w:space="0" w:color="000000"/>
              <w:right w:val="single" w:sz="5" w:space="0" w:color="000000"/>
            </w:tcBorders>
          </w:tcPr>
          <w:p w:rsidR="000443B3" w:rsidRPr="001E5CA5" w:rsidRDefault="000443B3" w:rsidP="009A13C3">
            <w:pPr>
              <w:rPr>
                <w:b/>
                <w:bCs/>
                <w:i/>
                <w:iCs/>
                <w:color w:val="000000"/>
                <w:sz w:val="20"/>
                <w:szCs w:val="20"/>
              </w:rPr>
            </w:pPr>
            <w:r w:rsidRPr="001E5CA5">
              <w:rPr>
                <w:b/>
                <w:bCs/>
                <w:i/>
                <w:iCs/>
                <w:color w:val="000000"/>
                <w:sz w:val="20"/>
                <w:szCs w:val="20"/>
              </w:rPr>
              <w:t xml:space="preserve"> 000 105 00000 00 0000 000 </w:t>
            </w:r>
          </w:p>
        </w:tc>
        <w:tc>
          <w:tcPr>
            <w:tcW w:w="2089" w:type="pct"/>
            <w:tcBorders>
              <w:top w:val="single" w:sz="5" w:space="0" w:color="000000"/>
              <w:left w:val="single" w:sz="5" w:space="0" w:color="000000"/>
              <w:bottom w:val="single" w:sz="5" w:space="0" w:color="000000"/>
              <w:right w:val="single" w:sz="5" w:space="0" w:color="000000"/>
            </w:tcBorders>
          </w:tcPr>
          <w:p w:rsidR="000443B3" w:rsidRPr="001E5CA5" w:rsidRDefault="000443B3" w:rsidP="009A13C3">
            <w:pPr>
              <w:rPr>
                <w:b/>
                <w:bCs/>
                <w:iCs/>
                <w:color w:val="000000"/>
                <w:sz w:val="20"/>
                <w:szCs w:val="20"/>
              </w:rPr>
            </w:pPr>
            <w:r w:rsidRPr="001E5CA5">
              <w:rPr>
                <w:b/>
                <w:bCs/>
                <w:iCs/>
                <w:color w:val="000000"/>
                <w:sz w:val="20"/>
                <w:szCs w:val="20"/>
              </w:rPr>
              <w:t>Налоги на совокупный доход</w:t>
            </w:r>
          </w:p>
        </w:tc>
        <w:tc>
          <w:tcPr>
            <w:tcW w:w="556" w:type="pct"/>
            <w:tcBorders>
              <w:top w:val="single" w:sz="5" w:space="0" w:color="000000"/>
              <w:left w:val="single" w:sz="5" w:space="0" w:color="000000"/>
              <w:bottom w:val="single" w:sz="5" w:space="0" w:color="000000"/>
              <w:right w:val="single" w:sz="5" w:space="0" w:color="000000"/>
            </w:tcBorders>
            <w:vAlign w:val="center"/>
          </w:tcPr>
          <w:p w:rsidR="000443B3" w:rsidRPr="001E5CA5" w:rsidRDefault="000443B3" w:rsidP="009A13C3">
            <w:pPr>
              <w:jc w:val="center"/>
              <w:rPr>
                <w:b/>
                <w:bCs/>
                <w:i/>
                <w:iCs/>
                <w:color w:val="000000"/>
                <w:sz w:val="20"/>
                <w:szCs w:val="20"/>
              </w:rPr>
            </w:pPr>
            <w:r>
              <w:rPr>
                <w:b/>
                <w:bCs/>
                <w:i/>
                <w:iCs/>
                <w:color w:val="000000"/>
                <w:sz w:val="20"/>
                <w:szCs w:val="20"/>
              </w:rPr>
              <w:t>92,6</w:t>
            </w:r>
          </w:p>
        </w:tc>
        <w:tc>
          <w:tcPr>
            <w:tcW w:w="557" w:type="pct"/>
            <w:tcBorders>
              <w:top w:val="single" w:sz="5" w:space="0" w:color="000000"/>
              <w:left w:val="single" w:sz="5" w:space="0" w:color="000000"/>
              <w:bottom w:val="single" w:sz="5" w:space="0" w:color="000000"/>
              <w:right w:val="single" w:sz="5" w:space="0" w:color="000000"/>
            </w:tcBorders>
            <w:vAlign w:val="center"/>
          </w:tcPr>
          <w:p w:rsidR="000443B3" w:rsidRPr="001E5CA5" w:rsidRDefault="000443B3" w:rsidP="009A13C3">
            <w:pPr>
              <w:jc w:val="center"/>
              <w:rPr>
                <w:b/>
                <w:bCs/>
                <w:i/>
                <w:iCs/>
                <w:color w:val="000000"/>
                <w:sz w:val="20"/>
                <w:szCs w:val="20"/>
              </w:rPr>
            </w:pPr>
            <w:r w:rsidRPr="001E5CA5">
              <w:rPr>
                <w:b/>
                <w:bCs/>
                <w:i/>
                <w:iCs/>
                <w:color w:val="000000"/>
                <w:sz w:val="20"/>
                <w:szCs w:val="20"/>
              </w:rPr>
              <w:t>128,0</w:t>
            </w:r>
          </w:p>
        </w:tc>
        <w:tc>
          <w:tcPr>
            <w:tcW w:w="480" w:type="pct"/>
            <w:tcBorders>
              <w:top w:val="single" w:sz="5" w:space="0" w:color="000000"/>
              <w:left w:val="single" w:sz="5" w:space="0" w:color="000000"/>
              <w:bottom w:val="single" w:sz="5" w:space="0" w:color="000000"/>
              <w:right w:val="single" w:sz="4" w:space="0" w:color="000000"/>
            </w:tcBorders>
            <w:vAlign w:val="center"/>
          </w:tcPr>
          <w:p w:rsidR="000443B3" w:rsidRPr="001E5CA5" w:rsidRDefault="000443B3" w:rsidP="009A13C3">
            <w:pPr>
              <w:jc w:val="center"/>
              <w:rPr>
                <w:b/>
                <w:bCs/>
                <w:i/>
                <w:iCs/>
                <w:color w:val="000000"/>
                <w:sz w:val="20"/>
                <w:szCs w:val="20"/>
              </w:rPr>
            </w:pPr>
            <w:r w:rsidRPr="001E5CA5">
              <w:rPr>
                <w:b/>
                <w:bCs/>
                <w:i/>
                <w:iCs/>
                <w:color w:val="000000"/>
                <w:sz w:val="20"/>
                <w:szCs w:val="20"/>
              </w:rPr>
              <w:t>128,0</w:t>
            </w:r>
          </w:p>
        </w:tc>
      </w:tr>
      <w:tr w:rsidR="000443B3" w:rsidRPr="001E5CA5" w:rsidTr="009A13C3">
        <w:tblPrEx>
          <w:tblCellSpacing w:w="-6" w:type="nil"/>
        </w:tblPrEx>
        <w:trPr>
          <w:trHeight w:val="440"/>
          <w:tblCellSpacing w:w="-6" w:type="nil"/>
          <w:jc w:val="center"/>
        </w:trPr>
        <w:tc>
          <w:tcPr>
            <w:tcW w:w="1319" w:type="pct"/>
            <w:tcBorders>
              <w:top w:val="single" w:sz="5" w:space="0" w:color="000000"/>
              <w:left w:val="single" w:sz="4" w:space="0" w:color="000000"/>
              <w:bottom w:val="single" w:sz="5" w:space="0" w:color="000000"/>
              <w:right w:val="single" w:sz="5" w:space="0" w:color="000000"/>
            </w:tcBorders>
          </w:tcPr>
          <w:p w:rsidR="000443B3" w:rsidRPr="001E5CA5" w:rsidRDefault="000443B3" w:rsidP="009A13C3">
            <w:pPr>
              <w:rPr>
                <w:bCs/>
                <w:iCs/>
                <w:color w:val="000000"/>
                <w:sz w:val="20"/>
                <w:szCs w:val="20"/>
              </w:rPr>
            </w:pPr>
            <w:r w:rsidRPr="001E5CA5">
              <w:rPr>
                <w:bCs/>
                <w:iCs/>
                <w:color w:val="000000"/>
                <w:sz w:val="20"/>
                <w:szCs w:val="20"/>
              </w:rPr>
              <w:t>000 105 03000 01 0000 110</w:t>
            </w:r>
          </w:p>
        </w:tc>
        <w:tc>
          <w:tcPr>
            <w:tcW w:w="2089" w:type="pct"/>
            <w:tcBorders>
              <w:top w:val="single" w:sz="5" w:space="0" w:color="000000"/>
              <w:left w:val="single" w:sz="5" w:space="0" w:color="000000"/>
              <w:bottom w:val="single" w:sz="5" w:space="0" w:color="000000"/>
              <w:right w:val="single" w:sz="5" w:space="0" w:color="000000"/>
            </w:tcBorders>
          </w:tcPr>
          <w:p w:rsidR="000443B3" w:rsidRPr="001E5CA5" w:rsidRDefault="000443B3" w:rsidP="009A13C3">
            <w:pPr>
              <w:rPr>
                <w:bCs/>
                <w:iCs/>
                <w:color w:val="000000"/>
                <w:sz w:val="20"/>
                <w:szCs w:val="20"/>
              </w:rPr>
            </w:pPr>
            <w:r w:rsidRPr="001E5CA5">
              <w:rPr>
                <w:bCs/>
                <w:iCs/>
                <w:color w:val="000000"/>
                <w:sz w:val="20"/>
                <w:szCs w:val="20"/>
              </w:rPr>
              <w:t>Единый сельскохозяйственный налог</w:t>
            </w:r>
          </w:p>
        </w:tc>
        <w:tc>
          <w:tcPr>
            <w:tcW w:w="556" w:type="pct"/>
            <w:tcBorders>
              <w:top w:val="single" w:sz="5" w:space="0" w:color="000000"/>
              <w:left w:val="single" w:sz="5" w:space="0" w:color="000000"/>
              <w:bottom w:val="single" w:sz="5" w:space="0" w:color="000000"/>
              <w:right w:val="single" w:sz="5" w:space="0" w:color="000000"/>
            </w:tcBorders>
            <w:vAlign w:val="center"/>
          </w:tcPr>
          <w:p w:rsidR="000443B3" w:rsidRPr="001E5CA5" w:rsidRDefault="000443B3" w:rsidP="009A13C3">
            <w:pPr>
              <w:jc w:val="center"/>
              <w:rPr>
                <w:bCs/>
                <w:iCs/>
                <w:color w:val="000000"/>
                <w:sz w:val="20"/>
                <w:szCs w:val="20"/>
              </w:rPr>
            </w:pPr>
            <w:r>
              <w:rPr>
                <w:bCs/>
                <w:iCs/>
                <w:color w:val="000000"/>
                <w:sz w:val="20"/>
                <w:szCs w:val="20"/>
              </w:rPr>
              <w:t>92,6</w:t>
            </w:r>
          </w:p>
        </w:tc>
        <w:tc>
          <w:tcPr>
            <w:tcW w:w="557" w:type="pct"/>
            <w:tcBorders>
              <w:top w:val="single" w:sz="5" w:space="0" w:color="000000"/>
              <w:left w:val="single" w:sz="5" w:space="0" w:color="000000"/>
              <w:bottom w:val="single" w:sz="5" w:space="0" w:color="000000"/>
              <w:right w:val="single" w:sz="5" w:space="0" w:color="000000"/>
            </w:tcBorders>
            <w:vAlign w:val="center"/>
          </w:tcPr>
          <w:p w:rsidR="000443B3" w:rsidRPr="001E5CA5" w:rsidRDefault="000443B3" w:rsidP="009A13C3">
            <w:pPr>
              <w:jc w:val="center"/>
              <w:rPr>
                <w:bCs/>
                <w:iCs/>
                <w:color w:val="000000"/>
                <w:sz w:val="20"/>
                <w:szCs w:val="20"/>
              </w:rPr>
            </w:pPr>
            <w:r w:rsidRPr="001E5CA5">
              <w:rPr>
                <w:bCs/>
                <w:iCs/>
                <w:color w:val="000000"/>
                <w:sz w:val="20"/>
                <w:szCs w:val="20"/>
              </w:rPr>
              <w:t>128,0</w:t>
            </w:r>
          </w:p>
        </w:tc>
        <w:tc>
          <w:tcPr>
            <w:tcW w:w="480" w:type="pct"/>
            <w:tcBorders>
              <w:top w:val="single" w:sz="5" w:space="0" w:color="000000"/>
              <w:left w:val="single" w:sz="5" w:space="0" w:color="000000"/>
              <w:bottom w:val="single" w:sz="5" w:space="0" w:color="000000"/>
              <w:right w:val="single" w:sz="4" w:space="0" w:color="000000"/>
            </w:tcBorders>
            <w:vAlign w:val="center"/>
          </w:tcPr>
          <w:p w:rsidR="000443B3" w:rsidRPr="001E5CA5" w:rsidRDefault="000443B3" w:rsidP="009A13C3">
            <w:pPr>
              <w:jc w:val="center"/>
              <w:rPr>
                <w:bCs/>
                <w:iCs/>
                <w:color w:val="000000"/>
                <w:sz w:val="20"/>
                <w:szCs w:val="20"/>
              </w:rPr>
            </w:pPr>
            <w:r w:rsidRPr="001E5CA5">
              <w:rPr>
                <w:bCs/>
                <w:iCs/>
                <w:color w:val="000000"/>
                <w:sz w:val="20"/>
                <w:szCs w:val="20"/>
              </w:rPr>
              <w:t>128,0</w:t>
            </w:r>
          </w:p>
        </w:tc>
      </w:tr>
      <w:tr w:rsidR="000443B3" w:rsidRPr="001E5CA5" w:rsidTr="009A13C3">
        <w:tblPrEx>
          <w:tblCellSpacing w:w="-6" w:type="nil"/>
        </w:tblPrEx>
        <w:trPr>
          <w:trHeight w:val="440"/>
          <w:tblCellSpacing w:w="-6" w:type="nil"/>
          <w:jc w:val="center"/>
        </w:trPr>
        <w:tc>
          <w:tcPr>
            <w:tcW w:w="1319" w:type="pct"/>
            <w:tcBorders>
              <w:top w:val="single" w:sz="5" w:space="0" w:color="000000"/>
              <w:left w:val="single" w:sz="4" w:space="0" w:color="000000"/>
              <w:bottom w:val="single" w:sz="5" w:space="0" w:color="000000"/>
              <w:right w:val="single" w:sz="5" w:space="0" w:color="000000"/>
            </w:tcBorders>
          </w:tcPr>
          <w:p w:rsidR="000443B3" w:rsidRPr="001E5CA5" w:rsidRDefault="000443B3" w:rsidP="009A13C3">
            <w:pPr>
              <w:rPr>
                <w:bCs/>
                <w:iCs/>
                <w:color w:val="000000"/>
                <w:sz w:val="20"/>
                <w:szCs w:val="20"/>
              </w:rPr>
            </w:pPr>
            <w:r w:rsidRPr="001E5CA5">
              <w:rPr>
                <w:bCs/>
                <w:iCs/>
                <w:color w:val="000000"/>
                <w:sz w:val="20"/>
                <w:szCs w:val="20"/>
              </w:rPr>
              <w:t>000 105 03010 01 0000 110</w:t>
            </w:r>
          </w:p>
        </w:tc>
        <w:tc>
          <w:tcPr>
            <w:tcW w:w="2089" w:type="pct"/>
            <w:tcBorders>
              <w:top w:val="single" w:sz="5" w:space="0" w:color="000000"/>
              <w:left w:val="single" w:sz="5" w:space="0" w:color="000000"/>
              <w:bottom w:val="single" w:sz="5" w:space="0" w:color="000000"/>
              <w:right w:val="single" w:sz="5" w:space="0" w:color="000000"/>
            </w:tcBorders>
          </w:tcPr>
          <w:p w:rsidR="000443B3" w:rsidRPr="001E5CA5" w:rsidRDefault="000443B3" w:rsidP="009A13C3">
            <w:pPr>
              <w:rPr>
                <w:bCs/>
                <w:iCs/>
                <w:color w:val="000000"/>
                <w:sz w:val="20"/>
                <w:szCs w:val="20"/>
              </w:rPr>
            </w:pPr>
            <w:r w:rsidRPr="001E5CA5">
              <w:rPr>
                <w:bCs/>
                <w:iCs/>
                <w:color w:val="000000"/>
                <w:sz w:val="20"/>
                <w:szCs w:val="20"/>
              </w:rPr>
              <w:t>Единый сельскохозяйственный налог</w:t>
            </w:r>
          </w:p>
        </w:tc>
        <w:tc>
          <w:tcPr>
            <w:tcW w:w="556" w:type="pct"/>
            <w:tcBorders>
              <w:top w:val="single" w:sz="5" w:space="0" w:color="000000"/>
              <w:left w:val="single" w:sz="5" w:space="0" w:color="000000"/>
              <w:bottom w:val="single" w:sz="5" w:space="0" w:color="000000"/>
              <w:right w:val="single" w:sz="5" w:space="0" w:color="000000"/>
            </w:tcBorders>
            <w:vAlign w:val="center"/>
          </w:tcPr>
          <w:p w:rsidR="000443B3" w:rsidRPr="001E5CA5" w:rsidRDefault="000443B3" w:rsidP="009A13C3">
            <w:pPr>
              <w:jc w:val="center"/>
              <w:rPr>
                <w:bCs/>
                <w:iCs/>
                <w:color w:val="000000"/>
                <w:sz w:val="20"/>
                <w:szCs w:val="20"/>
              </w:rPr>
            </w:pPr>
            <w:r>
              <w:rPr>
                <w:bCs/>
                <w:iCs/>
                <w:color w:val="000000"/>
                <w:sz w:val="20"/>
                <w:szCs w:val="20"/>
              </w:rPr>
              <w:t>92,6</w:t>
            </w:r>
          </w:p>
        </w:tc>
        <w:tc>
          <w:tcPr>
            <w:tcW w:w="557" w:type="pct"/>
            <w:tcBorders>
              <w:top w:val="single" w:sz="5" w:space="0" w:color="000000"/>
              <w:left w:val="single" w:sz="5" w:space="0" w:color="000000"/>
              <w:bottom w:val="single" w:sz="5" w:space="0" w:color="000000"/>
              <w:right w:val="single" w:sz="5" w:space="0" w:color="000000"/>
            </w:tcBorders>
            <w:vAlign w:val="center"/>
          </w:tcPr>
          <w:p w:rsidR="000443B3" w:rsidRPr="001E5CA5" w:rsidRDefault="000443B3" w:rsidP="009A13C3">
            <w:pPr>
              <w:jc w:val="center"/>
              <w:rPr>
                <w:bCs/>
                <w:iCs/>
                <w:color w:val="000000"/>
                <w:sz w:val="20"/>
                <w:szCs w:val="20"/>
              </w:rPr>
            </w:pPr>
            <w:r w:rsidRPr="001E5CA5">
              <w:rPr>
                <w:bCs/>
                <w:iCs/>
                <w:color w:val="000000"/>
                <w:sz w:val="20"/>
                <w:szCs w:val="20"/>
              </w:rPr>
              <w:t>128,0</w:t>
            </w:r>
          </w:p>
        </w:tc>
        <w:tc>
          <w:tcPr>
            <w:tcW w:w="480" w:type="pct"/>
            <w:tcBorders>
              <w:top w:val="single" w:sz="5" w:space="0" w:color="000000"/>
              <w:left w:val="single" w:sz="5" w:space="0" w:color="000000"/>
              <w:bottom w:val="single" w:sz="5" w:space="0" w:color="000000"/>
              <w:right w:val="single" w:sz="4" w:space="0" w:color="000000"/>
            </w:tcBorders>
            <w:vAlign w:val="center"/>
          </w:tcPr>
          <w:p w:rsidR="000443B3" w:rsidRPr="001E5CA5" w:rsidRDefault="000443B3" w:rsidP="009A13C3">
            <w:pPr>
              <w:jc w:val="center"/>
              <w:rPr>
                <w:bCs/>
                <w:iCs/>
                <w:color w:val="000000"/>
                <w:sz w:val="20"/>
                <w:szCs w:val="20"/>
              </w:rPr>
            </w:pPr>
            <w:r w:rsidRPr="001E5CA5">
              <w:rPr>
                <w:bCs/>
                <w:iCs/>
                <w:color w:val="000000"/>
                <w:sz w:val="20"/>
                <w:szCs w:val="20"/>
              </w:rPr>
              <w:t>128,0</w:t>
            </w:r>
          </w:p>
        </w:tc>
      </w:tr>
      <w:tr w:rsidR="000443B3" w:rsidRPr="001E5CA5" w:rsidTr="009A13C3">
        <w:tblPrEx>
          <w:tblCellSpacing w:w="-6" w:type="nil"/>
        </w:tblPrEx>
        <w:trPr>
          <w:trHeight w:val="308"/>
          <w:tblCellSpacing w:w="-6" w:type="nil"/>
          <w:jc w:val="center"/>
        </w:trPr>
        <w:tc>
          <w:tcPr>
            <w:tcW w:w="1319" w:type="pct"/>
            <w:tcBorders>
              <w:top w:val="single" w:sz="5" w:space="0" w:color="000000"/>
              <w:left w:val="single" w:sz="4" w:space="0" w:color="000000"/>
              <w:bottom w:val="single" w:sz="5" w:space="0" w:color="000000"/>
              <w:right w:val="single" w:sz="5" w:space="0" w:color="000000"/>
            </w:tcBorders>
          </w:tcPr>
          <w:p w:rsidR="000443B3" w:rsidRPr="001E5CA5" w:rsidRDefault="000443B3" w:rsidP="009A13C3">
            <w:pPr>
              <w:rPr>
                <w:b/>
                <w:bCs/>
                <w:i/>
                <w:iCs/>
                <w:color w:val="000000"/>
                <w:sz w:val="20"/>
                <w:szCs w:val="20"/>
              </w:rPr>
            </w:pPr>
            <w:r w:rsidRPr="001E5CA5">
              <w:rPr>
                <w:b/>
                <w:bCs/>
                <w:i/>
                <w:iCs/>
                <w:color w:val="000000"/>
                <w:sz w:val="20"/>
                <w:szCs w:val="20"/>
              </w:rPr>
              <w:t>000 1 06 00000 00 0000 000</w:t>
            </w:r>
          </w:p>
        </w:tc>
        <w:tc>
          <w:tcPr>
            <w:tcW w:w="2089" w:type="pct"/>
            <w:tcBorders>
              <w:top w:val="single" w:sz="5" w:space="0" w:color="000000"/>
              <w:left w:val="single" w:sz="5" w:space="0" w:color="000000"/>
              <w:bottom w:val="single" w:sz="5" w:space="0" w:color="000000"/>
              <w:right w:val="single" w:sz="5" w:space="0" w:color="000000"/>
            </w:tcBorders>
          </w:tcPr>
          <w:p w:rsidR="000443B3" w:rsidRPr="001E5CA5" w:rsidRDefault="000443B3" w:rsidP="009A13C3">
            <w:pPr>
              <w:rPr>
                <w:b/>
                <w:bCs/>
                <w:i/>
                <w:iCs/>
                <w:color w:val="000000"/>
                <w:sz w:val="20"/>
                <w:szCs w:val="20"/>
              </w:rPr>
            </w:pPr>
            <w:r w:rsidRPr="001E5CA5">
              <w:rPr>
                <w:b/>
                <w:bCs/>
                <w:i/>
                <w:iCs/>
                <w:color w:val="000000"/>
                <w:sz w:val="20"/>
                <w:szCs w:val="20"/>
              </w:rPr>
              <w:t>НАЛОГИ НА ИМУЩЕСТВО</w:t>
            </w:r>
          </w:p>
        </w:tc>
        <w:tc>
          <w:tcPr>
            <w:tcW w:w="556" w:type="pct"/>
            <w:tcBorders>
              <w:top w:val="single" w:sz="5" w:space="0" w:color="000000"/>
              <w:left w:val="single" w:sz="5" w:space="0" w:color="000000"/>
              <w:bottom w:val="single" w:sz="5" w:space="0" w:color="000000"/>
              <w:right w:val="single" w:sz="5" w:space="0" w:color="000000"/>
            </w:tcBorders>
            <w:vAlign w:val="center"/>
          </w:tcPr>
          <w:p w:rsidR="000443B3" w:rsidRPr="001E5CA5" w:rsidRDefault="000443B3" w:rsidP="009A13C3">
            <w:pPr>
              <w:jc w:val="center"/>
              <w:rPr>
                <w:b/>
                <w:bCs/>
                <w:i/>
                <w:iCs/>
                <w:color w:val="000000"/>
                <w:sz w:val="20"/>
                <w:szCs w:val="20"/>
              </w:rPr>
            </w:pPr>
            <w:r w:rsidRPr="001E5CA5">
              <w:rPr>
                <w:b/>
                <w:bCs/>
                <w:i/>
                <w:iCs/>
                <w:color w:val="000000"/>
                <w:sz w:val="20"/>
                <w:szCs w:val="20"/>
              </w:rPr>
              <w:t>30</w:t>
            </w:r>
            <w:r>
              <w:rPr>
                <w:b/>
                <w:bCs/>
                <w:i/>
                <w:iCs/>
                <w:color w:val="000000"/>
                <w:sz w:val="20"/>
                <w:szCs w:val="20"/>
              </w:rPr>
              <w:t>54,1</w:t>
            </w:r>
          </w:p>
        </w:tc>
        <w:tc>
          <w:tcPr>
            <w:tcW w:w="557" w:type="pct"/>
            <w:tcBorders>
              <w:top w:val="single" w:sz="5" w:space="0" w:color="000000"/>
              <w:left w:val="single" w:sz="5" w:space="0" w:color="000000"/>
              <w:bottom w:val="single" w:sz="5" w:space="0" w:color="000000"/>
              <w:right w:val="single" w:sz="5" w:space="0" w:color="000000"/>
            </w:tcBorders>
            <w:vAlign w:val="center"/>
          </w:tcPr>
          <w:p w:rsidR="000443B3" w:rsidRPr="001E5CA5" w:rsidRDefault="000443B3" w:rsidP="009A13C3">
            <w:pPr>
              <w:jc w:val="center"/>
              <w:rPr>
                <w:b/>
                <w:bCs/>
                <w:i/>
                <w:iCs/>
                <w:color w:val="000000"/>
                <w:sz w:val="20"/>
                <w:szCs w:val="20"/>
              </w:rPr>
            </w:pPr>
            <w:r w:rsidRPr="001E5CA5">
              <w:rPr>
                <w:b/>
                <w:bCs/>
                <w:i/>
                <w:iCs/>
                <w:color w:val="000000"/>
                <w:sz w:val="20"/>
                <w:szCs w:val="20"/>
              </w:rPr>
              <w:t>2575,0</w:t>
            </w:r>
          </w:p>
        </w:tc>
        <w:tc>
          <w:tcPr>
            <w:tcW w:w="480" w:type="pct"/>
            <w:tcBorders>
              <w:top w:val="single" w:sz="5" w:space="0" w:color="000000"/>
              <w:left w:val="single" w:sz="5" w:space="0" w:color="000000"/>
              <w:bottom w:val="single" w:sz="5" w:space="0" w:color="000000"/>
              <w:right w:val="single" w:sz="4" w:space="0" w:color="000000"/>
            </w:tcBorders>
            <w:vAlign w:val="center"/>
          </w:tcPr>
          <w:p w:rsidR="000443B3" w:rsidRPr="001E5CA5" w:rsidRDefault="000443B3" w:rsidP="009A13C3">
            <w:pPr>
              <w:jc w:val="center"/>
              <w:rPr>
                <w:b/>
                <w:bCs/>
                <w:i/>
                <w:iCs/>
                <w:color w:val="000000"/>
                <w:sz w:val="20"/>
                <w:szCs w:val="20"/>
              </w:rPr>
            </w:pPr>
            <w:r w:rsidRPr="001E5CA5">
              <w:rPr>
                <w:b/>
                <w:bCs/>
                <w:i/>
                <w:iCs/>
                <w:color w:val="000000"/>
                <w:sz w:val="20"/>
                <w:szCs w:val="20"/>
              </w:rPr>
              <w:t>2575,0</w:t>
            </w:r>
          </w:p>
        </w:tc>
      </w:tr>
      <w:tr w:rsidR="000443B3" w:rsidRPr="001E5CA5" w:rsidTr="009A13C3">
        <w:tblPrEx>
          <w:tblCellSpacing w:w="-6" w:type="nil"/>
        </w:tblPrEx>
        <w:trPr>
          <w:trHeight w:val="228"/>
          <w:tblCellSpacing w:w="-6" w:type="nil"/>
          <w:jc w:val="center"/>
        </w:trPr>
        <w:tc>
          <w:tcPr>
            <w:tcW w:w="1319" w:type="pct"/>
            <w:tcBorders>
              <w:top w:val="single" w:sz="5" w:space="0" w:color="000000"/>
              <w:left w:val="single" w:sz="4" w:space="0" w:color="000000"/>
              <w:bottom w:val="single" w:sz="5" w:space="0" w:color="000000"/>
              <w:right w:val="single" w:sz="5" w:space="0" w:color="000000"/>
            </w:tcBorders>
          </w:tcPr>
          <w:p w:rsidR="000443B3" w:rsidRPr="001E5CA5" w:rsidRDefault="000443B3" w:rsidP="009A13C3">
            <w:pPr>
              <w:rPr>
                <w:i/>
                <w:iCs/>
                <w:color w:val="000000"/>
                <w:sz w:val="20"/>
                <w:szCs w:val="20"/>
              </w:rPr>
            </w:pPr>
            <w:r w:rsidRPr="001E5CA5">
              <w:rPr>
                <w:i/>
                <w:iCs/>
                <w:color w:val="000000"/>
                <w:sz w:val="20"/>
                <w:szCs w:val="20"/>
              </w:rPr>
              <w:t>000 1 06 01000 00 0000 110</w:t>
            </w:r>
          </w:p>
        </w:tc>
        <w:tc>
          <w:tcPr>
            <w:tcW w:w="2089" w:type="pct"/>
            <w:tcBorders>
              <w:top w:val="single" w:sz="5" w:space="0" w:color="000000"/>
              <w:left w:val="single" w:sz="5" w:space="0" w:color="000000"/>
              <w:bottom w:val="single" w:sz="5" w:space="0" w:color="000000"/>
              <w:right w:val="single" w:sz="5" w:space="0" w:color="000000"/>
            </w:tcBorders>
          </w:tcPr>
          <w:p w:rsidR="000443B3" w:rsidRPr="001E5CA5" w:rsidRDefault="000443B3" w:rsidP="009A13C3">
            <w:pPr>
              <w:rPr>
                <w:i/>
                <w:iCs/>
                <w:color w:val="000000"/>
                <w:sz w:val="20"/>
                <w:szCs w:val="20"/>
              </w:rPr>
            </w:pPr>
            <w:r w:rsidRPr="001E5CA5">
              <w:rPr>
                <w:i/>
                <w:iCs/>
                <w:color w:val="000000"/>
                <w:sz w:val="20"/>
                <w:szCs w:val="20"/>
              </w:rPr>
              <w:t>Налог на имущество физических лиц</w:t>
            </w:r>
          </w:p>
        </w:tc>
        <w:tc>
          <w:tcPr>
            <w:tcW w:w="556" w:type="pct"/>
            <w:tcBorders>
              <w:top w:val="single" w:sz="5" w:space="0" w:color="000000"/>
              <w:left w:val="single" w:sz="5" w:space="0" w:color="000000"/>
              <w:bottom w:val="single" w:sz="5" w:space="0" w:color="000000"/>
              <w:right w:val="single" w:sz="5" w:space="0" w:color="000000"/>
            </w:tcBorders>
            <w:vAlign w:val="center"/>
          </w:tcPr>
          <w:p w:rsidR="000443B3" w:rsidRPr="001E5CA5" w:rsidRDefault="000443B3" w:rsidP="009A13C3">
            <w:pPr>
              <w:jc w:val="center"/>
              <w:rPr>
                <w:i/>
                <w:iCs/>
                <w:color w:val="000000"/>
                <w:sz w:val="20"/>
                <w:szCs w:val="20"/>
              </w:rPr>
            </w:pPr>
            <w:r>
              <w:rPr>
                <w:i/>
                <w:iCs/>
                <w:color w:val="000000"/>
                <w:sz w:val="20"/>
                <w:szCs w:val="20"/>
              </w:rPr>
              <w:t>137,0</w:t>
            </w:r>
          </w:p>
        </w:tc>
        <w:tc>
          <w:tcPr>
            <w:tcW w:w="557" w:type="pct"/>
            <w:tcBorders>
              <w:top w:val="single" w:sz="5" w:space="0" w:color="000000"/>
              <w:left w:val="single" w:sz="5" w:space="0" w:color="000000"/>
              <w:bottom w:val="single" w:sz="5" w:space="0" w:color="000000"/>
              <w:right w:val="single" w:sz="5" w:space="0" w:color="000000"/>
            </w:tcBorders>
            <w:vAlign w:val="center"/>
          </w:tcPr>
          <w:p w:rsidR="000443B3" w:rsidRPr="001E5CA5" w:rsidRDefault="000443B3" w:rsidP="009A13C3">
            <w:pPr>
              <w:jc w:val="center"/>
              <w:rPr>
                <w:i/>
                <w:iCs/>
                <w:color w:val="000000"/>
                <w:sz w:val="20"/>
                <w:szCs w:val="20"/>
              </w:rPr>
            </w:pPr>
            <w:r w:rsidRPr="001E5CA5">
              <w:rPr>
                <w:i/>
                <w:iCs/>
                <w:color w:val="000000"/>
                <w:sz w:val="20"/>
                <w:szCs w:val="20"/>
              </w:rPr>
              <w:t>99,0</w:t>
            </w:r>
          </w:p>
        </w:tc>
        <w:tc>
          <w:tcPr>
            <w:tcW w:w="480" w:type="pct"/>
            <w:tcBorders>
              <w:top w:val="single" w:sz="5" w:space="0" w:color="000000"/>
              <w:left w:val="single" w:sz="5" w:space="0" w:color="000000"/>
              <w:bottom w:val="single" w:sz="5" w:space="0" w:color="000000"/>
              <w:right w:val="single" w:sz="4" w:space="0" w:color="000000"/>
            </w:tcBorders>
            <w:vAlign w:val="center"/>
          </w:tcPr>
          <w:p w:rsidR="000443B3" w:rsidRPr="001E5CA5" w:rsidRDefault="000443B3" w:rsidP="009A13C3">
            <w:pPr>
              <w:jc w:val="center"/>
              <w:rPr>
                <w:i/>
                <w:iCs/>
                <w:color w:val="000000"/>
                <w:sz w:val="20"/>
                <w:szCs w:val="20"/>
              </w:rPr>
            </w:pPr>
            <w:r w:rsidRPr="001E5CA5">
              <w:rPr>
                <w:i/>
                <w:iCs/>
                <w:color w:val="000000"/>
                <w:sz w:val="20"/>
                <w:szCs w:val="20"/>
              </w:rPr>
              <w:t>99,0</w:t>
            </w:r>
          </w:p>
        </w:tc>
      </w:tr>
      <w:tr w:rsidR="000443B3" w:rsidRPr="001E5CA5" w:rsidTr="009A13C3">
        <w:tblPrEx>
          <w:tblCellSpacing w:w="-6" w:type="nil"/>
        </w:tblPrEx>
        <w:trPr>
          <w:trHeight w:val="434"/>
          <w:tblCellSpacing w:w="-6" w:type="nil"/>
          <w:jc w:val="center"/>
        </w:trPr>
        <w:tc>
          <w:tcPr>
            <w:tcW w:w="1319" w:type="pct"/>
            <w:tcBorders>
              <w:top w:val="single" w:sz="5" w:space="0" w:color="000000"/>
              <w:left w:val="single" w:sz="4" w:space="0" w:color="000000"/>
              <w:bottom w:val="single" w:sz="5" w:space="0" w:color="000000"/>
              <w:right w:val="single" w:sz="5" w:space="0" w:color="000000"/>
            </w:tcBorders>
          </w:tcPr>
          <w:p w:rsidR="000443B3" w:rsidRPr="001E5CA5" w:rsidRDefault="000443B3" w:rsidP="009A13C3">
            <w:pPr>
              <w:rPr>
                <w:color w:val="000000"/>
                <w:sz w:val="20"/>
                <w:szCs w:val="20"/>
              </w:rPr>
            </w:pPr>
            <w:r w:rsidRPr="001E5CA5">
              <w:rPr>
                <w:color w:val="000000"/>
                <w:sz w:val="20"/>
                <w:szCs w:val="20"/>
              </w:rPr>
              <w:t>000 1 06 01030 10 0000 110</w:t>
            </w:r>
          </w:p>
        </w:tc>
        <w:tc>
          <w:tcPr>
            <w:tcW w:w="2089" w:type="pct"/>
            <w:tcBorders>
              <w:top w:val="single" w:sz="5" w:space="0" w:color="000000"/>
              <w:left w:val="single" w:sz="5" w:space="0" w:color="000000"/>
              <w:bottom w:val="single" w:sz="5" w:space="0" w:color="000000"/>
              <w:right w:val="single" w:sz="5" w:space="0" w:color="000000"/>
            </w:tcBorders>
          </w:tcPr>
          <w:p w:rsidR="000443B3" w:rsidRPr="001E5CA5" w:rsidRDefault="000443B3" w:rsidP="009A13C3">
            <w:pPr>
              <w:rPr>
                <w:sz w:val="20"/>
                <w:szCs w:val="20"/>
              </w:rPr>
            </w:pPr>
            <w:r w:rsidRPr="001E5CA5">
              <w:rPr>
                <w:sz w:val="20"/>
                <w:szCs w:val="20"/>
              </w:rPr>
              <w:t>Налог на имущество физических лиц, взимаемый по ставкам, применяемым к объектам налогообложения, расположенным в границах сельских поселений</w:t>
            </w:r>
          </w:p>
        </w:tc>
        <w:tc>
          <w:tcPr>
            <w:tcW w:w="556" w:type="pct"/>
            <w:tcBorders>
              <w:top w:val="single" w:sz="5" w:space="0" w:color="000000"/>
              <w:left w:val="single" w:sz="5" w:space="0" w:color="000000"/>
              <w:bottom w:val="single" w:sz="5" w:space="0" w:color="000000"/>
              <w:right w:val="single" w:sz="5" w:space="0" w:color="000000"/>
            </w:tcBorders>
            <w:vAlign w:val="center"/>
          </w:tcPr>
          <w:p w:rsidR="000443B3" w:rsidRPr="001E5CA5" w:rsidRDefault="000443B3" w:rsidP="009A13C3">
            <w:pPr>
              <w:jc w:val="center"/>
              <w:rPr>
                <w:color w:val="000000"/>
                <w:sz w:val="20"/>
                <w:szCs w:val="20"/>
              </w:rPr>
            </w:pPr>
            <w:r>
              <w:rPr>
                <w:color w:val="000000"/>
                <w:sz w:val="20"/>
                <w:szCs w:val="20"/>
              </w:rPr>
              <w:t>137,0</w:t>
            </w:r>
          </w:p>
        </w:tc>
        <w:tc>
          <w:tcPr>
            <w:tcW w:w="557" w:type="pct"/>
            <w:tcBorders>
              <w:top w:val="single" w:sz="5" w:space="0" w:color="000000"/>
              <w:left w:val="single" w:sz="5" w:space="0" w:color="000000"/>
              <w:bottom w:val="single" w:sz="5" w:space="0" w:color="000000"/>
              <w:right w:val="single" w:sz="5" w:space="0" w:color="000000"/>
            </w:tcBorders>
            <w:vAlign w:val="center"/>
          </w:tcPr>
          <w:p w:rsidR="000443B3" w:rsidRPr="001E5CA5" w:rsidRDefault="000443B3" w:rsidP="009A13C3">
            <w:pPr>
              <w:jc w:val="center"/>
              <w:rPr>
                <w:color w:val="000000"/>
                <w:sz w:val="20"/>
                <w:szCs w:val="20"/>
              </w:rPr>
            </w:pPr>
            <w:r w:rsidRPr="001E5CA5">
              <w:rPr>
                <w:color w:val="000000"/>
                <w:sz w:val="20"/>
                <w:szCs w:val="20"/>
              </w:rPr>
              <w:t>99,0</w:t>
            </w:r>
          </w:p>
        </w:tc>
        <w:tc>
          <w:tcPr>
            <w:tcW w:w="480" w:type="pct"/>
            <w:tcBorders>
              <w:top w:val="single" w:sz="5" w:space="0" w:color="000000"/>
              <w:left w:val="single" w:sz="5" w:space="0" w:color="000000"/>
              <w:bottom w:val="single" w:sz="5" w:space="0" w:color="000000"/>
              <w:right w:val="single" w:sz="4" w:space="0" w:color="000000"/>
            </w:tcBorders>
            <w:vAlign w:val="center"/>
          </w:tcPr>
          <w:p w:rsidR="000443B3" w:rsidRPr="001E5CA5" w:rsidRDefault="000443B3" w:rsidP="009A13C3">
            <w:pPr>
              <w:jc w:val="center"/>
              <w:rPr>
                <w:color w:val="000000"/>
                <w:sz w:val="20"/>
                <w:szCs w:val="20"/>
              </w:rPr>
            </w:pPr>
            <w:r w:rsidRPr="001E5CA5">
              <w:rPr>
                <w:color w:val="000000"/>
                <w:sz w:val="20"/>
                <w:szCs w:val="20"/>
              </w:rPr>
              <w:t>99,0</w:t>
            </w:r>
          </w:p>
        </w:tc>
      </w:tr>
      <w:tr w:rsidR="000443B3" w:rsidRPr="001E5CA5" w:rsidTr="009A13C3">
        <w:tblPrEx>
          <w:tblCellSpacing w:w="-6" w:type="nil"/>
        </w:tblPrEx>
        <w:trPr>
          <w:trHeight w:val="290"/>
          <w:tblCellSpacing w:w="-6" w:type="nil"/>
          <w:jc w:val="center"/>
        </w:trPr>
        <w:tc>
          <w:tcPr>
            <w:tcW w:w="1319" w:type="pct"/>
            <w:tcBorders>
              <w:top w:val="single" w:sz="5" w:space="0" w:color="000000"/>
              <w:left w:val="single" w:sz="4" w:space="0" w:color="000000"/>
              <w:bottom w:val="single" w:sz="5" w:space="0" w:color="000000"/>
              <w:right w:val="single" w:sz="5" w:space="0" w:color="000000"/>
            </w:tcBorders>
          </w:tcPr>
          <w:p w:rsidR="000443B3" w:rsidRPr="001E5CA5" w:rsidRDefault="000443B3" w:rsidP="009A13C3">
            <w:pPr>
              <w:rPr>
                <w:i/>
                <w:iCs/>
                <w:color w:val="000000"/>
                <w:sz w:val="20"/>
                <w:szCs w:val="20"/>
              </w:rPr>
            </w:pPr>
            <w:r w:rsidRPr="001E5CA5">
              <w:rPr>
                <w:i/>
                <w:iCs/>
                <w:color w:val="000000"/>
                <w:sz w:val="20"/>
                <w:szCs w:val="20"/>
              </w:rPr>
              <w:t>000 1 06 06000 00 0000 110</w:t>
            </w:r>
          </w:p>
        </w:tc>
        <w:tc>
          <w:tcPr>
            <w:tcW w:w="2089" w:type="pct"/>
            <w:tcBorders>
              <w:top w:val="single" w:sz="5" w:space="0" w:color="000000"/>
              <w:left w:val="single" w:sz="5" w:space="0" w:color="000000"/>
              <w:bottom w:val="single" w:sz="5" w:space="0" w:color="000000"/>
              <w:right w:val="single" w:sz="5" w:space="0" w:color="000000"/>
            </w:tcBorders>
          </w:tcPr>
          <w:p w:rsidR="000443B3" w:rsidRPr="001E5CA5" w:rsidRDefault="000443B3" w:rsidP="009A13C3">
            <w:pPr>
              <w:rPr>
                <w:i/>
                <w:iCs/>
                <w:color w:val="000000"/>
                <w:sz w:val="20"/>
                <w:szCs w:val="20"/>
              </w:rPr>
            </w:pPr>
            <w:r w:rsidRPr="001E5CA5">
              <w:rPr>
                <w:i/>
                <w:iCs/>
                <w:color w:val="000000"/>
                <w:sz w:val="20"/>
                <w:szCs w:val="20"/>
              </w:rPr>
              <w:t>Земельный налог</w:t>
            </w:r>
          </w:p>
        </w:tc>
        <w:tc>
          <w:tcPr>
            <w:tcW w:w="556" w:type="pct"/>
            <w:tcBorders>
              <w:top w:val="single" w:sz="5" w:space="0" w:color="000000"/>
              <w:left w:val="single" w:sz="5" w:space="0" w:color="000000"/>
              <w:bottom w:val="single" w:sz="5" w:space="0" w:color="000000"/>
              <w:right w:val="single" w:sz="5" w:space="0" w:color="000000"/>
            </w:tcBorders>
            <w:vAlign w:val="center"/>
          </w:tcPr>
          <w:p w:rsidR="000443B3" w:rsidRPr="001E5CA5" w:rsidRDefault="000443B3" w:rsidP="009A13C3">
            <w:pPr>
              <w:jc w:val="center"/>
              <w:rPr>
                <w:i/>
                <w:iCs/>
                <w:color w:val="000000"/>
                <w:sz w:val="20"/>
                <w:szCs w:val="20"/>
              </w:rPr>
            </w:pPr>
            <w:r w:rsidRPr="001E5CA5">
              <w:rPr>
                <w:i/>
                <w:iCs/>
                <w:color w:val="000000"/>
                <w:sz w:val="20"/>
                <w:szCs w:val="20"/>
              </w:rPr>
              <w:t>2</w:t>
            </w:r>
            <w:r>
              <w:rPr>
                <w:i/>
                <w:iCs/>
                <w:color w:val="000000"/>
                <w:sz w:val="20"/>
                <w:szCs w:val="20"/>
              </w:rPr>
              <w:t>917,1</w:t>
            </w:r>
          </w:p>
        </w:tc>
        <w:tc>
          <w:tcPr>
            <w:tcW w:w="557" w:type="pct"/>
            <w:tcBorders>
              <w:top w:val="single" w:sz="5" w:space="0" w:color="000000"/>
              <w:left w:val="single" w:sz="5" w:space="0" w:color="000000"/>
              <w:bottom w:val="single" w:sz="5" w:space="0" w:color="000000"/>
              <w:right w:val="single" w:sz="5" w:space="0" w:color="000000"/>
            </w:tcBorders>
            <w:vAlign w:val="center"/>
          </w:tcPr>
          <w:p w:rsidR="000443B3" w:rsidRPr="001E5CA5" w:rsidRDefault="000443B3" w:rsidP="009A13C3">
            <w:pPr>
              <w:jc w:val="center"/>
              <w:rPr>
                <w:i/>
                <w:iCs/>
                <w:color w:val="000000"/>
                <w:sz w:val="20"/>
                <w:szCs w:val="20"/>
              </w:rPr>
            </w:pPr>
            <w:r w:rsidRPr="001E5CA5">
              <w:rPr>
                <w:i/>
                <w:iCs/>
                <w:color w:val="000000"/>
                <w:sz w:val="20"/>
                <w:szCs w:val="20"/>
              </w:rPr>
              <w:t>2</w:t>
            </w:r>
            <w:r>
              <w:rPr>
                <w:i/>
                <w:iCs/>
                <w:color w:val="000000"/>
                <w:sz w:val="20"/>
                <w:szCs w:val="20"/>
              </w:rPr>
              <w:t>47</w:t>
            </w:r>
            <w:r w:rsidRPr="001E5CA5">
              <w:rPr>
                <w:i/>
                <w:iCs/>
                <w:color w:val="000000"/>
                <w:sz w:val="20"/>
                <w:szCs w:val="20"/>
              </w:rPr>
              <w:t>6,0</w:t>
            </w:r>
          </w:p>
        </w:tc>
        <w:tc>
          <w:tcPr>
            <w:tcW w:w="480" w:type="pct"/>
            <w:tcBorders>
              <w:top w:val="single" w:sz="5" w:space="0" w:color="000000"/>
              <w:left w:val="single" w:sz="5" w:space="0" w:color="000000"/>
              <w:bottom w:val="single" w:sz="5" w:space="0" w:color="000000"/>
              <w:right w:val="single" w:sz="4" w:space="0" w:color="000000"/>
            </w:tcBorders>
            <w:vAlign w:val="center"/>
          </w:tcPr>
          <w:p w:rsidR="000443B3" w:rsidRPr="001E5CA5" w:rsidRDefault="000443B3" w:rsidP="009A13C3">
            <w:pPr>
              <w:jc w:val="center"/>
              <w:rPr>
                <w:i/>
                <w:iCs/>
                <w:color w:val="000000"/>
                <w:sz w:val="20"/>
                <w:szCs w:val="20"/>
              </w:rPr>
            </w:pPr>
            <w:r w:rsidRPr="001E5CA5">
              <w:rPr>
                <w:i/>
                <w:iCs/>
                <w:color w:val="000000"/>
                <w:sz w:val="20"/>
                <w:szCs w:val="20"/>
              </w:rPr>
              <w:t>2</w:t>
            </w:r>
            <w:r>
              <w:rPr>
                <w:i/>
                <w:iCs/>
                <w:color w:val="000000"/>
                <w:sz w:val="20"/>
                <w:szCs w:val="20"/>
              </w:rPr>
              <w:t>476</w:t>
            </w:r>
            <w:r w:rsidRPr="001E5CA5">
              <w:rPr>
                <w:i/>
                <w:iCs/>
                <w:color w:val="000000"/>
                <w:sz w:val="20"/>
                <w:szCs w:val="20"/>
              </w:rPr>
              <w:t>,0</w:t>
            </w:r>
          </w:p>
        </w:tc>
      </w:tr>
      <w:tr w:rsidR="000443B3" w:rsidRPr="001E5CA5" w:rsidTr="009A13C3">
        <w:tblPrEx>
          <w:tblCellSpacing w:w="-6" w:type="nil"/>
        </w:tblPrEx>
        <w:trPr>
          <w:trHeight w:val="434"/>
          <w:tblCellSpacing w:w="-6" w:type="nil"/>
          <w:jc w:val="center"/>
        </w:trPr>
        <w:tc>
          <w:tcPr>
            <w:tcW w:w="1319" w:type="pct"/>
            <w:tcBorders>
              <w:top w:val="single" w:sz="5" w:space="0" w:color="000000"/>
              <w:left w:val="single" w:sz="4" w:space="0" w:color="000000"/>
              <w:bottom w:val="single" w:sz="5" w:space="0" w:color="000000"/>
              <w:right w:val="single" w:sz="5" w:space="0" w:color="000000"/>
            </w:tcBorders>
          </w:tcPr>
          <w:p w:rsidR="000443B3" w:rsidRPr="001E5CA5" w:rsidRDefault="000443B3" w:rsidP="009A13C3">
            <w:pPr>
              <w:rPr>
                <w:color w:val="000000"/>
                <w:sz w:val="20"/>
                <w:szCs w:val="20"/>
              </w:rPr>
            </w:pPr>
            <w:r w:rsidRPr="001E5CA5">
              <w:rPr>
                <w:color w:val="000000"/>
                <w:sz w:val="20"/>
                <w:szCs w:val="20"/>
              </w:rPr>
              <w:t>000 1 06 06030 00 0000 110</w:t>
            </w:r>
          </w:p>
        </w:tc>
        <w:tc>
          <w:tcPr>
            <w:tcW w:w="2089" w:type="pct"/>
            <w:tcBorders>
              <w:top w:val="single" w:sz="5" w:space="0" w:color="000000"/>
              <w:left w:val="single" w:sz="5" w:space="0" w:color="000000"/>
              <w:bottom w:val="single" w:sz="5" w:space="0" w:color="000000"/>
              <w:right w:val="single" w:sz="5" w:space="0" w:color="000000"/>
            </w:tcBorders>
          </w:tcPr>
          <w:p w:rsidR="000443B3" w:rsidRPr="001E5CA5" w:rsidRDefault="000443B3" w:rsidP="009A13C3">
            <w:pPr>
              <w:rPr>
                <w:color w:val="000000"/>
                <w:sz w:val="20"/>
                <w:szCs w:val="20"/>
              </w:rPr>
            </w:pPr>
            <w:r w:rsidRPr="001E5CA5">
              <w:rPr>
                <w:color w:val="000000"/>
                <w:sz w:val="20"/>
                <w:szCs w:val="20"/>
              </w:rPr>
              <w:t>Земельный налог с организаций</w:t>
            </w:r>
          </w:p>
        </w:tc>
        <w:tc>
          <w:tcPr>
            <w:tcW w:w="556" w:type="pct"/>
            <w:tcBorders>
              <w:top w:val="single" w:sz="5" w:space="0" w:color="000000"/>
              <w:left w:val="single" w:sz="5" w:space="0" w:color="000000"/>
              <w:bottom w:val="single" w:sz="5" w:space="0" w:color="000000"/>
              <w:right w:val="single" w:sz="5" w:space="0" w:color="000000"/>
            </w:tcBorders>
            <w:shd w:val="clear" w:color="auto" w:fill="auto"/>
            <w:vAlign w:val="center"/>
          </w:tcPr>
          <w:p w:rsidR="000443B3" w:rsidRPr="001E5CA5" w:rsidRDefault="000443B3" w:rsidP="009A13C3">
            <w:pPr>
              <w:jc w:val="center"/>
              <w:rPr>
                <w:sz w:val="20"/>
                <w:szCs w:val="20"/>
              </w:rPr>
            </w:pPr>
            <w:r>
              <w:rPr>
                <w:sz w:val="20"/>
                <w:szCs w:val="20"/>
              </w:rPr>
              <w:t>1090,4</w:t>
            </w:r>
          </w:p>
        </w:tc>
        <w:tc>
          <w:tcPr>
            <w:tcW w:w="557" w:type="pct"/>
            <w:tcBorders>
              <w:top w:val="single" w:sz="5" w:space="0" w:color="000000"/>
              <w:left w:val="single" w:sz="5" w:space="0" w:color="000000"/>
              <w:bottom w:val="single" w:sz="5" w:space="0" w:color="000000"/>
              <w:right w:val="single" w:sz="5" w:space="0" w:color="000000"/>
            </w:tcBorders>
            <w:shd w:val="clear" w:color="auto" w:fill="auto"/>
            <w:vAlign w:val="center"/>
          </w:tcPr>
          <w:p w:rsidR="000443B3" w:rsidRPr="001E5CA5" w:rsidRDefault="000443B3" w:rsidP="009A13C3">
            <w:pPr>
              <w:jc w:val="center"/>
              <w:rPr>
                <w:sz w:val="20"/>
                <w:szCs w:val="20"/>
              </w:rPr>
            </w:pPr>
            <w:r w:rsidRPr="001E5CA5">
              <w:rPr>
                <w:sz w:val="20"/>
                <w:szCs w:val="20"/>
              </w:rPr>
              <w:t>618,0</w:t>
            </w:r>
          </w:p>
        </w:tc>
        <w:tc>
          <w:tcPr>
            <w:tcW w:w="480" w:type="pct"/>
            <w:tcBorders>
              <w:top w:val="single" w:sz="5" w:space="0" w:color="000000"/>
              <w:left w:val="single" w:sz="5" w:space="0" w:color="000000"/>
              <w:bottom w:val="single" w:sz="5" w:space="0" w:color="000000"/>
              <w:right w:val="single" w:sz="4" w:space="0" w:color="000000"/>
            </w:tcBorders>
            <w:shd w:val="clear" w:color="auto" w:fill="auto"/>
            <w:vAlign w:val="center"/>
          </w:tcPr>
          <w:p w:rsidR="000443B3" w:rsidRPr="001E5CA5" w:rsidRDefault="000443B3" w:rsidP="009A13C3">
            <w:pPr>
              <w:jc w:val="center"/>
              <w:rPr>
                <w:sz w:val="20"/>
                <w:szCs w:val="20"/>
              </w:rPr>
            </w:pPr>
            <w:r w:rsidRPr="001E5CA5">
              <w:rPr>
                <w:sz w:val="20"/>
                <w:szCs w:val="20"/>
              </w:rPr>
              <w:t>618,0</w:t>
            </w:r>
          </w:p>
        </w:tc>
      </w:tr>
      <w:tr w:rsidR="000443B3" w:rsidRPr="001E5CA5" w:rsidTr="009A13C3">
        <w:tblPrEx>
          <w:tblCellSpacing w:w="-6" w:type="nil"/>
        </w:tblPrEx>
        <w:trPr>
          <w:trHeight w:val="737"/>
          <w:tblCellSpacing w:w="-6" w:type="nil"/>
          <w:jc w:val="center"/>
        </w:trPr>
        <w:tc>
          <w:tcPr>
            <w:tcW w:w="1319" w:type="pct"/>
            <w:tcBorders>
              <w:top w:val="single" w:sz="5" w:space="0" w:color="000000"/>
              <w:left w:val="single" w:sz="4" w:space="0" w:color="000000"/>
              <w:bottom w:val="single" w:sz="5" w:space="0" w:color="000000"/>
              <w:right w:val="single" w:sz="5" w:space="0" w:color="000000"/>
            </w:tcBorders>
          </w:tcPr>
          <w:p w:rsidR="000443B3" w:rsidRPr="001E5CA5" w:rsidRDefault="000443B3" w:rsidP="009A13C3">
            <w:pPr>
              <w:rPr>
                <w:color w:val="000000"/>
                <w:sz w:val="20"/>
                <w:szCs w:val="20"/>
              </w:rPr>
            </w:pPr>
            <w:r w:rsidRPr="001E5CA5">
              <w:rPr>
                <w:color w:val="000000"/>
                <w:sz w:val="20"/>
                <w:szCs w:val="20"/>
              </w:rPr>
              <w:t>000 1 06 06033 10 0000 110</w:t>
            </w:r>
          </w:p>
        </w:tc>
        <w:tc>
          <w:tcPr>
            <w:tcW w:w="2089" w:type="pct"/>
            <w:tcBorders>
              <w:top w:val="single" w:sz="5" w:space="0" w:color="000000"/>
              <w:left w:val="single" w:sz="5" w:space="0" w:color="000000"/>
              <w:bottom w:val="single" w:sz="5" w:space="0" w:color="000000"/>
              <w:right w:val="single" w:sz="5" w:space="0" w:color="000000"/>
            </w:tcBorders>
          </w:tcPr>
          <w:p w:rsidR="000443B3" w:rsidRPr="001E5CA5" w:rsidRDefault="000443B3" w:rsidP="009A13C3">
            <w:pPr>
              <w:rPr>
                <w:sz w:val="20"/>
                <w:szCs w:val="20"/>
              </w:rPr>
            </w:pPr>
            <w:r w:rsidRPr="001E5CA5">
              <w:rPr>
                <w:sz w:val="20"/>
                <w:szCs w:val="20"/>
              </w:rPr>
              <w:t>Земельный налог с организаций, обладающих земельным участком, расположенным в границах сельских поселений</w:t>
            </w:r>
          </w:p>
        </w:tc>
        <w:tc>
          <w:tcPr>
            <w:tcW w:w="556" w:type="pct"/>
            <w:tcBorders>
              <w:top w:val="single" w:sz="5" w:space="0" w:color="000000"/>
              <w:left w:val="single" w:sz="5" w:space="0" w:color="000000"/>
              <w:bottom w:val="single" w:sz="5" w:space="0" w:color="000000"/>
              <w:right w:val="single" w:sz="5" w:space="0" w:color="000000"/>
            </w:tcBorders>
            <w:vAlign w:val="center"/>
          </w:tcPr>
          <w:p w:rsidR="000443B3" w:rsidRPr="001E5CA5" w:rsidRDefault="000443B3" w:rsidP="009A13C3">
            <w:pPr>
              <w:jc w:val="center"/>
              <w:rPr>
                <w:sz w:val="20"/>
                <w:szCs w:val="20"/>
              </w:rPr>
            </w:pPr>
            <w:r>
              <w:rPr>
                <w:sz w:val="20"/>
                <w:szCs w:val="20"/>
              </w:rPr>
              <w:t>1090,4</w:t>
            </w:r>
          </w:p>
        </w:tc>
        <w:tc>
          <w:tcPr>
            <w:tcW w:w="557" w:type="pct"/>
            <w:tcBorders>
              <w:top w:val="single" w:sz="5" w:space="0" w:color="000000"/>
              <w:left w:val="single" w:sz="5" w:space="0" w:color="000000"/>
              <w:bottom w:val="single" w:sz="5" w:space="0" w:color="000000"/>
              <w:right w:val="single" w:sz="5" w:space="0" w:color="000000"/>
            </w:tcBorders>
            <w:vAlign w:val="center"/>
          </w:tcPr>
          <w:p w:rsidR="000443B3" w:rsidRPr="001E5CA5" w:rsidRDefault="000443B3" w:rsidP="009A13C3">
            <w:pPr>
              <w:jc w:val="center"/>
              <w:rPr>
                <w:sz w:val="20"/>
                <w:szCs w:val="20"/>
              </w:rPr>
            </w:pPr>
            <w:r w:rsidRPr="001E5CA5">
              <w:rPr>
                <w:sz w:val="20"/>
                <w:szCs w:val="20"/>
              </w:rPr>
              <w:t>618,0</w:t>
            </w:r>
          </w:p>
        </w:tc>
        <w:tc>
          <w:tcPr>
            <w:tcW w:w="480" w:type="pct"/>
            <w:tcBorders>
              <w:top w:val="single" w:sz="5" w:space="0" w:color="000000"/>
              <w:left w:val="single" w:sz="5" w:space="0" w:color="000000"/>
              <w:bottom w:val="single" w:sz="5" w:space="0" w:color="000000"/>
              <w:right w:val="single" w:sz="4" w:space="0" w:color="000000"/>
            </w:tcBorders>
            <w:vAlign w:val="center"/>
          </w:tcPr>
          <w:p w:rsidR="000443B3" w:rsidRPr="001E5CA5" w:rsidRDefault="000443B3" w:rsidP="009A13C3">
            <w:pPr>
              <w:jc w:val="center"/>
              <w:rPr>
                <w:sz w:val="20"/>
                <w:szCs w:val="20"/>
              </w:rPr>
            </w:pPr>
            <w:r w:rsidRPr="001E5CA5">
              <w:rPr>
                <w:sz w:val="20"/>
                <w:szCs w:val="20"/>
              </w:rPr>
              <w:t>618,0</w:t>
            </w:r>
          </w:p>
        </w:tc>
      </w:tr>
      <w:tr w:rsidR="000443B3" w:rsidRPr="001E5CA5" w:rsidTr="009A13C3">
        <w:tblPrEx>
          <w:tblCellSpacing w:w="-6" w:type="nil"/>
        </w:tblPrEx>
        <w:trPr>
          <w:trHeight w:val="407"/>
          <w:tblCellSpacing w:w="-6" w:type="nil"/>
          <w:jc w:val="center"/>
        </w:trPr>
        <w:tc>
          <w:tcPr>
            <w:tcW w:w="1319" w:type="pct"/>
            <w:tcBorders>
              <w:top w:val="single" w:sz="5" w:space="0" w:color="000000"/>
              <w:left w:val="single" w:sz="4" w:space="0" w:color="000000"/>
              <w:bottom w:val="single" w:sz="5" w:space="0" w:color="000000"/>
              <w:right w:val="single" w:sz="5" w:space="0" w:color="000000"/>
            </w:tcBorders>
          </w:tcPr>
          <w:p w:rsidR="000443B3" w:rsidRPr="001E5CA5" w:rsidRDefault="000443B3" w:rsidP="009A13C3">
            <w:pPr>
              <w:rPr>
                <w:color w:val="000000"/>
                <w:sz w:val="20"/>
                <w:szCs w:val="20"/>
              </w:rPr>
            </w:pPr>
            <w:r w:rsidRPr="001E5CA5">
              <w:rPr>
                <w:color w:val="000000"/>
                <w:sz w:val="20"/>
                <w:szCs w:val="20"/>
              </w:rPr>
              <w:t>000 1 06 06040 00 0000 110</w:t>
            </w:r>
          </w:p>
        </w:tc>
        <w:tc>
          <w:tcPr>
            <w:tcW w:w="2089" w:type="pct"/>
            <w:tcBorders>
              <w:top w:val="single" w:sz="5" w:space="0" w:color="000000"/>
              <w:left w:val="single" w:sz="5" w:space="0" w:color="000000"/>
              <w:bottom w:val="single" w:sz="5" w:space="0" w:color="000000"/>
              <w:right w:val="single" w:sz="5" w:space="0" w:color="000000"/>
            </w:tcBorders>
          </w:tcPr>
          <w:p w:rsidR="000443B3" w:rsidRPr="001E5CA5" w:rsidRDefault="000443B3" w:rsidP="009A13C3">
            <w:pPr>
              <w:rPr>
                <w:color w:val="000000"/>
                <w:sz w:val="20"/>
                <w:szCs w:val="20"/>
              </w:rPr>
            </w:pPr>
            <w:r w:rsidRPr="001E5CA5">
              <w:rPr>
                <w:color w:val="000000"/>
                <w:sz w:val="20"/>
                <w:szCs w:val="20"/>
              </w:rPr>
              <w:t>Земельный налог с физических лиц</w:t>
            </w:r>
          </w:p>
        </w:tc>
        <w:tc>
          <w:tcPr>
            <w:tcW w:w="556" w:type="pct"/>
            <w:tcBorders>
              <w:top w:val="single" w:sz="5" w:space="0" w:color="000000"/>
              <w:left w:val="single" w:sz="5" w:space="0" w:color="000000"/>
              <w:bottom w:val="single" w:sz="5" w:space="0" w:color="000000"/>
              <w:right w:val="single" w:sz="5" w:space="0" w:color="000000"/>
            </w:tcBorders>
            <w:vAlign w:val="center"/>
          </w:tcPr>
          <w:p w:rsidR="000443B3" w:rsidRPr="001E5CA5" w:rsidRDefault="000443B3" w:rsidP="009A13C3">
            <w:pPr>
              <w:jc w:val="center"/>
              <w:rPr>
                <w:sz w:val="20"/>
                <w:szCs w:val="20"/>
              </w:rPr>
            </w:pPr>
            <w:r w:rsidRPr="001E5CA5">
              <w:rPr>
                <w:sz w:val="20"/>
                <w:szCs w:val="20"/>
              </w:rPr>
              <w:t>18</w:t>
            </w:r>
            <w:r>
              <w:rPr>
                <w:sz w:val="20"/>
                <w:szCs w:val="20"/>
              </w:rPr>
              <w:t>26,7</w:t>
            </w:r>
          </w:p>
        </w:tc>
        <w:tc>
          <w:tcPr>
            <w:tcW w:w="557" w:type="pct"/>
            <w:tcBorders>
              <w:top w:val="single" w:sz="5" w:space="0" w:color="000000"/>
              <w:left w:val="single" w:sz="5" w:space="0" w:color="000000"/>
              <w:bottom w:val="single" w:sz="5" w:space="0" w:color="000000"/>
              <w:right w:val="single" w:sz="5" w:space="0" w:color="000000"/>
            </w:tcBorders>
            <w:vAlign w:val="center"/>
          </w:tcPr>
          <w:p w:rsidR="000443B3" w:rsidRPr="001E5CA5" w:rsidRDefault="000443B3" w:rsidP="009A13C3">
            <w:pPr>
              <w:jc w:val="center"/>
              <w:rPr>
                <w:sz w:val="20"/>
                <w:szCs w:val="20"/>
              </w:rPr>
            </w:pPr>
            <w:r w:rsidRPr="001E5CA5">
              <w:rPr>
                <w:sz w:val="20"/>
                <w:szCs w:val="20"/>
              </w:rPr>
              <w:t>1858,0</w:t>
            </w:r>
          </w:p>
        </w:tc>
        <w:tc>
          <w:tcPr>
            <w:tcW w:w="480" w:type="pct"/>
            <w:tcBorders>
              <w:top w:val="single" w:sz="5" w:space="0" w:color="000000"/>
              <w:left w:val="single" w:sz="5" w:space="0" w:color="000000"/>
              <w:bottom w:val="single" w:sz="5" w:space="0" w:color="000000"/>
              <w:right w:val="single" w:sz="4" w:space="0" w:color="000000"/>
            </w:tcBorders>
            <w:vAlign w:val="center"/>
          </w:tcPr>
          <w:p w:rsidR="000443B3" w:rsidRPr="001E5CA5" w:rsidRDefault="000443B3" w:rsidP="009A13C3">
            <w:pPr>
              <w:jc w:val="center"/>
              <w:rPr>
                <w:sz w:val="20"/>
                <w:szCs w:val="20"/>
              </w:rPr>
            </w:pPr>
            <w:r w:rsidRPr="001E5CA5">
              <w:rPr>
                <w:sz w:val="20"/>
                <w:szCs w:val="20"/>
              </w:rPr>
              <w:t>1858,0</w:t>
            </w:r>
          </w:p>
        </w:tc>
      </w:tr>
      <w:tr w:rsidR="000443B3" w:rsidRPr="001E5CA5" w:rsidTr="009A13C3">
        <w:tblPrEx>
          <w:tblCellSpacing w:w="-6" w:type="nil"/>
        </w:tblPrEx>
        <w:trPr>
          <w:trHeight w:val="871"/>
          <w:tblCellSpacing w:w="-6" w:type="nil"/>
          <w:jc w:val="center"/>
        </w:trPr>
        <w:tc>
          <w:tcPr>
            <w:tcW w:w="1319" w:type="pct"/>
            <w:tcBorders>
              <w:top w:val="single" w:sz="5" w:space="0" w:color="000000"/>
              <w:left w:val="single" w:sz="4" w:space="0" w:color="000000"/>
              <w:bottom w:val="single" w:sz="5" w:space="0" w:color="000000"/>
              <w:right w:val="single" w:sz="5" w:space="0" w:color="000000"/>
            </w:tcBorders>
          </w:tcPr>
          <w:p w:rsidR="000443B3" w:rsidRPr="001E5CA5" w:rsidRDefault="000443B3" w:rsidP="009A13C3">
            <w:pPr>
              <w:rPr>
                <w:color w:val="000000"/>
                <w:sz w:val="20"/>
                <w:szCs w:val="20"/>
              </w:rPr>
            </w:pPr>
            <w:r w:rsidRPr="001E5CA5">
              <w:rPr>
                <w:color w:val="000000"/>
                <w:sz w:val="20"/>
                <w:szCs w:val="20"/>
              </w:rPr>
              <w:t>000 1 06 06043 10 0000 110</w:t>
            </w:r>
          </w:p>
        </w:tc>
        <w:tc>
          <w:tcPr>
            <w:tcW w:w="2089" w:type="pct"/>
            <w:tcBorders>
              <w:top w:val="single" w:sz="5" w:space="0" w:color="000000"/>
              <w:left w:val="single" w:sz="5" w:space="0" w:color="000000"/>
              <w:bottom w:val="single" w:sz="5" w:space="0" w:color="000000"/>
              <w:right w:val="single" w:sz="5" w:space="0" w:color="000000"/>
            </w:tcBorders>
          </w:tcPr>
          <w:p w:rsidR="000443B3" w:rsidRPr="001E5CA5" w:rsidRDefault="000443B3" w:rsidP="009A13C3">
            <w:pPr>
              <w:rPr>
                <w:sz w:val="20"/>
                <w:szCs w:val="20"/>
              </w:rPr>
            </w:pPr>
            <w:r w:rsidRPr="001E5CA5">
              <w:rPr>
                <w:sz w:val="20"/>
                <w:szCs w:val="20"/>
              </w:rPr>
              <w:t>Земельный налог с физических лиц, обладающих земельным участком, расположенным в границах сельских поселений</w:t>
            </w:r>
          </w:p>
        </w:tc>
        <w:tc>
          <w:tcPr>
            <w:tcW w:w="556" w:type="pct"/>
            <w:tcBorders>
              <w:top w:val="single" w:sz="5" w:space="0" w:color="000000"/>
              <w:left w:val="single" w:sz="5" w:space="0" w:color="000000"/>
              <w:bottom w:val="single" w:sz="5" w:space="0" w:color="000000"/>
              <w:right w:val="single" w:sz="5" w:space="0" w:color="000000"/>
            </w:tcBorders>
            <w:vAlign w:val="center"/>
          </w:tcPr>
          <w:p w:rsidR="000443B3" w:rsidRPr="001E5CA5" w:rsidRDefault="000443B3" w:rsidP="009A13C3">
            <w:pPr>
              <w:jc w:val="center"/>
              <w:rPr>
                <w:sz w:val="20"/>
                <w:szCs w:val="20"/>
              </w:rPr>
            </w:pPr>
            <w:r w:rsidRPr="001E5CA5">
              <w:rPr>
                <w:sz w:val="20"/>
                <w:szCs w:val="20"/>
              </w:rPr>
              <w:t>18</w:t>
            </w:r>
            <w:r>
              <w:rPr>
                <w:sz w:val="20"/>
                <w:szCs w:val="20"/>
              </w:rPr>
              <w:t>26,7</w:t>
            </w:r>
          </w:p>
        </w:tc>
        <w:tc>
          <w:tcPr>
            <w:tcW w:w="557" w:type="pct"/>
            <w:tcBorders>
              <w:top w:val="single" w:sz="5" w:space="0" w:color="000000"/>
              <w:left w:val="single" w:sz="5" w:space="0" w:color="000000"/>
              <w:bottom w:val="single" w:sz="5" w:space="0" w:color="000000"/>
              <w:right w:val="single" w:sz="5" w:space="0" w:color="000000"/>
            </w:tcBorders>
            <w:vAlign w:val="center"/>
          </w:tcPr>
          <w:p w:rsidR="000443B3" w:rsidRPr="001E5CA5" w:rsidRDefault="000443B3" w:rsidP="009A13C3">
            <w:pPr>
              <w:jc w:val="center"/>
              <w:rPr>
                <w:sz w:val="20"/>
                <w:szCs w:val="20"/>
              </w:rPr>
            </w:pPr>
            <w:r w:rsidRPr="001E5CA5">
              <w:rPr>
                <w:sz w:val="20"/>
                <w:szCs w:val="20"/>
              </w:rPr>
              <w:t>1858,0</w:t>
            </w:r>
          </w:p>
        </w:tc>
        <w:tc>
          <w:tcPr>
            <w:tcW w:w="480" w:type="pct"/>
            <w:tcBorders>
              <w:top w:val="single" w:sz="5" w:space="0" w:color="000000"/>
              <w:left w:val="single" w:sz="5" w:space="0" w:color="000000"/>
              <w:bottom w:val="single" w:sz="5" w:space="0" w:color="000000"/>
              <w:right w:val="single" w:sz="4" w:space="0" w:color="000000"/>
            </w:tcBorders>
            <w:vAlign w:val="center"/>
          </w:tcPr>
          <w:p w:rsidR="000443B3" w:rsidRPr="001E5CA5" w:rsidRDefault="000443B3" w:rsidP="009A13C3">
            <w:pPr>
              <w:jc w:val="center"/>
              <w:rPr>
                <w:sz w:val="20"/>
                <w:szCs w:val="20"/>
              </w:rPr>
            </w:pPr>
            <w:r w:rsidRPr="001E5CA5">
              <w:rPr>
                <w:sz w:val="20"/>
                <w:szCs w:val="20"/>
              </w:rPr>
              <w:t>1858,0</w:t>
            </w:r>
          </w:p>
        </w:tc>
      </w:tr>
      <w:tr w:rsidR="000443B3" w:rsidRPr="001E5CA5" w:rsidTr="009A13C3">
        <w:tblPrEx>
          <w:tblCellSpacing w:w="-6" w:type="nil"/>
        </w:tblPrEx>
        <w:trPr>
          <w:trHeight w:val="290"/>
          <w:tblCellSpacing w:w="-6" w:type="nil"/>
          <w:jc w:val="center"/>
        </w:trPr>
        <w:tc>
          <w:tcPr>
            <w:tcW w:w="1319" w:type="pct"/>
            <w:tcBorders>
              <w:top w:val="single" w:sz="5" w:space="0" w:color="000000"/>
              <w:left w:val="single" w:sz="4" w:space="0" w:color="000000"/>
              <w:bottom w:val="single" w:sz="5" w:space="0" w:color="000000"/>
              <w:right w:val="single" w:sz="5" w:space="0" w:color="000000"/>
            </w:tcBorders>
          </w:tcPr>
          <w:p w:rsidR="000443B3" w:rsidRPr="001E5CA5" w:rsidRDefault="000443B3" w:rsidP="009A13C3">
            <w:pPr>
              <w:rPr>
                <w:b/>
                <w:bCs/>
                <w:i/>
                <w:iCs/>
                <w:color w:val="000000"/>
                <w:sz w:val="20"/>
                <w:szCs w:val="20"/>
              </w:rPr>
            </w:pPr>
            <w:r w:rsidRPr="001E5CA5">
              <w:rPr>
                <w:b/>
                <w:bCs/>
                <w:i/>
                <w:iCs/>
                <w:color w:val="000000"/>
                <w:sz w:val="20"/>
                <w:szCs w:val="20"/>
              </w:rPr>
              <w:t>000 1 08 00000 00 0000 000</w:t>
            </w:r>
          </w:p>
        </w:tc>
        <w:tc>
          <w:tcPr>
            <w:tcW w:w="2089" w:type="pct"/>
            <w:tcBorders>
              <w:top w:val="single" w:sz="5" w:space="0" w:color="000000"/>
              <w:left w:val="single" w:sz="5" w:space="0" w:color="000000"/>
              <w:bottom w:val="single" w:sz="5" w:space="0" w:color="000000"/>
              <w:right w:val="single" w:sz="5" w:space="0" w:color="000000"/>
            </w:tcBorders>
          </w:tcPr>
          <w:p w:rsidR="000443B3" w:rsidRPr="001E5CA5" w:rsidRDefault="000443B3" w:rsidP="009A13C3">
            <w:pPr>
              <w:rPr>
                <w:b/>
                <w:bCs/>
                <w:i/>
                <w:iCs/>
                <w:sz w:val="20"/>
                <w:szCs w:val="20"/>
              </w:rPr>
            </w:pPr>
            <w:r w:rsidRPr="001E5CA5">
              <w:rPr>
                <w:b/>
                <w:bCs/>
                <w:i/>
                <w:iCs/>
                <w:sz w:val="20"/>
                <w:szCs w:val="20"/>
              </w:rPr>
              <w:t>ГОСУДАРСТВЕННАЯ ПОШЛИНА</w:t>
            </w:r>
          </w:p>
        </w:tc>
        <w:tc>
          <w:tcPr>
            <w:tcW w:w="556" w:type="pct"/>
            <w:tcBorders>
              <w:top w:val="single" w:sz="5" w:space="0" w:color="000000"/>
              <w:left w:val="single" w:sz="5" w:space="0" w:color="000000"/>
              <w:bottom w:val="single" w:sz="5" w:space="0" w:color="000000"/>
              <w:right w:val="single" w:sz="5" w:space="0" w:color="000000"/>
            </w:tcBorders>
            <w:vAlign w:val="center"/>
          </w:tcPr>
          <w:p w:rsidR="000443B3" w:rsidRPr="001E5CA5" w:rsidRDefault="000443B3" w:rsidP="009A13C3">
            <w:pPr>
              <w:jc w:val="center"/>
              <w:rPr>
                <w:b/>
                <w:bCs/>
                <w:i/>
                <w:iCs/>
                <w:color w:val="000000"/>
                <w:sz w:val="20"/>
                <w:szCs w:val="20"/>
              </w:rPr>
            </w:pPr>
            <w:r>
              <w:rPr>
                <w:b/>
                <w:bCs/>
                <w:i/>
                <w:iCs/>
                <w:color w:val="000000"/>
                <w:sz w:val="20"/>
                <w:szCs w:val="20"/>
              </w:rPr>
              <w:t>6,0</w:t>
            </w:r>
          </w:p>
        </w:tc>
        <w:tc>
          <w:tcPr>
            <w:tcW w:w="557" w:type="pct"/>
            <w:tcBorders>
              <w:top w:val="single" w:sz="5" w:space="0" w:color="000000"/>
              <w:left w:val="single" w:sz="5" w:space="0" w:color="000000"/>
              <w:bottom w:val="single" w:sz="5" w:space="0" w:color="000000"/>
              <w:right w:val="single" w:sz="5" w:space="0" w:color="000000"/>
            </w:tcBorders>
            <w:vAlign w:val="center"/>
          </w:tcPr>
          <w:p w:rsidR="000443B3" w:rsidRPr="001E5CA5" w:rsidRDefault="000443B3" w:rsidP="009A13C3">
            <w:pPr>
              <w:jc w:val="center"/>
              <w:rPr>
                <w:b/>
                <w:bCs/>
                <w:i/>
                <w:iCs/>
                <w:color w:val="000000"/>
                <w:sz w:val="20"/>
                <w:szCs w:val="20"/>
              </w:rPr>
            </w:pPr>
            <w:r w:rsidRPr="001E5CA5">
              <w:rPr>
                <w:b/>
                <w:bCs/>
                <w:i/>
                <w:iCs/>
                <w:color w:val="000000"/>
                <w:sz w:val="20"/>
                <w:szCs w:val="20"/>
              </w:rPr>
              <w:t>8,0</w:t>
            </w:r>
          </w:p>
        </w:tc>
        <w:tc>
          <w:tcPr>
            <w:tcW w:w="480" w:type="pct"/>
            <w:tcBorders>
              <w:top w:val="single" w:sz="5" w:space="0" w:color="000000"/>
              <w:left w:val="single" w:sz="5" w:space="0" w:color="000000"/>
              <w:bottom w:val="single" w:sz="5" w:space="0" w:color="000000"/>
              <w:right w:val="single" w:sz="4" w:space="0" w:color="000000"/>
            </w:tcBorders>
            <w:vAlign w:val="center"/>
          </w:tcPr>
          <w:p w:rsidR="000443B3" w:rsidRPr="001E5CA5" w:rsidRDefault="000443B3" w:rsidP="009A13C3">
            <w:pPr>
              <w:jc w:val="center"/>
              <w:rPr>
                <w:b/>
                <w:bCs/>
                <w:i/>
                <w:iCs/>
                <w:color w:val="000000"/>
                <w:sz w:val="20"/>
                <w:szCs w:val="20"/>
              </w:rPr>
            </w:pPr>
            <w:r w:rsidRPr="001E5CA5">
              <w:rPr>
                <w:b/>
                <w:bCs/>
                <w:i/>
                <w:iCs/>
                <w:color w:val="000000"/>
                <w:sz w:val="20"/>
                <w:szCs w:val="20"/>
              </w:rPr>
              <w:t>8,0</w:t>
            </w:r>
          </w:p>
        </w:tc>
      </w:tr>
      <w:tr w:rsidR="000443B3" w:rsidRPr="001E5CA5" w:rsidTr="009A13C3">
        <w:tblPrEx>
          <w:tblCellSpacing w:w="-6" w:type="nil"/>
        </w:tblPrEx>
        <w:trPr>
          <w:trHeight w:val="842"/>
          <w:tblCellSpacing w:w="-6" w:type="nil"/>
          <w:jc w:val="center"/>
        </w:trPr>
        <w:tc>
          <w:tcPr>
            <w:tcW w:w="1319" w:type="pct"/>
            <w:tcBorders>
              <w:top w:val="single" w:sz="5" w:space="0" w:color="000000"/>
              <w:left w:val="single" w:sz="4" w:space="0" w:color="000000"/>
              <w:bottom w:val="single" w:sz="5" w:space="0" w:color="000000"/>
              <w:right w:val="single" w:sz="5" w:space="0" w:color="000000"/>
            </w:tcBorders>
          </w:tcPr>
          <w:p w:rsidR="000443B3" w:rsidRPr="0048165E" w:rsidRDefault="000443B3" w:rsidP="009A13C3">
            <w:pPr>
              <w:pStyle w:val="ConsPlusNormal0"/>
              <w:rPr>
                <w:rFonts w:ascii="Times New Roman" w:hAnsi="Times New Roman" w:cs="Times New Roman"/>
              </w:rPr>
            </w:pPr>
            <w:r w:rsidRPr="0048165E">
              <w:rPr>
                <w:rFonts w:ascii="Times New Roman" w:hAnsi="Times New Roman" w:cs="Times New Roman"/>
              </w:rPr>
              <w:lastRenderedPageBreak/>
              <w:t>000 1 08 04000 01 0000 110</w:t>
            </w:r>
          </w:p>
        </w:tc>
        <w:tc>
          <w:tcPr>
            <w:tcW w:w="2089" w:type="pct"/>
            <w:tcBorders>
              <w:top w:val="single" w:sz="5" w:space="0" w:color="000000"/>
              <w:left w:val="single" w:sz="5" w:space="0" w:color="000000"/>
              <w:bottom w:val="single" w:sz="5" w:space="0" w:color="000000"/>
              <w:right w:val="single" w:sz="5" w:space="0" w:color="000000"/>
            </w:tcBorders>
          </w:tcPr>
          <w:p w:rsidR="000443B3" w:rsidRPr="0048165E" w:rsidRDefault="000443B3" w:rsidP="009A13C3">
            <w:pPr>
              <w:pStyle w:val="ConsPlusNormal0"/>
              <w:jc w:val="both"/>
              <w:rPr>
                <w:rFonts w:ascii="Times New Roman" w:hAnsi="Times New Roman" w:cs="Times New Roman"/>
              </w:rPr>
            </w:pPr>
            <w:r w:rsidRPr="0048165E">
              <w:rPr>
                <w:rFonts w:ascii="Times New Roman" w:hAnsi="Times New Roman" w:cs="Times New Roman"/>
              </w:rPr>
              <w:t>Государственная пошлина за совершение нотариальных действий (за исключением действий, совершаемых консульскими учреждениями Российской Федерации)</w:t>
            </w:r>
          </w:p>
        </w:tc>
        <w:tc>
          <w:tcPr>
            <w:tcW w:w="556" w:type="pct"/>
            <w:tcBorders>
              <w:top w:val="single" w:sz="5" w:space="0" w:color="000000"/>
              <w:left w:val="single" w:sz="5" w:space="0" w:color="000000"/>
              <w:bottom w:val="single" w:sz="5" w:space="0" w:color="000000"/>
              <w:right w:val="single" w:sz="5" w:space="0" w:color="000000"/>
            </w:tcBorders>
            <w:vAlign w:val="center"/>
          </w:tcPr>
          <w:p w:rsidR="000443B3" w:rsidRPr="001E5CA5" w:rsidRDefault="000443B3" w:rsidP="009A13C3">
            <w:pPr>
              <w:jc w:val="center"/>
              <w:rPr>
                <w:color w:val="000000"/>
                <w:sz w:val="20"/>
                <w:szCs w:val="20"/>
              </w:rPr>
            </w:pPr>
            <w:r>
              <w:rPr>
                <w:color w:val="000000"/>
                <w:sz w:val="20"/>
                <w:szCs w:val="20"/>
              </w:rPr>
              <w:t>6,0</w:t>
            </w:r>
          </w:p>
        </w:tc>
        <w:tc>
          <w:tcPr>
            <w:tcW w:w="557" w:type="pct"/>
            <w:tcBorders>
              <w:top w:val="single" w:sz="5" w:space="0" w:color="000000"/>
              <w:left w:val="single" w:sz="5" w:space="0" w:color="000000"/>
              <w:bottom w:val="single" w:sz="5" w:space="0" w:color="000000"/>
              <w:right w:val="single" w:sz="5" w:space="0" w:color="000000"/>
            </w:tcBorders>
            <w:vAlign w:val="center"/>
          </w:tcPr>
          <w:p w:rsidR="000443B3" w:rsidRPr="001E5CA5" w:rsidRDefault="000443B3" w:rsidP="009A13C3">
            <w:pPr>
              <w:jc w:val="center"/>
              <w:rPr>
                <w:color w:val="000000"/>
                <w:sz w:val="20"/>
                <w:szCs w:val="20"/>
              </w:rPr>
            </w:pPr>
            <w:r w:rsidRPr="001E5CA5">
              <w:rPr>
                <w:color w:val="000000"/>
                <w:sz w:val="20"/>
                <w:szCs w:val="20"/>
              </w:rPr>
              <w:t>8,0</w:t>
            </w:r>
          </w:p>
        </w:tc>
        <w:tc>
          <w:tcPr>
            <w:tcW w:w="480" w:type="pct"/>
            <w:tcBorders>
              <w:top w:val="single" w:sz="5" w:space="0" w:color="000000"/>
              <w:left w:val="single" w:sz="5" w:space="0" w:color="000000"/>
              <w:bottom w:val="single" w:sz="5" w:space="0" w:color="000000"/>
              <w:right w:val="single" w:sz="4" w:space="0" w:color="000000"/>
            </w:tcBorders>
            <w:vAlign w:val="center"/>
          </w:tcPr>
          <w:p w:rsidR="000443B3" w:rsidRPr="001E5CA5" w:rsidRDefault="000443B3" w:rsidP="009A13C3">
            <w:pPr>
              <w:jc w:val="center"/>
              <w:rPr>
                <w:color w:val="000000"/>
                <w:sz w:val="20"/>
                <w:szCs w:val="20"/>
              </w:rPr>
            </w:pPr>
            <w:r w:rsidRPr="001E5CA5">
              <w:rPr>
                <w:color w:val="000000"/>
                <w:sz w:val="20"/>
                <w:szCs w:val="20"/>
              </w:rPr>
              <w:t>8,0</w:t>
            </w:r>
          </w:p>
        </w:tc>
      </w:tr>
      <w:tr w:rsidR="000443B3" w:rsidRPr="001E5CA5" w:rsidTr="009A13C3">
        <w:tblPrEx>
          <w:tblCellSpacing w:w="-6" w:type="nil"/>
        </w:tblPrEx>
        <w:trPr>
          <w:trHeight w:val="842"/>
          <w:tblCellSpacing w:w="-6" w:type="nil"/>
          <w:jc w:val="center"/>
        </w:trPr>
        <w:tc>
          <w:tcPr>
            <w:tcW w:w="1319" w:type="pct"/>
            <w:tcBorders>
              <w:top w:val="single" w:sz="5" w:space="0" w:color="000000"/>
              <w:left w:val="single" w:sz="4" w:space="0" w:color="000000"/>
              <w:bottom w:val="single" w:sz="5" w:space="0" w:color="000000"/>
              <w:right w:val="single" w:sz="5" w:space="0" w:color="000000"/>
            </w:tcBorders>
          </w:tcPr>
          <w:p w:rsidR="000443B3" w:rsidRPr="001E5CA5" w:rsidRDefault="000443B3" w:rsidP="009A13C3">
            <w:pPr>
              <w:rPr>
                <w:color w:val="000000"/>
                <w:sz w:val="20"/>
                <w:szCs w:val="20"/>
              </w:rPr>
            </w:pPr>
            <w:r w:rsidRPr="001E5CA5">
              <w:rPr>
                <w:color w:val="000000"/>
                <w:sz w:val="20"/>
                <w:szCs w:val="20"/>
              </w:rPr>
              <w:t>000 1 08 04020 01 0000 110</w:t>
            </w:r>
          </w:p>
        </w:tc>
        <w:tc>
          <w:tcPr>
            <w:tcW w:w="2089" w:type="pct"/>
            <w:tcBorders>
              <w:top w:val="single" w:sz="5" w:space="0" w:color="000000"/>
              <w:left w:val="single" w:sz="5" w:space="0" w:color="000000"/>
              <w:bottom w:val="single" w:sz="5" w:space="0" w:color="000000"/>
              <w:right w:val="single" w:sz="5" w:space="0" w:color="000000"/>
            </w:tcBorders>
          </w:tcPr>
          <w:p w:rsidR="000443B3" w:rsidRPr="001E5CA5" w:rsidRDefault="000443B3" w:rsidP="009A13C3">
            <w:pPr>
              <w:rPr>
                <w:color w:val="000000"/>
                <w:sz w:val="20"/>
                <w:szCs w:val="20"/>
              </w:rPr>
            </w:pPr>
            <w:r w:rsidRPr="001E5CA5">
              <w:rPr>
                <w:color w:val="000000"/>
                <w:sz w:val="20"/>
                <w:szCs w:val="20"/>
              </w:rPr>
              <w:t>Государственная пошлина за совершение нотариальных действий должностными лицами органов местного самоуправления, уполномоченными в соответствии с законодательными актами Российской Федерации на совершение нотариальных действий</w:t>
            </w:r>
          </w:p>
        </w:tc>
        <w:tc>
          <w:tcPr>
            <w:tcW w:w="556" w:type="pct"/>
            <w:tcBorders>
              <w:top w:val="single" w:sz="5" w:space="0" w:color="000000"/>
              <w:left w:val="single" w:sz="5" w:space="0" w:color="000000"/>
              <w:bottom w:val="single" w:sz="5" w:space="0" w:color="000000"/>
              <w:right w:val="single" w:sz="5" w:space="0" w:color="000000"/>
            </w:tcBorders>
            <w:vAlign w:val="center"/>
          </w:tcPr>
          <w:p w:rsidR="000443B3" w:rsidRPr="001E5CA5" w:rsidRDefault="000443B3" w:rsidP="009A13C3">
            <w:pPr>
              <w:jc w:val="center"/>
              <w:rPr>
                <w:color w:val="000000"/>
                <w:sz w:val="20"/>
                <w:szCs w:val="20"/>
              </w:rPr>
            </w:pPr>
            <w:r>
              <w:rPr>
                <w:color w:val="000000"/>
                <w:sz w:val="20"/>
                <w:szCs w:val="20"/>
              </w:rPr>
              <w:t>6,0</w:t>
            </w:r>
          </w:p>
        </w:tc>
        <w:tc>
          <w:tcPr>
            <w:tcW w:w="557" w:type="pct"/>
            <w:tcBorders>
              <w:top w:val="single" w:sz="5" w:space="0" w:color="000000"/>
              <w:left w:val="single" w:sz="5" w:space="0" w:color="000000"/>
              <w:bottom w:val="single" w:sz="5" w:space="0" w:color="000000"/>
              <w:right w:val="single" w:sz="5" w:space="0" w:color="000000"/>
            </w:tcBorders>
            <w:vAlign w:val="center"/>
          </w:tcPr>
          <w:p w:rsidR="000443B3" w:rsidRPr="001E5CA5" w:rsidRDefault="000443B3" w:rsidP="009A13C3">
            <w:pPr>
              <w:jc w:val="center"/>
              <w:rPr>
                <w:color w:val="000000"/>
                <w:sz w:val="20"/>
                <w:szCs w:val="20"/>
              </w:rPr>
            </w:pPr>
            <w:r w:rsidRPr="001E5CA5">
              <w:rPr>
                <w:color w:val="000000"/>
                <w:sz w:val="20"/>
                <w:szCs w:val="20"/>
              </w:rPr>
              <w:t>8,0</w:t>
            </w:r>
          </w:p>
        </w:tc>
        <w:tc>
          <w:tcPr>
            <w:tcW w:w="480" w:type="pct"/>
            <w:tcBorders>
              <w:top w:val="single" w:sz="5" w:space="0" w:color="000000"/>
              <w:left w:val="single" w:sz="5" w:space="0" w:color="000000"/>
              <w:bottom w:val="single" w:sz="5" w:space="0" w:color="000000"/>
              <w:right w:val="single" w:sz="4" w:space="0" w:color="000000"/>
            </w:tcBorders>
            <w:vAlign w:val="center"/>
          </w:tcPr>
          <w:p w:rsidR="000443B3" w:rsidRPr="001E5CA5" w:rsidRDefault="000443B3" w:rsidP="009A13C3">
            <w:pPr>
              <w:jc w:val="center"/>
              <w:rPr>
                <w:color w:val="000000"/>
                <w:sz w:val="20"/>
                <w:szCs w:val="20"/>
              </w:rPr>
            </w:pPr>
            <w:r w:rsidRPr="001E5CA5">
              <w:rPr>
                <w:color w:val="000000"/>
                <w:sz w:val="20"/>
                <w:szCs w:val="20"/>
              </w:rPr>
              <w:t>8,0</w:t>
            </w:r>
          </w:p>
        </w:tc>
      </w:tr>
      <w:tr w:rsidR="000443B3" w:rsidRPr="001E5CA5" w:rsidTr="009A13C3">
        <w:tblPrEx>
          <w:tblCellSpacing w:w="-6" w:type="nil"/>
        </w:tblPrEx>
        <w:trPr>
          <w:trHeight w:val="842"/>
          <w:tblCellSpacing w:w="-6" w:type="nil"/>
          <w:jc w:val="center"/>
        </w:trPr>
        <w:tc>
          <w:tcPr>
            <w:tcW w:w="1319" w:type="pct"/>
            <w:tcBorders>
              <w:top w:val="single" w:sz="5" w:space="0" w:color="000000"/>
              <w:left w:val="single" w:sz="4" w:space="0" w:color="000000"/>
              <w:bottom w:val="single" w:sz="5" w:space="0" w:color="000000"/>
              <w:right w:val="single" w:sz="5" w:space="0" w:color="000000"/>
            </w:tcBorders>
          </w:tcPr>
          <w:p w:rsidR="000443B3" w:rsidRPr="001E5CA5" w:rsidRDefault="000443B3" w:rsidP="009A13C3">
            <w:pPr>
              <w:rPr>
                <w:b/>
                <w:i/>
                <w:color w:val="000000"/>
                <w:sz w:val="20"/>
                <w:szCs w:val="20"/>
              </w:rPr>
            </w:pPr>
            <w:r w:rsidRPr="001E5CA5">
              <w:rPr>
                <w:b/>
                <w:i/>
                <w:color w:val="000000"/>
                <w:sz w:val="20"/>
                <w:szCs w:val="20"/>
              </w:rPr>
              <w:t>000 1 11 00000 00 0000 000</w:t>
            </w:r>
          </w:p>
        </w:tc>
        <w:tc>
          <w:tcPr>
            <w:tcW w:w="2089" w:type="pct"/>
            <w:tcBorders>
              <w:top w:val="single" w:sz="5" w:space="0" w:color="000000"/>
              <w:left w:val="single" w:sz="5" w:space="0" w:color="000000"/>
              <w:bottom w:val="single" w:sz="5" w:space="0" w:color="000000"/>
              <w:right w:val="single" w:sz="5" w:space="0" w:color="000000"/>
            </w:tcBorders>
          </w:tcPr>
          <w:p w:rsidR="000443B3" w:rsidRPr="001E5CA5" w:rsidRDefault="000443B3" w:rsidP="009A13C3">
            <w:pPr>
              <w:rPr>
                <w:b/>
                <w:i/>
                <w:color w:val="000000"/>
                <w:sz w:val="20"/>
                <w:szCs w:val="20"/>
              </w:rPr>
            </w:pPr>
            <w:r w:rsidRPr="001E5CA5">
              <w:rPr>
                <w:b/>
                <w:i/>
                <w:color w:val="000000"/>
                <w:sz w:val="20"/>
                <w:szCs w:val="20"/>
              </w:rPr>
              <w:t>ДОХОДЫ ОТ ИСПОЛЬЗОВАНИЯ ИМУЩЕСТВА, НАХОДЯЩЕГОСЯ В ГОСУДАРСТВЕННОЙ И МУНИЦИПАЛЬНОЙ СОБСТВЕННОСТИ</w:t>
            </w:r>
          </w:p>
        </w:tc>
        <w:tc>
          <w:tcPr>
            <w:tcW w:w="556" w:type="pct"/>
            <w:tcBorders>
              <w:top w:val="single" w:sz="5" w:space="0" w:color="000000"/>
              <w:left w:val="single" w:sz="5" w:space="0" w:color="000000"/>
              <w:bottom w:val="single" w:sz="5" w:space="0" w:color="000000"/>
              <w:right w:val="single" w:sz="5" w:space="0" w:color="000000"/>
            </w:tcBorders>
            <w:vAlign w:val="center"/>
          </w:tcPr>
          <w:p w:rsidR="000443B3" w:rsidRPr="001E5CA5" w:rsidRDefault="000443B3" w:rsidP="009A13C3">
            <w:pPr>
              <w:jc w:val="center"/>
              <w:rPr>
                <w:b/>
                <w:i/>
                <w:color w:val="000000"/>
                <w:sz w:val="20"/>
                <w:szCs w:val="20"/>
              </w:rPr>
            </w:pPr>
            <w:r w:rsidRPr="001E5CA5">
              <w:rPr>
                <w:b/>
                <w:i/>
                <w:color w:val="000000"/>
                <w:sz w:val="20"/>
                <w:szCs w:val="20"/>
              </w:rPr>
              <w:t>239,0</w:t>
            </w:r>
          </w:p>
        </w:tc>
        <w:tc>
          <w:tcPr>
            <w:tcW w:w="557" w:type="pct"/>
            <w:tcBorders>
              <w:top w:val="single" w:sz="5" w:space="0" w:color="000000"/>
              <w:left w:val="single" w:sz="5" w:space="0" w:color="000000"/>
              <w:bottom w:val="single" w:sz="5" w:space="0" w:color="000000"/>
              <w:right w:val="single" w:sz="5" w:space="0" w:color="000000"/>
            </w:tcBorders>
            <w:vAlign w:val="center"/>
          </w:tcPr>
          <w:p w:rsidR="000443B3" w:rsidRPr="001E5CA5" w:rsidRDefault="000443B3" w:rsidP="009A13C3">
            <w:pPr>
              <w:jc w:val="center"/>
              <w:rPr>
                <w:b/>
                <w:i/>
                <w:color w:val="000000"/>
                <w:sz w:val="20"/>
                <w:szCs w:val="20"/>
              </w:rPr>
            </w:pPr>
            <w:r w:rsidRPr="001E5CA5">
              <w:rPr>
                <w:b/>
                <w:i/>
                <w:color w:val="000000"/>
                <w:sz w:val="20"/>
                <w:szCs w:val="20"/>
              </w:rPr>
              <w:t>239,0</w:t>
            </w:r>
          </w:p>
        </w:tc>
        <w:tc>
          <w:tcPr>
            <w:tcW w:w="480" w:type="pct"/>
            <w:tcBorders>
              <w:top w:val="single" w:sz="5" w:space="0" w:color="000000"/>
              <w:left w:val="single" w:sz="5" w:space="0" w:color="000000"/>
              <w:bottom w:val="single" w:sz="5" w:space="0" w:color="000000"/>
              <w:right w:val="single" w:sz="4" w:space="0" w:color="000000"/>
            </w:tcBorders>
            <w:vAlign w:val="center"/>
          </w:tcPr>
          <w:p w:rsidR="000443B3" w:rsidRPr="001E5CA5" w:rsidRDefault="000443B3" w:rsidP="009A13C3">
            <w:pPr>
              <w:jc w:val="center"/>
              <w:rPr>
                <w:b/>
                <w:i/>
                <w:color w:val="000000"/>
                <w:sz w:val="20"/>
                <w:szCs w:val="20"/>
              </w:rPr>
            </w:pPr>
            <w:r w:rsidRPr="001E5CA5">
              <w:rPr>
                <w:b/>
                <w:i/>
                <w:color w:val="000000"/>
                <w:sz w:val="20"/>
                <w:szCs w:val="20"/>
              </w:rPr>
              <w:t>239,0</w:t>
            </w:r>
          </w:p>
        </w:tc>
      </w:tr>
      <w:tr w:rsidR="000443B3" w:rsidRPr="001E5CA5" w:rsidTr="009A13C3">
        <w:tblPrEx>
          <w:tblCellSpacing w:w="-6" w:type="nil"/>
        </w:tblPrEx>
        <w:trPr>
          <w:trHeight w:val="842"/>
          <w:tblCellSpacing w:w="-6" w:type="nil"/>
          <w:jc w:val="center"/>
        </w:trPr>
        <w:tc>
          <w:tcPr>
            <w:tcW w:w="1319" w:type="pct"/>
            <w:tcBorders>
              <w:top w:val="single" w:sz="5" w:space="0" w:color="000000"/>
              <w:left w:val="single" w:sz="4" w:space="0" w:color="000000"/>
              <w:bottom w:val="single" w:sz="5" w:space="0" w:color="000000"/>
              <w:right w:val="single" w:sz="5" w:space="0" w:color="000000"/>
            </w:tcBorders>
          </w:tcPr>
          <w:p w:rsidR="000443B3" w:rsidRPr="001E5CA5" w:rsidRDefault="000443B3" w:rsidP="009A13C3">
            <w:pPr>
              <w:rPr>
                <w:color w:val="000000"/>
                <w:sz w:val="20"/>
                <w:szCs w:val="20"/>
              </w:rPr>
            </w:pPr>
            <w:r w:rsidRPr="001E5CA5">
              <w:rPr>
                <w:color w:val="000000"/>
                <w:sz w:val="20"/>
                <w:szCs w:val="20"/>
              </w:rPr>
              <w:t>000 1 11 05000 00 0000 120</w:t>
            </w:r>
          </w:p>
        </w:tc>
        <w:tc>
          <w:tcPr>
            <w:tcW w:w="2089" w:type="pct"/>
            <w:tcBorders>
              <w:top w:val="single" w:sz="5" w:space="0" w:color="000000"/>
              <w:left w:val="single" w:sz="5" w:space="0" w:color="000000"/>
              <w:bottom w:val="single" w:sz="5" w:space="0" w:color="000000"/>
              <w:right w:val="single" w:sz="5" w:space="0" w:color="000000"/>
            </w:tcBorders>
          </w:tcPr>
          <w:p w:rsidR="000443B3" w:rsidRPr="001E5CA5" w:rsidRDefault="000443B3" w:rsidP="009A13C3">
            <w:pPr>
              <w:rPr>
                <w:color w:val="000000"/>
                <w:sz w:val="20"/>
                <w:szCs w:val="20"/>
              </w:rPr>
            </w:pPr>
            <w:r w:rsidRPr="001E5CA5">
              <w:rPr>
                <w:i/>
                <w:iCs/>
                <w:sz w:val="20"/>
                <w:szCs w:val="20"/>
              </w:rPr>
              <w:t>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556" w:type="pct"/>
            <w:tcBorders>
              <w:top w:val="single" w:sz="5" w:space="0" w:color="000000"/>
              <w:left w:val="single" w:sz="5" w:space="0" w:color="000000"/>
              <w:bottom w:val="single" w:sz="5" w:space="0" w:color="000000"/>
              <w:right w:val="single" w:sz="5" w:space="0" w:color="000000"/>
            </w:tcBorders>
            <w:vAlign w:val="center"/>
          </w:tcPr>
          <w:p w:rsidR="000443B3" w:rsidRPr="001E5CA5" w:rsidRDefault="000443B3" w:rsidP="009A13C3">
            <w:pPr>
              <w:jc w:val="center"/>
              <w:rPr>
                <w:i/>
                <w:color w:val="000000"/>
                <w:sz w:val="20"/>
                <w:szCs w:val="20"/>
              </w:rPr>
            </w:pPr>
            <w:r w:rsidRPr="001E5CA5">
              <w:rPr>
                <w:i/>
                <w:color w:val="000000"/>
                <w:sz w:val="20"/>
                <w:szCs w:val="20"/>
              </w:rPr>
              <w:t>239,0</w:t>
            </w:r>
          </w:p>
        </w:tc>
        <w:tc>
          <w:tcPr>
            <w:tcW w:w="557" w:type="pct"/>
            <w:tcBorders>
              <w:top w:val="single" w:sz="5" w:space="0" w:color="000000"/>
              <w:left w:val="single" w:sz="5" w:space="0" w:color="000000"/>
              <w:bottom w:val="single" w:sz="5" w:space="0" w:color="000000"/>
              <w:right w:val="single" w:sz="5" w:space="0" w:color="000000"/>
            </w:tcBorders>
            <w:vAlign w:val="center"/>
          </w:tcPr>
          <w:p w:rsidR="000443B3" w:rsidRPr="001E5CA5" w:rsidRDefault="000443B3" w:rsidP="009A13C3">
            <w:pPr>
              <w:jc w:val="center"/>
              <w:rPr>
                <w:i/>
                <w:color w:val="000000"/>
                <w:sz w:val="20"/>
                <w:szCs w:val="20"/>
              </w:rPr>
            </w:pPr>
            <w:r w:rsidRPr="001E5CA5">
              <w:rPr>
                <w:i/>
                <w:color w:val="000000"/>
                <w:sz w:val="20"/>
                <w:szCs w:val="20"/>
              </w:rPr>
              <w:t>239,0</w:t>
            </w:r>
          </w:p>
        </w:tc>
        <w:tc>
          <w:tcPr>
            <w:tcW w:w="480" w:type="pct"/>
            <w:tcBorders>
              <w:top w:val="single" w:sz="5" w:space="0" w:color="000000"/>
              <w:left w:val="single" w:sz="5" w:space="0" w:color="000000"/>
              <w:bottom w:val="single" w:sz="5" w:space="0" w:color="000000"/>
              <w:right w:val="single" w:sz="4" w:space="0" w:color="000000"/>
            </w:tcBorders>
            <w:vAlign w:val="center"/>
          </w:tcPr>
          <w:p w:rsidR="000443B3" w:rsidRPr="001E5CA5" w:rsidRDefault="000443B3" w:rsidP="009A13C3">
            <w:pPr>
              <w:jc w:val="center"/>
              <w:rPr>
                <w:i/>
                <w:color w:val="000000"/>
                <w:sz w:val="20"/>
                <w:szCs w:val="20"/>
              </w:rPr>
            </w:pPr>
            <w:r w:rsidRPr="001E5CA5">
              <w:rPr>
                <w:i/>
                <w:color w:val="000000"/>
                <w:sz w:val="20"/>
                <w:szCs w:val="20"/>
              </w:rPr>
              <w:t>239,0</w:t>
            </w:r>
          </w:p>
        </w:tc>
      </w:tr>
      <w:tr w:rsidR="000443B3" w:rsidRPr="001E5CA5" w:rsidTr="009A13C3">
        <w:tblPrEx>
          <w:tblCellSpacing w:w="-6" w:type="nil"/>
        </w:tblPrEx>
        <w:trPr>
          <w:trHeight w:val="842"/>
          <w:tblCellSpacing w:w="-6" w:type="nil"/>
          <w:jc w:val="center"/>
        </w:trPr>
        <w:tc>
          <w:tcPr>
            <w:tcW w:w="1319" w:type="pct"/>
            <w:tcBorders>
              <w:top w:val="single" w:sz="5" w:space="0" w:color="000000"/>
              <w:left w:val="single" w:sz="4" w:space="0" w:color="000000"/>
              <w:bottom w:val="single" w:sz="5" w:space="0" w:color="000000"/>
              <w:right w:val="single" w:sz="5" w:space="0" w:color="000000"/>
            </w:tcBorders>
          </w:tcPr>
          <w:p w:rsidR="000443B3" w:rsidRPr="001E5CA5" w:rsidRDefault="000443B3" w:rsidP="009A13C3">
            <w:pPr>
              <w:rPr>
                <w:color w:val="000000"/>
                <w:sz w:val="20"/>
                <w:szCs w:val="20"/>
              </w:rPr>
            </w:pPr>
            <w:r w:rsidRPr="001E5CA5">
              <w:rPr>
                <w:color w:val="000000"/>
                <w:sz w:val="20"/>
                <w:szCs w:val="20"/>
              </w:rPr>
              <w:t>000 1 11 050200 00 0000 120</w:t>
            </w:r>
          </w:p>
        </w:tc>
        <w:tc>
          <w:tcPr>
            <w:tcW w:w="2089" w:type="pct"/>
            <w:tcBorders>
              <w:top w:val="single" w:sz="5" w:space="0" w:color="000000"/>
              <w:left w:val="single" w:sz="5" w:space="0" w:color="000000"/>
              <w:bottom w:val="single" w:sz="5" w:space="0" w:color="000000"/>
              <w:right w:val="single" w:sz="5" w:space="0" w:color="000000"/>
            </w:tcBorders>
          </w:tcPr>
          <w:p w:rsidR="000443B3" w:rsidRPr="001E5CA5" w:rsidRDefault="000443B3" w:rsidP="009A13C3">
            <w:pPr>
              <w:rPr>
                <w:color w:val="000000"/>
                <w:sz w:val="20"/>
                <w:szCs w:val="20"/>
              </w:rPr>
            </w:pPr>
            <w:r w:rsidRPr="001E5CA5">
              <w:rPr>
                <w:color w:val="000000"/>
                <w:sz w:val="20"/>
                <w:szCs w:val="20"/>
              </w:rPr>
              <w:t>Доходы, получаемые в виде арендной платы за земли после разграничения государственной собственности на землю, а также средства от продажи права на заключение договоров аренды указанных земельных участков (за исключением земельных участков бюджетных и автономных учреждений)</w:t>
            </w:r>
          </w:p>
        </w:tc>
        <w:tc>
          <w:tcPr>
            <w:tcW w:w="556" w:type="pct"/>
            <w:tcBorders>
              <w:top w:val="single" w:sz="5" w:space="0" w:color="000000"/>
              <w:left w:val="single" w:sz="5" w:space="0" w:color="000000"/>
              <w:bottom w:val="single" w:sz="5" w:space="0" w:color="000000"/>
              <w:right w:val="single" w:sz="5" w:space="0" w:color="000000"/>
            </w:tcBorders>
            <w:vAlign w:val="center"/>
          </w:tcPr>
          <w:p w:rsidR="000443B3" w:rsidRPr="001E5CA5" w:rsidRDefault="000443B3" w:rsidP="009A13C3">
            <w:pPr>
              <w:jc w:val="center"/>
              <w:rPr>
                <w:color w:val="000000"/>
                <w:sz w:val="20"/>
                <w:szCs w:val="20"/>
              </w:rPr>
            </w:pPr>
            <w:r w:rsidRPr="001E5CA5">
              <w:rPr>
                <w:color w:val="000000"/>
                <w:sz w:val="20"/>
                <w:szCs w:val="20"/>
              </w:rPr>
              <w:t>239,0</w:t>
            </w:r>
          </w:p>
        </w:tc>
        <w:tc>
          <w:tcPr>
            <w:tcW w:w="557" w:type="pct"/>
            <w:tcBorders>
              <w:top w:val="single" w:sz="5" w:space="0" w:color="000000"/>
              <w:left w:val="single" w:sz="5" w:space="0" w:color="000000"/>
              <w:bottom w:val="single" w:sz="5" w:space="0" w:color="000000"/>
              <w:right w:val="single" w:sz="5" w:space="0" w:color="000000"/>
            </w:tcBorders>
            <w:vAlign w:val="center"/>
          </w:tcPr>
          <w:p w:rsidR="000443B3" w:rsidRPr="001E5CA5" w:rsidRDefault="000443B3" w:rsidP="009A13C3">
            <w:pPr>
              <w:jc w:val="center"/>
              <w:rPr>
                <w:color w:val="000000"/>
                <w:sz w:val="20"/>
                <w:szCs w:val="20"/>
              </w:rPr>
            </w:pPr>
            <w:r w:rsidRPr="001E5CA5">
              <w:rPr>
                <w:color w:val="000000"/>
                <w:sz w:val="20"/>
                <w:szCs w:val="20"/>
              </w:rPr>
              <w:t>239,0</w:t>
            </w:r>
          </w:p>
        </w:tc>
        <w:tc>
          <w:tcPr>
            <w:tcW w:w="480" w:type="pct"/>
            <w:tcBorders>
              <w:top w:val="single" w:sz="5" w:space="0" w:color="000000"/>
              <w:left w:val="single" w:sz="5" w:space="0" w:color="000000"/>
              <w:bottom w:val="single" w:sz="5" w:space="0" w:color="000000"/>
              <w:right w:val="single" w:sz="4" w:space="0" w:color="000000"/>
            </w:tcBorders>
            <w:vAlign w:val="center"/>
          </w:tcPr>
          <w:p w:rsidR="000443B3" w:rsidRPr="001E5CA5" w:rsidRDefault="000443B3" w:rsidP="009A13C3">
            <w:pPr>
              <w:jc w:val="center"/>
              <w:rPr>
                <w:color w:val="000000"/>
                <w:sz w:val="20"/>
                <w:szCs w:val="20"/>
              </w:rPr>
            </w:pPr>
            <w:r w:rsidRPr="001E5CA5">
              <w:rPr>
                <w:color w:val="000000"/>
                <w:sz w:val="20"/>
                <w:szCs w:val="20"/>
              </w:rPr>
              <w:t>239,0</w:t>
            </w:r>
          </w:p>
        </w:tc>
      </w:tr>
      <w:tr w:rsidR="000443B3" w:rsidRPr="001E5CA5" w:rsidTr="009A13C3">
        <w:tblPrEx>
          <w:tblCellSpacing w:w="-6" w:type="nil"/>
        </w:tblPrEx>
        <w:trPr>
          <w:trHeight w:val="842"/>
          <w:tblCellSpacing w:w="-6" w:type="nil"/>
          <w:jc w:val="center"/>
        </w:trPr>
        <w:tc>
          <w:tcPr>
            <w:tcW w:w="1319" w:type="pct"/>
            <w:tcBorders>
              <w:top w:val="single" w:sz="5" w:space="0" w:color="000000"/>
              <w:left w:val="single" w:sz="4" w:space="0" w:color="000000"/>
              <w:bottom w:val="single" w:sz="5" w:space="0" w:color="000000"/>
              <w:right w:val="single" w:sz="5" w:space="0" w:color="000000"/>
            </w:tcBorders>
          </w:tcPr>
          <w:p w:rsidR="000443B3" w:rsidRPr="001E5CA5" w:rsidRDefault="000443B3" w:rsidP="009A13C3">
            <w:pPr>
              <w:rPr>
                <w:color w:val="000000"/>
                <w:sz w:val="20"/>
                <w:szCs w:val="20"/>
              </w:rPr>
            </w:pPr>
            <w:r w:rsidRPr="001E5CA5">
              <w:rPr>
                <w:color w:val="000000"/>
                <w:sz w:val="20"/>
                <w:szCs w:val="20"/>
              </w:rPr>
              <w:t>000 1 11 050251 00 0000 120</w:t>
            </w:r>
          </w:p>
        </w:tc>
        <w:tc>
          <w:tcPr>
            <w:tcW w:w="2089" w:type="pct"/>
            <w:tcBorders>
              <w:top w:val="single" w:sz="5" w:space="0" w:color="000000"/>
              <w:left w:val="single" w:sz="5" w:space="0" w:color="000000"/>
              <w:bottom w:val="single" w:sz="5" w:space="0" w:color="000000"/>
              <w:right w:val="single" w:sz="5" w:space="0" w:color="000000"/>
            </w:tcBorders>
          </w:tcPr>
          <w:p w:rsidR="000443B3" w:rsidRPr="001E5CA5" w:rsidRDefault="000443B3" w:rsidP="009A13C3">
            <w:pPr>
              <w:rPr>
                <w:color w:val="000000"/>
                <w:sz w:val="20"/>
                <w:szCs w:val="20"/>
              </w:rPr>
            </w:pPr>
            <w:r w:rsidRPr="001E5CA5">
              <w:rPr>
                <w:color w:val="000000"/>
                <w:sz w:val="20"/>
                <w:szCs w:val="20"/>
              </w:rPr>
              <w:t>Доходы, получаемые в виде арендной платы, а также средства от продажи права на заключение договоров аренды за земли, находящиеся в собственности сельских поселений (за исключением земельных участков муниципальных бюджетных и автономных учреждений)</w:t>
            </w:r>
          </w:p>
        </w:tc>
        <w:tc>
          <w:tcPr>
            <w:tcW w:w="556" w:type="pct"/>
            <w:tcBorders>
              <w:top w:val="single" w:sz="5" w:space="0" w:color="000000"/>
              <w:left w:val="single" w:sz="5" w:space="0" w:color="000000"/>
              <w:bottom w:val="single" w:sz="5" w:space="0" w:color="000000"/>
              <w:right w:val="single" w:sz="5" w:space="0" w:color="000000"/>
            </w:tcBorders>
            <w:vAlign w:val="center"/>
          </w:tcPr>
          <w:p w:rsidR="000443B3" w:rsidRPr="001E5CA5" w:rsidRDefault="000443B3" w:rsidP="009A13C3">
            <w:pPr>
              <w:jc w:val="center"/>
              <w:rPr>
                <w:color w:val="000000"/>
                <w:sz w:val="20"/>
                <w:szCs w:val="20"/>
              </w:rPr>
            </w:pPr>
            <w:r w:rsidRPr="001E5CA5">
              <w:rPr>
                <w:color w:val="000000"/>
                <w:sz w:val="20"/>
                <w:szCs w:val="20"/>
              </w:rPr>
              <w:t>239,0</w:t>
            </w:r>
          </w:p>
        </w:tc>
        <w:tc>
          <w:tcPr>
            <w:tcW w:w="557" w:type="pct"/>
            <w:tcBorders>
              <w:top w:val="single" w:sz="5" w:space="0" w:color="000000"/>
              <w:left w:val="single" w:sz="5" w:space="0" w:color="000000"/>
              <w:bottom w:val="single" w:sz="5" w:space="0" w:color="000000"/>
              <w:right w:val="single" w:sz="5" w:space="0" w:color="000000"/>
            </w:tcBorders>
            <w:vAlign w:val="center"/>
          </w:tcPr>
          <w:p w:rsidR="000443B3" w:rsidRPr="001E5CA5" w:rsidRDefault="000443B3" w:rsidP="009A13C3">
            <w:pPr>
              <w:jc w:val="center"/>
              <w:rPr>
                <w:color w:val="000000"/>
                <w:sz w:val="20"/>
                <w:szCs w:val="20"/>
              </w:rPr>
            </w:pPr>
            <w:r w:rsidRPr="001E5CA5">
              <w:rPr>
                <w:color w:val="000000"/>
                <w:sz w:val="20"/>
                <w:szCs w:val="20"/>
              </w:rPr>
              <w:t>239,0</w:t>
            </w:r>
          </w:p>
        </w:tc>
        <w:tc>
          <w:tcPr>
            <w:tcW w:w="480" w:type="pct"/>
            <w:tcBorders>
              <w:top w:val="single" w:sz="5" w:space="0" w:color="000000"/>
              <w:left w:val="single" w:sz="5" w:space="0" w:color="000000"/>
              <w:bottom w:val="single" w:sz="5" w:space="0" w:color="000000"/>
              <w:right w:val="single" w:sz="4" w:space="0" w:color="000000"/>
            </w:tcBorders>
            <w:vAlign w:val="center"/>
          </w:tcPr>
          <w:p w:rsidR="000443B3" w:rsidRPr="001E5CA5" w:rsidRDefault="000443B3" w:rsidP="009A13C3">
            <w:pPr>
              <w:jc w:val="center"/>
              <w:rPr>
                <w:color w:val="000000"/>
                <w:sz w:val="20"/>
                <w:szCs w:val="20"/>
              </w:rPr>
            </w:pPr>
            <w:r w:rsidRPr="001E5CA5">
              <w:rPr>
                <w:color w:val="000000"/>
                <w:sz w:val="20"/>
                <w:szCs w:val="20"/>
              </w:rPr>
              <w:t>239,0</w:t>
            </w:r>
          </w:p>
        </w:tc>
      </w:tr>
      <w:tr w:rsidR="000443B3" w:rsidRPr="001E5CA5" w:rsidTr="009A13C3">
        <w:tblPrEx>
          <w:tblCellSpacing w:w="-6" w:type="nil"/>
        </w:tblPrEx>
        <w:trPr>
          <w:trHeight w:val="314"/>
          <w:tblCellSpacing w:w="-6" w:type="nil"/>
          <w:jc w:val="center"/>
        </w:trPr>
        <w:tc>
          <w:tcPr>
            <w:tcW w:w="1319" w:type="pct"/>
            <w:tcBorders>
              <w:top w:val="single" w:sz="5" w:space="0" w:color="000000"/>
              <w:left w:val="single" w:sz="4" w:space="0" w:color="000000"/>
              <w:bottom w:val="single" w:sz="5" w:space="0" w:color="000000"/>
              <w:right w:val="single" w:sz="5" w:space="0" w:color="000000"/>
            </w:tcBorders>
          </w:tcPr>
          <w:p w:rsidR="000443B3" w:rsidRPr="0048165E" w:rsidRDefault="000443B3" w:rsidP="009A13C3">
            <w:pPr>
              <w:pStyle w:val="ConsPlusNormal0"/>
              <w:rPr>
                <w:rFonts w:ascii="Times New Roman" w:hAnsi="Times New Roman" w:cs="Times New Roman"/>
                <w:b/>
                <w:bCs/>
              </w:rPr>
            </w:pPr>
            <w:r w:rsidRPr="0048165E">
              <w:rPr>
                <w:rFonts w:ascii="Times New Roman" w:hAnsi="Times New Roman" w:cs="Times New Roman"/>
                <w:b/>
                <w:bCs/>
              </w:rPr>
              <w:t>000 1 13 00000 00 0000 000</w:t>
            </w:r>
          </w:p>
        </w:tc>
        <w:tc>
          <w:tcPr>
            <w:tcW w:w="2089" w:type="pct"/>
            <w:tcBorders>
              <w:top w:val="single" w:sz="5" w:space="0" w:color="000000"/>
              <w:left w:val="single" w:sz="5" w:space="0" w:color="000000"/>
              <w:bottom w:val="single" w:sz="5" w:space="0" w:color="000000"/>
              <w:right w:val="single" w:sz="5" w:space="0" w:color="000000"/>
            </w:tcBorders>
          </w:tcPr>
          <w:p w:rsidR="000443B3" w:rsidRPr="0048165E" w:rsidRDefault="000443B3" w:rsidP="009A13C3">
            <w:pPr>
              <w:pStyle w:val="ConsPlusNormal0"/>
              <w:jc w:val="both"/>
              <w:rPr>
                <w:rFonts w:ascii="Times New Roman" w:hAnsi="Times New Roman" w:cs="Times New Roman"/>
                <w:b/>
                <w:bCs/>
              </w:rPr>
            </w:pPr>
            <w:r w:rsidRPr="0048165E">
              <w:rPr>
                <w:rFonts w:ascii="Times New Roman" w:hAnsi="Times New Roman" w:cs="Times New Roman"/>
                <w:b/>
                <w:bCs/>
              </w:rPr>
              <w:t>Доходы от оказания платных услуг</w:t>
            </w:r>
          </w:p>
        </w:tc>
        <w:tc>
          <w:tcPr>
            <w:tcW w:w="556" w:type="pct"/>
            <w:tcBorders>
              <w:top w:val="single" w:sz="5" w:space="0" w:color="000000"/>
              <w:left w:val="single" w:sz="5" w:space="0" w:color="000000"/>
              <w:bottom w:val="single" w:sz="5" w:space="0" w:color="000000"/>
              <w:right w:val="single" w:sz="5" w:space="0" w:color="000000"/>
            </w:tcBorders>
            <w:vAlign w:val="center"/>
          </w:tcPr>
          <w:p w:rsidR="000443B3" w:rsidRPr="001E5CA5" w:rsidRDefault="000443B3" w:rsidP="009A13C3">
            <w:pPr>
              <w:jc w:val="center"/>
              <w:rPr>
                <w:b/>
                <w:color w:val="000000"/>
                <w:sz w:val="20"/>
                <w:szCs w:val="20"/>
              </w:rPr>
            </w:pPr>
            <w:r w:rsidRPr="001E5CA5">
              <w:rPr>
                <w:b/>
                <w:color w:val="000000"/>
                <w:sz w:val="20"/>
                <w:szCs w:val="20"/>
              </w:rPr>
              <w:t>10,0</w:t>
            </w:r>
          </w:p>
        </w:tc>
        <w:tc>
          <w:tcPr>
            <w:tcW w:w="557" w:type="pct"/>
            <w:tcBorders>
              <w:top w:val="single" w:sz="5" w:space="0" w:color="000000"/>
              <w:left w:val="single" w:sz="5" w:space="0" w:color="000000"/>
              <w:bottom w:val="single" w:sz="5" w:space="0" w:color="000000"/>
              <w:right w:val="single" w:sz="5" w:space="0" w:color="000000"/>
            </w:tcBorders>
            <w:vAlign w:val="center"/>
          </w:tcPr>
          <w:p w:rsidR="000443B3" w:rsidRPr="001E5CA5" w:rsidRDefault="000443B3" w:rsidP="009A13C3">
            <w:pPr>
              <w:jc w:val="center"/>
              <w:rPr>
                <w:b/>
                <w:color w:val="000000"/>
                <w:sz w:val="20"/>
                <w:szCs w:val="20"/>
              </w:rPr>
            </w:pPr>
            <w:r w:rsidRPr="001E5CA5">
              <w:rPr>
                <w:b/>
                <w:color w:val="000000"/>
                <w:sz w:val="20"/>
                <w:szCs w:val="20"/>
              </w:rPr>
              <w:t>10,0</w:t>
            </w:r>
          </w:p>
        </w:tc>
        <w:tc>
          <w:tcPr>
            <w:tcW w:w="480" w:type="pct"/>
            <w:tcBorders>
              <w:top w:val="single" w:sz="5" w:space="0" w:color="000000"/>
              <w:left w:val="single" w:sz="5" w:space="0" w:color="000000"/>
              <w:bottom w:val="single" w:sz="5" w:space="0" w:color="000000"/>
              <w:right w:val="single" w:sz="4" w:space="0" w:color="000000"/>
            </w:tcBorders>
            <w:vAlign w:val="center"/>
          </w:tcPr>
          <w:p w:rsidR="000443B3" w:rsidRPr="001E5CA5" w:rsidRDefault="000443B3" w:rsidP="009A13C3">
            <w:pPr>
              <w:jc w:val="center"/>
              <w:rPr>
                <w:b/>
                <w:color w:val="000000"/>
                <w:sz w:val="20"/>
                <w:szCs w:val="20"/>
              </w:rPr>
            </w:pPr>
            <w:r w:rsidRPr="001E5CA5">
              <w:rPr>
                <w:b/>
                <w:color w:val="000000"/>
                <w:sz w:val="20"/>
                <w:szCs w:val="20"/>
              </w:rPr>
              <w:t>10,0</w:t>
            </w:r>
          </w:p>
        </w:tc>
      </w:tr>
      <w:tr w:rsidR="000443B3" w:rsidRPr="001E5CA5" w:rsidTr="009A13C3">
        <w:tblPrEx>
          <w:tblCellSpacing w:w="-6" w:type="nil"/>
        </w:tblPrEx>
        <w:trPr>
          <w:trHeight w:val="404"/>
          <w:tblCellSpacing w:w="-6" w:type="nil"/>
          <w:jc w:val="center"/>
        </w:trPr>
        <w:tc>
          <w:tcPr>
            <w:tcW w:w="1319" w:type="pct"/>
            <w:tcBorders>
              <w:top w:val="single" w:sz="5" w:space="0" w:color="000000"/>
              <w:left w:val="single" w:sz="4" w:space="0" w:color="000000"/>
              <w:bottom w:val="single" w:sz="5" w:space="0" w:color="000000"/>
              <w:right w:val="single" w:sz="5" w:space="0" w:color="000000"/>
            </w:tcBorders>
          </w:tcPr>
          <w:p w:rsidR="000443B3" w:rsidRPr="0048165E" w:rsidRDefault="000443B3" w:rsidP="009A13C3">
            <w:pPr>
              <w:pStyle w:val="ConsPlusNormal0"/>
              <w:rPr>
                <w:rFonts w:ascii="Times New Roman" w:hAnsi="Times New Roman" w:cs="Times New Roman"/>
              </w:rPr>
            </w:pPr>
            <w:r w:rsidRPr="0048165E">
              <w:rPr>
                <w:rFonts w:ascii="Times New Roman" w:hAnsi="Times New Roman" w:cs="Times New Roman"/>
              </w:rPr>
              <w:t>000 1 13 01000 00 0000 130</w:t>
            </w:r>
          </w:p>
        </w:tc>
        <w:tc>
          <w:tcPr>
            <w:tcW w:w="2089" w:type="pct"/>
            <w:tcBorders>
              <w:top w:val="single" w:sz="5" w:space="0" w:color="000000"/>
              <w:left w:val="single" w:sz="5" w:space="0" w:color="000000"/>
              <w:bottom w:val="single" w:sz="5" w:space="0" w:color="000000"/>
              <w:right w:val="single" w:sz="5" w:space="0" w:color="000000"/>
            </w:tcBorders>
          </w:tcPr>
          <w:p w:rsidR="000443B3" w:rsidRPr="0048165E" w:rsidRDefault="000443B3" w:rsidP="009A13C3">
            <w:pPr>
              <w:pStyle w:val="ConsPlusNormal0"/>
              <w:jc w:val="both"/>
              <w:rPr>
                <w:rFonts w:ascii="Times New Roman" w:hAnsi="Times New Roman" w:cs="Times New Roman"/>
              </w:rPr>
            </w:pPr>
            <w:r w:rsidRPr="0048165E">
              <w:rPr>
                <w:rFonts w:ascii="Times New Roman" w:hAnsi="Times New Roman" w:cs="Times New Roman"/>
              </w:rPr>
              <w:t>Прочие доходы от оказания платных услуг (работ)</w:t>
            </w:r>
          </w:p>
        </w:tc>
        <w:tc>
          <w:tcPr>
            <w:tcW w:w="556" w:type="pct"/>
            <w:tcBorders>
              <w:top w:val="single" w:sz="5" w:space="0" w:color="000000"/>
              <w:left w:val="single" w:sz="5" w:space="0" w:color="000000"/>
              <w:bottom w:val="single" w:sz="5" w:space="0" w:color="000000"/>
              <w:right w:val="single" w:sz="5" w:space="0" w:color="000000"/>
            </w:tcBorders>
            <w:vAlign w:val="center"/>
          </w:tcPr>
          <w:p w:rsidR="000443B3" w:rsidRPr="001E5CA5" w:rsidRDefault="000443B3" w:rsidP="009A13C3">
            <w:pPr>
              <w:jc w:val="center"/>
              <w:rPr>
                <w:color w:val="000000"/>
                <w:sz w:val="20"/>
                <w:szCs w:val="20"/>
              </w:rPr>
            </w:pPr>
            <w:r w:rsidRPr="001E5CA5">
              <w:rPr>
                <w:color w:val="000000"/>
                <w:sz w:val="20"/>
                <w:szCs w:val="20"/>
              </w:rPr>
              <w:t>10,0</w:t>
            </w:r>
          </w:p>
        </w:tc>
        <w:tc>
          <w:tcPr>
            <w:tcW w:w="557" w:type="pct"/>
            <w:tcBorders>
              <w:top w:val="single" w:sz="5" w:space="0" w:color="000000"/>
              <w:left w:val="single" w:sz="5" w:space="0" w:color="000000"/>
              <w:bottom w:val="single" w:sz="5" w:space="0" w:color="000000"/>
              <w:right w:val="single" w:sz="5" w:space="0" w:color="000000"/>
            </w:tcBorders>
            <w:vAlign w:val="center"/>
          </w:tcPr>
          <w:p w:rsidR="000443B3" w:rsidRPr="001E5CA5" w:rsidRDefault="000443B3" w:rsidP="009A13C3">
            <w:pPr>
              <w:jc w:val="center"/>
              <w:rPr>
                <w:color w:val="000000"/>
                <w:sz w:val="20"/>
                <w:szCs w:val="20"/>
              </w:rPr>
            </w:pPr>
            <w:r w:rsidRPr="001E5CA5">
              <w:rPr>
                <w:color w:val="000000"/>
                <w:sz w:val="20"/>
                <w:szCs w:val="20"/>
              </w:rPr>
              <w:t>10,0</w:t>
            </w:r>
          </w:p>
        </w:tc>
        <w:tc>
          <w:tcPr>
            <w:tcW w:w="480" w:type="pct"/>
            <w:tcBorders>
              <w:top w:val="single" w:sz="5" w:space="0" w:color="000000"/>
              <w:left w:val="single" w:sz="5" w:space="0" w:color="000000"/>
              <w:bottom w:val="single" w:sz="5" w:space="0" w:color="000000"/>
              <w:right w:val="single" w:sz="4" w:space="0" w:color="000000"/>
            </w:tcBorders>
            <w:vAlign w:val="center"/>
          </w:tcPr>
          <w:p w:rsidR="000443B3" w:rsidRPr="001E5CA5" w:rsidRDefault="000443B3" w:rsidP="009A13C3">
            <w:pPr>
              <w:jc w:val="center"/>
              <w:rPr>
                <w:color w:val="000000"/>
                <w:sz w:val="20"/>
                <w:szCs w:val="20"/>
              </w:rPr>
            </w:pPr>
            <w:r w:rsidRPr="001E5CA5">
              <w:rPr>
                <w:color w:val="000000"/>
                <w:sz w:val="20"/>
                <w:szCs w:val="20"/>
              </w:rPr>
              <w:t>10,0</w:t>
            </w:r>
          </w:p>
        </w:tc>
      </w:tr>
      <w:tr w:rsidR="000443B3" w:rsidRPr="001E5CA5" w:rsidTr="009A13C3">
        <w:tblPrEx>
          <w:tblCellSpacing w:w="-6" w:type="nil"/>
        </w:tblPrEx>
        <w:trPr>
          <w:trHeight w:val="707"/>
          <w:tblCellSpacing w:w="-6" w:type="nil"/>
          <w:jc w:val="center"/>
        </w:trPr>
        <w:tc>
          <w:tcPr>
            <w:tcW w:w="1319" w:type="pct"/>
            <w:tcBorders>
              <w:top w:val="single" w:sz="5" w:space="0" w:color="000000"/>
              <w:left w:val="single" w:sz="4" w:space="0" w:color="000000"/>
              <w:bottom w:val="single" w:sz="5" w:space="0" w:color="000000"/>
              <w:right w:val="single" w:sz="5" w:space="0" w:color="000000"/>
            </w:tcBorders>
          </w:tcPr>
          <w:p w:rsidR="000443B3" w:rsidRPr="0048165E" w:rsidRDefault="000443B3" w:rsidP="009A13C3">
            <w:pPr>
              <w:pStyle w:val="ConsPlusNormal0"/>
              <w:rPr>
                <w:rFonts w:ascii="Times New Roman" w:hAnsi="Times New Roman" w:cs="Times New Roman"/>
              </w:rPr>
            </w:pPr>
          </w:p>
          <w:p w:rsidR="000443B3" w:rsidRPr="0048165E" w:rsidRDefault="000443B3" w:rsidP="009A13C3">
            <w:pPr>
              <w:pStyle w:val="ConsPlusNormal0"/>
              <w:rPr>
                <w:rFonts w:ascii="Times New Roman" w:hAnsi="Times New Roman" w:cs="Times New Roman"/>
              </w:rPr>
            </w:pPr>
            <w:r w:rsidRPr="0048165E">
              <w:rPr>
                <w:rFonts w:ascii="Times New Roman" w:hAnsi="Times New Roman" w:cs="Times New Roman"/>
              </w:rPr>
              <w:t>000  1 13 01995 10 0000 130</w:t>
            </w:r>
          </w:p>
        </w:tc>
        <w:tc>
          <w:tcPr>
            <w:tcW w:w="2089" w:type="pct"/>
            <w:tcBorders>
              <w:top w:val="single" w:sz="5" w:space="0" w:color="000000"/>
              <w:left w:val="single" w:sz="5" w:space="0" w:color="000000"/>
              <w:bottom w:val="single" w:sz="5" w:space="0" w:color="000000"/>
              <w:right w:val="single" w:sz="5" w:space="0" w:color="000000"/>
            </w:tcBorders>
          </w:tcPr>
          <w:p w:rsidR="000443B3" w:rsidRPr="0048165E" w:rsidRDefault="000443B3" w:rsidP="009A13C3">
            <w:pPr>
              <w:pStyle w:val="ConsPlusNormal0"/>
              <w:spacing w:before="240"/>
              <w:rPr>
                <w:rFonts w:ascii="Times New Roman" w:hAnsi="Times New Roman" w:cs="Times New Roman"/>
              </w:rPr>
            </w:pPr>
            <w:r w:rsidRPr="0048165E">
              <w:rPr>
                <w:rFonts w:ascii="Times New Roman" w:hAnsi="Times New Roman" w:cs="Times New Roman"/>
              </w:rPr>
              <w:t>Прочие доходы от оказания платных услуг (работ) получателями средств бюджетов сельских поселений</w:t>
            </w:r>
          </w:p>
        </w:tc>
        <w:tc>
          <w:tcPr>
            <w:tcW w:w="556" w:type="pct"/>
            <w:tcBorders>
              <w:top w:val="single" w:sz="5" w:space="0" w:color="000000"/>
              <w:left w:val="single" w:sz="5" w:space="0" w:color="000000"/>
              <w:bottom w:val="single" w:sz="5" w:space="0" w:color="000000"/>
              <w:right w:val="single" w:sz="5" w:space="0" w:color="000000"/>
            </w:tcBorders>
            <w:vAlign w:val="center"/>
          </w:tcPr>
          <w:p w:rsidR="000443B3" w:rsidRPr="001E5CA5" w:rsidRDefault="000443B3" w:rsidP="009A13C3">
            <w:pPr>
              <w:jc w:val="center"/>
              <w:rPr>
                <w:color w:val="000000"/>
                <w:sz w:val="20"/>
                <w:szCs w:val="20"/>
              </w:rPr>
            </w:pPr>
            <w:r w:rsidRPr="001E5CA5">
              <w:rPr>
                <w:color w:val="000000"/>
                <w:sz w:val="20"/>
                <w:szCs w:val="20"/>
              </w:rPr>
              <w:t>10,0</w:t>
            </w:r>
          </w:p>
        </w:tc>
        <w:tc>
          <w:tcPr>
            <w:tcW w:w="557" w:type="pct"/>
            <w:tcBorders>
              <w:top w:val="single" w:sz="5" w:space="0" w:color="000000"/>
              <w:left w:val="single" w:sz="5" w:space="0" w:color="000000"/>
              <w:bottom w:val="single" w:sz="5" w:space="0" w:color="000000"/>
              <w:right w:val="single" w:sz="5" w:space="0" w:color="000000"/>
            </w:tcBorders>
            <w:vAlign w:val="center"/>
          </w:tcPr>
          <w:p w:rsidR="000443B3" w:rsidRPr="001E5CA5" w:rsidRDefault="000443B3" w:rsidP="009A13C3">
            <w:pPr>
              <w:rPr>
                <w:color w:val="000000"/>
                <w:sz w:val="20"/>
                <w:szCs w:val="20"/>
              </w:rPr>
            </w:pPr>
            <w:r w:rsidRPr="001E5CA5">
              <w:rPr>
                <w:color w:val="000000"/>
                <w:sz w:val="20"/>
                <w:szCs w:val="20"/>
              </w:rPr>
              <w:t xml:space="preserve">       10,0</w:t>
            </w:r>
          </w:p>
        </w:tc>
        <w:tc>
          <w:tcPr>
            <w:tcW w:w="480" w:type="pct"/>
            <w:tcBorders>
              <w:top w:val="single" w:sz="5" w:space="0" w:color="000000"/>
              <w:left w:val="single" w:sz="5" w:space="0" w:color="000000"/>
              <w:bottom w:val="single" w:sz="5" w:space="0" w:color="000000"/>
              <w:right w:val="single" w:sz="4" w:space="0" w:color="000000"/>
            </w:tcBorders>
            <w:vAlign w:val="center"/>
          </w:tcPr>
          <w:p w:rsidR="000443B3" w:rsidRPr="001E5CA5" w:rsidRDefault="000443B3" w:rsidP="009A13C3">
            <w:pPr>
              <w:jc w:val="center"/>
              <w:rPr>
                <w:color w:val="000000"/>
                <w:sz w:val="20"/>
                <w:szCs w:val="20"/>
              </w:rPr>
            </w:pPr>
            <w:r w:rsidRPr="001E5CA5">
              <w:rPr>
                <w:color w:val="000000"/>
                <w:sz w:val="20"/>
                <w:szCs w:val="20"/>
              </w:rPr>
              <w:t>10,0</w:t>
            </w:r>
          </w:p>
        </w:tc>
      </w:tr>
      <w:tr w:rsidR="000443B3" w:rsidRPr="001E5CA5" w:rsidTr="009A13C3">
        <w:tblPrEx>
          <w:tblCellSpacing w:w="-6" w:type="nil"/>
        </w:tblPrEx>
        <w:trPr>
          <w:trHeight w:val="459"/>
          <w:tblCellSpacing w:w="-6" w:type="nil"/>
          <w:jc w:val="center"/>
        </w:trPr>
        <w:tc>
          <w:tcPr>
            <w:tcW w:w="1319" w:type="pct"/>
            <w:tcBorders>
              <w:top w:val="single" w:sz="5" w:space="0" w:color="000000"/>
              <w:left w:val="single" w:sz="4" w:space="0" w:color="000000"/>
              <w:bottom w:val="single" w:sz="5" w:space="0" w:color="000000"/>
              <w:right w:val="single" w:sz="5" w:space="0" w:color="000000"/>
            </w:tcBorders>
          </w:tcPr>
          <w:p w:rsidR="000443B3" w:rsidRPr="001E5CA5" w:rsidRDefault="000443B3" w:rsidP="009A13C3">
            <w:pPr>
              <w:rPr>
                <w:b/>
                <w:bCs/>
                <w:i/>
                <w:iCs/>
                <w:color w:val="000000"/>
                <w:sz w:val="20"/>
                <w:szCs w:val="20"/>
              </w:rPr>
            </w:pPr>
            <w:r w:rsidRPr="001E5CA5">
              <w:rPr>
                <w:b/>
                <w:bCs/>
                <w:i/>
                <w:iCs/>
                <w:color w:val="000000"/>
                <w:sz w:val="20"/>
                <w:szCs w:val="20"/>
              </w:rPr>
              <w:t>000 2 00 00000 00 0000 000</w:t>
            </w:r>
          </w:p>
        </w:tc>
        <w:tc>
          <w:tcPr>
            <w:tcW w:w="2089" w:type="pct"/>
            <w:tcBorders>
              <w:top w:val="single" w:sz="5" w:space="0" w:color="000000"/>
              <w:left w:val="single" w:sz="5" w:space="0" w:color="000000"/>
              <w:bottom w:val="single" w:sz="5" w:space="0" w:color="000000"/>
              <w:right w:val="single" w:sz="5" w:space="0" w:color="000000"/>
            </w:tcBorders>
          </w:tcPr>
          <w:p w:rsidR="000443B3" w:rsidRPr="001E5CA5" w:rsidRDefault="000443B3" w:rsidP="009A13C3">
            <w:pPr>
              <w:rPr>
                <w:b/>
                <w:bCs/>
                <w:color w:val="000000"/>
                <w:sz w:val="20"/>
                <w:szCs w:val="20"/>
              </w:rPr>
            </w:pPr>
            <w:r w:rsidRPr="001E5CA5">
              <w:rPr>
                <w:b/>
                <w:bCs/>
                <w:color w:val="000000"/>
                <w:sz w:val="20"/>
                <w:szCs w:val="20"/>
              </w:rPr>
              <w:t>БЕЗВОЗМЕЗДНЫЕ ПОСТУПЛЕНИЯ</w:t>
            </w:r>
          </w:p>
        </w:tc>
        <w:tc>
          <w:tcPr>
            <w:tcW w:w="556" w:type="pct"/>
            <w:tcBorders>
              <w:top w:val="single" w:sz="5" w:space="0" w:color="000000"/>
              <w:left w:val="single" w:sz="5" w:space="0" w:color="000000"/>
              <w:bottom w:val="single" w:sz="5" w:space="0" w:color="000000"/>
              <w:right w:val="single" w:sz="5" w:space="0" w:color="000000"/>
            </w:tcBorders>
            <w:vAlign w:val="center"/>
          </w:tcPr>
          <w:p w:rsidR="000443B3" w:rsidRPr="001E5CA5" w:rsidRDefault="000443B3" w:rsidP="009A13C3">
            <w:pPr>
              <w:jc w:val="center"/>
              <w:rPr>
                <w:b/>
                <w:bCs/>
                <w:color w:val="000000"/>
                <w:sz w:val="20"/>
                <w:szCs w:val="20"/>
              </w:rPr>
            </w:pPr>
            <w:r w:rsidRPr="001E5CA5">
              <w:rPr>
                <w:b/>
                <w:bCs/>
                <w:color w:val="000000"/>
                <w:sz w:val="20"/>
                <w:szCs w:val="20"/>
              </w:rPr>
              <w:t>6</w:t>
            </w:r>
            <w:r>
              <w:rPr>
                <w:b/>
                <w:bCs/>
                <w:color w:val="000000"/>
                <w:sz w:val="20"/>
                <w:szCs w:val="20"/>
              </w:rPr>
              <w:t>878,8</w:t>
            </w:r>
          </w:p>
        </w:tc>
        <w:tc>
          <w:tcPr>
            <w:tcW w:w="557" w:type="pct"/>
            <w:tcBorders>
              <w:top w:val="single" w:sz="5" w:space="0" w:color="000000"/>
              <w:left w:val="single" w:sz="5" w:space="0" w:color="000000"/>
              <w:bottom w:val="single" w:sz="5" w:space="0" w:color="000000"/>
              <w:right w:val="single" w:sz="5" w:space="0" w:color="000000"/>
            </w:tcBorders>
            <w:vAlign w:val="center"/>
          </w:tcPr>
          <w:p w:rsidR="000443B3" w:rsidRPr="001E5CA5" w:rsidRDefault="000443B3" w:rsidP="009A13C3">
            <w:pPr>
              <w:jc w:val="center"/>
              <w:rPr>
                <w:b/>
                <w:bCs/>
                <w:color w:val="000000"/>
                <w:sz w:val="20"/>
                <w:szCs w:val="20"/>
              </w:rPr>
            </w:pPr>
            <w:r w:rsidRPr="001E5CA5">
              <w:rPr>
                <w:b/>
                <w:bCs/>
                <w:color w:val="000000"/>
                <w:sz w:val="20"/>
                <w:szCs w:val="20"/>
              </w:rPr>
              <w:t>3590,9</w:t>
            </w:r>
          </w:p>
        </w:tc>
        <w:tc>
          <w:tcPr>
            <w:tcW w:w="480" w:type="pct"/>
            <w:tcBorders>
              <w:top w:val="single" w:sz="5" w:space="0" w:color="000000"/>
              <w:left w:val="single" w:sz="5" w:space="0" w:color="000000"/>
              <w:bottom w:val="single" w:sz="5" w:space="0" w:color="000000"/>
              <w:right w:val="single" w:sz="4" w:space="0" w:color="000000"/>
            </w:tcBorders>
            <w:vAlign w:val="center"/>
          </w:tcPr>
          <w:p w:rsidR="000443B3" w:rsidRPr="001E5CA5" w:rsidRDefault="000443B3" w:rsidP="009A13C3">
            <w:pPr>
              <w:jc w:val="center"/>
              <w:rPr>
                <w:b/>
                <w:bCs/>
                <w:color w:val="000000"/>
                <w:sz w:val="20"/>
                <w:szCs w:val="20"/>
              </w:rPr>
            </w:pPr>
            <w:r w:rsidRPr="001E5CA5">
              <w:rPr>
                <w:b/>
                <w:bCs/>
                <w:color w:val="000000"/>
                <w:sz w:val="20"/>
                <w:szCs w:val="20"/>
              </w:rPr>
              <w:t>3824,7</w:t>
            </w:r>
          </w:p>
        </w:tc>
      </w:tr>
      <w:tr w:rsidR="000443B3" w:rsidRPr="001E5CA5" w:rsidTr="009A13C3">
        <w:tblPrEx>
          <w:tblCellSpacing w:w="-6" w:type="nil"/>
        </w:tblPrEx>
        <w:trPr>
          <w:trHeight w:val="389"/>
          <w:tblCellSpacing w:w="-6" w:type="nil"/>
          <w:jc w:val="center"/>
        </w:trPr>
        <w:tc>
          <w:tcPr>
            <w:tcW w:w="1319" w:type="pct"/>
            <w:tcBorders>
              <w:top w:val="single" w:sz="5" w:space="0" w:color="000000"/>
              <w:left w:val="single" w:sz="4" w:space="0" w:color="000000"/>
              <w:bottom w:val="single" w:sz="5" w:space="0" w:color="000000"/>
              <w:right w:val="single" w:sz="5" w:space="0" w:color="000000"/>
            </w:tcBorders>
          </w:tcPr>
          <w:p w:rsidR="000443B3" w:rsidRPr="001E5CA5" w:rsidRDefault="000443B3" w:rsidP="009A13C3">
            <w:pPr>
              <w:jc w:val="right"/>
              <w:rPr>
                <w:b/>
                <w:bCs/>
                <w:i/>
                <w:iCs/>
                <w:color w:val="000000"/>
                <w:sz w:val="20"/>
                <w:szCs w:val="20"/>
              </w:rPr>
            </w:pPr>
          </w:p>
          <w:p w:rsidR="000443B3" w:rsidRPr="001E5CA5" w:rsidRDefault="000443B3" w:rsidP="009A13C3">
            <w:pPr>
              <w:rPr>
                <w:i/>
                <w:iCs/>
                <w:sz w:val="20"/>
                <w:szCs w:val="20"/>
              </w:rPr>
            </w:pPr>
            <w:r w:rsidRPr="001E5CA5">
              <w:rPr>
                <w:i/>
                <w:iCs/>
                <w:sz w:val="20"/>
                <w:szCs w:val="20"/>
              </w:rPr>
              <w:t>000 2 02 00000 00 0000 000</w:t>
            </w:r>
          </w:p>
        </w:tc>
        <w:tc>
          <w:tcPr>
            <w:tcW w:w="2089" w:type="pct"/>
            <w:tcBorders>
              <w:top w:val="single" w:sz="5" w:space="0" w:color="000000"/>
              <w:left w:val="single" w:sz="5" w:space="0" w:color="000000"/>
              <w:bottom w:val="single" w:sz="5" w:space="0" w:color="000000"/>
              <w:right w:val="single" w:sz="5" w:space="0" w:color="000000"/>
            </w:tcBorders>
          </w:tcPr>
          <w:p w:rsidR="000443B3" w:rsidRPr="001E5CA5" w:rsidRDefault="000443B3" w:rsidP="009A13C3">
            <w:pPr>
              <w:rPr>
                <w:b/>
                <w:bCs/>
                <w:i/>
                <w:iCs/>
                <w:color w:val="000000"/>
                <w:sz w:val="20"/>
                <w:szCs w:val="20"/>
              </w:rPr>
            </w:pPr>
            <w:r w:rsidRPr="001E5CA5">
              <w:rPr>
                <w:b/>
                <w:bCs/>
                <w:i/>
                <w:iCs/>
                <w:color w:val="000000"/>
                <w:sz w:val="20"/>
                <w:szCs w:val="20"/>
              </w:rPr>
              <w:t xml:space="preserve"> Безвозмездные поступления от других бюджетов бюджетной системы РФ</w:t>
            </w:r>
          </w:p>
        </w:tc>
        <w:tc>
          <w:tcPr>
            <w:tcW w:w="556" w:type="pct"/>
            <w:tcBorders>
              <w:top w:val="single" w:sz="5" w:space="0" w:color="000000"/>
              <w:left w:val="single" w:sz="5" w:space="0" w:color="000000"/>
              <w:bottom w:val="single" w:sz="5" w:space="0" w:color="000000"/>
              <w:right w:val="single" w:sz="5" w:space="0" w:color="000000"/>
            </w:tcBorders>
            <w:vAlign w:val="center"/>
          </w:tcPr>
          <w:p w:rsidR="000443B3" w:rsidRPr="001E5CA5" w:rsidRDefault="000443B3" w:rsidP="009A13C3">
            <w:pPr>
              <w:jc w:val="center"/>
              <w:rPr>
                <w:b/>
                <w:bCs/>
                <w:i/>
                <w:iCs/>
                <w:color w:val="000000"/>
                <w:sz w:val="20"/>
                <w:szCs w:val="20"/>
              </w:rPr>
            </w:pPr>
            <w:r w:rsidRPr="001E5CA5">
              <w:rPr>
                <w:b/>
                <w:bCs/>
                <w:i/>
                <w:iCs/>
                <w:color w:val="000000"/>
                <w:sz w:val="20"/>
                <w:szCs w:val="20"/>
              </w:rPr>
              <w:t>6</w:t>
            </w:r>
            <w:r>
              <w:rPr>
                <w:b/>
                <w:bCs/>
                <w:i/>
                <w:iCs/>
                <w:color w:val="000000"/>
                <w:sz w:val="20"/>
                <w:szCs w:val="20"/>
              </w:rPr>
              <w:t>878,8</w:t>
            </w:r>
          </w:p>
        </w:tc>
        <w:tc>
          <w:tcPr>
            <w:tcW w:w="557" w:type="pct"/>
            <w:tcBorders>
              <w:top w:val="single" w:sz="5" w:space="0" w:color="000000"/>
              <w:left w:val="single" w:sz="5" w:space="0" w:color="000000"/>
              <w:bottom w:val="single" w:sz="5" w:space="0" w:color="000000"/>
              <w:right w:val="single" w:sz="5" w:space="0" w:color="000000"/>
            </w:tcBorders>
            <w:vAlign w:val="center"/>
          </w:tcPr>
          <w:p w:rsidR="000443B3" w:rsidRPr="001E5CA5" w:rsidRDefault="000443B3" w:rsidP="009A13C3">
            <w:pPr>
              <w:jc w:val="center"/>
              <w:rPr>
                <w:b/>
                <w:bCs/>
                <w:i/>
                <w:iCs/>
                <w:color w:val="000000"/>
                <w:sz w:val="20"/>
                <w:szCs w:val="20"/>
              </w:rPr>
            </w:pPr>
            <w:r w:rsidRPr="001E5CA5">
              <w:rPr>
                <w:b/>
                <w:bCs/>
                <w:i/>
                <w:iCs/>
                <w:color w:val="000000"/>
                <w:sz w:val="20"/>
                <w:szCs w:val="20"/>
              </w:rPr>
              <w:t>3590,9</w:t>
            </w:r>
          </w:p>
        </w:tc>
        <w:tc>
          <w:tcPr>
            <w:tcW w:w="480" w:type="pct"/>
            <w:tcBorders>
              <w:top w:val="single" w:sz="5" w:space="0" w:color="000000"/>
              <w:left w:val="single" w:sz="5" w:space="0" w:color="000000"/>
              <w:bottom w:val="single" w:sz="5" w:space="0" w:color="000000"/>
              <w:right w:val="single" w:sz="4" w:space="0" w:color="000000"/>
            </w:tcBorders>
            <w:vAlign w:val="center"/>
          </w:tcPr>
          <w:p w:rsidR="000443B3" w:rsidRPr="001E5CA5" w:rsidRDefault="000443B3" w:rsidP="009A13C3">
            <w:pPr>
              <w:jc w:val="center"/>
              <w:rPr>
                <w:b/>
                <w:bCs/>
                <w:i/>
                <w:iCs/>
                <w:color w:val="000000"/>
                <w:sz w:val="20"/>
                <w:szCs w:val="20"/>
              </w:rPr>
            </w:pPr>
            <w:r w:rsidRPr="001E5CA5">
              <w:rPr>
                <w:b/>
                <w:bCs/>
                <w:i/>
                <w:iCs/>
                <w:color w:val="000000"/>
                <w:sz w:val="20"/>
                <w:szCs w:val="20"/>
              </w:rPr>
              <w:t>3824,7</w:t>
            </w:r>
          </w:p>
        </w:tc>
      </w:tr>
      <w:tr w:rsidR="000443B3" w:rsidRPr="001E5CA5" w:rsidTr="009A13C3">
        <w:tblPrEx>
          <w:tblCellSpacing w:w="-6" w:type="nil"/>
        </w:tblPrEx>
        <w:trPr>
          <w:trHeight w:val="508"/>
          <w:tblCellSpacing w:w="-6" w:type="nil"/>
          <w:jc w:val="center"/>
        </w:trPr>
        <w:tc>
          <w:tcPr>
            <w:tcW w:w="1319" w:type="pct"/>
            <w:tcBorders>
              <w:top w:val="single" w:sz="5" w:space="0" w:color="000000"/>
              <w:left w:val="single" w:sz="4" w:space="0" w:color="000000"/>
              <w:bottom w:val="single" w:sz="5" w:space="0" w:color="000000"/>
              <w:right w:val="single" w:sz="5" w:space="0" w:color="000000"/>
            </w:tcBorders>
          </w:tcPr>
          <w:p w:rsidR="000443B3" w:rsidRPr="001E5CA5" w:rsidRDefault="000443B3" w:rsidP="009A13C3">
            <w:pPr>
              <w:rPr>
                <w:i/>
                <w:color w:val="000000"/>
                <w:sz w:val="20"/>
                <w:szCs w:val="20"/>
              </w:rPr>
            </w:pPr>
            <w:r w:rsidRPr="001E5CA5">
              <w:rPr>
                <w:i/>
                <w:color w:val="000000"/>
                <w:sz w:val="20"/>
                <w:szCs w:val="20"/>
              </w:rPr>
              <w:t>000 2 02 10000 00 0000 150</w:t>
            </w:r>
          </w:p>
        </w:tc>
        <w:tc>
          <w:tcPr>
            <w:tcW w:w="2089" w:type="pct"/>
            <w:tcBorders>
              <w:top w:val="single" w:sz="5" w:space="0" w:color="000000"/>
              <w:left w:val="single" w:sz="5" w:space="0" w:color="000000"/>
              <w:bottom w:val="single" w:sz="5" w:space="0" w:color="000000"/>
              <w:right w:val="single" w:sz="5" w:space="0" w:color="000000"/>
            </w:tcBorders>
          </w:tcPr>
          <w:p w:rsidR="000443B3" w:rsidRPr="001E5CA5" w:rsidRDefault="000443B3" w:rsidP="009A13C3">
            <w:pPr>
              <w:rPr>
                <w:i/>
                <w:sz w:val="20"/>
                <w:szCs w:val="20"/>
              </w:rPr>
            </w:pPr>
            <w:r w:rsidRPr="001E5CA5">
              <w:rPr>
                <w:i/>
                <w:sz w:val="20"/>
                <w:szCs w:val="20"/>
              </w:rPr>
              <w:t>Дотации бюджетам субъектов Российской Федерации и муниципальных образований</w:t>
            </w:r>
          </w:p>
        </w:tc>
        <w:tc>
          <w:tcPr>
            <w:tcW w:w="556" w:type="pct"/>
            <w:tcBorders>
              <w:top w:val="single" w:sz="5" w:space="0" w:color="000000"/>
              <w:left w:val="single" w:sz="5" w:space="0" w:color="000000"/>
              <w:bottom w:val="single" w:sz="5" w:space="0" w:color="000000"/>
              <w:right w:val="single" w:sz="5" w:space="0" w:color="000000"/>
            </w:tcBorders>
            <w:vAlign w:val="center"/>
          </w:tcPr>
          <w:p w:rsidR="000443B3" w:rsidRPr="001E5CA5" w:rsidRDefault="000443B3" w:rsidP="009A13C3">
            <w:pPr>
              <w:jc w:val="center"/>
              <w:rPr>
                <w:i/>
                <w:color w:val="000000"/>
                <w:sz w:val="20"/>
                <w:szCs w:val="20"/>
              </w:rPr>
            </w:pPr>
            <w:r w:rsidRPr="001E5CA5">
              <w:rPr>
                <w:i/>
                <w:color w:val="000000"/>
                <w:sz w:val="20"/>
                <w:szCs w:val="20"/>
              </w:rPr>
              <w:t>3</w:t>
            </w:r>
            <w:r>
              <w:rPr>
                <w:i/>
                <w:color w:val="000000"/>
                <w:sz w:val="20"/>
                <w:szCs w:val="20"/>
              </w:rPr>
              <w:t>724</w:t>
            </w:r>
            <w:r w:rsidRPr="001E5CA5">
              <w:rPr>
                <w:i/>
                <w:color w:val="000000"/>
                <w:sz w:val="20"/>
                <w:szCs w:val="20"/>
              </w:rPr>
              <w:t>,0</w:t>
            </w:r>
          </w:p>
        </w:tc>
        <w:tc>
          <w:tcPr>
            <w:tcW w:w="557" w:type="pct"/>
            <w:tcBorders>
              <w:top w:val="single" w:sz="5" w:space="0" w:color="000000"/>
              <w:left w:val="single" w:sz="5" w:space="0" w:color="000000"/>
              <w:bottom w:val="single" w:sz="5" w:space="0" w:color="000000"/>
              <w:right w:val="single" w:sz="5" w:space="0" w:color="000000"/>
            </w:tcBorders>
          </w:tcPr>
          <w:p w:rsidR="000443B3" w:rsidRPr="001E5CA5" w:rsidRDefault="000443B3" w:rsidP="009A13C3">
            <w:pPr>
              <w:spacing w:before="240" w:line="276" w:lineRule="auto"/>
              <w:jc w:val="center"/>
              <w:rPr>
                <w:i/>
                <w:color w:val="000000"/>
                <w:sz w:val="20"/>
                <w:szCs w:val="20"/>
              </w:rPr>
            </w:pPr>
            <w:r w:rsidRPr="001E5CA5">
              <w:rPr>
                <w:i/>
                <w:color w:val="000000"/>
                <w:sz w:val="20"/>
                <w:szCs w:val="20"/>
              </w:rPr>
              <w:t>404,0</w:t>
            </w:r>
          </w:p>
        </w:tc>
        <w:tc>
          <w:tcPr>
            <w:tcW w:w="480" w:type="pct"/>
            <w:tcBorders>
              <w:top w:val="single" w:sz="5" w:space="0" w:color="000000"/>
              <w:left w:val="single" w:sz="5" w:space="0" w:color="000000"/>
              <w:bottom w:val="single" w:sz="5" w:space="0" w:color="000000"/>
              <w:right w:val="single" w:sz="4" w:space="0" w:color="000000"/>
            </w:tcBorders>
          </w:tcPr>
          <w:p w:rsidR="000443B3" w:rsidRPr="001E5CA5" w:rsidRDefault="000443B3" w:rsidP="009A13C3">
            <w:pPr>
              <w:spacing w:before="240" w:after="240"/>
              <w:jc w:val="center"/>
              <w:rPr>
                <w:i/>
                <w:color w:val="000000"/>
                <w:sz w:val="20"/>
                <w:szCs w:val="20"/>
              </w:rPr>
            </w:pPr>
            <w:r w:rsidRPr="001E5CA5">
              <w:rPr>
                <w:i/>
                <w:color w:val="000000"/>
                <w:sz w:val="20"/>
                <w:szCs w:val="20"/>
              </w:rPr>
              <w:t>419,0</w:t>
            </w:r>
          </w:p>
        </w:tc>
      </w:tr>
      <w:tr w:rsidR="000443B3" w:rsidRPr="001E5CA5" w:rsidTr="009A13C3">
        <w:tblPrEx>
          <w:tblCellSpacing w:w="-6" w:type="nil"/>
        </w:tblPrEx>
        <w:trPr>
          <w:trHeight w:val="242"/>
          <w:tblCellSpacing w:w="-6" w:type="nil"/>
          <w:jc w:val="center"/>
        </w:trPr>
        <w:tc>
          <w:tcPr>
            <w:tcW w:w="1319" w:type="pct"/>
            <w:tcBorders>
              <w:top w:val="single" w:sz="5" w:space="0" w:color="000000"/>
              <w:left w:val="single" w:sz="4" w:space="0" w:color="000000"/>
              <w:bottom w:val="single" w:sz="5" w:space="0" w:color="000000"/>
              <w:right w:val="single" w:sz="5" w:space="0" w:color="000000"/>
            </w:tcBorders>
          </w:tcPr>
          <w:p w:rsidR="000443B3" w:rsidRPr="001E5CA5" w:rsidRDefault="000443B3" w:rsidP="009A13C3">
            <w:pPr>
              <w:rPr>
                <w:color w:val="000000"/>
                <w:sz w:val="20"/>
                <w:szCs w:val="20"/>
              </w:rPr>
            </w:pPr>
            <w:r w:rsidRPr="001E5CA5">
              <w:rPr>
                <w:color w:val="000000"/>
                <w:sz w:val="20"/>
                <w:szCs w:val="20"/>
              </w:rPr>
              <w:t>000 2 02 15001 00 0000 150</w:t>
            </w:r>
          </w:p>
        </w:tc>
        <w:tc>
          <w:tcPr>
            <w:tcW w:w="2089" w:type="pct"/>
            <w:tcBorders>
              <w:top w:val="single" w:sz="5" w:space="0" w:color="000000"/>
              <w:left w:val="single" w:sz="5" w:space="0" w:color="000000"/>
              <w:bottom w:val="single" w:sz="5" w:space="0" w:color="000000"/>
              <w:right w:val="single" w:sz="5" w:space="0" w:color="000000"/>
            </w:tcBorders>
          </w:tcPr>
          <w:p w:rsidR="000443B3" w:rsidRPr="001E5CA5" w:rsidRDefault="000443B3" w:rsidP="009A13C3">
            <w:pPr>
              <w:rPr>
                <w:sz w:val="20"/>
                <w:szCs w:val="20"/>
              </w:rPr>
            </w:pPr>
            <w:r w:rsidRPr="001E5CA5">
              <w:rPr>
                <w:sz w:val="20"/>
                <w:szCs w:val="20"/>
              </w:rPr>
              <w:t>Дотации на выравнивание бюджетной обеспеченности</w:t>
            </w:r>
          </w:p>
        </w:tc>
        <w:tc>
          <w:tcPr>
            <w:tcW w:w="556" w:type="pct"/>
            <w:tcBorders>
              <w:top w:val="single" w:sz="5" w:space="0" w:color="000000"/>
              <w:left w:val="single" w:sz="5" w:space="0" w:color="000000"/>
              <w:bottom w:val="single" w:sz="5" w:space="0" w:color="000000"/>
              <w:right w:val="single" w:sz="5" w:space="0" w:color="000000"/>
            </w:tcBorders>
            <w:vAlign w:val="center"/>
          </w:tcPr>
          <w:p w:rsidR="000443B3" w:rsidRPr="001E5CA5" w:rsidRDefault="000443B3" w:rsidP="009A13C3">
            <w:pPr>
              <w:jc w:val="center"/>
              <w:rPr>
                <w:color w:val="000000"/>
                <w:sz w:val="20"/>
                <w:szCs w:val="20"/>
              </w:rPr>
            </w:pPr>
            <w:r w:rsidRPr="001E5CA5">
              <w:rPr>
                <w:color w:val="000000"/>
                <w:sz w:val="20"/>
                <w:szCs w:val="20"/>
              </w:rPr>
              <w:t>586,0</w:t>
            </w:r>
          </w:p>
        </w:tc>
        <w:tc>
          <w:tcPr>
            <w:tcW w:w="557" w:type="pct"/>
            <w:tcBorders>
              <w:top w:val="single" w:sz="5" w:space="0" w:color="000000"/>
              <w:left w:val="single" w:sz="5" w:space="0" w:color="000000"/>
              <w:bottom w:val="single" w:sz="5" w:space="0" w:color="000000"/>
              <w:right w:val="single" w:sz="5" w:space="0" w:color="000000"/>
            </w:tcBorders>
            <w:vAlign w:val="center"/>
          </w:tcPr>
          <w:p w:rsidR="000443B3" w:rsidRPr="001E5CA5" w:rsidRDefault="000443B3" w:rsidP="009A13C3">
            <w:pPr>
              <w:jc w:val="center"/>
              <w:rPr>
                <w:color w:val="000000"/>
                <w:sz w:val="20"/>
                <w:szCs w:val="20"/>
              </w:rPr>
            </w:pPr>
            <w:r w:rsidRPr="001E5CA5">
              <w:rPr>
                <w:color w:val="000000"/>
                <w:sz w:val="20"/>
                <w:szCs w:val="20"/>
              </w:rPr>
              <w:t>404,0</w:t>
            </w:r>
          </w:p>
        </w:tc>
        <w:tc>
          <w:tcPr>
            <w:tcW w:w="480" w:type="pct"/>
            <w:tcBorders>
              <w:top w:val="single" w:sz="5" w:space="0" w:color="000000"/>
              <w:left w:val="single" w:sz="5" w:space="0" w:color="000000"/>
              <w:bottom w:val="single" w:sz="5" w:space="0" w:color="000000"/>
              <w:right w:val="single" w:sz="4" w:space="0" w:color="000000"/>
            </w:tcBorders>
            <w:vAlign w:val="center"/>
          </w:tcPr>
          <w:p w:rsidR="000443B3" w:rsidRPr="001E5CA5" w:rsidRDefault="000443B3" w:rsidP="009A13C3">
            <w:pPr>
              <w:jc w:val="center"/>
              <w:rPr>
                <w:color w:val="000000"/>
                <w:sz w:val="20"/>
                <w:szCs w:val="20"/>
              </w:rPr>
            </w:pPr>
            <w:r w:rsidRPr="001E5CA5">
              <w:rPr>
                <w:color w:val="000000"/>
                <w:sz w:val="20"/>
                <w:szCs w:val="20"/>
              </w:rPr>
              <w:t>419,0</w:t>
            </w:r>
          </w:p>
        </w:tc>
      </w:tr>
      <w:tr w:rsidR="000443B3" w:rsidRPr="001E5CA5" w:rsidTr="009A13C3">
        <w:tblPrEx>
          <w:tblCellSpacing w:w="-6" w:type="nil"/>
        </w:tblPrEx>
        <w:trPr>
          <w:trHeight w:val="314"/>
          <w:tblCellSpacing w:w="-6" w:type="nil"/>
          <w:jc w:val="center"/>
        </w:trPr>
        <w:tc>
          <w:tcPr>
            <w:tcW w:w="1319" w:type="pct"/>
            <w:tcBorders>
              <w:top w:val="single" w:sz="5" w:space="0" w:color="000000"/>
              <w:left w:val="single" w:sz="4" w:space="0" w:color="000000"/>
              <w:bottom w:val="single" w:sz="5" w:space="0" w:color="000000"/>
              <w:right w:val="single" w:sz="5" w:space="0" w:color="000000"/>
            </w:tcBorders>
          </w:tcPr>
          <w:p w:rsidR="000443B3" w:rsidRPr="001E5CA5" w:rsidRDefault="000443B3" w:rsidP="009A13C3">
            <w:pPr>
              <w:rPr>
                <w:color w:val="000000"/>
                <w:sz w:val="20"/>
                <w:szCs w:val="20"/>
              </w:rPr>
            </w:pPr>
            <w:r w:rsidRPr="001E5CA5">
              <w:rPr>
                <w:color w:val="000000"/>
                <w:sz w:val="20"/>
                <w:szCs w:val="20"/>
              </w:rPr>
              <w:t>000 2 02 15001 10 0000 150</w:t>
            </w:r>
          </w:p>
        </w:tc>
        <w:tc>
          <w:tcPr>
            <w:tcW w:w="2089" w:type="pct"/>
            <w:tcBorders>
              <w:top w:val="single" w:sz="5" w:space="0" w:color="000000"/>
              <w:left w:val="single" w:sz="5" w:space="0" w:color="000000"/>
              <w:bottom w:val="single" w:sz="5" w:space="0" w:color="000000"/>
              <w:right w:val="single" w:sz="5" w:space="0" w:color="000000"/>
            </w:tcBorders>
          </w:tcPr>
          <w:p w:rsidR="000443B3" w:rsidRPr="001E5CA5" w:rsidRDefault="000443B3" w:rsidP="009A13C3">
            <w:pPr>
              <w:rPr>
                <w:sz w:val="20"/>
                <w:szCs w:val="20"/>
              </w:rPr>
            </w:pPr>
            <w:r w:rsidRPr="001E5CA5">
              <w:rPr>
                <w:sz w:val="20"/>
                <w:szCs w:val="20"/>
              </w:rPr>
              <w:t>Дотации бюджетам сельских поселений на выравнивание бюджетной обеспеченности</w:t>
            </w:r>
          </w:p>
        </w:tc>
        <w:tc>
          <w:tcPr>
            <w:tcW w:w="556" w:type="pct"/>
            <w:tcBorders>
              <w:top w:val="single" w:sz="5" w:space="0" w:color="000000"/>
              <w:left w:val="single" w:sz="5" w:space="0" w:color="000000"/>
              <w:bottom w:val="single" w:sz="5" w:space="0" w:color="000000"/>
              <w:right w:val="single" w:sz="5" w:space="0" w:color="000000"/>
            </w:tcBorders>
            <w:vAlign w:val="center"/>
          </w:tcPr>
          <w:p w:rsidR="000443B3" w:rsidRPr="001E5CA5" w:rsidRDefault="000443B3" w:rsidP="009A13C3">
            <w:pPr>
              <w:jc w:val="center"/>
              <w:rPr>
                <w:color w:val="000000"/>
                <w:sz w:val="20"/>
                <w:szCs w:val="20"/>
              </w:rPr>
            </w:pPr>
            <w:r w:rsidRPr="001E5CA5">
              <w:rPr>
                <w:color w:val="000000"/>
                <w:sz w:val="20"/>
                <w:szCs w:val="20"/>
              </w:rPr>
              <w:t>586,0</w:t>
            </w:r>
          </w:p>
        </w:tc>
        <w:tc>
          <w:tcPr>
            <w:tcW w:w="557" w:type="pct"/>
            <w:tcBorders>
              <w:top w:val="single" w:sz="5" w:space="0" w:color="000000"/>
              <w:left w:val="single" w:sz="5" w:space="0" w:color="000000"/>
              <w:bottom w:val="single" w:sz="4" w:space="0" w:color="auto"/>
              <w:right w:val="single" w:sz="5" w:space="0" w:color="000000"/>
            </w:tcBorders>
          </w:tcPr>
          <w:p w:rsidR="000443B3" w:rsidRPr="001E5CA5" w:rsidRDefault="000443B3" w:rsidP="009A13C3">
            <w:pPr>
              <w:jc w:val="center"/>
              <w:rPr>
                <w:color w:val="000000"/>
                <w:sz w:val="20"/>
                <w:szCs w:val="20"/>
              </w:rPr>
            </w:pPr>
          </w:p>
          <w:p w:rsidR="000443B3" w:rsidRPr="001E5CA5" w:rsidRDefault="000443B3" w:rsidP="009A13C3">
            <w:pPr>
              <w:jc w:val="center"/>
              <w:rPr>
                <w:sz w:val="20"/>
                <w:szCs w:val="20"/>
              </w:rPr>
            </w:pPr>
            <w:r w:rsidRPr="001E5CA5">
              <w:rPr>
                <w:sz w:val="20"/>
                <w:szCs w:val="20"/>
              </w:rPr>
              <w:t>404,0</w:t>
            </w:r>
          </w:p>
        </w:tc>
        <w:tc>
          <w:tcPr>
            <w:tcW w:w="480" w:type="pct"/>
            <w:tcBorders>
              <w:top w:val="single" w:sz="5" w:space="0" w:color="000000"/>
              <w:left w:val="single" w:sz="5" w:space="0" w:color="000000"/>
              <w:bottom w:val="single" w:sz="5" w:space="0" w:color="000000"/>
              <w:right w:val="single" w:sz="4" w:space="0" w:color="000000"/>
            </w:tcBorders>
          </w:tcPr>
          <w:p w:rsidR="000443B3" w:rsidRPr="001E5CA5" w:rsidRDefault="000443B3" w:rsidP="009A13C3">
            <w:pPr>
              <w:jc w:val="center"/>
              <w:rPr>
                <w:color w:val="000000"/>
                <w:sz w:val="20"/>
                <w:szCs w:val="20"/>
              </w:rPr>
            </w:pPr>
          </w:p>
          <w:p w:rsidR="000443B3" w:rsidRPr="001E5CA5" w:rsidRDefault="000443B3" w:rsidP="009A13C3">
            <w:pPr>
              <w:jc w:val="center"/>
              <w:rPr>
                <w:sz w:val="20"/>
                <w:szCs w:val="20"/>
              </w:rPr>
            </w:pPr>
            <w:r w:rsidRPr="001E5CA5">
              <w:rPr>
                <w:sz w:val="20"/>
                <w:szCs w:val="20"/>
              </w:rPr>
              <w:t>419,0</w:t>
            </w:r>
          </w:p>
        </w:tc>
      </w:tr>
      <w:tr w:rsidR="000443B3" w:rsidRPr="001E5CA5" w:rsidTr="009A13C3">
        <w:tblPrEx>
          <w:tblCellSpacing w:w="-6" w:type="nil"/>
        </w:tblPrEx>
        <w:trPr>
          <w:trHeight w:val="314"/>
          <w:tblCellSpacing w:w="-6" w:type="nil"/>
          <w:jc w:val="center"/>
        </w:trPr>
        <w:tc>
          <w:tcPr>
            <w:tcW w:w="1319" w:type="pct"/>
            <w:tcBorders>
              <w:top w:val="single" w:sz="5" w:space="0" w:color="000000"/>
              <w:left w:val="single" w:sz="4" w:space="0" w:color="000000"/>
              <w:bottom w:val="single" w:sz="5" w:space="0" w:color="000000"/>
              <w:right w:val="single" w:sz="5" w:space="0" w:color="000000"/>
            </w:tcBorders>
          </w:tcPr>
          <w:p w:rsidR="000443B3" w:rsidRPr="001E5CA5" w:rsidRDefault="000443B3" w:rsidP="009A13C3">
            <w:pPr>
              <w:rPr>
                <w:color w:val="000000"/>
                <w:sz w:val="20"/>
                <w:szCs w:val="20"/>
              </w:rPr>
            </w:pPr>
            <w:r w:rsidRPr="001E5CA5">
              <w:rPr>
                <w:color w:val="000000"/>
                <w:sz w:val="20"/>
                <w:szCs w:val="20"/>
              </w:rPr>
              <w:t>000 2 02 15002 10 0000 150</w:t>
            </w:r>
          </w:p>
        </w:tc>
        <w:tc>
          <w:tcPr>
            <w:tcW w:w="2089" w:type="pct"/>
            <w:tcBorders>
              <w:top w:val="single" w:sz="5" w:space="0" w:color="000000"/>
              <w:left w:val="single" w:sz="5" w:space="0" w:color="000000"/>
              <w:bottom w:val="single" w:sz="5" w:space="0" w:color="000000"/>
              <w:right w:val="single" w:sz="5" w:space="0" w:color="000000"/>
            </w:tcBorders>
          </w:tcPr>
          <w:p w:rsidR="000443B3" w:rsidRPr="001E5CA5" w:rsidRDefault="000443B3" w:rsidP="009A13C3">
            <w:pPr>
              <w:rPr>
                <w:sz w:val="20"/>
                <w:szCs w:val="20"/>
              </w:rPr>
            </w:pPr>
            <w:r w:rsidRPr="001E5CA5">
              <w:rPr>
                <w:sz w:val="20"/>
                <w:szCs w:val="20"/>
              </w:rPr>
              <w:t>Дотации бюджетам сельских поселений на поддержку мер по обеспечению сбалансированности бюджетов</w:t>
            </w:r>
          </w:p>
        </w:tc>
        <w:tc>
          <w:tcPr>
            <w:tcW w:w="556" w:type="pct"/>
            <w:tcBorders>
              <w:top w:val="single" w:sz="5" w:space="0" w:color="000000"/>
              <w:left w:val="single" w:sz="5" w:space="0" w:color="000000"/>
              <w:bottom w:val="single" w:sz="5" w:space="0" w:color="000000"/>
              <w:right w:val="single" w:sz="5" w:space="0" w:color="000000"/>
            </w:tcBorders>
          </w:tcPr>
          <w:p w:rsidR="000443B3" w:rsidRPr="001E5CA5" w:rsidRDefault="000443B3" w:rsidP="009A13C3">
            <w:pPr>
              <w:spacing w:before="240"/>
              <w:jc w:val="center"/>
              <w:rPr>
                <w:color w:val="000000"/>
                <w:sz w:val="20"/>
                <w:szCs w:val="20"/>
              </w:rPr>
            </w:pPr>
            <w:r>
              <w:rPr>
                <w:color w:val="000000"/>
                <w:sz w:val="20"/>
                <w:szCs w:val="20"/>
              </w:rPr>
              <w:t>3138,</w:t>
            </w:r>
            <w:r w:rsidRPr="001E5CA5">
              <w:rPr>
                <w:color w:val="000000"/>
                <w:sz w:val="20"/>
                <w:szCs w:val="20"/>
              </w:rPr>
              <w:t>0</w:t>
            </w:r>
          </w:p>
        </w:tc>
        <w:tc>
          <w:tcPr>
            <w:tcW w:w="557" w:type="pct"/>
            <w:tcBorders>
              <w:top w:val="single" w:sz="4" w:space="0" w:color="auto"/>
              <w:left w:val="single" w:sz="5" w:space="0" w:color="000000"/>
              <w:bottom w:val="single" w:sz="5" w:space="0" w:color="000000"/>
              <w:right w:val="single" w:sz="5" w:space="0" w:color="000000"/>
            </w:tcBorders>
          </w:tcPr>
          <w:p w:rsidR="000443B3" w:rsidRPr="001E5CA5" w:rsidRDefault="000443B3" w:rsidP="009A13C3">
            <w:pPr>
              <w:jc w:val="center"/>
              <w:rPr>
                <w:color w:val="000000"/>
                <w:sz w:val="20"/>
                <w:szCs w:val="20"/>
              </w:rPr>
            </w:pPr>
          </w:p>
          <w:p w:rsidR="000443B3" w:rsidRPr="001E5CA5" w:rsidRDefault="000443B3" w:rsidP="009A13C3">
            <w:pPr>
              <w:jc w:val="center"/>
              <w:rPr>
                <w:color w:val="000000"/>
                <w:sz w:val="20"/>
                <w:szCs w:val="20"/>
              </w:rPr>
            </w:pPr>
            <w:r w:rsidRPr="001E5CA5">
              <w:rPr>
                <w:color w:val="000000"/>
                <w:sz w:val="20"/>
                <w:szCs w:val="20"/>
              </w:rPr>
              <w:t>0,0</w:t>
            </w:r>
          </w:p>
        </w:tc>
        <w:tc>
          <w:tcPr>
            <w:tcW w:w="480" w:type="pct"/>
            <w:tcBorders>
              <w:top w:val="single" w:sz="5" w:space="0" w:color="000000"/>
              <w:left w:val="single" w:sz="5" w:space="0" w:color="000000"/>
              <w:bottom w:val="single" w:sz="5" w:space="0" w:color="000000"/>
              <w:right w:val="single" w:sz="4" w:space="0" w:color="000000"/>
            </w:tcBorders>
          </w:tcPr>
          <w:p w:rsidR="000443B3" w:rsidRPr="001E5CA5" w:rsidRDefault="000443B3" w:rsidP="009A13C3">
            <w:pPr>
              <w:jc w:val="center"/>
              <w:rPr>
                <w:color w:val="000000"/>
                <w:sz w:val="20"/>
                <w:szCs w:val="20"/>
              </w:rPr>
            </w:pPr>
          </w:p>
          <w:p w:rsidR="000443B3" w:rsidRPr="001E5CA5" w:rsidRDefault="000443B3" w:rsidP="009A13C3">
            <w:pPr>
              <w:jc w:val="center"/>
              <w:rPr>
                <w:color w:val="000000"/>
                <w:sz w:val="20"/>
                <w:szCs w:val="20"/>
              </w:rPr>
            </w:pPr>
            <w:r w:rsidRPr="001E5CA5">
              <w:rPr>
                <w:color w:val="000000"/>
                <w:sz w:val="20"/>
                <w:szCs w:val="20"/>
              </w:rPr>
              <w:t>0,0</w:t>
            </w:r>
          </w:p>
        </w:tc>
      </w:tr>
      <w:tr w:rsidR="000443B3" w:rsidRPr="001E5CA5" w:rsidTr="009A13C3">
        <w:tblPrEx>
          <w:tblCellSpacing w:w="-6" w:type="nil"/>
        </w:tblPrEx>
        <w:trPr>
          <w:trHeight w:val="434"/>
          <w:tblCellSpacing w:w="-6" w:type="nil"/>
          <w:jc w:val="center"/>
        </w:trPr>
        <w:tc>
          <w:tcPr>
            <w:tcW w:w="1319" w:type="pct"/>
            <w:tcBorders>
              <w:top w:val="single" w:sz="5" w:space="0" w:color="000000"/>
              <w:left w:val="single" w:sz="4" w:space="0" w:color="000000"/>
              <w:bottom w:val="single" w:sz="5" w:space="0" w:color="000000"/>
              <w:right w:val="single" w:sz="5" w:space="0" w:color="000000"/>
            </w:tcBorders>
          </w:tcPr>
          <w:p w:rsidR="000443B3" w:rsidRPr="001E5CA5" w:rsidRDefault="000443B3" w:rsidP="009A13C3">
            <w:pPr>
              <w:rPr>
                <w:color w:val="000000"/>
                <w:sz w:val="20"/>
                <w:szCs w:val="20"/>
              </w:rPr>
            </w:pPr>
            <w:r w:rsidRPr="001E5CA5">
              <w:rPr>
                <w:color w:val="000000"/>
                <w:sz w:val="20"/>
                <w:szCs w:val="20"/>
              </w:rPr>
              <w:t>000 2 02 35118 10 0000 150</w:t>
            </w:r>
          </w:p>
        </w:tc>
        <w:tc>
          <w:tcPr>
            <w:tcW w:w="2089" w:type="pct"/>
            <w:tcBorders>
              <w:top w:val="single" w:sz="5" w:space="0" w:color="000000"/>
              <w:left w:val="single" w:sz="5" w:space="0" w:color="000000"/>
              <w:bottom w:val="single" w:sz="5" w:space="0" w:color="000000"/>
              <w:right w:val="single" w:sz="5" w:space="0" w:color="000000"/>
            </w:tcBorders>
          </w:tcPr>
          <w:p w:rsidR="000443B3" w:rsidRPr="001E5CA5" w:rsidRDefault="000443B3" w:rsidP="009A13C3">
            <w:pPr>
              <w:rPr>
                <w:sz w:val="20"/>
                <w:szCs w:val="20"/>
              </w:rPr>
            </w:pPr>
            <w:r w:rsidRPr="001E5CA5">
              <w:rPr>
                <w:sz w:val="20"/>
                <w:szCs w:val="20"/>
              </w:rPr>
              <w:t>Субвенции бюджетам сельских поселений на осуществление первичного воинского учета на территориях, где отсутствуют военные комиссариаты</w:t>
            </w:r>
          </w:p>
        </w:tc>
        <w:tc>
          <w:tcPr>
            <w:tcW w:w="556" w:type="pct"/>
            <w:tcBorders>
              <w:top w:val="single" w:sz="5" w:space="0" w:color="000000"/>
              <w:left w:val="single" w:sz="5" w:space="0" w:color="000000"/>
              <w:bottom w:val="single" w:sz="5" w:space="0" w:color="000000"/>
              <w:right w:val="single" w:sz="5" w:space="0" w:color="000000"/>
            </w:tcBorders>
            <w:vAlign w:val="center"/>
          </w:tcPr>
          <w:p w:rsidR="000443B3" w:rsidRPr="001E5CA5" w:rsidRDefault="000443B3" w:rsidP="009A13C3">
            <w:pPr>
              <w:jc w:val="center"/>
              <w:rPr>
                <w:color w:val="000000"/>
                <w:sz w:val="20"/>
                <w:szCs w:val="20"/>
              </w:rPr>
            </w:pPr>
            <w:r w:rsidRPr="001E5CA5">
              <w:rPr>
                <w:color w:val="000000"/>
                <w:sz w:val="20"/>
                <w:szCs w:val="20"/>
              </w:rPr>
              <w:t>88</w:t>
            </w:r>
            <w:r>
              <w:rPr>
                <w:color w:val="000000"/>
                <w:sz w:val="20"/>
                <w:szCs w:val="20"/>
              </w:rPr>
              <w:t>,0</w:t>
            </w:r>
          </w:p>
        </w:tc>
        <w:tc>
          <w:tcPr>
            <w:tcW w:w="557" w:type="pct"/>
            <w:tcBorders>
              <w:top w:val="single" w:sz="5" w:space="0" w:color="000000"/>
              <w:left w:val="single" w:sz="5" w:space="0" w:color="000000"/>
              <w:bottom w:val="single" w:sz="5" w:space="0" w:color="000000"/>
              <w:right w:val="single" w:sz="5" w:space="0" w:color="000000"/>
            </w:tcBorders>
            <w:vAlign w:val="center"/>
          </w:tcPr>
          <w:p w:rsidR="000443B3" w:rsidRPr="001E5CA5" w:rsidRDefault="000443B3" w:rsidP="009A13C3">
            <w:pPr>
              <w:jc w:val="center"/>
              <w:rPr>
                <w:color w:val="000000"/>
                <w:sz w:val="20"/>
                <w:szCs w:val="20"/>
              </w:rPr>
            </w:pPr>
            <w:r w:rsidRPr="001E5CA5">
              <w:rPr>
                <w:color w:val="000000"/>
                <w:sz w:val="20"/>
                <w:szCs w:val="20"/>
              </w:rPr>
              <w:t>81,3</w:t>
            </w:r>
          </w:p>
        </w:tc>
        <w:tc>
          <w:tcPr>
            <w:tcW w:w="480" w:type="pct"/>
            <w:tcBorders>
              <w:top w:val="single" w:sz="5" w:space="0" w:color="000000"/>
              <w:left w:val="single" w:sz="5" w:space="0" w:color="000000"/>
              <w:bottom w:val="single" w:sz="5" w:space="0" w:color="000000"/>
              <w:right w:val="single" w:sz="4" w:space="0" w:color="000000"/>
            </w:tcBorders>
            <w:vAlign w:val="center"/>
          </w:tcPr>
          <w:p w:rsidR="000443B3" w:rsidRPr="001E5CA5" w:rsidRDefault="000443B3" w:rsidP="009A13C3">
            <w:pPr>
              <w:jc w:val="center"/>
              <w:rPr>
                <w:color w:val="000000"/>
                <w:sz w:val="20"/>
                <w:szCs w:val="20"/>
              </w:rPr>
            </w:pPr>
            <w:r w:rsidRPr="001E5CA5">
              <w:rPr>
                <w:color w:val="000000"/>
                <w:sz w:val="20"/>
                <w:szCs w:val="20"/>
              </w:rPr>
              <w:t>84,0</w:t>
            </w:r>
          </w:p>
        </w:tc>
      </w:tr>
      <w:tr w:rsidR="000443B3" w:rsidRPr="001E5CA5" w:rsidTr="009A13C3">
        <w:tblPrEx>
          <w:tblCellSpacing w:w="-6" w:type="nil"/>
        </w:tblPrEx>
        <w:trPr>
          <w:trHeight w:val="342"/>
          <w:tblCellSpacing w:w="-6" w:type="nil"/>
          <w:jc w:val="center"/>
        </w:trPr>
        <w:tc>
          <w:tcPr>
            <w:tcW w:w="1319" w:type="pct"/>
            <w:tcBorders>
              <w:top w:val="single" w:sz="5" w:space="0" w:color="000000"/>
              <w:left w:val="single" w:sz="4" w:space="0" w:color="000000"/>
              <w:bottom w:val="single" w:sz="5" w:space="0" w:color="000000"/>
              <w:right w:val="single" w:sz="5" w:space="0" w:color="000000"/>
            </w:tcBorders>
          </w:tcPr>
          <w:p w:rsidR="000443B3" w:rsidRPr="001E5CA5" w:rsidRDefault="000443B3" w:rsidP="009A13C3">
            <w:pPr>
              <w:rPr>
                <w:i/>
                <w:color w:val="000000"/>
                <w:sz w:val="20"/>
                <w:szCs w:val="20"/>
              </w:rPr>
            </w:pPr>
            <w:r w:rsidRPr="001E5CA5">
              <w:rPr>
                <w:i/>
                <w:color w:val="000000"/>
                <w:sz w:val="20"/>
                <w:szCs w:val="20"/>
              </w:rPr>
              <w:t>000 2 02 40000 00 0000 150</w:t>
            </w:r>
          </w:p>
        </w:tc>
        <w:tc>
          <w:tcPr>
            <w:tcW w:w="2089" w:type="pct"/>
            <w:tcBorders>
              <w:top w:val="single" w:sz="5" w:space="0" w:color="000000"/>
              <w:left w:val="single" w:sz="5" w:space="0" w:color="000000"/>
              <w:bottom w:val="single" w:sz="5" w:space="0" w:color="000000"/>
              <w:right w:val="single" w:sz="5" w:space="0" w:color="000000"/>
            </w:tcBorders>
          </w:tcPr>
          <w:p w:rsidR="000443B3" w:rsidRPr="001E5CA5" w:rsidRDefault="000443B3" w:rsidP="009A13C3">
            <w:pPr>
              <w:rPr>
                <w:i/>
                <w:sz w:val="20"/>
                <w:szCs w:val="20"/>
              </w:rPr>
            </w:pPr>
            <w:r w:rsidRPr="001E5CA5">
              <w:rPr>
                <w:i/>
                <w:sz w:val="20"/>
                <w:szCs w:val="20"/>
              </w:rPr>
              <w:t>Иные межбюджетные трансферты</w:t>
            </w:r>
          </w:p>
        </w:tc>
        <w:tc>
          <w:tcPr>
            <w:tcW w:w="556" w:type="pct"/>
            <w:tcBorders>
              <w:top w:val="single" w:sz="5" w:space="0" w:color="000000"/>
              <w:left w:val="single" w:sz="5" w:space="0" w:color="000000"/>
              <w:bottom w:val="single" w:sz="5" w:space="0" w:color="000000"/>
              <w:right w:val="single" w:sz="5" w:space="0" w:color="000000"/>
            </w:tcBorders>
            <w:vAlign w:val="center"/>
          </w:tcPr>
          <w:p w:rsidR="000443B3" w:rsidRPr="001E5CA5" w:rsidRDefault="000443B3" w:rsidP="009A13C3">
            <w:pPr>
              <w:jc w:val="center"/>
              <w:rPr>
                <w:i/>
                <w:color w:val="000000"/>
                <w:sz w:val="20"/>
                <w:szCs w:val="20"/>
              </w:rPr>
            </w:pPr>
            <w:r w:rsidRPr="001E5CA5">
              <w:rPr>
                <w:i/>
                <w:color w:val="000000"/>
                <w:sz w:val="20"/>
                <w:szCs w:val="20"/>
              </w:rPr>
              <w:t>30</w:t>
            </w:r>
            <w:r>
              <w:rPr>
                <w:i/>
                <w:color w:val="000000"/>
                <w:sz w:val="20"/>
                <w:szCs w:val="20"/>
              </w:rPr>
              <w:t>66,8</w:t>
            </w:r>
          </w:p>
        </w:tc>
        <w:tc>
          <w:tcPr>
            <w:tcW w:w="557" w:type="pct"/>
            <w:tcBorders>
              <w:top w:val="single" w:sz="5" w:space="0" w:color="000000"/>
              <w:left w:val="single" w:sz="5" w:space="0" w:color="000000"/>
              <w:bottom w:val="single" w:sz="5" w:space="0" w:color="000000"/>
              <w:right w:val="single" w:sz="5" w:space="0" w:color="000000"/>
            </w:tcBorders>
            <w:vAlign w:val="center"/>
          </w:tcPr>
          <w:p w:rsidR="000443B3" w:rsidRPr="001E5CA5" w:rsidRDefault="000443B3" w:rsidP="009A13C3">
            <w:pPr>
              <w:jc w:val="center"/>
              <w:rPr>
                <w:i/>
                <w:color w:val="000000"/>
                <w:sz w:val="20"/>
                <w:szCs w:val="20"/>
              </w:rPr>
            </w:pPr>
            <w:r w:rsidRPr="001E5CA5">
              <w:rPr>
                <w:i/>
                <w:color w:val="000000"/>
                <w:sz w:val="20"/>
                <w:szCs w:val="20"/>
              </w:rPr>
              <w:t>3105,6</w:t>
            </w:r>
          </w:p>
        </w:tc>
        <w:tc>
          <w:tcPr>
            <w:tcW w:w="480" w:type="pct"/>
            <w:tcBorders>
              <w:top w:val="single" w:sz="5" w:space="0" w:color="000000"/>
              <w:left w:val="single" w:sz="5" w:space="0" w:color="000000"/>
              <w:bottom w:val="single" w:sz="5" w:space="0" w:color="000000"/>
              <w:right w:val="single" w:sz="4" w:space="0" w:color="000000"/>
            </w:tcBorders>
            <w:vAlign w:val="center"/>
          </w:tcPr>
          <w:p w:rsidR="000443B3" w:rsidRPr="001E5CA5" w:rsidRDefault="000443B3" w:rsidP="009A13C3">
            <w:pPr>
              <w:jc w:val="center"/>
              <w:rPr>
                <w:i/>
                <w:color w:val="000000"/>
                <w:sz w:val="20"/>
                <w:szCs w:val="20"/>
              </w:rPr>
            </w:pPr>
            <w:r w:rsidRPr="001E5CA5">
              <w:rPr>
                <w:i/>
                <w:color w:val="000000"/>
                <w:sz w:val="20"/>
                <w:szCs w:val="20"/>
              </w:rPr>
              <w:t>3321,7</w:t>
            </w:r>
          </w:p>
        </w:tc>
      </w:tr>
      <w:tr w:rsidR="000443B3" w:rsidRPr="001E5CA5" w:rsidTr="009A13C3">
        <w:tblPrEx>
          <w:tblCellSpacing w:w="-6" w:type="nil"/>
        </w:tblPrEx>
        <w:trPr>
          <w:trHeight w:val="434"/>
          <w:tblCellSpacing w:w="-6" w:type="nil"/>
          <w:jc w:val="center"/>
        </w:trPr>
        <w:tc>
          <w:tcPr>
            <w:tcW w:w="1319" w:type="pct"/>
            <w:tcBorders>
              <w:top w:val="single" w:sz="5" w:space="0" w:color="000000"/>
              <w:left w:val="single" w:sz="4" w:space="0" w:color="000000"/>
              <w:bottom w:val="single" w:sz="5" w:space="0" w:color="000000"/>
              <w:right w:val="single" w:sz="5" w:space="0" w:color="000000"/>
            </w:tcBorders>
          </w:tcPr>
          <w:p w:rsidR="000443B3" w:rsidRPr="001E5CA5" w:rsidRDefault="000443B3" w:rsidP="009A13C3">
            <w:pPr>
              <w:rPr>
                <w:color w:val="000000"/>
                <w:sz w:val="20"/>
                <w:szCs w:val="20"/>
              </w:rPr>
            </w:pPr>
            <w:r w:rsidRPr="001E5CA5">
              <w:rPr>
                <w:color w:val="000000"/>
                <w:sz w:val="20"/>
                <w:szCs w:val="20"/>
              </w:rPr>
              <w:lastRenderedPageBreak/>
              <w:t>000 2 02 40014 00 0000 150</w:t>
            </w:r>
          </w:p>
        </w:tc>
        <w:tc>
          <w:tcPr>
            <w:tcW w:w="2089" w:type="pct"/>
            <w:tcBorders>
              <w:top w:val="single" w:sz="5" w:space="0" w:color="000000"/>
              <w:left w:val="single" w:sz="5" w:space="0" w:color="000000"/>
              <w:bottom w:val="single" w:sz="5" w:space="0" w:color="000000"/>
              <w:right w:val="single" w:sz="5" w:space="0" w:color="000000"/>
            </w:tcBorders>
          </w:tcPr>
          <w:p w:rsidR="000443B3" w:rsidRPr="001E5CA5" w:rsidRDefault="000443B3" w:rsidP="009A13C3">
            <w:pPr>
              <w:rPr>
                <w:sz w:val="20"/>
                <w:szCs w:val="20"/>
              </w:rPr>
            </w:pPr>
            <w:r w:rsidRPr="001E5CA5">
              <w:rPr>
                <w:sz w:val="20"/>
                <w:szCs w:val="20"/>
              </w:rPr>
              <w:t>Межбюджетные трансферты,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w:t>
            </w:r>
          </w:p>
        </w:tc>
        <w:tc>
          <w:tcPr>
            <w:tcW w:w="556" w:type="pct"/>
            <w:tcBorders>
              <w:top w:val="single" w:sz="5" w:space="0" w:color="000000"/>
              <w:left w:val="single" w:sz="5" w:space="0" w:color="000000"/>
              <w:bottom w:val="single" w:sz="5" w:space="0" w:color="000000"/>
              <w:right w:val="single" w:sz="5" w:space="0" w:color="000000"/>
            </w:tcBorders>
            <w:vAlign w:val="center"/>
          </w:tcPr>
          <w:p w:rsidR="000443B3" w:rsidRPr="001E5CA5" w:rsidRDefault="000443B3" w:rsidP="009A13C3">
            <w:pPr>
              <w:jc w:val="center"/>
              <w:rPr>
                <w:i/>
                <w:color w:val="000000"/>
                <w:sz w:val="20"/>
                <w:szCs w:val="20"/>
              </w:rPr>
            </w:pPr>
            <w:r>
              <w:rPr>
                <w:i/>
                <w:color w:val="000000"/>
                <w:sz w:val="20"/>
                <w:szCs w:val="20"/>
              </w:rPr>
              <w:t>2735,1</w:t>
            </w:r>
          </w:p>
        </w:tc>
        <w:tc>
          <w:tcPr>
            <w:tcW w:w="557" w:type="pct"/>
            <w:tcBorders>
              <w:top w:val="single" w:sz="5" w:space="0" w:color="000000"/>
              <w:left w:val="single" w:sz="5" w:space="0" w:color="000000"/>
              <w:bottom w:val="single" w:sz="5" w:space="0" w:color="000000"/>
              <w:right w:val="single" w:sz="5" w:space="0" w:color="000000"/>
            </w:tcBorders>
            <w:vAlign w:val="center"/>
          </w:tcPr>
          <w:p w:rsidR="000443B3" w:rsidRPr="001E5CA5" w:rsidRDefault="000443B3" w:rsidP="009A13C3">
            <w:pPr>
              <w:jc w:val="center"/>
              <w:rPr>
                <w:i/>
                <w:color w:val="000000"/>
                <w:sz w:val="20"/>
                <w:szCs w:val="20"/>
              </w:rPr>
            </w:pPr>
            <w:r w:rsidRPr="001E5CA5">
              <w:rPr>
                <w:i/>
                <w:color w:val="000000"/>
                <w:sz w:val="20"/>
                <w:szCs w:val="20"/>
              </w:rPr>
              <w:t>2897,2</w:t>
            </w:r>
          </w:p>
        </w:tc>
        <w:tc>
          <w:tcPr>
            <w:tcW w:w="480" w:type="pct"/>
            <w:tcBorders>
              <w:top w:val="single" w:sz="5" w:space="0" w:color="000000"/>
              <w:left w:val="single" w:sz="5" w:space="0" w:color="000000"/>
              <w:bottom w:val="single" w:sz="5" w:space="0" w:color="000000"/>
              <w:right w:val="single" w:sz="4" w:space="0" w:color="000000"/>
            </w:tcBorders>
            <w:vAlign w:val="center"/>
          </w:tcPr>
          <w:p w:rsidR="000443B3" w:rsidRPr="001E5CA5" w:rsidRDefault="000443B3" w:rsidP="009A13C3">
            <w:pPr>
              <w:jc w:val="center"/>
              <w:rPr>
                <w:i/>
                <w:color w:val="000000"/>
                <w:sz w:val="20"/>
                <w:szCs w:val="20"/>
              </w:rPr>
            </w:pPr>
            <w:r w:rsidRPr="001E5CA5">
              <w:rPr>
                <w:i/>
                <w:color w:val="000000"/>
                <w:sz w:val="20"/>
                <w:szCs w:val="20"/>
              </w:rPr>
              <w:t>3113,3</w:t>
            </w:r>
          </w:p>
        </w:tc>
      </w:tr>
      <w:tr w:rsidR="000443B3" w:rsidRPr="001E5CA5" w:rsidTr="009A13C3">
        <w:tblPrEx>
          <w:tblCellSpacing w:w="-6" w:type="nil"/>
        </w:tblPrEx>
        <w:trPr>
          <w:trHeight w:val="434"/>
          <w:tblCellSpacing w:w="-6" w:type="nil"/>
          <w:jc w:val="center"/>
        </w:trPr>
        <w:tc>
          <w:tcPr>
            <w:tcW w:w="1319" w:type="pct"/>
            <w:tcBorders>
              <w:top w:val="single" w:sz="5" w:space="0" w:color="000000"/>
              <w:left w:val="single" w:sz="4" w:space="0" w:color="000000"/>
              <w:bottom w:val="single" w:sz="5" w:space="0" w:color="000000"/>
              <w:right w:val="single" w:sz="5" w:space="0" w:color="000000"/>
            </w:tcBorders>
          </w:tcPr>
          <w:p w:rsidR="000443B3" w:rsidRPr="001E5CA5" w:rsidRDefault="000443B3" w:rsidP="009A13C3">
            <w:pPr>
              <w:rPr>
                <w:color w:val="000000"/>
                <w:sz w:val="20"/>
                <w:szCs w:val="20"/>
              </w:rPr>
            </w:pPr>
            <w:r w:rsidRPr="001E5CA5">
              <w:rPr>
                <w:color w:val="000000"/>
                <w:sz w:val="20"/>
                <w:szCs w:val="20"/>
              </w:rPr>
              <w:t>000 2 02 40014 10 0000 150</w:t>
            </w:r>
          </w:p>
        </w:tc>
        <w:tc>
          <w:tcPr>
            <w:tcW w:w="2089" w:type="pct"/>
            <w:tcBorders>
              <w:top w:val="single" w:sz="5" w:space="0" w:color="000000"/>
              <w:left w:val="single" w:sz="5" w:space="0" w:color="000000"/>
              <w:bottom w:val="single" w:sz="5" w:space="0" w:color="000000"/>
              <w:right w:val="single" w:sz="5" w:space="0" w:color="000000"/>
            </w:tcBorders>
          </w:tcPr>
          <w:p w:rsidR="000443B3" w:rsidRPr="001E5CA5" w:rsidRDefault="000443B3" w:rsidP="009A13C3">
            <w:pPr>
              <w:rPr>
                <w:sz w:val="20"/>
                <w:szCs w:val="20"/>
              </w:rPr>
            </w:pPr>
            <w:r w:rsidRPr="001E5CA5">
              <w:rPr>
                <w:sz w:val="20"/>
                <w:szCs w:val="20"/>
              </w:rPr>
              <w:t>Межбюджетные трансферты,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w:t>
            </w:r>
          </w:p>
        </w:tc>
        <w:tc>
          <w:tcPr>
            <w:tcW w:w="556" w:type="pct"/>
            <w:tcBorders>
              <w:top w:val="single" w:sz="5" w:space="0" w:color="000000"/>
              <w:left w:val="single" w:sz="5" w:space="0" w:color="000000"/>
              <w:bottom w:val="single" w:sz="5" w:space="0" w:color="000000"/>
              <w:right w:val="single" w:sz="5" w:space="0" w:color="000000"/>
            </w:tcBorders>
            <w:vAlign w:val="center"/>
          </w:tcPr>
          <w:p w:rsidR="000443B3" w:rsidRPr="001E5CA5" w:rsidRDefault="000443B3" w:rsidP="009A13C3">
            <w:pPr>
              <w:jc w:val="center"/>
              <w:rPr>
                <w:i/>
                <w:color w:val="000000"/>
                <w:sz w:val="20"/>
                <w:szCs w:val="20"/>
              </w:rPr>
            </w:pPr>
            <w:r>
              <w:rPr>
                <w:i/>
                <w:color w:val="000000"/>
                <w:sz w:val="20"/>
                <w:szCs w:val="20"/>
              </w:rPr>
              <w:t>2735,1</w:t>
            </w:r>
          </w:p>
        </w:tc>
        <w:tc>
          <w:tcPr>
            <w:tcW w:w="557" w:type="pct"/>
            <w:tcBorders>
              <w:top w:val="single" w:sz="5" w:space="0" w:color="000000"/>
              <w:left w:val="single" w:sz="5" w:space="0" w:color="000000"/>
              <w:bottom w:val="single" w:sz="5" w:space="0" w:color="000000"/>
              <w:right w:val="single" w:sz="5" w:space="0" w:color="000000"/>
            </w:tcBorders>
            <w:vAlign w:val="center"/>
          </w:tcPr>
          <w:p w:rsidR="000443B3" w:rsidRPr="001E5CA5" w:rsidRDefault="000443B3" w:rsidP="009A13C3">
            <w:pPr>
              <w:jc w:val="center"/>
              <w:rPr>
                <w:i/>
                <w:color w:val="000000"/>
                <w:sz w:val="20"/>
                <w:szCs w:val="20"/>
              </w:rPr>
            </w:pPr>
            <w:r w:rsidRPr="001E5CA5">
              <w:rPr>
                <w:i/>
                <w:color w:val="000000"/>
                <w:sz w:val="20"/>
                <w:szCs w:val="20"/>
              </w:rPr>
              <w:t>2897,2</w:t>
            </w:r>
          </w:p>
        </w:tc>
        <w:tc>
          <w:tcPr>
            <w:tcW w:w="480" w:type="pct"/>
            <w:tcBorders>
              <w:top w:val="single" w:sz="5" w:space="0" w:color="000000"/>
              <w:left w:val="single" w:sz="5" w:space="0" w:color="000000"/>
              <w:bottom w:val="single" w:sz="5" w:space="0" w:color="000000"/>
              <w:right w:val="single" w:sz="4" w:space="0" w:color="000000"/>
            </w:tcBorders>
            <w:vAlign w:val="center"/>
          </w:tcPr>
          <w:p w:rsidR="000443B3" w:rsidRPr="001E5CA5" w:rsidRDefault="000443B3" w:rsidP="009A13C3">
            <w:pPr>
              <w:jc w:val="center"/>
              <w:rPr>
                <w:i/>
                <w:color w:val="000000"/>
                <w:sz w:val="20"/>
                <w:szCs w:val="20"/>
              </w:rPr>
            </w:pPr>
            <w:r w:rsidRPr="001E5CA5">
              <w:rPr>
                <w:i/>
                <w:color w:val="000000"/>
                <w:sz w:val="20"/>
                <w:szCs w:val="20"/>
              </w:rPr>
              <w:t>3113,3</w:t>
            </w:r>
          </w:p>
        </w:tc>
      </w:tr>
      <w:tr w:rsidR="000443B3" w:rsidRPr="001E5CA5" w:rsidTr="009A13C3">
        <w:tblPrEx>
          <w:tblCellSpacing w:w="-6" w:type="nil"/>
        </w:tblPrEx>
        <w:trPr>
          <w:trHeight w:val="434"/>
          <w:tblCellSpacing w:w="-6" w:type="nil"/>
          <w:jc w:val="center"/>
        </w:trPr>
        <w:tc>
          <w:tcPr>
            <w:tcW w:w="1319" w:type="pct"/>
            <w:tcBorders>
              <w:top w:val="single" w:sz="5" w:space="0" w:color="000000"/>
              <w:left w:val="single" w:sz="4" w:space="0" w:color="000000"/>
              <w:bottom w:val="single" w:sz="5" w:space="0" w:color="000000"/>
              <w:right w:val="single" w:sz="5" w:space="0" w:color="000000"/>
            </w:tcBorders>
          </w:tcPr>
          <w:p w:rsidR="000443B3" w:rsidRPr="001E5CA5" w:rsidRDefault="000443B3" w:rsidP="009A13C3">
            <w:pPr>
              <w:rPr>
                <w:color w:val="000000"/>
                <w:sz w:val="20"/>
                <w:szCs w:val="20"/>
              </w:rPr>
            </w:pPr>
            <w:r w:rsidRPr="001E5CA5">
              <w:rPr>
                <w:color w:val="000000"/>
                <w:sz w:val="20"/>
                <w:szCs w:val="20"/>
              </w:rPr>
              <w:t>000 2 02 45160 10 0000 150</w:t>
            </w:r>
          </w:p>
        </w:tc>
        <w:tc>
          <w:tcPr>
            <w:tcW w:w="2089" w:type="pct"/>
            <w:tcBorders>
              <w:top w:val="single" w:sz="5" w:space="0" w:color="000000"/>
              <w:left w:val="single" w:sz="5" w:space="0" w:color="000000"/>
              <w:bottom w:val="single" w:sz="5" w:space="0" w:color="000000"/>
              <w:right w:val="single" w:sz="5" w:space="0" w:color="000000"/>
            </w:tcBorders>
          </w:tcPr>
          <w:p w:rsidR="000443B3" w:rsidRPr="001E5CA5" w:rsidRDefault="000443B3" w:rsidP="009A13C3">
            <w:pPr>
              <w:rPr>
                <w:sz w:val="20"/>
                <w:szCs w:val="20"/>
              </w:rPr>
            </w:pPr>
            <w:r w:rsidRPr="001E5CA5">
              <w:rPr>
                <w:sz w:val="20"/>
                <w:szCs w:val="20"/>
              </w:rPr>
              <w:t>Межбюджетные трансферты, передаваемые бюджетам сельских поселений для компенсации дополнительных расходов</w:t>
            </w:r>
          </w:p>
        </w:tc>
        <w:tc>
          <w:tcPr>
            <w:tcW w:w="556" w:type="pct"/>
            <w:tcBorders>
              <w:top w:val="single" w:sz="5" w:space="0" w:color="000000"/>
              <w:left w:val="single" w:sz="5" w:space="0" w:color="000000"/>
              <w:bottom w:val="single" w:sz="5" w:space="0" w:color="000000"/>
              <w:right w:val="single" w:sz="5" w:space="0" w:color="000000"/>
            </w:tcBorders>
            <w:vAlign w:val="center"/>
          </w:tcPr>
          <w:p w:rsidR="000443B3" w:rsidRPr="001E5CA5" w:rsidRDefault="000443B3" w:rsidP="009A13C3">
            <w:pPr>
              <w:jc w:val="center"/>
              <w:rPr>
                <w:i/>
                <w:color w:val="000000"/>
                <w:sz w:val="20"/>
                <w:szCs w:val="20"/>
              </w:rPr>
            </w:pPr>
            <w:r w:rsidRPr="001E5CA5">
              <w:rPr>
                <w:i/>
                <w:color w:val="000000"/>
                <w:sz w:val="20"/>
                <w:szCs w:val="20"/>
              </w:rPr>
              <w:t>1,9</w:t>
            </w:r>
          </w:p>
        </w:tc>
        <w:tc>
          <w:tcPr>
            <w:tcW w:w="557" w:type="pct"/>
            <w:tcBorders>
              <w:top w:val="single" w:sz="5" w:space="0" w:color="000000"/>
              <w:left w:val="single" w:sz="5" w:space="0" w:color="000000"/>
              <w:bottom w:val="single" w:sz="5" w:space="0" w:color="000000"/>
              <w:right w:val="single" w:sz="5" w:space="0" w:color="000000"/>
            </w:tcBorders>
            <w:vAlign w:val="center"/>
          </w:tcPr>
          <w:p w:rsidR="000443B3" w:rsidRPr="001E5CA5" w:rsidRDefault="000443B3" w:rsidP="009A13C3">
            <w:pPr>
              <w:jc w:val="center"/>
              <w:rPr>
                <w:i/>
                <w:color w:val="000000"/>
                <w:sz w:val="20"/>
                <w:szCs w:val="20"/>
              </w:rPr>
            </w:pPr>
            <w:r w:rsidRPr="001E5CA5">
              <w:rPr>
                <w:i/>
                <w:color w:val="000000"/>
                <w:sz w:val="20"/>
                <w:szCs w:val="20"/>
              </w:rPr>
              <w:t>0,0</w:t>
            </w:r>
          </w:p>
        </w:tc>
        <w:tc>
          <w:tcPr>
            <w:tcW w:w="480" w:type="pct"/>
            <w:tcBorders>
              <w:top w:val="single" w:sz="5" w:space="0" w:color="000000"/>
              <w:left w:val="single" w:sz="5" w:space="0" w:color="000000"/>
              <w:bottom w:val="single" w:sz="5" w:space="0" w:color="000000"/>
              <w:right w:val="single" w:sz="4" w:space="0" w:color="000000"/>
            </w:tcBorders>
            <w:vAlign w:val="center"/>
          </w:tcPr>
          <w:p w:rsidR="000443B3" w:rsidRPr="001E5CA5" w:rsidRDefault="000443B3" w:rsidP="009A13C3">
            <w:pPr>
              <w:jc w:val="center"/>
              <w:rPr>
                <w:i/>
                <w:color w:val="000000"/>
                <w:sz w:val="20"/>
                <w:szCs w:val="20"/>
              </w:rPr>
            </w:pPr>
            <w:r w:rsidRPr="001E5CA5">
              <w:rPr>
                <w:i/>
                <w:color w:val="000000"/>
                <w:sz w:val="20"/>
                <w:szCs w:val="20"/>
              </w:rPr>
              <w:t>0,0</w:t>
            </w:r>
          </w:p>
        </w:tc>
      </w:tr>
      <w:tr w:rsidR="000443B3" w:rsidRPr="001E5CA5" w:rsidTr="009A13C3">
        <w:tblPrEx>
          <w:tblCellSpacing w:w="-6" w:type="nil"/>
        </w:tblPrEx>
        <w:trPr>
          <w:trHeight w:val="434"/>
          <w:tblCellSpacing w:w="-6" w:type="nil"/>
          <w:jc w:val="center"/>
        </w:trPr>
        <w:tc>
          <w:tcPr>
            <w:tcW w:w="1319" w:type="pct"/>
            <w:tcBorders>
              <w:top w:val="single" w:sz="5" w:space="0" w:color="000000"/>
              <w:left w:val="single" w:sz="4" w:space="0" w:color="000000"/>
              <w:bottom w:val="single" w:sz="5" w:space="0" w:color="000000"/>
              <w:right w:val="single" w:sz="5" w:space="0" w:color="000000"/>
            </w:tcBorders>
          </w:tcPr>
          <w:p w:rsidR="000443B3" w:rsidRPr="001E5CA5" w:rsidRDefault="000443B3" w:rsidP="009A13C3">
            <w:pPr>
              <w:rPr>
                <w:color w:val="000000"/>
                <w:sz w:val="20"/>
                <w:szCs w:val="20"/>
              </w:rPr>
            </w:pPr>
            <w:r w:rsidRPr="001E5CA5">
              <w:rPr>
                <w:color w:val="000000"/>
                <w:sz w:val="20"/>
                <w:szCs w:val="20"/>
              </w:rPr>
              <w:t>000 2 02 49999 00 0000 150</w:t>
            </w:r>
          </w:p>
        </w:tc>
        <w:tc>
          <w:tcPr>
            <w:tcW w:w="2089" w:type="pct"/>
            <w:tcBorders>
              <w:top w:val="single" w:sz="5" w:space="0" w:color="000000"/>
              <w:left w:val="single" w:sz="5" w:space="0" w:color="000000"/>
              <w:bottom w:val="single" w:sz="5" w:space="0" w:color="000000"/>
              <w:right w:val="single" w:sz="5" w:space="0" w:color="000000"/>
            </w:tcBorders>
          </w:tcPr>
          <w:p w:rsidR="000443B3" w:rsidRPr="001E5CA5" w:rsidRDefault="000443B3" w:rsidP="009A13C3">
            <w:pPr>
              <w:rPr>
                <w:sz w:val="20"/>
                <w:szCs w:val="20"/>
              </w:rPr>
            </w:pPr>
            <w:r w:rsidRPr="001E5CA5">
              <w:rPr>
                <w:sz w:val="20"/>
                <w:szCs w:val="20"/>
              </w:rPr>
              <w:t>Прочие межбюджетные трансферты, передаваемые бюджетам</w:t>
            </w:r>
          </w:p>
        </w:tc>
        <w:tc>
          <w:tcPr>
            <w:tcW w:w="556" w:type="pct"/>
            <w:tcBorders>
              <w:top w:val="single" w:sz="5" w:space="0" w:color="000000"/>
              <w:left w:val="single" w:sz="5" w:space="0" w:color="000000"/>
              <w:bottom w:val="single" w:sz="5" w:space="0" w:color="000000"/>
              <w:right w:val="single" w:sz="5" w:space="0" w:color="000000"/>
            </w:tcBorders>
            <w:vAlign w:val="center"/>
          </w:tcPr>
          <w:p w:rsidR="000443B3" w:rsidRPr="001E5CA5" w:rsidRDefault="000443B3" w:rsidP="009A13C3">
            <w:pPr>
              <w:jc w:val="center"/>
              <w:rPr>
                <w:color w:val="000000"/>
                <w:sz w:val="20"/>
                <w:szCs w:val="20"/>
              </w:rPr>
            </w:pPr>
            <w:r w:rsidRPr="001E5CA5">
              <w:rPr>
                <w:color w:val="000000"/>
                <w:sz w:val="20"/>
                <w:szCs w:val="20"/>
              </w:rPr>
              <w:t>329,</w:t>
            </w:r>
            <w:r>
              <w:rPr>
                <w:color w:val="000000"/>
                <w:sz w:val="20"/>
                <w:szCs w:val="20"/>
              </w:rPr>
              <w:t>8</w:t>
            </w:r>
          </w:p>
        </w:tc>
        <w:tc>
          <w:tcPr>
            <w:tcW w:w="557" w:type="pct"/>
            <w:tcBorders>
              <w:top w:val="single" w:sz="5" w:space="0" w:color="000000"/>
              <w:left w:val="single" w:sz="5" w:space="0" w:color="000000"/>
              <w:bottom w:val="single" w:sz="5" w:space="0" w:color="000000"/>
              <w:right w:val="single" w:sz="5" w:space="0" w:color="000000"/>
            </w:tcBorders>
            <w:vAlign w:val="center"/>
          </w:tcPr>
          <w:p w:rsidR="000443B3" w:rsidRPr="001E5CA5" w:rsidRDefault="000443B3" w:rsidP="009A13C3">
            <w:pPr>
              <w:jc w:val="center"/>
              <w:rPr>
                <w:color w:val="000000"/>
                <w:sz w:val="20"/>
                <w:szCs w:val="20"/>
              </w:rPr>
            </w:pPr>
            <w:r w:rsidRPr="001E5CA5">
              <w:rPr>
                <w:color w:val="000000"/>
                <w:sz w:val="20"/>
                <w:szCs w:val="20"/>
              </w:rPr>
              <w:t>208,4</w:t>
            </w:r>
          </w:p>
        </w:tc>
        <w:tc>
          <w:tcPr>
            <w:tcW w:w="480" w:type="pct"/>
            <w:tcBorders>
              <w:top w:val="single" w:sz="5" w:space="0" w:color="000000"/>
              <w:left w:val="single" w:sz="5" w:space="0" w:color="000000"/>
              <w:bottom w:val="single" w:sz="5" w:space="0" w:color="000000"/>
              <w:right w:val="single" w:sz="4" w:space="0" w:color="000000"/>
            </w:tcBorders>
            <w:vAlign w:val="center"/>
          </w:tcPr>
          <w:p w:rsidR="000443B3" w:rsidRPr="001E5CA5" w:rsidRDefault="000443B3" w:rsidP="009A13C3">
            <w:pPr>
              <w:jc w:val="center"/>
              <w:rPr>
                <w:color w:val="000000"/>
                <w:sz w:val="20"/>
                <w:szCs w:val="20"/>
              </w:rPr>
            </w:pPr>
            <w:r w:rsidRPr="001E5CA5">
              <w:rPr>
                <w:color w:val="000000"/>
                <w:sz w:val="20"/>
                <w:szCs w:val="20"/>
              </w:rPr>
              <w:t>208,4</w:t>
            </w:r>
          </w:p>
        </w:tc>
      </w:tr>
      <w:tr w:rsidR="000443B3" w:rsidRPr="001E5CA5" w:rsidTr="009A13C3">
        <w:tblPrEx>
          <w:tblCellSpacing w:w="-6" w:type="nil"/>
        </w:tblPrEx>
        <w:trPr>
          <w:trHeight w:val="434"/>
          <w:tblCellSpacing w:w="-6" w:type="nil"/>
          <w:jc w:val="center"/>
        </w:trPr>
        <w:tc>
          <w:tcPr>
            <w:tcW w:w="1319" w:type="pct"/>
            <w:tcBorders>
              <w:top w:val="single" w:sz="5" w:space="0" w:color="000000"/>
              <w:left w:val="single" w:sz="4" w:space="0" w:color="000000"/>
              <w:bottom w:val="single" w:sz="4" w:space="0" w:color="000000"/>
              <w:right w:val="single" w:sz="5" w:space="0" w:color="000000"/>
            </w:tcBorders>
          </w:tcPr>
          <w:p w:rsidR="000443B3" w:rsidRPr="001E5CA5" w:rsidRDefault="000443B3" w:rsidP="009A13C3">
            <w:pPr>
              <w:rPr>
                <w:color w:val="000000"/>
                <w:sz w:val="20"/>
                <w:szCs w:val="20"/>
              </w:rPr>
            </w:pPr>
            <w:r w:rsidRPr="001E5CA5">
              <w:rPr>
                <w:color w:val="000000"/>
                <w:sz w:val="20"/>
                <w:szCs w:val="20"/>
              </w:rPr>
              <w:t>000 2 02 49999 10 0000 150</w:t>
            </w:r>
          </w:p>
        </w:tc>
        <w:tc>
          <w:tcPr>
            <w:tcW w:w="2089" w:type="pct"/>
            <w:tcBorders>
              <w:top w:val="single" w:sz="5" w:space="0" w:color="000000"/>
              <w:left w:val="single" w:sz="5" w:space="0" w:color="000000"/>
              <w:bottom w:val="single" w:sz="4" w:space="0" w:color="000000"/>
              <w:right w:val="single" w:sz="5" w:space="0" w:color="000000"/>
            </w:tcBorders>
          </w:tcPr>
          <w:p w:rsidR="000443B3" w:rsidRPr="001E5CA5" w:rsidRDefault="000443B3" w:rsidP="009A13C3">
            <w:pPr>
              <w:rPr>
                <w:sz w:val="20"/>
                <w:szCs w:val="20"/>
              </w:rPr>
            </w:pPr>
            <w:r w:rsidRPr="001E5CA5">
              <w:rPr>
                <w:sz w:val="20"/>
                <w:szCs w:val="20"/>
              </w:rPr>
              <w:t>Прочие межбюджетные трансферты, передаваемые бюджетам сельских поселений</w:t>
            </w:r>
          </w:p>
        </w:tc>
        <w:tc>
          <w:tcPr>
            <w:tcW w:w="556" w:type="pct"/>
            <w:tcBorders>
              <w:top w:val="single" w:sz="5" w:space="0" w:color="000000"/>
              <w:left w:val="single" w:sz="5" w:space="0" w:color="000000"/>
              <w:bottom w:val="single" w:sz="4" w:space="0" w:color="000000"/>
              <w:right w:val="single" w:sz="5" w:space="0" w:color="000000"/>
            </w:tcBorders>
            <w:vAlign w:val="center"/>
          </w:tcPr>
          <w:p w:rsidR="000443B3" w:rsidRPr="001E5CA5" w:rsidRDefault="000443B3" w:rsidP="009A13C3">
            <w:pPr>
              <w:jc w:val="center"/>
              <w:rPr>
                <w:color w:val="000000"/>
                <w:sz w:val="20"/>
                <w:szCs w:val="20"/>
              </w:rPr>
            </w:pPr>
            <w:r w:rsidRPr="001E5CA5">
              <w:rPr>
                <w:color w:val="000000"/>
                <w:sz w:val="20"/>
                <w:szCs w:val="20"/>
              </w:rPr>
              <w:t>329,</w:t>
            </w:r>
            <w:r>
              <w:rPr>
                <w:color w:val="000000"/>
                <w:sz w:val="20"/>
                <w:szCs w:val="20"/>
              </w:rPr>
              <w:t>8</w:t>
            </w:r>
          </w:p>
        </w:tc>
        <w:tc>
          <w:tcPr>
            <w:tcW w:w="557" w:type="pct"/>
            <w:tcBorders>
              <w:top w:val="single" w:sz="5" w:space="0" w:color="000000"/>
              <w:left w:val="single" w:sz="5" w:space="0" w:color="000000"/>
              <w:bottom w:val="single" w:sz="4" w:space="0" w:color="000000"/>
              <w:right w:val="single" w:sz="5" w:space="0" w:color="000000"/>
            </w:tcBorders>
            <w:vAlign w:val="center"/>
          </w:tcPr>
          <w:p w:rsidR="000443B3" w:rsidRPr="001E5CA5" w:rsidRDefault="000443B3" w:rsidP="009A13C3">
            <w:pPr>
              <w:jc w:val="center"/>
              <w:rPr>
                <w:color w:val="000000"/>
                <w:sz w:val="20"/>
                <w:szCs w:val="20"/>
              </w:rPr>
            </w:pPr>
            <w:r w:rsidRPr="001E5CA5">
              <w:rPr>
                <w:color w:val="000000"/>
                <w:sz w:val="20"/>
                <w:szCs w:val="20"/>
              </w:rPr>
              <w:t>208,4</w:t>
            </w:r>
          </w:p>
        </w:tc>
        <w:tc>
          <w:tcPr>
            <w:tcW w:w="480" w:type="pct"/>
            <w:tcBorders>
              <w:top w:val="single" w:sz="5" w:space="0" w:color="000000"/>
              <w:left w:val="single" w:sz="5" w:space="0" w:color="000000"/>
              <w:bottom w:val="single" w:sz="4" w:space="0" w:color="000000"/>
              <w:right w:val="single" w:sz="4" w:space="0" w:color="000000"/>
            </w:tcBorders>
            <w:vAlign w:val="center"/>
          </w:tcPr>
          <w:p w:rsidR="000443B3" w:rsidRPr="001E5CA5" w:rsidRDefault="000443B3" w:rsidP="009A13C3">
            <w:pPr>
              <w:jc w:val="center"/>
              <w:rPr>
                <w:color w:val="000000"/>
                <w:sz w:val="20"/>
                <w:szCs w:val="20"/>
              </w:rPr>
            </w:pPr>
            <w:r w:rsidRPr="001E5CA5">
              <w:rPr>
                <w:color w:val="000000"/>
                <w:sz w:val="20"/>
                <w:szCs w:val="20"/>
              </w:rPr>
              <w:t>208,4</w:t>
            </w:r>
          </w:p>
        </w:tc>
      </w:tr>
    </w:tbl>
    <w:p w:rsidR="000443B3" w:rsidRPr="0048165E" w:rsidRDefault="000443B3" w:rsidP="000443B3">
      <w:pPr>
        <w:rPr>
          <w:sz w:val="20"/>
          <w:szCs w:val="20"/>
        </w:rPr>
      </w:pPr>
    </w:p>
    <w:p w:rsidR="000443B3" w:rsidRDefault="000443B3" w:rsidP="000443B3">
      <w:pPr>
        <w:jc w:val="center"/>
        <w:rPr>
          <w:sz w:val="20"/>
          <w:szCs w:val="20"/>
        </w:rPr>
      </w:pPr>
    </w:p>
    <w:p w:rsidR="000443B3" w:rsidRDefault="000443B3" w:rsidP="000443B3">
      <w:pPr>
        <w:jc w:val="center"/>
        <w:rPr>
          <w:sz w:val="20"/>
          <w:szCs w:val="20"/>
        </w:rPr>
      </w:pPr>
    </w:p>
    <w:p w:rsidR="000443B3" w:rsidRPr="008E1BF5" w:rsidRDefault="000443B3" w:rsidP="000443B3">
      <w:pPr>
        <w:tabs>
          <w:tab w:val="left" w:pos="551"/>
        </w:tabs>
        <w:rPr>
          <w:noProof/>
          <w:sz w:val="20"/>
          <w:szCs w:val="20"/>
        </w:rPr>
      </w:pPr>
      <w:r>
        <w:rPr>
          <w:noProof/>
          <w:sz w:val="20"/>
          <w:szCs w:val="20"/>
        </w:rPr>
        <w:t xml:space="preserve">                  </w:t>
      </w:r>
      <w:r w:rsidRPr="008E1BF5">
        <w:rPr>
          <w:noProof/>
          <w:sz w:val="20"/>
          <w:szCs w:val="20"/>
        </w:rPr>
        <w:t xml:space="preserve">Глава Гвазденского сельского поселения                                  </w:t>
      </w:r>
      <w:r>
        <w:rPr>
          <w:noProof/>
          <w:sz w:val="20"/>
          <w:szCs w:val="20"/>
        </w:rPr>
        <w:t xml:space="preserve">                      </w:t>
      </w:r>
      <w:r w:rsidRPr="008E1BF5">
        <w:rPr>
          <w:noProof/>
          <w:sz w:val="20"/>
          <w:szCs w:val="20"/>
        </w:rPr>
        <w:t>Л.М. Богданова</w:t>
      </w:r>
    </w:p>
    <w:p w:rsidR="000443B3" w:rsidRDefault="000443B3" w:rsidP="000443B3">
      <w:pPr>
        <w:rPr>
          <w:sz w:val="20"/>
          <w:szCs w:val="20"/>
        </w:rPr>
      </w:pPr>
    </w:p>
    <w:p w:rsidR="000443B3" w:rsidRDefault="000443B3" w:rsidP="000443B3">
      <w:pPr>
        <w:rPr>
          <w:sz w:val="20"/>
          <w:szCs w:val="20"/>
        </w:rPr>
      </w:pPr>
    </w:p>
    <w:p w:rsidR="000443B3" w:rsidRDefault="000443B3" w:rsidP="000443B3">
      <w:pPr>
        <w:rPr>
          <w:sz w:val="20"/>
          <w:szCs w:val="20"/>
        </w:rPr>
      </w:pPr>
    </w:p>
    <w:p w:rsidR="000443B3" w:rsidRDefault="000443B3" w:rsidP="000443B3">
      <w:pPr>
        <w:rPr>
          <w:sz w:val="20"/>
          <w:szCs w:val="20"/>
        </w:rPr>
      </w:pPr>
    </w:p>
    <w:p w:rsidR="000443B3" w:rsidRDefault="000443B3" w:rsidP="000443B3">
      <w:pPr>
        <w:rPr>
          <w:sz w:val="20"/>
          <w:szCs w:val="20"/>
        </w:rPr>
      </w:pPr>
    </w:p>
    <w:p w:rsidR="000443B3" w:rsidRDefault="000443B3" w:rsidP="000443B3">
      <w:pPr>
        <w:rPr>
          <w:sz w:val="20"/>
          <w:szCs w:val="20"/>
        </w:rPr>
      </w:pPr>
    </w:p>
    <w:p w:rsidR="000443B3" w:rsidRDefault="000443B3" w:rsidP="000443B3">
      <w:pPr>
        <w:rPr>
          <w:sz w:val="20"/>
          <w:szCs w:val="20"/>
        </w:rPr>
      </w:pPr>
    </w:p>
    <w:p w:rsidR="000443B3" w:rsidRDefault="000443B3" w:rsidP="000443B3">
      <w:pPr>
        <w:rPr>
          <w:sz w:val="20"/>
          <w:szCs w:val="20"/>
        </w:rPr>
      </w:pPr>
    </w:p>
    <w:p w:rsidR="000443B3" w:rsidRDefault="000443B3" w:rsidP="000443B3">
      <w:pPr>
        <w:rPr>
          <w:sz w:val="20"/>
          <w:szCs w:val="20"/>
        </w:rPr>
      </w:pPr>
    </w:p>
    <w:p w:rsidR="000443B3" w:rsidRDefault="000443B3" w:rsidP="000443B3">
      <w:pPr>
        <w:rPr>
          <w:sz w:val="20"/>
          <w:szCs w:val="20"/>
        </w:rPr>
      </w:pPr>
    </w:p>
    <w:p w:rsidR="000443B3" w:rsidRDefault="000443B3" w:rsidP="000443B3">
      <w:pPr>
        <w:rPr>
          <w:sz w:val="20"/>
          <w:szCs w:val="20"/>
        </w:rPr>
      </w:pPr>
    </w:p>
    <w:p w:rsidR="000443B3" w:rsidRDefault="000443B3" w:rsidP="000443B3">
      <w:pPr>
        <w:rPr>
          <w:sz w:val="20"/>
          <w:szCs w:val="20"/>
        </w:rPr>
      </w:pPr>
    </w:p>
    <w:p w:rsidR="000443B3" w:rsidRDefault="000443B3" w:rsidP="000443B3">
      <w:pPr>
        <w:rPr>
          <w:sz w:val="20"/>
          <w:szCs w:val="20"/>
        </w:rPr>
      </w:pPr>
    </w:p>
    <w:p w:rsidR="000443B3" w:rsidRDefault="000443B3" w:rsidP="000443B3">
      <w:pPr>
        <w:rPr>
          <w:sz w:val="20"/>
          <w:szCs w:val="20"/>
        </w:rPr>
      </w:pPr>
    </w:p>
    <w:p w:rsidR="000443B3" w:rsidRDefault="000443B3" w:rsidP="000443B3">
      <w:pPr>
        <w:rPr>
          <w:sz w:val="20"/>
          <w:szCs w:val="20"/>
        </w:rPr>
      </w:pPr>
    </w:p>
    <w:p w:rsidR="000443B3" w:rsidRDefault="000443B3" w:rsidP="000443B3">
      <w:pPr>
        <w:rPr>
          <w:sz w:val="20"/>
          <w:szCs w:val="20"/>
        </w:rPr>
      </w:pPr>
    </w:p>
    <w:p w:rsidR="000443B3" w:rsidRDefault="000443B3" w:rsidP="000443B3">
      <w:pPr>
        <w:rPr>
          <w:sz w:val="20"/>
          <w:szCs w:val="20"/>
        </w:rPr>
      </w:pPr>
    </w:p>
    <w:p w:rsidR="000443B3" w:rsidRDefault="000443B3" w:rsidP="000443B3">
      <w:pPr>
        <w:rPr>
          <w:sz w:val="20"/>
          <w:szCs w:val="20"/>
        </w:rPr>
      </w:pPr>
    </w:p>
    <w:p w:rsidR="000443B3" w:rsidRDefault="000443B3" w:rsidP="000443B3">
      <w:pPr>
        <w:rPr>
          <w:sz w:val="20"/>
          <w:szCs w:val="20"/>
        </w:rPr>
      </w:pPr>
    </w:p>
    <w:p w:rsidR="000443B3" w:rsidRDefault="000443B3" w:rsidP="000443B3">
      <w:pPr>
        <w:rPr>
          <w:sz w:val="20"/>
          <w:szCs w:val="20"/>
        </w:rPr>
      </w:pPr>
    </w:p>
    <w:p w:rsidR="000443B3" w:rsidRDefault="000443B3" w:rsidP="000443B3">
      <w:pPr>
        <w:rPr>
          <w:sz w:val="20"/>
          <w:szCs w:val="20"/>
        </w:rPr>
      </w:pPr>
    </w:p>
    <w:p w:rsidR="000443B3" w:rsidRDefault="000443B3" w:rsidP="000443B3">
      <w:pPr>
        <w:rPr>
          <w:sz w:val="20"/>
          <w:szCs w:val="20"/>
        </w:rPr>
      </w:pPr>
    </w:p>
    <w:p w:rsidR="000443B3" w:rsidRDefault="000443B3" w:rsidP="000443B3">
      <w:pPr>
        <w:rPr>
          <w:sz w:val="20"/>
          <w:szCs w:val="20"/>
        </w:rPr>
      </w:pPr>
    </w:p>
    <w:p w:rsidR="000443B3" w:rsidRDefault="000443B3" w:rsidP="000443B3">
      <w:pPr>
        <w:rPr>
          <w:sz w:val="20"/>
          <w:szCs w:val="20"/>
        </w:rPr>
      </w:pPr>
    </w:p>
    <w:p w:rsidR="000443B3" w:rsidRDefault="000443B3" w:rsidP="000443B3">
      <w:pPr>
        <w:rPr>
          <w:sz w:val="20"/>
          <w:szCs w:val="20"/>
        </w:rPr>
      </w:pPr>
    </w:p>
    <w:p w:rsidR="000443B3" w:rsidRDefault="000443B3" w:rsidP="000443B3">
      <w:pPr>
        <w:rPr>
          <w:sz w:val="20"/>
          <w:szCs w:val="20"/>
        </w:rPr>
      </w:pPr>
    </w:p>
    <w:p w:rsidR="000443B3" w:rsidRDefault="000443B3" w:rsidP="000443B3">
      <w:pPr>
        <w:rPr>
          <w:sz w:val="20"/>
          <w:szCs w:val="20"/>
        </w:rPr>
      </w:pPr>
    </w:p>
    <w:p w:rsidR="000443B3" w:rsidRDefault="000443B3" w:rsidP="000443B3">
      <w:pPr>
        <w:rPr>
          <w:sz w:val="20"/>
          <w:szCs w:val="20"/>
        </w:rPr>
      </w:pPr>
    </w:p>
    <w:p w:rsidR="000443B3" w:rsidRDefault="000443B3" w:rsidP="000443B3">
      <w:pPr>
        <w:rPr>
          <w:sz w:val="20"/>
          <w:szCs w:val="20"/>
        </w:rPr>
      </w:pPr>
    </w:p>
    <w:p w:rsidR="000443B3" w:rsidRDefault="000443B3" w:rsidP="000443B3">
      <w:pPr>
        <w:rPr>
          <w:sz w:val="20"/>
          <w:szCs w:val="20"/>
        </w:rPr>
      </w:pPr>
    </w:p>
    <w:p w:rsidR="000443B3" w:rsidRDefault="000443B3" w:rsidP="000443B3">
      <w:pPr>
        <w:rPr>
          <w:sz w:val="20"/>
          <w:szCs w:val="20"/>
        </w:rPr>
      </w:pPr>
    </w:p>
    <w:p w:rsidR="000443B3" w:rsidRDefault="000443B3" w:rsidP="000443B3">
      <w:pPr>
        <w:rPr>
          <w:sz w:val="20"/>
          <w:szCs w:val="20"/>
        </w:rPr>
      </w:pPr>
    </w:p>
    <w:p w:rsidR="000443B3" w:rsidRDefault="000443B3" w:rsidP="000443B3">
      <w:pPr>
        <w:rPr>
          <w:sz w:val="20"/>
          <w:szCs w:val="20"/>
        </w:rPr>
      </w:pPr>
    </w:p>
    <w:p w:rsidR="000443B3" w:rsidRDefault="000443B3" w:rsidP="000443B3">
      <w:pPr>
        <w:rPr>
          <w:sz w:val="20"/>
          <w:szCs w:val="20"/>
        </w:rPr>
      </w:pPr>
    </w:p>
    <w:p w:rsidR="000443B3" w:rsidRDefault="000443B3" w:rsidP="000443B3">
      <w:pPr>
        <w:rPr>
          <w:sz w:val="20"/>
          <w:szCs w:val="20"/>
        </w:rPr>
      </w:pPr>
    </w:p>
    <w:p w:rsidR="000443B3" w:rsidRDefault="000443B3" w:rsidP="000443B3">
      <w:pPr>
        <w:rPr>
          <w:sz w:val="20"/>
          <w:szCs w:val="20"/>
        </w:rPr>
      </w:pPr>
    </w:p>
    <w:p w:rsidR="000443B3" w:rsidRDefault="000443B3" w:rsidP="000443B3">
      <w:pPr>
        <w:rPr>
          <w:sz w:val="20"/>
          <w:szCs w:val="20"/>
        </w:rPr>
      </w:pPr>
    </w:p>
    <w:p w:rsidR="000443B3" w:rsidRDefault="000443B3" w:rsidP="000443B3">
      <w:pPr>
        <w:rPr>
          <w:sz w:val="20"/>
          <w:szCs w:val="20"/>
        </w:rPr>
      </w:pPr>
    </w:p>
    <w:p w:rsidR="000443B3" w:rsidRDefault="000443B3" w:rsidP="000443B3">
      <w:pPr>
        <w:rPr>
          <w:sz w:val="20"/>
          <w:szCs w:val="20"/>
        </w:rPr>
      </w:pPr>
    </w:p>
    <w:p w:rsidR="000443B3" w:rsidRDefault="000443B3" w:rsidP="000443B3">
      <w:pPr>
        <w:rPr>
          <w:sz w:val="20"/>
          <w:szCs w:val="20"/>
        </w:rPr>
      </w:pPr>
    </w:p>
    <w:p w:rsidR="000443B3" w:rsidRDefault="000443B3" w:rsidP="000443B3">
      <w:pPr>
        <w:rPr>
          <w:sz w:val="20"/>
          <w:szCs w:val="20"/>
        </w:rPr>
      </w:pPr>
    </w:p>
    <w:p w:rsidR="000443B3" w:rsidRDefault="000443B3" w:rsidP="000443B3">
      <w:pPr>
        <w:rPr>
          <w:sz w:val="20"/>
          <w:szCs w:val="20"/>
        </w:rPr>
      </w:pPr>
    </w:p>
    <w:p w:rsidR="000443B3" w:rsidRDefault="000443B3" w:rsidP="000443B3">
      <w:pPr>
        <w:rPr>
          <w:sz w:val="20"/>
          <w:szCs w:val="20"/>
        </w:rPr>
      </w:pPr>
    </w:p>
    <w:p w:rsidR="000443B3" w:rsidRDefault="000443B3" w:rsidP="000443B3">
      <w:pPr>
        <w:rPr>
          <w:sz w:val="20"/>
          <w:szCs w:val="20"/>
        </w:rPr>
      </w:pPr>
    </w:p>
    <w:tbl>
      <w:tblPr>
        <w:tblW w:w="10846" w:type="dxa"/>
        <w:tblInd w:w="-106" w:type="dxa"/>
        <w:tblLayout w:type="fixed"/>
        <w:tblLook w:val="0000"/>
      </w:tblPr>
      <w:tblGrid>
        <w:gridCol w:w="2915"/>
        <w:gridCol w:w="843"/>
        <w:gridCol w:w="567"/>
        <w:gridCol w:w="567"/>
        <w:gridCol w:w="96"/>
        <w:gridCol w:w="661"/>
        <w:gridCol w:w="345"/>
        <w:gridCol w:w="857"/>
        <w:gridCol w:w="1018"/>
        <w:gridCol w:w="1134"/>
        <w:gridCol w:w="992"/>
        <w:gridCol w:w="284"/>
        <w:gridCol w:w="56"/>
        <w:gridCol w:w="236"/>
        <w:gridCol w:w="275"/>
      </w:tblGrid>
      <w:tr w:rsidR="000443B3" w:rsidRPr="001E5CA5" w:rsidTr="009A13C3">
        <w:trPr>
          <w:trHeight w:val="605"/>
        </w:trPr>
        <w:tc>
          <w:tcPr>
            <w:tcW w:w="4988" w:type="dxa"/>
            <w:gridSpan w:val="5"/>
            <w:tcBorders>
              <w:top w:val="nil"/>
              <w:left w:val="nil"/>
              <w:bottom w:val="nil"/>
              <w:right w:val="nil"/>
            </w:tcBorders>
            <w:vAlign w:val="center"/>
          </w:tcPr>
          <w:p w:rsidR="000443B3" w:rsidRPr="001E5CA5" w:rsidRDefault="000443B3" w:rsidP="009A13C3">
            <w:pPr>
              <w:rPr>
                <w:sz w:val="20"/>
                <w:szCs w:val="20"/>
              </w:rPr>
            </w:pPr>
          </w:p>
        </w:tc>
        <w:tc>
          <w:tcPr>
            <w:tcW w:w="661" w:type="dxa"/>
            <w:tcBorders>
              <w:top w:val="nil"/>
              <w:left w:val="nil"/>
              <w:bottom w:val="nil"/>
              <w:right w:val="nil"/>
            </w:tcBorders>
            <w:vAlign w:val="center"/>
          </w:tcPr>
          <w:p w:rsidR="000443B3" w:rsidRPr="001E5CA5" w:rsidRDefault="000443B3" w:rsidP="009A13C3">
            <w:pPr>
              <w:jc w:val="center"/>
              <w:rPr>
                <w:sz w:val="20"/>
                <w:szCs w:val="20"/>
              </w:rPr>
            </w:pPr>
          </w:p>
        </w:tc>
        <w:tc>
          <w:tcPr>
            <w:tcW w:w="5197" w:type="dxa"/>
            <w:gridSpan w:val="9"/>
            <w:vMerge w:val="restart"/>
            <w:tcBorders>
              <w:top w:val="nil"/>
              <w:left w:val="nil"/>
              <w:bottom w:val="nil"/>
              <w:right w:val="nil"/>
            </w:tcBorders>
            <w:vAlign w:val="center"/>
          </w:tcPr>
          <w:p w:rsidR="000443B3" w:rsidRPr="001E5CA5" w:rsidRDefault="000443B3" w:rsidP="009A13C3">
            <w:pPr>
              <w:pStyle w:val="ae"/>
              <w:jc w:val="center"/>
              <w:rPr>
                <w:rFonts w:ascii="Times New Roman" w:hAnsi="Times New Roman" w:cs="Times New Roman"/>
                <w:sz w:val="20"/>
                <w:szCs w:val="20"/>
              </w:rPr>
            </w:pPr>
            <w:r w:rsidRPr="001E5CA5">
              <w:rPr>
                <w:rFonts w:ascii="Times New Roman" w:hAnsi="Times New Roman" w:cs="Times New Roman"/>
                <w:sz w:val="20"/>
                <w:szCs w:val="20"/>
              </w:rPr>
              <w:t xml:space="preserve">                                   </w:t>
            </w:r>
            <w:r>
              <w:rPr>
                <w:rFonts w:ascii="Times New Roman" w:hAnsi="Times New Roman" w:cs="Times New Roman"/>
                <w:sz w:val="20"/>
                <w:szCs w:val="20"/>
              </w:rPr>
              <w:t xml:space="preserve">  </w:t>
            </w:r>
            <w:r w:rsidRPr="001E5CA5">
              <w:rPr>
                <w:rFonts w:ascii="Times New Roman" w:hAnsi="Times New Roman" w:cs="Times New Roman"/>
                <w:sz w:val="20"/>
                <w:szCs w:val="20"/>
              </w:rPr>
              <w:t xml:space="preserve">  Приложение 3</w:t>
            </w:r>
          </w:p>
          <w:p w:rsidR="000443B3" w:rsidRPr="001E5CA5" w:rsidRDefault="000443B3" w:rsidP="009A13C3">
            <w:pPr>
              <w:pStyle w:val="ae"/>
              <w:rPr>
                <w:rFonts w:ascii="Times New Roman" w:hAnsi="Times New Roman" w:cs="Times New Roman"/>
                <w:sz w:val="20"/>
                <w:szCs w:val="20"/>
              </w:rPr>
            </w:pPr>
            <w:r w:rsidRPr="001E5CA5">
              <w:rPr>
                <w:rFonts w:ascii="Times New Roman" w:hAnsi="Times New Roman" w:cs="Times New Roman"/>
                <w:sz w:val="20"/>
                <w:szCs w:val="20"/>
              </w:rPr>
              <w:t xml:space="preserve">           </w:t>
            </w:r>
            <w:r>
              <w:rPr>
                <w:rFonts w:ascii="Times New Roman" w:hAnsi="Times New Roman" w:cs="Times New Roman"/>
                <w:sz w:val="20"/>
                <w:szCs w:val="20"/>
              </w:rPr>
              <w:t xml:space="preserve"> </w:t>
            </w:r>
            <w:r w:rsidRPr="001E5CA5">
              <w:rPr>
                <w:rFonts w:ascii="Times New Roman" w:hAnsi="Times New Roman" w:cs="Times New Roman"/>
                <w:sz w:val="20"/>
                <w:szCs w:val="20"/>
              </w:rPr>
              <w:t xml:space="preserve"> к решению Совета народных депутатов</w:t>
            </w:r>
          </w:p>
          <w:p w:rsidR="000443B3" w:rsidRPr="001E5CA5" w:rsidRDefault="000443B3" w:rsidP="009A13C3">
            <w:pPr>
              <w:pStyle w:val="ae"/>
              <w:rPr>
                <w:rFonts w:ascii="Times New Roman" w:hAnsi="Times New Roman" w:cs="Times New Roman"/>
                <w:sz w:val="20"/>
                <w:szCs w:val="20"/>
              </w:rPr>
            </w:pPr>
            <w:r w:rsidRPr="001E5CA5">
              <w:rPr>
                <w:rFonts w:ascii="Times New Roman" w:hAnsi="Times New Roman" w:cs="Times New Roman"/>
                <w:sz w:val="20"/>
                <w:szCs w:val="20"/>
              </w:rPr>
              <w:t xml:space="preserve">                     </w:t>
            </w:r>
            <w:r>
              <w:rPr>
                <w:rFonts w:ascii="Times New Roman" w:hAnsi="Times New Roman" w:cs="Times New Roman"/>
                <w:sz w:val="20"/>
                <w:szCs w:val="20"/>
              </w:rPr>
              <w:t xml:space="preserve"> </w:t>
            </w:r>
            <w:r w:rsidRPr="001E5CA5">
              <w:rPr>
                <w:rFonts w:ascii="Times New Roman" w:hAnsi="Times New Roman" w:cs="Times New Roman"/>
                <w:sz w:val="20"/>
                <w:szCs w:val="20"/>
              </w:rPr>
              <w:t xml:space="preserve">Гвазденского сельского поселения </w:t>
            </w:r>
          </w:p>
          <w:p w:rsidR="000443B3" w:rsidRPr="001E5CA5" w:rsidRDefault="000443B3" w:rsidP="009A13C3">
            <w:pPr>
              <w:pStyle w:val="ae"/>
              <w:jc w:val="center"/>
              <w:rPr>
                <w:rFonts w:ascii="Times New Roman" w:hAnsi="Times New Roman" w:cs="Times New Roman"/>
                <w:sz w:val="20"/>
                <w:szCs w:val="20"/>
              </w:rPr>
            </w:pPr>
            <w:r w:rsidRPr="001E5CA5">
              <w:rPr>
                <w:rFonts w:ascii="Times New Roman" w:hAnsi="Times New Roman" w:cs="Times New Roman"/>
                <w:sz w:val="20"/>
                <w:szCs w:val="20"/>
              </w:rPr>
              <w:t xml:space="preserve">               </w:t>
            </w:r>
            <w:r>
              <w:rPr>
                <w:rFonts w:ascii="Times New Roman" w:hAnsi="Times New Roman" w:cs="Times New Roman"/>
                <w:sz w:val="20"/>
                <w:szCs w:val="20"/>
              </w:rPr>
              <w:t xml:space="preserve">  </w:t>
            </w:r>
            <w:r w:rsidRPr="001E5CA5">
              <w:rPr>
                <w:rFonts w:ascii="Times New Roman" w:hAnsi="Times New Roman" w:cs="Times New Roman"/>
                <w:sz w:val="20"/>
                <w:szCs w:val="20"/>
              </w:rPr>
              <w:t xml:space="preserve"> от  </w:t>
            </w:r>
            <w:r>
              <w:rPr>
                <w:rFonts w:ascii="Times New Roman" w:hAnsi="Times New Roman" w:cs="Times New Roman"/>
                <w:sz w:val="20"/>
                <w:szCs w:val="20"/>
              </w:rPr>
              <w:t>29.12</w:t>
            </w:r>
            <w:r w:rsidRPr="001E5CA5">
              <w:rPr>
                <w:rFonts w:ascii="Times New Roman" w:hAnsi="Times New Roman" w:cs="Times New Roman"/>
                <w:sz w:val="20"/>
                <w:szCs w:val="20"/>
              </w:rPr>
              <w:t xml:space="preserve">.2020 года  № </w:t>
            </w:r>
            <w:r>
              <w:rPr>
                <w:rFonts w:ascii="Times New Roman" w:hAnsi="Times New Roman" w:cs="Times New Roman"/>
                <w:sz w:val="20"/>
                <w:szCs w:val="20"/>
              </w:rPr>
              <w:t>150</w:t>
            </w:r>
            <w:r w:rsidRPr="001E5CA5">
              <w:rPr>
                <w:rFonts w:ascii="Times New Roman" w:hAnsi="Times New Roman" w:cs="Times New Roman"/>
                <w:sz w:val="20"/>
                <w:szCs w:val="20"/>
              </w:rPr>
              <w:t xml:space="preserve">   </w:t>
            </w:r>
          </w:p>
        </w:tc>
      </w:tr>
      <w:tr w:rsidR="000443B3" w:rsidRPr="001E5CA5" w:rsidTr="009A13C3">
        <w:tblPrEx>
          <w:tblCellSpacing w:w="-5" w:type="nil"/>
        </w:tblPrEx>
        <w:trPr>
          <w:trHeight w:val="227"/>
          <w:tblCellSpacing w:w="-5" w:type="nil"/>
        </w:trPr>
        <w:tc>
          <w:tcPr>
            <w:tcW w:w="4988" w:type="dxa"/>
            <w:gridSpan w:val="5"/>
            <w:tcBorders>
              <w:top w:val="nil"/>
              <w:left w:val="nil"/>
              <w:bottom w:val="nil"/>
              <w:right w:val="nil"/>
            </w:tcBorders>
            <w:vAlign w:val="center"/>
          </w:tcPr>
          <w:p w:rsidR="000443B3" w:rsidRPr="001E5CA5" w:rsidRDefault="000443B3" w:rsidP="009A13C3">
            <w:pPr>
              <w:rPr>
                <w:sz w:val="20"/>
                <w:szCs w:val="20"/>
              </w:rPr>
            </w:pPr>
          </w:p>
        </w:tc>
        <w:tc>
          <w:tcPr>
            <w:tcW w:w="661" w:type="dxa"/>
            <w:tcBorders>
              <w:top w:val="nil"/>
              <w:left w:val="nil"/>
              <w:bottom w:val="nil"/>
              <w:right w:val="nil"/>
            </w:tcBorders>
            <w:vAlign w:val="center"/>
          </w:tcPr>
          <w:p w:rsidR="000443B3" w:rsidRPr="001E5CA5" w:rsidRDefault="000443B3" w:rsidP="009A13C3">
            <w:pPr>
              <w:jc w:val="center"/>
              <w:rPr>
                <w:sz w:val="20"/>
                <w:szCs w:val="20"/>
              </w:rPr>
            </w:pPr>
          </w:p>
        </w:tc>
        <w:tc>
          <w:tcPr>
            <w:tcW w:w="5197" w:type="dxa"/>
            <w:gridSpan w:val="9"/>
            <w:vMerge/>
            <w:tcBorders>
              <w:top w:val="nil"/>
              <w:left w:val="nil"/>
              <w:bottom w:val="nil"/>
              <w:right w:val="nil"/>
            </w:tcBorders>
            <w:vAlign w:val="center"/>
          </w:tcPr>
          <w:p w:rsidR="000443B3" w:rsidRPr="001E5CA5" w:rsidRDefault="000443B3" w:rsidP="009A13C3">
            <w:pPr>
              <w:widowControl w:val="0"/>
              <w:rPr>
                <w:sz w:val="20"/>
                <w:szCs w:val="20"/>
              </w:rPr>
            </w:pPr>
          </w:p>
        </w:tc>
      </w:tr>
      <w:tr w:rsidR="000443B3" w:rsidRPr="001E5CA5" w:rsidTr="009A13C3">
        <w:tblPrEx>
          <w:tblCellSpacing w:w="-5" w:type="nil"/>
        </w:tblPrEx>
        <w:trPr>
          <w:gridBefore w:val="5"/>
          <w:gridAfter w:val="9"/>
          <w:wBefore w:w="4988" w:type="dxa"/>
          <w:wAfter w:w="5197" w:type="dxa"/>
          <w:trHeight w:val="241"/>
          <w:tblCellSpacing w:w="-5" w:type="nil"/>
        </w:trPr>
        <w:tc>
          <w:tcPr>
            <w:tcW w:w="661" w:type="dxa"/>
            <w:tcBorders>
              <w:top w:val="nil"/>
              <w:left w:val="nil"/>
              <w:bottom w:val="nil"/>
              <w:right w:val="nil"/>
            </w:tcBorders>
            <w:vAlign w:val="center"/>
          </w:tcPr>
          <w:p w:rsidR="000443B3" w:rsidRPr="001E5CA5" w:rsidRDefault="000443B3" w:rsidP="009A13C3">
            <w:pPr>
              <w:jc w:val="center"/>
              <w:rPr>
                <w:sz w:val="20"/>
                <w:szCs w:val="20"/>
              </w:rPr>
            </w:pPr>
          </w:p>
        </w:tc>
      </w:tr>
      <w:tr w:rsidR="000443B3" w:rsidRPr="001E5CA5" w:rsidTr="009A13C3">
        <w:tblPrEx>
          <w:tblCellSpacing w:w="-5" w:type="nil"/>
        </w:tblPrEx>
        <w:trPr>
          <w:gridAfter w:val="3"/>
          <w:wAfter w:w="567" w:type="dxa"/>
          <w:trHeight w:val="330"/>
          <w:tblCellSpacing w:w="-5" w:type="nil"/>
        </w:trPr>
        <w:tc>
          <w:tcPr>
            <w:tcW w:w="10279" w:type="dxa"/>
            <w:gridSpan w:val="12"/>
            <w:tcBorders>
              <w:top w:val="nil"/>
              <w:left w:val="nil"/>
              <w:bottom w:val="nil"/>
              <w:right w:val="nil"/>
            </w:tcBorders>
            <w:vAlign w:val="center"/>
          </w:tcPr>
          <w:p w:rsidR="000443B3" w:rsidRPr="001E5CA5" w:rsidRDefault="000443B3" w:rsidP="009A13C3">
            <w:pPr>
              <w:jc w:val="center"/>
              <w:rPr>
                <w:b/>
                <w:bCs/>
                <w:sz w:val="20"/>
                <w:szCs w:val="20"/>
              </w:rPr>
            </w:pPr>
            <w:r w:rsidRPr="001E5CA5">
              <w:rPr>
                <w:b/>
                <w:bCs/>
                <w:sz w:val="20"/>
                <w:szCs w:val="20"/>
              </w:rPr>
              <w:t>Ведомственная структура расходов бюджета Гвазденского сельского поселения</w:t>
            </w:r>
          </w:p>
        </w:tc>
      </w:tr>
      <w:tr w:rsidR="000443B3" w:rsidRPr="001E5CA5" w:rsidTr="009A13C3">
        <w:tblPrEx>
          <w:tblCellSpacing w:w="-5" w:type="nil"/>
        </w:tblPrEx>
        <w:trPr>
          <w:gridAfter w:val="1"/>
          <w:wAfter w:w="275" w:type="dxa"/>
          <w:trHeight w:val="330"/>
          <w:tblCellSpacing w:w="-5" w:type="nil"/>
        </w:trPr>
        <w:tc>
          <w:tcPr>
            <w:tcW w:w="10335" w:type="dxa"/>
            <w:gridSpan w:val="13"/>
            <w:tcBorders>
              <w:top w:val="nil"/>
              <w:left w:val="nil"/>
              <w:bottom w:val="nil"/>
              <w:right w:val="nil"/>
            </w:tcBorders>
            <w:vAlign w:val="center"/>
          </w:tcPr>
          <w:p w:rsidR="000443B3" w:rsidRPr="001E5CA5" w:rsidRDefault="000443B3" w:rsidP="009A13C3">
            <w:pPr>
              <w:jc w:val="center"/>
              <w:rPr>
                <w:b/>
                <w:bCs/>
                <w:sz w:val="20"/>
                <w:szCs w:val="20"/>
              </w:rPr>
            </w:pPr>
            <w:r w:rsidRPr="001E5CA5">
              <w:rPr>
                <w:b/>
                <w:bCs/>
                <w:sz w:val="20"/>
                <w:szCs w:val="20"/>
              </w:rPr>
              <w:t>на 2020г. и на плановый период 2021 и 2022 годов</w:t>
            </w:r>
          </w:p>
          <w:p w:rsidR="000443B3" w:rsidRPr="001E5CA5" w:rsidRDefault="000443B3" w:rsidP="009A13C3">
            <w:pPr>
              <w:jc w:val="center"/>
              <w:rPr>
                <w:b/>
                <w:bCs/>
                <w:sz w:val="20"/>
                <w:szCs w:val="20"/>
              </w:rPr>
            </w:pPr>
          </w:p>
        </w:tc>
        <w:tc>
          <w:tcPr>
            <w:tcW w:w="236" w:type="dxa"/>
            <w:tcBorders>
              <w:top w:val="nil"/>
              <w:left w:val="nil"/>
              <w:bottom w:val="nil"/>
              <w:right w:val="nil"/>
            </w:tcBorders>
            <w:vAlign w:val="bottom"/>
          </w:tcPr>
          <w:p w:rsidR="000443B3" w:rsidRPr="001E5CA5" w:rsidRDefault="000443B3" w:rsidP="009A13C3">
            <w:pPr>
              <w:rPr>
                <w:sz w:val="20"/>
                <w:szCs w:val="20"/>
              </w:rPr>
            </w:pPr>
          </w:p>
        </w:tc>
      </w:tr>
      <w:tr w:rsidR="000443B3" w:rsidRPr="001E5CA5" w:rsidTr="009A13C3">
        <w:tblPrEx>
          <w:tblCellSpacing w:w="-5" w:type="nil"/>
        </w:tblPrEx>
        <w:trPr>
          <w:gridAfter w:val="4"/>
          <w:wAfter w:w="851" w:type="dxa"/>
          <w:trHeight w:val="930"/>
          <w:tblCellSpacing w:w="-5" w:type="nil"/>
        </w:trPr>
        <w:tc>
          <w:tcPr>
            <w:tcW w:w="2915" w:type="dxa"/>
            <w:vMerge w:val="restart"/>
            <w:tcBorders>
              <w:top w:val="single" w:sz="4" w:space="0" w:color="auto"/>
              <w:left w:val="single" w:sz="4" w:space="0" w:color="000000"/>
              <w:bottom w:val="single" w:sz="4" w:space="0" w:color="000000"/>
              <w:right w:val="single" w:sz="4" w:space="0" w:color="000000"/>
            </w:tcBorders>
            <w:vAlign w:val="center"/>
          </w:tcPr>
          <w:p w:rsidR="000443B3" w:rsidRPr="001E5CA5" w:rsidRDefault="000443B3" w:rsidP="009A13C3">
            <w:pPr>
              <w:jc w:val="center"/>
              <w:rPr>
                <w:b/>
                <w:bCs/>
                <w:sz w:val="20"/>
                <w:szCs w:val="20"/>
              </w:rPr>
            </w:pPr>
            <w:r w:rsidRPr="001E5CA5">
              <w:rPr>
                <w:b/>
                <w:bCs/>
                <w:sz w:val="20"/>
                <w:szCs w:val="20"/>
              </w:rPr>
              <w:t>Наименование</w:t>
            </w:r>
          </w:p>
        </w:tc>
        <w:tc>
          <w:tcPr>
            <w:tcW w:w="843" w:type="dxa"/>
            <w:vMerge w:val="restart"/>
            <w:tcBorders>
              <w:top w:val="single" w:sz="4" w:space="0" w:color="auto"/>
              <w:left w:val="single" w:sz="4" w:space="0" w:color="000000"/>
              <w:bottom w:val="single" w:sz="4" w:space="0" w:color="000000"/>
              <w:right w:val="single" w:sz="4" w:space="0" w:color="000000"/>
            </w:tcBorders>
            <w:vAlign w:val="center"/>
          </w:tcPr>
          <w:p w:rsidR="000443B3" w:rsidRPr="001E5CA5" w:rsidRDefault="000443B3" w:rsidP="009A13C3">
            <w:pPr>
              <w:jc w:val="center"/>
              <w:rPr>
                <w:b/>
                <w:bCs/>
                <w:sz w:val="20"/>
                <w:szCs w:val="20"/>
              </w:rPr>
            </w:pPr>
            <w:r w:rsidRPr="001E5CA5">
              <w:rPr>
                <w:b/>
                <w:bCs/>
                <w:sz w:val="20"/>
                <w:szCs w:val="20"/>
              </w:rPr>
              <w:t>ГРБС</w:t>
            </w:r>
          </w:p>
        </w:tc>
        <w:tc>
          <w:tcPr>
            <w:tcW w:w="567" w:type="dxa"/>
            <w:vMerge w:val="restart"/>
            <w:tcBorders>
              <w:top w:val="single" w:sz="4" w:space="0" w:color="auto"/>
              <w:left w:val="single" w:sz="4" w:space="0" w:color="000000"/>
              <w:bottom w:val="single" w:sz="4" w:space="0" w:color="000000"/>
              <w:right w:val="single" w:sz="4" w:space="0" w:color="000000"/>
            </w:tcBorders>
            <w:vAlign w:val="center"/>
          </w:tcPr>
          <w:p w:rsidR="000443B3" w:rsidRPr="001E5CA5" w:rsidRDefault="000443B3" w:rsidP="009A13C3">
            <w:pPr>
              <w:jc w:val="center"/>
              <w:rPr>
                <w:b/>
                <w:bCs/>
                <w:sz w:val="20"/>
                <w:szCs w:val="20"/>
              </w:rPr>
            </w:pPr>
            <w:r w:rsidRPr="001E5CA5">
              <w:rPr>
                <w:b/>
                <w:bCs/>
                <w:sz w:val="20"/>
                <w:szCs w:val="20"/>
              </w:rPr>
              <w:t>Рз</w:t>
            </w:r>
          </w:p>
        </w:tc>
        <w:tc>
          <w:tcPr>
            <w:tcW w:w="567" w:type="dxa"/>
            <w:vMerge w:val="restart"/>
            <w:tcBorders>
              <w:top w:val="single" w:sz="4" w:space="0" w:color="auto"/>
              <w:left w:val="single" w:sz="4" w:space="0" w:color="000000"/>
              <w:bottom w:val="single" w:sz="4" w:space="0" w:color="000000"/>
              <w:right w:val="single" w:sz="4" w:space="0" w:color="000000"/>
            </w:tcBorders>
            <w:vAlign w:val="center"/>
          </w:tcPr>
          <w:p w:rsidR="000443B3" w:rsidRPr="001E5CA5" w:rsidRDefault="000443B3" w:rsidP="009A13C3">
            <w:pPr>
              <w:jc w:val="center"/>
              <w:rPr>
                <w:b/>
                <w:bCs/>
                <w:sz w:val="20"/>
                <w:szCs w:val="20"/>
              </w:rPr>
            </w:pPr>
            <w:r w:rsidRPr="001E5CA5">
              <w:rPr>
                <w:b/>
                <w:bCs/>
                <w:sz w:val="20"/>
                <w:szCs w:val="20"/>
              </w:rPr>
              <w:t>ПР</w:t>
            </w:r>
          </w:p>
        </w:tc>
        <w:tc>
          <w:tcPr>
            <w:tcW w:w="1102" w:type="dxa"/>
            <w:gridSpan w:val="3"/>
            <w:vMerge w:val="restart"/>
            <w:tcBorders>
              <w:top w:val="single" w:sz="4" w:space="0" w:color="auto"/>
              <w:left w:val="single" w:sz="4" w:space="0" w:color="000000"/>
              <w:bottom w:val="single" w:sz="4" w:space="0" w:color="000000"/>
              <w:right w:val="single" w:sz="4" w:space="0" w:color="000000"/>
            </w:tcBorders>
            <w:vAlign w:val="center"/>
          </w:tcPr>
          <w:p w:rsidR="000443B3" w:rsidRPr="001E5CA5" w:rsidRDefault="000443B3" w:rsidP="009A13C3">
            <w:pPr>
              <w:jc w:val="center"/>
              <w:rPr>
                <w:b/>
                <w:bCs/>
                <w:sz w:val="20"/>
                <w:szCs w:val="20"/>
              </w:rPr>
            </w:pPr>
            <w:r w:rsidRPr="001E5CA5">
              <w:rPr>
                <w:b/>
                <w:bCs/>
                <w:sz w:val="20"/>
                <w:szCs w:val="20"/>
              </w:rPr>
              <w:t>ЦСР</w:t>
            </w:r>
          </w:p>
        </w:tc>
        <w:tc>
          <w:tcPr>
            <w:tcW w:w="857" w:type="dxa"/>
            <w:vMerge w:val="restart"/>
            <w:tcBorders>
              <w:top w:val="single" w:sz="4" w:space="0" w:color="auto"/>
              <w:left w:val="single" w:sz="4" w:space="0" w:color="000000"/>
              <w:bottom w:val="single" w:sz="4" w:space="0" w:color="000000"/>
              <w:right w:val="single" w:sz="4" w:space="0" w:color="000000"/>
            </w:tcBorders>
            <w:vAlign w:val="center"/>
          </w:tcPr>
          <w:p w:rsidR="000443B3" w:rsidRPr="001E5CA5" w:rsidRDefault="000443B3" w:rsidP="009A13C3">
            <w:pPr>
              <w:jc w:val="center"/>
              <w:rPr>
                <w:b/>
                <w:bCs/>
                <w:sz w:val="20"/>
                <w:szCs w:val="20"/>
              </w:rPr>
            </w:pPr>
            <w:r w:rsidRPr="001E5CA5">
              <w:rPr>
                <w:b/>
                <w:bCs/>
                <w:sz w:val="20"/>
                <w:szCs w:val="20"/>
              </w:rPr>
              <w:t>ВР</w:t>
            </w:r>
          </w:p>
        </w:tc>
        <w:tc>
          <w:tcPr>
            <w:tcW w:w="3144" w:type="dxa"/>
            <w:gridSpan w:val="3"/>
            <w:tcBorders>
              <w:top w:val="single" w:sz="4" w:space="0" w:color="000000"/>
              <w:left w:val="nil"/>
              <w:bottom w:val="single" w:sz="4" w:space="0" w:color="000000"/>
              <w:right w:val="single" w:sz="4" w:space="0" w:color="000000"/>
            </w:tcBorders>
            <w:vAlign w:val="center"/>
          </w:tcPr>
          <w:p w:rsidR="000443B3" w:rsidRPr="001E5CA5" w:rsidRDefault="000443B3" w:rsidP="009A13C3">
            <w:pPr>
              <w:jc w:val="center"/>
              <w:rPr>
                <w:b/>
                <w:bCs/>
                <w:sz w:val="20"/>
                <w:szCs w:val="20"/>
              </w:rPr>
            </w:pPr>
            <w:r w:rsidRPr="001E5CA5">
              <w:rPr>
                <w:b/>
                <w:bCs/>
                <w:sz w:val="20"/>
                <w:szCs w:val="20"/>
              </w:rPr>
              <w:t>Сумма                                         (тыс. рублей)</w:t>
            </w:r>
          </w:p>
        </w:tc>
      </w:tr>
      <w:tr w:rsidR="000443B3" w:rsidRPr="001E5CA5" w:rsidTr="009A13C3">
        <w:tblPrEx>
          <w:tblCellSpacing w:w="-5" w:type="nil"/>
        </w:tblPrEx>
        <w:trPr>
          <w:gridAfter w:val="4"/>
          <w:wAfter w:w="851" w:type="dxa"/>
          <w:trHeight w:val="540"/>
          <w:tblCellSpacing w:w="-5" w:type="nil"/>
        </w:trPr>
        <w:tc>
          <w:tcPr>
            <w:tcW w:w="2915" w:type="dxa"/>
            <w:vMerge/>
            <w:tcBorders>
              <w:top w:val="single" w:sz="4" w:space="0" w:color="000000"/>
              <w:left w:val="single" w:sz="4" w:space="0" w:color="000000"/>
              <w:bottom w:val="single" w:sz="4" w:space="0" w:color="000000"/>
              <w:right w:val="single" w:sz="4" w:space="0" w:color="000000"/>
            </w:tcBorders>
            <w:vAlign w:val="center"/>
          </w:tcPr>
          <w:p w:rsidR="000443B3" w:rsidRPr="001E5CA5" w:rsidRDefault="000443B3" w:rsidP="009A13C3">
            <w:pPr>
              <w:widowControl w:val="0"/>
              <w:rPr>
                <w:sz w:val="20"/>
                <w:szCs w:val="20"/>
              </w:rPr>
            </w:pPr>
          </w:p>
        </w:tc>
        <w:tc>
          <w:tcPr>
            <w:tcW w:w="843" w:type="dxa"/>
            <w:vMerge/>
            <w:tcBorders>
              <w:top w:val="single" w:sz="4" w:space="0" w:color="000000"/>
              <w:left w:val="single" w:sz="4" w:space="0" w:color="000000"/>
              <w:bottom w:val="single" w:sz="4" w:space="0" w:color="000000"/>
              <w:right w:val="single" w:sz="4" w:space="0" w:color="000000"/>
            </w:tcBorders>
            <w:vAlign w:val="center"/>
          </w:tcPr>
          <w:p w:rsidR="000443B3" w:rsidRPr="001E5CA5" w:rsidRDefault="000443B3" w:rsidP="009A13C3">
            <w:pPr>
              <w:widowControl w:val="0"/>
              <w:rPr>
                <w:sz w:val="20"/>
                <w:szCs w:val="20"/>
              </w:rPr>
            </w:pPr>
          </w:p>
        </w:tc>
        <w:tc>
          <w:tcPr>
            <w:tcW w:w="567" w:type="dxa"/>
            <w:vMerge/>
            <w:tcBorders>
              <w:top w:val="single" w:sz="4" w:space="0" w:color="000000"/>
              <w:left w:val="single" w:sz="4" w:space="0" w:color="000000"/>
              <w:bottom w:val="single" w:sz="4" w:space="0" w:color="000000"/>
              <w:right w:val="single" w:sz="4" w:space="0" w:color="000000"/>
            </w:tcBorders>
            <w:vAlign w:val="center"/>
          </w:tcPr>
          <w:p w:rsidR="000443B3" w:rsidRPr="001E5CA5" w:rsidRDefault="000443B3" w:rsidP="009A13C3">
            <w:pPr>
              <w:widowControl w:val="0"/>
              <w:rPr>
                <w:sz w:val="20"/>
                <w:szCs w:val="20"/>
              </w:rPr>
            </w:pPr>
          </w:p>
        </w:tc>
        <w:tc>
          <w:tcPr>
            <w:tcW w:w="567" w:type="dxa"/>
            <w:vMerge/>
            <w:tcBorders>
              <w:top w:val="single" w:sz="4" w:space="0" w:color="000000"/>
              <w:left w:val="single" w:sz="4" w:space="0" w:color="000000"/>
              <w:bottom w:val="single" w:sz="4" w:space="0" w:color="000000"/>
              <w:right w:val="single" w:sz="4" w:space="0" w:color="000000"/>
            </w:tcBorders>
            <w:vAlign w:val="center"/>
          </w:tcPr>
          <w:p w:rsidR="000443B3" w:rsidRPr="001E5CA5" w:rsidRDefault="000443B3" w:rsidP="009A13C3">
            <w:pPr>
              <w:widowControl w:val="0"/>
              <w:rPr>
                <w:sz w:val="20"/>
                <w:szCs w:val="20"/>
              </w:rPr>
            </w:pPr>
          </w:p>
        </w:tc>
        <w:tc>
          <w:tcPr>
            <w:tcW w:w="1102" w:type="dxa"/>
            <w:gridSpan w:val="3"/>
            <w:vMerge/>
            <w:tcBorders>
              <w:top w:val="single" w:sz="4" w:space="0" w:color="000000"/>
              <w:left w:val="single" w:sz="4" w:space="0" w:color="000000"/>
              <w:bottom w:val="single" w:sz="4" w:space="0" w:color="000000"/>
              <w:right w:val="single" w:sz="4" w:space="0" w:color="000000"/>
            </w:tcBorders>
            <w:vAlign w:val="center"/>
          </w:tcPr>
          <w:p w:rsidR="000443B3" w:rsidRPr="001E5CA5" w:rsidRDefault="000443B3" w:rsidP="009A13C3">
            <w:pPr>
              <w:widowControl w:val="0"/>
              <w:rPr>
                <w:sz w:val="20"/>
                <w:szCs w:val="20"/>
              </w:rPr>
            </w:pPr>
          </w:p>
        </w:tc>
        <w:tc>
          <w:tcPr>
            <w:tcW w:w="857" w:type="dxa"/>
            <w:vMerge/>
            <w:tcBorders>
              <w:top w:val="single" w:sz="4" w:space="0" w:color="000000"/>
              <w:left w:val="single" w:sz="4" w:space="0" w:color="000000"/>
              <w:bottom w:val="single" w:sz="4" w:space="0" w:color="000000"/>
              <w:right w:val="single" w:sz="4" w:space="0" w:color="000000"/>
            </w:tcBorders>
            <w:vAlign w:val="center"/>
          </w:tcPr>
          <w:p w:rsidR="000443B3" w:rsidRPr="001E5CA5" w:rsidRDefault="000443B3" w:rsidP="009A13C3">
            <w:pPr>
              <w:widowControl w:val="0"/>
              <w:rPr>
                <w:sz w:val="20"/>
                <w:szCs w:val="20"/>
              </w:rPr>
            </w:pPr>
          </w:p>
        </w:tc>
        <w:tc>
          <w:tcPr>
            <w:tcW w:w="1018" w:type="dxa"/>
            <w:tcBorders>
              <w:top w:val="nil"/>
              <w:left w:val="nil"/>
              <w:bottom w:val="single" w:sz="4" w:space="0" w:color="auto"/>
              <w:right w:val="single" w:sz="4" w:space="0" w:color="auto"/>
            </w:tcBorders>
            <w:vAlign w:val="center"/>
          </w:tcPr>
          <w:p w:rsidR="000443B3" w:rsidRDefault="000443B3" w:rsidP="009A13C3">
            <w:pPr>
              <w:jc w:val="center"/>
              <w:rPr>
                <w:b/>
                <w:bCs/>
                <w:sz w:val="20"/>
                <w:szCs w:val="20"/>
              </w:rPr>
            </w:pPr>
            <w:r w:rsidRPr="001E5CA5">
              <w:rPr>
                <w:b/>
                <w:bCs/>
                <w:sz w:val="20"/>
                <w:szCs w:val="20"/>
              </w:rPr>
              <w:t xml:space="preserve">2020 </w:t>
            </w:r>
          </w:p>
          <w:p w:rsidR="000443B3" w:rsidRPr="001E5CA5" w:rsidRDefault="000443B3" w:rsidP="009A13C3">
            <w:pPr>
              <w:jc w:val="center"/>
              <w:rPr>
                <w:b/>
                <w:bCs/>
                <w:sz w:val="20"/>
                <w:szCs w:val="20"/>
              </w:rPr>
            </w:pPr>
            <w:r w:rsidRPr="001E5CA5">
              <w:rPr>
                <w:b/>
                <w:bCs/>
                <w:sz w:val="20"/>
                <w:szCs w:val="20"/>
              </w:rPr>
              <w:t>год</w:t>
            </w:r>
          </w:p>
        </w:tc>
        <w:tc>
          <w:tcPr>
            <w:tcW w:w="1134" w:type="dxa"/>
            <w:tcBorders>
              <w:top w:val="nil"/>
              <w:left w:val="single" w:sz="4" w:space="0" w:color="000000"/>
              <w:bottom w:val="single" w:sz="4" w:space="0" w:color="000000"/>
              <w:right w:val="single" w:sz="4" w:space="0" w:color="000000"/>
            </w:tcBorders>
            <w:vAlign w:val="center"/>
          </w:tcPr>
          <w:p w:rsidR="000443B3" w:rsidRPr="001E5CA5" w:rsidRDefault="000443B3" w:rsidP="009A13C3">
            <w:pPr>
              <w:jc w:val="center"/>
              <w:rPr>
                <w:b/>
                <w:bCs/>
                <w:sz w:val="20"/>
                <w:szCs w:val="20"/>
              </w:rPr>
            </w:pPr>
            <w:r w:rsidRPr="001E5CA5">
              <w:rPr>
                <w:b/>
                <w:bCs/>
                <w:sz w:val="20"/>
                <w:szCs w:val="20"/>
              </w:rPr>
              <w:t xml:space="preserve">2021 </w:t>
            </w:r>
          </w:p>
          <w:p w:rsidR="000443B3" w:rsidRPr="001E5CA5" w:rsidRDefault="000443B3" w:rsidP="009A13C3">
            <w:pPr>
              <w:jc w:val="center"/>
              <w:rPr>
                <w:b/>
                <w:bCs/>
                <w:sz w:val="20"/>
                <w:szCs w:val="20"/>
              </w:rPr>
            </w:pPr>
            <w:r w:rsidRPr="001E5CA5">
              <w:rPr>
                <w:b/>
                <w:bCs/>
                <w:sz w:val="20"/>
                <w:szCs w:val="20"/>
              </w:rPr>
              <w:t>год</w:t>
            </w:r>
          </w:p>
        </w:tc>
        <w:tc>
          <w:tcPr>
            <w:tcW w:w="992" w:type="dxa"/>
            <w:tcBorders>
              <w:top w:val="nil"/>
              <w:left w:val="nil"/>
              <w:bottom w:val="single" w:sz="4" w:space="0" w:color="auto"/>
              <w:right w:val="single" w:sz="4" w:space="0" w:color="auto"/>
            </w:tcBorders>
            <w:vAlign w:val="center"/>
          </w:tcPr>
          <w:p w:rsidR="000443B3" w:rsidRPr="001E5CA5" w:rsidRDefault="000443B3" w:rsidP="009A13C3">
            <w:pPr>
              <w:jc w:val="center"/>
              <w:rPr>
                <w:b/>
                <w:bCs/>
                <w:sz w:val="20"/>
                <w:szCs w:val="20"/>
              </w:rPr>
            </w:pPr>
            <w:r w:rsidRPr="001E5CA5">
              <w:rPr>
                <w:b/>
                <w:bCs/>
                <w:sz w:val="20"/>
                <w:szCs w:val="20"/>
              </w:rPr>
              <w:t>2022</w:t>
            </w:r>
          </w:p>
          <w:p w:rsidR="000443B3" w:rsidRPr="001E5CA5" w:rsidRDefault="000443B3" w:rsidP="009A13C3">
            <w:pPr>
              <w:jc w:val="center"/>
              <w:rPr>
                <w:b/>
                <w:bCs/>
                <w:sz w:val="20"/>
                <w:szCs w:val="20"/>
              </w:rPr>
            </w:pPr>
            <w:r w:rsidRPr="001E5CA5">
              <w:rPr>
                <w:b/>
                <w:bCs/>
                <w:sz w:val="20"/>
                <w:szCs w:val="20"/>
              </w:rPr>
              <w:t xml:space="preserve"> год</w:t>
            </w:r>
          </w:p>
        </w:tc>
      </w:tr>
      <w:tr w:rsidR="000443B3" w:rsidRPr="001E5CA5" w:rsidTr="009A13C3">
        <w:tblPrEx>
          <w:tblCellSpacing w:w="-5" w:type="nil"/>
        </w:tblPrEx>
        <w:trPr>
          <w:gridAfter w:val="4"/>
          <w:wAfter w:w="851" w:type="dxa"/>
          <w:trHeight w:val="330"/>
          <w:tblCellSpacing w:w="-5" w:type="nil"/>
        </w:trPr>
        <w:tc>
          <w:tcPr>
            <w:tcW w:w="2915" w:type="dxa"/>
            <w:tcBorders>
              <w:top w:val="nil"/>
              <w:left w:val="single" w:sz="4" w:space="0" w:color="000000"/>
              <w:bottom w:val="single" w:sz="4" w:space="0" w:color="000000"/>
              <w:right w:val="single" w:sz="4" w:space="0" w:color="000000"/>
            </w:tcBorders>
            <w:vAlign w:val="center"/>
          </w:tcPr>
          <w:p w:rsidR="000443B3" w:rsidRPr="001E5CA5" w:rsidRDefault="000443B3" w:rsidP="009A13C3">
            <w:pPr>
              <w:jc w:val="center"/>
              <w:rPr>
                <w:sz w:val="20"/>
                <w:szCs w:val="20"/>
              </w:rPr>
            </w:pPr>
            <w:r w:rsidRPr="001E5CA5">
              <w:rPr>
                <w:sz w:val="20"/>
                <w:szCs w:val="20"/>
              </w:rPr>
              <w:t>1</w:t>
            </w:r>
          </w:p>
        </w:tc>
        <w:tc>
          <w:tcPr>
            <w:tcW w:w="843"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2</w:t>
            </w:r>
          </w:p>
        </w:tc>
        <w:tc>
          <w:tcPr>
            <w:tcW w:w="567"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3</w:t>
            </w:r>
          </w:p>
        </w:tc>
        <w:tc>
          <w:tcPr>
            <w:tcW w:w="567"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4</w:t>
            </w:r>
          </w:p>
        </w:tc>
        <w:tc>
          <w:tcPr>
            <w:tcW w:w="1102" w:type="dxa"/>
            <w:gridSpan w:val="3"/>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5</w:t>
            </w:r>
          </w:p>
        </w:tc>
        <w:tc>
          <w:tcPr>
            <w:tcW w:w="857"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6</w:t>
            </w:r>
          </w:p>
        </w:tc>
        <w:tc>
          <w:tcPr>
            <w:tcW w:w="1018"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7</w:t>
            </w:r>
          </w:p>
        </w:tc>
        <w:tc>
          <w:tcPr>
            <w:tcW w:w="1134" w:type="dxa"/>
            <w:tcBorders>
              <w:top w:val="nil"/>
              <w:left w:val="single" w:sz="4" w:space="0" w:color="000000"/>
              <w:bottom w:val="single" w:sz="4" w:space="0" w:color="000000"/>
              <w:right w:val="single" w:sz="4" w:space="0" w:color="000000"/>
            </w:tcBorders>
            <w:vAlign w:val="center"/>
          </w:tcPr>
          <w:p w:rsidR="000443B3" w:rsidRPr="001E5CA5" w:rsidRDefault="000443B3" w:rsidP="009A13C3">
            <w:pPr>
              <w:jc w:val="center"/>
              <w:rPr>
                <w:sz w:val="20"/>
                <w:szCs w:val="20"/>
              </w:rPr>
            </w:pPr>
            <w:r w:rsidRPr="001E5CA5">
              <w:rPr>
                <w:sz w:val="20"/>
                <w:szCs w:val="20"/>
              </w:rPr>
              <w:t>8</w:t>
            </w:r>
          </w:p>
        </w:tc>
        <w:tc>
          <w:tcPr>
            <w:tcW w:w="992"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9</w:t>
            </w:r>
          </w:p>
        </w:tc>
      </w:tr>
      <w:tr w:rsidR="000443B3" w:rsidRPr="001E5CA5" w:rsidTr="009A13C3">
        <w:tblPrEx>
          <w:tblCellSpacing w:w="-5" w:type="nil"/>
        </w:tblPrEx>
        <w:trPr>
          <w:gridAfter w:val="4"/>
          <w:wAfter w:w="851" w:type="dxa"/>
          <w:trHeight w:val="330"/>
          <w:tblCellSpacing w:w="-5" w:type="nil"/>
        </w:trPr>
        <w:tc>
          <w:tcPr>
            <w:tcW w:w="2915" w:type="dxa"/>
            <w:tcBorders>
              <w:top w:val="nil"/>
              <w:left w:val="single" w:sz="4" w:space="0" w:color="000000"/>
              <w:bottom w:val="single" w:sz="4" w:space="0" w:color="000000"/>
              <w:right w:val="single" w:sz="4" w:space="0" w:color="000000"/>
            </w:tcBorders>
            <w:vAlign w:val="center"/>
          </w:tcPr>
          <w:p w:rsidR="000443B3" w:rsidRPr="001E5CA5" w:rsidRDefault="000443B3" w:rsidP="009A13C3">
            <w:pPr>
              <w:jc w:val="center"/>
              <w:rPr>
                <w:b/>
                <w:bCs/>
                <w:sz w:val="20"/>
                <w:szCs w:val="20"/>
              </w:rPr>
            </w:pPr>
            <w:r w:rsidRPr="001E5CA5">
              <w:rPr>
                <w:b/>
                <w:bCs/>
                <w:sz w:val="20"/>
                <w:szCs w:val="20"/>
              </w:rPr>
              <w:t>ВСЕГО</w:t>
            </w:r>
          </w:p>
        </w:tc>
        <w:tc>
          <w:tcPr>
            <w:tcW w:w="843" w:type="dxa"/>
            <w:tcBorders>
              <w:top w:val="nil"/>
              <w:left w:val="nil"/>
              <w:bottom w:val="single" w:sz="4" w:space="0" w:color="auto"/>
              <w:right w:val="single" w:sz="4" w:space="0" w:color="auto"/>
            </w:tcBorders>
            <w:vAlign w:val="center"/>
          </w:tcPr>
          <w:p w:rsidR="000443B3" w:rsidRPr="001E5CA5" w:rsidRDefault="000443B3" w:rsidP="009A13C3">
            <w:pPr>
              <w:jc w:val="center"/>
              <w:rPr>
                <w:b/>
                <w:bCs/>
                <w:sz w:val="20"/>
                <w:szCs w:val="20"/>
              </w:rPr>
            </w:pPr>
            <w:r w:rsidRPr="001E5CA5">
              <w:rPr>
                <w:b/>
                <w:bCs/>
                <w:sz w:val="20"/>
                <w:szCs w:val="20"/>
              </w:rPr>
              <w:t> </w:t>
            </w:r>
          </w:p>
        </w:tc>
        <w:tc>
          <w:tcPr>
            <w:tcW w:w="567" w:type="dxa"/>
            <w:tcBorders>
              <w:top w:val="nil"/>
              <w:left w:val="nil"/>
              <w:bottom w:val="single" w:sz="4" w:space="0" w:color="auto"/>
              <w:right w:val="single" w:sz="4" w:space="0" w:color="auto"/>
            </w:tcBorders>
            <w:vAlign w:val="center"/>
          </w:tcPr>
          <w:p w:rsidR="000443B3" w:rsidRPr="001E5CA5" w:rsidRDefault="000443B3" w:rsidP="009A13C3">
            <w:pPr>
              <w:jc w:val="center"/>
              <w:rPr>
                <w:b/>
                <w:bCs/>
                <w:sz w:val="20"/>
                <w:szCs w:val="20"/>
              </w:rPr>
            </w:pPr>
            <w:r w:rsidRPr="001E5CA5">
              <w:rPr>
                <w:b/>
                <w:bCs/>
                <w:sz w:val="20"/>
                <w:szCs w:val="20"/>
              </w:rPr>
              <w:t> </w:t>
            </w:r>
          </w:p>
        </w:tc>
        <w:tc>
          <w:tcPr>
            <w:tcW w:w="567" w:type="dxa"/>
            <w:tcBorders>
              <w:top w:val="nil"/>
              <w:left w:val="nil"/>
              <w:bottom w:val="single" w:sz="4" w:space="0" w:color="auto"/>
              <w:right w:val="single" w:sz="4" w:space="0" w:color="auto"/>
            </w:tcBorders>
            <w:vAlign w:val="center"/>
          </w:tcPr>
          <w:p w:rsidR="000443B3" w:rsidRPr="001E5CA5" w:rsidRDefault="000443B3" w:rsidP="009A13C3">
            <w:pPr>
              <w:jc w:val="center"/>
              <w:rPr>
                <w:b/>
                <w:bCs/>
                <w:sz w:val="20"/>
                <w:szCs w:val="20"/>
              </w:rPr>
            </w:pPr>
            <w:r w:rsidRPr="001E5CA5">
              <w:rPr>
                <w:b/>
                <w:bCs/>
                <w:sz w:val="20"/>
                <w:szCs w:val="20"/>
              </w:rPr>
              <w:t> </w:t>
            </w:r>
          </w:p>
        </w:tc>
        <w:tc>
          <w:tcPr>
            <w:tcW w:w="1102" w:type="dxa"/>
            <w:gridSpan w:val="3"/>
            <w:tcBorders>
              <w:top w:val="nil"/>
              <w:left w:val="nil"/>
              <w:bottom w:val="single" w:sz="4" w:space="0" w:color="auto"/>
              <w:right w:val="single" w:sz="4" w:space="0" w:color="auto"/>
            </w:tcBorders>
            <w:vAlign w:val="center"/>
          </w:tcPr>
          <w:p w:rsidR="000443B3" w:rsidRPr="001E5CA5" w:rsidRDefault="000443B3" w:rsidP="009A13C3">
            <w:pPr>
              <w:jc w:val="center"/>
              <w:rPr>
                <w:b/>
                <w:bCs/>
                <w:sz w:val="20"/>
                <w:szCs w:val="20"/>
              </w:rPr>
            </w:pPr>
            <w:r w:rsidRPr="001E5CA5">
              <w:rPr>
                <w:b/>
                <w:bCs/>
                <w:sz w:val="20"/>
                <w:szCs w:val="20"/>
              </w:rPr>
              <w:t> </w:t>
            </w:r>
          </w:p>
        </w:tc>
        <w:tc>
          <w:tcPr>
            <w:tcW w:w="857" w:type="dxa"/>
            <w:tcBorders>
              <w:top w:val="nil"/>
              <w:left w:val="nil"/>
              <w:bottom w:val="single" w:sz="4" w:space="0" w:color="auto"/>
              <w:right w:val="single" w:sz="4" w:space="0" w:color="auto"/>
            </w:tcBorders>
            <w:vAlign w:val="center"/>
          </w:tcPr>
          <w:p w:rsidR="000443B3" w:rsidRPr="001E5CA5" w:rsidRDefault="000443B3" w:rsidP="009A13C3">
            <w:pPr>
              <w:jc w:val="center"/>
              <w:rPr>
                <w:b/>
                <w:bCs/>
                <w:sz w:val="20"/>
                <w:szCs w:val="20"/>
              </w:rPr>
            </w:pPr>
            <w:r w:rsidRPr="001E5CA5">
              <w:rPr>
                <w:b/>
                <w:bCs/>
                <w:sz w:val="20"/>
                <w:szCs w:val="20"/>
              </w:rPr>
              <w:t> </w:t>
            </w:r>
          </w:p>
        </w:tc>
        <w:tc>
          <w:tcPr>
            <w:tcW w:w="1018" w:type="dxa"/>
            <w:tcBorders>
              <w:top w:val="nil"/>
              <w:left w:val="nil"/>
              <w:bottom w:val="single" w:sz="4" w:space="0" w:color="auto"/>
              <w:right w:val="single" w:sz="4" w:space="0" w:color="auto"/>
            </w:tcBorders>
            <w:vAlign w:val="center"/>
          </w:tcPr>
          <w:p w:rsidR="000443B3" w:rsidRPr="001E5CA5" w:rsidRDefault="000443B3" w:rsidP="009A13C3">
            <w:pPr>
              <w:jc w:val="center"/>
              <w:rPr>
                <w:b/>
                <w:bCs/>
                <w:sz w:val="20"/>
                <w:szCs w:val="20"/>
              </w:rPr>
            </w:pPr>
            <w:r>
              <w:rPr>
                <w:b/>
                <w:bCs/>
                <w:sz w:val="20"/>
                <w:szCs w:val="20"/>
              </w:rPr>
              <w:t>10624,7</w:t>
            </w:r>
          </w:p>
        </w:tc>
        <w:tc>
          <w:tcPr>
            <w:tcW w:w="1134" w:type="dxa"/>
            <w:tcBorders>
              <w:top w:val="nil"/>
              <w:left w:val="single" w:sz="4" w:space="0" w:color="000000"/>
              <w:bottom w:val="single" w:sz="4" w:space="0" w:color="000000"/>
              <w:right w:val="single" w:sz="4" w:space="0" w:color="000000"/>
            </w:tcBorders>
            <w:vAlign w:val="center"/>
          </w:tcPr>
          <w:p w:rsidR="000443B3" w:rsidRPr="001E5CA5" w:rsidRDefault="000443B3" w:rsidP="009A13C3">
            <w:pPr>
              <w:jc w:val="center"/>
              <w:rPr>
                <w:b/>
                <w:bCs/>
                <w:sz w:val="20"/>
                <w:szCs w:val="20"/>
              </w:rPr>
            </w:pPr>
            <w:r w:rsidRPr="001E5CA5">
              <w:rPr>
                <w:b/>
                <w:bCs/>
                <w:sz w:val="20"/>
                <w:szCs w:val="20"/>
              </w:rPr>
              <w:t>6511,6</w:t>
            </w:r>
          </w:p>
        </w:tc>
        <w:tc>
          <w:tcPr>
            <w:tcW w:w="992" w:type="dxa"/>
            <w:tcBorders>
              <w:top w:val="nil"/>
              <w:left w:val="nil"/>
              <w:bottom w:val="single" w:sz="4" w:space="0" w:color="auto"/>
              <w:right w:val="single" w:sz="4" w:space="0" w:color="auto"/>
            </w:tcBorders>
            <w:vAlign w:val="center"/>
          </w:tcPr>
          <w:p w:rsidR="000443B3" w:rsidRPr="001E5CA5" w:rsidRDefault="000443B3" w:rsidP="009A13C3">
            <w:pPr>
              <w:jc w:val="center"/>
              <w:rPr>
                <w:b/>
                <w:bCs/>
                <w:sz w:val="20"/>
                <w:szCs w:val="20"/>
              </w:rPr>
            </w:pPr>
            <w:r w:rsidRPr="001E5CA5">
              <w:rPr>
                <w:b/>
                <w:bCs/>
                <w:sz w:val="20"/>
                <w:szCs w:val="20"/>
              </w:rPr>
              <w:t>6661,3</w:t>
            </w:r>
          </w:p>
        </w:tc>
      </w:tr>
      <w:tr w:rsidR="000443B3" w:rsidRPr="001E5CA5" w:rsidTr="009A13C3">
        <w:tblPrEx>
          <w:tblCellSpacing w:w="-5" w:type="nil"/>
        </w:tblPrEx>
        <w:trPr>
          <w:gridAfter w:val="4"/>
          <w:wAfter w:w="851" w:type="dxa"/>
          <w:trHeight w:val="1252"/>
          <w:tblCellSpacing w:w="-5" w:type="nil"/>
        </w:trPr>
        <w:tc>
          <w:tcPr>
            <w:tcW w:w="2915" w:type="dxa"/>
            <w:tcBorders>
              <w:top w:val="nil"/>
              <w:left w:val="single" w:sz="4" w:space="0" w:color="000000"/>
              <w:bottom w:val="single" w:sz="4" w:space="0" w:color="000000"/>
              <w:right w:val="single" w:sz="4" w:space="0" w:color="000000"/>
            </w:tcBorders>
            <w:vAlign w:val="center"/>
          </w:tcPr>
          <w:p w:rsidR="000443B3" w:rsidRPr="001E5CA5" w:rsidRDefault="000443B3" w:rsidP="009A13C3">
            <w:pPr>
              <w:jc w:val="center"/>
              <w:rPr>
                <w:b/>
                <w:bCs/>
                <w:sz w:val="20"/>
                <w:szCs w:val="20"/>
              </w:rPr>
            </w:pPr>
            <w:r w:rsidRPr="001E5CA5">
              <w:rPr>
                <w:b/>
                <w:bCs/>
                <w:sz w:val="20"/>
                <w:szCs w:val="20"/>
              </w:rPr>
              <w:t>Администрация Гвазденского сельского поселения Бутурлиновского муниципального района Воронежской области</w:t>
            </w:r>
          </w:p>
        </w:tc>
        <w:tc>
          <w:tcPr>
            <w:tcW w:w="843" w:type="dxa"/>
            <w:tcBorders>
              <w:top w:val="nil"/>
              <w:left w:val="nil"/>
              <w:bottom w:val="single" w:sz="4" w:space="0" w:color="auto"/>
              <w:right w:val="single" w:sz="4" w:space="0" w:color="auto"/>
            </w:tcBorders>
            <w:vAlign w:val="center"/>
          </w:tcPr>
          <w:p w:rsidR="000443B3" w:rsidRPr="001E5CA5" w:rsidRDefault="000443B3" w:rsidP="009A13C3">
            <w:pPr>
              <w:jc w:val="center"/>
              <w:rPr>
                <w:b/>
                <w:bCs/>
                <w:sz w:val="20"/>
                <w:szCs w:val="20"/>
              </w:rPr>
            </w:pPr>
            <w:r w:rsidRPr="001E5CA5">
              <w:rPr>
                <w:b/>
                <w:bCs/>
                <w:sz w:val="20"/>
                <w:szCs w:val="20"/>
              </w:rPr>
              <w:t>914</w:t>
            </w:r>
          </w:p>
        </w:tc>
        <w:tc>
          <w:tcPr>
            <w:tcW w:w="567" w:type="dxa"/>
            <w:tcBorders>
              <w:top w:val="nil"/>
              <w:left w:val="nil"/>
              <w:bottom w:val="single" w:sz="4" w:space="0" w:color="auto"/>
              <w:right w:val="single" w:sz="4" w:space="0" w:color="auto"/>
            </w:tcBorders>
            <w:vAlign w:val="center"/>
          </w:tcPr>
          <w:p w:rsidR="000443B3" w:rsidRPr="001E5CA5" w:rsidRDefault="000443B3" w:rsidP="009A13C3">
            <w:pPr>
              <w:jc w:val="center"/>
              <w:rPr>
                <w:b/>
                <w:bCs/>
                <w:sz w:val="20"/>
                <w:szCs w:val="20"/>
              </w:rPr>
            </w:pPr>
            <w:r w:rsidRPr="001E5CA5">
              <w:rPr>
                <w:b/>
                <w:bCs/>
                <w:sz w:val="20"/>
                <w:szCs w:val="20"/>
              </w:rPr>
              <w:t> </w:t>
            </w:r>
          </w:p>
        </w:tc>
        <w:tc>
          <w:tcPr>
            <w:tcW w:w="567" w:type="dxa"/>
            <w:tcBorders>
              <w:top w:val="nil"/>
              <w:left w:val="nil"/>
              <w:bottom w:val="single" w:sz="4" w:space="0" w:color="auto"/>
              <w:right w:val="single" w:sz="4" w:space="0" w:color="auto"/>
            </w:tcBorders>
            <w:vAlign w:val="center"/>
          </w:tcPr>
          <w:p w:rsidR="000443B3" w:rsidRPr="001E5CA5" w:rsidRDefault="000443B3" w:rsidP="009A13C3">
            <w:pPr>
              <w:jc w:val="center"/>
              <w:rPr>
                <w:b/>
                <w:bCs/>
                <w:sz w:val="20"/>
                <w:szCs w:val="20"/>
              </w:rPr>
            </w:pPr>
            <w:r w:rsidRPr="001E5CA5">
              <w:rPr>
                <w:b/>
                <w:bCs/>
                <w:sz w:val="20"/>
                <w:szCs w:val="20"/>
              </w:rPr>
              <w:t> </w:t>
            </w:r>
          </w:p>
        </w:tc>
        <w:tc>
          <w:tcPr>
            <w:tcW w:w="1102" w:type="dxa"/>
            <w:gridSpan w:val="3"/>
            <w:tcBorders>
              <w:top w:val="nil"/>
              <w:left w:val="nil"/>
              <w:bottom w:val="single" w:sz="4" w:space="0" w:color="auto"/>
              <w:right w:val="single" w:sz="4" w:space="0" w:color="auto"/>
            </w:tcBorders>
            <w:vAlign w:val="center"/>
          </w:tcPr>
          <w:p w:rsidR="000443B3" w:rsidRPr="001E5CA5" w:rsidRDefault="000443B3" w:rsidP="009A13C3">
            <w:pPr>
              <w:jc w:val="center"/>
              <w:rPr>
                <w:b/>
                <w:bCs/>
                <w:sz w:val="20"/>
                <w:szCs w:val="20"/>
              </w:rPr>
            </w:pPr>
            <w:r w:rsidRPr="001E5CA5">
              <w:rPr>
                <w:b/>
                <w:bCs/>
                <w:sz w:val="20"/>
                <w:szCs w:val="20"/>
              </w:rPr>
              <w:t> </w:t>
            </w:r>
          </w:p>
        </w:tc>
        <w:tc>
          <w:tcPr>
            <w:tcW w:w="857" w:type="dxa"/>
            <w:tcBorders>
              <w:top w:val="nil"/>
              <w:left w:val="nil"/>
              <w:bottom w:val="single" w:sz="4" w:space="0" w:color="auto"/>
              <w:right w:val="single" w:sz="4" w:space="0" w:color="auto"/>
            </w:tcBorders>
            <w:vAlign w:val="center"/>
          </w:tcPr>
          <w:p w:rsidR="000443B3" w:rsidRPr="001E5CA5" w:rsidRDefault="000443B3" w:rsidP="009A13C3">
            <w:pPr>
              <w:jc w:val="center"/>
              <w:rPr>
                <w:b/>
                <w:bCs/>
                <w:sz w:val="20"/>
                <w:szCs w:val="20"/>
              </w:rPr>
            </w:pPr>
            <w:r w:rsidRPr="001E5CA5">
              <w:rPr>
                <w:b/>
                <w:bCs/>
                <w:sz w:val="20"/>
                <w:szCs w:val="20"/>
              </w:rPr>
              <w:t> </w:t>
            </w:r>
          </w:p>
        </w:tc>
        <w:tc>
          <w:tcPr>
            <w:tcW w:w="1018" w:type="dxa"/>
            <w:tcBorders>
              <w:top w:val="nil"/>
              <w:left w:val="nil"/>
              <w:bottom w:val="single" w:sz="4" w:space="0" w:color="auto"/>
              <w:right w:val="single" w:sz="4" w:space="0" w:color="auto"/>
            </w:tcBorders>
            <w:vAlign w:val="center"/>
          </w:tcPr>
          <w:p w:rsidR="000443B3" w:rsidRPr="001E5CA5" w:rsidRDefault="000443B3" w:rsidP="009A13C3">
            <w:pPr>
              <w:jc w:val="center"/>
              <w:rPr>
                <w:b/>
                <w:bCs/>
                <w:sz w:val="20"/>
                <w:szCs w:val="20"/>
              </w:rPr>
            </w:pPr>
            <w:r>
              <w:rPr>
                <w:b/>
                <w:bCs/>
                <w:sz w:val="20"/>
                <w:szCs w:val="20"/>
              </w:rPr>
              <w:t>10624,7</w:t>
            </w:r>
          </w:p>
        </w:tc>
        <w:tc>
          <w:tcPr>
            <w:tcW w:w="1134" w:type="dxa"/>
            <w:tcBorders>
              <w:top w:val="nil"/>
              <w:left w:val="single" w:sz="4" w:space="0" w:color="000000"/>
              <w:bottom w:val="single" w:sz="4" w:space="0" w:color="000000"/>
              <w:right w:val="single" w:sz="4" w:space="0" w:color="000000"/>
            </w:tcBorders>
            <w:vAlign w:val="center"/>
          </w:tcPr>
          <w:p w:rsidR="000443B3" w:rsidRPr="001E5CA5" w:rsidRDefault="000443B3" w:rsidP="009A13C3">
            <w:pPr>
              <w:jc w:val="center"/>
              <w:rPr>
                <w:b/>
                <w:bCs/>
                <w:sz w:val="20"/>
                <w:szCs w:val="20"/>
              </w:rPr>
            </w:pPr>
            <w:r w:rsidRPr="001E5CA5">
              <w:rPr>
                <w:b/>
                <w:bCs/>
                <w:sz w:val="20"/>
                <w:szCs w:val="20"/>
              </w:rPr>
              <w:t>6511,6</w:t>
            </w:r>
          </w:p>
        </w:tc>
        <w:tc>
          <w:tcPr>
            <w:tcW w:w="992" w:type="dxa"/>
            <w:tcBorders>
              <w:top w:val="nil"/>
              <w:left w:val="nil"/>
              <w:bottom w:val="single" w:sz="4" w:space="0" w:color="auto"/>
              <w:right w:val="single" w:sz="4" w:space="0" w:color="auto"/>
            </w:tcBorders>
            <w:vAlign w:val="center"/>
          </w:tcPr>
          <w:p w:rsidR="000443B3" w:rsidRPr="001E5CA5" w:rsidRDefault="000443B3" w:rsidP="009A13C3">
            <w:pPr>
              <w:jc w:val="center"/>
              <w:rPr>
                <w:b/>
                <w:bCs/>
                <w:sz w:val="20"/>
                <w:szCs w:val="20"/>
              </w:rPr>
            </w:pPr>
            <w:r w:rsidRPr="001E5CA5">
              <w:rPr>
                <w:b/>
                <w:bCs/>
                <w:sz w:val="20"/>
                <w:szCs w:val="20"/>
              </w:rPr>
              <w:t>6661,3</w:t>
            </w:r>
          </w:p>
        </w:tc>
      </w:tr>
      <w:tr w:rsidR="000443B3" w:rsidRPr="001E5CA5" w:rsidTr="009A13C3">
        <w:tblPrEx>
          <w:tblCellSpacing w:w="-5" w:type="nil"/>
        </w:tblPrEx>
        <w:trPr>
          <w:gridAfter w:val="4"/>
          <w:wAfter w:w="851" w:type="dxa"/>
          <w:trHeight w:val="615"/>
          <w:tblCellSpacing w:w="-5" w:type="nil"/>
        </w:trPr>
        <w:tc>
          <w:tcPr>
            <w:tcW w:w="2915" w:type="dxa"/>
            <w:tcBorders>
              <w:top w:val="nil"/>
              <w:left w:val="single" w:sz="4" w:space="0" w:color="000000"/>
              <w:bottom w:val="single" w:sz="4" w:space="0" w:color="000000"/>
              <w:right w:val="single" w:sz="4" w:space="0" w:color="000000"/>
            </w:tcBorders>
            <w:vAlign w:val="center"/>
          </w:tcPr>
          <w:p w:rsidR="000443B3" w:rsidRPr="001E5CA5" w:rsidRDefault="000443B3" w:rsidP="009A13C3">
            <w:pPr>
              <w:jc w:val="center"/>
              <w:rPr>
                <w:b/>
                <w:bCs/>
                <w:sz w:val="20"/>
                <w:szCs w:val="20"/>
              </w:rPr>
            </w:pPr>
            <w:r w:rsidRPr="001E5CA5">
              <w:rPr>
                <w:b/>
                <w:bCs/>
                <w:sz w:val="20"/>
                <w:szCs w:val="20"/>
              </w:rPr>
              <w:t>ОБЩЕГОСУДАРСТВЕННЫЕ ВОПРОСЫ</w:t>
            </w:r>
          </w:p>
        </w:tc>
        <w:tc>
          <w:tcPr>
            <w:tcW w:w="843" w:type="dxa"/>
            <w:tcBorders>
              <w:top w:val="nil"/>
              <w:left w:val="nil"/>
              <w:bottom w:val="single" w:sz="4" w:space="0" w:color="auto"/>
              <w:right w:val="single" w:sz="4" w:space="0" w:color="auto"/>
            </w:tcBorders>
            <w:vAlign w:val="center"/>
          </w:tcPr>
          <w:p w:rsidR="000443B3" w:rsidRPr="001E5CA5" w:rsidRDefault="000443B3" w:rsidP="009A13C3">
            <w:pPr>
              <w:jc w:val="center"/>
              <w:rPr>
                <w:b/>
                <w:bCs/>
                <w:sz w:val="20"/>
                <w:szCs w:val="20"/>
              </w:rPr>
            </w:pPr>
            <w:r w:rsidRPr="001E5CA5">
              <w:rPr>
                <w:b/>
                <w:bCs/>
                <w:sz w:val="20"/>
                <w:szCs w:val="20"/>
              </w:rPr>
              <w:t>914</w:t>
            </w:r>
          </w:p>
        </w:tc>
        <w:tc>
          <w:tcPr>
            <w:tcW w:w="567" w:type="dxa"/>
            <w:tcBorders>
              <w:top w:val="nil"/>
              <w:left w:val="nil"/>
              <w:bottom w:val="single" w:sz="4" w:space="0" w:color="auto"/>
              <w:right w:val="single" w:sz="4" w:space="0" w:color="auto"/>
            </w:tcBorders>
            <w:vAlign w:val="center"/>
          </w:tcPr>
          <w:p w:rsidR="000443B3" w:rsidRPr="001E5CA5" w:rsidRDefault="000443B3" w:rsidP="009A13C3">
            <w:pPr>
              <w:jc w:val="center"/>
              <w:rPr>
                <w:b/>
                <w:bCs/>
                <w:sz w:val="20"/>
                <w:szCs w:val="20"/>
              </w:rPr>
            </w:pPr>
            <w:r w:rsidRPr="001E5CA5">
              <w:rPr>
                <w:b/>
                <w:bCs/>
                <w:sz w:val="20"/>
                <w:szCs w:val="20"/>
              </w:rPr>
              <w:t>01</w:t>
            </w:r>
          </w:p>
        </w:tc>
        <w:tc>
          <w:tcPr>
            <w:tcW w:w="567" w:type="dxa"/>
            <w:tcBorders>
              <w:top w:val="nil"/>
              <w:left w:val="nil"/>
              <w:bottom w:val="single" w:sz="4" w:space="0" w:color="auto"/>
              <w:right w:val="single" w:sz="4" w:space="0" w:color="auto"/>
            </w:tcBorders>
            <w:vAlign w:val="center"/>
          </w:tcPr>
          <w:p w:rsidR="000443B3" w:rsidRPr="001E5CA5" w:rsidRDefault="000443B3" w:rsidP="009A13C3">
            <w:pPr>
              <w:jc w:val="center"/>
              <w:rPr>
                <w:b/>
                <w:bCs/>
                <w:sz w:val="20"/>
                <w:szCs w:val="20"/>
              </w:rPr>
            </w:pPr>
            <w:r w:rsidRPr="001E5CA5">
              <w:rPr>
                <w:b/>
                <w:bCs/>
                <w:sz w:val="20"/>
                <w:szCs w:val="20"/>
              </w:rPr>
              <w:t>00</w:t>
            </w:r>
          </w:p>
        </w:tc>
        <w:tc>
          <w:tcPr>
            <w:tcW w:w="1102" w:type="dxa"/>
            <w:gridSpan w:val="3"/>
            <w:tcBorders>
              <w:top w:val="nil"/>
              <w:left w:val="nil"/>
              <w:bottom w:val="single" w:sz="4" w:space="0" w:color="auto"/>
              <w:right w:val="single" w:sz="4" w:space="0" w:color="auto"/>
            </w:tcBorders>
            <w:vAlign w:val="center"/>
          </w:tcPr>
          <w:p w:rsidR="000443B3" w:rsidRPr="001E5CA5" w:rsidRDefault="000443B3" w:rsidP="009A13C3">
            <w:pPr>
              <w:jc w:val="center"/>
              <w:rPr>
                <w:b/>
                <w:bCs/>
                <w:i/>
                <w:iCs/>
                <w:sz w:val="20"/>
                <w:szCs w:val="20"/>
              </w:rPr>
            </w:pPr>
            <w:r w:rsidRPr="001E5CA5">
              <w:rPr>
                <w:b/>
                <w:bCs/>
                <w:i/>
                <w:iCs/>
                <w:sz w:val="20"/>
                <w:szCs w:val="20"/>
              </w:rPr>
              <w:t> </w:t>
            </w:r>
          </w:p>
        </w:tc>
        <w:tc>
          <w:tcPr>
            <w:tcW w:w="857" w:type="dxa"/>
            <w:tcBorders>
              <w:top w:val="nil"/>
              <w:left w:val="nil"/>
              <w:bottom w:val="single" w:sz="4" w:space="0" w:color="auto"/>
              <w:right w:val="single" w:sz="4" w:space="0" w:color="auto"/>
            </w:tcBorders>
            <w:vAlign w:val="center"/>
          </w:tcPr>
          <w:p w:rsidR="000443B3" w:rsidRPr="001E5CA5" w:rsidRDefault="000443B3" w:rsidP="009A13C3">
            <w:pPr>
              <w:jc w:val="center"/>
              <w:rPr>
                <w:b/>
                <w:bCs/>
                <w:i/>
                <w:iCs/>
                <w:sz w:val="20"/>
                <w:szCs w:val="20"/>
              </w:rPr>
            </w:pPr>
            <w:r w:rsidRPr="001E5CA5">
              <w:rPr>
                <w:b/>
                <w:bCs/>
                <w:i/>
                <w:iCs/>
                <w:sz w:val="20"/>
                <w:szCs w:val="20"/>
              </w:rPr>
              <w:t> </w:t>
            </w:r>
          </w:p>
        </w:tc>
        <w:tc>
          <w:tcPr>
            <w:tcW w:w="1018" w:type="dxa"/>
            <w:tcBorders>
              <w:top w:val="nil"/>
              <w:left w:val="nil"/>
              <w:bottom w:val="single" w:sz="4" w:space="0" w:color="auto"/>
              <w:right w:val="single" w:sz="4" w:space="0" w:color="auto"/>
            </w:tcBorders>
            <w:vAlign w:val="center"/>
          </w:tcPr>
          <w:p w:rsidR="000443B3" w:rsidRPr="001E5CA5" w:rsidRDefault="000443B3" w:rsidP="009A13C3">
            <w:pPr>
              <w:tabs>
                <w:tab w:val="left" w:pos="8006"/>
              </w:tabs>
              <w:jc w:val="center"/>
              <w:rPr>
                <w:b/>
                <w:bCs/>
                <w:sz w:val="20"/>
                <w:szCs w:val="20"/>
              </w:rPr>
            </w:pPr>
            <w:r w:rsidRPr="001E5CA5">
              <w:rPr>
                <w:b/>
                <w:bCs/>
                <w:sz w:val="20"/>
                <w:szCs w:val="20"/>
              </w:rPr>
              <w:t>2</w:t>
            </w:r>
            <w:r>
              <w:rPr>
                <w:b/>
                <w:bCs/>
                <w:sz w:val="20"/>
                <w:szCs w:val="20"/>
              </w:rPr>
              <w:t>803,7</w:t>
            </w:r>
          </w:p>
        </w:tc>
        <w:tc>
          <w:tcPr>
            <w:tcW w:w="1134" w:type="dxa"/>
            <w:tcBorders>
              <w:top w:val="nil"/>
              <w:left w:val="single" w:sz="4" w:space="0" w:color="000000"/>
              <w:bottom w:val="single" w:sz="4" w:space="0" w:color="000000"/>
              <w:right w:val="single" w:sz="4" w:space="0" w:color="000000"/>
            </w:tcBorders>
            <w:vAlign w:val="center"/>
          </w:tcPr>
          <w:p w:rsidR="000443B3" w:rsidRPr="001E5CA5" w:rsidRDefault="000443B3" w:rsidP="009A13C3">
            <w:pPr>
              <w:jc w:val="center"/>
              <w:rPr>
                <w:b/>
                <w:bCs/>
                <w:sz w:val="20"/>
                <w:szCs w:val="20"/>
              </w:rPr>
            </w:pPr>
            <w:r w:rsidRPr="001E5CA5">
              <w:rPr>
                <w:b/>
                <w:bCs/>
                <w:sz w:val="20"/>
                <w:szCs w:val="20"/>
              </w:rPr>
              <w:t>1602,0</w:t>
            </w:r>
          </w:p>
        </w:tc>
        <w:tc>
          <w:tcPr>
            <w:tcW w:w="992" w:type="dxa"/>
            <w:tcBorders>
              <w:top w:val="nil"/>
              <w:left w:val="nil"/>
              <w:bottom w:val="single" w:sz="4" w:space="0" w:color="auto"/>
              <w:right w:val="single" w:sz="4" w:space="0" w:color="auto"/>
            </w:tcBorders>
            <w:vAlign w:val="center"/>
          </w:tcPr>
          <w:p w:rsidR="000443B3" w:rsidRPr="001E5CA5" w:rsidRDefault="000443B3" w:rsidP="009A13C3">
            <w:pPr>
              <w:jc w:val="center"/>
              <w:rPr>
                <w:b/>
                <w:bCs/>
                <w:sz w:val="20"/>
                <w:szCs w:val="20"/>
              </w:rPr>
            </w:pPr>
            <w:r w:rsidRPr="001E5CA5">
              <w:rPr>
                <w:b/>
                <w:bCs/>
                <w:sz w:val="20"/>
                <w:szCs w:val="20"/>
              </w:rPr>
              <w:t>1643,5</w:t>
            </w:r>
          </w:p>
        </w:tc>
      </w:tr>
      <w:tr w:rsidR="000443B3" w:rsidRPr="001E5CA5" w:rsidTr="009A13C3">
        <w:tblPrEx>
          <w:tblCellSpacing w:w="-5" w:type="nil"/>
        </w:tblPrEx>
        <w:trPr>
          <w:gridAfter w:val="4"/>
          <w:wAfter w:w="851" w:type="dxa"/>
          <w:trHeight w:val="1305"/>
          <w:tblCellSpacing w:w="-5" w:type="nil"/>
        </w:trPr>
        <w:tc>
          <w:tcPr>
            <w:tcW w:w="2915" w:type="dxa"/>
            <w:tcBorders>
              <w:top w:val="nil"/>
              <w:left w:val="single" w:sz="4" w:space="0" w:color="000000"/>
              <w:bottom w:val="single" w:sz="4" w:space="0" w:color="000000"/>
              <w:right w:val="single" w:sz="4" w:space="0" w:color="000000"/>
            </w:tcBorders>
            <w:vAlign w:val="center"/>
          </w:tcPr>
          <w:p w:rsidR="000443B3" w:rsidRPr="001E5CA5" w:rsidRDefault="000443B3" w:rsidP="009A13C3">
            <w:pPr>
              <w:jc w:val="both"/>
              <w:rPr>
                <w:b/>
                <w:bCs/>
                <w:sz w:val="20"/>
                <w:szCs w:val="20"/>
              </w:rPr>
            </w:pPr>
            <w:r w:rsidRPr="001E5CA5">
              <w:rPr>
                <w:b/>
                <w:bCs/>
                <w:sz w:val="20"/>
                <w:szCs w:val="20"/>
              </w:rPr>
              <w:t>Функционирование высшего должностного лица субъекта Российской Федерации и муниципального образования</w:t>
            </w:r>
          </w:p>
        </w:tc>
        <w:tc>
          <w:tcPr>
            <w:tcW w:w="843" w:type="dxa"/>
            <w:tcBorders>
              <w:top w:val="nil"/>
              <w:left w:val="nil"/>
              <w:bottom w:val="single" w:sz="4" w:space="0" w:color="auto"/>
              <w:right w:val="single" w:sz="4" w:space="0" w:color="auto"/>
            </w:tcBorders>
            <w:vAlign w:val="center"/>
          </w:tcPr>
          <w:p w:rsidR="000443B3" w:rsidRPr="001E5CA5" w:rsidRDefault="000443B3" w:rsidP="009A13C3">
            <w:pPr>
              <w:jc w:val="center"/>
              <w:rPr>
                <w:b/>
                <w:bCs/>
                <w:sz w:val="20"/>
                <w:szCs w:val="20"/>
              </w:rPr>
            </w:pPr>
            <w:r w:rsidRPr="001E5CA5">
              <w:rPr>
                <w:b/>
                <w:bCs/>
                <w:sz w:val="20"/>
                <w:szCs w:val="20"/>
              </w:rPr>
              <w:t>914</w:t>
            </w:r>
          </w:p>
        </w:tc>
        <w:tc>
          <w:tcPr>
            <w:tcW w:w="567" w:type="dxa"/>
            <w:tcBorders>
              <w:top w:val="nil"/>
              <w:left w:val="nil"/>
              <w:bottom w:val="single" w:sz="4" w:space="0" w:color="auto"/>
              <w:right w:val="single" w:sz="4" w:space="0" w:color="auto"/>
            </w:tcBorders>
            <w:vAlign w:val="center"/>
          </w:tcPr>
          <w:p w:rsidR="000443B3" w:rsidRPr="001E5CA5" w:rsidRDefault="000443B3" w:rsidP="009A13C3">
            <w:pPr>
              <w:jc w:val="center"/>
              <w:rPr>
                <w:b/>
                <w:bCs/>
                <w:sz w:val="20"/>
                <w:szCs w:val="20"/>
              </w:rPr>
            </w:pPr>
            <w:r w:rsidRPr="001E5CA5">
              <w:rPr>
                <w:b/>
                <w:bCs/>
                <w:sz w:val="20"/>
                <w:szCs w:val="20"/>
              </w:rPr>
              <w:t>01</w:t>
            </w:r>
          </w:p>
        </w:tc>
        <w:tc>
          <w:tcPr>
            <w:tcW w:w="567" w:type="dxa"/>
            <w:tcBorders>
              <w:top w:val="nil"/>
              <w:left w:val="nil"/>
              <w:bottom w:val="single" w:sz="4" w:space="0" w:color="auto"/>
              <w:right w:val="single" w:sz="4" w:space="0" w:color="auto"/>
            </w:tcBorders>
            <w:vAlign w:val="center"/>
          </w:tcPr>
          <w:p w:rsidR="000443B3" w:rsidRPr="001E5CA5" w:rsidRDefault="000443B3" w:rsidP="009A13C3">
            <w:pPr>
              <w:jc w:val="center"/>
              <w:rPr>
                <w:b/>
                <w:bCs/>
                <w:sz w:val="20"/>
                <w:szCs w:val="20"/>
              </w:rPr>
            </w:pPr>
            <w:r w:rsidRPr="001E5CA5">
              <w:rPr>
                <w:b/>
                <w:bCs/>
                <w:sz w:val="20"/>
                <w:szCs w:val="20"/>
              </w:rPr>
              <w:t>02</w:t>
            </w:r>
          </w:p>
        </w:tc>
        <w:tc>
          <w:tcPr>
            <w:tcW w:w="1102" w:type="dxa"/>
            <w:gridSpan w:val="3"/>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 </w:t>
            </w:r>
          </w:p>
        </w:tc>
        <w:tc>
          <w:tcPr>
            <w:tcW w:w="857" w:type="dxa"/>
            <w:tcBorders>
              <w:top w:val="nil"/>
              <w:left w:val="nil"/>
              <w:bottom w:val="single" w:sz="4" w:space="0" w:color="auto"/>
              <w:right w:val="single" w:sz="4" w:space="0" w:color="auto"/>
            </w:tcBorders>
            <w:vAlign w:val="center"/>
          </w:tcPr>
          <w:p w:rsidR="000443B3" w:rsidRPr="001E5CA5" w:rsidRDefault="000443B3" w:rsidP="009A13C3">
            <w:pPr>
              <w:jc w:val="center"/>
              <w:rPr>
                <w:b/>
                <w:bCs/>
                <w:sz w:val="20"/>
                <w:szCs w:val="20"/>
              </w:rPr>
            </w:pPr>
            <w:r w:rsidRPr="001E5CA5">
              <w:rPr>
                <w:b/>
                <w:bCs/>
                <w:sz w:val="20"/>
                <w:szCs w:val="20"/>
              </w:rPr>
              <w:t> </w:t>
            </w:r>
          </w:p>
        </w:tc>
        <w:tc>
          <w:tcPr>
            <w:tcW w:w="1018"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Pr>
                <w:sz w:val="20"/>
                <w:szCs w:val="20"/>
              </w:rPr>
              <w:t>785,9</w:t>
            </w:r>
          </w:p>
        </w:tc>
        <w:tc>
          <w:tcPr>
            <w:tcW w:w="1134" w:type="dxa"/>
            <w:tcBorders>
              <w:top w:val="nil"/>
              <w:left w:val="single" w:sz="4" w:space="0" w:color="000000"/>
              <w:bottom w:val="single" w:sz="4" w:space="0" w:color="000000"/>
              <w:right w:val="single" w:sz="4" w:space="0" w:color="000000"/>
            </w:tcBorders>
            <w:vAlign w:val="center"/>
          </w:tcPr>
          <w:p w:rsidR="000443B3" w:rsidRPr="001E5CA5" w:rsidRDefault="000443B3" w:rsidP="009A13C3">
            <w:pPr>
              <w:jc w:val="center"/>
              <w:rPr>
                <w:sz w:val="20"/>
                <w:szCs w:val="20"/>
              </w:rPr>
            </w:pPr>
            <w:r w:rsidRPr="001E5CA5">
              <w:rPr>
                <w:sz w:val="20"/>
                <w:szCs w:val="20"/>
              </w:rPr>
              <w:t>753,0</w:t>
            </w:r>
          </w:p>
        </w:tc>
        <w:tc>
          <w:tcPr>
            <w:tcW w:w="992"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753,0</w:t>
            </w:r>
          </w:p>
        </w:tc>
      </w:tr>
      <w:tr w:rsidR="000443B3" w:rsidRPr="001E5CA5" w:rsidTr="009A13C3">
        <w:tblPrEx>
          <w:tblCellSpacing w:w="-5" w:type="nil"/>
        </w:tblPrEx>
        <w:trPr>
          <w:gridAfter w:val="4"/>
          <w:wAfter w:w="851" w:type="dxa"/>
          <w:trHeight w:val="1124"/>
          <w:tblCellSpacing w:w="-5" w:type="nil"/>
        </w:trPr>
        <w:tc>
          <w:tcPr>
            <w:tcW w:w="2915" w:type="dxa"/>
            <w:tcBorders>
              <w:top w:val="nil"/>
              <w:left w:val="single" w:sz="4" w:space="0" w:color="000000"/>
              <w:bottom w:val="single" w:sz="4" w:space="0" w:color="000000"/>
              <w:right w:val="single" w:sz="4" w:space="0" w:color="000000"/>
            </w:tcBorders>
            <w:vAlign w:val="center"/>
          </w:tcPr>
          <w:p w:rsidR="000443B3" w:rsidRPr="001E5CA5" w:rsidRDefault="000443B3" w:rsidP="009A13C3">
            <w:pPr>
              <w:rPr>
                <w:b/>
                <w:bCs/>
                <w:i/>
                <w:iCs/>
                <w:sz w:val="20"/>
                <w:szCs w:val="20"/>
              </w:rPr>
            </w:pPr>
            <w:r w:rsidRPr="001E5CA5">
              <w:rPr>
                <w:b/>
                <w:bCs/>
                <w:i/>
                <w:iCs/>
                <w:sz w:val="20"/>
                <w:szCs w:val="20"/>
              </w:rPr>
              <w:t>Муниципальная программа Гвазденского сельского поселения Бутурлиновского муниципального района Воронежской области "Развитие органов местного самоуправления и эффективное управление финансами Гвазденского сельского поселения "</w:t>
            </w:r>
          </w:p>
        </w:tc>
        <w:tc>
          <w:tcPr>
            <w:tcW w:w="843"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914</w:t>
            </w:r>
          </w:p>
        </w:tc>
        <w:tc>
          <w:tcPr>
            <w:tcW w:w="567"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01</w:t>
            </w:r>
          </w:p>
        </w:tc>
        <w:tc>
          <w:tcPr>
            <w:tcW w:w="567"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02</w:t>
            </w:r>
          </w:p>
        </w:tc>
        <w:tc>
          <w:tcPr>
            <w:tcW w:w="1102" w:type="dxa"/>
            <w:gridSpan w:val="3"/>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 xml:space="preserve">85 0 00 00000 </w:t>
            </w:r>
          </w:p>
        </w:tc>
        <w:tc>
          <w:tcPr>
            <w:tcW w:w="857" w:type="dxa"/>
            <w:tcBorders>
              <w:top w:val="nil"/>
              <w:left w:val="nil"/>
              <w:bottom w:val="single" w:sz="4" w:space="0" w:color="auto"/>
              <w:right w:val="single" w:sz="4" w:space="0" w:color="auto"/>
            </w:tcBorders>
            <w:vAlign w:val="center"/>
          </w:tcPr>
          <w:p w:rsidR="000443B3" w:rsidRPr="001E5CA5" w:rsidRDefault="000443B3" w:rsidP="009A13C3">
            <w:pPr>
              <w:jc w:val="center"/>
              <w:rPr>
                <w:b/>
                <w:bCs/>
                <w:i/>
                <w:iCs/>
                <w:sz w:val="20"/>
                <w:szCs w:val="20"/>
              </w:rPr>
            </w:pPr>
            <w:r w:rsidRPr="001E5CA5">
              <w:rPr>
                <w:b/>
                <w:bCs/>
                <w:i/>
                <w:iCs/>
                <w:sz w:val="20"/>
                <w:szCs w:val="20"/>
              </w:rPr>
              <w:t> </w:t>
            </w:r>
          </w:p>
        </w:tc>
        <w:tc>
          <w:tcPr>
            <w:tcW w:w="1018"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Pr>
                <w:sz w:val="20"/>
                <w:szCs w:val="20"/>
              </w:rPr>
              <w:t>785,9</w:t>
            </w:r>
          </w:p>
        </w:tc>
        <w:tc>
          <w:tcPr>
            <w:tcW w:w="1134" w:type="dxa"/>
            <w:tcBorders>
              <w:top w:val="nil"/>
              <w:left w:val="single" w:sz="4" w:space="0" w:color="000000"/>
              <w:bottom w:val="single" w:sz="4" w:space="0" w:color="000000"/>
              <w:right w:val="single" w:sz="4" w:space="0" w:color="000000"/>
            </w:tcBorders>
            <w:vAlign w:val="center"/>
          </w:tcPr>
          <w:p w:rsidR="000443B3" w:rsidRPr="001E5CA5" w:rsidRDefault="000443B3" w:rsidP="009A13C3">
            <w:pPr>
              <w:jc w:val="center"/>
              <w:rPr>
                <w:sz w:val="20"/>
                <w:szCs w:val="20"/>
              </w:rPr>
            </w:pPr>
            <w:r w:rsidRPr="001E5CA5">
              <w:rPr>
                <w:sz w:val="20"/>
                <w:szCs w:val="20"/>
              </w:rPr>
              <w:t>753,0</w:t>
            </w:r>
          </w:p>
        </w:tc>
        <w:tc>
          <w:tcPr>
            <w:tcW w:w="992"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753,0</w:t>
            </w:r>
          </w:p>
        </w:tc>
      </w:tr>
      <w:tr w:rsidR="000443B3" w:rsidRPr="001E5CA5" w:rsidTr="009A13C3">
        <w:tblPrEx>
          <w:tblCellSpacing w:w="-5" w:type="nil"/>
        </w:tblPrEx>
        <w:trPr>
          <w:gridAfter w:val="4"/>
          <w:wAfter w:w="851" w:type="dxa"/>
          <w:trHeight w:val="780"/>
          <w:tblCellSpacing w:w="-5" w:type="nil"/>
        </w:trPr>
        <w:tc>
          <w:tcPr>
            <w:tcW w:w="2915" w:type="dxa"/>
            <w:tcBorders>
              <w:top w:val="nil"/>
              <w:left w:val="single" w:sz="4" w:space="0" w:color="000000"/>
              <w:bottom w:val="single" w:sz="4" w:space="0" w:color="000000"/>
              <w:right w:val="single" w:sz="4" w:space="0" w:color="000000"/>
            </w:tcBorders>
            <w:vAlign w:val="center"/>
          </w:tcPr>
          <w:p w:rsidR="000443B3" w:rsidRPr="001E5CA5" w:rsidRDefault="000443B3" w:rsidP="009A13C3">
            <w:pPr>
              <w:rPr>
                <w:sz w:val="20"/>
                <w:szCs w:val="20"/>
              </w:rPr>
            </w:pPr>
            <w:r w:rsidRPr="001E5CA5">
              <w:rPr>
                <w:sz w:val="20"/>
                <w:szCs w:val="20"/>
              </w:rPr>
              <w:t>Подпрограмма "Обеспечение реализации муниципальной программы"</w:t>
            </w:r>
          </w:p>
        </w:tc>
        <w:tc>
          <w:tcPr>
            <w:tcW w:w="843"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914</w:t>
            </w:r>
          </w:p>
        </w:tc>
        <w:tc>
          <w:tcPr>
            <w:tcW w:w="567"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01</w:t>
            </w:r>
          </w:p>
        </w:tc>
        <w:tc>
          <w:tcPr>
            <w:tcW w:w="567"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02</w:t>
            </w:r>
          </w:p>
        </w:tc>
        <w:tc>
          <w:tcPr>
            <w:tcW w:w="1102" w:type="dxa"/>
            <w:gridSpan w:val="3"/>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 xml:space="preserve">85 3 00 00000 </w:t>
            </w:r>
          </w:p>
        </w:tc>
        <w:tc>
          <w:tcPr>
            <w:tcW w:w="857" w:type="dxa"/>
            <w:tcBorders>
              <w:top w:val="nil"/>
              <w:left w:val="nil"/>
              <w:bottom w:val="single" w:sz="4" w:space="0" w:color="auto"/>
              <w:right w:val="single" w:sz="4" w:space="0" w:color="auto"/>
            </w:tcBorders>
            <w:vAlign w:val="center"/>
          </w:tcPr>
          <w:p w:rsidR="000443B3" w:rsidRPr="001E5CA5" w:rsidRDefault="000443B3" w:rsidP="009A13C3">
            <w:pPr>
              <w:jc w:val="center"/>
              <w:rPr>
                <w:b/>
                <w:bCs/>
                <w:i/>
                <w:iCs/>
                <w:sz w:val="20"/>
                <w:szCs w:val="20"/>
              </w:rPr>
            </w:pPr>
            <w:r w:rsidRPr="001E5CA5">
              <w:rPr>
                <w:b/>
                <w:bCs/>
                <w:i/>
                <w:iCs/>
                <w:sz w:val="20"/>
                <w:szCs w:val="20"/>
              </w:rPr>
              <w:t> </w:t>
            </w:r>
          </w:p>
        </w:tc>
        <w:tc>
          <w:tcPr>
            <w:tcW w:w="1018"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7</w:t>
            </w:r>
            <w:r>
              <w:rPr>
                <w:sz w:val="20"/>
                <w:szCs w:val="20"/>
              </w:rPr>
              <w:t>85,9</w:t>
            </w:r>
          </w:p>
        </w:tc>
        <w:tc>
          <w:tcPr>
            <w:tcW w:w="1134" w:type="dxa"/>
            <w:tcBorders>
              <w:top w:val="nil"/>
              <w:left w:val="single" w:sz="4" w:space="0" w:color="000000"/>
              <w:bottom w:val="single" w:sz="4" w:space="0" w:color="000000"/>
              <w:right w:val="single" w:sz="4" w:space="0" w:color="000000"/>
            </w:tcBorders>
            <w:vAlign w:val="center"/>
          </w:tcPr>
          <w:p w:rsidR="000443B3" w:rsidRPr="001E5CA5" w:rsidRDefault="000443B3" w:rsidP="009A13C3">
            <w:pPr>
              <w:jc w:val="center"/>
              <w:rPr>
                <w:sz w:val="20"/>
                <w:szCs w:val="20"/>
              </w:rPr>
            </w:pPr>
            <w:r w:rsidRPr="001E5CA5">
              <w:rPr>
                <w:sz w:val="20"/>
                <w:szCs w:val="20"/>
              </w:rPr>
              <w:t>753,0</w:t>
            </w:r>
          </w:p>
        </w:tc>
        <w:tc>
          <w:tcPr>
            <w:tcW w:w="992"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753,0</w:t>
            </w:r>
          </w:p>
        </w:tc>
      </w:tr>
      <w:tr w:rsidR="000443B3" w:rsidRPr="001E5CA5" w:rsidTr="009A13C3">
        <w:tblPrEx>
          <w:tblCellSpacing w:w="-5" w:type="nil"/>
        </w:tblPrEx>
        <w:trPr>
          <w:gridAfter w:val="4"/>
          <w:wAfter w:w="851" w:type="dxa"/>
          <w:trHeight w:val="1144"/>
          <w:tblCellSpacing w:w="-5" w:type="nil"/>
        </w:trPr>
        <w:tc>
          <w:tcPr>
            <w:tcW w:w="2915" w:type="dxa"/>
            <w:tcBorders>
              <w:top w:val="nil"/>
              <w:left w:val="single" w:sz="4" w:space="0" w:color="000000"/>
              <w:bottom w:val="single" w:sz="4" w:space="0" w:color="000000"/>
              <w:right w:val="single" w:sz="4" w:space="0" w:color="000000"/>
            </w:tcBorders>
            <w:vAlign w:val="center"/>
          </w:tcPr>
          <w:p w:rsidR="000443B3" w:rsidRPr="001E5CA5" w:rsidRDefault="000443B3" w:rsidP="009A13C3">
            <w:pPr>
              <w:rPr>
                <w:sz w:val="20"/>
                <w:szCs w:val="20"/>
              </w:rPr>
            </w:pPr>
            <w:r w:rsidRPr="001E5CA5">
              <w:rPr>
                <w:sz w:val="20"/>
                <w:szCs w:val="20"/>
              </w:rPr>
              <w:t xml:space="preserve">Основное мероприятие "Финансовое обеспечение деятельности главы Гвазденского сельского поселения" </w:t>
            </w:r>
          </w:p>
        </w:tc>
        <w:tc>
          <w:tcPr>
            <w:tcW w:w="843"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914</w:t>
            </w:r>
          </w:p>
        </w:tc>
        <w:tc>
          <w:tcPr>
            <w:tcW w:w="567"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01</w:t>
            </w:r>
          </w:p>
        </w:tc>
        <w:tc>
          <w:tcPr>
            <w:tcW w:w="567"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02</w:t>
            </w:r>
          </w:p>
        </w:tc>
        <w:tc>
          <w:tcPr>
            <w:tcW w:w="1102" w:type="dxa"/>
            <w:gridSpan w:val="3"/>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 xml:space="preserve">85 3 01 00000 </w:t>
            </w:r>
          </w:p>
        </w:tc>
        <w:tc>
          <w:tcPr>
            <w:tcW w:w="857" w:type="dxa"/>
            <w:tcBorders>
              <w:top w:val="nil"/>
              <w:left w:val="nil"/>
              <w:bottom w:val="single" w:sz="4" w:space="0" w:color="auto"/>
              <w:right w:val="single" w:sz="4" w:space="0" w:color="auto"/>
            </w:tcBorders>
            <w:vAlign w:val="center"/>
          </w:tcPr>
          <w:p w:rsidR="000443B3" w:rsidRPr="001E5CA5" w:rsidRDefault="000443B3" w:rsidP="009A13C3">
            <w:pPr>
              <w:jc w:val="center"/>
              <w:rPr>
                <w:b/>
                <w:bCs/>
                <w:i/>
                <w:iCs/>
                <w:sz w:val="20"/>
                <w:szCs w:val="20"/>
              </w:rPr>
            </w:pPr>
            <w:r w:rsidRPr="001E5CA5">
              <w:rPr>
                <w:b/>
                <w:bCs/>
                <w:i/>
                <w:iCs/>
                <w:sz w:val="20"/>
                <w:szCs w:val="20"/>
              </w:rPr>
              <w:t> </w:t>
            </w:r>
          </w:p>
        </w:tc>
        <w:tc>
          <w:tcPr>
            <w:tcW w:w="1018"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Pr>
                <w:sz w:val="20"/>
                <w:szCs w:val="20"/>
              </w:rPr>
              <w:t>785,9</w:t>
            </w:r>
          </w:p>
        </w:tc>
        <w:tc>
          <w:tcPr>
            <w:tcW w:w="1134" w:type="dxa"/>
            <w:tcBorders>
              <w:top w:val="nil"/>
              <w:left w:val="single" w:sz="4" w:space="0" w:color="000000"/>
              <w:bottom w:val="single" w:sz="4" w:space="0" w:color="000000"/>
              <w:right w:val="single" w:sz="4" w:space="0" w:color="000000"/>
            </w:tcBorders>
            <w:vAlign w:val="center"/>
          </w:tcPr>
          <w:p w:rsidR="000443B3" w:rsidRPr="001E5CA5" w:rsidRDefault="000443B3" w:rsidP="009A13C3">
            <w:pPr>
              <w:jc w:val="center"/>
              <w:rPr>
                <w:sz w:val="20"/>
                <w:szCs w:val="20"/>
              </w:rPr>
            </w:pPr>
            <w:r w:rsidRPr="001E5CA5">
              <w:rPr>
                <w:sz w:val="20"/>
                <w:szCs w:val="20"/>
              </w:rPr>
              <w:t>753,0</w:t>
            </w:r>
          </w:p>
        </w:tc>
        <w:tc>
          <w:tcPr>
            <w:tcW w:w="992"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753,0</w:t>
            </w:r>
          </w:p>
        </w:tc>
      </w:tr>
      <w:tr w:rsidR="000443B3" w:rsidRPr="001E5CA5" w:rsidTr="009A13C3">
        <w:tblPrEx>
          <w:tblCellSpacing w:w="-5" w:type="nil"/>
        </w:tblPrEx>
        <w:trPr>
          <w:gridAfter w:val="4"/>
          <w:wAfter w:w="851" w:type="dxa"/>
          <w:trHeight w:val="1419"/>
          <w:tblCellSpacing w:w="-5" w:type="nil"/>
        </w:trPr>
        <w:tc>
          <w:tcPr>
            <w:tcW w:w="2915" w:type="dxa"/>
            <w:tcBorders>
              <w:top w:val="nil"/>
              <w:left w:val="single" w:sz="4" w:space="0" w:color="000000"/>
              <w:bottom w:val="single" w:sz="4" w:space="0" w:color="000000"/>
              <w:right w:val="single" w:sz="4" w:space="0" w:color="000000"/>
            </w:tcBorders>
            <w:vAlign w:val="center"/>
          </w:tcPr>
          <w:p w:rsidR="000443B3" w:rsidRPr="001E5CA5" w:rsidRDefault="000443B3" w:rsidP="009A13C3">
            <w:pPr>
              <w:rPr>
                <w:sz w:val="20"/>
                <w:szCs w:val="20"/>
              </w:rPr>
            </w:pPr>
            <w:r w:rsidRPr="001E5CA5">
              <w:rPr>
                <w:sz w:val="20"/>
                <w:szCs w:val="20"/>
              </w:rPr>
              <w:t>Расходы на обеспечение функций главы поселения (Расходы на выплаты персоналу в целях обеспечения выполнения функций муниципальными органами)</w:t>
            </w:r>
          </w:p>
        </w:tc>
        <w:tc>
          <w:tcPr>
            <w:tcW w:w="843"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914</w:t>
            </w:r>
          </w:p>
        </w:tc>
        <w:tc>
          <w:tcPr>
            <w:tcW w:w="567"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01</w:t>
            </w:r>
          </w:p>
        </w:tc>
        <w:tc>
          <w:tcPr>
            <w:tcW w:w="567"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02</w:t>
            </w:r>
          </w:p>
        </w:tc>
        <w:tc>
          <w:tcPr>
            <w:tcW w:w="1102" w:type="dxa"/>
            <w:gridSpan w:val="3"/>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 xml:space="preserve">85 3 01 92020 </w:t>
            </w:r>
          </w:p>
        </w:tc>
        <w:tc>
          <w:tcPr>
            <w:tcW w:w="857"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100</w:t>
            </w:r>
          </w:p>
        </w:tc>
        <w:tc>
          <w:tcPr>
            <w:tcW w:w="1018" w:type="dxa"/>
            <w:tcBorders>
              <w:top w:val="nil"/>
              <w:left w:val="nil"/>
              <w:bottom w:val="single" w:sz="4" w:space="0" w:color="auto"/>
              <w:right w:val="single" w:sz="4" w:space="0" w:color="auto"/>
            </w:tcBorders>
            <w:vAlign w:val="center"/>
          </w:tcPr>
          <w:p w:rsidR="000443B3" w:rsidRPr="001E5CA5" w:rsidRDefault="000443B3" w:rsidP="009A13C3">
            <w:pPr>
              <w:rPr>
                <w:sz w:val="20"/>
                <w:szCs w:val="20"/>
              </w:rPr>
            </w:pPr>
          </w:p>
          <w:p w:rsidR="000443B3" w:rsidRPr="001E5CA5" w:rsidRDefault="000443B3" w:rsidP="009A13C3">
            <w:pPr>
              <w:jc w:val="center"/>
              <w:rPr>
                <w:sz w:val="20"/>
                <w:szCs w:val="20"/>
              </w:rPr>
            </w:pPr>
            <w:r>
              <w:rPr>
                <w:sz w:val="20"/>
                <w:szCs w:val="20"/>
              </w:rPr>
              <w:t>785,9</w:t>
            </w:r>
          </w:p>
        </w:tc>
        <w:tc>
          <w:tcPr>
            <w:tcW w:w="1134" w:type="dxa"/>
            <w:tcBorders>
              <w:top w:val="nil"/>
              <w:left w:val="single" w:sz="4" w:space="0" w:color="000000"/>
              <w:bottom w:val="single" w:sz="4" w:space="0" w:color="000000"/>
              <w:right w:val="single" w:sz="4" w:space="0" w:color="000000"/>
            </w:tcBorders>
            <w:vAlign w:val="center"/>
          </w:tcPr>
          <w:p w:rsidR="000443B3" w:rsidRPr="001E5CA5" w:rsidRDefault="000443B3" w:rsidP="009A13C3">
            <w:pPr>
              <w:rPr>
                <w:sz w:val="20"/>
                <w:szCs w:val="20"/>
              </w:rPr>
            </w:pPr>
          </w:p>
          <w:p w:rsidR="000443B3" w:rsidRPr="001E5CA5" w:rsidRDefault="000443B3" w:rsidP="009A13C3">
            <w:pPr>
              <w:jc w:val="center"/>
              <w:rPr>
                <w:sz w:val="20"/>
                <w:szCs w:val="20"/>
              </w:rPr>
            </w:pPr>
            <w:r w:rsidRPr="001E5CA5">
              <w:rPr>
                <w:sz w:val="20"/>
                <w:szCs w:val="20"/>
              </w:rPr>
              <w:t>753,0</w:t>
            </w:r>
          </w:p>
        </w:tc>
        <w:tc>
          <w:tcPr>
            <w:tcW w:w="992" w:type="dxa"/>
            <w:tcBorders>
              <w:top w:val="nil"/>
              <w:left w:val="nil"/>
              <w:bottom w:val="single" w:sz="4" w:space="0" w:color="auto"/>
              <w:right w:val="single" w:sz="4" w:space="0" w:color="auto"/>
            </w:tcBorders>
            <w:vAlign w:val="center"/>
          </w:tcPr>
          <w:p w:rsidR="000443B3" w:rsidRPr="001E5CA5" w:rsidRDefault="000443B3" w:rsidP="009A13C3">
            <w:pPr>
              <w:rPr>
                <w:sz w:val="20"/>
                <w:szCs w:val="20"/>
              </w:rPr>
            </w:pPr>
          </w:p>
          <w:p w:rsidR="000443B3" w:rsidRPr="001E5CA5" w:rsidRDefault="000443B3" w:rsidP="009A13C3">
            <w:pPr>
              <w:jc w:val="center"/>
              <w:rPr>
                <w:sz w:val="20"/>
                <w:szCs w:val="20"/>
              </w:rPr>
            </w:pPr>
            <w:r w:rsidRPr="001E5CA5">
              <w:rPr>
                <w:sz w:val="20"/>
                <w:szCs w:val="20"/>
              </w:rPr>
              <w:t>753,0</w:t>
            </w:r>
          </w:p>
        </w:tc>
      </w:tr>
      <w:tr w:rsidR="000443B3" w:rsidRPr="001E5CA5" w:rsidTr="009A13C3">
        <w:tblPrEx>
          <w:tblCellSpacing w:w="-5" w:type="nil"/>
        </w:tblPrEx>
        <w:trPr>
          <w:gridAfter w:val="4"/>
          <w:wAfter w:w="851" w:type="dxa"/>
          <w:trHeight w:val="1407"/>
          <w:tblCellSpacing w:w="-5" w:type="nil"/>
        </w:trPr>
        <w:tc>
          <w:tcPr>
            <w:tcW w:w="2915" w:type="dxa"/>
            <w:tcBorders>
              <w:top w:val="nil"/>
              <w:left w:val="single" w:sz="4" w:space="0" w:color="000000"/>
              <w:bottom w:val="single" w:sz="4" w:space="0" w:color="000000"/>
              <w:right w:val="single" w:sz="4" w:space="0" w:color="000000"/>
            </w:tcBorders>
            <w:vAlign w:val="center"/>
          </w:tcPr>
          <w:p w:rsidR="000443B3" w:rsidRPr="001E5CA5" w:rsidRDefault="000443B3" w:rsidP="009A13C3">
            <w:pPr>
              <w:rPr>
                <w:sz w:val="20"/>
                <w:szCs w:val="20"/>
              </w:rPr>
            </w:pPr>
            <w:r w:rsidRPr="001E5CA5">
              <w:rPr>
                <w:sz w:val="20"/>
                <w:szCs w:val="20"/>
              </w:rPr>
              <w:t xml:space="preserve">Функционирование высшего правительства РФ, высших исполнительных органов государственной власти субъектов  РФ, местных администраций </w:t>
            </w:r>
          </w:p>
        </w:tc>
        <w:tc>
          <w:tcPr>
            <w:tcW w:w="843"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914</w:t>
            </w:r>
          </w:p>
        </w:tc>
        <w:tc>
          <w:tcPr>
            <w:tcW w:w="567"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01</w:t>
            </w:r>
          </w:p>
        </w:tc>
        <w:tc>
          <w:tcPr>
            <w:tcW w:w="567"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04</w:t>
            </w:r>
          </w:p>
        </w:tc>
        <w:tc>
          <w:tcPr>
            <w:tcW w:w="1102" w:type="dxa"/>
            <w:gridSpan w:val="3"/>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p>
        </w:tc>
        <w:tc>
          <w:tcPr>
            <w:tcW w:w="857"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p>
        </w:tc>
        <w:tc>
          <w:tcPr>
            <w:tcW w:w="1018"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highlight w:val="red"/>
              </w:rPr>
            </w:pPr>
            <w:r w:rsidRPr="00A854B1">
              <w:rPr>
                <w:sz w:val="20"/>
                <w:szCs w:val="20"/>
              </w:rPr>
              <w:t>2016,</w:t>
            </w:r>
            <w:r>
              <w:rPr>
                <w:sz w:val="20"/>
                <w:szCs w:val="20"/>
              </w:rPr>
              <w:t>8</w:t>
            </w:r>
          </w:p>
        </w:tc>
        <w:tc>
          <w:tcPr>
            <w:tcW w:w="1134" w:type="dxa"/>
            <w:tcBorders>
              <w:top w:val="nil"/>
              <w:left w:val="single" w:sz="4" w:space="0" w:color="000000"/>
              <w:bottom w:val="single" w:sz="4" w:space="0" w:color="000000"/>
              <w:right w:val="single" w:sz="4" w:space="0" w:color="000000"/>
            </w:tcBorders>
            <w:vAlign w:val="center"/>
          </w:tcPr>
          <w:p w:rsidR="000443B3" w:rsidRPr="001E5CA5" w:rsidRDefault="000443B3" w:rsidP="009A13C3">
            <w:pPr>
              <w:jc w:val="center"/>
              <w:rPr>
                <w:sz w:val="20"/>
                <w:szCs w:val="20"/>
              </w:rPr>
            </w:pPr>
            <w:r w:rsidRPr="001E5CA5">
              <w:rPr>
                <w:sz w:val="20"/>
                <w:szCs w:val="20"/>
              </w:rPr>
              <w:t>848,0</w:t>
            </w:r>
          </w:p>
        </w:tc>
        <w:tc>
          <w:tcPr>
            <w:tcW w:w="992"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889,5</w:t>
            </w:r>
          </w:p>
        </w:tc>
      </w:tr>
      <w:tr w:rsidR="000443B3" w:rsidRPr="001E5CA5" w:rsidTr="009A13C3">
        <w:tblPrEx>
          <w:tblCellSpacing w:w="-5" w:type="nil"/>
        </w:tblPrEx>
        <w:trPr>
          <w:gridAfter w:val="4"/>
          <w:wAfter w:w="851" w:type="dxa"/>
          <w:trHeight w:val="2055"/>
          <w:tblCellSpacing w:w="-5" w:type="nil"/>
        </w:trPr>
        <w:tc>
          <w:tcPr>
            <w:tcW w:w="2915" w:type="dxa"/>
            <w:tcBorders>
              <w:top w:val="nil"/>
              <w:left w:val="single" w:sz="4" w:space="0" w:color="000000"/>
              <w:bottom w:val="single" w:sz="4" w:space="0" w:color="000000"/>
              <w:right w:val="single" w:sz="4" w:space="0" w:color="000000"/>
            </w:tcBorders>
            <w:vAlign w:val="center"/>
          </w:tcPr>
          <w:p w:rsidR="000443B3" w:rsidRPr="001E5CA5" w:rsidRDefault="000443B3" w:rsidP="009A13C3">
            <w:pPr>
              <w:rPr>
                <w:sz w:val="20"/>
                <w:szCs w:val="20"/>
              </w:rPr>
            </w:pPr>
            <w:r w:rsidRPr="001E5CA5">
              <w:rPr>
                <w:bCs/>
                <w:iCs/>
                <w:sz w:val="20"/>
                <w:szCs w:val="20"/>
              </w:rPr>
              <w:lastRenderedPageBreak/>
              <w:t>Муниципальная программа Гвазденского сельского поселения Бутурлиновского муниципального района Воронежской области "Развитие органов местного самоуправления и эффективное управление финансами Гвазденского сельского поселения "</w:t>
            </w:r>
            <w:r w:rsidRPr="001E5CA5">
              <w:rPr>
                <w:sz w:val="20"/>
                <w:szCs w:val="20"/>
              </w:rPr>
              <w:t xml:space="preserve"> </w:t>
            </w:r>
          </w:p>
        </w:tc>
        <w:tc>
          <w:tcPr>
            <w:tcW w:w="843"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914</w:t>
            </w:r>
          </w:p>
        </w:tc>
        <w:tc>
          <w:tcPr>
            <w:tcW w:w="567"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01</w:t>
            </w:r>
          </w:p>
        </w:tc>
        <w:tc>
          <w:tcPr>
            <w:tcW w:w="567"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04</w:t>
            </w:r>
          </w:p>
        </w:tc>
        <w:tc>
          <w:tcPr>
            <w:tcW w:w="1102" w:type="dxa"/>
            <w:gridSpan w:val="3"/>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85 0 00 00000</w:t>
            </w:r>
          </w:p>
        </w:tc>
        <w:tc>
          <w:tcPr>
            <w:tcW w:w="857"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p>
        </w:tc>
        <w:tc>
          <w:tcPr>
            <w:tcW w:w="1018" w:type="dxa"/>
            <w:tcBorders>
              <w:top w:val="nil"/>
              <w:left w:val="nil"/>
              <w:bottom w:val="single" w:sz="4" w:space="0" w:color="auto"/>
              <w:right w:val="single" w:sz="4" w:space="0" w:color="auto"/>
            </w:tcBorders>
            <w:vAlign w:val="center"/>
          </w:tcPr>
          <w:p w:rsidR="000443B3" w:rsidRPr="00A854B1" w:rsidRDefault="000443B3" w:rsidP="009A13C3">
            <w:pPr>
              <w:jc w:val="center"/>
              <w:rPr>
                <w:sz w:val="20"/>
                <w:szCs w:val="20"/>
              </w:rPr>
            </w:pPr>
            <w:r w:rsidRPr="00A854B1">
              <w:rPr>
                <w:sz w:val="20"/>
                <w:szCs w:val="20"/>
              </w:rPr>
              <w:t>2016,</w:t>
            </w:r>
            <w:r>
              <w:rPr>
                <w:sz w:val="20"/>
                <w:szCs w:val="20"/>
              </w:rPr>
              <w:t>8</w:t>
            </w:r>
          </w:p>
        </w:tc>
        <w:tc>
          <w:tcPr>
            <w:tcW w:w="1134" w:type="dxa"/>
            <w:tcBorders>
              <w:top w:val="nil"/>
              <w:left w:val="single" w:sz="4" w:space="0" w:color="000000"/>
              <w:bottom w:val="single" w:sz="4" w:space="0" w:color="000000"/>
              <w:right w:val="single" w:sz="4" w:space="0" w:color="000000"/>
            </w:tcBorders>
            <w:vAlign w:val="center"/>
          </w:tcPr>
          <w:p w:rsidR="000443B3" w:rsidRPr="001E5CA5" w:rsidRDefault="000443B3" w:rsidP="009A13C3">
            <w:pPr>
              <w:jc w:val="center"/>
              <w:rPr>
                <w:sz w:val="20"/>
                <w:szCs w:val="20"/>
              </w:rPr>
            </w:pPr>
            <w:r w:rsidRPr="001E5CA5">
              <w:rPr>
                <w:sz w:val="20"/>
                <w:szCs w:val="20"/>
              </w:rPr>
              <w:t>848,0</w:t>
            </w:r>
          </w:p>
        </w:tc>
        <w:tc>
          <w:tcPr>
            <w:tcW w:w="992"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889,5</w:t>
            </w:r>
          </w:p>
        </w:tc>
      </w:tr>
      <w:tr w:rsidR="000443B3" w:rsidRPr="001E5CA5" w:rsidTr="009A13C3">
        <w:tblPrEx>
          <w:tblCellSpacing w:w="-5" w:type="nil"/>
        </w:tblPrEx>
        <w:trPr>
          <w:gridAfter w:val="4"/>
          <w:wAfter w:w="851" w:type="dxa"/>
          <w:trHeight w:val="814"/>
          <w:tblCellSpacing w:w="-5" w:type="nil"/>
        </w:trPr>
        <w:tc>
          <w:tcPr>
            <w:tcW w:w="2915" w:type="dxa"/>
            <w:tcBorders>
              <w:top w:val="nil"/>
              <w:left w:val="single" w:sz="4" w:space="0" w:color="000000"/>
              <w:bottom w:val="single" w:sz="4" w:space="0" w:color="000000"/>
              <w:right w:val="single" w:sz="4" w:space="0" w:color="000000"/>
            </w:tcBorders>
            <w:vAlign w:val="center"/>
          </w:tcPr>
          <w:p w:rsidR="000443B3" w:rsidRPr="001E5CA5" w:rsidRDefault="000443B3" w:rsidP="009A13C3">
            <w:pPr>
              <w:rPr>
                <w:sz w:val="20"/>
                <w:szCs w:val="20"/>
              </w:rPr>
            </w:pPr>
            <w:r w:rsidRPr="001E5CA5">
              <w:rPr>
                <w:sz w:val="20"/>
                <w:szCs w:val="20"/>
              </w:rPr>
              <w:t>Подпрограмма «Обеспечение реализации муниципальной программы»</w:t>
            </w:r>
          </w:p>
        </w:tc>
        <w:tc>
          <w:tcPr>
            <w:tcW w:w="843"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914</w:t>
            </w:r>
          </w:p>
        </w:tc>
        <w:tc>
          <w:tcPr>
            <w:tcW w:w="567"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01</w:t>
            </w:r>
          </w:p>
        </w:tc>
        <w:tc>
          <w:tcPr>
            <w:tcW w:w="567"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04</w:t>
            </w:r>
          </w:p>
        </w:tc>
        <w:tc>
          <w:tcPr>
            <w:tcW w:w="1102" w:type="dxa"/>
            <w:gridSpan w:val="3"/>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85 3 00 00000</w:t>
            </w:r>
          </w:p>
        </w:tc>
        <w:tc>
          <w:tcPr>
            <w:tcW w:w="857"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p>
        </w:tc>
        <w:tc>
          <w:tcPr>
            <w:tcW w:w="1018" w:type="dxa"/>
            <w:tcBorders>
              <w:top w:val="nil"/>
              <w:left w:val="nil"/>
              <w:bottom w:val="single" w:sz="4" w:space="0" w:color="auto"/>
              <w:right w:val="single" w:sz="4" w:space="0" w:color="auto"/>
            </w:tcBorders>
            <w:vAlign w:val="center"/>
          </w:tcPr>
          <w:p w:rsidR="000443B3" w:rsidRPr="00A854B1" w:rsidRDefault="000443B3" w:rsidP="009A13C3">
            <w:pPr>
              <w:jc w:val="center"/>
              <w:rPr>
                <w:sz w:val="20"/>
                <w:szCs w:val="20"/>
              </w:rPr>
            </w:pPr>
            <w:r w:rsidRPr="00A854B1">
              <w:rPr>
                <w:sz w:val="20"/>
                <w:szCs w:val="20"/>
              </w:rPr>
              <w:t>2016,</w:t>
            </w:r>
            <w:r>
              <w:rPr>
                <w:sz w:val="20"/>
                <w:szCs w:val="20"/>
              </w:rPr>
              <w:t>8</w:t>
            </w:r>
          </w:p>
        </w:tc>
        <w:tc>
          <w:tcPr>
            <w:tcW w:w="1134" w:type="dxa"/>
            <w:tcBorders>
              <w:top w:val="nil"/>
              <w:left w:val="single" w:sz="4" w:space="0" w:color="000000"/>
              <w:bottom w:val="single" w:sz="4" w:space="0" w:color="000000"/>
              <w:right w:val="single" w:sz="4" w:space="0" w:color="000000"/>
            </w:tcBorders>
            <w:vAlign w:val="center"/>
          </w:tcPr>
          <w:p w:rsidR="000443B3" w:rsidRPr="001E5CA5" w:rsidRDefault="000443B3" w:rsidP="009A13C3">
            <w:pPr>
              <w:jc w:val="center"/>
              <w:rPr>
                <w:sz w:val="20"/>
                <w:szCs w:val="20"/>
              </w:rPr>
            </w:pPr>
            <w:r w:rsidRPr="001E5CA5">
              <w:rPr>
                <w:sz w:val="20"/>
                <w:szCs w:val="20"/>
              </w:rPr>
              <w:t>848,0</w:t>
            </w:r>
          </w:p>
        </w:tc>
        <w:tc>
          <w:tcPr>
            <w:tcW w:w="992"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889,5</w:t>
            </w:r>
          </w:p>
        </w:tc>
      </w:tr>
      <w:tr w:rsidR="000443B3" w:rsidRPr="001E5CA5" w:rsidTr="009A13C3">
        <w:tblPrEx>
          <w:tblCellSpacing w:w="-5" w:type="nil"/>
        </w:tblPrEx>
        <w:trPr>
          <w:gridAfter w:val="4"/>
          <w:wAfter w:w="851" w:type="dxa"/>
          <w:trHeight w:val="1002"/>
          <w:tblCellSpacing w:w="-5" w:type="nil"/>
        </w:trPr>
        <w:tc>
          <w:tcPr>
            <w:tcW w:w="2915" w:type="dxa"/>
            <w:tcBorders>
              <w:top w:val="nil"/>
              <w:left w:val="single" w:sz="4" w:space="0" w:color="000000"/>
              <w:bottom w:val="single" w:sz="4" w:space="0" w:color="000000"/>
              <w:right w:val="single" w:sz="4" w:space="0" w:color="000000"/>
            </w:tcBorders>
            <w:vAlign w:val="center"/>
          </w:tcPr>
          <w:p w:rsidR="000443B3" w:rsidRPr="001E5CA5" w:rsidRDefault="000443B3" w:rsidP="009A13C3">
            <w:pPr>
              <w:rPr>
                <w:sz w:val="20"/>
                <w:szCs w:val="20"/>
              </w:rPr>
            </w:pPr>
            <w:r w:rsidRPr="001E5CA5">
              <w:rPr>
                <w:sz w:val="20"/>
                <w:szCs w:val="20"/>
              </w:rPr>
              <w:t>Основное мероприятие "Финансовое обеспечение деятельности органов местного самоуправления"</w:t>
            </w:r>
          </w:p>
        </w:tc>
        <w:tc>
          <w:tcPr>
            <w:tcW w:w="843"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914</w:t>
            </w:r>
          </w:p>
        </w:tc>
        <w:tc>
          <w:tcPr>
            <w:tcW w:w="567"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01</w:t>
            </w:r>
          </w:p>
        </w:tc>
        <w:tc>
          <w:tcPr>
            <w:tcW w:w="567"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04</w:t>
            </w:r>
          </w:p>
        </w:tc>
        <w:tc>
          <w:tcPr>
            <w:tcW w:w="1102" w:type="dxa"/>
            <w:gridSpan w:val="3"/>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85 3 02 00000 </w:t>
            </w:r>
          </w:p>
        </w:tc>
        <w:tc>
          <w:tcPr>
            <w:tcW w:w="857"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 </w:t>
            </w:r>
          </w:p>
        </w:tc>
        <w:tc>
          <w:tcPr>
            <w:tcW w:w="1018"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Pr>
                <w:sz w:val="20"/>
                <w:szCs w:val="20"/>
              </w:rPr>
              <w:t>2016,8</w:t>
            </w:r>
          </w:p>
        </w:tc>
        <w:tc>
          <w:tcPr>
            <w:tcW w:w="1134" w:type="dxa"/>
            <w:tcBorders>
              <w:top w:val="nil"/>
              <w:left w:val="single" w:sz="4" w:space="0" w:color="000000"/>
              <w:bottom w:val="single" w:sz="4" w:space="0" w:color="000000"/>
              <w:right w:val="single" w:sz="4" w:space="0" w:color="000000"/>
            </w:tcBorders>
            <w:vAlign w:val="center"/>
          </w:tcPr>
          <w:p w:rsidR="000443B3" w:rsidRPr="001E5CA5" w:rsidRDefault="000443B3" w:rsidP="009A13C3">
            <w:pPr>
              <w:jc w:val="center"/>
              <w:rPr>
                <w:sz w:val="20"/>
                <w:szCs w:val="20"/>
              </w:rPr>
            </w:pPr>
            <w:r w:rsidRPr="001E5CA5">
              <w:rPr>
                <w:sz w:val="20"/>
                <w:szCs w:val="20"/>
              </w:rPr>
              <w:t>848,0</w:t>
            </w:r>
          </w:p>
        </w:tc>
        <w:tc>
          <w:tcPr>
            <w:tcW w:w="992"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889,5</w:t>
            </w:r>
          </w:p>
        </w:tc>
      </w:tr>
      <w:tr w:rsidR="000443B3" w:rsidRPr="001E5CA5" w:rsidTr="009A13C3">
        <w:tblPrEx>
          <w:tblCellSpacing w:w="-5" w:type="nil"/>
        </w:tblPrEx>
        <w:trPr>
          <w:gridAfter w:val="4"/>
          <w:wAfter w:w="851" w:type="dxa"/>
          <w:trHeight w:val="1631"/>
          <w:tblCellSpacing w:w="-5" w:type="nil"/>
        </w:trPr>
        <w:tc>
          <w:tcPr>
            <w:tcW w:w="2915" w:type="dxa"/>
            <w:tcBorders>
              <w:top w:val="nil"/>
              <w:left w:val="single" w:sz="4" w:space="0" w:color="000000"/>
              <w:bottom w:val="single" w:sz="4" w:space="0" w:color="000000"/>
              <w:right w:val="single" w:sz="4" w:space="0" w:color="000000"/>
            </w:tcBorders>
            <w:vAlign w:val="center"/>
          </w:tcPr>
          <w:p w:rsidR="000443B3" w:rsidRPr="001E5CA5" w:rsidRDefault="000443B3" w:rsidP="009A13C3">
            <w:pPr>
              <w:rPr>
                <w:color w:val="000000"/>
                <w:sz w:val="20"/>
                <w:szCs w:val="20"/>
              </w:rPr>
            </w:pPr>
            <w:r w:rsidRPr="001E5CA5">
              <w:rPr>
                <w:color w:val="000000"/>
                <w:sz w:val="20"/>
                <w:szCs w:val="20"/>
              </w:rPr>
              <w:t>Расходы на обеспечение функций  органов местного самоуправления (Расходы на выплаты персоналу в целях обеспечения выполнения функций муниципальными органами)</w:t>
            </w:r>
          </w:p>
        </w:tc>
        <w:tc>
          <w:tcPr>
            <w:tcW w:w="843" w:type="dxa"/>
            <w:tcBorders>
              <w:top w:val="nil"/>
              <w:left w:val="nil"/>
              <w:bottom w:val="single" w:sz="4" w:space="0" w:color="auto"/>
              <w:right w:val="single" w:sz="4" w:space="0" w:color="auto"/>
            </w:tcBorders>
            <w:vAlign w:val="center"/>
          </w:tcPr>
          <w:p w:rsidR="000443B3" w:rsidRPr="001E5CA5" w:rsidRDefault="000443B3" w:rsidP="009A13C3">
            <w:pPr>
              <w:jc w:val="center"/>
              <w:rPr>
                <w:color w:val="000000"/>
                <w:sz w:val="20"/>
                <w:szCs w:val="20"/>
              </w:rPr>
            </w:pPr>
            <w:r w:rsidRPr="001E5CA5">
              <w:rPr>
                <w:color w:val="000000"/>
                <w:sz w:val="20"/>
                <w:szCs w:val="20"/>
              </w:rPr>
              <w:t>914</w:t>
            </w:r>
          </w:p>
        </w:tc>
        <w:tc>
          <w:tcPr>
            <w:tcW w:w="567"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01</w:t>
            </w:r>
          </w:p>
        </w:tc>
        <w:tc>
          <w:tcPr>
            <w:tcW w:w="567"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04</w:t>
            </w:r>
          </w:p>
        </w:tc>
        <w:tc>
          <w:tcPr>
            <w:tcW w:w="1102" w:type="dxa"/>
            <w:gridSpan w:val="3"/>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85 3 02 92010</w:t>
            </w:r>
          </w:p>
        </w:tc>
        <w:tc>
          <w:tcPr>
            <w:tcW w:w="857"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100</w:t>
            </w:r>
          </w:p>
        </w:tc>
        <w:tc>
          <w:tcPr>
            <w:tcW w:w="1018"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9</w:t>
            </w:r>
            <w:r>
              <w:rPr>
                <w:sz w:val="20"/>
                <w:szCs w:val="20"/>
              </w:rPr>
              <w:t>60,1</w:t>
            </w:r>
          </w:p>
        </w:tc>
        <w:tc>
          <w:tcPr>
            <w:tcW w:w="1134" w:type="dxa"/>
            <w:tcBorders>
              <w:top w:val="nil"/>
              <w:left w:val="single" w:sz="4" w:space="0" w:color="000000"/>
              <w:bottom w:val="single" w:sz="4" w:space="0" w:color="000000"/>
              <w:right w:val="single" w:sz="4" w:space="0" w:color="000000"/>
            </w:tcBorders>
            <w:vAlign w:val="center"/>
          </w:tcPr>
          <w:p w:rsidR="000443B3" w:rsidRPr="001E5CA5" w:rsidRDefault="000443B3" w:rsidP="009A13C3">
            <w:pPr>
              <w:jc w:val="center"/>
              <w:rPr>
                <w:color w:val="000000"/>
                <w:sz w:val="20"/>
                <w:szCs w:val="20"/>
              </w:rPr>
            </w:pPr>
            <w:r w:rsidRPr="001E5CA5">
              <w:rPr>
                <w:color w:val="000000"/>
                <w:sz w:val="20"/>
                <w:szCs w:val="20"/>
              </w:rPr>
              <w:t>801,0</w:t>
            </w:r>
          </w:p>
        </w:tc>
        <w:tc>
          <w:tcPr>
            <w:tcW w:w="992" w:type="dxa"/>
            <w:tcBorders>
              <w:top w:val="nil"/>
              <w:left w:val="nil"/>
              <w:bottom w:val="single" w:sz="4" w:space="0" w:color="auto"/>
              <w:right w:val="single" w:sz="4" w:space="0" w:color="auto"/>
            </w:tcBorders>
            <w:vAlign w:val="center"/>
          </w:tcPr>
          <w:p w:rsidR="000443B3" w:rsidRPr="001E5CA5" w:rsidRDefault="000443B3" w:rsidP="009A13C3">
            <w:pPr>
              <w:jc w:val="center"/>
              <w:rPr>
                <w:color w:val="000000"/>
                <w:sz w:val="20"/>
                <w:szCs w:val="20"/>
              </w:rPr>
            </w:pPr>
            <w:r w:rsidRPr="001E5CA5">
              <w:rPr>
                <w:color w:val="000000"/>
                <w:sz w:val="20"/>
                <w:szCs w:val="20"/>
              </w:rPr>
              <w:t>801,0</w:t>
            </w:r>
          </w:p>
        </w:tc>
      </w:tr>
      <w:tr w:rsidR="000443B3" w:rsidRPr="001E5CA5" w:rsidTr="009A13C3">
        <w:tblPrEx>
          <w:tblCellSpacing w:w="-5" w:type="nil"/>
        </w:tblPrEx>
        <w:trPr>
          <w:gridAfter w:val="4"/>
          <w:wAfter w:w="851" w:type="dxa"/>
          <w:trHeight w:val="1184"/>
          <w:tblCellSpacing w:w="-5" w:type="nil"/>
        </w:trPr>
        <w:tc>
          <w:tcPr>
            <w:tcW w:w="2915" w:type="dxa"/>
            <w:tcBorders>
              <w:top w:val="nil"/>
              <w:left w:val="single" w:sz="4" w:space="0" w:color="000000"/>
              <w:bottom w:val="single" w:sz="4" w:space="0" w:color="000000"/>
              <w:right w:val="single" w:sz="4" w:space="0" w:color="000000"/>
            </w:tcBorders>
            <w:vAlign w:val="center"/>
          </w:tcPr>
          <w:p w:rsidR="000443B3" w:rsidRPr="001E5CA5" w:rsidRDefault="000443B3" w:rsidP="009A13C3">
            <w:pPr>
              <w:rPr>
                <w:color w:val="000000"/>
                <w:sz w:val="20"/>
                <w:szCs w:val="20"/>
              </w:rPr>
            </w:pPr>
            <w:r w:rsidRPr="001E5CA5">
              <w:rPr>
                <w:color w:val="000000"/>
                <w:sz w:val="20"/>
                <w:szCs w:val="20"/>
              </w:rPr>
              <w:t>Расходы на обеспечение функций  органов местного самоуправления (Закупка товаров, работ и услуг для муниципальных нужд)</w:t>
            </w:r>
          </w:p>
        </w:tc>
        <w:tc>
          <w:tcPr>
            <w:tcW w:w="843" w:type="dxa"/>
            <w:tcBorders>
              <w:top w:val="nil"/>
              <w:left w:val="nil"/>
              <w:bottom w:val="single" w:sz="4" w:space="0" w:color="auto"/>
              <w:right w:val="single" w:sz="4" w:space="0" w:color="auto"/>
            </w:tcBorders>
            <w:vAlign w:val="center"/>
          </w:tcPr>
          <w:p w:rsidR="000443B3" w:rsidRPr="001E5CA5" w:rsidRDefault="000443B3" w:rsidP="009A13C3">
            <w:pPr>
              <w:jc w:val="center"/>
              <w:rPr>
                <w:color w:val="000000"/>
                <w:sz w:val="20"/>
                <w:szCs w:val="20"/>
              </w:rPr>
            </w:pPr>
            <w:r w:rsidRPr="001E5CA5">
              <w:rPr>
                <w:color w:val="000000"/>
                <w:sz w:val="20"/>
                <w:szCs w:val="20"/>
              </w:rPr>
              <w:t>914</w:t>
            </w:r>
          </w:p>
        </w:tc>
        <w:tc>
          <w:tcPr>
            <w:tcW w:w="567"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01</w:t>
            </w:r>
          </w:p>
        </w:tc>
        <w:tc>
          <w:tcPr>
            <w:tcW w:w="567"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04</w:t>
            </w:r>
          </w:p>
        </w:tc>
        <w:tc>
          <w:tcPr>
            <w:tcW w:w="1102" w:type="dxa"/>
            <w:gridSpan w:val="3"/>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85 3 02 92010</w:t>
            </w:r>
          </w:p>
        </w:tc>
        <w:tc>
          <w:tcPr>
            <w:tcW w:w="857"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p>
          <w:p w:rsidR="000443B3" w:rsidRPr="001E5CA5" w:rsidRDefault="000443B3" w:rsidP="009A13C3">
            <w:pPr>
              <w:jc w:val="center"/>
              <w:rPr>
                <w:sz w:val="20"/>
                <w:szCs w:val="20"/>
              </w:rPr>
            </w:pPr>
            <w:r w:rsidRPr="001E5CA5">
              <w:rPr>
                <w:sz w:val="20"/>
                <w:szCs w:val="20"/>
              </w:rPr>
              <w:t>200</w:t>
            </w:r>
          </w:p>
        </w:tc>
        <w:tc>
          <w:tcPr>
            <w:tcW w:w="1018"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p>
          <w:p w:rsidR="000443B3" w:rsidRPr="001E5CA5" w:rsidRDefault="000443B3" w:rsidP="009A13C3">
            <w:pPr>
              <w:jc w:val="center"/>
              <w:rPr>
                <w:sz w:val="20"/>
                <w:szCs w:val="20"/>
              </w:rPr>
            </w:pPr>
            <w:r>
              <w:rPr>
                <w:sz w:val="20"/>
                <w:szCs w:val="20"/>
              </w:rPr>
              <w:t>1051,2</w:t>
            </w:r>
          </w:p>
        </w:tc>
        <w:tc>
          <w:tcPr>
            <w:tcW w:w="1134" w:type="dxa"/>
            <w:tcBorders>
              <w:top w:val="nil"/>
              <w:left w:val="single" w:sz="4" w:space="0" w:color="000000"/>
              <w:bottom w:val="single" w:sz="4" w:space="0" w:color="000000"/>
              <w:right w:val="single" w:sz="4" w:space="0" w:color="000000"/>
            </w:tcBorders>
            <w:vAlign w:val="center"/>
          </w:tcPr>
          <w:p w:rsidR="000443B3" w:rsidRPr="001E5CA5" w:rsidRDefault="000443B3" w:rsidP="009A13C3">
            <w:pPr>
              <w:jc w:val="center"/>
              <w:rPr>
                <w:sz w:val="20"/>
                <w:szCs w:val="20"/>
              </w:rPr>
            </w:pPr>
          </w:p>
          <w:p w:rsidR="000443B3" w:rsidRPr="001E5CA5" w:rsidRDefault="000443B3" w:rsidP="009A13C3">
            <w:pPr>
              <w:jc w:val="center"/>
              <w:rPr>
                <w:sz w:val="20"/>
                <w:szCs w:val="20"/>
              </w:rPr>
            </w:pPr>
            <w:r w:rsidRPr="001E5CA5">
              <w:rPr>
                <w:sz w:val="20"/>
                <w:szCs w:val="20"/>
              </w:rPr>
              <w:t>46,0</w:t>
            </w:r>
          </w:p>
        </w:tc>
        <w:tc>
          <w:tcPr>
            <w:tcW w:w="992"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p>
          <w:p w:rsidR="000443B3" w:rsidRPr="001E5CA5" w:rsidRDefault="000443B3" w:rsidP="009A13C3">
            <w:pPr>
              <w:jc w:val="center"/>
              <w:rPr>
                <w:sz w:val="20"/>
                <w:szCs w:val="20"/>
              </w:rPr>
            </w:pPr>
            <w:r w:rsidRPr="001E5CA5">
              <w:rPr>
                <w:sz w:val="20"/>
                <w:szCs w:val="20"/>
              </w:rPr>
              <w:t>87,5</w:t>
            </w:r>
          </w:p>
        </w:tc>
      </w:tr>
      <w:tr w:rsidR="000443B3" w:rsidRPr="001E5CA5" w:rsidTr="009A13C3">
        <w:tblPrEx>
          <w:tblCellSpacing w:w="-5" w:type="nil"/>
        </w:tblPrEx>
        <w:trPr>
          <w:gridAfter w:val="4"/>
          <w:wAfter w:w="851" w:type="dxa"/>
          <w:trHeight w:val="974"/>
          <w:tblCellSpacing w:w="-5" w:type="nil"/>
        </w:trPr>
        <w:tc>
          <w:tcPr>
            <w:tcW w:w="2915" w:type="dxa"/>
            <w:tcBorders>
              <w:top w:val="nil"/>
              <w:left w:val="single" w:sz="4" w:space="0" w:color="000000"/>
              <w:bottom w:val="single" w:sz="4" w:space="0" w:color="000000"/>
              <w:right w:val="single" w:sz="4" w:space="0" w:color="000000"/>
            </w:tcBorders>
            <w:vAlign w:val="center"/>
          </w:tcPr>
          <w:p w:rsidR="000443B3" w:rsidRPr="001E5CA5" w:rsidRDefault="000443B3" w:rsidP="009A13C3">
            <w:pPr>
              <w:pStyle w:val="ae"/>
              <w:rPr>
                <w:rFonts w:ascii="Times New Roman" w:hAnsi="Times New Roman" w:cs="Times New Roman"/>
                <w:sz w:val="20"/>
                <w:szCs w:val="20"/>
              </w:rPr>
            </w:pPr>
            <w:r w:rsidRPr="001E5CA5">
              <w:rPr>
                <w:rFonts w:ascii="Times New Roman" w:hAnsi="Times New Roman" w:cs="Times New Roman"/>
                <w:sz w:val="20"/>
                <w:szCs w:val="20"/>
              </w:rPr>
              <w:t>Расходы на обеспечение функций  органов местного самоуправления (Иные бюджетные ассигнования)</w:t>
            </w:r>
          </w:p>
        </w:tc>
        <w:tc>
          <w:tcPr>
            <w:tcW w:w="843" w:type="dxa"/>
            <w:tcBorders>
              <w:top w:val="nil"/>
              <w:left w:val="nil"/>
              <w:bottom w:val="single" w:sz="4" w:space="0" w:color="auto"/>
              <w:right w:val="single" w:sz="4" w:space="0" w:color="auto"/>
            </w:tcBorders>
            <w:vAlign w:val="center"/>
          </w:tcPr>
          <w:p w:rsidR="000443B3" w:rsidRPr="001E5CA5" w:rsidRDefault="000443B3" w:rsidP="009A13C3">
            <w:pPr>
              <w:jc w:val="center"/>
              <w:rPr>
                <w:color w:val="000000"/>
                <w:sz w:val="20"/>
                <w:szCs w:val="20"/>
              </w:rPr>
            </w:pPr>
            <w:r w:rsidRPr="001E5CA5">
              <w:rPr>
                <w:color w:val="000000"/>
                <w:sz w:val="20"/>
                <w:szCs w:val="20"/>
              </w:rPr>
              <w:t>914</w:t>
            </w:r>
          </w:p>
        </w:tc>
        <w:tc>
          <w:tcPr>
            <w:tcW w:w="567"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01</w:t>
            </w:r>
          </w:p>
        </w:tc>
        <w:tc>
          <w:tcPr>
            <w:tcW w:w="567"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04</w:t>
            </w:r>
          </w:p>
        </w:tc>
        <w:tc>
          <w:tcPr>
            <w:tcW w:w="1102" w:type="dxa"/>
            <w:gridSpan w:val="3"/>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85 3 02 92010</w:t>
            </w:r>
          </w:p>
        </w:tc>
        <w:tc>
          <w:tcPr>
            <w:tcW w:w="857"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800</w:t>
            </w:r>
          </w:p>
        </w:tc>
        <w:tc>
          <w:tcPr>
            <w:tcW w:w="1018"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Pr>
                <w:sz w:val="20"/>
                <w:szCs w:val="20"/>
              </w:rPr>
              <w:t>5,5</w:t>
            </w:r>
          </w:p>
        </w:tc>
        <w:tc>
          <w:tcPr>
            <w:tcW w:w="1134" w:type="dxa"/>
            <w:tcBorders>
              <w:top w:val="nil"/>
              <w:left w:val="single" w:sz="4" w:space="0" w:color="000000"/>
              <w:bottom w:val="single" w:sz="4" w:space="0" w:color="000000"/>
              <w:right w:val="single" w:sz="4" w:space="0" w:color="000000"/>
            </w:tcBorders>
            <w:vAlign w:val="center"/>
          </w:tcPr>
          <w:p w:rsidR="000443B3" w:rsidRPr="001E5CA5" w:rsidRDefault="000443B3" w:rsidP="009A13C3">
            <w:pPr>
              <w:jc w:val="center"/>
              <w:rPr>
                <w:sz w:val="20"/>
                <w:szCs w:val="20"/>
              </w:rPr>
            </w:pPr>
            <w:r w:rsidRPr="001E5CA5">
              <w:rPr>
                <w:sz w:val="20"/>
                <w:szCs w:val="20"/>
              </w:rPr>
              <w:t>1,0</w:t>
            </w:r>
          </w:p>
        </w:tc>
        <w:tc>
          <w:tcPr>
            <w:tcW w:w="992"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1,0</w:t>
            </w:r>
          </w:p>
        </w:tc>
      </w:tr>
      <w:tr w:rsidR="000443B3" w:rsidRPr="001E5CA5" w:rsidTr="009A13C3">
        <w:tblPrEx>
          <w:tblCellSpacing w:w="-5" w:type="nil"/>
        </w:tblPrEx>
        <w:trPr>
          <w:gridAfter w:val="4"/>
          <w:wAfter w:w="851" w:type="dxa"/>
          <w:trHeight w:val="400"/>
          <w:tblCellSpacing w:w="-5" w:type="nil"/>
        </w:trPr>
        <w:tc>
          <w:tcPr>
            <w:tcW w:w="2915" w:type="dxa"/>
            <w:tcBorders>
              <w:top w:val="nil"/>
              <w:left w:val="single" w:sz="4" w:space="0" w:color="000000"/>
              <w:bottom w:val="single" w:sz="4" w:space="0" w:color="000000"/>
              <w:right w:val="single" w:sz="4" w:space="0" w:color="000000"/>
            </w:tcBorders>
            <w:vAlign w:val="center"/>
          </w:tcPr>
          <w:p w:rsidR="000443B3" w:rsidRPr="001E5CA5" w:rsidRDefault="000443B3" w:rsidP="009A13C3">
            <w:pPr>
              <w:rPr>
                <w:b/>
                <w:bCs/>
                <w:i/>
                <w:iCs/>
                <w:color w:val="000000"/>
                <w:sz w:val="20"/>
                <w:szCs w:val="20"/>
              </w:rPr>
            </w:pPr>
            <w:r w:rsidRPr="001E5CA5">
              <w:rPr>
                <w:b/>
                <w:bCs/>
                <w:i/>
                <w:iCs/>
                <w:color w:val="000000"/>
                <w:sz w:val="20"/>
                <w:szCs w:val="20"/>
              </w:rPr>
              <w:t>Резервные фонды</w:t>
            </w:r>
          </w:p>
        </w:tc>
        <w:tc>
          <w:tcPr>
            <w:tcW w:w="843" w:type="dxa"/>
            <w:tcBorders>
              <w:top w:val="nil"/>
              <w:left w:val="nil"/>
              <w:bottom w:val="single" w:sz="4" w:space="0" w:color="auto"/>
              <w:right w:val="single" w:sz="4" w:space="0" w:color="auto"/>
            </w:tcBorders>
            <w:vAlign w:val="center"/>
          </w:tcPr>
          <w:p w:rsidR="000443B3" w:rsidRPr="001E5CA5" w:rsidRDefault="000443B3" w:rsidP="009A13C3">
            <w:pPr>
              <w:jc w:val="center"/>
              <w:rPr>
                <w:b/>
                <w:bCs/>
                <w:i/>
                <w:iCs/>
                <w:color w:val="000000"/>
                <w:sz w:val="20"/>
                <w:szCs w:val="20"/>
              </w:rPr>
            </w:pPr>
            <w:r w:rsidRPr="001E5CA5">
              <w:rPr>
                <w:b/>
                <w:bCs/>
                <w:i/>
                <w:iCs/>
                <w:color w:val="000000"/>
                <w:sz w:val="20"/>
                <w:szCs w:val="20"/>
              </w:rPr>
              <w:t>914</w:t>
            </w:r>
          </w:p>
        </w:tc>
        <w:tc>
          <w:tcPr>
            <w:tcW w:w="567" w:type="dxa"/>
            <w:tcBorders>
              <w:top w:val="nil"/>
              <w:left w:val="nil"/>
              <w:bottom w:val="single" w:sz="4" w:space="0" w:color="auto"/>
              <w:right w:val="single" w:sz="4" w:space="0" w:color="auto"/>
            </w:tcBorders>
            <w:vAlign w:val="center"/>
          </w:tcPr>
          <w:p w:rsidR="000443B3" w:rsidRPr="001E5CA5" w:rsidRDefault="000443B3" w:rsidP="009A13C3">
            <w:pPr>
              <w:jc w:val="center"/>
              <w:rPr>
                <w:b/>
                <w:bCs/>
                <w:i/>
                <w:iCs/>
                <w:sz w:val="20"/>
                <w:szCs w:val="20"/>
              </w:rPr>
            </w:pPr>
            <w:r w:rsidRPr="001E5CA5">
              <w:rPr>
                <w:b/>
                <w:bCs/>
                <w:i/>
                <w:iCs/>
                <w:sz w:val="20"/>
                <w:szCs w:val="20"/>
              </w:rPr>
              <w:t>01</w:t>
            </w:r>
          </w:p>
        </w:tc>
        <w:tc>
          <w:tcPr>
            <w:tcW w:w="567" w:type="dxa"/>
            <w:tcBorders>
              <w:top w:val="nil"/>
              <w:left w:val="nil"/>
              <w:bottom w:val="single" w:sz="4" w:space="0" w:color="auto"/>
              <w:right w:val="single" w:sz="4" w:space="0" w:color="auto"/>
            </w:tcBorders>
            <w:vAlign w:val="center"/>
          </w:tcPr>
          <w:p w:rsidR="000443B3" w:rsidRPr="001E5CA5" w:rsidRDefault="000443B3" w:rsidP="009A13C3">
            <w:pPr>
              <w:jc w:val="center"/>
              <w:rPr>
                <w:b/>
                <w:bCs/>
                <w:i/>
                <w:iCs/>
                <w:sz w:val="20"/>
                <w:szCs w:val="20"/>
              </w:rPr>
            </w:pPr>
            <w:r w:rsidRPr="001E5CA5">
              <w:rPr>
                <w:b/>
                <w:bCs/>
                <w:i/>
                <w:iCs/>
                <w:sz w:val="20"/>
                <w:szCs w:val="20"/>
              </w:rPr>
              <w:t>11</w:t>
            </w:r>
          </w:p>
        </w:tc>
        <w:tc>
          <w:tcPr>
            <w:tcW w:w="1102" w:type="dxa"/>
            <w:gridSpan w:val="3"/>
            <w:tcBorders>
              <w:top w:val="nil"/>
              <w:left w:val="nil"/>
              <w:bottom w:val="single" w:sz="4" w:space="0" w:color="auto"/>
              <w:right w:val="single" w:sz="4" w:space="0" w:color="auto"/>
            </w:tcBorders>
            <w:vAlign w:val="center"/>
          </w:tcPr>
          <w:p w:rsidR="000443B3" w:rsidRPr="001E5CA5" w:rsidRDefault="000443B3" w:rsidP="009A13C3">
            <w:pPr>
              <w:jc w:val="center"/>
              <w:rPr>
                <w:i/>
                <w:iCs/>
                <w:sz w:val="20"/>
                <w:szCs w:val="20"/>
              </w:rPr>
            </w:pPr>
            <w:r w:rsidRPr="001E5CA5">
              <w:rPr>
                <w:i/>
                <w:iCs/>
                <w:sz w:val="20"/>
                <w:szCs w:val="20"/>
              </w:rPr>
              <w:t> </w:t>
            </w:r>
          </w:p>
        </w:tc>
        <w:tc>
          <w:tcPr>
            <w:tcW w:w="857" w:type="dxa"/>
            <w:tcBorders>
              <w:top w:val="nil"/>
              <w:left w:val="nil"/>
              <w:bottom w:val="single" w:sz="4" w:space="0" w:color="auto"/>
              <w:right w:val="single" w:sz="4" w:space="0" w:color="auto"/>
            </w:tcBorders>
            <w:vAlign w:val="center"/>
          </w:tcPr>
          <w:p w:rsidR="000443B3" w:rsidRPr="001E5CA5" w:rsidRDefault="000443B3" w:rsidP="009A13C3">
            <w:pPr>
              <w:jc w:val="center"/>
              <w:rPr>
                <w:i/>
                <w:iCs/>
                <w:sz w:val="20"/>
                <w:szCs w:val="20"/>
              </w:rPr>
            </w:pPr>
            <w:r w:rsidRPr="001E5CA5">
              <w:rPr>
                <w:i/>
                <w:iCs/>
                <w:sz w:val="20"/>
                <w:szCs w:val="20"/>
              </w:rPr>
              <w:t> </w:t>
            </w:r>
          </w:p>
        </w:tc>
        <w:tc>
          <w:tcPr>
            <w:tcW w:w="1018" w:type="dxa"/>
            <w:tcBorders>
              <w:top w:val="nil"/>
              <w:left w:val="nil"/>
              <w:bottom w:val="single" w:sz="4" w:space="0" w:color="auto"/>
              <w:right w:val="single" w:sz="4" w:space="0" w:color="auto"/>
            </w:tcBorders>
            <w:vAlign w:val="center"/>
          </w:tcPr>
          <w:p w:rsidR="000443B3" w:rsidRPr="001E5CA5" w:rsidRDefault="000443B3" w:rsidP="009A13C3">
            <w:pPr>
              <w:jc w:val="center"/>
              <w:rPr>
                <w:b/>
                <w:bCs/>
                <w:i/>
                <w:iCs/>
                <w:sz w:val="20"/>
                <w:szCs w:val="20"/>
              </w:rPr>
            </w:pPr>
            <w:r w:rsidRPr="001E5CA5">
              <w:rPr>
                <w:b/>
                <w:bCs/>
                <w:i/>
                <w:iCs/>
                <w:sz w:val="20"/>
                <w:szCs w:val="20"/>
              </w:rPr>
              <w:t>1,0</w:t>
            </w:r>
          </w:p>
        </w:tc>
        <w:tc>
          <w:tcPr>
            <w:tcW w:w="1134" w:type="dxa"/>
            <w:tcBorders>
              <w:top w:val="nil"/>
              <w:left w:val="single" w:sz="4" w:space="0" w:color="000000"/>
              <w:bottom w:val="single" w:sz="4" w:space="0" w:color="000000"/>
              <w:right w:val="single" w:sz="4" w:space="0" w:color="000000"/>
            </w:tcBorders>
            <w:vAlign w:val="center"/>
          </w:tcPr>
          <w:p w:rsidR="000443B3" w:rsidRPr="001E5CA5" w:rsidRDefault="000443B3" w:rsidP="009A13C3">
            <w:pPr>
              <w:jc w:val="center"/>
              <w:rPr>
                <w:b/>
                <w:bCs/>
                <w:i/>
                <w:iCs/>
                <w:sz w:val="20"/>
                <w:szCs w:val="20"/>
              </w:rPr>
            </w:pPr>
            <w:r w:rsidRPr="001E5CA5">
              <w:rPr>
                <w:b/>
                <w:bCs/>
                <w:i/>
                <w:iCs/>
                <w:sz w:val="20"/>
                <w:szCs w:val="20"/>
              </w:rPr>
              <w:t>1,0</w:t>
            </w:r>
          </w:p>
        </w:tc>
        <w:tc>
          <w:tcPr>
            <w:tcW w:w="992" w:type="dxa"/>
            <w:tcBorders>
              <w:top w:val="nil"/>
              <w:left w:val="nil"/>
              <w:bottom w:val="single" w:sz="4" w:space="0" w:color="auto"/>
              <w:right w:val="single" w:sz="4" w:space="0" w:color="auto"/>
            </w:tcBorders>
            <w:vAlign w:val="center"/>
          </w:tcPr>
          <w:p w:rsidR="000443B3" w:rsidRPr="001E5CA5" w:rsidRDefault="000443B3" w:rsidP="009A13C3">
            <w:pPr>
              <w:jc w:val="center"/>
              <w:rPr>
                <w:b/>
                <w:bCs/>
                <w:i/>
                <w:iCs/>
                <w:sz w:val="20"/>
                <w:szCs w:val="20"/>
              </w:rPr>
            </w:pPr>
            <w:r w:rsidRPr="001E5CA5">
              <w:rPr>
                <w:b/>
                <w:bCs/>
                <w:i/>
                <w:iCs/>
                <w:sz w:val="20"/>
                <w:szCs w:val="20"/>
              </w:rPr>
              <w:t>1,0</w:t>
            </w:r>
          </w:p>
        </w:tc>
      </w:tr>
      <w:tr w:rsidR="000443B3" w:rsidRPr="001E5CA5" w:rsidTr="009A13C3">
        <w:tblPrEx>
          <w:tblCellSpacing w:w="-5" w:type="nil"/>
        </w:tblPrEx>
        <w:trPr>
          <w:gridAfter w:val="4"/>
          <w:wAfter w:w="851" w:type="dxa"/>
          <w:trHeight w:val="525"/>
          <w:tblCellSpacing w:w="-5" w:type="nil"/>
        </w:trPr>
        <w:tc>
          <w:tcPr>
            <w:tcW w:w="2915" w:type="dxa"/>
            <w:tcBorders>
              <w:top w:val="nil"/>
              <w:left w:val="single" w:sz="4" w:space="0" w:color="000000"/>
              <w:bottom w:val="single" w:sz="4" w:space="0" w:color="000000"/>
              <w:right w:val="single" w:sz="4" w:space="0" w:color="000000"/>
            </w:tcBorders>
            <w:vAlign w:val="center"/>
          </w:tcPr>
          <w:p w:rsidR="000443B3" w:rsidRPr="001E5CA5" w:rsidRDefault="000443B3" w:rsidP="009A13C3">
            <w:pPr>
              <w:rPr>
                <w:b/>
                <w:bCs/>
                <w:i/>
                <w:iCs/>
                <w:sz w:val="20"/>
                <w:szCs w:val="20"/>
              </w:rPr>
            </w:pPr>
            <w:r w:rsidRPr="001E5CA5">
              <w:rPr>
                <w:b/>
                <w:bCs/>
                <w:i/>
                <w:iCs/>
                <w:sz w:val="20"/>
                <w:szCs w:val="20"/>
              </w:rPr>
              <w:t>Муниципальная программа Гвазденского сельского  поселения Бутурлиновского муниципального района Воронежской области "Развитие органов местного самоуправления и эффективное управление финансами Гвазденского сельского поселения"</w:t>
            </w:r>
          </w:p>
        </w:tc>
        <w:tc>
          <w:tcPr>
            <w:tcW w:w="843" w:type="dxa"/>
            <w:tcBorders>
              <w:top w:val="nil"/>
              <w:left w:val="nil"/>
              <w:bottom w:val="single" w:sz="4" w:space="0" w:color="auto"/>
              <w:right w:val="single" w:sz="4" w:space="0" w:color="auto"/>
            </w:tcBorders>
            <w:vAlign w:val="center"/>
          </w:tcPr>
          <w:p w:rsidR="000443B3" w:rsidRPr="001E5CA5" w:rsidRDefault="000443B3" w:rsidP="009A13C3">
            <w:pPr>
              <w:jc w:val="center"/>
              <w:rPr>
                <w:b/>
                <w:bCs/>
                <w:i/>
                <w:iCs/>
                <w:color w:val="000000"/>
                <w:sz w:val="20"/>
                <w:szCs w:val="20"/>
              </w:rPr>
            </w:pPr>
            <w:r w:rsidRPr="001E5CA5">
              <w:rPr>
                <w:b/>
                <w:bCs/>
                <w:i/>
                <w:iCs/>
                <w:color w:val="000000"/>
                <w:sz w:val="20"/>
                <w:szCs w:val="20"/>
              </w:rPr>
              <w:t>914</w:t>
            </w:r>
          </w:p>
        </w:tc>
        <w:tc>
          <w:tcPr>
            <w:tcW w:w="567" w:type="dxa"/>
            <w:tcBorders>
              <w:top w:val="nil"/>
              <w:left w:val="nil"/>
              <w:bottom w:val="single" w:sz="4" w:space="0" w:color="auto"/>
              <w:right w:val="single" w:sz="4" w:space="0" w:color="auto"/>
            </w:tcBorders>
            <w:vAlign w:val="center"/>
          </w:tcPr>
          <w:p w:rsidR="000443B3" w:rsidRPr="001E5CA5" w:rsidRDefault="000443B3" w:rsidP="009A13C3">
            <w:pPr>
              <w:jc w:val="center"/>
              <w:rPr>
                <w:b/>
                <w:bCs/>
                <w:i/>
                <w:iCs/>
                <w:sz w:val="20"/>
                <w:szCs w:val="20"/>
              </w:rPr>
            </w:pPr>
            <w:r w:rsidRPr="001E5CA5">
              <w:rPr>
                <w:b/>
                <w:bCs/>
                <w:i/>
                <w:iCs/>
                <w:sz w:val="20"/>
                <w:szCs w:val="20"/>
              </w:rPr>
              <w:t>01</w:t>
            </w:r>
          </w:p>
        </w:tc>
        <w:tc>
          <w:tcPr>
            <w:tcW w:w="567" w:type="dxa"/>
            <w:tcBorders>
              <w:top w:val="nil"/>
              <w:left w:val="nil"/>
              <w:bottom w:val="single" w:sz="4" w:space="0" w:color="auto"/>
              <w:right w:val="single" w:sz="4" w:space="0" w:color="auto"/>
            </w:tcBorders>
            <w:vAlign w:val="center"/>
          </w:tcPr>
          <w:p w:rsidR="000443B3" w:rsidRPr="001E5CA5" w:rsidRDefault="000443B3" w:rsidP="009A13C3">
            <w:pPr>
              <w:jc w:val="center"/>
              <w:rPr>
                <w:b/>
                <w:bCs/>
                <w:i/>
                <w:iCs/>
                <w:sz w:val="20"/>
                <w:szCs w:val="20"/>
              </w:rPr>
            </w:pPr>
            <w:r w:rsidRPr="001E5CA5">
              <w:rPr>
                <w:b/>
                <w:bCs/>
                <w:i/>
                <w:iCs/>
                <w:sz w:val="20"/>
                <w:szCs w:val="20"/>
              </w:rPr>
              <w:t>11</w:t>
            </w:r>
          </w:p>
        </w:tc>
        <w:tc>
          <w:tcPr>
            <w:tcW w:w="1102" w:type="dxa"/>
            <w:gridSpan w:val="3"/>
            <w:tcBorders>
              <w:top w:val="nil"/>
              <w:left w:val="nil"/>
              <w:bottom w:val="single" w:sz="4" w:space="0" w:color="auto"/>
              <w:right w:val="single" w:sz="4" w:space="0" w:color="auto"/>
            </w:tcBorders>
            <w:vAlign w:val="center"/>
          </w:tcPr>
          <w:p w:rsidR="000443B3" w:rsidRPr="001E5CA5" w:rsidRDefault="000443B3" w:rsidP="009A13C3">
            <w:pPr>
              <w:jc w:val="center"/>
              <w:rPr>
                <w:i/>
                <w:iCs/>
                <w:sz w:val="20"/>
                <w:szCs w:val="20"/>
              </w:rPr>
            </w:pPr>
            <w:r w:rsidRPr="001E5CA5">
              <w:rPr>
                <w:i/>
                <w:iCs/>
                <w:sz w:val="20"/>
                <w:szCs w:val="20"/>
              </w:rPr>
              <w:t>85 0 00 00000</w:t>
            </w:r>
          </w:p>
        </w:tc>
        <w:tc>
          <w:tcPr>
            <w:tcW w:w="857" w:type="dxa"/>
            <w:tcBorders>
              <w:top w:val="nil"/>
              <w:left w:val="nil"/>
              <w:bottom w:val="single" w:sz="4" w:space="0" w:color="auto"/>
              <w:right w:val="single" w:sz="4" w:space="0" w:color="auto"/>
            </w:tcBorders>
            <w:vAlign w:val="center"/>
          </w:tcPr>
          <w:p w:rsidR="000443B3" w:rsidRPr="001E5CA5" w:rsidRDefault="000443B3" w:rsidP="009A13C3">
            <w:pPr>
              <w:jc w:val="center"/>
              <w:rPr>
                <w:i/>
                <w:iCs/>
                <w:sz w:val="20"/>
                <w:szCs w:val="20"/>
              </w:rPr>
            </w:pPr>
          </w:p>
        </w:tc>
        <w:tc>
          <w:tcPr>
            <w:tcW w:w="1018" w:type="dxa"/>
            <w:tcBorders>
              <w:top w:val="nil"/>
              <w:left w:val="nil"/>
              <w:bottom w:val="single" w:sz="4" w:space="0" w:color="auto"/>
              <w:right w:val="single" w:sz="4" w:space="0" w:color="auto"/>
            </w:tcBorders>
            <w:vAlign w:val="center"/>
          </w:tcPr>
          <w:p w:rsidR="000443B3" w:rsidRPr="001E5CA5" w:rsidRDefault="000443B3" w:rsidP="009A13C3">
            <w:pPr>
              <w:jc w:val="center"/>
              <w:rPr>
                <w:i/>
                <w:iCs/>
                <w:sz w:val="20"/>
                <w:szCs w:val="20"/>
              </w:rPr>
            </w:pPr>
            <w:r w:rsidRPr="001E5CA5">
              <w:rPr>
                <w:i/>
                <w:iCs/>
                <w:sz w:val="20"/>
                <w:szCs w:val="20"/>
              </w:rPr>
              <w:t>1,0</w:t>
            </w:r>
          </w:p>
        </w:tc>
        <w:tc>
          <w:tcPr>
            <w:tcW w:w="1134" w:type="dxa"/>
            <w:tcBorders>
              <w:top w:val="nil"/>
              <w:left w:val="single" w:sz="4" w:space="0" w:color="000000"/>
              <w:bottom w:val="single" w:sz="4" w:space="0" w:color="000000"/>
              <w:right w:val="single" w:sz="4" w:space="0" w:color="000000"/>
            </w:tcBorders>
            <w:vAlign w:val="center"/>
          </w:tcPr>
          <w:p w:rsidR="000443B3" w:rsidRPr="001E5CA5" w:rsidRDefault="000443B3" w:rsidP="009A13C3">
            <w:pPr>
              <w:jc w:val="center"/>
              <w:rPr>
                <w:i/>
                <w:iCs/>
                <w:sz w:val="20"/>
                <w:szCs w:val="20"/>
              </w:rPr>
            </w:pPr>
            <w:r w:rsidRPr="001E5CA5">
              <w:rPr>
                <w:i/>
                <w:iCs/>
                <w:sz w:val="20"/>
                <w:szCs w:val="20"/>
              </w:rPr>
              <w:t>1,0</w:t>
            </w:r>
          </w:p>
        </w:tc>
        <w:tc>
          <w:tcPr>
            <w:tcW w:w="992" w:type="dxa"/>
            <w:tcBorders>
              <w:top w:val="nil"/>
              <w:left w:val="nil"/>
              <w:bottom w:val="single" w:sz="4" w:space="0" w:color="auto"/>
              <w:right w:val="single" w:sz="4" w:space="0" w:color="auto"/>
            </w:tcBorders>
            <w:vAlign w:val="center"/>
          </w:tcPr>
          <w:p w:rsidR="000443B3" w:rsidRPr="001E5CA5" w:rsidRDefault="000443B3" w:rsidP="009A13C3">
            <w:pPr>
              <w:jc w:val="center"/>
              <w:rPr>
                <w:i/>
                <w:iCs/>
                <w:sz w:val="20"/>
                <w:szCs w:val="20"/>
              </w:rPr>
            </w:pPr>
            <w:r w:rsidRPr="001E5CA5">
              <w:rPr>
                <w:i/>
                <w:iCs/>
                <w:sz w:val="20"/>
                <w:szCs w:val="20"/>
              </w:rPr>
              <w:t>1,0</w:t>
            </w:r>
          </w:p>
        </w:tc>
      </w:tr>
      <w:tr w:rsidR="000443B3" w:rsidRPr="001E5CA5" w:rsidTr="009A13C3">
        <w:tblPrEx>
          <w:tblCellSpacing w:w="-5" w:type="nil"/>
        </w:tblPrEx>
        <w:trPr>
          <w:gridAfter w:val="4"/>
          <w:wAfter w:w="851" w:type="dxa"/>
          <w:trHeight w:val="523"/>
          <w:tblCellSpacing w:w="-5" w:type="nil"/>
        </w:trPr>
        <w:tc>
          <w:tcPr>
            <w:tcW w:w="2915" w:type="dxa"/>
            <w:tcBorders>
              <w:top w:val="nil"/>
              <w:left w:val="single" w:sz="4" w:space="0" w:color="000000"/>
              <w:bottom w:val="single" w:sz="4" w:space="0" w:color="000000"/>
              <w:right w:val="single" w:sz="4" w:space="0" w:color="000000"/>
            </w:tcBorders>
            <w:vAlign w:val="center"/>
          </w:tcPr>
          <w:p w:rsidR="000443B3" w:rsidRPr="001E5CA5" w:rsidRDefault="000443B3" w:rsidP="009A13C3">
            <w:pPr>
              <w:rPr>
                <w:color w:val="000000"/>
                <w:sz w:val="20"/>
                <w:szCs w:val="20"/>
              </w:rPr>
            </w:pPr>
            <w:r w:rsidRPr="001E5CA5">
              <w:rPr>
                <w:color w:val="000000"/>
                <w:sz w:val="20"/>
                <w:szCs w:val="20"/>
              </w:rPr>
              <w:t>Подпрограмма "Управление муниципальными финансами"</w:t>
            </w:r>
          </w:p>
        </w:tc>
        <w:tc>
          <w:tcPr>
            <w:tcW w:w="843" w:type="dxa"/>
            <w:tcBorders>
              <w:top w:val="nil"/>
              <w:left w:val="nil"/>
              <w:bottom w:val="single" w:sz="4" w:space="0" w:color="auto"/>
              <w:right w:val="single" w:sz="4" w:space="0" w:color="auto"/>
            </w:tcBorders>
            <w:vAlign w:val="center"/>
          </w:tcPr>
          <w:p w:rsidR="000443B3" w:rsidRPr="001E5CA5" w:rsidRDefault="000443B3" w:rsidP="009A13C3">
            <w:pPr>
              <w:jc w:val="center"/>
              <w:rPr>
                <w:color w:val="000000"/>
                <w:sz w:val="20"/>
                <w:szCs w:val="20"/>
              </w:rPr>
            </w:pPr>
            <w:r w:rsidRPr="001E5CA5">
              <w:rPr>
                <w:color w:val="000000"/>
                <w:sz w:val="20"/>
                <w:szCs w:val="20"/>
              </w:rPr>
              <w:t>914</w:t>
            </w:r>
          </w:p>
        </w:tc>
        <w:tc>
          <w:tcPr>
            <w:tcW w:w="567"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01</w:t>
            </w:r>
          </w:p>
        </w:tc>
        <w:tc>
          <w:tcPr>
            <w:tcW w:w="567"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11</w:t>
            </w:r>
          </w:p>
        </w:tc>
        <w:tc>
          <w:tcPr>
            <w:tcW w:w="1102" w:type="dxa"/>
            <w:gridSpan w:val="3"/>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85 1 00 00000</w:t>
            </w:r>
          </w:p>
        </w:tc>
        <w:tc>
          <w:tcPr>
            <w:tcW w:w="857"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 </w:t>
            </w:r>
          </w:p>
        </w:tc>
        <w:tc>
          <w:tcPr>
            <w:tcW w:w="1018"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1,0</w:t>
            </w:r>
          </w:p>
        </w:tc>
        <w:tc>
          <w:tcPr>
            <w:tcW w:w="1134" w:type="dxa"/>
            <w:tcBorders>
              <w:top w:val="nil"/>
              <w:left w:val="single" w:sz="4" w:space="0" w:color="000000"/>
              <w:bottom w:val="single" w:sz="4" w:space="0" w:color="000000"/>
              <w:right w:val="single" w:sz="4" w:space="0" w:color="000000"/>
            </w:tcBorders>
            <w:vAlign w:val="center"/>
          </w:tcPr>
          <w:p w:rsidR="000443B3" w:rsidRPr="001E5CA5" w:rsidRDefault="000443B3" w:rsidP="009A13C3">
            <w:pPr>
              <w:jc w:val="center"/>
              <w:rPr>
                <w:sz w:val="20"/>
                <w:szCs w:val="20"/>
              </w:rPr>
            </w:pPr>
            <w:r w:rsidRPr="001E5CA5">
              <w:rPr>
                <w:sz w:val="20"/>
                <w:szCs w:val="20"/>
              </w:rPr>
              <w:t>1,0</w:t>
            </w:r>
          </w:p>
        </w:tc>
        <w:tc>
          <w:tcPr>
            <w:tcW w:w="992"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1,0</w:t>
            </w:r>
          </w:p>
        </w:tc>
      </w:tr>
      <w:tr w:rsidR="000443B3" w:rsidRPr="001E5CA5" w:rsidTr="009A13C3">
        <w:tblPrEx>
          <w:tblCellSpacing w:w="-5" w:type="nil"/>
        </w:tblPrEx>
        <w:trPr>
          <w:gridAfter w:val="4"/>
          <w:wAfter w:w="851" w:type="dxa"/>
          <w:trHeight w:val="1020"/>
          <w:tblCellSpacing w:w="-5" w:type="nil"/>
        </w:trPr>
        <w:tc>
          <w:tcPr>
            <w:tcW w:w="2915" w:type="dxa"/>
            <w:tcBorders>
              <w:top w:val="nil"/>
              <w:left w:val="single" w:sz="4" w:space="0" w:color="000000"/>
              <w:bottom w:val="single" w:sz="4" w:space="0" w:color="000000"/>
              <w:right w:val="single" w:sz="4" w:space="0" w:color="000000"/>
            </w:tcBorders>
            <w:vAlign w:val="center"/>
          </w:tcPr>
          <w:p w:rsidR="000443B3" w:rsidRPr="001E5CA5" w:rsidRDefault="000443B3" w:rsidP="009A13C3">
            <w:pPr>
              <w:rPr>
                <w:color w:val="000000"/>
                <w:sz w:val="20"/>
                <w:szCs w:val="20"/>
              </w:rPr>
            </w:pPr>
            <w:r w:rsidRPr="001E5CA5">
              <w:rPr>
                <w:color w:val="000000"/>
                <w:sz w:val="20"/>
                <w:szCs w:val="20"/>
              </w:rPr>
              <w:t>Основное мероприятие "Резервный фонд администрации Гвазденского сельского поселения"</w:t>
            </w:r>
          </w:p>
        </w:tc>
        <w:tc>
          <w:tcPr>
            <w:tcW w:w="843" w:type="dxa"/>
            <w:tcBorders>
              <w:top w:val="nil"/>
              <w:left w:val="nil"/>
              <w:bottom w:val="single" w:sz="4" w:space="0" w:color="auto"/>
              <w:right w:val="single" w:sz="4" w:space="0" w:color="auto"/>
            </w:tcBorders>
            <w:vAlign w:val="center"/>
          </w:tcPr>
          <w:p w:rsidR="000443B3" w:rsidRPr="001E5CA5" w:rsidRDefault="000443B3" w:rsidP="009A13C3">
            <w:pPr>
              <w:jc w:val="center"/>
              <w:rPr>
                <w:color w:val="000000"/>
                <w:sz w:val="20"/>
                <w:szCs w:val="20"/>
              </w:rPr>
            </w:pPr>
            <w:r w:rsidRPr="001E5CA5">
              <w:rPr>
                <w:color w:val="000000"/>
                <w:sz w:val="20"/>
                <w:szCs w:val="20"/>
              </w:rPr>
              <w:t>914</w:t>
            </w:r>
          </w:p>
        </w:tc>
        <w:tc>
          <w:tcPr>
            <w:tcW w:w="567"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01</w:t>
            </w:r>
          </w:p>
        </w:tc>
        <w:tc>
          <w:tcPr>
            <w:tcW w:w="567"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11</w:t>
            </w:r>
          </w:p>
        </w:tc>
        <w:tc>
          <w:tcPr>
            <w:tcW w:w="1102" w:type="dxa"/>
            <w:gridSpan w:val="3"/>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85 1 02 00000</w:t>
            </w:r>
          </w:p>
        </w:tc>
        <w:tc>
          <w:tcPr>
            <w:tcW w:w="857"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 </w:t>
            </w:r>
          </w:p>
        </w:tc>
        <w:tc>
          <w:tcPr>
            <w:tcW w:w="1018"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1,0</w:t>
            </w:r>
          </w:p>
        </w:tc>
        <w:tc>
          <w:tcPr>
            <w:tcW w:w="1134" w:type="dxa"/>
            <w:tcBorders>
              <w:top w:val="nil"/>
              <w:left w:val="single" w:sz="4" w:space="0" w:color="000000"/>
              <w:bottom w:val="single" w:sz="4" w:space="0" w:color="000000"/>
              <w:right w:val="single" w:sz="4" w:space="0" w:color="000000"/>
            </w:tcBorders>
            <w:vAlign w:val="center"/>
          </w:tcPr>
          <w:p w:rsidR="000443B3" w:rsidRPr="001E5CA5" w:rsidRDefault="000443B3" w:rsidP="009A13C3">
            <w:pPr>
              <w:jc w:val="center"/>
              <w:rPr>
                <w:sz w:val="20"/>
                <w:szCs w:val="20"/>
              </w:rPr>
            </w:pPr>
            <w:r w:rsidRPr="001E5CA5">
              <w:rPr>
                <w:sz w:val="20"/>
                <w:szCs w:val="20"/>
              </w:rPr>
              <w:t>1,0</w:t>
            </w:r>
          </w:p>
        </w:tc>
        <w:tc>
          <w:tcPr>
            <w:tcW w:w="992"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1,0</w:t>
            </w:r>
          </w:p>
        </w:tc>
      </w:tr>
      <w:tr w:rsidR="000443B3" w:rsidRPr="001E5CA5" w:rsidTr="009A13C3">
        <w:tblPrEx>
          <w:tblCellSpacing w:w="-5" w:type="nil"/>
        </w:tblPrEx>
        <w:trPr>
          <w:gridAfter w:val="4"/>
          <w:wAfter w:w="851" w:type="dxa"/>
          <w:trHeight w:val="558"/>
          <w:tblCellSpacing w:w="-5" w:type="nil"/>
        </w:trPr>
        <w:tc>
          <w:tcPr>
            <w:tcW w:w="2915" w:type="dxa"/>
            <w:tcBorders>
              <w:top w:val="nil"/>
              <w:left w:val="single" w:sz="4" w:space="0" w:color="000000"/>
              <w:bottom w:val="nil"/>
              <w:right w:val="single" w:sz="4" w:space="0" w:color="000000"/>
            </w:tcBorders>
            <w:vAlign w:val="center"/>
          </w:tcPr>
          <w:p w:rsidR="000443B3" w:rsidRPr="001E5CA5" w:rsidRDefault="000443B3" w:rsidP="009A13C3">
            <w:pPr>
              <w:rPr>
                <w:color w:val="000000"/>
                <w:sz w:val="20"/>
                <w:szCs w:val="20"/>
              </w:rPr>
            </w:pPr>
            <w:r w:rsidRPr="001E5CA5">
              <w:rPr>
                <w:color w:val="000000"/>
                <w:sz w:val="20"/>
                <w:szCs w:val="20"/>
              </w:rPr>
              <w:t>Резервный фонд администрации Гвазденского сельского поселения (проведение аварийно-восстановительных работ и иных мероприятий, связанных с предупреждением и ликвидацией последствий стихийных бедствий и других чрезвычайных ситуаций) (Иные бюджетные ассигнования)</w:t>
            </w:r>
          </w:p>
        </w:tc>
        <w:tc>
          <w:tcPr>
            <w:tcW w:w="843"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914</w:t>
            </w:r>
          </w:p>
        </w:tc>
        <w:tc>
          <w:tcPr>
            <w:tcW w:w="567"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01</w:t>
            </w:r>
          </w:p>
        </w:tc>
        <w:tc>
          <w:tcPr>
            <w:tcW w:w="567"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11</w:t>
            </w:r>
          </w:p>
        </w:tc>
        <w:tc>
          <w:tcPr>
            <w:tcW w:w="1102" w:type="dxa"/>
            <w:gridSpan w:val="3"/>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85 1 02 20570</w:t>
            </w:r>
          </w:p>
        </w:tc>
        <w:tc>
          <w:tcPr>
            <w:tcW w:w="857"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800</w:t>
            </w:r>
          </w:p>
        </w:tc>
        <w:tc>
          <w:tcPr>
            <w:tcW w:w="1018"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1,0</w:t>
            </w:r>
          </w:p>
        </w:tc>
        <w:tc>
          <w:tcPr>
            <w:tcW w:w="1134" w:type="dxa"/>
            <w:tcBorders>
              <w:top w:val="nil"/>
              <w:left w:val="single" w:sz="4" w:space="0" w:color="000000"/>
              <w:bottom w:val="single" w:sz="4" w:space="0" w:color="000000"/>
              <w:right w:val="single" w:sz="4" w:space="0" w:color="000000"/>
            </w:tcBorders>
            <w:vAlign w:val="center"/>
          </w:tcPr>
          <w:p w:rsidR="000443B3" w:rsidRPr="001E5CA5" w:rsidRDefault="000443B3" w:rsidP="009A13C3">
            <w:pPr>
              <w:jc w:val="center"/>
              <w:rPr>
                <w:sz w:val="20"/>
                <w:szCs w:val="20"/>
              </w:rPr>
            </w:pPr>
            <w:r w:rsidRPr="001E5CA5">
              <w:rPr>
                <w:sz w:val="20"/>
                <w:szCs w:val="20"/>
              </w:rPr>
              <w:t>1,0</w:t>
            </w:r>
          </w:p>
        </w:tc>
        <w:tc>
          <w:tcPr>
            <w:tcW w:w="992"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1,0</w:t>
            </w:r>
          </w:p>
        </w:tc>
      </w:tr>
      <w:tr w:rsidR="000443B3" w:rsidRPr="001E5CA5" w:rsidTr="009A13C3">
        <w:tblPrEx>
          <w:tblCellSpacing w:w="-5" w:type="nil"/>
        </w:tblPrEx>
        <w:trPr>
          <w:gridAfter w:val="4"/>
          <w:wAfter w:w="851" w:type="dxa"/>
          <w:trHeight w:val="399"/>
          <w:tblCellSpacing w:w="-5" w:type="nil"/>
        </w:trPr>
        <w:tc>
          <w:tcPr>
            <w:tcW w:w="2915" w:type="dxa"/>
            <w:tcBorders>
              <w:top w:val="single" w:sz="4" w:space="0" w:color="000000"/>
              <w:left w:val="single" w:sz="4" w:space="0" w:color="000000"/>
              <w:bottom w:val="single" w:sz="4" w:space="0" w:color="000000"/>
              <w:right w:val="single" w:sz="4" w:space="0" w:color="000000"/>
            </w:tcBorders>
            <w:vAlign w:val="center"/>
          </w:tcPr>
          <w:p w:rsidR="000443B3" w:rsidRPr="001E5CA5" w:rsidRDefault="000443B3" w:rsidP="009A13C3">
            <w:pPr>
              <w:rPr>
                <w:b/>
                <w:bCs/>
                <w:color w:val="000000"/>
                <w:sz w:val="20"/>
                <w:szCs w:val="20"/>
              </w:rPr>
            </w:pPr>
            <w:r w:rsidRPr="001E5CA5">
              <w:rPr>
                <w:b/>
                <w:bCs/>
                <w:color w:val="000000"/>
                <w:sz w:val="20"/>
                <w:szCs w:val="20"/>
              </w:rPr>
              <w:lastRenderedPageBreak/>
              <w:t>НАЦИОНАЛЬНАЯ ОБОРОНА</w:t>
            </w:r>
          </w:p>
        </w:tc>
        <w:tc>
          <w:tcPr>
            <w:tcW w:w="843" w:type="dxa"/>
            <w:tcBorders>
              <w:top w:val="nil"/>
              <w:left w:val="nil"/>
              <w:bottom w:val="single" w:sz="4" w:space="0" w:color="auto"/>
              <w:right w:val="single" w:sz="4" w:space="0" w:color="auto"/>
            </w:tcBorders>
            <w:vAlign w:val="center"/>
          </w:tcPr>
          <w:p w:rsidR="000443B3" w:rsidRPr="001E5CA5" w:rsidRDefault="000443B3" w:rsidP="009A13C3">
            <w:pPr>
              <w:jc w:val="center"/>
              <w:rPr>
                <w:b/>
                <w:bCs/>
                <w:sz w:val="20"/>
                <w:szCs w:val="20"/>
              </w:rPr>
            </w:pPr>
            <w:r w:rsidRPr="001E5CA5">
              <w:rPr>
                <w:b/>
                <w:bCs/>
                <w:sz w:val="20"/>
                <w:szCs w:val="20"/>
              </w:rPr>
              <w:t>914</w:t>
            </w:r>
          </w:p>
        </w:tc>
        <w:tc>
          <w:tcPr>
            <w:tcW w:w="567" w:type="dxa"/>
            <w:tcBorders>
              <w:top w:val="nil"/>
              <w:left w:val="nil"/>
              <w:bottom w:val="single" w:sz="4" w:space="0" w:color="auto"/>
              <w:right w:val="single" w:sz="4" w:space="0" w:color="auto"/>
            </w:tcBorders>
            <w:vAlign w:val="center"/>
          </w:tcPr>
          <w:p w:rsidR="000443B3" w:rsidRPr="001E5CA5" w:rsidRDefault="000443B3" w:rsidP="009A13C3">
            <w:pPr>
              <w:jc w:val="center"/>
              <w:rPr>
                <w:b/>
                <w:bCs/>
                <w:sz w:val="20"/>
                <w:szCs w:val="20"/>
              </w:rPr>
            </w:pPr>
            <w:r w:rsidRPr="001E5CA5">
              <w:rPr>
                <w:b/>
                <w:bCs/>
                <w:sz w:val="20"/>
                <w:szCs w:val="20"/>
              </w:rPr>
              <w:t>02</w:t>
            </w:r>
          </w:p>
        </w:tc>
        <w:tc>
          <w:tcPr>
            <w:tcW w:w="567" w:type="dxa"/>
            <w:tcBorders>
              <w:top w:val="nil"/>
              <w:left w:val="nil"/>
              <w:bottom w:val="single" w:sz="4" w:space="0" w:color="auto"/>
              <w:right w:val="single" w:sz="4" w:space="0" w:color="auto"/>
            </w:tcBorders>
            <w:vAlign w:val="center"/>
          </w:tcPr>
          <w:p w:rsidR="000443B3" w:rsidRPr="001E5CA5" w:rsidRDefault="000443B3" w:rsidP="009A13C3">
            <w:pPr>
              <w:jc w:val="center"/>
              <w:rPr>
                <w:b/>
                <w:bCs/>
                <w:sz w:val="20"/>
                <w:szCs w:val="20"/>
              </w:rPr>
            </w:pPr>
            <w:r w:rsidRPr="001E5CA5">
              <w:rPr>
                <w:b/>
                <w:bCs/>
                <w:sz w:val="20"/>
                <w:szCs w:val="20"/>
              </w:rPr>
              <w:t>00</w:t>
            </w:r>
          </w:p>
        </w:tc>
        <w:tc>
          <w:tcPr>
            <w:tcW w:w="1102" w:type="dxa"/>
            <w:gridSpan w:val="3"/>
            <w:tcBorders>
              <w:top w:val="nil"/>
              <w:left w:val="nil"/>
              <w:bottom w:val="single" w:sz="4" w:space="0" w:color="auto"/>
              <w:right w:val="single" w:sz="4" w:space="0" w:color="auto"/>
            </w:tcBorders>
            <w:vAlign w:val="center"/>
          </w:tcPr>
          <w:p w:rsidR="000443B3" w:rsidRPr="001E5CA5" w:rsidRDefault="000443B3" w:rsidP="009A13C3">
            <w:pPr>
              <w:jc w:val="center"/>
              <w:rPr>
                <w:b/>
                <w:bCs/>
                <w:sz w:val="20"/>
                <w:szCs w:val="20"/>
              </w:rPr>
            </w:pPr>
            <w:r w:rsidRPr="001E5CA5">
              <w:rPr>
                <w:b/>
                <w:bCs/>
                <w:sz w:val="20"/>
                <w:szCs w:val="20"/>
              </w:rPr>
              <w:t> </w:t>
            </w:r>
          </w:p>
        </w:tc>
        <w:tc>
          <w:tcPr>
            <w:tcW w:w="857" w:type="dxa"/>
            <w:tcBorders>
              <w:top w:val="nil"/>
              <w:left w:val="nil"/>
              <w:bottom w:val="single" w:sz="4" w:space="0" w:color="auto"/>
              <w:right w:val="single" w:sz="4" w:space="0" w:color="auto"/>
            </w:tcBorders>
            <w:vAlign w:val="center"/>
          </w:tcPr>
          <w:p w:rsidR="000443B3" w:rsidRPr="001E5CA5" w:rsidRDefault="000443B3" w:rsidP="009A13C3">
            <w:pPr>
              <w:jc w:val="center"/>
              <w:rPr>
                <w:b/>
                <w:bCs/>
                <w:sz w:val="20"/>
                <w:szCs w:val="20"/>
              </w:rPr>
            </w:pPr>
            <w:r w:rsidRPr="001E5CA5">
              <w:rPr>
                <w:b/>
                <w:bCs/>
                <w:sz w:val="20"/>
                <w:szCs w:val="20"/>
              </w:rPr>
              <w:t> </w:t>
            </w:r>
          </w:p>
        </w:tc>
        <w:tc>
          <w:tcPr>
            <w:tcW w:w="1018" w:type="dxa"/>
            <w:tcBorders>
              <w:top w:val="nil"/>
              <w:left w:val="nil"/>
              <w:bottom w:val="single" w:sz="4" w:space="0" w:color="auto"/>
              <w:right w:val="single" w:sz="4" w:space="0" w:color="auto"/>
            </w:tcBorders>
            <w:vAlign w:val="center"/>
          </w:tcPr>
          <w:p w:rsidR="000443B3" w:rsidRPr="001E5CA5" w:rsidRDefault="000443B3" w:rsidP="009A13C3">
            <w:pPr>
              <w:jc w:val="center"/>
              <w:rPr>
                <w:b/>
                <w:bCs/>
                <w:sz w:val="20"/>
                <w:szCs w:val="20"/>
              </w:rPr>
            </w:pPr>
            <w:r w:rsidRPr="001E5CA5">
              <w:rPr>
                <w:b/>
                <w:bCs/>
                <w:sz w:val="20"/>
                <w:szCs w:val="20"/>
              </w:rPr>
              <w:t>88</w:t>
            </w:r>
            <w:r>
              <w:rPr>
                <w:b/>
                <w:bCs/>
                <w:sz w:val="20"/>
                <w:szCs w:val="20"/>
              </w:rPr>
              <w:t>,0</w:t>
            </w:r>
          </w:p>
        </w:tc>
        <w:tc>
          <w:tcPr>
            <w:tcW w:w="1134" w:type="dxa"/>
            <w:tcBorders>
              <w:top w:val="nil"/>
              <w:left w:val="single" w:sz="4" w:space="0" w:color="000000"/>
              <w:bottom w:val="single" w:sz="4" w:space="0" w:color="000000"/>
              <w:right w:val="single" w:sz="4" w:space="0" w:color="000000"/>
            </w:tcBorders>
            <w:vAlign w:val="center"/>
          </w:tcPr>
          <w:p w:rsidR="000443B3" w:rsidRPr="001E5CA5" w:rsidRDefault="000443B3" w:rsidP="009A13C3">
            <w:pPr>
              <w:jc w:val="center"/>
              <w:rPr>
                <w:b/>
                <w:bCs/>
                <w:sz w:val="20"/>
                <w:szCs w:val="20"/>
              </w:rPr>
            </w:pPr>
            <w:r w:rsidRPr="001E5CA5">
              <w:rPr>
                <w:b/>
                <w:bCs/>
                <w:sz w:val="20"/>
                <w:szCs w:val="20"/>
              </w:rPr>
              <w:t>81,3</w:t>
            </w:r>
          </w:p>
        </w:tc>
        <w:tc>
          <w:tcPr>
            <w:tcW w:w="992" w:type="dxa"/>
            <w:tcBorders>
              <w:top w:val="nil"/>
              <w:left w:val="nil"/>
              <w:bottom w:val="single" w:sz="4" w:space="0" w:color="auto"/>
              <w:right w:val="single" w:sz="4" w:space="0" w:color="auto"/>
            </w:tcBorders>
            <w:vAlign w:val="center"/>
          </w:tcPr>
          <w:p w:rsidR="000443B3" w:rsidRPr="001E5CA5" w:rsidRDefault="000443B3" w:rsidP="009A13C3">
            <w:pPr>
              <w:jc w:val="center"/>
              <w:rPr>
                <w:b/>
                <w:bCs/>
                <w:sz w:val="20"/>
                <w:szCs w:val="20"/>
              </w:rPr>
            </w:pPr>
            <w:r w:rsidRPr="001E5CA5">
              <w:rPr>
                <w:b/>
                <w:bCs/>
                <w:sz w:val="20"/>
                <w:szCs w:val="20"/>
              </w:rPr>
              <w:t>84,0</w:t>
            </w:r>
          </w:p>
        </w:tc>
      </w:tr>
      <w:tr w:rsidR="000443B3" w:rsidRPr="001E5CA5" w:rsidTr="009A13C3">
        <w:tblPrEx>
          <w:tblCellSpacing w:w="-5" w:type="nil"/>
        </w:tblPrEx>
        <w:trPr>
          <w:gridAfter w:val="4"/>
          <w:wAfter w:w="851" w:type="dxa"/>
          <w:trHeight w:val="480"/>
          <w:tblCellSpacing w:w="-5" w:type="nil"/>
        </w:trPr>
        <w:tc>
          <w:tcPr>
            <w:tcW w:w="2915" w:type="dxa"/>
            <w:tcBorders>
              <w:top w:val="nil"/>
              <w:left w:val="single" w:sz="4" w:space="0" w:color="000000"/>
              <w:bottom w:val="single" w:sz="4" w:space="0" w:color="000000"/>
              <w:right w:val="single" w:sz="4" w:space="0" w:color="000000"/>
            </w:tcBorders>
            <w:vAlign w:val="bottom"/>
          </w:tcPr>
          <w:p w:rsidR="000443B3" w:rsidRPr="001E5CA5" w:rsidRDefault="000443B3" w:rsidP="009A13C3">
            <w:pPr>
              <w:rPr>
                <w:b/>
                <w:bCs/>
                <w:sz w:val="20"/>
                <w:szCs w:val="20"/>
              </w:rPr>
            </w:pPr>
            <w:r w:rsidRPr="001E5CA5">
              <w:rPr>
                <w:b/>
                <w:bCs/>
                <w:sz w:val="20"/>
                <w:szCs w:val="20"/>
              </w:rPr>
              <w:t>Мобилизационная и вневойсковая подготовка</w:t>
            </w:r>
          </w:p>
        </w:tc>
        <w:tc>
          <w:tcPr>
            <w:tcW w:w="843" w:type="dxa"/>
            <w:tcBorders>
              <w:top w:val="nil"/>
              <w:left w:val="nil"/>
              <w:bottom w:val="single" w:sz="4" w:space="0" w:color="auto"/>
              <w:right w:val="single" w:sz="4" w:space="0" w:color="auto"/>
            </w:tcBorders>
            <w:vAlign w:val="center"/>
          </w:tcPr>
          <w:p w:rsidR="000443B3" w:rsidRPr="001E5CA5" w:rsidRDefault="000443B3" w:rsidP="009A13C3">
            <w:pPr>
              <w:jc w:val="center"/>
              <w:rPr>
                <w:b/>
                <w:bCs/>
                <w:sz w:val="20"/>
                <w:szCs w:val="20"/>
              </w:rPr>
            </w:pPr>
            <w:r w:rsidRPr="001E5CA5">
              <w:rPr>
                <w:b/>
                <w:bCs/>
                <w:sz w:val="20"/>
                <w:szCs w:val="20"/>
              </w:rPr>
              <w:t>914</w:t>
            </w:r>
          </w:p>
        </w:tc>
        <w:tc>
          <w:tcPr>
            <w:tcW w:w="567" w:type="dxa"/>
            <w:tcBorders>
              <w:top w:val="nil"/>
              <w:left w:val="nil"/>
              <w:bottom w:val="single" w:sz="4" w:space="0" w:color="auto"/>
              <w:right w:val="single" w:sz="4" w:space="0" w:color="auto"/>
            </w:tcBorders>
            <w:vAlign w:val="center"/>
          </w:tcPr>
          <w:p w:rsidR="000443B3" w:rsidRPr="001E5CA5" w:rsidRDefault="000443B3" w:rsidP="009A13C3">
            <w:pPr>
              <w:jc w:val="center"/>
              <w:rPr>
                <w:b/>
                <w:bCs/>
                <w:sz w:val="20"/>
                <w:szCs w:val="20"/>
              </w:rPr>
            </w:pPr>
            <w:r w:rsidRPr="001E5CA5">
              <w:rPr>
                <w:b/>
                <w:bCs/>
                <w:sz w:val="20"/>
                <w:szCs w:val="20"/>
              </w:rPr>
              <w:t>02</w:t>
            </w:r>
          </w:p>
        </w:tc>
        <w:tc>
          <w:tcPr>
            <w:tcW w:w="567" w:type="dxa"/>
            <w:tcBorders>
              <w:top w:val="nil"/>
              <w:left w:val="nil"/>
              <w:bottom w:val="single" w:sz="4" w:space="0" w:color="auto"/>
              <w:right w:val="single" w:sz="4" w:space="0" w:color="auto"/>
            </w:tcBorders>
            <w:vAlign w:val="center"/>
          </w:tcPr>
          <w:p w:rsidR="000443B3" w:rsidRPr="001E5CA5" w:rsidRDefault="000443B3" w:rsidP="009A13C3">
            <w:pPr>
              <w:jc w:val="center"/>
              <w:rPr>
                <w:b/>
                <w:bCs/>
                <w:sz w:val="20"/>
                <w:szCs w:val="20"/>
              </w:rPr>
            </w:pPr>
            <w:r w:rsidRPr="001E5CA5">
              <w:rPr>
                <w:b/>
                <w:bCs/>
                <w:sz w:val="20"/>
                <w:szCs w:val="20"/>
              </w:rPr>
              <w:t>03</w:t>
            </w:r>
          </w:p>
        </w:tc>
        <w:tc>
          <w:tcPr>
            <w:tcW w:w="1102" w:type="dxa"/>
            <w:gridSpan w:val="3"/>
            <w:tcBorders>
              <w:top w:val="nil"/>
              <w:left w:val="nil"/>
              <w:bottom w:val="single" w:sz="4" w:space="0" w:color="auto"/>
              <w:right w:val="single" w:sz="4" w:space="0" w:color="auto"/>
            </w:tcBorders>
            <w:vAlign w:val="center"/>
          </w:tcPr>
          <w:p w:rsidR="000443B3" w:rsidRPr="001E5CA5" w:rsidRDefault="000443B3" w:rsidP="009A13C3">
            <w:pPr>
              <w:jc w:val="center"/>
              <w:rPr>
                <w:i/>
                <w:iCs/>
                <w:sz w:val="20"/>
                <w:szCs w:val="20"/>
              </w:rPr>
            </w:pPr>
            <w:r w:rsidRPr="001E5CA5">
              <w:rPr>
                <w:i/>
                <w:iCs/>
                <w:sz w:val="20"/>
                <w:szCs w:val="20"/>
              </w:rPr>
              <w:t> </w:t>
            </w:r>
          </w:p>
        </w:tc>
        <w:tc>
          <w:tcPr>
            <w:tcW w:w="857" w:type="dxa"/>
            <w:tcBorders>
              <w:top w:val="nil"/>
              <w:left w:val="nil"/>
              <w:bottom w:val="single" w:sz="4" w:space="0" w:color="auto"/>
              <w:right w:val="single" w:sz="4" w:space="0" w:color="auto"/>
            </w:tcBorders>
            <w:vAlign w:val="center"/>
          </w:tcPr>
          <w:p w:rsidR="000443B3" w:rsidRPr="001E5CA5" w:rsidRDefault="000443B3" w:rsidP="009A13C3">
            <w:pPr>
              <w:jc w:val="center"/>
              <w:rPr>
                <w:i/>
                <w:iCs/>
                <w:sz w:val="20"/>
                <w:szCs w:val="20"/>
              </w:rPr>
            </w:pPr>
            <w:r w:rsidRPr="001E5CA5">
              <w:rPr>
                <w:i/>
                <w:iCs/>
                <w:sz w:val="20"/>
                <w:szCs w:val="20"/>
              </w:rPr>
              <w:t> </w:t>
            </w:r>
          </w:p>
        </w:tc>
        <w:tc>
          <w:tcPr>
            <w:tcW w:w="1018" w:type="dxa"/>
            <w:tcBorders>
              <w:top w:val="nil"/>
              <w:left w:val="nil"/>
              <w:bottom w:val="single" w:sz="4" w:space="0" w:color="auto"/>
              <w:right w:val="single" w:sz="4" w:space="0" w:color="auto"/>
            </w:tcBorders>
            <w:vAlign w:val="center"/>
          </w:tcPr>
          <w:p w:rsidR="000443B3" w:rsidRPr="001E5CA5" w:rsidRDefault="000443B3" w:rsidP="009A13C3">
            <w:pPr>
              <w:jc w:val="center"/>
              <w:rPr>
                <w:b/>
                <w:bCs/>
                <w:sz w:val="20"/>
                <w:szCs w:val="20"/>
              </w:rPr>
            </w:pPr>
            <w:r w:rsidRPr="001E5CA5">
              <w:rPr>
                <w:b/>
                <w:bCs/>
                <w:sz w:val="20"/>
                <w:szCs w:val="20"/>
              </w:rPr>
              <w:t>88</w:t>
            </w:r>
            <w:r>
              <w:rPr>
                <w:b/>
                <w:bCs/>
                <w:sz w:val="20"/>
                <w:szCs w:val="20"/>
              </w:rPr>
              <w:t>,0</w:t>
            </w:r>
          </w:p>
        </w:tc>
        <w:tc>
          <w:tcPr>
            <w:tcW w:w="1134" w:type="dxa"/>
            <w:tcBorders>
              <w:top w:val="nil"/>
              <w:left w:val="single" w:sz="4" w:space="0" w:color="000000"/>
              <w:bottom w:val="single" w:sz="4" w:space="0" w:color="000000"/>
              <w:right w:val="single" w:sz="4" w:space="0" w:color="000000"/>
            </w:tcBorders>
            <w:vAlign w:val="center"/>
          </w:tcPr>
          <w:p w:rsidR="000443B3" w:rsidRPr="001E5CA5" w:rsidRDefault="000443B3" w:rsidP="009A13C3">
            <w:pPr>
              <w:jc w:val="center"/>
              <w:rPr>
                <w:b/>
                <w:bCs/>
                <w:sz w:val="20"/>
                <w:szCs w:val="20"/>
              </w:rPr>
            </w:pPr>
            <w:r w:rsidRPr="001E5CA5">
              <w:rPr>
                <w:b/>
                <w:bCs/>
                <w:sz w:val="20"/>
                <w:szCs w:val="20"/>
              </w:rPr>
              <w:t>81,3</w:t>
            </w:r>
          </w:p>
        </w:tc>
        <w:tc>
          <w:tcPr>
            <w:tcW w:w="992" w:type="dxa"/>
            <w:tcBorders>
              <w:top w:val="nil"/>
              <w:left w:val="nil"/>
              <w:bottom w:val="single" w:sz="4" w:space="0" w:color="auto"/>
              <w:right w:val="single" w:sz="4" w:space="0" w:color="auto"/>
            </w:tcBorders>
            <w:vAlign w:val="center"/>
          </w:tcPr>
          <w:p w:rsidR="000443B3" w:rsidRPr="001E5CA5" w:rsidRDefault="000443B3" w:rsidP="009A13C3">
            <w:pPr>
              <w:jc w:val="center"/>
              <w:rPr>
                <w:b/>
                <w:bCs/>
                <w:sz w:val="20"/>
                <w:szCs w:val="20"/>
              </w:rPr>
            </w:pPr>
            <w:r w:rsidRPr="001E5CA5">
              <w:rPr>
                <w:b/>
                <w:bCs/>
                <w:sz w:val="20"/>
                <w:szCs w:val="20"/>
              </w:rPr>
              <w:t>84,0</w:t>
            </w:r>
          </w:p>
        </w:tc>
      </w:tr>
      <w:tr w:rsidR="000443B3" w:rsidRPr="001E5CA5" w:rsidTr="009A13C3">
        <w:tblPrEx>
          <w:tblCellSpacing w:w="-5" w:type="nil"/>
        </w:tblPrEx>
        <w:trPr>
          <w:gridAfter w:val="4"/>
          <w:wAfter w:w="851" w:type="dxa"/>
          <w:trHeight w:val="1547"/>
          <w:tblCellSpacing w:w="-5" w:type="nil"/>
        </w:trPr>
        <w:tc>
          <w:tcPr>
            <w:tcW w:w="2915" w:type="dxa"/>
            <w:tcBorders>
              <w:top w:val="nil"/>
              <w:left w:val="single" w:sz="4" w:space="0" w:color="000000"/>
              <w:bottom w:val="single" w:sz="4" w:space="0" w:color="000000"/>
              <w:right w:val="single" w:sz="4" w:space="0" w:color="000000"/>
            </w:tcBorders>
            <w:vAlign w:val="center"/>
          </w:tcPr>
          <w:p w:rsidR="000443B3" w:rsidRPr="001E5CA5" w:rsidRDefault="000443B3" w:rsidP="009A13C3">
            <w:pPr>
              <w:rPr>
                <w:b/>
                <w:bCs/>
                <w:i/>
                <w:iCs/>
                <w:color w:val="000000"/>
                <w:sz w:val="20"/>
                <w:szCs w:val="20"/>
              </w:rPr>
            </w:pPr>
            <w:r w:rsidRPr="001E5CA5">
              <w:rPr>
                <w:b/>
                <w:bCs/>
                <w:i/>
                <w:iCs/>
                <w:color w:val="000000"/>
                <w:sz w:val="20"/>
                <w:szCs w:val="20"/>
              </w:rPr>
              <w:t xml:space="preserve">Муниципальная программа Гвазденского сельского поселения Бутурлиновского муниципального района Воронежской области </w:t>
            </w:r>
          </w:p>
          <w:p w:rsidR="000443B3" w:rsidRPr="001E5CA5" w:rsidRDefault="000443B3" w:rsidP="009A13C3">
            <w:pPr>
              <w:rPr>
                <w:b/>
                <w:bCs/>
                <w:i/>
                <w:iCs/>
                <w:sz w:val="20"/>
                <w:szCs w:val="20"/>
              </w:rPr>
            </w:pPr>
            <w:r w:rsidRPr="001E5CA5">
              <w:rPr>
                <w:b/>
                <w:bCs/>
                <w:i/>
                <w:iCs/>
                <w:sz w:val="20"/>
                <w:szCs w:val="20"/>
              </w:rPr>
              <w:t>"Развитие органов местного самоуправления и эффективное управление финансами Гвазденского сельского поселения "</w:t>
            </w:r>
          </w:p>
        </w:tc>
        <w:tc>
          <w:tcPr>
            <w:tcW w:w="843"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914</w:t>
            </w:r>
          </w:p>
        </w:tc>
        <w:tc>
          <w:tcPr>
            <w:tcW w:w="567"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02</w:t>
            </w:r>
          </w:p>
        </w:tc>
        <w:tc>
          <w:tcPr>
            <w:tcW w:w="567"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03</w:t>
            </w:r>
          </w:p>
        </w:tc>
        <w:tc>
          <w:tcPr>
            <w:tcW w:w="1102" w:type="dxa"/>
            <w:gridSpan w:val="3"/>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85 0 00 00000</w:t>
            </w:r>
          </w:p>
        </w:tc>
        <w:tc>
          <w:tcPr>
            <w:tcW w:w="857"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 </w:t>
            </w:r>
          </w:p>
        </w:tc>
        <w:tc>
          <w:tcPr>
            <w:tcW w:w="1018"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88</w:t>
            </w:r>
            <w:r>
              <w:rPr>
                <w:sz w:val="20"/>
                <w:szCs w:val="20"/>
              </w:rPr>
              <w:t>,0</w:t>
            </w:r>
          </w:p>
        </w:tc>
        <w:tc>
          <w:tcPr>
            <w:tcW w:w="1134" w:type="dxa"/>
            <w:tcBorders>
              <w:top w:val="nil"/>
              <w:left w:val="single" w:sz="4" w:space="0" w:color="000000"/>
              <w:bottom w:val="single" w:sz="4" w:space="0" w:color="000000"/>
              <w:right w:val="single" w:sz="4" w:space="0" w:color="000000"/>
            </w:tcBorders>
            <w:vAlign w:val="center"/>
          </w:tcPr>
          <w:p w:rsidR="000443B3" w:rsidRPr="001E5CA5" w:rsidRDefault="000443B3" w:rsidP="009A13C3">
            <w:pPr>
              <w:jc w:val="center"/>
              <w:rPr>
                <w:sz w:val="20"/>
                <w:szCs w:val="20"/>
              </w:rPr>
            </w:pPr>
            <w:r w:rsidRPr="001E5CA5">
              <w:rPr>
                <w:sz w:val="20"/>
                <w:szCs w:val="20"/>
              </w:rPr>
              <w:t>81,3</w:t>
            </w:r>
          </w:p>
        </w:tc>
        <w:tc>
          <w:tcPr>
            <w:tcW w:w="992"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84,0</w:t>
            </w:r>
          </w:p>
        </w:tc>
      </w:tr>
      <w:tr w:rsidR="000443B3" w:rsidRPr="001E5CA5" w:rsidTr="009A13C3">
        <w:tblPrEx>
          <w:tblCellSpacing w:w="-5" w:type="nil"/>
        </w:tblPrEx>
        <w:trPr>
          <w:gridAfter w:val="4"/>
          <w:wAfter w:w="851" w:type="dxa"/>
          <w:trHeight w:val="990"/>
          <w:tblCellSpacing w:w="-5" w:type="nil"/>
        </w:trPr>
        <w:tc>
          <w:tcPr>
            <w:tcW w:w="2915" w:type="dxa"/>
            <w:tcBorders>
              <w:top w:val="nil"/>
              <w:left w:val="single" w:sz="4" w:space="0" w:color="000000"/>
              <w:bottom w:val="single" w:sz="4" w:space="0" w:color="000000"/>
              <w:right w:val="single" w:sz="4" w:space="0" w:color="000000"/>
            </w:tcBorders>
            <w:vAlign w:val="center"/>
          </w:tcPr>
          <w:p w:rsidR="000443B3" w:rsidRPr="001E5CA5" w:rsidRDefault="000443B3" w:rsidP="009A13C3">
            <w:pPr>
              <w:rPr>
                <w:color w:val="000000"/>
                <w:sz w:val="20"/>
                <w:szCs w:val="20"/>
              </w:rPr>
            </w:pPr>
            <w:r w:rsidRPr="001E5CA5">
              <w:rPr>
                <w:color w:val="000000"/>
                <w:sz w:val="20"/>
                <w:szCs w:val="20"/>
              </w:rPr>
              <w:t>Подпрограмма "Организация первичного воинского учета на территории Гвазденского  сельского поселения"</w:t>
            </w:r>
          </w:p>
        </w:tc>
        <w:tc>
          <w:tcPr>
            <w:tcW w:w="843"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914</w:t>
            </w:r>
          </w:p>
        </w:tc>
        <w:tc>
          <w:tcPr>
            <w:tcW w:w="567"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02</w:t>
            </w:r>
          </w:p>
        </w:tc>
        <w:tc>
          <w:tcPr>
            <w:tcW w:w="567"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03</w:t>
            </w:r>
          </w:p>
        </w:tc>
        <w:tc>
          <w:tcPr>
            <w:tcW w:w="1102" w:type="dxa"/>
            <w:gridSpan w:val="3"/>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85 2 00 00000</w:t>
            </w:r>
          </w:p>
        </w:tc>
        <w:tc>
          <w:tcPr>
            <w:tcW w:w="857"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 </w:t>
            </w:r>
          </w:p>
        </w:tc>
        <w:tc>
          <w:tcPr>
            <w:tcW w:w="1018"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88</w:t>
            </w:r>
            <w:r>
              <w:rPr>
                <w:sz w:val="20"/>
                <w:szCs w:val="20"/>
              </w:rPr>
              <w:t>,0</w:t>
            </w:r>
          </w:p>
        </w:tc>
        <w:tc>
          <w:tcPr>
            <w:tcW w:w="1134" w:type="dxa"/>
            <w:tcBorders>
              <w:top w:val="nil"/>
              <w:left w:val="single" w:sz="4" w:space="0" w:color="000000"/>
              <w:bottom w:val="single" w:sz="4" w:space="0" w:color="000000"/>
              <w:right w:val="single" w:sz="4" w:space="0" w:color="000000"/>
            </w:tcBorders>
            <w:vAlign w:val="center"/>
          </w:tcPr>
          <w:p w:rsidR="000443B3" w:rsidRPr="001E5CA5" w:rsidRDefault="000443B3" w:rsidP="009A13C3">
            <w:pPr>
              <w:jc w:val="center"/>
              <w:rPr>
                <w:sz w:val="20"/>
                <w:szCs w:val="20"/>
              </w:rPr>
            </w:pPr>
            <w:r w:rsidRPr="001E5CA5">
              <w:rPr>
                <w:sz w:val="20"/>
                <w:szCs w:val="20"/>
              </w:rPr>
              <w:t>81,3</w:t>
            </w:r>
          </w:p>
        </w:tc>
        <w:tc>
          <w:tcPr>
            <w:tcW w:w="992"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84,0</w:t>
            </w:r>
          </w:p>
        </w:tc>
      </w:tr>
      <w:tr w:rsidR="000443B3" w:rsidRPr="001E5CA5" w:rsidTr="009A13C3">
        <w:tblPrEx>
          <w:tblCellSpacing w:w="-5" w:type="nil"/>
        </w:tblPrEx>
        <w:trPr>
          <w:gridAfter w:val="4"/>
          <w:wAfter w:w="851" w:type="dxa"/>
          <w:trHeight w:val="1080"/>
          <w:tblCellSpacing w:w="-5" w:type="nil"/>
        </w:trPr>
        <w:tc>
          <w:tcPr>
            <w:tcW w:w="2915" w:type="dxa"/>
            <w:tcBorders>
              <w:top w:val="nil"/>
              <w:left w:val="single" w:sz="4" w:space="0" w:color="000000"/>
              <w:bottom w:val="single" w:sz="4" w:space="0" w:color="000000"/>
              <w:right w:val="single" w:sz="4" w:space="0" w:color="000000"/>
            </w:tcBorders>
            <w:vAlign w:val="center"/>
          </w:tcPr>
          <w:p w:rsidR="000443B3" w:rsidRPr="001E5CA5" w:rsidRDefault="000443B3" w:rsidP="009A13C3">
            <w:pPr>
              <w:rPr>
                <w:color w:val="000000"/>
                <w:sz w:val="20"/>
                <w:szCs w:val="20"/>
              </w:rPr>
            </w:pPr>
            <w:r w:rsidRPr="001E5CA5">
              <w:rPr>
                <w:color w:val="000000"/>
                <w:sz w:val="20"/>
                <w:szCs w:val="20"/>
              </w:rPr>
              <w:t>Основное мероприятие "Осуществление первичного воинского учета на территориях, где отсутствуют военные комиссариаты"</w:t>
            </w:r>
          </w:p>
        </w:tc>
        <w:tc>
          <w:tcPr>
            <w:tcW w:w="843"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914</w:t>
            </w:r>
          </w:p>
        </w:tc>
        <w:tc>
          <w:tcPr>
            <w:tcW w:w="567"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02</w:t>
            </w:r>
          </w:p>
        </w:tc>
        <w:tc>
          <w:tcPr>
            <w:tcW w:w="567"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03</w:t>
            </w:r>
          </w:p>
        </w:tc>
        <w:tc>
          <w:tcPr>
            <w:tcW w:w="1102" w:type="dxa"/>
            <w:gridSpan w:val="3"/>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85 2 01 00000</w:t>
            </w:r>
          </w:p>
        </w:tc>
        <w:tc>
          <w:tcPr>
            <w:tcW w:w="857"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 </w:t>
            </w:r>
          </w:p>
        </w:tc>
        <w:tc>
          <w:tcPr>
            <w:tcW w:w="1018"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88</w:t>
            </w:r>
            <w:r>
              <w:rPr>
                <w:sz w:val="20"/>
                <w:szCs w:val="20"/>
              </w:rPr>
              <w:t>,0</w:t>
            </w:r>
          </w:p>
        </w:tc>
        <w:tc>
          <w:tcPr>
            <w:tcW w:w="1134" w:type="dxa"/>
            <w:tcBorders>
              <w:top w:val="nil"/>
              <w:left w:val="single" w:sz="4" w:space="0" w:color="000000"/>
              <w:bottom w:val="single" w:sz="4" w:space="0" w:color="000000"/>
              <w:right w:val="single" w:sz="4" w:space="0" w:color="000000"/>
            </w:tcBorders>
            <w:vAlign w:val="center"/>
          </w:tcPr>
          <w:p w:rsidR="000443B3" w:rsidRPr="001E5CA5" w:rsidRDefault="000443B3" w:rsidP="009A13C3">
            <w:pPr>
              <w:jc w:val="center"/>
              <w:rPr>
                <w:sz w:val="20"/>
                <w:szCs w:val="20"/>
              </w:rPr>
            </w:pPr>
            <w:r w:rsidRPr="001E5CA5">
              <w:rPr>
                <w:sz w:val="20"/>
                <w:szCs w:val="20"/>
              </w:rPr>
              <w:t>81,3</w:t>
            </w:r>
          </w:p>
        </w:tc>
        <w:tc>
          <w:tcPr>
            <w:tcW w:w="992"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84,0</w:t>
            </w:r>
          </w:p>
        </w:tc>
      </w:tr>
      <w:tr w:rsidR="000443B3" w:rsidRPr="001E5CA5" w:rsidTr="009A13C3">
        <w:tblPrEx>
          <w:tblCellSpacing w:w="-5" w:type="nil"/>
        </w:tblPrEx>
        <w:trPr>
          <w:gridAfter w:val="4"/>
          <w:wAfter w:w="851" w:type="dxa"/>
          <w:trHeight w:val="838"/>
          <w:tblCellSpacing w:w="-5" w:type="nil"/>
        </w:trPr>
        <w:tc>
          <w:tcPr>
            <w:tcW w:w="2915" w:type="dxa"/>
            <w:tcBorders>
              <w:top w:val="nil"/>
              <w:left w:val="single" w:sz="4" w:space="0" w:color="000000"/>
              <w:bottom w:val="single" w:sz="4" w:space="0" w:color="000000"/>
              <w:right w:val="single" w:sz="4" w:space="0" w:color="000000"/>
            </w:tcBorders>
            <w:vAlign w:val="center"/>
          </w:tcPr>
          <w:p w:rsidR="000443B3" w:rsidRPr="001E5CA5" w:rsidRDefault="000443B3" w:rsidP="009A13C3">
            <w:pPr>
              <w:rPr>
                <w:color w:val="000000"/>
                <w:sz w:val="20"/>
                <w:szCs w:val="20"/>
              </w:rPr>
            </w:pPr>
            <w:r w:rsidRPr="001E5CA5">
              <w:rPr>
                <w:color w:val="000000"/>
                <w:sz w:val="20"/>
                <w:szCs w:val="20"/>
              </w:rPr>
              <w:t>Расходы за счет субвенций на осуществление первичного воинского учета на территориях, где отсутствуют военные комиссариаты. (Расходы на выплаты персоналу в целях обеспечения выполнения функций муниципальными органами)</w:t>
            </w:r>
          </w:p>
        </w:tc>
        <w:tc>
          <w:tcPr>
            <w:tcW w:w="843" w:type="dxa"/>
            <w:tcBorders>
              <w:top w:val="nil"/>
              <w:left w:val="nil"/>
              <w:bottom w:val="single" w:sz="4" w:space="0" w:color="auto"/>
              <w:right w:val="single" w:sz="4" w:space="0" w:color="auto"/>
            </w:tcBorders>
            <w:vAlign w:val="center"/>
          </w:tcPr>
          <w:p w:rsidR="000443B3" w:rsidRPr="001E5CA5" w:rsidRDefault="000443B3" w:rsidP="009A13C3">
            <w:pPr>
              <w:jc w:val="center"/>
              <w:rPr>
                <w:color w:val="000000"/>
                <w:sz w:val="20"/>
                <w:szCs w:val="20"/>
              </w:rPr>
            </w:pPr>
            <w:r w:rsidRPr="001E5CA5">
              <w:rPr>
                <w:color w:val="000000"/>
                <w:sz w:val="20"/>
                <w:szCs w:val="20"/>
              </w:rPr>
              <w:t>914</w:t>
            </w:r>
          </w:p>
        </w:tc>
        <w:tc>
          <w:tcPr>
            <w:tcW w:w="567"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02</w:t>
            </w:r>
          </w:p>
        </w:tc>
        <w:tc>
          <w:tcPr>
            <w:tcW w:w="567"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03</w:t>
            </w:r>
          </w:p>
        </w:tc>
        <w:tc>
          <w:tcPr>
            <w:tcW w:w="1102" w:type="dxa"/>
            <w:gridSpan w:val="3"/>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85 2 01 51180</w:t>
            </w:r>
          </w:p>
        </w:tc>
        <w:tc>
          <w:tcPr>
            <w:tcW w:w="857"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100</w:t>
            </w:r>
          </w:p>
        </w:tc>
        <w:tc>
          <w:tcPr>
            <w:tcW w:w="1018" w:type="dxa"/>
            <w:tcBorders>
              <w:top w:val="nil"/>
              <w:left w:val="nil"/>
              <w:bottom w:val="single" w:sz="4" w:space="0" w:color="auto"/>
              <w:right w:val="single" w:sz="4" w:space="0" w:color="auto"/>
            </w:tcBorders>
            <w:shd w:val="clear" w:color="auto" w:fill="FFFFFF"/>
            <w:vAlign w:val="center"/>
          </w:tcPr>
          <w:p w:rsidR="000443B3" w:rsidRPr="001E5CA5" w:rsidRDefault="000443B3" w:rsidP="009A13C3">
            <w:pPr>
              <w:jc w:val="center"/>
              <w:rPr>
                <w:sz w:val="20"/>
                <w:szCs w:val="20"/>
              </w:rPr>
            </w:pPr>
            <w:r w:rsidRPr="001E5CA5">
              <w:rPr>
                <w:sz w:val="20"/>
                <w:szCs w:val="20"/>
              </w:rPr>
              <w:t>7</w:t>
            </w:r>
            <w:r>
              <w:rPr>
                <w:sz w:val="20"/>
                <w:szCs w:val="20"/>
              </w:rPr>
              <w:t>9,9</w:t>
            </w:r>
          </w:p>
        </w:tc>
        <w:tc>
          <w:tcPr>
            <w:tcW w:w="1134" w:type="dxa"/>
            <w:tcBorders>
              <w:top w:val="nil"/>
              <w:left w:val="single" w:sz="4" w:space="0" w:color="000000"/>
              <w:bottom w:val="single" w:sz="4" w:space="0" w:color="000000"/>
              <w:right w:val="single" w:sz="4" w:space="0" w:color="000000"/>
            </w:tcBorders>
            <w:vAlign w:val="center"/>
          </w:tcPr>
          <w:p w:rsidR="000443B3" w:rsidRPr="001E5CA5" w:rsidRDefault="000443B3" w:rsidP="009A13C3">
            <w:pPr>
              <w:jc w:val="center"/>
              <w:rPr>
                <w:sz w:val="20"/>
                <w:szCs w:val="20"/>
              </w:rPr>
            </w:pPr>
            <w:r w:rsidRPr="001E5CA5">
              <w:rPr>
                <w:sz w:val="20"/>
                <w:szCs w:val="20"/>
              </w:rPr>
              <w:t>76,4</w:t>
            </w:r>
          </w:p>
        </w:tc>
        <w:tc>
          <w:tcPr>
            <w:tcW w:w="992"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79,1</w:t>
            </w:r>
          </w:p>
        </w:tc>
      </w:tr>
      <w:tr w:rsidR="000443B3" w:rsidRPr="001E5CA5" w:rsidTr="009A13C3">
        <w:tblPrEx>
          <w:tblCellSpacing w:w="-5" w:type="nil"/>
        </w:tblPrEx>
        <w:trPr>
          <w:gridAfter w:val="4"/>
          <w:wAfter w:w="851" w:type="dxa"/>
          <w:trHeight w:val="1920"/>
          <w:tblCellSpacing w:w="-5" w:type="nil"/>
        </w:trPr>
        <w:tc>
          <w:tcPr>
            <w:tcW w:w="2915" w:type="dxa"/>
            <w:tcBorders>
              <w:top w:val="nil"/>
              <w:left w:val="single" w:sz="4" w:space="0" w:color="000000"/>
              <w:bottom w:val="nil"/>
              <w:right w:val="single" w:sz="4" w:space="0" w:color="000000"/>
            </w:tcBorders>
            <w:vAlign w:val="center"/>
          </w:tcPr>
          <w:p w:rsidR="000443B3" w:rsidRPr="001E5CA5" w:rsidRDefault="000443B3" w:rsidP="009A13C3">
            <w:pPr>
              <w:rPr>
                <w:color w:val="000000"/>
                <w:sz w:val="20"/>
                <w:szCs w:val="20"/>
              </w:rPr>
            </w:pPr>
            <w:r w:rsidRPr="001E5CA5">
              <w:rPr>
                <w:color w:val="000000"/>
                <w:sz w:val="20"/>
                <w:szCs w:val="20"/>
              </w:rPr>
              <w:t>Расходы за счет субвенций на осуществление первичного воинского учета на территориях, где отсутствуют военные комиссариаты (Закупка товаров, работ и услуг для муниципальных нужд)</w:t>
            </w:r>
          </w:p>
        </w:tc>
        <w:tc>
          <w:tcPr>
            <w:tcW w:w="843" w:type="dxa"/>
            <w:tcBorders>
              <w:top w:val="nil"/>
              <w:left w:val="nil"/>
              <w:bottom w:val="single" w:sz="4" w:space="0" w:color="auto"/>
              <w:right w:val="single" w:sz="4" w:space="0" w:color="auto"/>
            </w:tcBorders>
            <w:vAlign w:val="center"/>
          </w:tcPr>
          <w:p w:rsidR="000443B3" w:rsidRPr="001E5CA5" w:rsidRDefault="000443B3" w:rsidP="009A13C3">
            <w:pPr>
              <w:jc w:val="center"/>
              <w:rPr>
                <w:color w:val="000000"/>
                <w:sz w:val="20"/>
                <w:szCs w:val="20"/>
              </w:rPr>
            </w:pPr>
            <w:r w:rsidRPr="001E5CA5">
              <w:rPr>
                <w:color w:val="000000"/>
                <w:sz w:val="20"/>
                <w:szCs w:val="20"/>
              </w:rPr>
              <w:t>914</w:t>
            </w:r>
          </w:p>
        </w:tc>
        <w:tc>
          <w:tcPr>
            <w:tcW w:w="567"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02</w:t>
            </w:r>
          </w:p>
        </w:tc>
        <w:tc>
          <w:tcPr>
            <w:tcW w:w="567"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03</w:t>
            </w:r>
          </w:p>
        </w:tc>
        <w:tc>
          <w:tcPr>
            <w:tcW w:w="1102" w:type="dxa"/>
            <w:gridSpan w:val="3"/>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85 2 01 51180</w:t>
            </w:r>
          </w:p>
        </w:tc>
        <w:tc>
          <w:tcPr>
            <w:tcW w:w="857"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200</w:t>
            </w:r>
          </w:p>
        </w:tc>
        <w:tc>
          <w:tcPr>
            <w:tcW w:w="1018"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Pr>
                <w:sz w:val="20"/>
                <w:szCs w:val="20"/>
              </w:rPr>
              <w:t>8,1</w:t>
            </w:r>
          </w:p>
        </w:tc>
        <w:tc>
          <w:tcPr>
            <w:tcW w:w="1134" w:type="dxa"/>
            <w:tcBorders>
              <w:top w:val="nil"/>
              <w:left w:val="single" w:sz="4" w:space="0" w:color="000000"/>
              <w:bottom w:val="single" w:sz="4" w:space="0" w:color="000000"/>
              <w:right w:val="single" w:sz="4" w:space="0" w:color="000000"/>
            </w:tcBorders>
            <w:vAlign w:val="center"/>
          </w:tcPr>
          <w:p w:rsidR="000443B3" w:rsidRPr="001E5CA5" w:rsidRDefault="000443B3" w:rsidP="009A13C3">
            <w:pPr>
              <w:jc w:val="center"/>
              <w:rPr>
                <w:sz w:val="20"/>
                <w:szCs w:val="20"/>
              </w:rPr>
            </w:pPr>
            <w:r w:rsidRPr="001E5CA5">
              <w:rPr>
                <w:sz w:val="20"/>
                <w:szCs w:val="20"/>
              </w:rPr>
              <w:t>4,9</w:t>
            </w:r>
          </w:p>
        </w:tc>
        <w:tc>
          <w:tcPr>
            <w:tcW w:w="992"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4,9</w:t>
            </w:r>
          </w:p>
        </w:tc>
      </w:tr>
      <w:tr w:rsidR="000443B3" w:rsidRPr="001E5CA5" w:rsidTr="009A13C3">
        <w:tblPrEx>
          <w:tblCellSpacing w:w="-5" w:type="nil"/>
        </w:tblPrEx>
        <w:trPr>
          <w:gridAfter w:val="4"/>
          <w:wAfter w:w="851" w:type="dxa"/>
          <w:trHeight w:val="945"/>
          <w:tblCellSpacing w:w="-5" w:type="nil"/>
        </w:trPr>
        <w:tc>
          <w:tcPr>
            <w:tcW w:w="2915" w:type="dxa"/>
            <w:tcBorders>
              <w:top w:val="single" w:sz="4" w:space="0" w:color="000000"/>
              <w:left w:val="single" w:sz="4" w:space="0" w:color="000000"/>
              <w:bottom w:val="single" w:sz="4" w:space="0" w:color="000000"/>
              <w:right w:val="single" w:sz="4" w:space="0" w:color="000000"/>
            </w:tcBorders>
            <w:vAlign w:val="bottom"/>
          </w:tcPr>
          <w:p w:rsidR="000443B3" w:rsidRPr="001E5CA5" w:rsidRDefault="000443B3" w:rsidP="009A13C3">
            <w:pPr>
              <w:rPr>
                <w:b/>
                <w:bCs/>
                <w:sz w:val="20"/>
                <w:szCs w:val="20"/>
              </w:rPr>
            </w:pPr>
            <w:r w:rsidRPr="001E5CA5">
              <w:rPr>
                <w:b/>
                <w:bCs/>
                <w:sz w:val="20"/>
                <w:szCs w:val="20"/>
              </w:rPr>
              <w:t>НАЦИОНАЛЬНАЯ БЕЗОПАСНОСТЬ И ПРАВООХРАНИТЕЛЬНАЯ ДЕЯТЕЛЬНОСТЬ</w:t>
            </w:r>
          </w:p>
        </w:tc>
        <w:tc>
          <w:tcPr>
            <w:tcW w:w="843" w:type="dxa"/>
            <w:tcBorders>
              <w:top w:val="nil"/>
              <w:left w:val="nil"/>
              <w:bottom w:val="single" w:sz="4" w:space="0" w:color="auto"/>
              <w:right w:val="single" w:sz="4" w:space="0" w:color="auto"/>
            </w:tcBorders>
            <w:vAlign w:val="center"/>
          </w:tcPr>
          <w:p w:rsidR="000443B3" w:rsidRPr="001E5CA5" w:rsidRDefault="000443B3" w:rsidP="009A13C3">
            <w:pPr>
              <w:jc w:val="center"/>
              <w:rPr>
                <w:b/>
                <w:bCs/>
                <w:color w:val="000000"/>
                <w:sz w:val="20"/>
                <w:szCs w:val="20"/>
              </w:rPr>
            </w:pPr>
            <w:r w:rsidRPr="001E5CA5">
              <w:rPr>
                <w:b/>
                <w:bCs/>
                <w:color w:val="000000"/>
                <w:sz w:val="20"/>
                <w:szCs w:val="20"/>
              </w:rPr>
              <w:t>914</w:t>
            </w:r>
          </w:p>
        </w:tc>
        <w:tc>
          <w:tcPr>
            <w:tcW w:w="567" w:type="dxa"/>
            <w:tcBorders>
              <w:top w:val="nil"/>
              <w:left w:val="nil"/>
              <w:bottom w:val="single" w:sz="4" w:space="0" w:color="auto"/>
              <w:right w:val="single" w:sz="4" w:space="0" w:color="auto"/>
            </w:tcBorders>
            <w:vAlign w:val="center"/>
          </w:tcPr>
          <w:p w:rsidR="000443B3" w:rsidRPr="001E5CA5" w:rsidRDefault="000443B3" w:rsidP="009A13C3">
            <w:pPr>
              <w:jc w:val="center"/>
              <w:rPr>
                <w:b/>
                <w:bCs/>
                <w:sz w:val="20"/>
                <w:szCs w:val="20"/>
              </w:rPr>
            </w:pPr>
            <w:r w:rsidRPr="001E5CA5">
              <w:rPr>
                <w:b/>
                <w:bCs/>
                <w:sz w:val="20"/>
                <w:szCs w:val="20"/>
              </w:rPr>
              <w:t>03</w:t>
            </w:r>
          </w:p>
        </w:tc>
        <w:tc>
          <w:tcPr>
            <w:tcW w:w="567" w:type="dxa"/>
            <w:tcBorders>
              <w:top w:val="nil"/>
              <w:left w:val="nil"/>
              <w:bottom w:val="single" w:sz="4" w:space="0" w:color="auto"/>
              <w:right w:val="single" w:sz="4" w:space="0" w:color="auto"/>
            </w:tcBorders>
            <w:vAlign w:val="center"/>
          </w:tcPr>
          <w:p w:rsidR="000443B3" w:rsidRPr="001E5CA5" w:rsidRDefault="000443B3" w:rsidP="009A13C3">
            <w:pPr>
              <w:jc w:val="center"/>
              <w:rPr>
                <w:b/>
                <w:bCs/>
                <w:sz w:val="20"/>
                <w:szCs w:val="20"/>
              </w:rPr>
            </w:pPr>
            <w:r w:rsidRPr="001E5CA5">
              <w:rPr>
                <w:b/>
                <w:bCs/>
                <w:sz w:val="20"/>
                <w:szCs w:val="20"/>
              </w:rPr>
              <w:t>00</w:t>
            </w:r>
          </w:p>
        </w:tc>
        <w:tc>
          <w:tcPr>
            <w:tcW w:w="1102" w:type="dxa"/>
            <w:gridSpan w:val="3"/>
            <w:tcBorders>
              <w:top w:val="nil"/>
              <w:left w:val="nil"/>
              <w:bottom w:val="single" w:sz="4" w:space="0" w:color="auto"/>
              <w:right w:val="single" w:sz="4" w:space="0" w:color="auto"/>
            </w:tcBorders>
            <w:vAlign w:val="center"/>
          </w:tcPr>
          <w:p w:rsidR="000443B3" w:rsidRPr="001E5CA5" w:rsidRDefault="000443B3" w:rsidP="009A13C3">
            <w:pPr>
              <w:jc w:val="center"/>
              <w:rPr>
                <w:b/>
                <w:bCs/>
                <w:sz w:val="20"/>
                <w:szCs w:val="20"/>
              </w:rPr>
            </w:pPr>
            <w:r w:rsidRPr="001E5CA5">
              <w:rPr>
                <w:b/>
                <w:bCs/>
                <w:sz w:val="20"/>
                <w:szCs w:val="20"/>
              </w:rPr>
              <w:t> </w:t>
            </w:r>
          </w:p>
        </w:tc>
        <w:tc>
          <w:tcPr>
            <w:tcW w:w="857" w:type="dxa"/>
            <w:tcBorders>
              <w:top w:val="nil"/>
              <w:left w:val="nil"/>
              <w:bottom w:val="single" w:sz="4" w:space="0" w:color="auto"/>
              <w:right w:val="single" w:sz="4" w:space="0" w:color="auto"/>
            </w:tcBorders>
            <w:vAlign w:val="center"/>
          </w:tcPr>
          <w:p w:rsidR="000443B3" w:rsidRPr="001E5CA5" w:rsidRDefault="000443B3" w:rsidP="009A13C3">
            <w:pPr>
              <w:jc w:val="center"/>
              <w:rPr>
                <w:b/>
                <w:bCs/>
                <w:sz w:val="20"/>
                <w:szCs w:val="20"/>
              </w:rPr>
            </w:pPr>
            <w:r w:rsidRPr="001E5CA5">
              <w:rPr>
                <w:b/>
                <w:bCs/>
                <w:sz w:val="20"/>
                <w:szCs w:val="20"/>
              </w:rPr>
              <w:t> </w:t>
            </w:r>
          </w:p>
        </w:tc>
        <w:tc>
          <w:tcPr>
            <w:tcW w:w="1018" w:type="dxa"/>
            <w:tcBorders>
              <w:top w:val="nil"/>
              <w:left w:val="nil"/>
              <w:bottom w:val="single" w:sz="4" w:space="0" w:color="auto"/>
              <w:right w:val="single" w:sz="4" w:space="0" w:color="auto"/>
            </w:tcBorders>
            <w:vAlign w:val="center"/>
          </w:tcPr>
          <w:p w:rsidR="000443B3" w:rsidRPr="001E5CA5" w:rsidRDefault="000443B3" w:rsidP="009A13C3">
            <w:pPr>
              <w:jc w:val="center"/>
              <w:rPr>
                <w:b/>
                <w:bCs/>
                <w:sz w:val="20"/>
                <w:szCs w:val="20"/>
              </w:rPr>
            </w:pPr>
            <w:r>
              <w:rPr>
                <w:b/>
                <w:bCs/>
                <w:sz w:val="20"/>
                <w:szCs w:val="20"/>
              </w:rPr>
              <w:t>131,5</w:t>
            </w:r>
          </w:p>
        </w:tc>
        <w:tc>
          <w:tcPr>
            <w:tcW w:w="1134" w:type="dxa"/>
            <w:tcBorders>
              <w:top w:val="nil"/>
              <w:left w:val="single" w:sz="4" w:space="0" w:color="000000"/>
              <w:bottom w:val="single" w:sz="4" w:space="0" w:color="000000"/>
              <w:right w:val="single" w:sz="4" w:space="0" w:color="000000"/>
            </w:tcBorders>
            <w:vAlign w:val="center"/>
          </w:tcPr>
          <w:p w:rsidR="000443B3" w:rsidRPr="001E5CA5" w:rsidRDefault="000443B3" w:rsidP="009A13C3">
            <w:pPr>
              <w:jc w:val="center"/>
              <w:rPr>
                <w:b/>
                <w:bCs/>
                <w:sz w:val="20"/>
                <w:szCs w:val="20"/>
              </w:rPr>
            </w:pPr>
            <w:r w:rsidRPr="001E5CA5">
              <w:rPr>
                <w:b/>
                <w:bCs/>
                <w:sz w:val="20"/>
                <w:szCs w:val="20"/>
              </w:rPr>
              <w:t>129,6</w:t>
            </w:r>
          </w:p>
        </w:tc>
        <w:tc>
          <w:tcPr>
            <w:tcW w:w="992" w:type="dxa"/>
            <w:tcBorders>
              <w:top w:val="nil"/>
              <w:left w:val="nil"/>
              <w:bottom w:val="single" w:sz="4" w:space="0" w:color="auto"/>
              <w:right w:val="single" w:sz="4" w:space="0" w:color="auto"/>
            </w:tcBorders>
            <w:vAlign w:val="center"/>
          </w:tcPr>
          <w:p w:rsidR="000443B3" w:rsidRPr="001E5CA5" w:rsidRDefault="000443B3" w:rsidP="009A13C3">
            <w:pPr>
              <w:jc w:val="center"/>
              <w:rPr>
                <w:b/>
                <w:bCs/>
                <w:sz w:val="20"/>
                <w:szCs w:val="20"/>
              </w:rPr>
            </w:pPr>
            <w:r w:rsidRPr="001E5CA5">
              <w:rPr>
                <w:b/>
                <w:bCs/>
                <w:sz w:val="20"/>
                <w:szCs w:val="20"/>
              </w:rPr>
              <w:t>129,6</w:t>
            </w:r>
          </w:p>
        </w:tc>
      </w:tr>
      <w:tr w:rsidR="000443B3" w:rsidRPr="001E5CA5" w:rsidTr="009A13C3">
        <w:tblPrEx>
          <w:tblCellSpacing w:w="-5" w:type="nil"/>
        </w:tblPrEx>
        <w:trPr>
          <w:gridAfter w:val="4"/>
          <w:wAfter w:w="851" w:type="dxa"/>
          <w:trHeight w:val="526"/>
          <w:tblCellSpacing w:w="-5" w:type="nil"/>
        </w:trPr>
        <w:tc>
          <w:tcPr>
            <w:tcW w:w="2915" w:type="dxa"/>
            <w:tcBorders>
              <w:top w:val="nil"/>
              <w:left w:val="single" w:sz="4" w:space="0" w:color="000000"/>
              <w:bottom w:val="single" w:sz="4" w:space="0" w:color="000000"/>
              <w:right w:val="single" w:sz="4" w:space="0" w:color="000000"/>
            </w:tcBorders>
            <w:vAlign w:val="bottom"/>
          </w:tcPr>
          <w:p w:rsidR="000443B3" w:rsidRPr="001E5CA5" w:rsidRDefault="000443B3" w:rsidP="009A13C3">
            <w:pPr>
              <w:rPr>
                <w:b/>
                <w:bCs/>
                <w:i/>
                <w:sz w:val="20"/>
                <w:szCs w:val="20"/>
              </w:rPr>
            </w:pPr>
            <w:r w:rsidRPr="001E5CA5">
              <w:rPr>
                <w:b/>
                <w:bCs/>
                <w:i/>
                <w:sz w:val="20"/>
                <w:szCs w:val="20"/>
              </w:rPr>
              <w:t>Обеспечение пожарной безопасности</w:t>
            </w:r>
          </w:p>
        </w:tc>
        <w:tc>
          <w:tcPr>
            <w:tcW w:w="843" w:type="dxa"/>
            <w:tcBorders>
              <w:top w:val="nil"/>
              <w:left w:val="nil"/>
              <w:bottom w:val="single" w:sz="4" w:space="0" w:color="auto"/>
              <w:right w:val="single" w:sz="4" w:space="0" w:color="auto"/>
            </w:tcBorders>
            <w:vAlign w:val="center"/>
          </w:tcPr>
          <w:p w:rsidR="000443B3" w:rsidRPr="001E5CA5" w:rsidRDefault="000443B3" w:rsidP="009A13C3">
            <w:pPr>
              <w:jc w:val="center"/>
              <w:rPr>
                <w:b/>
                <w:bCs/>
                <w:i/>
                <w:sz w:val="20"/>
                <w:szCs w:val="20"/>
              </w:rPr>
            </w:pPr>
            <w:r w:rsidRPr="001E5CA5">
              <w:rPr>
                <w:b/>
                <w:bCs/>
                <w:i/>
                <w:sz w:val="20"/>
                <w:szCs w:val="20"/>
              </w:rPr>
              <w:t>914</w:t>
            </w:r>
          </w:p>
        </w:tc>
        <w:tc>
          <w:tcPr>
            <w:tcW w:w="567" w:type="dxa"/>
            <w:tcBorders>
              <w:top w:val="nil"/>
              <w:left w:val="nil"/>
              <w:bottom w:val="single" w:sz="4" w:space="0" w:color="auto"/>
              <w:right w:val="single" w:sz="4" w:space="0" w:color="auto"/>
            </w:tcBorders>
            <w:vAlign w:val="center"/>
          </w:tcPr>
          <w:p w:rsidR="000443B3" w:rsidRPr="001E5CA5" w:rsidRDefault="000443B3" w:rsidP="009A13C3">
            <w:pPr>
              <w:jc w:val="center"/>
              <w:rPr>
                <w:b/>
                <w:bCs/>
                <w:i/>
                <w:sz w:val="20"/>
                <w:szCs w:val="20"/>
              </w:rPr>
            </w:pPr>
            <w:r w:rsidRPr="001E5CA5">
              <w:rPr>
                <w:b/>
                <w:bCs/>
                <w:i/>
                <w:sz w:val="20"/>
                <w:szCs w:val="20"/>
              </w:rPr>
              <w:t>03</w:t>
            </w:r>
          </w:p>
        </w:tc>
        <w:tc>
          <w:tcPr>
            <w:tcW w:w="567" w:type="dxa"/>
            <w:tcBorders>
              <w:top w:val="nil"/>
              <w:left w:val="nil"/>
              <w:bottom w:val="single" w:sz="4" w:space="0" w:color="auto"/>
              <w:right w:val="single" w:sz="4" w:space="0" w:color="auto"/>
            </w:tcBorders>
            <w:vAlign w:val="center"/>
          </w:tcPr>
          <w:p w:rsidR="000443B3" w:rsidRPr="001E5CA5" w:rsidRDefault="000443B3" w:rsidP="009A13C3">
            <w:pPr>
              <w:jc w:val="center"/>
              <w:rPr>
                <w:b/>
                <w:bCs/>
                <w:i/>
                <w:sz w:val="20"/>
                <w:szCs w:val="20"/>
              </w:rPr>
            </w:pPr>
            <w:r w:rsidRPr="001E5CA5">
              <w:rPr>
                <w:b/>
                <w:bCs/>
                <w:i/>
                <w:sz w:val="20"/>
                <w:szCs w:val="20"/>
              </w:rPr>
              <w:t>10</w:t>
            </w:r>
          </w:p>
        </w:tc>
        <w:tc>
          <w:tcPr>
            <w:tcW w:w="1102" w:type="dxa"/>
            <w:gridSpan w:val="3"/>
            <w:tcBorders>
              <w:top w:val="nil"/>
              <w:left w:val="nil"/>
              <w:bottom w:val="single" w:sz="4" w:space="0" w:color="auto"/>
              <w:right w:val="single" w:sz="4" w:space="0" w:color="auto"/>
            </w:tcBorders>
            <w:vAlign w:val="center"/>
          </w:tcPr>
          <w:p w:rsidR="000443B3" w:rsidRPr="001E5CA5" w:rsidRDefault="000443B3" w:rsidP="009A13C3">
            <w:pPr>
              <w:jc w:val="center"/>
              <w:rPr>
                <w:i/>
                <w:iCs/>
                <w:sz w:val="20"/>
                <w:szCs w:val="20"/>
              </w:rPr>
            </w:pPr>
            <w:r w:rsidRPr="001E5CA5">
              <w:rPr>
                <w:i/>
                <w:iCs/>
                <w:sz w:val="20"/>
                <w:szCs w:val="20"/>
              </w:rPr>
              <w:t> </w:t>
            </w:r>
          </w:p>
        </w:tc>
        <w:tc>
          <w:tcPr>
            <w:tcW w:w="857" w:type="dxa"/>
            <w:tcBorders>
              <w:top w:val="nil"/>
              <w:left w:val="nil"/>
              <w:bottom w:val="single" w:sz="4" w:space="0" w:color="auto"/>
              <w:right w:val="single" w:sz="4" w:space="0" w:color="auto"/>
            </w:tcBorders>
            <w:vAlign w:val="center"/>
          </w:tcPr>
          <w:p w:rsidR="000443B3" w:rsidRPr="001E5CA5" w:rsidRDefault="000443B3" w:rsidP="009A13C3">
            <w:pPr>
              <w:jc w:val="center"/>
              <w:rPr>
                <w:i/>
                <w:iCs/>
                <w:sz w:val="20"/>
                <w:szCs w:val="20"/>
              </w:rPr>
            </w:pPr>
            <w:r w:rsidRPr="001E5CA5">
              <w:rPr>
                <w:i/>
                <w:iCs/>
                <w:sz w:val="20"/>
                <w:szCs w:val="20"/>
              </w:rPr>
              <w:t> </w:t>
            </w:r>
          </w:p>
        </w:tc>
        <w:tc>
          <w:tcPr>
            <w:tcW w:w="1018" w:type="dxa"/>
            <w:tcBorders>
              <w:top w:val="nil"/>
              <w:left w:val="nil"/>
              <w:bottom w:val="single" w:sz="4" w:space="0" w:color="auto"/>
              <w:right w:val="single" w:sz="4" w:space="0" w:color="auto"/>
            </w:tcBorders>
            <w:vAlign w:val="center"/>
          </w:tcPr>
          <w:p w:rsidR="000443B3" w:rsidRPr="001E5CA5" w:rsidRDefault="000443B3" w:rsidP="009A13C3">
            <w:pPr>
              <w:jc w:val="center"/>
              <w:rPr>
                <w:b/>
                <w:bCs/>
                <w:i/>
                <w:iCs/>
                <w:sz w:val="20"/>
                <w:szCs w:val="20"/>
              </w:rPr>
            </w:pPr>
            <w:r>
              <w:rPr>
                <w:b/>
                <w:bCs/>
                <w:i/>
                <w:iCs/>
                <w:sz w:val="20"/>
                <w:szCs w:val="20"/>
              </w:rPr>
              <w:t>131,5</w:t>
            </w:r>
          </w:p>
        </w:tc>
        <w:tc>
          <w:tcPr>
            <w:tcW w:w="1134" w:type="dxa"/>
            <w:tcBorders>
              <w:top w:val="nil"/>
              <w:left w:val="single" w:sz="4" w:space="0" w:color="000000"/>
              <w:bottom w:val="single" w:sz="4" w:space="0" w:color="000000"/>
              <w:right w:val="single" w:sz="4" w:space="0" w:color="000000"/>
            </w:tcBorders>
            <w:vAlign w:val="center"/>
          </w:tcPr>
          <w:p w:rsidR="000443B3" w:rsidRPr="001E5CA5" w:rsidRDefault="000443B3" w:rsidP="009A13C3">
            <w:pPr>
              <w:jc w:val="center"/>
              <w:rPr>
                <w:b/>
                <w:bCs/>
                <w:i/>
                <w:iCs/>
                <w:sz w:val="20"/>
                <w:szCs w:val="20"/>
              </w:rPr>
            </w:pPr>
            <w:r w:rsidRPr="001E5CA5">
              <w:rPr>
                <w:b/>
                <w:bCs/>
                <w:i/>
                <w:iCs/>
                <w:sz w:val="20"/>
                <w:szCs w:val="20"/>
              </w:rPr>
              <w:t>129,6</w:t>
            </w:r>
          </w:p>
        </w:tc>
        <w:tc>
          <w:tcPr>
            <w:tcW w:w="992" w:type="dxa"/>
            <w:tcBorders>
              <w:top w:val="nil"/>
              <w:left w:val="nil"/>
              <w:bottom w:val="single" w:sz="4" w:space="0" w:color="auto"/>
              <w:right w:val="single" w:sz="4" w:space="0" w:color="auto"/>
            </w:tcBorders>
            <w:vAlign w:val="center"/>
          </w:tcPr>
          <w:p w:rsidR="000443B3" w:rsidRPr="001E5CA5" w:rsidRDefault="000443B3" w:rsidP="009A13C3">
            <w:pPr>
              <w:jc w:val="center"/>
              <w:rPr>
                <w:b/>
                <w:bCs/>
                <w:i/>
                <w:iCs/>
                <w:sz w:val="20"/>
                <w:szCs w:val="20"/>
              </w:rPr>
            </w:pPr>
            <w:r w:rsidRPr="001E5CA5">
              <w:rPr>
                <w:b/>
                <w:bCs/>
                <w:i/>
                <w:iCs/>
                <w:sz w:val="20"/>
                <w:szCs w:val="20"/>
              </w:rPr>
              <w:t>129,6</w:t>
            </w:r>
          </w:p>
        </w:tc>
      </w:tr>
      <w:tr w:rsidR="000443B3" w:rsidRPr="001E5CA5" w:rsidTr="009A13C3">
        <w:tblPrEx>
          <w:tblCellSpacing w:w="-5" w:type="nil"/>
        </w:tblPrEx>
        <w:trPr>
          <w:gridAfter w:val="4"/>
          <w:wAfter w:w="851" w:type="dxa"/>
          <w:trHeight w:val="558"/>
          <w:tblCellSpacing w:w="-5" w:type="nil"/>
        </w:trPr>
        <w:tc>
          <w:tcPr>
            <w:tcW w:w="2915" w:type="dxa"/>
            <w:tcBorders>
              <w:top w:val="nil"/>
              <w:left w:val="single" w:sz="4" w:space="0" w:color="000000"/>
              <w:bottom w:val="single" w:sz="4" w:space="0" w:color="000000"/>
              <w:right w:val="single" w:sz="4" w:space="0" w:color="000000"/>
            </w:tcBorders>
            <w:vAlign w:val="bottom"/>
          </w:tcPr>
          <w:p w:rsidR="000443B3" w:rsidRPr="001E5CA5" w:rsidRDefault="000443B3" w:rsidP="009A13C3">
            <w:pPr>
              <w:rPr>
                <w:b/>
                <w:bCs/>
                <w:i/>
                <w:iCs/>
                <w:sz w:val="20"/>
                <w:szCs w:val="20"/>
              </w:rPr>
            </w:pPr>
            <w:r w:rsidRPr="001E5CA5">
              <w:rPr>
                <w:b/>
                <w:bCs/>
                <w:i/>
                <w:iCs/>
                <w:sz w:val="20"/>
                <w:szCs w:val="20"/>
              </w:rPr>
              <w:t>Муниципальная программа Гвазденского сельского поселения Бутурлиновского муниципального района Воронежской области "Социально-экономическое развитие Гвазденского  сельского поселения"</w:t>
            </w:r>
          </w:p>
        </w:tc>
        <w:tc>
          <w:tcPr>
            <w:tcW w:w="843"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914</w:t>
            </w:r>
          </w:p>
        </w:tc>
        <w:tc>
          <w:tcPr>
            <w:tcW w:w="567"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03</w:t>
            </w:r>
          </w:p>
        </w:tc>
        <w:tc>
          <w:tcPr>
            <w:tcW w:w="567"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10</w:t>
            </w:r>
          </w:p>
        </w:tc>
        <w:tc>
          <w:tcPr>
            <w:tcW w:w="1102" w:type="dxa"/>
            <w:gridSpan w:val="3"/>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84  0 00 00000</w:t>
            </w:r>
          </w:p>
        </w:tc>
        <w:tc>
          <w:tcPr>
            <w:tcW w:w="857"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 </w:t>
            </w:r>
          </w:p>
        </w:tc>
        <w:tc>
          <w:tcPr>
            <w:tcW w:w="1018"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Pr>
                <w:sz w:val="20"/>
                <w:szCs w:val="20"/>
              </w:rPr>
              <w:t>131,5</w:t>
            </w:r>
          </w:p>
        </w:tc>
        <w:tc>
          <w:tcPr>
            <w:tcW w:w="1134" w:type="dxa"/>
            <w:tcBorders>
              <w:top w:val="nil"/>
              <w:left w:val="single" w:sz="4" w:space="0" w:color="000000"/>
              <w:bottom w:val="single" w:sz="4" w:space="0" w:color="000000"/>
              <w:right w:val="single" w:sz="4" w:space="0" w:color="000000"/>
            </w:tcBorders>
            <w:vAlign w:val="center"/>
          </w:tcPr>
          <w:p w:rsidR="000443B3" w:rsidRPr="001E5CA5" w:rsidRDefault="000443B3" w:rsidP="009A13C3">
            <w:pPr>
              <w:jc w:val="center"/>
              <w:rPr>
                <w:sz w:val="20"/>
                <w:szCs w:val="20"/>
              </w:rPr>
            </w:pPr>
            <w:r w:rsidRPr="001E5CA5">
              <w:rPr>
                <w:sz w:val="20"/>
                <w:szCs w:val="20"/>
              </w:rPr>
              <w:t>129,6</w:t>
            </w:r>
          </w:p>
        </w:tc>
        <w:tc>
          <w:tcPr>
            <w:tcW w:w="992"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129,6</w:t>
            </w:r>
          </w:p>
        </w:tc>
      </w:tr>
      <w:tr w:rsidR="000443B3" w:rsidRPr="001E5CA5" w:rsidTr="009A13C3">
        <w:tblPrEx>
          <w:tblCellSpacing w:w="-5" w:type="nil"/>
        </w:tblPrEx>
        <w:trPr>
          <w:gridAfter w:val="4"/>
          <w:wAfter w:w="851" w:type="dxa"/>
          <w:trHeight w:val="589"/>
          <w:tblCellSpacing w:w="-5" w:type="nil"/>
        </w:trPr>
        <w:tc>
          <w:tcPr>
            <w:tcW w:w="2915" w:type="dxa"/>
            <w:tcBorders>
              <w:top w:val="nil"/>
              <w:left w:val="single" w:sz="4" w:space="0" w:color="000000"/>
              <w:bottom w:val="single" w:sz="4" w:space="0" w:color="000000"/>
              <w:right w:val="single" w:sz="4" w:space="0" w:color="000000"/>
            </w:tcBorders>
          </w:tcPr>
          <w:p w:rsidR="000443B3" w:rsidRPr="001E5CA5" w:rsidRDefault="000443B3" w:rsidP="009A13C3">
            <w:pPr>
              <w:rPr>
                <w:sz w:val="20"/>
                <w:szCs w:val="20"/>
              </w:rPr>
            </w:pPr>
            <w:r w:rsidRPr="001E5CA5">
              <w:rPr>
                <w:sz w:val="20"/>
                <w:szCs w:val="20"/>
              </w:rPr>
              <w:t>Подпрограмма "</w:t>
            </w:r>
            <w:r w:rsidRPr="001E5CA5">
              <w:rPr>
                <w:bCs/>
                <w:i/>
                <w:sz w:val="20"/>
                <w:szCs w:val="20"/>
              </w:rPr>
              <w:t xml:space="preserve"> </w:t>
            </w:r>
            <w:r w:rsidRPr="001E5CA5">
              <w:rPr>
                <w:bCs/>
                <w:sz w:val="20"/>
                <w:szCs w:val="20"/>
              </w:rPr>
              <w:t>Обеспечение пожарной безопасности</w:t>
            </w:r>
            <w:r w:rsidRPr="001E5CA5">
              <w:rPr>
                <w:sz w:val="20"/>
                <w:szCs w:val="20"/>
              </w:rPr>
              <w:t xml:space="preserve"> "</w:t>
            </w:r>
          </w:p>
        </w:tc>
        <w:tc>
          <w:tcPr>
            <w:tcW w:w="843"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914</w:t>
            </w:r>
          </w:p>
        </w:tc>
        <w:tc>
          <w:tcPr>
            <w:tcW w:w="567"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03</w:t>
            </w:r>
          </w:p>
        </w:tc>
        <w:tc>
          <w:tcPr>
            <w:tcW w:w="567"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10</w:t>
            </w:r>
          </w:p>
        </w:tc>
        <w:tc>
          <w:tcPr>
            <w:tcW w:w="1102" w:type="dxa"/>
            <w:gridSpan w:val="3"/>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84 1 00 00000</w:t>
            </w:r>
          </w:p>
        </w:tc>
        <w:tc>
          <w:tcPr>
            <w:tcW w:w="857"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 </w:t>
            </w:r>
          </w:p>
        </w:tc>
        <w:tc>
          <w:tcPr>
            <w:tcW w:w="1018"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Pr>
                <w:sz w:val="20"/>
                <w:szCs w:val="20"/>
              </w:rPr>
              <w:t>131,5</w:t>
            </w:r>
          </w:p>
        </w:tc>
        <w:tc>
          <w:tcPr>
            <w:tcW w:w="1134" w:type="dxa"/>
            <w:tcBorders>
              <w:top w:val="nil"/>
              <w:left w:val="single" w:sz="4" w:space="0" w:color="000000"/>
              <w:bottom w:val="single" w:sz="4" w:space="0" w:color="000000"/>
              <w:right w:val="single" w:sz="4" w:space="0" w:color="000000"/>
            </w:tcBorders>
            <w:vAlign w:val="center"/>
          </w:tcPr>
          <w:p w:rsidR="000443B3" w:rsidRPr="001E5CA5" w:rsidRDefault="000443B3" w:rsidP="009A13C3">
            <w:pPr>
              <w:jc w:val="center"/>
              <w:rPr>
                <w:sz w:val="20"/>
                <w:szCs w:val="20"/>
              </w:rPr>
            </w:pPr>
            <w:r w:rsidRPr="001E5CA5">
              <w:rPr>
                <w:sz w:val="20"/>
                <w:szCs w:val="20"/>
              </w:rPr>
              <w:t>129,6</w:t>
            </w:r>
          </w:p>
        </w:tc>
        <w:tc>
          <w:tcPr>
            <w:tcW w:w="992"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129,6</w:t>
            </w:r>
          </w:p>
        </w:tc>
      </w:tr>
      <w:tr w:rsidR="000443B3" w:rsidRPr="001E5CA5" w:rsidTr="009A13C3">
        <w:tblPrEx>
          <w:tblCellSpacing w:w="-5" w:type="nil"/>
        </w:tblPrEx>
        <w:trPr>
          <w:gridAfter w:val="4"/>
          <w:wAfter w:w="851" w:type="dxa"/>
          <w:trHeight w:val="929"/>
          <w:tblCellSpacing w:w="-5" w:type="nil"/>
        </w:trPr>
        <w:tc>
          <w:tcPr>
            <w:tcW w:w="2915" w:type="dxa"/>
            <w:tcBorders>
              <w:top w:val="nil"/>
              <w:left w:val="single" w:sz="4" w:space="0" w:color="000000"/>
              <w:bottom w:val="single" w:sz="4" w:space="0" w:color="000000"/>
              <w:right w:val="single" w:sz="4" w:space="0" w:color="000000"/>
            </w:tcBorders>
            <w:vAlign w:val="bottom"/>
          </w:tcPr>
          <w:p w:rsidR="000443B3" w:rsidRPr="001E5CA5" w:rsidRDefault="000443B3" w:rsidP="009A13C3">
            <w:pPr>
              <w:rPr>
                <w:sz w:val="20"/>
                <w:szCs w:val="20"/>
              </w:rPr>
            </w:pPr>
            <w:r w:rsidRPr="001E5CA5">
              <w:rPr>
                <w:sz w:val="20"/>
                <w:szCs w:val="20"/>
              </w:rPr>
              <w:t>Основное мероприятие "Мероприятия в сфере защиты населения от чрезвычайных ситуаций и пожаров"</w:t>
            </w:r>
          </w:p>
        </w:tc>
        <w:tc>
          <w:tcPr>
            <w:tcW w:w="843"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914</w:t>
            </w:r>
          </w:p>
        </w:tc>
        <w:tc>
          <w:tcPr>
            <w:tcW w:w="567"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03</w:t>
            </w:r>
          </w:p>
        </w:tc>
        <w:tc>
          <w:tcPr>
            <w:tcW w:w="567"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10</w:t>
            </w:r>
          </w:p>
        </w:tc>
        <w:tc>
          <w:tcPr>
            <w:tcW w:w="1102" w:type="dxa"/>
            <w:gridSpan w:val="3"/>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84 1 01 00000</w:t>
            </w:r>
          </w:p>
        </w:tc>
        <w:tc>
          <w:tcPr>
            <w:tcW w:w="857"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 </w:t>
            </w:r>
          </w:p>
        </w:tc>
        <w:tc>
          <w:tcPr>
            <w:tcW w:w="1018"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Pr>
                <w:sz w:val="20"/>
                <w:szCs w:val="20"/>
              </w:rPr>
              <w:t>131,5</w:t>
            </w:r>
          </w:p>
        </w:tc>
        <w:tc>
          <w:tcPr>
            <w:tcW w:w="1134" w:type="dxa"/>
            <w:tcBorders>
              <w:top w:val="nil"/>
              <w:left w:val="single" w:sz="4" w:space="0" w:color="000000"/>
              <w:bottom w:val="single" w:sz="4" w:space="0" w:color="000000"/>
              <w:right w:val="single" w:sz="4" w:space="0" w:color="000000"/>
            </w:tcBorders>
            <w:vAlign w:val="center"/>
          </w:tcPr>
          <w:p w:rsidR="000443B3" w:rsidRPr="001E5CA5" w:rsidRDefault="000443B3" w:rsidP="009A13C3">
            <w:pPr>
              <w:jc w:val="center"/>
              <w:rPr>
                <w:sz w:val="20"/>
                <w:szCs w:val="20"/>
              </w:rPr>
            </w:pPr>
            <w:r w:rsidRPr="001E5CA5">
              <w:rPr>
                <w:sz w:val="20"/>
                <w:szCs w:val="20"/>
              </w:rPr>
              <w:t>129,6</w:t>
            </w:r>
          </w:p>
        </w:tc>
        <w:tc>
          <w:tcPr>
            <w:tcW w:w="992"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129,6</w:t>
            </w:r>
          </w:p>
        </w:tc>
      </w:tr>
      <w:tr w:rsidR="000443B3" w:rsidRPr="001E5CA5" w:rsidTr="009A13C3">
        <w:tblPrEx>
          <w:tblCellSpacing w:w="-5" w:type="nil"/>
        </w:tblPrEx>
        <w:trPr>
          <w:gridAfter w:val="4"/>
          <w:wAfter w:w="851" w:type="dxa"/>
          <w:trHeight w:val="1275"/>
          <w:tblCellSpacing w:w="-5" w:type="nil"/>
        </w:trPr>
        <w:tc>
          <w:tcPr>
            <w:tcW w:w="2915" w:type="dxa"/>
            <w:tcBorders>
              <w:top w:val="nil"/>
              <w:left w:val="single" w:sz="4" w:space="0" w:color="000000"/>
              <w:bottom w:val="single" w:sz="4" w:space="0" w:color="auto"/>
              <w:right w:val="single" w:sz="4" w:space="0" w:color="000000"/>
            </w:tcBorders>
            <w:vAlign w:val="center"/>
          </w:tcPr>
          <w:p w:rsidR="000443B3" w:rsidRPr="001E5CA5" w:rsidRDefault="000443B3" w:rsidP="009A13C3">
            <w:pPr>
              <w:rPr>
                <w:color w:val="000000"/>
                <w:sz w:val="20"/>
                <w:szCs w:val="20"/>
              </w:rPr>
            </w:pPr>
            <w:r w:rsidRPr="001E5CA5">
              <w:rPr>
                <w:color w:val="000000"/>
                <w:sz w:val="20"/>
                <w:szCs w:val="20"/>
              </w:rPr>
              <w:lastRenderedPageBreak/>
              <w:t>Мероприятия в сфере защиты населения от чрезвычайных ситуаций и пожаров (Закупка товаров, работ и услуг для муниципальных нужд)</w:t>
            </w:r>
          </w:p>
        </w:tc>
        <w:tc>
          <w:tcPr>
            <w:tcW w:w="843"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914</w:t>
            </w:r>
          </w:p>
        </w:tc>
        <w:tc>
          <w:tcPr>
            <w:tcW w:w="567"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03</w:t>
            </w:r>
          </w:p>
        </w:tc>
        <w:tc>
          <w:tcPr>
            <w:tcW w:w="567"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10</w:t>
            </w:r>
          </w:p>
        </w:tc>
        <w:tc>
          <w:tcPr>
            <w:tcW w:w="1102" w:type="dxa"/>
            <w:gridSpan w:val="3"/>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84 1 01 91430</w:t>
            </w:r>
          </w:p>
        </w:tc>
        <w:tc>
          <w:tcPr>
            <w:tcW w:w="857"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600</w:t>
            </w:r>
          </w:p>
        </w:tc>
        <w:tc>
          <w:tcPr>
            <w:tcW w:w="1018"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129,6</w:t>
            </w:r>
          </w:p>
        </w:tc>
        <w:tc>
          <w:tcPr>
            <w:tcW w:w="1134" w:type="dxa"/>
            <w:tcBorders>
              <w:top w:val="nil"/>
              <w:left w:val="single" w:sz="4" w:space="0" w:color="000000"/>
              <w:bottom w:val="single" w:sz="4" w:space="0" w:color="000000"/>
              <w:right w:val="single" w:sz="4" w:space="0" w:color="000000"/>
            </w:tcBorders>
            <w:vAlign w:val="center"/>
          </w:tcPr>
          <w:p w:rsidR="000443B3" w:rsidRPr="001E5CA5" w:rsidRDefault="000443B3" w:rsidP="009A13C3">
            <w:pPr>
              <w:jc w:val="center"/>
              <w:rPr>
                <w:sz w:val="20"/>
                <w:szCs w:val="20"/>
              </w:rPr>
            </w:pPr>
            <w:r w:rsidRPr="001E5CA5">
              <w:rPr>
                <w:sz w:val="20"/>
                <w:szCs w:val="20"/>
              </w:rPr>
              <w:t>129,6</w:t>
            </w:r>
          </w:p>
        </w:tc>
        <w:tc>
          <w:tcPr>
            <w:tcW w:w="992"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129,6</w:t>
            </w:r>
          </w:p>
        </w:tc>
      </w:tr>
      <w:tr w:rsidR="000443B3" w:rsidRPr="001E5CA5" w:rsidTr="009A13C3">
        <w:tblPrEx>
          <w:tblCellSpacing w:w="-5" w:type="nil"/>
        </w:tblPrEx>
        <w:trPr>
          <w:gridAfter w:val="4"/>
          <w:wAfter w:w="851" w:type="dxa"/>
          <w:trHeight w:val="1275"/>
          <w:tblCellSpacing w:w="-5" w:type="nil"/>
        </w:trPr>
        <w:tc>
          <w:tcPr>
            <w:tcW w:w="2915" w:type="dxa"/>
            <w:tcBorders>
              <w:top w:val="single" w:sz="4" w:space="0" w:color="auto"/>
              <w:left w:val="single" w:sz="4" w:space="0" w:color="000000"/>
              <w:bottom w:val="nil"/>
              <w:right w:val="single" w:sz="4" w:space="0" w:color="000000"/>
            </w:tcBorders>
            <w:vAlign w:val="center"/>
          </w:tcPr>
          <w:p w:rsidR="000443B3" w:rsidRPr="001E5CA5" w:rsidRDefault="000443B3" w:rsidP="009A13C3">
            <w:pPr>
              <w:rPr>
                <w:color w:val="000000"/>
                <w:sz w:val="20"/>
                <w:szCs w:val="20"/>
              </w:rPr>
            </w:pPr>
            <w:r>
              <w:rPr>
                <w:color w:val="000000"/>
                <w:sz w:val="20"/>
                <w:szCs w:val="20"/>
              </w:rPr>
              <w:t>Резервный фонд (проведение аварийно-восстановительных работ и иных мероприятий, связанных с предупреждением и ликвидацией последствий стихийных бедствий и других чрезвычайных ситуаций)</w:t>
            </w:r>
          </w:p>
        </w:tc>
        <w:tc>
          <w:tcPr>
            <w:tcW w:w="843"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Pr>
                <w:sz w:val="20"/>
                <w:szCs w:val="20"/>
              </w:rPr>
              <w:t>914</w:t>
            </w:r>
          </w:p>
        </w:tc>
        <w:tc>
          <w:tcPr>
            <w:tcW w:w="567"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Pr>
                <w:sz w:val="20"/>
                <w:szCs w:val="20"/>
              </w:rPr>
              <w:t>03</w:t>
            </w:r>
          </w:p>
        </w:tc>
        <w:tc>
          <w:tcPr>
            <w:tcW w:w="567"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Pr>
                <w:sz w:val="20"/>
                <w:szCs w:val="20"/>
              </w:rPr>
              <w:t>10</w:t>
            </w:r>
          </w:p>
        </w:tc>
        <w:tc>
          <w:tcPr>
            <w:tcW w:w="1102" w:type="dxa"/>
            <w:gridSpan w:val="3"/>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Pr>
                <w:sz w:val="20"/>
                <w:szCs w:val="20"/>
              </w:rPr>
              <w:t>84 1 02 20570</w:t>
            </w:r>
          </w:p>
        </w:tc>
        <w:tc>
          <w:tcPr>
            <w:tcW w:w="857"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Pr>
                <w:sz w:val="20"/>
                <w:szCs w:val="20"/>
              </w:rPr>
              <w:t>200</w:t>
            </w:r>
          </w:p>
        </w:tc>
        <w:tc>
          <w:tcPr>
            <w:tcW w:w="1018"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Pr>
                <w:sz w:val="20"/>
                <w:szCs w:val="20"/>
              </w:rPr>
              <w:t>1,9</w:t>
            </w:r>
          </w:p>
        </w:tc>
        <w:tc>
          <w:tcPr>
            <w:tcW w:w="1134" w:type="dxa"/>
            <w:tcBorders>
              <w:top w:val="nil"/>
              <w:left w:val="single" w:sz="4" w:space="0" w:color="000000"/>
              <w:bottom w:val="single" w:sz="4" w:space="0" w:color="000000"/>
              <w:right w:val="single" w:sz="4" w:space="0" w:color="000000"/>
            </w:tcBorders>
            <w:vAlign w:val="center"/>
          </w:tcPr>
          <w:p w:rsidR="000443B3" w:rsidRPr="001E5CA5" w:rsidRDefault="000443B3" w:rsidP="009A13C3">
            <w:pPr>
              <w:jc w:val="center"/>
              <w:rPr>
                <w:sz w:val="20"/>
                <w:szCs w:val="20"/>
              </w:rPr>
            </w:pPr>
            <w:r>
              <w:rPr>
                <w:sz w:val="20"/>
                <w:szCs w:val="20"/>
              </w:rPr>
              <w:t>0,0</w:t>
            </w:r>
          </w:p>
        </w:tc>
        <w:tc>
          <w:tcPr>
            <w:tcW w:w="992"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Pr>
                <w:sz w:val="20"/>
                <w:szCs w:val="20"/>
              </w:rPr>
              <w:t>0,0</w:t>
            </w:r>
          </w:p>
        </w:tc>
      </w:tr>
      <w:tr w:rsidR="000443B3" w:rsidRPr="001E5CA5" w:rsidTr="009A13C3">
        <w:tblPrEx>
          <w:tblCellSpacing w:w="-5" w:type="nil"/>
        </w:tblPrEx>
        <w:trPr>
          <w:gridAfter w:val="4"/>
          <w:wAfter w:w="851" w:type="dxa"/>
          <w:trHeight w:val="523"/>
          <w:tblCellSpacing w:w="-5" w:type="nil"/>
        </w:trPr>
        <w:tc>
          <w:tcPr>
            <w:tcW w:w="2915" w:type="dxa"/>
            <w:tcBorders>
              <w:top w:val="single" w:sz="4" w:space="0" w:color="000000"/>
              <w:left w:val="single" w:sz="4" w:space="0" w:color="000000"/>
              <w:bottom w:val="single" w:sz="4" w:space="0" w:color="000000"/>
              <w:right w:val="single" w:sz="4" w:space="0" w:color="000000"/>
            </w:tcBorders>
            <w:vAlign w:val="bottom"/>
          </w:tcPr>
          <w:p w:rsidR="000443B3" w:rsidRPr="001E5CA5" w:rsidRDefault="000443B3" w:rsidP="009A13C3">
            <w:pPr>
              <w:rPr>
                <w:b/>
                <w:bCs/>
                <w:sz w:val="20"/>
                <w:szCs w:val="20"/>
              </w:rPr>
            </w:pPr>
            <w:r w:rsidRPr="001E5CA5">
              <w:rPr>
                <w:b/>
                <w:bCs/>
                <w:sz w:val="20"/>
                <w:szCs w:val="20"/>
              </w:rPr>
              <w:t>НАЦИОНАЛЬНАЯ ЭКОНОМИКА</w:t>
            </w:r>
          </w:p>
        </w:tc>
        <w:tc>
          <w:tcPr>
            <w:tcW w:w="843" w:type="dxa"/>
            <w:tcBorders>
              <w:top w:val="nil"/>
              <w:left w:val="nil"/>
              <w:bottom w:val="single" w:sz="4" w:space="0" w:color="auto"/>
              <w:right w:val="single" w:sz="4" w:space="0" w:color="auto"/>
            </w:tcBorders>
            <w:vAlign w:val="center"/>
          </w:tcPr>
          <w:p w:rsidR="000443B3" w:rsidRPr="001E5CA5" w:rsidRDefault="000443B3" w:rsidP="009A13C3">
            <w:pPr>
              <w:jc w:val="center"/>
              <w:rPr>
                <w:b/>
                <w:bCs/>
                <w:sz w:val="20"/>
                <w:szCs w:val="20"/>
              </w:rPr>
            </w:pPr>
            <w:r w:rsidRPr="001E5CA5">
              <w:rPr>
                <w:b/>
                <w:bCs/>
                <w:sz w:val="20"/>
                <w:szCs w:val="20"/>
              </w:rPr>
              <w:t>914</w:t>
            </w:r>
          </w:p>
        </w:tc>
        <w:tc>
          <w:tcPr>
            <w:tcW w:w="567" w:type="dxa"/>
            <w:tcBorders>
              <w:top w:val="nil"/>
              <w:left w:val="nil"/>
              <w:bottom w:val="single" w:sz="4" w:space="0" w:color="auto"/>
              <w:right w:val="single" w:sz="4" w:space="0" w:color="auto"/>
            </w:tcBorders>
            <w:vAlign w:val="center"/>
          </w:tcPr>
          <w:p w:rsidR="000443B3" w:rsidRPr="001E5CA5" w:rsidRDefault="000443B3" w:rsidP="009A13C3">
            <w:pPr>
              <w:jc w:val="center"/>
              <w:rPr>
                <w:b/>
                <w:bCs/>
                <w:sz w:val="20"/>
                <w:szCs w:val="20"/>
              </w:rPr>
            </w:pPr>
            <w:r w:rsidRPr="001E5CA5">
              <w:rPr>
                <w:b/>
                <w:bCs/>
                <w:sz w:val="20"/>
                <w:szCs w:val="20"/>
              </w:rPr>
              <w:t>04</w:t>
            </w:r>
          </w:p>
        </w:tc>
        <w:tc>
          <w:tcPr>
            <w:tcW w:w="567" w:type="dxa"/>
            <w:tcBorders>
              <w:top w:val="nil"/>
              <w:left w:val="nil"/>
              <w:bottom w:val="single" w:sz="4" w:space="0" w:color="auto"/>
              <w:right w:val="single" w:sz="4" w:space="0" w:color="auto"/>
            </w:tcBorders>
            <w:vAlign w:val="center"/>
          </w:tcPr>
          <w:p w:rsidR="000443B3" w:rsidRPr="001E5CA5" w:rsidRDefault="000443B3" w:rsidP="009A13C3">
            <w:pPr>
              <w:jc w:val="center"/>
              <w:rPr>
                <w:b/>
                <w:bCs/>
                <w:sz w:val="20"/>
                <w:szCs w:val="20"/>
              </w:rPr>
            </w:pPr>
            <w:r w:rsidRPr="001E5CA5">
              <w:rPr>
                <w:b/>
                <w:bCs/>
                <w:sz w:val="20"/>
                <w:szCs w:val="20"/>
              </w:rPr>
              <w:t>00</w:t>
            </w:r>
          </w:p>
        </w:tc>
        <w:tc>
          <w:tcPr>
            <w:tcW w:w="1102" w:type="dxa"/>
            <w:gridSpan w:val="3"/>
            <w:tcBorders>
              <w:top w:val="nil"/>
              <w:left w:val="nil"/>
              <w:bottom w:val="single" w:sz="4" w:space="0" w:color="auto"/>
              <w:right w:val="single" w:sz="4" w:space="0" w:color="auto"/>
            </w:tcBorders>
            <w:vAlign w:val="center"/>
          </w:tcPr>
          <w:p w:rsidR="000443B3" w:rsidRPr="001E5CA5" w:rsidRDefault="000443B3" w:rsidP="009A13C3">
            <w:pPr>
              <w:jc w:val="center"/>
              <w:rPr>
                <w:b/>
                <w:bCs/>
                <w:sz w:val="20"/>
                <w:szCs w:val="20"/>
              </w:rPr>
            </w:pPr>
            <w:r w:rsidRPr="001E5CA5">
              <w:rPr>
                <w:b/>
                <w:bCs/>
                <w:sz w:val="20"/>
                <w:szCs w:val="20"/>
              </w:rPr>
              <w:t> </w:t>
            </w:r>
          </w:p>
        </w:tc>
        <w:tc>
          <w:tcPr>
            <w:tcW w:w="857" w:type="dxa"/>
            <w:tcBorders>
              <w:top w:val="nil"/>
              <w:left w:val="nil"/>
              <w:bottom w:val="single" w:sz="4" w:space="0" w:color="auto"/>
              <w:right w:val="single" w:sz="4" w:space="0" w:color="auto"/>
            </w:tcBorders>
            <w:vAlign w:val="center"/>
          </w:tcPr>
          <w:p w:rsidR="000443B3" w:rsidRPr="001E5CA5" w:rsidRDefault="000443B3" w:rsidP="009A13C3">
            <w:pPr>
              <w:jc w:val="center"/>
              <w:rPr>
                <w:b/>
                <w:bCs/>
                <w:sz w:val="20"/>
                <w:szCs w:val="20"/>
              </w:rPr>
            </w:pPr>
            <w:r w:rsidRPr="001E5CA5">
              <w:rPr>
                <w:b/>
                <w:bCs/>
                <w:sz w:val="20"/>
                <w:szCs w:val="20"/>
              </w:rPr>
              <w:t> </w:t>
            </w:r>
          </w:p>
        </w:tc>
        <w:tc>
          <w:tcPr>
            <w:tcW w:w="1018" w:type="dxa"/>
            <w:tcBorders>
              <w:top w:val="nil"/>
              <w:left w:val="nil"/>
              <w:bottom w:val="single" w:sz="4" w:space="0" w:color="auto"/>
              <w:right w:val="single" w:sz="4" w:space="0" w:color="auto"/>
            </w:tcBorders>
            <w:vAlign w:val="center"/>
          </w:tcPr>
          <w:p w:rsidR="000443B3" w:rsidRPr="001E5CA5" w:rsidRDefault="000443B3" w:rsidP="009A13C3">
            <w:pPr>
              <w:jc w:val="center"/>
              <w:rPr>
                <w:b/>
                <w:bCs/>
                <w:sz w:val="20"/>
                <w:szCs w:val="20"/>
              </w:rPr>
            </w:pPr>
            <w:r w:rsidRPr="001E5CA5">
              <w:rPr>
                <w:b/>
                <w:bCs/>
                <w:sz w:val="20"/>
                <w:szCs w:val="20"/>
              </w:rPr>
              <w:t>2</w:t>
            </w:r>
            <w:r>
              <w:rPr>
                <w:b/>
                <w:bCs/>
                <w:sz w:val="20"/>
                <w:szCs w:val="20"/>
              </w:rPr>
              <w:t>555,0</w:t>
            </w:r>
          </w:p>
        </w:tc>
        <w:tc>
          <w:tcPr>
            <w:tcW w:w="1134" w:type="dxa"/>
            <w:tcBorders>
              <w:top w:val="nil"/>
              <w:left w:val="single" w:sz="4" w:space="0" w:color="000000"/>
              <w:bottom w:val="single" w:sz="4" w:space="0" w:color="000000"/>
              <w:right w:val="single" w:sz="4" w:space="0" w:color="000000"/>
            </w:tcBorders>
            <w:vAlign w:val="center"/>
          </w:tcPr>
          <w:p w:rsidR="000443B3" w:rsidRPr="001E5CA5" w:rsidRDefault="000443B3" w:rsidP="009A13C3">
            <w:pPr>
              <w:jc w:val="center"/>
              <w:rPr>
                <w:b/>
                <w:bCs/>
                <w:sz w:val="20"/>
                <w:szCs w:val="20"/>
              </w:rPr>
            </w:pPr>
            <w:r w:rsidRPr="001E5CA5">
              <w:rPr>
                <w:b/>
                <w:bCs/>
                <w:sz w:val="20"/>
                <w:szCs w:val="20"/>
              </w:rPr>
              <w:t>2571,2</w:t>
            </w:r>
          </w:p>
        </w:tc>
        <w:tc>
          <w:tcPr>
            <w:tcW w:w="992" w:type="dxa"/>
            <w:tcBorders>
              <w:top w:val="nil"/>
              <w:left w:val="nil"/>
              <w:bottom w:val="single" w:sz="4" w:space="0" w:color="auto"/>
              <w:right w:val="single" w:sz="4" w:space="0" w:color="auto"/>
            </w:tcBorders>
            <w:vAlign w:val="center"/>
          </w:tcPr>
          <w:p w:rsidR="000443B3" w:rsidRPr="001E5CA5" w:rsidRDefault="000443B3" w:rsidP="009A13C3">
            <w:pPr>
              <w:jc w:val="center"/>
              <w:rPr>
                <w:b/>
                <w:bCs/>
                <w:sz w:val="20"/>
                <w:szCs w:val="20"/>
              </w:rPr>
            </w:pPr>
            <w:r w:rsidRPr="001E5CA5">
              <w:rPr>
                <w:b/>
                <w:bCs/>
                <w:sz w:val="20"/>
                <w:szCs w:val="20"/>
              </w:rPr>
              <w:t>2787,3</w:t>
            </w:r>
          </w:p>
        </w:tc>
      </w:tr>
      <w:tr w:rsidR="000443B3" w:rsidRPr="001E5CA5" w:rsidTr="009A13C3">
        <w:tblPrEx>
          <w:tblCellSpacing w:w="-5" w:type="nil"/>
        </w:tblPrEx>
        <w:trPr>
          <w:gridAfter w:val="4"/>
          <w:wAfter w:w="851" w:type="dxa"/>
          <w:trHeight w:val="630"/>
          <w:tblCellSpacing w:w="-5" w:type="nil"/>
        </w:trPr>
        <w:tc>
          <w:tcPr>
            <w:tcW w:w="2915" w:type="dxa"/>
            <w:tcBorders>
              <w:top w:val="single" w:sz="4" w:space="0" w:color="000000"/>
              <w:left w:val="single" w:sz="4" w:space="0" w:color="000000"/>
              <w:bottom w:val="single" w:sz="4" w:space="0" w:color="000000"/>
              <w:right w:val="single" w:sz="4" w:space="0" w:color="000000"/>
            </w:tcBorders>
            <w:vAlign w:val="bottom"/>
          </w:tcPr>
          <w:p w:rsidR="000443B3" w:rsidRPr="001E5CA5" w:rsidRDefault="000443B3" w:rsidP="009A13C3">
            <w:pPr>
              <w:pStyle w:val="ae"/>
              <w:rPr>
                <w:rFonts w:ascii="Times New Roman" w:hAnsi="Times New Roman" w:cs="Times New Roman"/>
                <w:b/>
                <w:i/>
                <w:sz w:val="20"/>
                <w:szCs w:val="20"/>
              </w:rPr>
            </w:pPr>
            <w:r w:rsidRPr="001E5CA5">
              <w:rPr>
                <w:rFonts w:ascii="Times New Roman" w:hAnsi="Times New Roman" w:cs="Times New Roman"/>
                <w:b/>
                <w:i/>
                <w:sz w:val="20"/>
                <w:szCs w:val="20"/>
              </w:rPr>
              <w:t>Муниципальная программа Гвазденского сельского поселения  Бутурлиновского муниципального района Воронежской области «Социально-экономическое развитие Гвазденского  сельского поселения»</w:t>
            </w:r>
          </w:p>
        </w:tc>
        <w:tc>
          <w:tcPr>
            <w:tcW w:w="843" w:type="dxa"/>
            <w:tcBorders>
              <w:top w:val="nil"/>
              <w:left w:val="nil"/>
              <w:bottom w:val="single" w:sz="4" w:space="0" w:color="auto"/>
              <w:right w:val="single" w:sz="4" w:space="0" w:color="auto"/>
            </w:tcBorders>
            <w:vAlign w:val="center"/>
          </w:tcPr>
          <w:p w:rsidR="000443B3" w:rsidRPr="001E5CA5" w:rsidRDefault="000443B3" w:rsidP="009A13C3">
            <w:pPr>
              <w:pStyle w:val="ae"/>
              <w:jc w:val="center"/>
              <w:rPr>
                <w:rFonts w:ascii="Times New Roman" w:hAnsi="Times New Roman" w:cs="Times New Roman"/>
                <w:b/>
                <w:sz w:val="20"/>
                <w:szCs w:val="20"/>
              </w:rPr>
            </w:pPr>
            <w:r w:rsidRPr="001E5CA5">
              <w:rPr>
                <w:rFonts w:ascii="Times New Roman" w:hAnsi="Times New Roman" w:cs="Times New Roman"/>
                <w:b/>
                <w:sz w:val="20"/>
                <w:szCs w:val="20"/>
              </w:rPr>
              <w:t>914</w:t>
            </w:r>
          </w:p>
        </w:tc>
        <w:tc>
          <w:tcPr>
            <w:tcW w:w="567" w:type="dxa"/>
            <w:tcBorders>
              <w:top w:val="nil"/>
              <w:left w:val="nil"/>
              <w:bottom w:val="single" w:sz="4" w:space="0" w:color="auto"/>
              <w:right w:val="single" w:sz="4" w:space="0" w:color="auto"/>
            </w:tcBorders>
            <w:vAlign w:val="center"/>
          </w:tcPr>
          <w:p w:rsidR="000443B3" w:rsidRPr="001E5CA5" w:rsidRDefault="000443B3" w:rsidP="009A13C3">
            <w:pPr>
              <w:pStyle w:val="ae"/>
              <w:jc w:val="center"/>
              <w:rPr>
                <w:rFonts w:ascii="Times New Roman" w:hAnsi="Times New Roman" w:cs="Times New Roman"/>
                <w:b/>
                <w:sz w:val="20"/>
                <w:szCs w:val="20"/>
              </w:rPr>
            </w:pPr>
            <w:r w:rsidRPr="001E5CA5">
              <w:rPr>
                <w:rFonts w:ascii="Times New Roman" w:hAnsi="Times New Roman" w:cs="Times New Roman"/>
                <w:b/>
                <w:sz w:val="20"/>
                <w:szCs w:val="20"/>
              </w:rPr>
              <w:t>04</w:t>
            </w:r>
          </w:p>
        </w:tc>
        <w:tc>
          <w:tcPr>
            <w:tcW w:w="567" w:type="dxa"/>
            <w:tcBorders>
              <w:top w:val="nil"/>
              <w:left w:val="nil"/>
              <w:bottom w:val="single" w:sz="4" w:space="0" w:color="auto"/>
              <w:right w:val="single" w:sz="4" w:space="0" w:color="auto"/>
            </w:tcBorders>
            <w:vAlign w:val="center"/>
          </w:tcPr>
          <w:p w:rsidR="000443B3" w:rsidRPr="001E5CA5" w:rsidRDefault="000443B3" w:rsidP="009A13C3">
            <w:pPr>
              <w:pStyle w:val="ae"/>
              <w:jc w:val="center"/>
              <w:rPr>
                <w:rFonts w:ascii="Times New Roman" w:hAnsi="Times New Roman" w:cs="Times New Roman"/>
                <w:b/>
                <w:sz w:val="20"/>
                <w:szCs w:val="20"/>
              </w:rPr>
            </w:pPr>
            <w:r w:rsidRPr="001E5CA5">
              <w:rPr>
                <w:rFonts w:ascii="Times New Roman" w:hAnsi="Times New Roman" w:cs="Times New Roman"/>
                <w:b/>
                <w:sz w:val="20"/>
                <w:szCs w:val="20"/>
              </w:rPr>
              <w:t>01</w:t>
            </w:r>
          </w:p>
        </w:tc>
        <w:tc>
          <w:tcPr>
            <w:tcW w:w="1102" w:type="dxa"/>
            <w:gridSpan w:val="3"/>
            <w:tcBorders>
              <w:top w:val="nil"/>
              <w:left w:val="nil"/>
              <w:bottom w:val="single" w:sz="4" w:space="0" w:color="auto"/>
              <w:right w:val="single" w:sz="4" w:space="0" w:color="auto"/>
            </w:tcBorders>
            <w:vAlign w:val="center"/>
          </w:tcPr>
          <w:p w:rsidR="000443B3" w:rsidRPr="001E5CA5" w:rsidRDefault="000443B3" w:rsidP="009A13C3">
            <w:pPr>
              <w:pStyle w:val="ae"/>
              <w:jc w:val="center"/>
              <w:rPr>
                <w:rFonts w:ascii="Times New Roman" w:hAnsi="Times New Roman" w:cs="Times New Roman"/>
                <w:b/>
                <w:sz w:val="20"/>
                <w:szCs w:val="20"/>
              </w:rPr>
            </w:pPr>
          </w:p>
        </w:tc>
        <w:tc>
          <w:tcPr>
            <w:tcW w:w="857" w:type="dxa"/>
            <w:tcBorders>
              <w:top w:val="nil"/>
              <w:left w:val="nil"/>
              <w:bottom w:val="single" w:sz="4" w:space="0" w:color="auto"/>
              <w:right w:val="single" w:sz="4" w:space="0" w:color="auto"/>
            </w:tcBorders>
            <w:vAlign w:val="center"/>
          </w:tcPr>
          <w:p w:rsidR="000443B3" w:rsidRPr="001E5CA5" w:rsidRDefault="000443B3" w:rsidP="009A13C3">
            <w:pPr>
              <w:pStyle w:val="ae"/>
              <w:jc w:val="center"/>
              <w:rPr>
                <w:rFonts w:ascii="Times New Roman" w:hAnsi="Times New Roman" w:cs="Times New Roman"/>
                <w:b/>
                <w:sz w:val="20"/>
                <w:szCs w:val="20"/>
              </w:rPr>
            </w:pPr>
          </w:p>
        </w:tc>
        <w:tc>
          <w:tcPr>
            <w:tcW w:w="1018" w:type="dxa"/>
            <w:tcBorders>
              <w:top w:val="nil"/>
              <w:left w:val="nil"/>
              <w:bottom w:val="single" w:sz="4" w:space="0" w:color="auto"/>
              <w:right w:val="single" w:sz="4" w:space="0" w:color="auto"/>
            </w:tcBorders>
            <w:vAlign w:val="center"/>
          </w:tcPr>
          <w:p w:rsidR="000443B3" w:rsidRPr="001E5CA5" w:rsidRDefault="000443B3" w:rsidP="009A13C3">
            <w:pPr>
              <w:pStyle w:val="ae"/>
              <w:jc w:val="center"/>
              <w:rPr>
                <w:rFonts w:ascii="Times New Roman" w:hAnsi="Times New Roman" w:cs="Times New Roman"/>
                <w:b/>
                <w:sz w:val="20"/>
                <w:szCs w:val="20"/>
              </w:rPr>
            </w:pPr>
            <w:r w:rsidRPr="001E5CA5">
              <w:rPr>
                <w:rFonts w:ascii="Times New Roman" w:hAnsi="Times New Roman" w:cs="Times New Roman"/>
                <w:b/>
                <w:sz w:val="20"/>
                <w:szCs w:val="20"/>
              </w:rPr>
              <w:t>1</w:t>
            </w:r>
            <w:r>
              <w:rPr>
                <w:rFonts w:ascii="Times New Roman" w:hAnsi="Times New Roman" w:cs="Times New Roman"/>
                <w:b/>
                <w:sz w:val="20"/>
                <w:szCs w:val="20"/>
              </w:rPr>
              <w:t>3,5</w:t>
            </w:r>
          </w:p>
        </w:tc>
        <w:tc>
          <w:tcPr>
            <w:tcW w:w="1134" w:type="dxa"/>
            <w:tcBorders>
              <w:top w:val="nil"/>
              <w:left w:val="single" w:sz="4" w:space="0" w:color="000000"/>
              <w:bottom w:val="single" w:sz="4" w:space="0" w:color="000000"/>
              <w:right w:val="single" w:sz="4" w:space="0" w:color="000000"/>
            </w:tcBorders>
            <w:vAlign w:val="center"/>
          </w:tcPr>
          <w:p w:rsidR="000443B3" w:rsidRPr="001E5CA5" w:rsidRDefault="000443B3" w:rsidP="009A13C3">
            <w:pPr>
              <w:pStyle w:val="ae"/>
              <w:jc w:val="center"/>
              <w:rPr>
                <w:rFonts w:ascii="Times New Roman" w:hAnsi="Times New Roman" w:cs="Times New Roman"/>
                <w:b/>
                <w:sz w:val="20"/>
                <w:szCs w:val="20"/>
              </w:rPr>
            </w:pPr>
            <w:r w:rsidRPr="001E5CA5">
              <w:rPr>
                <w:rFonts w:ascii="Times New Roman" w:hAnsi="Times New Roman" w:cs="Times New Roman"/>
                <w:b/>
                <w:sz w:val="20"/>
                <w:szCs w:val="20"/>
              </w:rPr>
              <w:t>0,0</w:t>
            </w:r>
          </w:p>
        </w:tc>
        <w:tc>
          <w:tcPr>
            <w:tcW w:w="992" w:type="dxa"/>
            <w:tcBorders>
              <w:top w:val="nil"/>
              <w:left w:val="nil"/>
              <w:bottom w:val="single" w:sz="4" w:space="0" w:color="auto"/>
              <w:right w:val="single" w:sz="4" w:space="0" w:color="auto"/>
            </w:tcBorders>
            <w:vAlign w:val="center"/>
          </w:tcPr>
          <w:p w:rsidR="000443B3" w:rsidRPr="001E5CA5" w:rsidRDefault="000443B3" w:rsidP="009A13C3">
            <w:pPr>
              <w:pStyle w:val="ae"/>
              <w:jc w:val="center"/>
              <w:rPr>
                <w:rFonts w:ascii="Times New Roman" w:hAnsi="Times New Roman" w:cs="Times New Roman"/>
                <w:b/>
                <w:sz w:val="20"/>
                <w:szCs w:val="20"/>
              </w:rPr>
            </w:pPr>
            <w:r w:rsidRPr="001E5CA5">
              <w:rPr>
                <w:rFonts w:ascii="Times New Roman" w:hAnsi="Times New Roman" w:cs="Times New Roman"/>
                <w:b/>
                <w:sz w:val="20"/>
                <w:szCs w:val="20"/>
              </w:rPr>
              <w:t>0,0</w:t>
            </w:r>
          </w:p>
        </w:tc>
      </w:tr>
      <w:tr w:rsidR="000443B3" w:rsidRPr="001E5CA5" w:rsidTr="009A13C3">
        <w:tblPrEx>
          <w:tblCellSpacing w:w="-5" w:type="nil"/>
        </w:tblPrEx>
        <w:trPr>
          <w:gridAfter w:val="4"/>
          <w:wAfter w:w="851" w:type="dxa"/>
          <w:trHeight w:val="630"/>
          <w:tblCellSpacing w:w="-5" w:type="nil"/>
        </w:trPr>
        <w:tc>
          <w:tcPr>
            <w:tcW w:w="2915" w:type="dxa"/>
            <w:tcBorders>
              <w:top w:val="single" w:sz="4" w:space="0" w:color="000000"/>
              <w:left w:val="single" w:sz="4" w:space="0" w:color="000000"/>
              <w:bottom w:val="single" w:sz="4" w:space="0" w:color="000000"/>
              <w:right w:val="single" w:sz="4" w:space="0" w:color="000000"/>
            </w:tcBorders>
            <w:vAlign w:val="bottom"/>
          </w:tcPr>
          <w:p w:rsidR="000443B3" w:rsidRPr="001E5CA5" w:rsidRDefault="000443B3" w:rsidP="009A13C3">
            <w:pPr>
              <w:pStyle w:val="ae"/>
              <w:rPr>
                <w:rFonts w:ascii="Times New Roman" w:hAnsi="Times New Roman" w:cs="Times New Roman"/>
                <w:sz w:val="20"/>
                <w:szCs w:val="20"/>
              </w:rPr>
            </w:pPr>
            <w:r w:rsidRPr="001E5CA5">
              <w:rPr>
                <w:rFonts w:ascii="Times New Roman" w:hAnsi="Times New Roman" w:cs="Times New Roman"/>
                <w:sz w:val="20"/>
                <w:szCs w:val="20"/>
              </w:rPr>
              <w:t>Подпрограмма «Развитие национальной экономики Гвазденского сельского поселения»</w:t>
            </w:r>
          </w:p>
        </w:tc>
        <w:tc>
          <w:tcPr>
            <w:tcW w:w="843" w:type="dxa"/>
            <w:tcBorders>
              <w:top w:val="nil"/>
              <w:left w:val="nil"/>
              <w:bottom w:val="single" w:sz="4" w:space="0" w:color="auto"/>
              <w:right w:val="single" w:sz="4" w:space="0" w:color="auto"/>
            </w:tcBorders>
            <w:vAlign w:val="center"/>
          </w:tcPr>
          <w:p w:rsidR="000443B3" w:rsidRPr="001E5CA5" w:rsidRDefault="000443B3" w:rsidP="009A13C3">
            <w:pPr>
              <w:pStyle w:val="ae"/>
              <w:jc w:val="center"/>
              <w:rPr>
                <w:rFonts w:ascii="Times New Roman" w:hAnsi="Times New Roman" w:cs="Times New Roman"/>
                <w:sz w:val="20"/>
                <w:szCs w:val="20"/>
              </w:rPr>
            </w:pPr>
            <w:r w:rsidRPr="001E5CA5">
              <w:rPr>
                <w:rFonts w:ascii="Times New Roman" w:hAnsi="Times New Roman" w:cs="Times New Roman"/>
                <w:sz w:val="20"/>
                <w:szCs w:val="20"/>
              </w:rPr>
              <w:t>914</w:t>
            </w:r>
          </w:p>
        </w:tc>
        <w:tc>
          <w:tcPr>
            <w:tcW w:w="567" w:type="dxa"/>
            <w:tcBorders>
              <w:top w:val="nil"/>
              <w:left w:val="nil"/>
              <w:bottom w:val="single" w:sz="4" w:space="0" w:color="auto"/>
              <w:right w:val="single" w:sz="4" w:space="0" w:color="auto"/>
            </w:tcBorders>
            <w:vAlign w:val="center"/>
          </w:tcPr>
          <w:p w:rsidR="000443B3" w:rsidRPr="001E5CA5" w:rsidRDefault="000443B3" w:rsidP="009A13C3">
            <w:pPr>
              <w:pStyle w:val="ae"/>
              <w:jc w:val="center"/>
              <w:rPr>
                <w:rFonts w:ascii="Times New Roman" w:hAnsi="Times New Roman" w:cs="Times New Roman"/>
                <w:sz w:val="20"/>
                <w:szCs w:val="20"/>
              </w:rPr>
            </w:pPr>
            <w:r w:rsidRPr="001E5CA5">
              <w:rPr>
                <w:rFonts w:ascii="Times New Roman" w:hAnsi="Times New Roman" w:cs="Times New Roman"/>
                <w:sz w:val="20"/>
                <w:szCs w:val="20"/>
              </w:rPr>
              <w:t>04</w:t>
            </w:r>
          </w:p>
        </w:tc>
        <w:tc>
          <w:tcPr>
            <w:tcW w:w="567" w:type="dxa"/>
            <w:tcBorders>
              <w:top w:val="nil"/>
              <w:left w:val="nil"/>
              <w:bottom w:val="single" w:sz="4" w:space="0" w:color="auto"/>
              <w:right w:val="single" w:sz="4" w:space="0" w:color="auto"/>
            </w:tcBorders>
            <w:vAlign w:val="center"/>
          </w:tcPr>
          <w:p w:rsidR="000443B3" w:rsidRPr="001E5CA5" w:rsidRDefault="000443B3" w:rsidP="009A13C3">
            <w:pPr>
              <w:pStyle w:val="ae"/>
              <w:jc w:val="center"/>
              <w:rPr>
                <w:rFonts w:ascii="Times New Roman" w:hAnsi="Times New Roman" w:cs="Times New Roman"/>
                <w:sz w:val="20"/>
                <w:szCs w:val="20"/>
              </w:rPr>
            </w:pPr>
            <w:r w:rsidRPr="001E5CA5">
              <w:rPr>
                <w:rFonts w:ascii="Times New Roman" w:hAnsi="Times New Roman" w:cs="Times New Roman"/>
                <w:sz w:val="20"/>
                <w:szCs w:val="20"/>
              </w:rPr>
              <w:t>01</w:t>
            </w:r>
          </w:p>
        </w:tc>
        <w:tc>
          <w:tcPr>
            <w:tcW w:w="1102" w:type="dxa"/>
            <w:gridSpan w:val="3"/>
            <w:tcBorders>
              <w:top w:val="nil"/>
              <w:left w:val="nil"/>
              <w:bottom w:val="single" w:sz="4" w:space="0" w:color="auto"/>
              <w:right w:val="single" w:sz="4" w:space="0" w:color="auto"/>
            </w:tcBorders>
            <w:vAlign w:val="center"/>
          </w:tcPr>
          <w:p w:rsidR="000443B3" w:rsidRPr="001E5CA5" w:rsidRDefault="000443B3" w:rsidP="009A13C3">
            <w:pPr>
              <w:pStyle w:val="ae"/>
              <w:jc w:val="center"/>
              <w:rPr>
                <w:rFonts w:ascii="Times New Roman" w:hAnsi="Times New Roman" w:cs="Times New Roman"/>
                <w:sz w:val="20"/>
                <w:szCs w:val="20"/>
              </w:rPr>
            </w:pPr>
            <w:r w:rsidRPr="001E5CA5">
              <w:rPr>
                <w:rFonts w:ascii="Times New Roman" w:hAnsi="Times New Roman" w:cs="Times New Roman"/>
                <w:sz w:val="20"/>
                <w:szCs w:val="20"/>
              </w:rPr>
              <w:t>84 4 00 00000</w:t>
            </w:r>
          </w:p>
        </w:tc>
        <w:tc>
          <w:tcPr>
            <w:tcW w:w="857" w:type="dxa"/>
            <w:tcBorders>
              <w:top w:val="nil"/>
              <w:left w:val="nil"/>
              <w:bottom w:val="single" w:sz="4" w:space="0" w:color="auto"/>
              <w:right w:val="single" w:sz="4" w:space="0" w:color="auto"/>
            </w:tcBorders>
            <w:vAlign w:val="center"/>
          </w:tcPr>
          <w:p w:rsidR="000443B3" w:rsidRPr="001E5CA5" w:rsidRDefault="000443B3" w:rsidP="009A13C3">
            <w:pPr>
              <w:pStyle w:val="ae"/>
              <w:jc w:val="center"/>
              <w:rPr>
                <w:rFonts w:ascii="Times New Roman" w:hAnsi="Times New Roman" w:cs="Times New Roman"/>
                <w:sz w:val="20"/>
                <w:szCs w:val="20"/>
              </w:rPr>
            </w:pPr>
          </w:p>
        </w:tc>
        <w:tc>
          <w:tcPr>
            <w:tcW w:w="1018" w:type="dxa"/>
            <w:tcBorders>
              <w:top w:val="nil"/>
              <w:left w:val="nil"/>
              <w:bottom w:val="single" w:sz="4" w:space="0" w:color="auto"/>
              <w:right w:val="single" w:sz="4" w:space="0" w:color="auto"/>
            </w:tcBorders>
            <w:vAlign w:val="center"/>
          </w:tcPr>
          <w:p w:rsidR="000443B3" w:rsidRPr="001E5CA5" w:rsidRDefault="000443B3" w:rsidP="009A13C3">
            <w:pPr>
              <w:pStyle w:val="ae"/>
              <w:jc w:val="center"/>
              <w:rPr>
                <w:rFonts w:ascii="Times New Roman" w:hAnsi="Times New Roman" w:cs="Times New Roman"/>
                <w:sz w:val="20"/>
                <w:szCs w:val="20"/>
              </w:rPr>
            </w:pPr>
            <w:r w:rsidRPr="001E5CA5">
              <w:rPr>
                <w:rFonts w:ascii="Times New Roman" w:hAnsi="Times New Roman" w:cs="Times New Roman"/>
                <w:sz w:val="20"/>
                <w:szCs w:val="20"/>
              </w:rPr>
              <w:t>1</w:t>
            </w:r>
            <w:r>
              <w:rPr>
                <w:rFonts w:ascii="Times New Roman" w:hAnsi="Times New Roman" w:cs="Times New Roman"/>
                <w:sz w:val="20"/>
                <w:szCs w:val="20"/>
              </w:rPr>
              <w:t>3,5</w:t>
            </w:r>
          </w:p>
        </w:tc>
        <w:tc>
          <w:tcPr>
            <w:tcW w:w="1134" w:type="dxa"/>
            <w:tcBorders>
              <w:top w:val="nil"/>
              <w:left w:val="single" w:sz="4" w:space="0" w:color="000000"/>
              <w:bottom w:val="single" w:sz="4" w:space="0" w:color="000000"/>
              <w:right w:val="single" w:sz="4" w:space="0" w:color="000000"/>
            </w:tcBorders>
            <w:vAlign w:val="center"/>
          </w:tcPr>
          <w:p w:rsidR="000443B3" w:rsidRPr="001E5CA5" w:rsidRDefault="000443B3" w:rsidP="009A13C3">
            <w:pPr>
              <w:pStyle w:val="ae"/>
              <w:jc w:val="center"/>
              <w:rPr>
                <w:rFonts w:ascii="Times New Roman" w:hAnsi="Times New Roman" w:cs="Times New Roman"/>
                <w:sz w:val="20"/>
                <w:szCs w:val="20"/>
              </w:rPr>
            </w:pPr>
            <w:r w:rsidRPr="001E5CA5">
              <w:rPr>
                <w:rFonts w:ascii="Times New Roman" w:hAnsi="Times New Roman" w:cs="Times New Roman"/>
                <w:sz w:val="20"/>
                <w:szCs w:val="20"/>
              </w:rPr>
              <w:t>0,0</w:t>
            </w:r>
          </w:p>
        </w:tc>
        <w:tc>
          <w:tcPr>
            <w:tcW w:w="992" w:type="dxa"/>
            <w:tcBorders>
              <w:top w:val="nil"/>
              <w:left w:val="nil"/>
              <w:bottom w:val="single" w:sz="4" w:space="0" w:color="auto"/>
              <w:right w:val="single" w:sz="4" w:space="0" w:color="auto"/>
            </w:tcBorders>
            <w:vAlign w:val="center"/>
          </w:tcPr>
          <w:p w:rsidR="000443B3" w:rsidRPr="001E5CA5" w:rsidRDefault="000443B3" w:rsidP="009A13C3">
            <w:pPr>
              <w:pStyle w:val="ae"/>
              <w:jc w:val="center"/>
              <w:rPr>
                <w:rFonts w:ascii="Times New Roman" w:hAnsi="Times New Roman" w:cs="Times New Roman"/>
                <w:sz w:val="20"/>
                <w:szCs w:val="20"/>
              </w:rPr>
            </w:pPr>
            <w:r w:rsidRPr="001E5CA5">
              <w:rPr>
                <w:rFonts w:ascii="Times New Roman" w:hAnsi="Times New Roman" w:cs="Times New Roman"/>
                <w:sz w:val="20"/>
                <w:szCs w:val="20"/>
              </w:rPr>
              <w:t>0,0</w:t>
            </w:r>
          </w:p>
        </w:tc>
      </w:tr>
      <w:tr w:rsidR="000443B3" w:rsidRPr="001E5CA5" w:rsidTr="009A13C3">
        <w:tblPrEx>
          <w:tblCellSpacing w:w="-5" w:type="nil"/>
        </w:tblPrEx>
        <w:trPr>
          <w:gridAfter w:val="4"/>
          <w:wAfter w:w="851" w:type="dxa"/>
          <w:trHeight w:val="630"/>
          <w:tblCellSpacing w:w="-5" w:type="nil"/>
        </w:trPr>
        <w:tc>
          <w:tcPr>
            <w:tcW w:w="2915" w:type="dxa"/>
            <w:tcBorders>
              <w:top w:val="single" w:sz="4" w:space="0" w:color="000000"/>
              <w:left w:val="single" w:sz="4" w:space="0" w:color="000000"/>
              <w:bottom w:val="single" w:sz="4" w:space="0" w:color="000000"/>
              <w:right w:val="single" w:sz="4" w:space="0" w:color="000000"/>
            </w:tcBorders>
            <w:vAlign w:val="bottom"/>
          </w:tcPr>
          <w:p w:rsidR="000443B3" w:rsidRPr="001E5CA5" w:rsidRDefault="000443B3" w:rsidP="009A13C3">
            <w:pPr>
              <w:pStyle w:val="ae"/>
              <w:rPr>
                <w:rFonts w:ascii="Times New Roman" w:hAnsi="Times New Roman" w:cs="Times New Roman"/>
                <w:sz w:val="20"/>
                <w:szCs w:val="20"/>
              </w:rPr>
            </w:pPr>
            <w:r w:rsidRPr="001E5CA5">
              <w:rPr>
                <w:rFonts w:ascii="Times New Roman" w:hAnsi="Times New Roman" w:cs="Times New Roman"/>
                <w:sz w:val="20"/>
                <w:szCs w:val="20"/>
              </w:rPr>
              <w:t>Основное мероприятие «Организация проведения оплачиваемых общественных работ»</w:t>
            </w:r>
          </w:p>
        </w:tc>
        <w:tc>
          <w:tcPr>
            <w:tcW w:w="843" w:type="dxa"/>
            <w:tcBorders>
              <w:top w:val="nil"/>
              <w:left w:val="nil"/>
              <w:bottom w:val="single" w:sz="4" w:space="0" w:color="auto"/>
              <w:right w:val="single" w:sz="4" w:space="0" w:color="auto"/>
            </w:tcBorders>
            <w:vAlign w:val="center"/>
          </w:tcPr>
          <w:p w:rsidR="000443B3" w:rsidRPr="001E5CA5" w:rsidRDefault="000443B3" w:rsidP="009A13C3">
            <w:pPr>
              <w:pStyle w:val="ae"/>
              <w:jc w:val="center"/>
              <w:rPr>
                <w:rFonts w:ascii="Times New Roman" w:hAnsi="Times New Roman" w:cs="Times New Roman"/>
                <w:sz w:val="20"/>
                <w:szCs w:val="20"/>
              </w:rPr>
            </w:pPr>
            <w:r w:rsidRPr="001E5CA5">
              <w:rPr>
                <w:rFonts w:ascii="Times New Roman" w:hAnsi="Times New Roman" w:cs="Times New Roman"/>
                <w:sz w:val="20"/>
                <w:szCs w:val="20"/>
              </w:rPr>
              <w:t>914</w:t>
            </w:r>
          </w:p>
        </w:tc>
        <w:tc>
          <w:tcPr>
            <w:tcW w:w="567" w:type="dxa"/>
            <w:tcBorders>
              <w:top w:val="nil"/>
              <w:left w:val="nil"/>
              <w:bottom w:val="single" w:sz="4" w:space="0" w:color="auto"/>
              <w:right w:val="single" w:sz="4" w:space="0" w:color="auto"/>
            </w:tcBorders>
            <w:vAlign w:val="center"/>
          </w:tcPr>
          <w:p w:rsidR="000443B3" w:rsidRPr="001E5CA5" w:rsidRDefault="000443B3" w:rsidP="009A13C3">
            <w:pPr>
              <w:pStyle w:val="ae"/>
              <w:jc w:val="center"/>
              <w:rPr>
                <w:rFonts w:ascii="Times New Roman" w:hAnsi="Times New Roman" w:cs="Times New Roman"/>
                <w:sz w:val="20"/>
                <w:szCs w:val="20"/>
              </w:rPr>
            </w:pPr>
            <w:r w:rsidRPr="001E5CA5">
              <w:rPr>
                <w:rFonts w:ascii="Times New Roman" w:hAnsi="Times New Roman" w:cs="Times New Roman"/>
                <w:sz w:val="20"/>
                <w:szCs w:val="20"/>
              </w:rPr>
              <w:t>04</w:t>
            </w:r>
          </w:p>
        </w:tc>
        <w:tc>
          <w:tcPr>
            <w:tcW w:w="567" w:type="dxa"/>
            <w:tcBorders>
              <w:top w:val="nil"/>
              <w:left w:val="nil"/>
              <w:bottom w:val="single" w:sz="4" w:space="0" w:color="auto"/>
              <w:right w:val="single" w:sz="4" w:space="0" w:color="auto"/>
            </w:tcBorders>
            <w:vAlign w:val="center"/>
          </w:tcPr>
          <w:p w:rsidR="000443B3" w:rsidRPr="001E5CA5" w:rsidRDefault="000443B3" w:rsidP="009A13C3">
            <w:pPr>
              <w:pStyle w:val="ae"/>
              <w:jc w:val="center"/>
              <w:rPr>
                <w:rFonts w:ascii="Times New Roman" w:hAnsi="Times New Roman" w:cs="Times New Roman"/>
                <w:sz w:val="20"/>
                <w:szCs w:val="20"/>
              </w:rPr>
            </w:pPr>
            <w:r w:rsidRPr="001E5CA5">
              <w:rPr>
                <w:rFonts w:ascii="Times New Roman" w:hAnsi="Times New Roman" w:cs="Times New Roman"/>
                <w:sz w:val="20"/>
                <w:szCs w:val="20"/>
              </w:rPr>
              <w:t>01</w:t>
            </w:r>
          </w:p>
        </w:tc>
        <w:tc>
          <w:tcPr>
            <w:tcW w:w="1102" w:type="dxa"/>
            <w:gridSpan w:val="3"/>
            <w:tcBorders>
              <w:top w:val="nil"/>
              <w:left w:val="nil"/>
              <w:bottom w:val="single" w:sz="4" w:space="0" w:color="auto"/>
              <w:right w:val="single" w:sz="4" w:space="0" w:color="auto"/>
            </w:tcBorders>
            <w:vAlign w:val="center"/>
          </w:tcPr>
          <w:p w:rsidR="000443B3" w:rsidRPr="001E5CA5" w:rsidRDefault="000443B3" w:rsidP="009A13C3">
            <w:pPr>
              <w:pStyle w:val="ae"/>
              <w:jc w:val="center"/>
              <w:rPr>
                <w:rFonts w:ascii="Times New Roman" w:hAnsi="Times New Roman" w:cs="Times New Roman"/>
                <w:sz w:val="20"/>
                <w:szCs w:val="20"/>
              </w:rPr>
            </w:pPr>
            <w:r w:rsidRPr="001E5CA5">
              <w:rPr>
                <w:rFonts w:ascii="Times New Roman" w:hAnsi="Times New Roman" w:cs="Times New Roman"/>
                <w:sz w:val="20"/>
                <w:szCs w:val="20"/>
              </w:rPr>
              <w:t>84 4 02 00000</w:t>
            </w:r>
          </w:p>
        </w:tc>
        <w:tc>
          <w:tcPr>
            <w:tcW w:w="857" w:type="dxa"/>
            <w:tcBorders>
              <w:top w:val="nil"/>
              <w:left w:val="nil"/>
              <w:bottom w:val="single" w:sz="4" w:space="0" w:color="auto"/>
              <w:right w:val="single" w:sz="4" w:space="0" w:color="auto"/>
            </w:tcBorders>
            <w:vAlign w:val="center"/>
          </w:tcPr>
          <w:p w:rsidR="000443B3" w:rsidRPr="001E5CA5" w:rsidRDefault="000443B3" w:rsidP="009A13C3">
            <w:pPr>
              <w:pStyle w:val="ae"/>
              <w:jc w:val="center"/>
              <w:rPr>
                <w:rFonts w:ascii="Times New Roman" w:hAnsi="Times New Roman" w:cs="Times New Roman"/>
                <w:sz w:val="20"/>
                <w:szCs w:val="20"/>
              </w:rPr>
            </w:pPr>
          </w:p>
        </w:tc>
        <w:tc>
          <w:tcPr>
            <w:tcW w:w="1018" w:type="dxa"/>
            <w:tcBorders>
              <w:top w:val="nil"/>
              <w:left w:val="nil"/>
              <w:bottom w:val="single" w:sz="4" w:space="0" w:color="auto"/>
              <w:right w:val="single" w:sz="4" w:space="0" w:color="auto"/>
            </w:tcBorders>
            <w:vAlign w:val="center"/>
          </w:tcPr>
          <w:p w:rsidR="000443B3" w:rsidRPr="001E5CA5" w:rsidRDefault="000443B3" w:rsidP="009A13C3">
            <w:pPr>
              <w:pStyle w:val="ae"/>
              <w:jc w:val="center"/>
              <w:rPr>
                <w:rFonts w:ascii="Times New Roman" w:hAnsi="Times New Roman" w:cs="Times New Roman"/>
                <w:sz w:val="20"/>
                <w:szCs w:val="20"/>
              </w:rPr>
            </w:pPr>
            <w:r w:rsidRPr="001E5CA5">
              <w:rPr>
                <w:rFonts w:ascii="Times New Roman" w:hAnsi="Times New Roman" w:cs="Times New Roman"/>
                <w:sz w:val="20"/>
                <w:szCs w:val="20"/>
              </w:rPr>
              <w:t>1</w:t>
            </w:r>
            <w:r>
              <w:rPr>
                <w:rFonts w:ascii="Times New Roman" w:hAnsi="Times New Roman" w:cs="Times New Roman"/>
                <w:sz w:val="20"/>
                <w:szCs w:val="20"/>
              </w:rPr>
              <w:t>3,5</w:t>
            </w:r>
          </w:p>
        </w:tc>
        <w:tc>
          <w:tcPr>
            <w:tcW w:w="1134" w:type="dxa"/>
            <w:tcBorders>
              <w:top w:val="nil"/>
              <w:left w:val="single" w:sz="4" w:space="0" w:color="000000"/>
              <w:bottom w:val="single" w:sz="4" w:space="0" w:color="000000"/>
              <w:right w:val="single" w:sz="4" w:space="0" w:color="000000"/>
            </w:tcBorders>
            <w:vAlign w:val="center"/>
          </w:tcPr>
          <w:p w:rsidR="000443B3" w:rsidRPr="001E5CA5" w:rsidRDefault="000443B3" w:rsidP="009A13C3">
            <w:pPr>
              <w:pStyle w:val="ae"/>
              <w:jc w:val="center"/>
              <w:rPr>
                <w:rFonts w:ascii="Times New Roman" w:hAnsi="Times New Roman" w:cs="Times New Roman"/>
                <w:sz w:val="20"/>
                <w:szCs w:val="20"/>
              </w:rPr>
            </w:pPr>
            <w:r w:rsidRPr="001E5CA5">
              <w:rPr>
                <w:rFonts w:ascii="Times New Roman" w:hAnsi="Times New Roman" w:cs="Times New Roman"/>
                <w:sz w:val="20"/>
                <w:szCs w:val="20"/>
              </w:rPr>
              <w:t>0,0</w:t>
            </w:r>
          </w:p>
        </w:tc>
        <w:tc>
          <w:tcPr>
            <w:tcW w:w="992" w:type="dxa"/>
            <w:tcBorders>
              <w:top w:val="nil"/>
              <w:left w:val="nil"/>
              <w:bottom w:val="single" w:sz="4" w:space="0" w:color="auto"/>
              <w:right w:val="single" w:sz="4" w:space="0" w:color="auto"/>
            </w:tcBorders>
            <w:vAlign w:val="center"/>
          </w:tcPr>
          <w:p w:rsidR="000443B3" w:rsidRPr="001E5CA5" w:rsidRDefault="000443B3" w:rsidP="009A13C3">
            <w:pPr>
              <w:pStyle w:val="ae"/>
              <w:jc w:val="center"/>
              <w:rPr>
                <w:rFonts w:ascii="Times New Roman" w:hAnsi="Times New Roman" w:cs="Times New Roman"/>
                <w:sz w:val="20"/>
                <w:szCs w:val="20"/>
              </w:rPr>
            </w:pPr>
            <w:r w:rsidRPr="001E5CA5">
              <w:rPr>
                <w:rFonts w:ascii="Times New Roman" w:hAnsi="Times New Roman" w:cs="Times New Roman"/>
                <w:sz w:val="20"/>
                <w:szCs w:val="20"/>
              </w:rPr>
              <w:t>0,0</w:t>
            </w:r>
          </w:p>
        </w:tc>
      </w:tr>
      <w:tr w:rsidR="000443B3" w:rsidRPr="001E5CA5" w:rsidTr="009A13C3">
        <w:tblPrEx>
          <w:tblCellSpacing w:w="-5" w:type="nil"/>
        </w:tblPrEx>
        <w:trPr>
          <w:gridAfter w:val="4"/>
          <w:wAfter w:w="851" w:type="dxa"/>
          <w:trHeight w:val="630"/>
          <w:tblCellSpacing w:w="-5" w:type="nil"/>
        </w:trPr>
        <w:tc>
          <w:tcPr>
            <w:tcW w:w="2915" w:type="dxa"/>
            <w:tcBorders>
              <w:top w:val="single" w:sz="4" w:space="0" w:color="000000"/>
              <w:left w:val="single" w:sz="4" w:space="0" w:color="000000"/>
              <w:bottom w:val="single" w:sz="4" w:space="0" w:color="000000"/>
              <w:right w:val="single" w:sz="4" w:space="0" w:color="000000"/>
            </w:tcBorders>
            <w:vAlign w:val="bottom"/>
          </w:tcPr>
          <w:p w:rsidR="000443B3" w:rsidRPr="003230A9" w:rsidRDefault="000443B3" w:rsidP="009A13C3">
            <w:pPr>
              <w:pStyle w:val="ae"/>
              <w:rPr>
                <w:rFonts w:ascii="Times New Roman" w:hAnsi="Times New Roman" w:cs="Times New Roman"/>
                <w:sz w:val="20"/>
                <w:szCs w:val="20"/>
              </w:rPr>
            </w:pPr>
            <w:r w:rsidRPr="003230A9">
              <w:rPr>
                <w:rFonts w:ascii="Times New Roman" w:hAnsi="Times New Roman" w:cs="Times New Roman"/>
                <w:sz w:val="20"/>
                <w:szCs w:val="20"/>
              </w:rPr>
              <w:t xml:space="preserve">Расходы </w:t>
            </w:r>
            <w:r>
              <w:rPr>
                <w:rFonts w:ascii="Times New Roman" w:hAnsi="Times New Roman" w:cs="Times New Roman"/>
                <w:sz w:val="20"/>
                <w:szCs w:val="20"/>
              </w:rPr>
              <w:t xml:space="preserve">за счет иных межбюджетных трансфертов из областного бюджета </w:t>
            </w:r>
            <w:r w:rsidRPr="003230A9">
              <w:rPr>
                <w:rFonts w:ascii="Times New Roman" w:hAnsi="Times New Roman" w:cs="Times New Roman"/>
                <w:sz w:val="20"/>
                <w:szCs w:val="20"/>
              </w:rPr>
              <w:t>на организацию проведения оплачиваемых</w:t>
            </w:r>
            <w:r>
              <w:rPr>
                <w:rFonts w:ascii="Times New Roman" w:hAnsi="Times New Roman" w:cs="Times New Roman"/>
                <w:sz w:val="20"/>
                <w:szCs w:val="20"/>
              </w:rPr>
              <w:t xml:space="preserve"> общественных работ</w:t>
            </w:r>
          </w:p>
        </w:tc>
        <w:tc>
          <w:tcPr>
            <w:tcW w:w="843" w:type="dxa"/>
            <w:tcBorders>
              <w:top w:val="nil"/>
              <w:left w:val="nil"/>
              <w:bottom w:val="single" w:sz="4" w:space="0" w:color="auto"/>
              <w:right w:val="single" w:sz="4" w:space="0" w:color="auto"/>
            </w:tcBorders>
            <w:vAlign w:val="center"/>
          </w:tcPr>
          <w:p w:rsidR="000443B3" w:rsidRPr="001E5CA5" w:rsidRDefault="000443B3" w:rsidP="009A13C3">
            <w:pPr>
              <w:pStyle w:val="ae"/>
              <w:jc w:val="center"/>
              <w:rPr>
                <w:rFonts w:ascii="Times New Roman" w:hAnsi="Times New Roman" w:cs="Times New Roman"/>
                <w:sz w:val="20"/>
                <w:szCs w:val="20"/>
              </w:rPr>
            </w:pPr>
            <w:r>
              <w:rPr>
                <w:rFonts w:ascii="Times New Roman" w:hAnsi="Times New Roman" w:cs="Times New Roman"/>
                <w:sz w:val="20"/>
                <w:szCs w:val="20"/>
              </w:rPr>
              <w:t>914</w:t>
            </w:r>
          </w:p>
        </w:tc>
        <w:tc>
          <w:tcPr>
            <w:tcW w:w="567" w:type="dxa"/>
            <w:tcBorders>
              <w:top w:val="nil"/>
              <w:left w:val="nil"/>
              <w:bottom w:val="single" w:sz="4" w:space="0" w:color="auto"/>
              <w:right w:val="single" w:sz="4" w:space="0" w:color="auto"/>
            </w:tcBorders>
            <w:vAlign w:val="center"/>
          </w:tcPr>
          <w:p w:rsidR="000443B3" w:rsidRPr="001E5CA5" w:rsidRDefault="000443B3" w:rsidP="009A13C3">
            <w:pPr>
              <w:pStyle w:val="ae"/>
              <w:jc w:val="center"/>
              <w:rPr>
                <w:rFonts w:ascii="Times New Roman" w:hAnsi="Times New Roman" w:cs="Times New Roman"/>
                <w:sz w:val="20"/>
                <w:szCs w:val="20"/>
              </w:rPr>
            </w:pPr>
            <w:r>
              <w:rPr>
                <w:rFonts w:ascii="Times New Roman" w:hAnsi="Times New Roman" w:cs="Times New Roman"/>
                <w:sz w:val="20"/>
                <w:szCs w:val="20"/>
              </w:rPr>
              <w:t>04</w:t>
            </w:r>
          </w:p>
        </w:tc>
        <w:tc>
          <w:tcPr>
            <w:tcW w:w="567" w:type="dxa"/>
            <w:tcBorders>
              <w:top w:val="nil"/>
              <w:left w:val="nil"/>
              <w:bottom w:val="single" w:sz="4" w:space="0" w:color="auto"/>
              <w:right w:val="single" w:sz="4" w:space="0" w:color="auto"/>
            </w:tcBorders>
            <w:vAlign w:val="center"/>
          </w:tcPr>
          <w:p w:rsidR="000443B3" w:rsidRPr="001E5CA5" w:rsidRDefault="000443B3" w:rsidP="009A13C3">
            <w:pPr>
              <w:pStyle w:val="ae"/>
              <w:jc w:val="center"/>
              <w:rPr>
                <w:rFonts w:ascii="Times New Roman" w:hAnsi="Times New Roman" w:cs="Times New Roman"/>
                <w:sz w:val="20"/>
                <w:szCs w:val="20"/>
              </w:rPr>
            </w:pPr>
            <w:r>
              <w:rPr>
                <w:rFonts w:ascii="Times New Roman" w:hAnsi="Times New Roman" w:cs="Times New Roman"/>
                <w:sz w:val="20"/>
                <w:szCs w:val="20"/>
              </w:rPr>
              <w:t>01</w:t>
            </w:r>
          </w:p>
        </w:tc>
        <w:tc>
          <w:tcPr>
            <w:tcW w:w="1102" w:type="dxa"/>
            <w:gridSpan w:val="3"/>
            <w:tcBorders>
              <w:top w:val="nil"/>
              <w:left w:val="nil"/>
              <w:bottom w:val="single" w:sz="4" w:space="0" w:color="auto"/>
              <w:right w:val="single" w:sz="4" w:space="0" w:color="auto"/>
            </w:tcBorders>
            <w:vAlign w:val="center"/>
          </w:tcPr>
          <w:p w:rsidR="000443B3" w:rsidRPr="001E5CA5" w:rsidRDefault="000443B3" w:rsidP="009A13C3">
            <w:pPr>
              <w:pStyle w:val="ae"/>
              <w:jc w:val="center"/>
              <w:rPr>
                <w:rFonts w:ascii="Times New Roman" w:hAnsi="Times New Roman" w:cs="Times New Roman"/>
                <w:sz w:val="20"/>
                <w:szCs w:val="20"/>
              </w:rPr>
            </w:pPr>
            <w:r>
              <w:rPr>
                <w:rFonts w:ascii="Times New Roman" w:hAnsi="Times New Roman" w:cs="Times New Roman"/>
                <w:sz w:val="20"/>
                <w:szCs w:val="20"/>
              </w:rPr>
              <w:t>84 4 02 78430</w:t>
            </w:r>
          </w:p>
        </w:tc>
        <w:tc>
          <w:tcPr>
            <w:tcW w:w="857" w:type="dxa"/>
            <w:tcBorders>
              <w:top w:val="nil"/>
              <w:left w:val="nil"/>
              <w:bottom w:val="single" w:sz="4" w:space="0" w:color="auto"/>
              <w:right w:val="single" w:sz="4" w:space="0" w:color="auto"/>
            </w:tcBorders>
            <w:vAlign w:val="center"/>
          </w:tcPr>
          <w:p w:rsidR="000443B3" w:rsidRPr="001E5CA5" w:rsidRDefault="000443B3" w:rsidP="009A13C3">
            <w:pPr>
              <w:pStyle w:val="ae"/>
              <w:jc w:val="center"/>
              <w:rPr>
                <w:rFonts w:ascii="Times New Roman" w:hAnsi="Times New Roman" w:cs="Times New Roman"/>
                <w:sz w:val="20"/>
                <w:szCs w:val="20"/>
              </w:rPr>
            </w:pPr>
            <w:r>
              <w:rPr>
                <w:rFonts w:ascii="Times New Roman" w:hAnsi="Times New Roman" w:cs="Times New Roman"/>
                <w:sz w:val="20"/>
                <w:szCs w:val="20"/>
              </w:rPr>
              <w:t>200</w:t>
            </w:r>
          </w:p>
        </w:tc>
        <w:tc>
          <w:tcPr>
            <w:tcW w:w="1018" w:type="dxa"/>
            <w:tcBorders>
              <w:top w:val="nil"/>
              <w:left w:val="nil"/>
              <w:bottom w:val="single" w:sz="4" w:space="0" w:color="auto"/>
              <w:right w:val="single" w:sz="4" w:space="0" w:color="auto"/>
            </w:tcBorders>
            <w:vAlign w:val="center"/>
          </w:tcPr>
          <w:p w:rsidR="000443B3" w:rsidRPr="001E5CA5" w:rsidRDefault="000443B3" w:rsidP="009A13C3">
            <w:pPr>
              <w:pStyle w:val="ae"/>
              <w:jc w:val="center"/>
              <w:rPr>
                <w:rFonts w:ascii="Times New Roman" w:hAnsi="Times New Roman" w:cs="Times New Roman"/>
                <w:sz w:val="20"/>
                <w:szCs w:val="20"/>
              </w:rPr>
            </w:pPr>
            <w:r>
              <w:rPr>
                <w:rFonts w:ascii="Times New Roman" w:hAnsi="Times New Roman" w:cs="Times New Roman"/>
                <w:sz w:val="20"/>
                <w:szCs w:val="20"/>
              </w:rPr>
              <w:t>3,5</w:t>
            </w:r>
          </w:p>
        </w:tc>
        <w:tc>
          <w:tcPr>
            <w:tcW w:w="1134" w:type="dxa"/>
            <w:tcBorders>
              <w:top w:val="nil"/>
              <w:left w:val="single" w:sz="4" w:space="0" w:color="000000"/>
              <w:bottom w:val="single" w:sz="4" w:space="0" w:color="000000"/>
              <w:right w:val="single" w:sz="4" w:space="0" w:color="000000"/>
            </w:tcBorders>
            <w:vAlign w:val="center"/>
          </w:tcPr>
          <w:p w:rsidR="000443B3" w:rsidRPr="001E5CA5" w:rsidRDefault="000443B3" w:rsidP="009A13C3">
            <w:pPr>
              <w:pStyle w:val="ae"/>
              <w:jc w:val="center"/>
              <w:rPr>
                <w:rFonts w:ascii="Times New Roman" w:hAnsi="Times New Roman" w:cs="Times New Roman"/>
                <w:sz w:val="20"/>
                <w:szCs w:val="20"/>
              </w:rPr>
            </w:pPr>
            <w:r>
              <w:rPr>
                <w:rFonts w:ascii="Times New Roman" w:hAnsi="Times New Roman" w:cs="Times New Roman"/>
                <w:sz w:val="20"/>
                <w:szCs w:val="20"/>
              </w:rPr>
              <w:t>0,0</w:t>
            </w:r>
          </w:p>
        </w:tc>
        <w:tc>
          <w:tcPr>
            <w:tcW w:w="992" w:type="dxa"/>
            <w:tcBorders>
              <w:top w:val="nil"/>
              <w:left w:val="nil"/>
              <w:bottom w:val="single" w:sz="4" w:space="0" w:color="auto"/>
              <w:right w:val="single" w:sz="4" w:space="0" w:color="auto"/>
            </w:tcBorders>
            <w:vAlign w:val="center"/>
          </w:tcPr>
          <w:p w:rsidR="000443B3" w:rsidRPr="001E5CA5" w:rsidRDefault="000443B3" w:rsidP="009A13C3">
            <w:pPr>
              <w:pStyle w:val="ae"/>
              <w:jc w:val="center"/>
              <w:rPr>
                <w:rFonts w:ascii="Times New Roman" w:hAnsi="Times New Roman" w:cs="Times New Roman"/>
                <w:sz w:val="20"/>
                <w:szCs w:val="20"/>
              </w:rPr>
            </w:pPr>
            <w:r>
              <w:rPr>
                <w:rFonts w:ascii="Times New Roman" w:hAnsi="Times New Roman" w:cs="Times New Roman"/>
                <w:sz w:val="20"/>
                <w:szCs w:val="20"/>
              </w:rPr>
              <w:t>0,0</w:t>
            </w:r>
          </w:p>
        </w:tc>
      </w:tr>
      <w:tr w:rsidR="000443B3" w:rsidRPr="001E5CA5" w:rsidTr="009A13C3">
        <w:tblPrEx>
          <w:tblCellSpacing w:w="-5" w:type="nil"/>
        </w:tblPrEx>
        <w:trPr>
          <w:gridAfter w:val="4"/>
          <w:wAfter w:w="851" w:type="dxa"/>
          <w:trHeight w:val="630"/>
          <w:tblCellSpacing w:w="-5" w:type="nil"/>
        </w:trPr>
        <w:tc>
          <w:tcPr>
            <w:tcW w:w="2915" w:type="dxa"/>
            <w:tcBorders>
              <w:top w:val="single" w:sz="4" w:space="0" w:color="000000"/>
              <w:left w:val="single" w:sz="4" w:space="0" w:color="000000"/>
              <w:bottom w:val="single" w:sz="4" w:space="0" w:color="000000"/>
              <w:right w:val="single" w:sz="4" w:space="0" w:color="000000"/>
            </w:tcBorders>
            <w:vAlign w:val="bottom"/>
          </w:tcPr>
          <w:p w:rsidR="000443B3" w:rsidRPr="001E5CA5" w:rsidRDefault="000443B3" w:rsidP="009A13C3">
            <w:pPr>
              <w:pStyle w:val="ae"/>
              <w:rPr>
                <w:rFonts w:ascii="Times New Roman" w:hAnsi="Times New Roman" w:cs="Times New Roman"/>
                <w:sz w:val="20"/>
                <w:szCs w:val="20"/>
              </w:rPr>
            </w:pPr>
            <w:r w:rsidRPr="001E5CA5">
              <w:rPr>
                <w:rFonts w:ascii="Times New Roman" w:hAnsi="Times New Roman" w:cs="Times New Roman"/>
                <w:sz w:val="20"/>
                <w:szCs w:val="20"/>
              </w:rPr>
              <w:t xml:space="preserve">Расходы бюджета поселения на организацию проведения оплачиваемых </w:t>
            </w:r>
            <w:r>
              <w:rPr>
                <w:rFonts w:ascii="Times New Roman" w:hAnsi="Times New Roman" w:cs="Times New Roman"/>
                <w:sz w:val="20"/>
                <w:szCs w:val="20"/>
              </w:rPr>
              <w:t xml:space="preserve">общественных </w:t>
            </w:r>
            <w:r w:rsidRPr="001E5CA5">
              <w:rPr>
                <w:rFonts w:ascii="Times New Roman" w:hAnsi="Times New Roman" w:cs="Times New Roman"/>
                <w:sz w:val="20"/>
                <w:szCs w:val="20"/>
              </w:rPr>
              <w:t>работ (Закупка товаров, работ и услуг для муниципальных нужд)</w:t>
            </w:r>
          </w:p>
        </w:tc>
        <w:tc>
          <w:tcPr>
            <w:tcW w:w="843" w:type="dxa"/>
            <w:tcBorders>
              <w:top w:val="single" w:sz="4" w:space="0" w:color="000000"/>
              <w:left w:val="nil"/>
              <w:bottom w:val="single" w:sz="4" w:space="0" w:color="000000"/>
              <w:right w:val="single" w:sz="4" w:space="0" w:color="000000"/>
            </w:tcBorders>
            <w:vAlign w:val="center"/>
          </w:tcPr>
          <w:p w:rsidR="000443B3" w:rsidRPr="001E5CA5" w:rsidRDefault="000443B3" w:rsidP="009A13C3">
            <w:pPr>
              <w:pStyle w:val="ae"/>
              <w:jc w:val="center"/>
              <w:rPr>
                <w:rFonts w:ascii="Times New Roman" w:hAnsi="Times New Roman" w:cs="Times New Roman"/>
                <w:sz w:val="20"/>
                <w:szCs w:val="20"/>
              </w:rPr>
            </w:pPr>
            <w:r w:rsidRPr="001E5CA5">
              <w:rPr>
                <w:rFonts w:ascii="Times New Roman" w:hAnsi="Times New Roman" w:cs="Times New Roman"/>
                <w:sz w:val="20"/>
                <w:szCs w:val="20"/>
              </w:rPr>
              <w:t>914</w:t>
            </w:r>
          </w:p>
        </w:tc>
        <w:tc>
          <w:tcPr>
            <w:tcW w:w="567" w:type="dxa"/>
            <w:tcBorders>
              <w:top w:val="single" w:sz="4" w:space="0" w:color="000000"/>
              <w:left w:val="nil"/>
              <w:bottom w:val="single" w:sz="4" w:space="0" w:color="000000"/>
              <w:right w:val="single" w:sz="4" w:space="0" w:color="000000"/>
            </w:tcBorders>
            <w:vAlign w:val="center"/>
          </w:tcPr>
          <w:p w:rsidR="000443B3" w:rsidRPr="001E5CA5" w:rsidRDefault="000443B3" w:rsidP="009A13C3">
            <w:pPr>
              <w:pStyle w:val="ae"/>
              <w:jc w:val="center"/>
              <w:rPr>
                <w:rFonts w:ascii="Times New Roman" w:hAnsi="Times New Roman" w:cs="Times New Roman"/>
                <w:sz w:val="20"/>
                <w:szCs w:val="20"/>
              </w:rPr>
            </w:pPr>
            <w:r w:rsidRPr="001E5CA5">
              <w:rPr>
                <w:rFonts w:ascii="Times New Roman" w:hAnsi="Times New Roman" w:cs="Times New Roman"/>
                <w:sz w:val="20"/>
                <w:szCs w:val="20"/>
              </w:rPr>
              <w:t>04</w:t>
            </w:r>
          </w:p>
        </w:tc>
        <w:tc>
          <w:tcPr>
            <w:tcW w:w="567" w:type="dxa"/>
            <w:tcBorders>
              <w:top w:val="single" w:sz="4" w:space="0" w:color="000000"/>
              <w:left w:val="nil"/>
              <w:bottom w:val="single" w:sz="4" w:space="0" w:color="000000"/>
              <w:right w:val="single" w:sz="4" w:space="0" w:color="000000"/>
            </w:tcBorders>
            <w:vAlign w:val="center"/>
          </w:tcPr>
          <w:p w:rsidR="000443B3" w:rsidRPr="001E5CA5" w:rsidRDefault="000443B3" w:rsidP="009A13C3">
            <w:pPr>
              <w:pStyle w:val="ae"/>
              <w:jc w:val="center"/>
              <w:rPr>
                <w:rFonts w:ascii="Times New Roman" w:hAnsi="Times New Roman" w:cs="Times New Roman"/>
                <w:sz w:val="20"/>
                <w:szCs w:val="20"/>
              </w:rPr>
            </w:pPr>
            <w:r w:rsidRPr="001E5CA5">
              <w:rPr>
                <w:rFonts w:ascii="Times New Roman" w:hAnsi="Times New Roman" w:cs="Times New Roman"/>
                <w:sz w:val="20"/>
                <w:szCs w:val="20"/>
              </w:rPr>
              <w:t>01</w:t>
            </w:r>
          </w:p>
        </w:tc>
        <w:tc>
          <w:tcPr>
            <w:tcW w:w="1102" w:type="dxa"/>
            <w:gridSpan w:val="3"/>
            <w:tcBorders>
              <w:top w:val="single" w:sz="4" w:space="0" w:color="000000"/>
              <w:left w:val="nil"/>
              <w:bottom w:val="single" w:sz="4" w:space="0" w:color="000000"/>
              <w:right w:val="single" w:sz="4" w:space="0" w:color="000000"/>
            </w:tcBorders>
            <w:vAlign w:val="center"/>
          </w:tcPr>
          <w:p w:rsidR="000443B3" w:rsidRPr="001E5CA5" w:rsidRDefault="000443B3" w:rsidP="009A13C3">
            <w:pPr>
              <w:pStyle w:val="ae"/>
              <w:jc w:val="center"/>
              <w:rPr>
                <w:rFonts w:ascii="Times New Roman" w:hAnsi="Times New Roman" w:cs="Times New Roman"/>
                <w:sz w:val="20"/>
                <w:szCs w:val="20"/>
              </w:rPr>
            </w:pPr>
            <w:r w:rsidRPr="001E5CA5">
              <w:rPr>
                <w:rFonts w:ascii="Times New Roman" w:hAnsi="Times New Roman" w:cs="Times New Roman"/>
                <w:sz w:val="20"/>
                <w:szCs w:val="20"/>
              </w:rPr>
              <w:t>84 4 02 98430</w:t>
            </w:r>
          </w:p>
        </w:tc>
        <w:tc>
          <w:tcPr>
            <w:tcW w:w="857" w:type="dxa"/>
            <w:tcBorders>
              <w:top w:val="single" w:sz="4" w:space="0" w:color="000000"/>
              <w:left w:val="nil"/>
              <w:bottom w:val="single" w:sz="4" w:space="0" w:color="000000"/>
              <w:right w:val="single" w:sz="4" w:space="0" w:color="000000"/>
            </w:tcBorders>
            <w:vAlign w:val="center"/>
          </w:tcPr>
          <w:p w:rsidR="000443B3" w:rsidRPr="001E5CA5" w:rsidRDefault="000443B3" w:rsidP="009A13C3">
            <w:pPr>
              <w:pStyle w:val="ae"/>
              <w:jc w:val="center"/>
              <w:rPr>
                <w:rFonts w:ascii="Times New Roman" w:hAnsi="Times New Roman" w:cs="Times New Roman"/>
                <w:sz w:val="20"/>
                <w:szCs w:val="20"/>
              </w:rPr>
            </w:pPr>
            <w:r w:rsidRPr="001E5CA5">
              <w:rPr>
                <w:rFonts w:ascii="Times New Roman" w:hAnsi="Times New Roman" w:cs="Times New Roman"/>
                <w:sz w:val="20"/>
                <w:szCs w:val="20"/>
              </w:rPr>
              <w:t>200</w:t>
            </w:r>
          </w:p>
        </w:tc>
        <w:tc>
          <w:tcPr>
            <w:tcW w:w="1018" w:type="dxa"/>
            <w:tcBorders>
              <w:top w:val="single" w:sz="4" w:space="0" w:color="000000"/>
              <w:left w:val="nil"/>
              <w:bottom w:val="single" w:sz="4" w:space="0" w:color="000000"/>
              <w:right w:val="single" w:sz="4" w:space="0" w:color="000000"/>
            </w:tcBorders>
            <w:vAlign w:val="center"/>
          </w:tcPr>
          <w:p w:rsidR="000443B3" w:rsidRPr="001E5CA5" w:rsidRDefault="000443B3" w:rsidP="009A13C3">
            <w:pPr>
              <w:pStyle w:val="ae"/>
              <w:jc w:val="center"/>
              <w:rPr>
                <w:rFonts w:ascii="Times New Roman" w:hAnsi="Times New Roman" w:cs="Times New Roman"/>
                <w:sz w:val="20"/>
                <w:szCs w:val="20"/>
              </w:rPr>
            </w:pPr>
            <w:r w:rsidRPr="001E5CA5">
              <w:rPr>
                <w:rFonts w:ascii="Times New Roman" w:hAnsi="Times New Roman" w:cs="Times New Roman"/>
                <w:sz w:val="20"/>
                <w:szCs w:val="20"/>
              </w:rPr>
              <w:t>10,0</w:t>
            </w:r>
          </w:p>
        </w:tc>
        <w:tc>
          <w:tcPr>
            <w:tcW w:w="1134" w:type="dxa"/>
            <w:tcBorders>
              <w:top w:val="single" w:sz="4" w:space="0" w:color="000000"/>
              <w:left w:val="single" w:sz="4" w:space="0" w:color="000000"/>
              <w:bottom w:val="single" w:sz="4" w:space="0" w:color="000000"/>
              <w:right w:val="single" w:sz="4" w:space="0" w:color="000000"/>
            </w:tcBorders>
            <w:vAlign w:val="center"/>
          </w:tcPr>
          <w:p w:rsidR="000443B3" w:rsidRPr="001E5CA5" w:rsidRDefault="000443B3" w:rsidP="009A13C3">
            <w:pPr>
              <w:pStyle w:val="ae"/>
              <w:jc w:val="center"/>
              <w:rPr>
                <w:rFonts w:ascii="Times New Roman" w:hAnsi="Times New Roman" w:cs="Times New Roman"/>
                <w:sz w:val="20"/>
                <w:szCs w:val="20"/>
              </w:rPr>
            </w:pPr>
            <w:r w:rsidRPr="001E5CA5">
              <w:rPr>
                <w:rFonts w:ascii="Times New Roman" w:hAnsi="Times New Roman" w:cs="Times New Roman"/>
                <w:sz w:val="20"/>
                <w:szCs w:val="20"/>
              </w:rPr>
              <w:t>0,0</w:t>
            </w:r>
          </w:p>
        </w:tc>
        <w:tc>
          <w:tcPr>
            <w:tcW w:w="992" w:type="dxa"/>
            <w:tcBorders>
              <w:top w:val="single" w:sz="4" w:space="0" w:color="000000"/>
              <w:left w:val="nil"/>
              <w:bottom w:val="single" w:sz="4" w:space="0" w:color="000000"/>
              <w:right w:val="single" w:sz="4" w:space="0" w:color="000000"/>
            </w:tcBorders>
            <w:vAlign w:val="center"/>
          </w:tcPr>
          <w:p w:rsidR="000443B3" w:rsidRPr="001E5CA5" w:rsidRDefault="000443B3" w:rsidP="009A13C3">
            <w:pPr>
              <w:pStyle w:val="ae"/>
              <w:jc w:val="center"/>
              <w:rPr>
                <w:rFonts w:ascii="Times New Roman" w:hAnsi="Times New Roman" w:cs="Times New Roman"/>
                <w:sz w:val="20"/>
                <w:szCs w:val="20"/>
              </w:rPr>
            </w:pPr>
            <w:r w:rsidRPr="001E5CA5">
              <w:rPr>
                <w:rFonts w:ascii="Times New Roman" w:hAnsi="Times New Roman" w:cs="Times New Roman"/>
                <w:sz w:val="20"/>
                <w:szCs w:val="20"/>
              </w:rPr>
              <w:t>0,0</w:t>
            </w:r>
          </w:p>
        </w:tc>
      </w:tr>
      <w:tr w:rsidR="000443B3" w:rsidRPr="001E5CA5" w:rsidTr="009A13C3">
        <w:tblPrEx>
          <w:tblCellSpacing w:w="-5" w:type="nil"/>
        </w:tblPrEx>
        <w:trPr>
          <w:gridAfter w:val="4"/>
          <w:wAfter w:w="851" w:type="dxa"/>
          <w:trHeight w:val="630"/>
          <w:tblCellSpacing w:w="-5" w:type="nil"/>
        </w:trPr>
        <w:tc>
          <w:tcPr>
            <w:tcW w:w="2915" w:type="dxa"/>
            <w:tcBorders>
              <w:top w:val="single" w:sz="4" w:space="0" w:color="000000"/>
              <w:left w:val="single" w:sz="4" w:space="0" w:color="000000"/>
              <w:bottom w:val="single" w:sz="4" w:space="0" w:color="000000"/>
              <w:right w:val="single" w:sz="4" w:space="0" w:color="000000"/>
            </w:tcBorders>
            <w:vAlign w:val="bottom"/>
          </w:tcPr>
          <w:p w:rsidR="000443B3" w:rsidRPr="001E5CA5" w:rsidRDefault="000443B3" w:rsidP="009A13C3">
            <w:pPr>
              <w:rPr>
                <w:b/>
                <w:bCs/>
                <w:i/>
                <w:iCs/>
                <w:sz w:val="20"/>
                <w:szCs w:val="20"/>
              </w:rPr>
            </w:pPr>
            <w:r w:rsidRPr="001E5CA5">
              <w:rPr>
                <w:b/>
                <w:bCs/>
                <w:i/>
                <w:iCs/>
                <w:sz w:val="20"/>
                <w:szCs w:val="20"/>
              </w:rPr>
              <w:t>Муниципальная программа Гвазденского сельского поселения  Бутурлиновского муниципального района Воронежской области «Социально-экономическое развитие Гвазденского  сельского поселения»</w:t>
            </w:r>
          </w:p>
        </w:tc>
        <w:tc>
          <w:tcPr>
            <w:tcW w:w="843" w:type="dxa"/>
            <w:tcBorders>
              <w:top w:val="nil"/>
              <w:left w:val="nil"/>
              <w:bottom w:val="single" w:sz="4" w:space="0" w:color="auto"/>
              <w:right w:val="single" w:sz="4" w:space="0" w:color="auto"/>
            </w:tcBorders>
            <w:vAlign w:val="center"/>
          </w:tcPr>
          <w:p w:rsidR="000443B3" w:rsidRPr="001E5CA5" w:rsidRDefault="000443B3" w:rsidP="009A13C3">
            <w:pPr>
              <w:jc w:val="center"/>
              <w:rPr>
                <w:b/>
                <w:sz w:val="20"/>
                <w:szCs w:val="20"/>
              </w:rPr>
            </w:pPr>
            <w:r w:rsidRPr="001E5CA5">
              <w:rPr>
                <w:b/>
                <w:sz w:val="20"/>
                <w:szCs w:val="20"/>
              </w:rPr>
              <w:t>914</w:t>
            </w:r>
          </w:p>
        </w:tc>
        <w:tc>
          <w:tcPr>
            <w:tcW w:w="567" w:type="dxa"/>
            <w:tcBorders>
              <w:top w:val="nil"/>
              <w:left w:val="nil"/>
              <w:bottom w:val="single" w:sz="4" w:space="0" w:color="auto"/>
              <w:right w:val="single" w:sz="4" w:space="0" w:color="auto"/>
            </w:tcBorders>
            <w:vAlign w:val="center"/>
          </w:tcPr>
          <w:p w:rsidR="000443B3" w:rsidRPr="001E5CA5" w:rsidRDefault="000443B3" w:rsidP="009A13C3">
            <w:pPr>
              <w:jc w:val="center"/>
              <w:rPr>
                <w:b/>
                <w:sz w:val="20"/>
                <w:szCs w:val="20"/>
              </w:rPr>
            </w:pPr>
            <w:r w:rsidRPr="001E5CA5">
              <w:rPr>
                <w:b/>
                <w:sz w:val="20"/>
                <w:szCs w:val="20"/>
              </w:rPr>
              <w:t>04</w:t>
            </w:r>
          </w:p>
        </w:tc>
        <w:tc>
          <w:tcPr>
            <w:tcW w:w="567" w:type="dxa"/>
            <w:tcBorders>
              <w:top w:val="nil"/>
              <w:left w:val="nil"/>
              <w:bottom w:val="single" w:sz="4" w:space="0" w:color="auto"/>
              <w:right w:val="single" w:sz="4" w:space="0" w:color="auto"/>
            </w:tcBorders>
            <w:vAlign w:val="center"/>
          </w:tcPr>
          <w:p w:rsidR="000443B3" w:rsidRPr="001E5CA5" w:rsidRDefault="000443B3" w:rsidP="009A13C3">
            <w:pPr>
              <w:jc w:val="center"/>
              <w:rPr>
                <w:b/>
                <w:sz w:val="20"/>
                <w:szCs w:val="20"/>
              </w:rPr>
            </w:pPr>
            <w:r w:rsidRPr="001E5CA5">
              <w:rPr>
                <w:b/>
                <w:sz w:val="20"/>
                <w:szCs w:val="20"/>
              </w:rPr>
              <w:t>09</w:t>
            </w:r>
          </w:p>
        </w:tc>
        <w:tc>
          <w:tcPr>
            <w:tcW w:w="1102" w:type="dxa"/>
            <w:gridSpan w:val="3"/>
            <w:tcBorders>
              <w:top w:val="nil"/>
              <w:left w:val="nil"/>
              <w:bottom w:val="single" w:sz="4" w:space="0" w:color="auto"/>
              <w:right w:val="single" w:sz="4" w:space="0" w:color="auto"/>
            </w:tcBorders>
            <w:vAlign w:val="center"/>
          </w:tcPr>
          <w:p w:rsidR="000443B3" w:rsidRPr="001E5CA5" w:rsidRDefault="000443B3" w:rsidP="009A13C3">
            <w:pPr>
              <w:jc w:val="center"/>
              <w:rPr>
                <w:b/>
                <w:sz w:val="20"/>
                <w:szCs w:val="20"/>
              </w:rPr>
            </w:pPr>
            <w:r w:rsidRPr="001E5CA5">
              <w:rPr>
                <w:b/>
                <w:sz w:val="20"/>
                <w:szCs w:val="20"/>
              </w:rPr>
              <w:t>84 0 00 00000</w:t>
            </w:r>
          </w:p>
        </w:tc>
        <w:tc>
          <w:tcPr>
            <w:tcW w:w="857" w:type="dxa"/>
            <w:tcBorders>
              <w:top w:val="nil"/>
              <w:left w:val="nil"/>
              <w:bottom w:val="single" w:sz="4" w:space="0" w:color="auto"/>
              <w:right w:val="single" w:sz="4" w:space="0" w:color="auto"/>
            </w:tcBorders>
            <w:vAlign w:val="center"/>
          </w:tcPr>
          <w:p w:rsidR="000443B3" w:rsidRPr="001E5CA5" w:rsidRDefault="000443B3" w:rsidP="009A13C3">
            <w:pPr>
              <w:jc w:val="center"/>
              <w:rPr>
                <w:bCs/>
                <w:sz w:val="20"/>
                <w:szCs w:val="20"/>
              </w:rPr>
            </w:pPr>
          </w:p>
        </w:tc>
        <w:tc>
          <w:tcPr>
            <w:tcW w:w="1018" w:type="dxa"/>
            <w:tcBorders>
              <w:top w:val="nil"/>
              <w:left w:val="nil"/>
              <w:bottom w:val="single" w:sz="4" w:space="0" w:color="auto"/>
              <w:right w:val="single" w:sz="4" w:space="0" w:color="auto"/>
            </w:tcBorders>
            <w:vAlign w:val="center"/>
          </w:tcPr>
          <w:p w:rsidR="000443B3" w:rsidRPr="001E5CA5" w:rsidRDefault="000443B3" w:rsidP="009A13C3">
            <w:pPr>
              <w:jc w:val="center"/>
              <w:rPr>
                <w:b/>
                <w:sz w:val="20"/>
                <w:szCs w:val="20"/>
              </w:rPr>
            </w:pPr>
            <w:r>
              <w:rPr>
                <w:b/>
                <w:sz w:val="20"/>
                <w:szCs w:val="20"/>
              </w:rPr>
              <w:t>2540,5</w:t>
            </w:r>
          </w:p>
        </w:tc>
        <w:tc>
          <w:tcPr>
            <w:tcW w:w="1134" w:type="dxa"/>
            <w:tcBorders>
              <w:top w:val="nil"/>
              <w:left w:val="single" w:sz="4" w:space="0" w:color="000000"/>
              <w:bottom w:val="single" w:sz="4" w:space="0" w:color="000000"/>
              <w:right w:val="single" w:sz="4" w:space="0" w:color="000000"/>
            </w:tcBorders>
            <w:vAlign w:val="center"/>
          </w:tcPr>
          <w:p w:rsidR="000443B3" w:rsidRPr="001E5CA5" w:rsidRDefault="000443B3" w:rsidP="009A13C3">
            <w:pPr>
              <w:jc w:val="center"/>
              <w:rPr>
                <w:b/>
                <w:sz w:val="20"/>
                <w:szCs w:val="20"/>
              </w:rPr>
            </w:pPr>
            <w:r w:rsidRPr="001E5CA5">
              <w:rPr>
                <w:b/>
                <w:sz w:val="20"/>
                <w:szCs w:val="20"/>
              </w:rPr>
              <w:t>2571,2</w:t>
            </w:r>
          </w:p>
        </w:tc>
        <w:tc>
          <w:tcPr>
            <w:tcW w:w="992" w:type="dxa"/>
            <w:tcBorders>
              <w:top w:val="nil"/>
              <w:left w:val="nil"/>
              <w:bottom w:val="single" w:sz="4" w:space="0" w:color="auto"/>
              <w:right w:val="single" w:sz="4" w:space="0" w:color="auto"/>
            </w:tcBorders>
            <w:vAlign w:val="center"/>
          </w:tcPr>
          <w:p w:rsidR="000443B3" w:rsidRPr="001E5CA5" w:rsidRDefault="000443B3" w:rsidP="009A13C3">
            <w:pPr>
              <w:jc w:val="center"/>
              <w:rPr>
                <w:b/>
                <w:sz w:val="20"/>
                <w:szCs w:val="20"/>
              </w:rPr>
            </w:pPr>
            <w:r w:rsidRPr="001E5CA5">
              <w:rPr>
                <w:b/>
                <w:sz w:val="20"/>
                <w:szCs w:val="20"/>
              </w:rPr>
              <w:t>2787,3</w:t>
            </w:r>
          </w:p>
        </w:tc>
      </w:tr>
      <w:tr w:rsidR="000443B3" w:rsidRPr="001E5CA5" w:rsidTr="009A13C3">
        <w:tblPrEx>
          <w:tblCellSpacing w:w="-5" w:type="nil"/>
        </w:tblPrEx>
        <w:trPr>
          <w:gridAfter w:val="4"/>
          <w:wAfter w:w="851" w:type="dxa"/>
          <w:trHeight w:val="416"/>
          <w:tblCellSpacing w:w="-5" w:type="nil"/>
        </w:trPr>
        <w:tc>
          <w:tcPr>
            <w:tcW w:w="2915" w:type="dxa"/>
            <w:tcBorders>
              <w:top w:val="single" w:sz="4" w:space="0" w:color="000000"/>
              <w:left w:val="single" w:sz="4" w:space="0" w:color="000000"/>
              <w:bottom w:val="single" w:sz="4" w:space="0" w:color="000000"/>
              <w:right w:val="single" w:sz="4" w:space="0" w:color="000000"/>
            </w:tcBorders>
            <w:vAlign w:val="bottom"/>
          </w:tcPr>
          <w:p w:rsidR="000443B3" w:rsidRPr="001E5CA5" w:rsidRDefault="000443B3" w:rsidP="009A13C3">
            <w:pPr>
              <w:rPr>
                <w:sz w:val="20"/>
                <w:szCs w:val="20"/>
              </w:rPr>
            </w:pPr>
            <w:r w:rsidRPr="001E5CA5">
              <w:rPr>
                <w:sz w:val="20"/>
                <w:szCs w:val="20"/>
              </w:rPr>
              <w:t>Подпрограмма «Развитие национальной экономики Гвазденского сельского поселения»</w:t>
            </w:r>
          </w:p>
        </w:tc>
        <w:tc>
          <w:tcPr>
            <w:tcW w:w="843"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914</w:t>
            </w:r>
          </w:p>
        </w:tc>
        <w:tc>
          <w:tcPr>
            <w:tcW w:w="567"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04</w:t>
            </w:r>
          </w:p>
        </w:tc>
        <w:tc>
          <w:tcPr>
            <w:tcW w:w="567"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09</w:t>
            </w:r>
          </w:p>
        </w:tc>
        <w:tc>
          <w:tcPr>
            <w:tcW w:w="1102" w:type="dxa"/>
            <w:gridSpan w:val="3"/>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84 4 00 00000</w:t>
            </w:r>
          </w:p>
        </w:tc>
        <w:tc>
          <w:tcPr>
            <w:tcW w:w="857" w:type="dxa"/>
            <w:tcBorders>
              <w:top w:val="nil"/>
              <w:left w:val="nil"/>
              <w:bottom w:val="single" w:sz="4" w:space="0" w:color="auto"/>
              <w:right w:val="single" w:sz="4" w:space="0" w:color="auto"/>
            </w:tcBorders>
            <w:vAlign w:val="center"/>
          </w:tcPr>
          <w:p w:rsidR="000443B3" w:rsidRPr="001E5CA5" w:rsidRDefault="000443B3" w:rsidP="009A13C3">
            <w:pPr>
              <w:jc w:val="center"/>
              <w:rPr>
                <w:b/>
                <w:bCs/>
                <w:sz w:val="20"/>
                <w:szCs w:val="20"/>
              </w:rPr>
            </w:pPr>
          </w:p>
        </w:tc>
        <w:tc>
          <w:tcPr>
            <w:tcW w:w="1018"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2</w:t>
            </w:r>
            <w:r>
              <w:rPr>
                <w:sz w:val="20"/>
                <w:szCs w:val="20"/>
              </w:rPr>
              <w:t>540</w:t>
            </w:r>
            <w:r w:rsidRPr="001E5CA5">
              <w:rPr>
                <w:sz w:val="20"/>
                <w:szCs w:val="20"/>
              </w:rPr>
              <w:t>,5</w:t>
            </w:r>
          </w:p>
        </w:tc>
        <w:tc>
          <w:tcPr>
            <w:tcW w:w="1134" w:type="dxa"/>
            <w:tcBorders>
              <w:top w:val="nil"/>
              <w:left w:val="single" w:sz="4" w:space="0" w:color="000000"/>
              <w:bottom w:val="single" w:sz="4" w:space="0" w:color="000000"/>
              <w:right w:val="single" w:sz="4" w:space="0" w:color="000000"/>
            </w:tcBorders>
            <w:vAlign w:val="center"/>
          </w:tcPr>
          <w:p w:rsidR="000443B3" w:rsidRPr="001E5CA5" w:rsidRDefault="000443B3" w:rsidP="009A13C3">
            <w:pPr>
              <w:jc w:val="center"/>
              <w:rPr>
                <w:sz w:val="20"/>
                <w:szCs w:val="20"/>
              </w:rPr>
            </w:pPr>
            <w:r w:rsidRPr="001E5CA5">
              <w:rPr>
                <w:sz w:val="20"/>
                <w:szCs w:val="20"/>
              </w:rPr>
              <w:t>2571,2</w:t>
            </w:r>
          </w:p>
        </w:tc>
        <w:tc>
          <w:tcPr>
            <w:tcW w:w="992"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2787,3</w:t>
            </w:r>
          </w:p>
        </w:tc>
      </w:tr>
      <w:tr w:rsidR="000443B3" w:rsidRPr="001E5CA5" w:rsidTr="009A13C3">
        <w:tblPrEx>
          <w:tblCellSpacing w:w="-5" w:type="nil"/>
        </w:tblPrEx>
        <w:trPr>
          <w:gridAfter w:val="4"/>
          <w:wAfter w:w="851" w:type="dxa"/>
          <w:trHeight w:val="413"/>
          <w:tblCellSpacing w:w="-5" w:type="nil"/>
        </w:trPr>
        <w:tc>
          <w:tcPr>
            <w:tcW w:w="2915" w:type="dxa"/>
            <w:tcBorders>
              <w:top w:val="single" w:sz="4" w:space="0" w:color="000000"/>
              <w:left w:val="single" w:sz="4" w:space="0" w:color="000000"/>
              <w:bottom w:val="single" w:sz="4" w:space="0" w:color="000000"/>
              <w:right w:val="single" w:sz="4" w:space="0" w:color="000000"/>
            </w:tcBorders>
            <w:vAlign w:val="bottom"/>
          </w:tcPr>
          <w:p w:rsidR="000443B3" w:rsidRPr="001E5CA5" w:rsidRDefault="000443B3" w:rsidP="009A13C3">
            <w:pPr>
              <w:rPr>
                <w:sz w:val="20"/>
                <w:szCs w:val="20"/>
              </w:rPr>
            </w:pPr>
            <w:r w:rsidRPr="001E5CA5">
              <w:rPr>
                <w:sz w:val="20"/>
                <w:szCs w:val="20"/>
              </w:rPr>
              <w:t>Основное мероприятие «Мероприятие по развитию сети автомобильных дорог общего пользования местного значения Гвазденского сельского поселения»</w:t>
            </w:r>
          </w:p>
        </w:tc>
        <w:tc>
          <w:tcPr>
            <w:tcW w:w="843"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914</w:t>
            </w:r>
          </w:p>
        </w:tc>
        <w:tc>
          <w:tcPr>
            <w:tcW w:w="567"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04</w:t>
            </w:r>
          </w:p>
        </w:tc>
        <w:tc>
          <w:tcPr>
            <w:tcW w:w="567"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09</w:t>
            </w:r>
          </w:p>
        </w:tc>
        <w:tc>
          <w:tcPr>
            <w:tcW w:w="1102" w:type="dxa"/>
            <w:gridSpan w:val="3"/>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84 4 01 00000</w:t>
            </w:r>
          </w:p>
        </w:tc>
        <w:tc>
          <w:tcPr>
            <w:tcW w:w="857" w:type="dxa"/>
            <w:tcBorders>
              <w:top w:val="nil"/>
              <w:left w:val="nil"/>
              <w:bottom w:val="single" w:sz="4" w:space="0" w:color="auto"/>
              <w:right w:val="single" w:sz="4" w:space="0" w:color="auto"/>
            </w:tcBorders>
            <w:vAlign w:val="center"/>
          </w:tcPr>
          <w:p w:rsidR="000443B3" w:rsidRPr="001E5CA5" w:rsidRDefault="000443B3" w:rsidP="009A13C3">
            <w:pPr>
              <w:jc w:val="center"/>
              <w:rPr>
                <w:b/>
                <w:bCs/>
                <w:sz w:val="20"/>
                <w:szCs w:val="20"/>
              </w:rPr>
            </w:pPr>
          </w:p>
        </w:tc>
        <w:tc>
          <w:tcPr>
            <w:tcW w:w="1018"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Pr>
                <w:sz w:val="20"/>
                <w:szCs w:val="20"/>
              </w:rPr>
              <w:t>2540</w:t>
            </w:r>
            <w:r w:rsidRPr="001E5CA5">
              <w:rPr>
                <w:sz w:val="20"/>
                <w:szCs w:val="20"/>
              </w:rPr>
              <w:t>,5</w:t>
            </w:r>
          </w:p>
        </w:tc>
        <w:tc>
          <w:tcPr>
            <w:tcW w:w="1134" w:type="dxa"/>
            <w:tcBorders>
              <w:top w:val="nil"/>
              <w:left w:val="single" w:sz="4" w:space="0" w:color="000000"/>
              <w:bottom w:val="single" w:sz="4" w:space="0" w:color="000000"/>
              <w:right w:val="single" w:sz="4" w:space="0" w:color="000000"/>
            </w:tcBorders>
            <w:vAlign w:val="center"/>
          </w:tcPr>
          <w:p w:rsidR="000443B3" w:rsidRPr="001E5CA5" w:rsidRDefault="000443B3" w:rsidP="009A13C3">
            <w:pPr>
              <w:jc w:val="center"/>
              <w:rPr>
                <w:sz w:val="20"/>
                <w:szCs w:val="20"/>
              </w:rPr>
            </w:pPr>
            <w:r w:rsidRPr="001E5CA5">
              <w:rPr>
                <w:sz w:val="20"/>
                <w:szCs w:val="20"/>
              </w:rPr>
              <w:t>2571,2</w:t>
            </w:r>
          </w:p>
        </w:tc>
        <w:tc>
          <w:tcPr>
            <w:tcW w:w="992"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2787,3</w:t>
            </w:r>
          </w:p>
        </w:tc>
      </w:tr>
      <w:tr w:rsidR="000443B3" w:rsidRPr="001E5CA5" w:rsidTr="009A13C3">
        <w:tblPrEx>
          <w:tblCellSpacing w:w="-5" w:type="nil"/>
        </w:tblPrEx>
        <w:trPr>
          <w:gridAfter w:val="4"/>
          <w:wAfter w:w="851" w:type="dxa"/>
          <w:trHeight w:val="416"/>
          <w:tblCellSpacing w:w="-5" w:type="nil"/>
        </w:trPr>
        <w:tc>
          <w:tcPr>
            <w:tcW w:w="2915" w:type="dxa"/>
            <w:tcBorders>
              <w:top w:val="single" w:sz="4" w:space="0" w:color="000000"/>
              <w:left w:val="single" w:sz="4" w:space="0" w:color="000000"/>
              <w:bottom w:val="single" w:sz="4" w:space="0" w:color="000000"/>
              <w:right w:val="single" w:sz="4" w:space="0" w:color="000000"/>
            </w:tcBorders>
            <w:vAlign w:val="bottom"/>
          </w:tcPr>
          <w:p w:rsidR="000443B3" w:rsidRPr="001E5CA5" w:rsidRDefault="000443B3" w:rsidP="009A13C3">
            <w:pPr>
              <w:rPr>
                <w:sz w:val="20"/>
                <w:szCs w:val="20"/>
              </w:rPr>
            </w:pPr>
            <w:r w:rsidRPr="001E5CA5">
              <w:rPr>
                <w:sz w:val="20"/>
                <w:szCs w:val="20"/>
              </w:rPr>
              <w:t xml:space="preserve">Мероприятие по развитию сети автомобильных дорог общего пользования местного значения сельского поселения </w:t>
            </w:r>
            <w:r w:rsidRPr="001E5CA5">
              <w:rPr>
                <w:sz w:val="20"/>
                <w:szCs w:val="20"/>
              </w:rPr>
              <w:lastRenderedPageBreak/>
              <w:t>(Закупка товаров, работ и услуг для муниципальных нужд)</w:t>
            </w:r>
          </w:p>
        </w:tc>
        <w:tc>
          <w:tcPr>
            <w:tcW w:w="843"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lastRenderedPageBreak/>
              <w:t>914</w:t>
            </w:r>
          </w:p>
        </w:tc>
        <w:tc>
          <w:tcPr>
            <w:tcW w:w="567"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04</w:t>
            </w:r>
          </w:p>
        </w:tc>
        <w:tc>
          <w:tcPr>
            <w:tcW w:w="567"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09</w:t>
            </w:r>
          </w:p>
        </w:tc>
        <w:tc>
          <w:tcPr>
            <w:tcW w:w="1102" w:type="dxa"/>
            <w:gridSpan w:val="3"/>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 xml:space="preserve">84 4 01 91290 </w:t>
            </w:r>
          </w:p>
        </w:tc>
        <w:tc>
          <w:tcPr>
            <w:tcW w:w="857"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200</w:t>
            </w:r>
          </w:p>
        </w:tc>
        <w:tc>
          <w:tcPr>
            <w:tcW w:w="1018"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2</w:t>
            </w:r>
            <w:r>
              <w:rPr>
                <w:sz w:val="20"/>
                <w:szCs w:val="20"/>
              </w:rPr>
              <w:t>540</w:t>
            </w:r>
            <w:r w:rsidRPr="001E5CA5">
              <w:rPr>
                <w:sz w:val="20"/>
                <w:szCs w:val="20"/>
              </w:rPr>
              <w:t>,5</w:t>
            </w:r>
          </w:p>
        </w:tc>
        <w:tc>
          <w:tcPr>
            <w:tcW w:w="1134" w:type="dxa"/>
            <w:tcBorders>
              <w:top w:val="nil"/>
              <w:left w:val="single" w:sz="4" w:space="0" w:color="000000"/>
              <w:bottom w:val="single" w:sz="4" w:space="0" w:color="000000"/>
              <w:right w:val="single" w:sz="4" w:space="0" w:color="000000"/>
            </w:tcBorders>
            <w:vAlign w:val="center"/>
          </w:tcPr>
          <w:p w:rsidR="000443B3" w:rsidRPr="001E5CA5" w:rsidRDefault="000443B3" w:rsidP="009A13C3">
            <w:pPr>
              <w:jc w:val="center"/>
              <w:rPr>
                <w:sz w:val="20"/>
                <w:szCs w:val="20"/>
              </w:rPr>
            </w:pPr>
            <w:r w:rsidRPr="001E5CA5">
              <w:rPr>
                <w:sz w:val="20"/>
                <w:szCs w:val="20"/>
              </w:rPr>
              <w:t>2571,2</w:t>
            </w:r>
          </w:p>
        </w:tc>
        <w:tc>
          <w:tcPr>
            <w:tcW w:w="992"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2787,3</w:t>
            </w:r>
          </w:p>
        </w:tc>
      </w:tr>
      <w:tr w:rsidR="000443B3" w:rsidRPr="001E5CA5" w:rsidTr="009A13C3">
        <w:tblPrEx>
          <w:tblCellSpacing w:w="-5" w:type="nil"/>
        </w:tblPrEx>
        <w:trPr>
          <w:gridAfter w:val="4"/>
          <w:wAfter w:w="851" w:type="dxa"/>
          <w:trHeight w:val="373"/>
          <w:tblCellSpacing w:w="-5" w:type="nil"/>
        </w:trPr>
        <w:tc>
          <w:tcPr>
            <w:tcW w:w="2915" w:type="dxa"/>
            <w:tcBorders>
              <w:top w:val="single" w:sz="4" w:space="0" w:color="000000"/>
              <w:left w:val="single" w:sz="4" w:space="0" w:color="000000"/>
              <w:bottom w:val="single" w:sz="4" w:space="0" w:color="000000"/>
              <w:right w:val="single" w:sz="4" w:space="0" w:color="000000"/>
            </w:tcBorders>
            <w:vAlign w:val="bottom"/>
          </w:tcPr>
          <w:p w:rsidR="000443B3" w:rsidRPr="001E5CA5" w:rsidRDefault="000443B3" w:rsidP="009A13C3">
            <w:pPr>
              <w:rPr>
                <w:b/>
                <w:bCs/>
                <w:sz w:val="20"/>
                <w:szCs w:val="20"/>
              </w:rPr>
            </w:pPr>
            <w:r w:rsidRPr="001E5CA5">
              <w:rPr>
                <w:b/>
                <w:bCs/>
                <w:sz w:val="20"/>
                <w:szCs w:val="20"/>
              </w:rPr>
              <w:lastRenderedPageBreak/>
              <w:t>Другие вопросы в области национальной экономики</w:t>
            </w:r>
          </w:p>
        </w:tc>
        <w:tc>
          <w:tcPr>
            <w:tcW w:w="843" w:type="dxa"/>
            <w:tcBorders>
              <w:top w:val="nil"/>
              <w:left w:val="nil"/>
              <w:bottom w:val="single" w:sz="4" w:space="0" w:color="auto"/>
              <w:right w:val="single" w:sz="4" w:space="0" w:color="auto"/>
            </w:tcBorders>
            <w:vAlign w:val="center"/>
          </w:tcPr>
          <w:p w:rsidR="000443B3" w:rsidRPr="001E5CA5" w:rsidRDefault="000443B3" w:rsidP="009A13C3">
            <w:pPr>
              <w:jc w:val="center"/>
              <w:rPr>
                <w:b/>
                <w:bCs/>
                <w:sz w:val="20"/>
                <w:szCs w:val="20"/>
              </w:rPr>
            </w:pPr>
            <w:r w:rsidRPr="001E5CA5">
              <w:rPr>
                <w:b/>
                <w:bCs/>
                <w:sz w:val="20"/>
                <w:szCs w:val="20"/>
              </w:rPr>
              <w:t>914</w:t>
            </w:r>
          </w:p>
        </w:tc>
        <w:tc>
          <w:tcPr>
            <w:tcW w:w="567" w:type="dxa"/>
            <w:tcBorders>
              <w:top w:val="nil"/>
              <w:left w:val="nil"/>
              <w:bottom w:val="single" w:sz="4" w:space="0" w:color="auto"/>
              <w:right w:val="single" w:sz="4" w:space="0" w:color="auto"/>
            </w:tcBorders>
            <w:vAlign w:val="center"/>
          </w:tcPr>
          <w:p w:rsidR="000443B3" w:rsidRPr="001E5CA5" w:rsidRDefault="000443B3" w:rsidP="009A13C3">
            <w:pPr>
              <w:jc w:val="center"/>
              <w:rPr>
                <w:b/>
                <w:bCs/>
                <w:sz w:val="20"/>
                <w:szCs w:val="20"/>
              </w:rPr>
            </w:pPr>
            <w:r w:rsidRPr="001E5CA5">
              <w:rPr>
                <w:b/>
                <w:bCs/>
                <w:sz w:val="20"/>
                <w:szCs w:val="20"/>
              </w:rPr>
              <w:t>04</w:t>
            </w:r>
          </w:p>
        </w:tc>
        <w:tc>
          <w:tcPr>
            <w:tcW w:w="567" w:type="dxa"/>
            <w:tcBorders>
              <w:top w:val="nil"/>
              <w:left w:val="nil"/>
              <w:bottom w:val="single" w:sz="4" w:space="0" w:color="auto"/>
              <w:right w:val="single" w:sz="4" w:space="0" w:color="auto"/>
            </w:tcBorders>
            <w:vAlign w:val="center"/>
          </w:tcPr>
          <w:p w:rsidR="000443B3" w:rsidRPr="001E5CA5" w:rsidRDefault="000443B3" w:rsidP="009A13C3">
            <w:pPr>
              <w:jc w:val="center"/>
              <w:rPr>
                <w:b/>
                <w:bCs/>
                <w:sz w:val="20"/>
                <w:szCs w:val="20"/>
              </w:rPr>
            </w:pPr>
            <w:r w:rsidRPr="001E5CA5">
              <w:rPr>
                <w:b/>
                <w:bCs/>
                <w:sz w:val="20"/>
                <w:szCs w:val="20"/>
              </w:rPr>
              <w:t>12</w:t>
            </w:r>
          </w:p>
        </w:tc>
        <w:tc>
          <w:tcPr>
            <w:tcW w:w="1102" w:type="dxa"/>
            <w:gridSpan w:val="3"/>
            <w:tcBorders>
              <w:top w:val="nil"/>
              <w:left w:val="nil"/>
              <w:bottom w:val="single" w:sz="4" w:space="0" w:color="auto"/>
              <w:right w:val="single" w:sz="4" w:space="0" w:color="auto"/>
            </w:tcBorders>
            <w:vAlign w:val="center"/>
          </w:tcPr>
          <w:p w:rsidR="000443B3" w:rsidRPr="001E5CA5" w:rsidRDefault="000443B3" w:rsidP="009A13C3">
            <w:pPr>
              <w:jc w:val="center"/>
              <w:rPr>
                <w:b/>
                <w:bCs/>
                <w:sz w:val="20"/>
                <w:szCs w:val="20"/>
              </w:rPr>
            </w:pPr>
          </w:p>
        </w:tc>
        <w:tc>
          <w:tcPr>
            <w:tcW w:w="857" w:type="dxa"/>
            <w:tcBorders>
              <w:top w:val="nil"/>
              <w:left w:val="nil"/>
              <w:bottom w:val="single" w:sz="4" w:space="0" w:color="auto"/>
              <w:right w:val="single" w:sz="4" w:space="0" w:color="auto"/>
            </w:tcBorders>
            <w:vAlign w:val="center"/>
          </w:tcPr>
          <w:p w:rsidR="000443B3" w:rsidRPr="001E5CA5" w:rsidRDefault="000443B3" w:rsidP="009A13C3">
            <w:pPr>
              <w:jc w:val="center"/>
              <w:rPr>
                <w:b/>
                <w:bCs/>
                <w:sz w:val="20"/>
                <w:szCs w:val="20"/>
              </w:rPr>
            </w:pPr>
          </w:p>
        </w:tc>
        <w:tc>
          <w:tcPr>
            <w:tcW w:w="1018" w:type="dxa"/>
            <w:tcBorders>
              <w:top w:val="nil"/>
              <w:left w:val="nil"/>
              <w:bottom w:val="single" w:sz="4" w:space="0" w:color="auto"/>
              <w:right w:val="single" w:sz="4" w:space="0" w:color="auto"/>
            </w:tcBorders>
            <w:vAlign w:val="center"/>
          </w:tcPr>
          <w:p w:rsidR="000443B3" w:rsidRPr="001E5CA5" w:rsidRDefault="000443B3" w:rsidP="009A13C3">
            <w:pPr>
              <w:jc w:val="center"/>
              <w:rPr>
                <w:b/>
                <w:bCs/>
                <w:sz w:val="20"/>
                <w:szCs w:val="20"/>
              </w:rPr>
            </w:pPr>
            <w:r w:rsidRPr="001E5CA5">
              <w:rPr>
                <w:b/>
                <w:bCs/>
                <w:sz w:val="20"/>
                <w:szCs w:val="20"/>
              </w:rPr>
              <w:t>1,0</w:t>
            </w:r>
          </w:p>
        </w:tc>
        <w:tc>
          <w:tcPr>
            <w:tcW w:w="1134" w:type="dxa"/>
            <w:tcBorders>
              <w:top w:val="nil"/>
              <w:left w:val="single" w:sz="4" w:space="0" w:color="000000"/>
              <w:bottom w:val="single" w:sz="4" w:space="0" w:color="000000"/>
              <w:right w:val="single" w:sz="4" w:space="0" w:color="000000"/>
            </w:tcBorders>
            <w:vAlign w:val="center"/>
          </w:tcPr>
          <w:p w:rsidR="000443B3" w:rsidRPr="001E5CA5" w:rsidRDefault="000443B3" w:rsidP="009A13C3">
            <w:pPr>
              <w:jc w:val="center"/>
              <w:rPr>
                <w:b/>
                <w:bCs/>
                <w:sz w:val="20"/>
                <w:szCs w:val="20"/>
              </w:rPr>
            </w:pPr>
            <w:r w:rsidRPr="001E5CA5">
              <w:rPr>
                <w:b/>
                <w:bCs/>
                <w:sz w:val="20"/>
                <w:szCs w:val="20"/>
              </w:rPr>
              <w:t>0,0</w:t>
            </w:r>
          </w:p>
        </w:tc>
        <w:tc>
          <w:tcPr>
            <w:tcW w:w="992" w:type="dxa"/>
            <w:tcBorders>
              <w:top w:val="nil"/>
              <w:left w:val="nil"/>
              <w:bottom w:val="single" w:sz="4" w:space="0" w:color="auto"/>
              <w:right w:val="single" w:sz="4" w:space="0" w:color="auto"/>
            </w:tcBorders>
            <w:vAlign w:val="center"/>
          </w:tcPr>
          <w:p w:rsidR="000443B3" w:rsidRPr="001E5CA5" w:rsidRDefault="000443B3" w:rsidP="009A13C3">
            <w:pPr>
              <w:jc w:val="center"/>
              <w:rPr>
                <w:b/>
                <w:bCs/>
                <w:sz w:val="20"/>
                <w:szCs w:val="20"/>
              </w:rPr>
            </w:pPr>
            <w:r w:rsidRPr="001E5CA5">
              <w:rPr>
                <w:b/>
                <w:bCs/>
                <w:sz w:val="20"/>
                <w:szCs w:val="20"/>
              </w:rPr>
              <w:t>0,0</w:t>
            </w:r>
          </w:p>
        </w:tc>
      </w:tr>
      <w:tr w:rsidR="000443B3" w:rsidRPr="001E5CA5" w:rsidTr="009A13C3">
        <w:tblPrEx>
          <w:tblCellSpacing w:w="-5" w:type="nil"/>
        </w:tblPrEx>
        <w:trPr>
          <w:gridAfter w:val="4"/>
          <w:wAfter w:w="851" w:type="dxa"/>
          <w:trHeight w:val="271"/>
          <w:tblCellSpacing w:w="-5" w:type="nil"/>
        </w:trPr>
        <w:tc>
          <w:tcPr>
            <w:tcW w:w="2915" w:type="dxa"/>
            <w:tcBorders>
              <w:top w:val="single" w:sz="4" w:space="0" w:color="000000"/>
              <w:left w:val="single" w:sz="4" w:space="0" w:color="000000"/>
              <w:bottom w:val="single" w:sz="4" w:space="0" w:color="000000"/>
              <w:right w:val="single" w:sz="4" w:space="0" w:color="000000"/>
            </w:tcBorders>
            <w:vAlign w:val="bottom"/>
          </w:tcPr>
          <w:p w:rsidR="000443B3" w:rsidRPr="001E5CA5" w:rsidRDefault="000443B3" w:rsidP="009A13C3">
            <w:pPr>
              <w:rPr>
                <w:b/>
                <w:bCs/>
                <w:i/>
                <w:iCs/>
                <w:sz w:val="20"/>
                <w:szCs w:val="20"/>
              </w:rPr>
            </w:pPr>
            <w:r w:rsidRPr="001E5CA5">
              <w:rPr>
                <w:b/>
                <w:bCs/>
                <w:i/>
                <w:iCs/>
                <w:sz w:val="20"/>
                <w:szCs w:val="20"/>
              </w:rPr>
              <w:t>Муниципальная программа Гвазденского сельского поселения  Бутурлиновского муниципального района Воронежской области «Социально-экономическое развитие Гвазденского  сельского поселения»</w:t>
            </w:r>
          </w:p>
        </w:tc>
        <w:tc>
          <w:tcPr>
            <w:tcW w:w="843"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914</w:t>
            </w:r>
          </w:p>
        </w:tc>
        <w:tc>
          <w:tcPr>
            <w:tcW w:w="567"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04</w:t>
            </w:r>
          </w:p>
        </w:tc>
        <w:tc>
          <w:tcPr>
            <w:tcW w:w="567"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12</w:t>
            </w:r>
          </w:p>
        </w:tc>
        <w:tc>
          <w:tcPr>
            <w:tcW w:w="1102" w:type="dxa"/>
            <w:gridSpan w:val="3"/>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84 0 00 00000</w:t>
            </w:r>
          </w:p>
        </w:tc>
        <w:tc>
          <w:tcPr>
            <w:tcW w:w="857"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p>
        </w:tc>
        <w:tc>
          <w:tcPr>
            <w:tcW w:w="1018"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1,0</w:t>
            </w:r>
          </w:p>
        </w:tc>
        <w:tc>
          <w:tcPr>
            <w:tcW w:w="1134" w:type="dxa"/>
            <w:tcBorders>
              <w:top w:val="nil"/>
              <w:left w:val="single" w:sz="4" w:space="0" w:color="000000"/>
              <w:bottom w:val="single" w:sz="4" w:space="0" w:color="000000"/>
              <w:right w:val="single" w:sz="4" w:space="0" w:color="000000"/>
            </w:tcBorders>
            <w:vAlign w:val="center"/>
          </w:tcPr>
          <w:p w:rsidR="000443B3" w:rsidRPr="001E5CA5" w:rsidRDefault="000443B3" w:rsidP="009A13C3">
            <w:pPr>
              <w:jc w:val="center"/>
              <w:rPr>
                <w:sz w:val="20"/>
                <w:szCs w:val="20"/>
              </w:rPr>
            </w:pPr>
            <w:r w:rsidRPr="001E5CA5">
              <w:rPr>
                <w:sz w:val="20"/>
                <w:szCs w:val="20"/>
              </w:rPr>
              <w:t>0,0</w:t>
            </w:r>
          </w:p>
        </w:tc>
        <w:tc>
          <w:tcPr>
            <w:tcW w:w="992"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0,0</w:t>
            </w:r>
          </w:p>
        </w:tc>
      </w:tr>
      <w:tr w:rsidR="000443B3" w:rsidRPr="001E5CA5" w:rsidTr="009A13C3">
        <w:tblPrEx>
          <w:tblCellSpacing w:w="-5" w:type="nil"/>
        </w:tblPrEx>
        <w:trPr>
          <w:gridAfter w:val="4"/>
          <w:wAfter w:w="851" w:type="dxa"/>
          <w:trHeight w:val="630"/>
          <w:tblCellSpacing w:w="-5" w:type="nil"/>
        </w:trPr>
        <w:tc>
          <w:tcPr>
            <w:tcW w:w="2915" w:type="dxa"/>
            <w:tcBorders>
              <w:top w:val="single" w:sz="4" w:space="0" w:color="000000"/>
              <w:left w:val="single" w:sz="4" w:space="0" w:color="000000"/>
              <w:bottom w:val="single" w:sz="4" w:space="0" w:color="000000"/>
              <w:right w:val="single" w:sz="4" w:space="0" w:color="000000"/>
            </w:tcBorders>
            <w:vAlign w:val="bottom"/>
          </w:tcPr>
          <w:p w:rsidR="000443B3" w:rsidRPr="001E5CA5" w:rsidRDefault="000443B3" w:rsidP="009A13C3">
            <w:pPr>
              <w:rPr>
                <w:sz w:val="20"/>
                <w:szCs w:val="20"/>
              </w:rPr>
            </w:pPr>
            <w:r w:rsidRPr="001E5CA5">
              <w:rPr>
                <w:sz w:val="20"/>
                <w:szCs w:val="20"/>
              </w:rPr>
              <w:t>Подпрограмма «Развитие национальной экономики Гвазденского сельского поселения»</w:t>
            </w:r>
          </w:p>
        </w:tc>
        <w:tc>
          <w:tcPr>
            <w:tcW w:w="843"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914</w:t>
            </w:r>
          </w:p>
        </w:tc>
        <w:tc>
          <w:tcPr>
            <w:tcW w:w="567"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04</w:t>
            </w:r>
          </w:p>
        </w:tc>
        <w:tc>
          <w:tcPr>
            <w:tcW w:w="567"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12</w:t>
            </w:r>
          </w:p>
        </w:tc>
        <w:tc>
          <w:tcPr>
            <w:tcW w:w="1102" w:type="dxa"/>
            <w:gridSpan w:val="3"/>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84 4 00 00000</w:t>
            </w:r>
          </w:p>
        </w:tc>
        <w:tc>
          <w:tcPr>
            <w:tcW w:w="857"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p>
        </w:tc>
        <w:tc>
          <w:tcPr>
            <w:tcW w:w="1018"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1,0</w:t>
            </w:r>
          </w:p>
        </w:tc>
        <w:tc>
          <w:tcPr>
            <w:tcW w:w="1134" w:type="dxa"/>
            <w:tcBorders>
              <w:top w:val="nil"/>
              <w:left w:val="single" w:sz="4" w:space="0" w:color="000000"/>
              <w:bottom w:val="single" w:sz="4" w:space="0" w:color="000000"/>
              <w:right w:val="single" w:sz="4" w:space="0" w:color="000000"/>
            </w:tcBorders>
            <w:vAlign w:val="center"/>
          </w:tcPr>
          <w:p w:rsidR="000443B3" w:rsidRPr="001E5CA5" w:rsidRDefault="000443B3" w:rsidP="009A13C3">
            <w:pPr>
              <w:jc w:val="center"/>
              <w:rPr>
                <w:sz w:val="20"/>
                <w:szCs w:val="20"/>
              </w:rPr>
            </w:pPr>
            <w:r w:rsidRPr="001E5CA5">
              <w:rPr>
                <w:sz w:val="20"/>
                <w:szCs w:val="20"/>
              </w:rPr>
              <w:t>0,0</w:t>
            </w:r>
          </w:p>
        </w:tc>
        <w:tc>
          <w:tcPr>
            <w:tcW w:w="992"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0,0</w:t>
            </w:r>
          </w:p>
        </w:tc>
      </w:tr>
      <w:tr w:rsidR="000443B3" w:rsidRPr="001E5CA5" w:rsidTr="009A13C3">
        <w:tblPrEx>
          <w:tblCellSpacing w:w="-5" w:type="nil"/>
        </w:tblPrEx>
        <w:trPr>
          <w:gridAfter w:val="4"/>
          <w:wAfter w:w="851" w:type="dxa"/>
          <w:trHeight w:val="630"/>
          <w:tblCellSpacing w:w="-5" w:type="nil"/>
        </w:trPr>
        <w:tc>
          <w:tcPr>
            <w:tcW w:w="2915" w:type="dxa"/>
            <w:tcBorders>
              <w:top w:val="single" w:sz="4" w:space="0" w:color="000000"/>
              <w:left w:val="single" w:sz="4" w:space="0" w:color="000000"/>
              <w:bottom w:val="single" w:sz="4" w:space="0" w:color="000000"/>
              <w:right w:val="single" w:sz="4" w:space="0" w:color="000000"/>
            </w:tcBorders>
            <w:vAlign w:val="bottom"/>
          </w:tcPr>
          <w:p w:rsidR="000443B3" w:rsidRPr="001E5CA5" w:rsidRDefault="000443B3" w:rsidP="009A13C3">
            <w:pPr>
              <w:rPr>
                <w:sz w:val="20"/>
                <w:szCs w:val="20"/>
              </w:rPr>
            </w:pPr>
            <w:r w:rsidRPr="001E5CA5">
              <w:rPr>
                <w:sz w:val="20"/>
                <w:szCs w:val="20"/>
              </w:rPr>
              <w:t>Основное мероприятие «Мероприятия по градостроительной деятельности»</w:t>
            </w:r>
          </w:p>
        </w:tc>
        <w:tc>
          <w:tcPr>
            <w:tcW w:w="843"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914</w:t>
            </w:r>
          </w:p>
        </w:tc>
        <w:tc>
          <w:tcPr>
            <w:tcW w:w="567"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04</w:t>
            </w:r>
          </w:p>
        </w:tc>
        <w:tc>
          <w:tcPr>
            <w:tcW w:w="567"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12</w:t>
            </w:r>
          </w:p>
        </w:tc>
        <w:tc>
          <w:tcPr>
            <w:tcW w:w="1102" w:type="dxa"/>
            <w:gridSpan w:val="3"/>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84 4 02 00000</w:t>
            </w:r>
          </w:p>
        </w:tc>
        <w:tc>
          <w:tcPr>
            <w:tcW w:w="857"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p>
        </w:tc>
        <w:tc>
          <w:tcPr>
            <w:tcW w:w="1018"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1,0</w:t>
            </w:r>
          </w:p>
        </w:tc>
        <w:tc>
          <w:tcPr>
            <w:tcW w:w="1134" w:type="dxa"/>
            <w:tcBorders>
              <w:top w:val="nil"/>
              <w:left w:val="single" w:sz="4" w:space="0" w:color="000000"/>
              <w:bottom w:val="single" w:sz="4" w:space="0" w:color="000000"/>
              <w:right w:val="single" w:sz="4" w:space="0" w:color="000000"/>
            </w:tcBorders>
            <w:vAlign w:val="center"/>
          </w:tcPr>
          <w:p w:rsidR="000443B3" w:rsidRPr="001E5CA5" w:rsidRDefault="000443B3" w:rsidP="009A13C3">
            <w:pPr>
              <w:jc w:val="center"/>
              <w:rPr>
                <w:sz w:val="20"/>
                <w:szCs w:val="20"/>
              </w:rPr>
            </w:pPr>
            <w:r w:rsidRPr="001E5CA5">
              <w:rPr>
                <w:sz w:val="20"/>
                <w:szCs w:val="20"/>
              </w:rPr>
              <w:t>0,0</w:t>
            </w:r>
          </w:p>
        </w:tc>
        <w:tc>
          <w:tcPr>
            <w:tcW w:w="992"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0,0</w:t>
            </w:r>
          </w:p>
        </w:tc>
      </w:tr>
      <w:tr w:rsidR="000443B3" w:rsidRPr="001E5CA5" w:rsidTr="009A13C3">
        <w:tblPrEx>
          <w:tblCellSpacing w:w="-5" w:type="nil"/>
        </w:tblPrEx>
        <w:trPr>
          <w:gridAfter w:val="4"/>
          <w:wAfter w:w="851" w:type="dxa"/>
          <w:trHeight w:val="630"/>
          <w:tblCellSpacing w:w="-5" w:type="nil"/>
        </w:trPr>
        <w:tc>
          <w:tcPr>
            <w:tcW w:w="2915" w:type="dxa"/>
            <w:tcBorders>
              <w:top w:val="single" w:sz="4" w:space="0" w:color="000000"/>
              <w:left w:val="single" w:sz="4" w:space="0" w:color="000000"/>
              <w:bottom w:val="single" w:sz="4" w:space="0" w:color="000000"/>
              <w:right w:val="single" w:sz="4" w:space="0" w:color="000000"/>
            </w:tcBorders>
            <w:vAlign w:val="bottom"/>
          </w:tcPr>
          <w:p w:rsidR="000443B3" w:rsidRPr="001E5CA5" w:rsidRDefault="000443B3" w:rsidP="009A13C3">
            <w:pPr>
              <w:rPr>
                <w:sz w:val="20"/>
                <w:szCs w:val="20"/>
              </w:rPr>
            </w:pPr>
            <w:r w:rsidRPr="001E5CA5">
              <w:rPr>
                <w:sz w:val="20"/>
                <w:szCs w:val="20"/>
              </w:rPr>
              <w:t xml:space="preserve">Расходы бюджета на мероприятия по развитию градостроительной деятельности </w:t>
            </w:r>
          </w:p>
        </w:tc>
        <w:tc>
          <w:tcPr>
            <w:tcW w:w="843"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914</w:t>
            </w:r>
          </w:p>
        </w:tc>
        <w:tc>
          <w:tcPr>
            <w:tcW w:w="567"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04</w:t>
            </w:r>
          </w:p>
        </w:tc>
        <w:tc>
          <w:tcPr>
            <w:tcW w:w="567"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12</w:t>
            </w:r>
          </w:p>
        </w:tc>
        <w:tc>
          <w:tcPr>
            <w:tcW w:w="1102" w:type="dxa"/>
            <w:gridSpan w:val="3"/>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84 4 02 90200</w:t>
            </w:r>
          </w:p>
        </w:tc>
        <w:tc>
          <w:tcPr>
            <w:tcW w:w="857"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200</w:t>
            </w:r>
          </w:p>
        </w:tc>
        <w:tc>
          <w:tcPr>
            <w:tcW w:w="1018"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1,0</w:t>
            </w:r>
          </w:p>
        </w:tc>
        <w:tc>
          <w:tcPr>
            <w:tcW w:w="1134" w:type="dxa"/>
            <w:tcBorders>
              <w:top w:val="nil"/>
              <w:left w:val="single" w:sz="4" w:space="0" w:color="000000"/>
              <w:bottom w:val="single" w:sz="4" w:space="0" w:color="000000"/>
              <w:right w:val="single" w:sz="4" w:space="0" w:color="000000"/>
            </w:tcBorders>
            <w:vAlign w:val="center"/>
          </w:tcPr>
          <w:p w:rsidR="000443B3" w:rsidRPr="001E5CA5" w:rsidRDefault="000443B3" w:rsidP="009A13C3">
            <w:pPr>
              <w:jc w:val="center"/>
              <w:rPr>
                <w:sz w:val="20"/>
                <w:szCs w:val="20"/>
              </w:rPr>
            </w:pPr>
            <w:r w:rsidRPr="001E5CA5">
              <w:rPr>
                <w:sz w:val="20"/>
                <w:szCs w:val="20"/>
              </w:rPr>
              <w:t>0,0</w:t>
            </w:r>
          </w:p>
        </w:tc>
        <w:tc>
          <w:tcPr>
            <w:tcW w:w="992"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0,0</w:t>
            </w:r>
          </w:p>
        </w:tc>
      </w:tr>
      <w:tr w:rsidR="000443B3" w:rsidRPr="001E5CA5" w:rsidTr="009A13C3">
        <w:tblPrEx>
          <w:tblCellSpacing w:w="-5" w:type="nil"/>
        </w:tblPrEx>
        <w:trPr>
          <w:gridAfter w:val="4"/>
          <w:wAfter w:w="851" w:type="dxa"/>
          <w:trHeight w:val="510"/>
          <w:tblCellSpacing w:w="-5" w:type="nil"/>
        </w:trPr>
        <w:tc>
          <w:tcPr>
            <w:tcW w:w="2915" w:type="dxa"/>
            <w:tcBorders>
              <w:top w:val="nil"/>
              <w:left w:val="single" w:sz="4" w:space="0" w:color="000000"/>
              <w:bottom w:val="single" w:sz="4" w:space="0" w:color="000000"/>
              <w:right w:val="single" w:sz="4" w:space="0" w:color="000000"/>
            </w:tcBorders>
            <w:vAlign w:val="bottom"/>
          </w:tcPr>
          <w:p w:rsidR="000443B3" w:rsidRPr="001E5CA5" w:rsidRDefault="000443B3" w:rsidP="009A13C3">
            <w:pPr>
              <w:rPr>
                <w:b/>
                <w:bCs/>
                <w:sz w:val="20"/>
                <w:szCs w:val="20"/>
              </w:rPr>
            </w:pPr>
            <w:r w:rsidRPr="001E5CA5">
              <w:rPr>
                <w:b/>
                <w:bCs/>
                <w:sz w:val="20"/>
                <w:szCs w:val="20"/>
              </w:rPr>
              <w:t>ЖИЛИЩНО-КОММУНАЛЬНОЕ ХОЗЯЙСТВО</w:t>
            </w:r>
          </w:p>
        </w:tc>
        <w:tc>
          <w:tcPr>
            <w:tcW w:w="843" w:type="dxa"/>
            <w:tcBorders>
              <w:top w:val="nil"/>
              <w:left w:val="nil"/>
              <w:bottom w:val="single" w:sz="4" w:space="0" w:color="auto"/>
              <w:right w:val="single" w:sz="4" w:space="0" w:color="auto"/>
            </w:tcBorders>
            <w:vAlign w:val="center"/>
          </w:tcPr>
          <w:p w:rsidR="000443B3" w:rsidRPr="001E5CA5" w:rsidRDefault="000443B3" w:rsidP="009A13C3">
            <w:pPr>
              <w:jc w:val="center"/>
              <w:rPr>
                <w:b/>
                <w:bCs/>
                <w:color w:val="000000"/>
                <w:sz w:val="20"/>
                <w:szCs w:val="20"/>
              </w:rPr>
            </w:pPr>
            <w:r w:rsidRPr="001E5CA5">
              <w:rPr>
                <w:b/>
                <w:bCs/>
                <w:color w:val="000000"/>
                <w:sz w:val="20"/>
                <w:szCs w:val="20"/>
              </w:rPr>
              <w:t>914</w:t>
            </w:r>
          </w:p>
        </w:tc>
        <w:tc>
          <w:tcPr>
            <w:tcW w:w="567" w:type="dxa"/>
            <w:tcBorders>
              <w:top w:val="nil"/>
              <w:left w:val="nil"/>
              <w:bottom w:val="single" w:sz="4" w:space="0" w:color="auto"/>
              <w:right w:val="single" w:sz="4" w:space="0" w:color="auto"/>
            </w:tcBorders>
            <w:vAlign w:val="center"/>
          </w:tcPr>
          <w:p w:rsidR="000443B3" w:rsidRPr="001E5CA5" w:rsidRDefault="000443B3" w:rsidP="009A13C3">
            <w:pPr>
              <w:jc w:val="center"/>
              <w:rPr>
                <w:b/>
                <w:bCs/>
                <w:sz w:val="20"/>
                <w:szCs w:val="20"/>
              </w:rPr>
            </w:pPr>
            <w:r w:rsidRPr="001E5CA5">
              <w:rPr>
                <w:b/>
                <w:bCs/>
                <w:sz w:val="20"/>
                <w:szCs w:val="20"/>
              </w:rPr>
              <w:t>05</w:t>
            </w:r>
          </w:p>
        </w:tc>
        <w:tc>
          <w:tcPr>
            <w:tcW w:w="567" w:type="dxa"/>
            <w:tcBorders>
              <w:top w:val="nil"/>
              <w:left w:val="nil"/>
              <w:bottom w:val="single" w:sz="4" w:space="0" w:color="auto"/>
              <w:right w:val="single" w:sz="4" w:space="0" w:color="auto"/>
            </w:tcBorders>
            <w:vAlign w:val="center"/>
          </w:tcPr>
          <w:p w:rsidR="000443B3" w:rsidRPr="001E5CA5" w:rsidRDefault="000443B3" w:rsidP="009A13C3">
            <w:pPr>
              <w:jc w:val="center"/>
              <w:rPr>
                <w:b/>
                <w:bCs/>
                <w:sz w:val="20"/>
                <w:szCs w:val="20"/>
              </w:rPr>
            </w:pPr>
            <w:r w:rsidRPr="001E5CA5">
              <w:rPr>
                <w:b/>
                <w:bCs/>
                <w:sz w:val="20"/>
                <w:szCs w:val="20"/>
              </w:rPr>
              <w:t>00</w:t>
            </w:r>
          </w:p>
        </w:tc>
        <w:tc>
          <w:tcPr>
            <w:tcW w:w="1102" w:type="dxa"/>
            <w:gridSpan w:val="3"/>
            <w:tcBorders>
              <w:top w:val="nil"/>
              <w:left w:val="nil"/>
              <w:bottom w:val="single" w:sz="4" w:space="0" w:color="auto"/>
              <w:right w:val="single" w:sz="4" w:space="0" w:color="auto"/>
            </w:tcBorders>
            <w:vAlign w:val="center"/>
          </w:tcPr>
          <w:p w:rsidR="000443B3" w:rsidRPr="001E5CA5" w:rsidRDefault="000443B3" w:rsidP="009A13C3">
            <w:pPr>
              <w:jc w:val="center"/>
              <w:rPr>
                <w:b/>
                <w:bCs/>
                <w:sz w:val="20"/>
                <w:szCs w:val="20"/>
              </w:rPr>
            </w:pPr>
            <w:r w:rsidRPr="001E5CA5">
              <w:rPr>
                <w:b/>
                <w:bCs/>
                <w:sz w:val="20"/>
                <w:szCs w:val="20"/>
              </w:rPr>
              <w:t> </w:t>
            </w:r>
          </w:p>
        </w:tc>
        <w:tc>
          <w:tcPr>
            <w:tcW w:w="857" w:type="dxa"/>
            <w:tcBorders>
              <w:top w:val="nil"/>
              <w:left w:val="nil"/>
              <w:bottom w:val="single" w:sz="4" w:space="0" w:color="auto"/>
              <w:right w:val="single" w:sz="4" w:space="0" w:color="auto"/>
            </w:tcBorders>
            <w:vAlign w:val="center"/>
          </w:tcPr>
          <w:p w:rsidR="000443B3" w:rsidRPr="001E5CA5" w:rsidRDefault="000443B3" w:rsidP="009A13C3">
            <w:pPr>
              <w:jc w:val="center"/>
              <w:rPr>
                <w:b/>
                <w:bCs/>
                <w:sz w:val="20"/>
                <w:szCs w:val="20"/>
              </w:rPr>
            </w:pPr>
            <w:r w:rsidRPr="001E5CA5">
              <w:rPr>
                <w:b/>
                <w:bCs/>
                <w:sz w:val="20"/>
                <w:szCs w:val="20"/>
              </w:rPr>
              <w:t> </w:t>
            </w:r>
          </w:p>
        </w:tc>
        <w:tc>
          <w:tcPr>
            <w:tcW w:w="1018" w:type="dxa"/>
            <w:tcBorders>
              <w:top w:val="nil"/>
              <w:left w:val="nil"/>
              <w:bottom w:val="single" w:sz="4" w:space="0" w:color="auto"/>
              <w:right w:val="single" w:sz="4" w:space="0" w:color="auto"/>
            </w:tcBorders>
            <w:vAlign w:val="center"/>
          </w:tcPr>
          <w:p w:rsidR="000443B3" w:rsidRPr="001E5CA5" w:rsidRDefault="000443B3" w:rsidP="009A13C3">
            <w:pPr>
              <w:jc w:val="center"/>
              <w:rPr>
                <w:b/>
                <w:bCs/>
                <w:sz w:val="20"/>
                <w:szCs w:val="20"/>
              </w:rPr>
            </w:pPr>
            <w:r>
              <w:rPr>
                <w:b/>
                <w:bCs/>
                <w:sz w:val="20"/>
                <w:szCs w:val="20"/>
              </w:rPr>
              <w:t>1285,5</w:t>
            </w:r>
          </w:p>
        </w:tc>
        <w:tc>
          <w:tcPr>
            <w:tcW w:w="1134" w:type="dxa"/>
            <w:tcBorders>
              <w:top w:val="nil"/>
              <w:left w:val="single" w:sz="4" w:space="0" w:color="000000"/>
              <w:bottom w:val="single" w:sz="4" w:space="0" w:color="000000"/>
              <w:right w:val="single" w:sz="4" w:space="0" w:color="000000"/>
            </w:tcBorders>
            <w:vAlign w:val="center"/>
          </w:tcPr>
          <w:p w:rsidR="000443B3" w:rsidRPr="001E5CA5" w:rsidRDefault="000443B3" w:rsidP="009A13C3">
            <w:pPr>
              <w:jc w:val="center"/>
              <w:rPr>
                <w:b/>
                <w:bCs/>
                <w:sz w:val="20"/>
                <w:szCs w:val="20"/>
              </w:rPr>
            </w:pPr>
            <w:r w:rsidRPr="001E5CA5">
              <w:rPr>
                <w:b/>
                <w:bCs/>
                <w:sz w:val="20"/>
                <w:szCs w:val="20"/>
              </w:rPr>
              <w:t>309,2</w:t>
            </w:r>
          </w:p>
        </w:tc>
        <w:tc>
          <w:tcPr>
            <w:tcW w:w="992" w:type="dxa"/>
            <w:tcBorders>
              <w:top w:val="nil"/>
              <w:left w:val="nil"/>
              <w:bottom w:val="single" w:sz="4" w:space="0" w:color="auto"/>
              <w:right w:val="single" w:sz="4" w:space="0" w:color="auto"/>
            </w:tcBorders>
            <w:vAlign w:val="center"/>
          </w:tcPr>
          <w:p w:rsidR="000443B3" w:rsidRPr="001E5CA5" w:rsidRDefault="000443B3" w:rsidP="009A13C3">
            <w:pPr>
              <w:jc w:val="center"/>
              <w:rPr>
                <w:b/>
                <w:bCs/>
                <w:sz w:val="20"/>
                <w:szCs w:val="20"/>
              </w:rPr>
            </w:pPr>
            <w:r w:rsidRPr="001E5CA5">
              <w:rPr>
                <w:b/>
                <w:bCs/>
                <w:sz w:val="20"/>
                <w:szCs w:val="20"/>
              </w:rPr>
              <w:t>303,0</w:t>
            </w:r>
          </w:p>
        </w:tc>
      </w:tr>
      <w:tr w:rsidR="000443B3" w:rsidRPr="001E5CA5" w:rsidTr="009A13C3">
        <w:tblPrEx>
          <w:tblCellSpacing w:w="-5" w:type="nil"/>
        </w:tblPrEx>
        <w:trPr>
          <w:gridAfter w:val="4"/>
          <w:wAfter w:w="851" w:type="dxa"/>
          <w:trHeight w:val="269"/>
          <w:tblCellSpacing w:w="-5" w:type="nil"/>
        </w:trPr>
        <w:tc>
          <w:tcPr>
            <w:tcW w:w="2915" w:type="dxa"/>
            <w:tcBorders>
              <w:top w:val="nil"/>
              <w:left w:val="single" w:sz="4" w:space="0" w:color="000000"/>
              <w:bottom w:val="single" w:sz="4" w:space="0" w:color="000000"/>
              <w:right w:val="single" w:sz="4" w:space="0" w:color="000000"/>
            </w:tcBorders>
            <w:vAlign w:val="bottom"/>
          </w:tcPr>
          <w:p w:rsidR="000443B3" w:rsidRPr="001E5CA5" w:rsidRDefault="000443B3" w:rsidP="009A13C3">
            <w:pPr>
              <w:rPr>
                <w:b/>
                <w:bCs/>
                <w:sz w:val="20"/>
                <w:szCs w:val="20"/>
              </w:rPr>
            </w:pPr>
            <w:r w:rsidRPr="001E5CA5">
              <w:rPr>
                <w:b/>
                <w:bCs/>
                <w:sz w:val="20"/>
                <w:szCs w:val="20"/>
              </w:rPr>
              <w:t>Благоустройство</w:t>
            </w:r>
          </w:p>
        </w:tc>
        <w:tc>
          <w:tcPr>
            <w:tcW w:w="843" w:type="dxa"/>
            <w:tcBorders>
              <w:top w:val="nil"/>
              <w:left w:val="nil"/>
              <w:bottom w:val="single" w:sz="4" w:space="0" w:color="auto"/>
              <w:right w:val="single" w:sz="4" w:space="0" w:color="auto"/>
            </w:tcBorders>
            <w:vAlign w:val="center"/>
          </w:tcPr>
          <w:p w:rsidR="000443B3" w:rsidRPr="001E5CA5" w:rsidRDefault="000443B3" w:rsidP="009A13C3">
            <w:pPr>
              <w:jc w:val="center"/>
              <w:rPr>
                <w:b/>
                <w:bCs/>
                <w:color w:val="000000"/>
                <w:sz w:val="20"/>
                <w:szCs w:val="20"/>
              </w:rPr>
            </w:pPr>
            <w:r w:rsidRPr="001E5CA5">
              <w:rPr>
                <w:b/>
                <w:bCs/>
                <w:color w:val="000000"/>
                <w:sz w:val="20"/>
                <w:szCs w:val="20"/>
              </w:rPr>
              <w:t>914</w:t>
            </w:r>
          </w:p>
        </w:tc>
        <w:tc>
          <w:tcPr>
            <w:tcW w:w="567" w:type="dxa"/>
            <w:tcBorders>
              <w:top w:val="nil"/>
              <w:left w:val="nil"/>
              <w:bottom w:val="single" w:sz="4" w:space="0" w:color="auto"/>
              <w:right w:val="single" w:sz="4" w:space="0" w:color="auto"/>
            </w:tcBorders>
            <w:vAlign w:val="center"/>
          </w:tcPr>
          <w:p w:rsidR="000443B3" w:rsidRPr="001E5CA5" w:rsidRDefault="000443B3" w:rsidP="009A13C3">
            <w:pPr>
              <w:jc w:val="center"/>
              <w:rPr>
                <w:b/>
                <w:bCs/>
                <w:sz w:val="20"/>
                <w:szCs w:val="20"/>
              </w:rPr>
            </w:pPr>
            <w:r w:rsidRPr="001E5CA5">
              <w:rPr>
                <w:b/>
                <w:bCs/>
                <w:sz w:val="20"/>
                <w:szCs w:val="20"/>
              </w:rPr>
              <w:t>05</w:t>
            </w:r>
          </w:p>
        </w:tc>
        <w:tc>
          <w:tcPr>
            <w:tcW w:w="567" w:type="dxa"/>
            <w:tcBorders>
              <w:top w:val="nil"/>
              <w:left w:val="nil"/>
              <w:bottom w:val="single" w:sz="4" w:space="0" w:color="auto"/>
              <w:right w:val="single" w:sz="4" w:space="0" w:color="auto"/>
            </w:tcBorders>
            <w:vAlign w:val="center"/>
          </w:tcPr>
          <w:p w:rsidR="000443B3" w:rsidRPr="001E5CA5" w:rsidRDefault="000443B3" w:rsidP="009A13C3">
            <w:pPr>
              <w:jc w:val="center"/>
              <w:rPr>
                <w:b/>
                <w:bCs/>
                <w:sz w:val="20"/>
                <w:szCs w:val="20"/>
              </w:rPr>
            </w:pPr>
            <w:r w:rsidRPr="001E5CA5">
              <w:rPr>
                <w:b/>
                <w:bCs/>
                <w:sz w:val="20"/>
                <w:szCs w:val="20"/>
              </w:rPr>
              <w:t>03</w:t>
            </w:r>
          </w:p>
        </w:tc>
        <w:tc>
          <w:tcPr>
            <w:tcW w:w="1102" w:type="dxa"/>
            <w:gridSpan w:val="3"/>
            <w:tcBorders>
              <w:top w:val="nil"/>
              <w:left w:val="nil"/>
              <w:bottom w:val="single" w:sz="4" w:space="0" w:color="auto"/>
              <w:right w:val="single" w:sz="4" w:space="0" w:color="auto"/>
            </w:tcBorders>
            <w:vAlign w:val="center"/>
          </w:tcPr>
          <w:p w:rsidR="000443B3" w:rsidRPr="001E5CA5" w:rsidRDefault="000443B3" w:rsidP="009A13C3">
            <w:pPr>
              <w:jc w:val="center"/>
              <w:rPr>
                <w:i/>
                <w:iCs/>
                <w:sz w:val="20"/>
                <w:szCs w:val="20"/>
              </w:rPr>
            </w:pPr>
            <w:r w:rsidRPr="001E5CA5">
              <w:rPr>
                <w:i/>
                <w:iCs/>
                <w:sz w:val="20"/>
                <w:szCs w:val="20"/>
              </w:rPr>
              <w:t> </w:t>
            </w:r>
          </w:p>
        </w:tc>
        <w:tc>
          <w:tcPr>
            <w:tcW w:w="857" w:type="dxa"/>
            <w:tcBorders>
              <w:top w:val="nil"/>
              <w:left w:val="nil"/>
              <w:bottom w:val="single" w:sz="4" w:space="0" w:color="auto"/>
              <w:right w:val="single" w:sz="4" w:space="0" w:color="auto"/>
            </w:tcBorders>
            <w:vAlign w:val="center"/>
          </w:tcPr>
          <w:p w:rsidR="000443B3" w:rsidRPr="001E5CA5" w:rsidRDefault="000443B3" w:rsidP="009A13C3">
            <w:pPr>
              <w:jc w:val="center"/>
              <w:rPr>
                <w:i/>
                <w:iCs/>
                <w:sz w:val="20"/>
                <w:szCs w:val="20"/>
              </w:rPr>
            </w:pPr>
            <w:r w:rsidRPr="001E5CA5">
              <w:rPr>
                <w:i/>
                <w:iCs/>
                <w:sz w:val="20"/>
                <w:szCs w:val="20"/>
              </w:rPr>
              <w:t> </w:t>
            </w:r>
          </w:p>
        </w:tc>
        <w:tc>
          <w:tcPr>
            <w:tcW w:w="1018" w:type="dxa"/>
            <w:tcBorders>
              <w:top w:val="nil"/>
              <w:left w:val="nil"/>
              <w:bottom w:val="single" w:sz="4" w:space="0" w:color="auto"/>
              <w:right w:val="single" w:sz="4" w:space="0" w:color="auto"/>
            </w:tcBorders>
            <w:vAlign w:val="center"/>
          </w:tcPr>
          <w:p w:rsidR="000443B3" w:rsidRPr="001E5CA5" w:rsidRDefault="000443B3" w:rsidP="009A13C3">
            <w:pPr>
              <w:jc w:val="center"/>
              <w:rPr>
                <w:b/>
                <w:bCs/>
                <w:i/>
                <w:iCs/>
                <w:sz w:val="20"/>
                <w:szCs w:val="20"/>
              </w:rPr>
            </w:pPr>
            <w:r>
              <w:rPr>
                <w:b/>
                <w:bCs/>
                <w:i/>
                <w:iCs/>
                <w:sz w:val="20"/>
                <w:szCs w:val="20"/>
              </w:rPr>
              <w:t>1285,5</w:t>
            </w:r>
          </w:p>
        </w:tc>
        <w:tc>
          <w:tcPr>
            <w:tcW w:w="1134" w:type="dxa"/>
            <w:tcBorders>
              <w:top w:val="nil"/>
              <w:left w:val="single" w:sz="4" w:space="0" w:color="000000"/>
              <w:bottom w:val="single" w:sz="4" w:space="0" w:color="000000"/>
              <w:right w:val="single" w:sz="4" w:space="0" w:color="000000"/>
            </w:tcBorders>
            <w:vAlign w:val="center"/>
          </w:tcPr>
          <w:p w:rsidR="000443B3" w:rsidRPr="001E5CA5" w:rsidRDefault="000443B3" w:rsidP="009A13C3">
            <w:pPr>
              <w:jc w:val="center"/>
              <w:rPr>
                <w:b/>
                <w:bCs/>
                <w:i/>
                <w:iCs/>
                <w:sz w:val="20"/>
                <w:szCs w:val="20"/>
              </w:rPr>
            </w:pPr>
            <w:r w:rsidRPr="001E5CA5">
              <w:rPr>
                <w:b/>
                <w:bCs/>
                <w:i/>
                <w:iCs/>
                <w:sz w:val="20"/>
                <w:szCs w:val="20"/>
              </w:rPr>
              <w:t>309,2</w:t>
            </w:r>
          </w:p>
        </w:tc>
        <w:tc>
          <w:tcPr>
            <w:tcW w:w="992" w:type="dxa"/>
            <w:tcBorders>
              <w:top w:val="nil"/>
              <w:left w:val="nil"/>
              <w:bottom w:val="single" w:sz="4" w:space="0" w:color="auto"/>
              <w:right w:val="single" w:sz="4" w:space="0" w:color="auto"/>
            </w:tcBorders>
            <w:vAlign w:val="center"/>
          </w:tcPr>
          <w:p w:rsidR="000443B3" w:rsidRPr="001E5CA5" w:rsidRDefault="000443B3" w:rsidP="009A13C3">
            <w:pPr>
              <w:jc w:val="center"/>
              <w:rPr>
                <w:b/>
                <w:bCs/>
                <w:i/>
                <w:iCs/>
                <w:sz w:val="20"/>
                <w:szCs w:val="20"/>
              </w:rPr>
            </w:pPr>
            <w:r w:rsidRPr="001E5CA5">
              <w:rPr>
                <w:b/>
                <w:bCs/>
                <w:i/>
                <w:iCs/>
                <w:sz w:val="20"/>
                <w:szCs w:val="20"/>
              </w:rPr>
              <w:t>303,0</w:t>
            </w:r>
          </w:p>
        </w:tc>
      </w:tr>
      <w:tr w:rsidR="000443B3" w:rsidRPr="001E5CA5" w:rsidTr="009A13C3">
        <w:tblPrEx>
          <w:tblCellSpacing w:w="-5" w:type="nil"/>
        </w:tblPrEx>
        <w:trPr>
          <w:gridAfter w:val="4"/>
          <w:wAfter w:w="851" w:type="dxa"/>
          <w:trHeight w:val="1260"/>
          <w:tblCellSpacing w:w="-5" w:type="nil"/>
        </w:trPr>
        <w:tc>
          <w:tcPr>
            <w:tcW w:w="2915" w:type="dxa"/>
            <w:tcBorders>
              <w:top w:val="nil"/>
              <w:left w:val="single" w:sz="4" w:space="0" w:color="000000"/>
              <w:bottom w:val="single" w:sz="4" w:space="0" w:color="000000"/>
              <w:right w:val="single" w:sz="4" w:space="0" w:color="000000"/>
            </w:tcBorders>
            <w:vAlign w:val="bottom"/>
          </w:tcPr>
          <w:p w:rsidR="000443B3" w:rsidRPr="001E5CA5" w:rsidRDefault="000443B3" w:rsidP="009A13C3">
            <w:pPr>
              <w:rPr>
                <w:b/>
                <w:bCs/>
                <w:i/>
                <w:iCs/>
                <w:sz w:val="20"/>
                <w:szCs w:val="20"/>
              </w:rPr>
            </w:pPr>
            <w:r w:rsidRPr="001E5CA5">
              <w:rPr>
                <w:b/>
                <w:bCs/>
                <w:i/>
                <w:iCs/>
                <w:sz w:val="20"/>
                <w:szCs w:val="20"/>
              </w:rPr>
              <w:t>Муниципальная программа Гвазденского сельского поселения Бутурлиновского муниципального района Воронежской области "Социально-экономическое развитие Гвазденского сельского поселения"</w:t>
            </w:r>
          </w:p>
        </w:tc>
        <w:tc>
          <w:tcPr>
            <w:tcW w:w="843" w:type="dxa"/>
            <w:tcBorders>
              <w:top w:val="nil"/>
              <w:left w:val="nil"/>
              <w:bottom w:val="single" w:sz="4" w:space="0" w:color="auto"/>
              <w:right w:val="single" w:sz="4" w:space="0" w:color="auto"/>
            </w:tcBorders>
            <w:vAlign w:val="center"/>
          </w:tcPr>
          <w:p w:rsidR="000443B3" w:rsidRPr="001E5CA5" w:rsidRDefault="000443B3" w:rsidP="009A13C3">
            <w:pPr>
              <w:jc w:val="center"/>
              <w:rPr>
                <w:color w:val="000000"/>
                <w:sz w:val="20"/>
                <w:szCs w:val="20"/>
              </w:rPr>
            </w:pPr>
            <w:r w:rsidRPr="001E5CA5">
              <w:rPr>
                <w:color w:val="000000"/>
                <w:sz w:val="20"/>
                <w:szCs w:val="20"/>
              </w:rPr>
              <w:t>914</w:t>
            </w:r>
          </w:p>
        </w:tc>
        <w:tc>
          <w:tcPr>
            <w:tcW w:w="567"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05</w:t>
            </w:r>
          </w:p>
        </w:tc>
        <w:tc>
          <w:tcPr>
            <w:tcW w:w="567"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03</w:t>
            </w:r>
          </w:p>
        </w:tc>
        <w:tc>
          <w:tcPr>
            <w:tcW w:w="1102" w:type="dxa"/>
            <w:gridSpan w:val="3"/>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84 0 00 00000</w:t>
            </w:r>
          </w:p>
        </w:tc>
        <w:tc>
          <w:tcPr>
            <w:tcW w:w="857"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 </w:t>
            </w:r>
          </w:p>
        </w:tc>
        <w:tc>
          <w:tcPr>
            <w:tcW w:w="1018"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Pr>
                <w:sz w:val="20"/>
                <w:szCs w:val="20"/>
              </w:rPr>
              <w:t>1285,5</w:t>
            </w:r>
          </w:p>
        </w:tc>
        <w:tc>
          <w:tcPr>
            <w:tcW w:w="1134" w:type="dxa"/>
            <w:tcBorders>
              <w:top w:val="nil"/>
              <w:left w:val="single" w:sz="4" w:space="0" w:color="000000"/>
              <w:bottom w:val="single" w:sz="4" w:space="0" w:color="000000"/>
              <w:right w:val="single" w:sz="4" w:space="0" w:color="000000"/>
            </w:tcBorders>
            <w:vAlign w:val="center"/>
          </w:tcPr>
          <w:p w:rsidR="000443B3" w:rsidRPr="001E5CA5" w:rsidRDefault="000443B3" w:rsidP="009A13C3">
            <w:pPr>
              <w:jc w:val="center"/>
              <w:rPr>
                <w:sz w:val="20"/>
                <w:szCs w:val="20"/>
              </w:rPr>
            </w:pPr>
            <w:r w:rsidRPr="001E5CA5">
              <w:rPr>
                <w:sz w:val="20"/>
                <w:szCs w:val="20"/>
              </w:rPr>
              <w:t>309,2</w:t>
            </w:r>
          </w:p>
        </w:tc>
        <w:tc>
          <w:tcPr>
            <w:tcW w:w="992"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303,0</w:t>
            </w:r>
          </w:p>
        </w:tc>
      </w:tr>
      <w:tr w:rsidR="000443B3" w:rsidRPr="001E5CA5" w:rsidTr="009A13C3">
        <w:tblPrEx>
          <w:tblCellSpacing w:w="-5" w:type="nil"/>
        </w:tblPrEx>
        <w:trPr>
          <w:gridAfter w:val="4"/>
          <w:wAfter w:w="851" w:type="dxa"/>
          <w:trHeight w:val="915"/>
          <w:tblCellSpacing w:w="-5" w:type="nil"/>
        </w:trPr>
        <w:tc>
          <w:tcPr>
            <w:tcW w:w="2915" w:type="dxa"/>
            <w:tcBorders>
              <w:top w:val="nil"/>
              <w:left w:val="single" w:sz="4" w:space="0" w:color="000000"/>
              <w:bottom w:val="single" w:sz="4" w:space="0" w:color="000000"/>
              <w:right w:val="single" w:sz="4" w:space="0" w:color="000000"/>
            </w:tcBorders>
            <w:vAlign w:val="bottom"/>
          </w:tcPr>
          <w:p w:rsidR="000443B3" w:rsidRPr="001E5CA5" w:rsidRDefault="000443B3" w:rsidP="009A13C3">
            <w:pPr>
              <w:rPr>
                <w:sz w:val="20"/>
                <w:szCs w:val="20"/>
              </w:rPr>
            </w:pPr>
            <w:r w:rsidRPr="001E5CA5">
              <w:rPr>
                <w:sz w:val="20"/>
                <w:szCs w:val="20"/>
              </w:rPr>
              <w:t>Подпрограмма "Организация благоустройства в границах территории  Гвазденского  сельского поселения"</w:t>
            </w:r>
          </w:p>
        </w:tc>
        <w:tc>
          <w:tcPr>
            <w:tcW w:w="843" w:type="dxa"/>
            <w:tcBorders>
              <w:top w:val="nil"/>
              <w:left w:val="nil"/>
              <w:bottom w:val="single" w:sz="4" w:space="0" w:color="auto"/>
              <w:right w:val="single" w:sz="4" w:space="0" w:color="auto"/>
            </w:tcBorders>
            <w:vAlign w:val="center"/>
          </w:tcPr>
          <w:p w:rsidR="000443B3" w:rsidRPr="001E5CA5" w:rsidRDefault="000443B3" w:rsidP="009A13C3">
            <w:pPr>
              <w:jc w:val="center"/>
              <w:rPr>
                <w:color w:val="000000"/>
                <w:sz w:val="20"/>
                <w:szCs w:val="20"/>
              </w:rPr>
            </w:pPr>
            <w:r w:rsidRPr="001E5CA5">
              <w:rPr>
                <w:color w:val="000000"/>
                <w:sz w:val="20"/>
                <w:szCs w:val="20"/>
              </w:rPr>
              <w:t>914</w:t>
            </w:r>
          </w:p>
        </w:tc>
        <w:tc>
          <w:tcPr>
            <w:tcW w:w="567"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05</w:t>
            </w:r>
          </w:p>
        </w:tc>
        <w:tc>
          <w:tcPr>
            <w:tcW w:w="567"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03</w:t>
            </w:r>
          </w:p>
        </w:tc>
        <w:tc>
          <w:tcPr>
            <w:tcW w:w="1102" w:type="dxa"/>
            <w:gridSpan w:val="3"/>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84 2 00 00000</w:t>
            </w:r>
          </w:p>
        </w:tc>
        <w:tc>
          <w:tcPr>
            <w:tcW w:w="857"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 </w:t>
            </w:r>
          </w:p>
        </w:tc>
        <w:tc>
          <w:tcPr>
            <w:tcW w:w="1018"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Pr>
                <w:sz w:val="20"/>
                <w:szCs w:val="20"/>
              </w:rPr>
              <w:t>1285,5</w:t>
            </w:r>
          </w:p>
        </w:tc>
        <w:tc>
          <w:tcPr>
            <w:tcW w:w="1134" w:type="dxa"/>
            <w:tcBorders>
              <w:top w:val="nil"/>
              <w:left w:val="single" w:sz="4" w:space="0" w:color="000000"/>
              <w:bottom w:val="single" w:sz="4" w:space="0" w:color="000000"/>
              <w:right w:val="single" w:sz="4" w:space="0" w:color="000000"/>
            </w:tcBorders>
            <w:vAlign w:val="center"/>
          </w:tcPr>
          <w:p w:rsidR="000443B3" w:rsidRPr="001E5CA5" w:rsidRDefault="000443B3" w:rsidP="009A13C3">
            <w:pPr>
              <w:jc w:val="center"/>
              <w:rPr>
                <w:sz w:val="20"/>
                <w:szCs w:val="20"/>
              </w:rPr>
            </w:pPr>
            <w:r w:rsidRPr="001E5CA5">
              <w:rPr>
                <w:sz w:val="20"/>
                <w:szCs w:val="20"/>
              </w:rPr>
              <w:t>309,2</w:t>
            </w:r>
          </w:p>
        </w:tc>
        <w:tc>
          <w:tcPr>
            <w:tcW w:w="992"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303,0</w:t>
            </w:r>
          </w:p>
        </w:tc>
      </w:tr>
      <w:tr w:rsidR="000443B3" w:rsidRPr="001E5CA5" w:rsidTr="009A13C3">
        <w:tblPrEx>
          <w:tblCellSpacing w:w="-5" w:type="nil"/>
        </w:tblPrEx>
        <w:trPr>
          <w:gridAfter w:val="4"/>
          <w:wAfter w:w="851" w:type="dxa"/>
          <w:trHeight w:val="630"/>
          <w:tblCellSpacing w:w="-5" w:type="nil"/>
        </w:trPr>
        <w:tc>
          <w:tcPr>
            <w:tcW w:w="2915" w:type="dxa"/>
            <w:tcBorders>
              <w:top w:val="nil"/>
              <w:left w:val="single" w:sz="4" w:space="0" w:color="000000"/>
              <w:bottom w:val="single" w:sz="4" w:space="0" w:color="000000"/>
              <w:right w:val="single" w:sz="4" w:space="0" w:color="000000"/>
            </w:tcBorders>
            <w:vAlign w:val="bottom"/>
          </w:tcPr>
          <w:p w:rsidR="000443B3" w:rsidRPr="001E5CA5" w:rsidRDefault="000443B3" w:rsidP="009A13C3">
            <w:pPr>
              <w:rPr>
                <w:sz w:val="20"/>
                <w:szCs w:val="20"/>
              </w:rPr>
            </w:pPr>
            <w:r w:rsidRPr="001E5CA5">
              <w:rPr>
                <w:sz w:val="20"/>
                <w:szCs w:val="20"/>
              </w:rPr>
              <w:t>Основное мероприятие "Организация уличного освещения"</w:t>
            </w:r>
          </w:p>
        </w:tc>
        <w:tc>
          <w:tcPr>
            <w:tcW w:w="843" w:type="dxa"/>
            <w:tcBorders>
              <w:top w:val="nil"/>
              <w:left w:val="nil"/>
              <w:bottom w:val="single" w:sz="4" w:space="0" w:color="auto"/>
              <w:right w:val="single" w:sz="4" w:space="0" w:color="auto"/>
            </w:tcBorders>
            <w:vAlign w:val="center"/>
          </w:tcPr>
          <w:p w:rsidR="000443B3" w:rsidRPr="001E5CA5" w:rsidRDefault="000443B3" w:rsidP="009A13C3">
            <w:pPr>
              <w:jc w:val="center"/>
              <w:rPr>
                <w:color w:val="000000"/>
                <w:sz w:val="20"/>
                <w:szCs w:val="20"/>
              </w:rPr>
            </w:pPr>
            <w:r w:rsidRPr="001E5CA5">
              <w:rPr>
                <w:color w:val="000000"/>
                <w:sz w:val="20"/>
                <w:szCs w:val="20"/>
              </w:rPr>
              <w:t>914</w:t>
            </w:r>
          </w:p>
        </w:tc>
        <w:tc>
          <w:tcPr>
            <w:tcW w:w="567"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05</w:t>
            </w:r>
          </w:p>
        </w:tc>
        <w:tc>
          <w:tcPr>
            <w:tcW w:w="567"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03</w:t>
            </w:r>
          </w:p>
        </w:tc>
        <w:tc>
          <w:tcPr>
            <w:tcW w:w="1102" w:type="dxa"/>
            <w:gridSpan w:val="3"/>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84 2 01 00000</w:t>
            </w:r>
          </w:p>
        </w:tc>
        <w:tc>
          <w:tcPr>
            <w:tcW w:w="857"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 </w:t>
            </w:r>
          </w:p>
        </w:tc>
        <w:tc>
          <w:tcPr>
            <w:tcW w:w="1018"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Pr>
                <w:sz w:val="20"/>
                <w:szCs w:val="20"/>
              </w:rPr>
              <w:t>490,3</w:t>
            </w:r>
          </w:p>
        </w:tc>
        <w:tc>
          <w:tcPr>
            <w:tcW w:w="1134" w:type="dxa"/>
            <w:tcBorders>
              <w:top w:val="nil"/>
              <w:left w:val="single" w:sz="4" w:space="0" w:color="000000"/>
              <w:bottom w:val="single" w:sz="4" w:space="0" w:color="000000"/>
              <w:right w:val="single" w:sz="4" w:space="0" w:color="000000"/>
            </w:tcBorders>
            <w:vAlign w:val="center"/>
          </w:tcPr>
          <w:p w:rsidR="000443B3" w:rsidRPr="001E5CA5" w:rsidRDefault="000443B3" w:rsidP="009A13C3">
            <w:pPr>
              <w:jc w:val="center"/>
              <w:rPr>
                <w:sz w:val="20"/>
                <w:szCs w:val="20"/>
              </w:rPr>
            </w:pPr>
            <w:r w:rsidRPr="001E5CA5">
              <w:rPr>
                <w:sz w:val="20"/>
                <w:szCs w:val="20"/>
              </w:rPr>
              <w:t>303,2</w:t>
            </w:r>
          </w:p>
        </w:tc>
        <w:tc>
          <w:tcPr>
            <w:tcW w:w="992"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298,0</w:t>
            </w:r>
          </w:p>
        </w:tc>
      </w:tr>
      <w:tr w:rsidR="000443B3" w:rsidRPr="001E5CA5" w:rsidTr="009A13C3">
        <w:tblPrEx>
          <w:tblCellSpacing w:w="-5" w:type="nil"/>
        </w:tblPrEx>
        <w:trPr>
          <w:gridAfter w:val="4"/>
          <w:wAfter w:w="851" w:type="dxa"/>
          <w:trHeight w:val="1060"/>
          <w:tblCellSpacing w:w="-5" w:type="nil"/>
        </w:trPr>
        <w:tc>
          <w:tcPr>
            <w:tcW w:w="2915" w:type="dxa"/>
            <w:tcBorders>
              <w:top w:val="nil"/>
              <w:left w:val="single" w:sz="4" w:space="0" w:color="000000"/>
              <w:bottom w:val="single" w:sz="4" w:space="0" w:color="000000"/>
              <w:right w:val="single" w:sz="4" w:space="0" w:color="000000"/>
            </w:tcBorders>
            <w:vAlign w:val="center"/>
          </w:tcPr>
          <w:p w:rsidR="000443B3" w:rsidRPr="001E5CA5" w:rsidRDefault="000443B3" w:rsidP="009A13C3">
            <w:pPr>
              <w:rPr>
                <w:color w:val="000000"/>
                <w:sz w:val="20"/>
                <w:szCs w:val="20"/>
              </w:rPr>
            </w:pPr>
            <w:r w:rsidRPr="001E5CA5">
              <w:rPr>
                <w:color w:val="000000"/>
                <w:sz w:val="20"/>
                <w:szCs w:val="20"/>
              </w:rPr>
              <w:t>Расходы на уличное освещение (Закупка товаров, работ и услуг для муниципальных нужд)</w:t>
            </w:r>
          </w:p>
        </w:tc>
        <w:tc>
          <w:tcPr>
            <w:tcW w:w="843"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914</w:t>
            </w:r>
          </w:p>
        </w:tc>
        <w:tc>
          <w:tcPr>
            <w:tcW w:w="567"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05</w:t>
            </w:r>
          </w:p>
        </w:tc>
        <w:tc>
          <w:tcPr>
            <w:tcW w:w="567"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03</w:t>
            </w:r>
          </w:p>
        </w:tc>
        <w:tc>
          <w:tcPr>
            <w:tcW w:w="1102" w:type="dxa"/>
            <w:gridSpan w:val="3"/>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84 2 01 90010</w:t>
            </w:r>
          </w:p>
        </w:tc>
        <w:tc>
          <w:tcPr>
            <w:tcW w:w="857"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200</w:t>
            </w:r>
          </w:p>
        </w:tc>
        <w:tc>
          <w:tcPr>
            <w:tcW w:w="1018"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Pr>
                <w:sz w:val="20"/>
                <w:szCs w:val="20"/>
              </w:rPr>
              <w:t>281,9</w:t>
            </w:r>
          </w:p>
        </w:tc>
        <w:tc>
          <w:tcPr>
            <w:tcW w:w="1134" w:type="dxa"/>
            <w:tcBorders>
              <w:top w:val="nil"/>
              <w:left w:val="single" w:sz="4" w:space="0" w:color="000000"/>
              <w:bottom w:val="single" w:sz="4" w:space="0" w:color="000000"/>
              <w:right w:val="single" w:sz="4" w:space="0" w:color="000000"/>
            </w:tcBorders>
            <w:vAlign w:val="center"/>
          </w:tcPr>
          <w:p w:rsidR="000443B3" w:rsidRPr="001E5CA5" w:rsidRDefault="000443B3" w:rsidP="009A13C3">
            <w:pPr>
              <w:jc w:val="center"/>
              <w:rPr>
                <w:sz w:val="20"/>
                <w:szCs w:val="20"/>
              </w:rPr>
            </w:pPr>
            <w:r w:rsidRPr="001E5CA5">
              <w:rPr>
                <w:sz w:val="20"/>
                <w:szCs w:val="20"/>
              </w:rPr>
              <w:t>94,8</w:t>
            </w:r>
          </w:p>
        </w:tc>
        <w:tc>
          <w:tcPr>
            <w:tcW w:w="992"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89,6</w:t>
            </w:r>
          </w:p>
        </w:tc>
      </w:tr>
      <w:tr w:rsidR="000443B3" w:rsidRPr="001E5CA5" w:rsidTr="009A13C3">
        <w:tblPrEx>
          <w:tblCellSpacing w:w="-5" w:type="nil"/>
        </w:tblPrEx>
        <w:trPr>
          <w:gridAfter w:val="4"/>
          <w:wAfter w:w="851" w:type="dxa"/>
          <w:trHeight w:val="697"/>
          <w:tblCellSpacing w:w="-5" w:type="nil"/>
        </w:trPr>
        <w:tc>
          <w:tcPr>
            <w:tcW w:w="2915" w:type="dxa"/>
            <w:tcBorders>
              <w:top w:val="nil"/>
              <w:left w:val="single" w:sz="4" w:space="0" w:color="000000"/>
              <w:bottom w:val="single" w:sz="4" w:space="0" w:color="000000"/>
              <w:right w:val="single" w:sz="4" w:space="0" w:color="000000"/>
            </w:tcBorders>
            <w:vAlign w:val="center"/>
          </w:tcPr>
          <w:p w:rsidR="000443B3" w:rsidRPr="001E5CA5" w:rsidRDefault="000443B3" w:rsidP="009A13C3">
            <w:pPr>
              <w:rPr>
                <w:color w:val="000000"/>
                <w:sz w:val="20"/>
                <w:szCs w:val="20"/>
              </w:rPr>
            </w:pPr>
            <w:r w:rsidRPr="001E5CA5">
              <w:rPr>
                <w:color w:val="000000"/>
                <w:sz w:val="20"/>
                <w:szCs w:val="20"/>
              </w:rPr>
              <w:t>Расходы по уличному освещению по софинансированию</w:t>
            </w:r>
          </w:p>
        </w:tc>
        <w:tc>
          <w:tcPr>
            <w:tcW w:w="843"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914</w:t>
            </w:r>
          </w:p>
        </w:tc>
        <w:tc>
          <w:tcPr>
            <w:tcW w:w="567"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05</w:t>
            </w:r>
          </w:p>
        </w:tc>
        <w:tc>
          <w:tcPr>
            <w:tcW w:w="567"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03</w:t>
            </w:r>
          </w:p>
        </w:tc>
        <w:tc>
          <w:tcPr>
            <w:tcW w:w="1102" w:type="dxa"/>
            <w:gridSpan w:val="3"/>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lang w:val="en-US"/>
              </w:rPr>
            </w:pPr>
            <w:r w:rsidRPr="001E5CA5">
              <w:rPr>
                <w:sz w:val="20"/>
                <w:szCs w:val="20"/>
              </w:rPr>
              <w:t xml:space="preserve">84 2 01 </w:t>
            </w:r>
            <w:r w:rsidRPr="001E5CA5">
              <w:rPr>
                <w:sz w:val="20"/>
                <w:szCs w:val="20"/>
                <w:lang w:val="en-US"/>
              </w:rPr>
              <w:t>S8670</w:t>
            </w:r>
          </w:p>
        </w:tc>
        <w:tc>
          <w:tcPr>
            <w:tcW w:w="857"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lang w:val="en-US"/>
              </w:rPr>
            </w:pPr>
            <w:r w:rsidRPr="001E5CA5">
              <w:rPr>
                <w:sz w:val="20"/>
                <w:szCs w:val="20"/>
                <w:lang w:val="en-US"/>
              </w:rPr>
              <w:t>200</w:t>
            </w:r>
          </w:p>
        </w:tc>
        <w:tc>
          <w:tcPr>
            <w:tcW w:w="1018"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lang w:val="en-US"/>
              </w:rPr>
            </w:pPr>
            <w:r w:rsidRPr="001E5CA5">
              <w:rPr>
                <w:sz w:val="20"/>
                <w:szCs w:val="20"/>
                <w:lang w:val="en-US"/>
              </w:rPr>
              <w:t>208</w:t>
            </w:r>
            <w:r w:rsidRPr="001E5CA5">
              <w:rPr>
                <w:sz w:val="20"/>
                <w:szCs w:val="20"/>
              </w:rPr>
              <w:t>,</w:t>
            </w:r>
            <w:r w:rsidRPr="001E5CA5">
              <w:rPr>
                <w:sz w:val="20"/>
                <w:szCs w:val="20"/>
                <w:lang w:val="en-US"/>
              </w:rPr>
              <w:t>4</w:t>
            </w:r>
          </w:p>
        </w:tc>
        <w:tc>
          <w:tcPr>
            <w:tcW w:w="1134" w:type="dxa"/>
            <w:tcBorders>
              <w:top w:val="nil"/>
              <w:left w:val="single" w:sz="4" w:space="0" w:color="000000"/>
              <w:bottom w:val="single" w:sz="4" w:space="0" w:color="000000"/>
              <w:right w:val="single" w:sz="4" w:space="0" w:color="000000"/>
            </w:tcBorders>
            <w:vAlign w:val="center"/>
          </w:tcPr>
          <w:p w:rsidR="000443B3" w:rsidRPr="001E5CA5" w:rsidRDefault="000443B3" w:rsidP="009A13C3">
            <w:pPr>
              <w:jc w:val="center"/>
              <w:rPr>
                <w:sz w:val="20"/>
                <w:szCs w:val="20"/>
              </w:rPr>
            </w:pPr>
            <w:r w:rsidRPr="001E5CA5">
              <w:rPr>
                <w:sz w:val="20"/>
                <w:szCs w:val="20"/>
              </w:rPr>
              <w:t>208,4</w:t>
            </w:r>
          </w:p>
        </w:tc>
        <w:tc>
          <w:tcPr>
            <w:tcW w:w="992"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208,4</w:t>
            </w:r>
          </w:p>
        </w:tc>
      </w:tr>
      <w:tr w:rsidR="000443B3" w:rsidRPr="001E5CA5" w:rsidTr="009A13C3">
        <w:tblPrEx>
          <w:tblCellSpacing w:w="-5" w:type="nil"/>
        </w:tblPrEx>
        <w:trPr>
          <w:gridAfter w:val="4"/>
          <w:wAfter w:w="851" w:type="dxa"/>
          <w:trHeight w:val="675"/>
          <w:tblCellSpacing w:w="-5" w:type="nil"/>
        </w:trPr>
        <w:tc>
          <w:tcPr>
            <w:tcW w:w="2915" w:type="dxa"/>
            <w:tcBorders>
              <w:top w:val="nil"/>
              <w:left w:val="single" w:sz="4" w:space="0" w:color="000000"/>
              <w:bottom w:val="single" w:sz="4" w:space="0" w:color="000000"/>
              <w:right w:val="single" w:sz="4" w:space="0" w:color="000000"/>
            </w:tcBorders>
            <w:vAlign w:val="center"/>
          </w:tcPr>
          <w:p w:rsidR="000443B3" w:rsidRPr="001E5CA5" w:rsidRDefault="000443B3" w:rsidP="009A13C3">
            <w:pPr>
              <w:rPr>
                <w:color w:val="000000"/>
                <w:sz w:val="20"/>
                <w:szCs w:val="20"/>
              </w:rPr>
            </w:pPr>
            <w:r w:rsidRPr="001E5CA5">
              <w:rPr>
                <w:color w:val="000000"/>
                <w:sz w:val="20"/>
                <w:szCs w:val="20"/>
              </w:rPr>
              <w:t>Основное мероприятие "Организация и содержание мест захоронения"</w:t>
            </w:r>
          </w:p>
        </w:tc>
        <w:tc>
          <w:tcPr>
            <w:tcW w:w="843"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914</w:t>
            </w:r>
          </w:p>
        </w:tc>
        <w:tc>
          <w:tcPr>
            <w:tcW w:w="567"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05</w:t>
            </w:r>
          </w:p>
        </w:tc>
        <w:tc>
          <w:tcPr>
            <w:tcW w:w="567"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03</w:t>
            </w:r>
          </w:p>
        </w:tc>
        <w:tc>
          <w:tcPr>
            <w:tcW w:w="1102" w:type="dxa"/>
            <w:gridSpan w:val="3"/>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84 2 04 00000</w:t>
            </w:r>
          </w:p>
        </w:tc>
        <w:tc>
          <w:tcPr>
            <w:tcW w:w="857"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 </w:t>
            </w:r>
          </w:p>
        </w:tc>
        <w:tc>
          <w:tcPr>
            <w:tcW w:w="1018"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Pr>
                <w:sz w:val="20"/>
                <w:szCs w:val="20"/>
              </w:rPr>
              <w:t>45,0</w:t>
            </w:r>
          </w:p>
        </w:tc>
        <w:tc>
          <w:tcPr>
            <w:tcW w:w="1134" w:type="dxa"/>
            <w:tcBorders>
              <w:top w:val="nil"/>
              <w:left w:val="single" w:sz="4" w:space="0" w:color="000000"/>
              <w:bottom w:val="single" w:sz="4" w:space="0" w:color="000000"/>
              <w:right w:val="single" w:sz="4" w:space="0" w:color="000000"/>
            </w:tcBorders>
            <w:vAlign w:val="center"/>
          </w:tcPr>
          <w:p w:rsidR="000443B3" w:rsidRPr="001E5CA5" w:rsidRDefault="000443B3" w:rsidP="009A13C3">
            <w:pPr>
              <w:jc w:val="center"/>
              <w:rPr>
                <w:sz w:val="20"/>
                <w:szCs w:val="20"/>
              </w:rPr>
            </w:pPr>
            <w:r w:rsidRPr="001E5CA5">
              <w:rPr>
                <w:sz w:val="20"/>
                <w:szCs w:val="20"/>
              </w:rPr>
              <w:t>1,0</w:t>
            </w:r>
          </w:p>
        </w:tc>
        <w:tc>
          <w:tcPr>
            <w:tcW w:w="992"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1,0</w:t>
            </w:r>
          </w:p>
        </w:tc>
      </w:tr>
      <w:tr w:rsidR="000443B3" w:rsidRPr="001E5CA5" w:rsidTr="009A13C3">
        <w:tblPrEx>
          <w:tblCellSpacing w:w="-5" w:type="nil"/>
        </w:tblPrEx>
        <w:trPr>
          <w:gridAfter w:val="4"/>
          <w:wAfter w:w="851" w:type="dxa"/>
          <w:trHeight w:val="1048"/>
          <w:tblCellSpacing w:w="-5" w:type="nil"/>
        </w:trPr>
        <w:tc>
          <w:tcPr>
            <w:tcW w:w="2915" w:type="dxa"/>
            <w:tcBorders>
              <w:top w:val="nil"/>
              <w:left w:val="single" w:sz="4" w:space="0" w:color="000000"/>
              <w:bottom w:val="single" w:sz="4" w:space="0" w:color="000000"/>
              <w:right w:val="single" w:sz="4" w:space="0" w:color="000000"/>
            </w:tcBorders>
            <w:vAlign w:val="center"/>
          </w:tcPr>
          <w:p w:rsidR="000443B3" w:rsidRPr="001E5CA5" w:rsidRDefault="000443B3" w:rsidP="009A13C3">
            <w:pPr>
              <w:rPr>
                <w:color w:val="000000"/>
                <w:sz w:val="20"/>
                <w:szCs w:val="20"/>
              </w:rPr>
            </w:pPr>
            <w:r w:rsidRPr="001E5CA5">
              <w:rPr>
                <w:color w:val="000000"/>
                <w:sz w:val="20"/>
                <w:szCs w:val="20"/>
              </w:rPr>
              <w:t>Организация и содержание мест захоронения (Закупка товаров, работ и услуг для муниципальных нужд)</w:t>
            </w:r>
          </w:p>
        </w:tc>
        <w:tc>
          <w:tcPr>
            <w:tcW w:w="843"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914</w:t>
            </w:r>
          </w:p>
        </w:tc>
        <w:tc>
          <w:tcPr>
            <w:tcW w:w="567"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05</w:t>
            </w:r>
          </w:p>
        </w:tc>
        <w:tc>
          <w:tcPr>
            <w:tcW w:w="567"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03</w:t>
            </w:r>
          </w:p>
        </w:tc>
        <w:tc>
          <w:tcPr>
            <w:tcW w:w="1102" w:type="dxa"/>
            <w:gridSpan w:val="3"/>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84 2 04 90040</w:t>
            </w:r>
          </w:p>
        </w:tc>
        <w:tc>
          <w:tcPr>
            <w:tcW w:w="857"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200</w:t>
            </w:r>
          </w:p>
        </w:tc>
        <w:tc>
          <w:tcPr>
            <w:tcW w:w="1018"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Pr>
                <w:sz w:val="20"/>
                <w:szCs w:val="20"/>
              </w:rPr>
              <w:t>45,0</w:t>
            </w:r>
          </w:p>
        </w:tc>
        <w:tc>
          <w:tcPr>
            <w:tcW w:w="1134" w:type="dxa"/>
            <w:tcBorders>
              <w:top w:val="nil"/>
              <w:left w:val="single" w:sz="4" w:space="0" w:color="000000"/>
              <w:bottom w:val="single" w:sz="4" w:space="0" w:color="000000"/>
              <w:right w:val="single" w:sz="4" w:space="0" w:color="000000"/>
            </w:tcBorders>
            <w:vAlign w:val="center"/>
          </w:tcPr>
          <w:p w:rsidR="000443B3" w:rsidRPr="001E5CA5" w:rsidRDefault="000443B3" w:rsidP="009A13C3">
            <w:pPr>
              <w:jc w:val="center"/>
              <w:rPr>
                <w:sz w:val="20"/>
                <w:szCs w:val="20"/>
              </w:rPr>
            </w:pPr>
            <w:r w:rsidRPr="001E5CA5">
              <w:rPr>
                <w:sz w:val="20"/>
                <w:szCs w:val="20"/>
              </w:rPr>
              <w:t>1,0</w:t>
            </w:r>
          </w:p>
        </w:tc>
        <w:tc>
          <w:tcPr>
            <w:tcW w:w="992"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1,0</w:t>
            </w:r>
          </w:p>
        </w:tc>
      </w:tr>
      <w:tr w:rsidR="000443B3" w:rsidRPr="001E5CA5" w:rsidTr="009A13C3">
        <w:tblPrEx>
          <w:tblCellSpacing w:w="-5" w:type="nil"/>
        </w:tblPrEx>
        <w:trPr>
          <w:gridAfter w:val="4"/>
          <w:wAfter w:w="851" w:type="dxa"/>
          <w:trHeight w:val="413"/>
          <w:tblCellSpacing w:w="-5" w:type="nil"/>
        </w:trPr>
        <w:tc>
          <w:tcPr>
            <w:tcW w:w="2915" w:type="dxa"/>
            <w:tcBorders>
              <w:top w:val="nil"/>
              <w:left w:val="single" w:sz="4" w:space="0" w:color="000000"/>
              <w:bottom w:val="single" w:sz="4" w:space="0" w:color="000000"/>
              <w:right w:val="single" w:sz="4" w:space="0" w:color="000000"/>
            </w:tcBorders>
            <w:vAlign w:val="center"/>
          </w:tcPr>
          <w:p w:rsidR="000443B3" w:rsidRPr="001E5CA5" w:rsidRDefault="000443B3" w:rsidP="009A13C3">
            <w:pPr>
              <w:rPr>
                <w:color w:val="000000"/>
                <w:sz w:val="20"/>
                <w:szCs w:val="20"/>
              </w:rPr>
            </w:pPr>
            <w:r w:rsidRPr="001E5CA5">
              <w:rPr>
                <w:color w:val="000000"/>
                <w:sz w:val="20"/>
                <w:szCs w:val="20"/>
              </w:rPr>
              <w:t>Основное мероприятие "Мероприятия по благоустройству сельского поселения"</w:t>
            </w:r>
          </w:p>
        </w:tc>
        <w:tc>
          <w:tcPr>
            <w:tcW w:w="843"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914</w:t>
            </w:r>
          </w:p>
        </w:tc>
        <w:tc>
          <w:tcPr>
            <w:tcW w:w="567"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05</w:t>
            </w:r>
          </w:p>
        </w:tc>
        <w:tc>
          <w:tcPr>
            <w:tcW w:w="567"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03</w:t>
            </w:r>
          </w:p>
        </w:tc>
        <w:tc>
          <w:tcPr>
            <w:tcW w:w="1102" w:type="dxa"/>
            <w:gridSpan w:val="3"/>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84 2 05 00000</w:t>
            </w:r>
          </w:p>
        </w:tc>
        <w:tc>
          <w:tcPr>
            <w:tcW w:w="857"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 </w:t>
            </w:r>
          </w:p>
        </w:tc>
        <w:tc>
          <w:tcPr>
            <w:tcW w:w="1018"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Pr>
                <w:sz w:val="20"/>
                <w:szCs w:val="20"/>
              </w:rPr>
              <w:t>750,2</w:t>
            </w:r>
          </w:p>
        </w:tc>
        <w:tc>
          <w:tcPr>
            <w:tcW w:w="1134" w:type="dxa"/>
            <w:tcBorders>
              <w:top w:val="nil"/>
              <w:left w:val="single" w:sz="4" w:space="0" w:color="000000"/>
              <w:bottom w:val="single" w:sz="4" w:space="0" w:color="000000"/>
              <w:right w:val="single" w:sz="4" w:space="0" w:color="000000"/>
            </w:tcBorders>
            <w:vAlign w:val="center"/>
          </w:tcPr>
          <w:p w:rsidR="000443B3" w:rsidRPr="001E5CA5" w:rsidRDefault="000443B3" w:rsidP="009A13C3">
            <w:pPr>
              <w:jc w:val="center"/>
              <w:rPr>
                <w:sz w:val="20"/>
                <w:szCs w:val="20"/>
              </w:rPr>
            </w:pPr>
            <w:r w:rsidRPr="001E5CA5">
              <w:rPr>
                <w:sz w:val="20"/>
                <w:szCs w:val="20"/>
              </w:rPr>
              <w:t>5,0</w:t>
            </w:r>
          </w:p>
        </w:tc>
        <w:tc>
          <w:tcPr>
            <w:tcW w:w="992"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3,0</w:t>
            </w:r>
          </w:p>
        </w:tc>
      </w:tr>
      <w:tr w:rsidR="000443B3" w:rsidRPr="001E5CA5" w:rsidTr="009A13C3">
        <w:tblPrEx>
          <w:tblCellSpacing w:w="-5" w:type="nil"/>
        </w:tblPrEx>
        <w:trPr>
          <w:gridAfter w:val="4"/>
          <w:wAfter w:w="851" w:type="dxa"/>
          <w:trHeight w:val="974"/>
          <w:tblCellSpacing w:w="-5" w:type="nil"/>
        </w:trPr>
        <w:tc>
          <w:tcPr>
            <w:tcW w:w="2915" w:type="dxa"/>
            <w:tcBorders>
              <w:top w:val="single" w:sz="4" w:space="0" w:color="000000"/>
              <w:left w:val="single" w:sz="4" w:space="0" w:color="000000"/>
              <w:bottom w:val="single" w:sz="4" w:space="0" w:color="000000"/>
              <w:right w:val="single" w:sz="4" w:space="0" w:color="000000"/>
            </w:tcBorders>
            <w:vAlign w:val="center"/>
          </w:tcPr>
          <w:p w:rsidR="000443B3" w:rsidRPr="001E5CA5" w:rsidRDefault="000443B3" w:rsidP="009A13C3">
            <w:pPr>
              <w:rPr>
                <w:color w:val="000000"/>
                <w:sz w:val="20"/>
                <w:szCs w:val="20"/>
              </w:rPr>
            </w:pPr>
            <w:r w:rsidRPr="001E5CA5">
              <w:rPr>
                <w:color w:val="000000"/>
                <w:sz w:val="20"/>
                <w:szCs w:val="20"/>
              </w:rPr>
              <w:lastRenderedPageBreak/>
              <w:t>Прочие мероприятия по благоустройству (Закупка товаров, работ и услуг для муниципальных нужд)</w:t>
            </w:r>
          </w:p>
        </w:tc>
        <w:tc>
          <w:tcPr>
            <w:tcW w:w="843" w:type="dxa"/>
            <w:tcBorders>
              <w:top w:val="nil"/>
              <w:left w:val="single" w:sz="4" w:space="0" w:color="000000"/>
              <w:bottom w:val="single" w:sz="4" w:space="0" w:color="000000"/>
              <w:right w:val="single" w:sz="4" w:space="0" w:color="000000"/>
            </w:tcBorders>
            <w:vAlign w:val="center"/>
          </w:tcPr>
          <w:p w:rsidR="000443B3" w:rsidRPr="001E5CA5" w:rsidRDefault="000443B3" w:rsidP="009A13C3">
            <w:pPr>
              <w:jc w:val="center"/>
              <w:rPr>
                <w:sz w:val="20"/>
                <w:szCs w:val="20"/>
              </w:rPr>
            </w:pPr>
            <w:r w:rsidRPr="001E5CA5">
              <w:rPr>
                <w:sz w:val="20"/>
                <w:szCs w:val="20"/>
              </w:rPr>
              <w:t>914</w:t>
            </w:r>
          </w:p>
        </w:tc>
        <w:tc>
          <w:tcPr>
            <w:tcW w:w="567"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05</w:t>
            </w:r>
          </w:p>
        </w:tc>
        <w:tc>
          <w:tcPr>
            <w:tcW w:w="567"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03</w:t>
            </w:r>
          </w:p>
        </w:tc>
        <w:tc>
          <w:tcPr>
            <w:tcW w:w="1102" w:type="dxa"/>
            <w:gridSpan w:val="3"/>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84 2 05 90050</w:t>
            </w:r>
          </w:p>
        </w:tc>
        <w:tc>
          <w:tcPr>
            <w:tcW w:w="857"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200</w:t>
            </w:r>
          </w:p>
        </w:tc>
        <w:tc>
          <w:tcPr>
            <w:tcW w:w="1018"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Pr>
                <w:sz w:val="20"/>
                <w:szCs w:val="20"/>
              </w:rPr>
              <w:t>750,2</w:t>
            </w:r>
          </w:p>
        </w:tc>
        <w:tc>
          <w:tcPr>
            <w:tcW w:w="1134" w:type="dxa"/>
            <w:tcBorders>
              <w:top w:val="nil"/>
              <w:left w:val="single" w:sz="4" w:space="0" w:color="000000"/>
              <w:bottom w:val="single" w:sz="4" w:space="0" w:color="000000"/>
              <w:right w:val="single" w:sz="4" w:space="0" w:color="000000"/>
            </w:tcBorders>
            <w:vAlign w:val="center"/>
          </w:tcPr>
          <w:p w:rsidR="000443B3" w:rsidRPr="001E5CA5" w:rsidRDefault="000443B3" w:rsidP="009A13C3">
            <w:pPr>
              <w:jc w:val="center"/>
              <w:rPr>
                <w:sz w:val="20"/>
                <w:szCs w:val="20"/>
              </w:rPr>
            </w:pPr>
            <w:r w:rsidRPr="001E5CA5">
              <w:rPr>
                <w:sz w:val="20"/>
                <w:szCs w:val="20"/>
              </w:rPr>
              <w:t>5,0</w:t>
            </w:r>
          </w:p>
        </w:tc>
        <w:tc>
          <w:tcPr>
            <w:tcW w:w="992"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3,0</w:t>
            </w:r>
          </w:p>
        </w:tc>
      </w:tr>
      <w:tr w:rsidR="000443B3" w:rsidRPr="001E5CA5" w:rsidTr="009A13C3">
        <w:tblPrEx>
          <w:tblCellSpacing w:w="-5" w:type="nil"/>
        </w:tblPrEx>
        <w:trPr>
          <w:gridAfter w:val="4"/>
          <w:wAfter w:w="851" w:type="dxa"/>
          <w:trHeight w:val="533"/>
          <w:tblCellSpacing w:w="-5" w:type="nil"/>
        </w:trPr>
        <w:tc>
          <w:tcPr>
            <w:tcW w:w="2915" w:type="dxa"/>
            <w:tcBorders>
              <w:top w:val="single" w:sz="4" w:space="0" w:color="000000"/>
              <w:left w:val="single" w:sz="4" w:space="0" w:color="000000"/>
              <w:bottom w:val="single" w:sz="4" w:space="0" w:color="000000"/>
              <w:right w:val="single" w:sz="4" w:space="0" w:color="000000"/>
            </w:tcBorders>
            <w:vAlign w:val="center"/>
          </w:tcPr>
          <w:p w:rsidR="000443B3" w:rsidRPr="001E5CA5" w:rsidRDefault="000443B3" w:rsidP="009A13C3">
            <w:pPr>
              <w:rPr>
                <w:b/>
                <w:bCs/>
                <w:color w:val="000000"/>
                <w:sz w:val="20"/>
                <w:szCs w:val="20"/>
              </w:rPr>
            </w:pPr>
            <w:r w:rsidRPr="001E5CA5">
              <w:rPr>
                <w:b/>
                <w:bCs/>
                <w:color w:val="000000"/>
                <w:sz w:val="20"/>
                <w:szCs w:val="20"/>
              </w:rPr>
              <w:t>КУЛЬТУРА, КИНЕМАТОГРАФИЯ</w:t>
            </w:r>
          </w:p>
        </w:tc>
        <w:tc>
          <w:tcPr>
            <w:tcW w:w="843" w:type="dxa"/>
            <w:tcBorders>
              <w:top w:val="nil"/>
              <w:left w:val="single" w:sz="4" w:space="0" w:color="000000"/>
              <w:bottom w:val="single" w:sz="4" w:space="0" w:color="000000"/>
              <w:right w:val="single" w:sz="4" w:space="0" w:color="000000"/>
            </w:tcBorders>
            <w:vAlign w:val="center"/>
          </w:tcPr>
          <w:p w:rsidR="000443B3" w:rsidRPr="001E5CA5" w:rsidRDefault="000443B3" w:rsidP="009A13C3">
            <w:pPr>
              <w:jc w:val="center"/>
              <w:rPr>
                <w:b/>
                <w:color w:val="000000"/>
                <w:sz w:val="20"/>
                <w:szCs w:val="20"/>
              </w:rPr>
            </w:pPr>
            <w:r w:rsidRPr="001E5CA5">
              <w:rPr>
                <w:b/>
                <w:color w:val="000000"/>
                <w:sz w:val="20"/>
                <w:szCs w:val="20"/>
              </w:rPr>
              <w:t>914</w:t>
            </w:r>
          </w:p>
        </w:tc>
        <w:tc>
          <w:tcPr>
            <w:tcW w:w="567" w:type="dxa"/>
            <w:tcBorders>
              <w:top w:val="nil"/>
              <w:left w:val="nil"/>
              <w:bottom w:val="single" w:sz="4" w:space="0" w:color="auto"/>
              <w:right w:val="single" w:sz="4" w:space="0" w:color="auto"/>
            </w:tcBorders>
            <w:vAlign w:val="center"/>
          </w:tcPr>
          <w:p w:rsidR="000443B3" w:rsidRPr="003348A0" w:rsidRDefault="000443B3" w:rsidP="009A13C3">
            <w:pPr>
              <w:jc w:val="center"/>
              <w:rPr>
                <w:b/>
                <w:sz w:val="20"/>
                <w:szCs w:val="20"/>
              </w:rPr>
            </w:pPr>
            <w:r w:rsidRPr="003348A0">
              <w:rPr>
                <w:b/>
                <w:sz w:val="20"/>
                <w:szCs w:val="20"/>
              </w:rPr>
              <w:t>08</w:t>
            </w:r>
          </w:p>
        </w:tc>
        <w:tc>
          <w:tcPr>
            <w:tcW w:w="567" w:type="dxa"/>
            <w:tcBorders>
              <w:top w:val="nil"/>
              <w:left w:val="nil"/>
              <w:bottom w:val="single" w:sz="4" w:space="0" w:color="auto"/>
              <w:right w:val="single" w:sz="4" w:space="0" w:color="auto"/>
            </w:tcBorders>
            <w:vAlign w:val="center"/>
          </w:tcPr>
          <w:p w:rsidR="000443B3" w:rsidRPr="003348A0" w:rsidRDefault="000443B3" w:rsidP="009A13C3">
            <w:pPr>
              <w:jc w:val="center"/>
              <w:rPr>
                <w:b/>
                <w:sz w:val="20"/>
                <w:szCs w:val="20"/>
              </w:rPr>
            </w:pPr>
            <w:r w:rsidRPr="003348A0">
              <w:rPr>
                <w:b/>
                <w:sz w:val="20"/>
                <w:szCs w:val="20"/>
              </w:rPr>
              <w:t>00</w:t>
            </w:r>
          </w:p>
        </w:tc>
        <w:tc>
          <w:tcPr>
            <w:tcW w:w="1102" w:type="dxa"/>
            <w:gridSpan w:val="3"/>
            <w:tcBorders>
              <w:top w:val="nil"/>
              <w:left w:val="nil"/>
              <w:bottom w:val="single" w:sz="4" w:space="0" w:color="auto"/>
              <w:right w:val="single" w:sz="4" w:space="0" w:color="auto"/>
            </w:tcBorders>
            <w:vAlign w:val="center"/>
          </w:tcPr>
          <w:p w:rsidR="000443B3" w:rsidRPr="001E5CA5" w:rsidRDefault="000443B3" w:rsidP="009A13C3">
            <w:pPr>
              <w:jc w:val="center"/>
              <w:rPr>
                <w:b/>
                <w:sz w:val="20"/>
                <w:szCs w:val="20"/>
              </w:rPr>
            </w:pPr>
          </w:p>
        </w:tc>
        <w:tc>
          <w:tcPr>
            <w:tcW w:w="857" w:type="dxa"/>
            <w:tcBorders>
              <w:top w:val="nil"/>
              <w:left w:val="nil"/>
              <w:bottom w:val="single" w:sz="4" w:space="0" w:color="auto"/>
              <w:right w:val="single" w:sz="4" w:space="0" w:color="auto"/>
            </w:tcBorders>
            <w:vAlign w:val="center"/>
          </w:tcPr>
          <w:p w:rsidR="000443B3" w:rsidRPr="001E5CA5" w:rsidRDefault="000443B3" w:rsidP="009A13C3">
            <w:pPr>
              <w:jc w:val="center"/>
              <w:rPr>
                <w:b/>
                <w:sz w:val="20"/>
                <w:szCs w:val="20"/>
              </w:rPr>
            </w:pPr>
          </w:p>
        </w:tc>
        <w:tc>
          <w:tcPr>
            <w:tcW w:w="1018" w:type="dxa"/>
            <w:tcBorders>
              <w:top w:val="nil"/>
              <w:left w:val="nil"/>
              <w:bottom w:val="single" w:sz="4" w:space="0" w:color="auto"/>
              <w:right w:val="single" w:sz="4" w:space="0" w:color="auto"/>
            </w:tcBorders>
            <w:vAlign w:val="center"/>
          </w:tcPr>
          <w:p w:rsidR="000443B3" w:rsidRPr="001E5CA5" w:rsidRDefault="000443B3" w:rsidP="009A13C3">
            <w:pPr>
              <w:jc w:val="center"/>
              <w:rPr>
                <w:b/>
                <w:sz w:val="20"/>
                <w:szCs w:val="20"/>
              </w:rPr>
            </w:pPr>
            <w:r w:rsidRPr="001E5CA5">
              <w:rPr>
                <w:b/>
                <w:sz w:val="20"/>
                <w:szCs w:val="20"/>
              </w:rPr>
              <w:t>3</w:t>
            </w:r>
            <w:r>
              <w:rPr>
                <w:b/>
                <w:sz w:val="20"/>
                <w:szCs w:val="20"/>
              </w:rPr>
              <w:t>412,3</w:t>
            </w:r>
          </w:p>
        </w:tc>
        <w:tc>
          <w:tcPr>
            <w:tcW w:w="1134" w:type="dxa"/>
            <w:tcBorders>
              <w:top w:val="nil"/>
              <w:left w:val="single" w:sz="4" w:space="0" w:color="000000"/>
              <w:bottom w:val="single" w:sz="4" w:space="0" w:color="000000"/>
              <w:right w:val="single" w:sz="4" w:space="0" w:color="000000"/>
            </w:tcBorders>
            <w:vAlign w:val="center"/>
          </w:tcPr>
          <w:p w:rsidR="000443B3" w:rsidRPr="001E5CA5" w:rsidRDefault="000443B3" w:rsidP="009A13C3">
            <w:pPr>
              <w:jc w:val="center"/>
              <w:rPr>
                <w:b/>
                <w:sz w:val="20"/>
                <w:szCs w:val="20"/>
              </w:rPr>
            </w:pPr>
            <w:r w:rsidRPr="001E5CA5">
              <w:rPr>
                <w:b/>
                <w:sz w:val="20"/>
                <w:szCs w:val="20"/>
              </w:rPr>
              <w:t>1599,5</w:t>
            </w:r>
          </w:p>
        </w:tc>
        <w:tc>
          <w:tcPr>
            <w:tcW w:w="992" w:type="dxa"/>
            <w:tcBorders>
              <w:top w:val="nil"/>
              <w:left w:val="nil"/>
              <w:bottom w:val="single" w:sz="4" w:space="0" w:color="auto"/>
              <w:right w:val="single" w:sz="4" w:space="0" w:color="auto"/>
            </w:tcBorders>
            <w:vAlign w:val="center"/>
          </w:tcPr>
          <w:p w:rsidR="000443B3" w:rsidRPr="001E5CA5" w:rsidRDefault="000443B3" w:rsidP="009A13C3">
            <w:pPr>
              <w:jc w:val="center"/>
              <w:rPr>
                <w:b/>
                <w:sz w:val="20"/>
                <w:szCs w:val="20"/>
              </w:rPr>
            </w:pPr>
            <w:r w:rsidRPr="001E5CA5">
              <w:rPr>
                <w:b/>
                <w:sz w:val="20"/>
                <w:szCs w:val="20"/>
              </w:rPr>
              <w:t>1576,0</w:t>
            </w:r>
          </w:p>
        </w:tc>
      </w:tr>
      <w:tr w:rsidR="000443B3" w:rsidRPr="001E5CA5" w:rsidTr="009A13C3">
        <w:tblPrEx>
          <w:tblCellSpacing w:w="-5" w:type="nil"/>
        </w:tblPrEx>
        <w:trPr>
          <w:gridAfter w:val="4"/>
          <w:wAfter w:w="851" w:type="dxa"/>
          <w:trHeight w:val="973"/>
          <w:tblCellSpacing w:w="-5" w:type="nil"/>
        </w:trPr>
        <w:tc>
          <w:tcPr>
            <w:tcW w:w="2915" w:type="dxa"/>
            <w:tcBorders>
              <w:top w:val="single" w:sz="4" w:space="0" w:color="000000"/>
              <w:left w:val="single" w:sz="4" w:space="0" w:color="000000"/>
              <w:bottom w:val="single" w:sz="4" w:space="0" w:color="000000"/>
              <w:right w:val="single" w:sz="4" w:space="0" w:color="000000"/>
            </w:tcBorders>
            <w:vAlign w:val="center"/>
          </w:tcPr>
          <w:p w:rsidR="000443B3" w:rsidRPr="001E5CA5" w:rsidRDefault="000443B3" w:rsidP="009A13C3">
            <w:pPr>
              <w:rPr>
                <w:b/>
                <w:bCs/>
                <w:color w:val="000000"/>
                <w:sz w:val="20"/>
                <w:szCs w:val="20"/>
              </w:rPr>
            </w:pPr>
            <w:r w:rsidRPr="001E5CA5">
              <w:rPr>
                <w:b/>
                <w:bCs/>
                <w:color w:val="000000"/>
                <w:sz w:val="20"/>
                <w:szCs w:val="20"/>
              </w:rPr>
              <w:t>Муниципальное казенное учреждение «Социально-культурный центр «ИМПУЛЬС»</w:t>
            </w:r>
          </w:p>
        </w:tc>
        <w:tc>
          <w:tcPr>
            <w:tcW w:w="843" w:type="dxa"/>
            <w:tcBorders>
              <w:top w:val="nil"/>
              <w:left w:val="single" w:sz="4" w:space="0" w:color="000000"/>
              <w:bottom w:val="single" w:sz="4" w:space="0" w:color="000000"/>
              <w:right w:val="single" w:sz="4" w:space="0" w:color="000000"/>
            </w:tcBorders>
            <w:vAlign w:val="center"/>
          </w:tcPr>
          <w:p w:rsidR="000443B3" w:rsidRPr="001E5CA5" w:rsidRDefault="000443B3" w:rsidP="009A13C3">
            <w:pPr>
              <w:jc w:val="center"/>
              <w:rPr>
                <w:color w:val="000000"/>
                <w:sz w:val="20"/>
                <w:szCs w:val="20"/>
              </w:rPr>
            </w:pPr>
            <w:r w:rsidRPr="001E5CA5">
              <w:rPr>
                <w:color w:val="000000"/>
                <w:sz w:val="20"/>
                <w:szCs w:val="20"/>
              </w:rPr>
              <w:t>914</w:t>
            </w:r>
          </w:p>
        </w:tc>
        <w:tc>
          <w:tcPr>
            <w:tcW w:w="567"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08</w:t>
            </w:r>
          </w:p>
        </w:tc>
        <w:tc>
          <w:tcPr>
            <w:tcW w:w="567"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01</w:t>
            </w:r>
          </w:p>
        </w:tc>
        <w:tc>
          <w:tcPr>
            <w:tcW w:w="1102" w:type="dxa"/>
            <w:gridSpan w:val="3"/>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p>
        </w:tc>
        <w:tc>
          <w:tcPr>
            <w:tcW w:w="857"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p>
        </w:tc>
        <w:tc>
          <w:tcPr>
            <w:tcW w:w="1018"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3</w:t>
            </w:r>
            <w:r>
              <w:rPr>
                <w:sz w:val="20"/>
                <w:szCs w:val="20"/>
              </w:rPr>
              <w:t>412,3</w:t>
            </w:r>
          </w:p>
        </w:tc>
        <w:tc>
          <w:tcPr>
            <w:tcW w:w="1134" w:type="dxa"/>
            <w:tcBorders>
              <w:top w:val="nil"/>
              <w:left w:val="single" w:sz="4" w:space="0" w:color="000000"/>
              <w:bottom w:val="single" w:sz="4" w:space="0" w:color="000000"/>
              <w:right w:val="single" w:sz="4" w:space="0" w:color="000000"/>
            </w:tcBorders>
            <w:vAlign w:val="center"/>
          </w:tcPr>
          <w:p w:rsidR="000443B3" w:rsidRPr="001E5CA5" w:rsidRDefault="000443B3" w:rsidP="009A13C3">
            <w:pPr>
              <w:jc w:val="center"/>
              <w:rPr>
                <w:sz w:val="20"/>
                <w:szCs w:val="20"/>
              </w:rPr>
            </w:pPr>
            <w:r w:rsidRPr="001E5CA5">
              <w:rPr>
                <w:sz w:val="20"/>
                <w:szCs w:val="20"/>
              </w:rPr>
              <w:t>1599,5</w:t>
            </w:r>
          </w:p>
        </w:tc>
        <w:tc>
          <w:tcPr>
            <w:tcW w:w="992"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1576,0</w:t>
            </w:r>
          </w:p>
        </w:tc>
      </w:tr>
      <w:tr w:rsidR="000443B3" w:rsidRPr="001E5CA5" w:rsidTr="009A13C3">
        <w:tblPrEx>
          <w:tblCellSpacing w:w="-5" w:type="nil"/>
        </w:tblPrEx>
        <w:trPr>
          <w:gridAfter w:val="4"/>
          <w:wAfter w:w="851" w:type="dxa"/>
          <w:trHeight w:val="273"/>
          <w:tblCellSpacing w:w="-5" w:type="nil"/>
        </w:trPr>
        <w:tc>
          <w:tcPr>
            <w:tcW w:w="2915" w:type="dxa"/>
            <w:tcBorders>
              <w:top w:val="single" w:sz="4" w:space="0" w:color="000000"/>
              <w:left w:val="single" w:sz="4" w:space="0" w:color="000000"/>
              <w:bottom w:val="single" w:sz="4" w:space="0" w:color="000000"/>
              <w:right w:val="single" w:sz="4" w:space="0" w:color="000000"/>
            </w:tcBorders>
            <w:vAlign w:val="center"/>
          </w:tcPr>
          <w:p w:rsidR="000443B3" w:rsidRPr="001E5CA5" w:rsidRDefault="000443B3" w:rsidP="009A13C3">
            <w:pPr>
              <w:rPr>
                <w:b/>
                <w:bCs/>
                <w:color w:val="000000"/>
                <w:sz w:val="20"/>
                <w:szCs w:val="20"/>
              </w:rPr>
            </w:pPr>
            <w:r w:rsidRPr="001E5CA5">
              <w:rPr>
                <w:sz w:val="20"/>
                <w:szCs w:val="20"/>
              </w:rPr>
              <w:t>Муниципальная программа Гвазденского сельского поселения Бутурлиновского муниципального района Воронежской области "Развитие в сфере культуры в  Гвазденском сельском поселении"</w:t>
            </w:r>
          </w:p>
        </w:tc>
        <w:tc>
          <w:tcPr>
            <w:tcW w:w="843" w:type="dxa"/>
            <w:tcBorders>
              <w:top w:val="nil"/>
              <w:left w:val="single" w:sz="4" w:space="0" w:color="000000"/>
              <w:bottom w:val="single" w:sz="4" w:space="0" w:color="000000"/>
              <w:right w:val="single" w:sz="4" w:space="0" w:color="000000"/>
            </w:tcBorders>
            <w:vAlign w:val="center"/>
          </w:tcPr>
          <w:p w:rsidR="000443B3" w:rsidRPr="001E5CA5" w:rsidRDefault="000443B3" w:rsidP="009A13C3">
            <w:pPr>
              <w:jc w:val="center"/>
              <w:rPr>
                <w:color w:val="000000"/>
                <w:sz w:val="20"/>
                <w:szCs w:val="20"/>
              </w:rPr>
            </w:pPr>
            <w:r w:rsidRPr="001E5CA5">
              <w:rPr>
                <w:color w:val="000000"/>
                <w:sz w:val="20"/>
                <w:szCs w:val="20"/>
              </w:rPr>
              <w:t>914</w:t>
            </w:r>
          </w:p>
        </w:tc>
        <w:tc>
          <w:tcPr>
            <w:tcW w:w="567"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08</w:t>
            </w:r>
          </w:p>
        </w:tc>
        <w:tc>
          <w:tcPr>
            <w:tcW w:w="567"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01</w:t>
            </w:r>
          </w:p>
        </w:tc>
        <w:tc>
          <w:tcPr>
            <w:tcW w:w="1102" w:type="dxa"/>
            <w:gridSpan w:val="3"/>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11 1 00 00000</w:t>
            </w:r>
          </w:p>
        </w:tc>
        <w:tc>
          <w:tcPr>
            <w:tcW w:w="857"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p>
        </w:tc>
        <w:tc>
          <w:tcPr>
            <w:tcW w:w="1018"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3</w:t>
            </w:r>
            <w:r>
              <w:rPr>
                <w:sz w:val="20"/>
                <w:szCs w:val="20"/>
              </w:rPr>
              <w:t>412,3</w:t>
            </w:r>
          </w:p>
        </w:tc>
        <w:tc>
          <w:tcPr>
            <w:tcW w:w="1134" w:type="dxa"/>
            <w:tcBorders>
              <w:top w:val="nil"/>
              <w:left w:val="single" w:sz="4" w:space="0" w:color="000000"/>
              <w:bottom w:val="single" w:sz="4" w:space="0" w:color="000000"/>
              <w:right w:val="single" w:sz="4" w:space="0" w:color="000000"/>
            </w:tcBorders>
            <w:vAlign w:val="center"/>
          </w:tcPr>
          <w:p w:rsidR="000443B3" w:rsidRPr="001E5CA5" w:rsidRDefault="000443B3" w:rsidP="009A13C3">
            <w:pPr>
              <w:jc w:val="center"/>
              <w:rPr>
                <w:sz w:val="20"/>
                <w:szCs w:val="20"/>
              </w:rPr>
            </w:pPr>
            <w:r w:rsidRPr="001E5CA5">
              <w:rPr>
                <w:sz w:val="20"/>
                <w:szCs w:val="20"/>
              </w:rPr>
              <w:t>1599,5</w:t>
            </w:r>
          </w:p>
        </w:tc>
        <w:tc>
          <w:tcPr>
            <w:tcW w:w="992"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1576,0</w:t>
            </w:r>
          </w:p>
        </w:tc>
      </w:tr>
      <w:tr w:rsidR="000443B3" w:rsidRPr="001E5CA5" w:rsidTr="009A13C3">
        <w:tblPrEx>
          <w:tblCellSpacing w:w="-5" w:type="nil"/>
        </w:tblPrEx>
        <w:trPr>
          <w:gridAfter w:val="4"/>
          <w:wAfter w:w="851" w:type="dxa"/>
          <w:trHeight w:val="847"/>
          <w:tblCellSpacing w:w="-5" w:type="nil"/>
        </w:trPr>
        <w:tc>
          <w:tcPr>
            <w:tcW w:w="2915" w:type="dxa"/>
            <w:tcBorders>
              <w:top w:val="single" w:sz="4" w:space="0" w:color="000000"/>
              <w:left w:val="single" w:sz="4" w:space="0" w:color="000000"/>
              <w:bottom w:val="single" w:sz="4" w:space="0" w:color="000000"/>
              <w:right w:val="single" w:sz="4" w:space="0" w:color="000000"/>
            </w:tcBorders>
            <w:vAlign w:val="bottom"/>
          </w:tcPr>
          <w:p w:rsidR="000443B3" w:rsidRPr="001E5CA5" w:rsidRDefault="000443B3" w:rsidP="009A13C3">
            <w:pPr>
              <w:rPr>
                <w:sz w:val="20"/>
                <w:szCs w:val="20"/>
              </w:rPr>
            </w:pPr>
            <w:r w:rsidRPr="001E5CA5">
              <w:rPr>
                <w:sz w:val="20"/>
                <w:szCs w:val="20"/>
              </w:rPr>
              <w:t>Основное мероприятие "Культурно-досуговая  деятельность и развитие народного творчества"</w:t>
            </w:r>
          </w:p>
        </w:tc>
        <w:tc>
          <w:tcPr>
            <w:tcW w:w="843" w:type="dxa"/>
            <w:tcBorders>
              <w:top w:val="nil"/>
              <w:left w:val="single" w:sz="4" w:space="0" w:color="000000"/>
              <w:bottom w:val="single" w:sz="4" w:space="0" w:color="000000"/>
              <w:right w:val="single" w:sz="4" w:space="0" w:color="000000"/>
            </w:tcBorders>
            <w:vAlign w:val="center"/>
          </w:tcPr>
          <w:p w:rsidR="000443B3" w:rsidRPr="001E5CA5" w:rsidRDefault="000443B3" w:rsidP="009A13C3">
            <w:pPr>
              <w:jc w:val="center"/>
              <w:rPr>
                <w:color w:val="000000"/>
                <w:sz w:val="20"/>
                <w:szCs w:val="20"/>
              </w:rPr>
            </w:pPr>
            <w:r w:rsidRPr="001E5CA5">
              <w:rPr>
                <w:color w:val="000000"/>
                <w:sz w:val="20"/>
                <w:szCs w:val="20"/>
              </w:rPr>
              <w:t>914</w:t>
            </w:r>
          </w:p>
        </w:tc>
        <w:tc>
          <w:tcPr>
            <w:tcW w:w="567"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08</w:t>
            </w:r>
          </w:p>
        </w:tc>
        <w:tc>
          <w:tcPr>
            <w:tcW w:w="567"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01</w:t>
            </w:r>
          </w:p>
        </w:tc>
        <w:tc>
          <w:tcPr>
            <w:tcW w:w="1102" w:type="dxa"/>
            <w:gridSpan w:val="3"/>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11 1 01 00000</w:t>
            </w:r>
          </w:p>
        </w:tc>
        <w:tc>
          <w:tcPr>
            <w:tcW w:w="857" w:type="dxa"/>
            <w:tcBorders>
              <w:top w:val="nil"/>
              <w:left w:val="nil"/>
              <w:bottom w:val="single" w:sz="4" w:space="0" w:color="auto"/>
              <w:right w:val="single" w:sz="4" w:space="0" w:color="auto"/>
            </w:tcBorders>
            <w:vAlign w:val="center"/>
          </w:tcPr>
          <w:p w:rsidR="000443B3" w:rsidRPr="001E5CA5" w:rsidRDefault="000443B3" w:rsidP="009A13C3">
            <w:pPr>
              <w:jc w:val="center"/>
              <w:rPr>
                <w:b/>
                <w:bCs/>
                <w:sz w:val="20"/>
                <w:szCs w:val="20"/>
              </w:rPr>
            </w:pPr>
            <w:r w:rsidRPr="001E5CA5">
              <w:rPr>
                <w:b/>
                <w:bCs/>
                <w:sz w:val="20"/>
                <w:szCs w:val="20"/>
              </w:rPr>
              <w:t> </w:t>
            </w:r>
          </w:p>
        </w:tc>
        <w:tc>
          <w:tcPr>
            <w:tcW w:w="1018"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Pr>
                <w:sz w:val="20"/>
                <w:szCs w:val="20"/>
              </w:rPr>
              <w:t>3115,7</w:t>
            </w:r>
          </w:p>
        </w:tc>
        <w:tc>
          <w:tcPr>
            <w:tcW w:w="1134" w:type="dxa"/>
            <w:tcBorders>
              <w:top w:val="nil"/>
              <w:left w:val="single" w:sz="4" w:space="0" w:color="000000"/>
              <w:bottom w:val="single" w:sz="4" w:space="0" w:color="000000"/>
              <w:right w:val="single" w:sz="4" w:space="0" w:color="000000"/>
            </w:tcBorders>
            <w:vAlign w:val="center"/>
          </w:tcPr>
          <w:p w:rsidR="000443B3" w:rsidRPr="001E5CA5" w:rsidRDefault="000443B3" w:rsidP="009A13C3">
            <w:pPr>
              <w:jc w:val="center"/>
              <w:rPr>
                <w:sz w:val="20"/>
                <w:szCs w:val="20"/>
              </w:rPr>
            </w:pPr>
            <w:r w:rsidRPr="001E5CA5">
              <w:rPr>
                <w:sz w:val="20"/>
                <w:szCs w:val="20"/>
              </w:rPr>
              <w:t>1273,5</w:t>
            </w:r>
          </w:p>
        </w:tc>
        <w:tc>
          <w:tcPr>
            <w:tcW w:w="992"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1250,0</w:t>
            </w:r>
          </w:p>
        </w:tc>
      </w:tr>
      <w:tr w:rsidR="000443B3" w:rsidRPr="001E5CA5" w:rsidTr="009A13C3">
        <w:tblPrEx>
          <w:tblCellSpacing w:w="-5" w:type="nil"/>
        </w:tblPrEx>
        <w:trPr>
          <w:gridAfter w:val="4"/>
          <w:wAfter w:w="851" w:type="dxa"/>
          <w:trHeight w:val="271"/>
          <w:tblCellSpacing w:w="-5" w:type="nil"/>
        </w:trPr>
        <w:tc>
          <w:tcPr>
            <w:tcW w:w="2915" w:type="dxa"/>
            <w:tcBorders>
              <w:top w:val="single" w:sz="4" w:space="0" w:color="000000"/>
              <w:left w:val="single" w:sz="4" w:space="0" w:color="000000"/>
              <w:bottom w:val="single" w:sz="4" w:space="0" w:color="000000"/>
              <w:right w:val="single" w:sz="4" w:space="0" w:color="000000"/>
            </w:tcBorders>
            <w:vAlign w:val="center"/>
          </w:tcPr>
          <w:p w:rsidR="000443B3" w:rsidRPr="001E5CA5" w:rsidRDefault="000443B3" w:rsidP="009A13C3">
            <w:pPr>
              <w:rPr>
                <w:color w:val="000000"/>
                <w:sz w:val="20"/>
                <w:szCs w:val="20"/>
              </w:rPr>
            </w:pPr>
            <w:r w:rsidRPr="001E5CA5">
              <w:rPr>
                <w:color w:val="000000"/>
                <w:sz w:val="20"/>
                <w:szCs w:val="20"/>
              </w:rPr>
              <w:t>Расходы на обеспечение деятельности (оказание услуг) муниципальных учреждений (Расходы на выплаты персоналу в целях обеспечения выполнения функций казенными учреждениями)</w:t>
            </w:r>
          </w:p>
        </w:tc>
        <w:tc>
          <w:tcPr>
            <w:tcW w:w="843" w:type="dxa"/>
            <w:tcBorders>
              <w:top w:val="nil"/>
              <w:left w:val="single" w:sz="4" w:space="0" w:color="000000"/>
              <w:bottom w:val="single" w:sz="4" w:space="0" w:color="000000"/>
              <w:right w:val="single" w:sz="4" w:space="0" w:color="000000"/>
            </w:tcBorders>
            <w:vAlign w:val="center"/>
          </w:tcPr>
          <w:p w:rsidR="000443B3" w:rsidRPr="001E5CA5" w:rsidRDefault="000443B3" w:rsidP="009A13C3">
            <w:pPr>
              <w:jc w:val="center"/>
              <w:rPr>
                <w:color w:val="000000"/>
                <w:sz w:val="20"/>
                <w:szCs w:val="20"/>
              </w:rPr>
            </w:pPr>
            <w:r w:rsidRPr="001E5CA5">
              <w:rPr>
                <w:color w:val="000000"/>
                <w:sz w:val="20"/>
                <w:szCs w:val="20"/>
              </w:rPr>
              <w:t>914</w:t>
            </w:r>
          </w:p>
        </w:tc>
        <w:tc>
          <w:tcPr>
            <w:tcW w:w="567"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08</w:t>
            </w:r>
          </w:p>
        </w:tc>
        <w:tc>
          <w:tcPr>
            <w:tcW w:w="567"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01</w:t>
            </w:r>
          </w:p>
        </w:tc>
        <w:tc>
          <w:tcPr>
            <w:tcW w:w="1102" w:type="dxa"/>
            <w:gridSpan w:val="3"/>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11 1 01 00590</w:t>
            </w:r>
          </w:p>
        </w:tc>
        <w:tc>
          <w:tcPr>
            <w:tcW w:w="857"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100</w:t>
            </w:r>
          </w:p>
        </w:tc>
        <w:tc>
          <w:tcPr>
            <w:tcW w:w="1018"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1115,0</w:t>
            </w:r>
          </w:p>
        </w:tc>
        <w:tc>
          <w:tcPr>
            <w:tcW w:w="1134" w:type="dxa"/>
            <w:tcBorders>
              <w:top w:val="nil"/>
              <w:left w:val="single" w:sz="4" w:space="0" w:color="000000"/>
              <w:bottom w:val="single" w:sz="4" w:space="0" w:color="000000"/>
              <w:right w:val="single" w:sz="4" w:space="0" w:color="000000"/>
            </w:tcBorders>
            <w:vAlign w:val="center"/>
          </w:tcPr>
          <w:p w:rsidR="000443B3" w:rsidRPr="001E5CA5" w:rsidRDefault="000443B3" w:rsidP="009A13C3">
            <w:pPr>
              <w:jc w:val="center"/>
              <w:rPr>
                <w:sz w:val="20"/>
                <w:szCs w:val="20"/>
              </w:rPr>
            </w:pPr>
            <w:r w:rsidRPr="001E5CA5">
              <w:rPr>
                <w:sz w:val="20"/>
                <w:szCs w:val="20"/>
              </w:rPr>
              <w:t>900,0</w:t>
            </w:r>
          </w:p>
        </w:tc>
        <w:tc>
          <w:tcPr>
            <w:tcW w:w="992"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800,0</w:t>
            </w:r>
          </w:p>
        </w:tc>
      </w:tr>
      <w:tr w:rsidR="000443B3" w:rsidRPr="001E5CA5" w:rsidTr="009A13C3">
        <w:tblPrEx>
          <w:tblCellSpacing w:w="-5" w:type="nil"/>
        </w:tblPrEx>
        <w:trPr>
          <w:gridAfter w:val="4"/>
          <w:wAfter w:w="851" w:type="dxa"/>
          <w:trHeight w:val="1193"/>
          <w:tblCellSpacing w:w="-5" w:type="nil"/>
        </w:trPr>
        <w:tc>
          <w:tcPr>
            <w:tcW w:w="2915" w:type="dxa"/>
            <w:tcBorders>
              <w:top w:val="single" w:sz="4" w:space="0" w:color="000000"/>
              <w:left w:val="single" w:sz="4" w:space="0" w:color="000000"/>
              <w:bottom w:val="single" w:sz="4" w:space="0" w:color="000000"/>
              <w:right w:val="single" w:sz="4" w:space="0" w:color="000000"/>
            </w:tcBorders>
            <w:vAlign w:val="center"/>
          </w:tcPr>
          <w:p w:rsidR="000443B3" w:rsidRPr="001E5CA5" w:rsidRDefault="000443B3" w:rsidP="009A13C3">
            <w:pPr>
              <w:rPr>
                <w:color w:val="000000"/>
                <w:sz w:val="20"/>
                <w:szCs w:val="20"/>
              </w:rPr>
            </w:pPr>
            <w:r w:rsidRPr="001E5CA5">
              <w:rPr>
                <w:color w:val="000000"/>
                <w:sz w:val="20"/>
                <w:szCs w:val="20"/>
              </w:rPr>
              <w:t>Расходы на обеспечение деятельности (оказание услуг) муниципальных учреждений (Закупка товаров, работ и услуг для муниципальных нужд)</w:t>
            </w:r>
          </w:p>
        </w:tc>
        <w:tc>
          <w:tcPr>
            <w:tcW w:w="843" w:type="dxa"/>
            <w:tcBorders>
              <w:top w:val="nil"/>
              <w:left w:val="single" w:sz="4" w:space="0" w:color="000000"/>
              <w:bottom w:val="single" w:sz="4" w:space="0" w:color="000000"/>
              <w:right w:val="single" w:sz="4" w:space="0" w:color="000000"/>
            </w:tcBorders>
            <w:vAlign w:val="center"/>
          </w:tcPr>
          <w:p w:rsidR="000443B3" w:rsidRPr="001E5CA5" w:rsidRDefault="000443B3" w:rsidP="009A13C3">
            <w:pPr>
              <w:jc w:val="center"/>
              <w:rPr>
                <w:color w:val="000000"/>
                <w:sz w:val="20"/>
                <w:szCs w:val="20"/>
              </w:rPr>
            </w:pPr>
            <w:r w:rsidRPr="001E5CA5">
              <w:rPr>
                <w:color w:val="000000"/>
                <w:sz w:val="20"/>
                <w:szCs w:val="20"/>
              </w:rPr>
              <w:t>914</w:t>
            </w:r>
          </w:p>
        </w:tc>
        <w:tc>
          <w:tcPr>
            <w:tcW w:w="567"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08</w:t>
            </w:r>
          </w:p>
        </w:tc>
        <w:tc>
          <w:tcPr>
            <w:tcW w:w="567"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01</w:t>
            </w:r>
          </w:p>
        </w:tc>
        <w:tc>
          <w:tcPr>
            <w:tcW w:w="1102" w:type="dxa"/>
            <w:gridSpan w:val="3"/>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11 1 01 00590</w:t>
            </w:r>
          </w:p>
        </w:tc>
        <w:tc>
          <w:tcPr>
            <w:tcW w:w="857"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200</w:t>
            </w:r>
          </w:p>
        </w:tc>
        <w:tc>
          <w:tcPr>
            <w:tcW w:w="1018"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highlight w:val="red"/>
              </w:rPr>
            </w:pPr>
            <w:r>
              <w:rPr>
                <w:sz w:val="20"/>
                <w:szCs w:val="20"/>
              </w:rPr>
              <w:t>1199,6</w:t>
            </w:r>
          </w:p>
        </w:tc>
        <w:tc>
          <w:tcPr>
            <w:tcW w:w="1134" w:type="dxa"/>
            <w:tcBorders>
              <w:top w:val="nil"/>
              <w:left w:val="single" w:sz="4" w:space="0" w:color="000000"/>
              <w:bottom w:val="single" w:sz="4" w:space="0" w:color="000000"/>
              <w:right w:val="single" w:sz="4" w:space="0" w:color="000000"/>
            </w:tcBorders>
            <w:vAlign w:val="center"/>
          </w:tcPr>
          <w:p w:rsidR="000443B3" w:rsidRPr="001E5CA5" w:rsidRDefault="000443B3" w:rsidP="009A13C3">
            <w:pPr>
              <w:jc w:val="center"/>
              <w:rPr>
                <w:sz w:val="20"/>
                <w:szCs w:val="20"/>
              </w:rPr>
            </w:pPr>
            <w:r w:rsidRPr="001E5CA5">
              <w:rPr>
                <w:sz w:val="20"/>
                <w:szCs w:val="20"/>
              </w:rPr>
              <w:t>173,5</w:t>
            </w:r>
          </w:p>
        </w:tc>
        <w:tc>
          <w:tcPr>
            <w:tcW w:w="992"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200,0</w:t>
            </w:r>
          </w:p>
        </w:tc>
      </w:tr>
      <w:tr w:rsidR="000443B3" w:rsidRPr="001E5CA5" w:rsidTr="009A13C3">
        <w:tblPrEx>
          <w:tblCellSpacing w:w="-5" w:type="nil"/>
        </w:tblPrEx>
        <w:trPr>
          <w:gridAfter w:val="4"/>
          <w:wAfter w:w="851" w:type="dxa"/>
          <w:trHeight w:val="1193"/>
          <w:tblCellSpacing w:w="-5" w:type="nil"/>
        </w:trPr>
        <w:tc>
          <w:tcPr>
            <w:tcW w:w="2915" w:type="dxa"/>
            <w:tcBorders>
              <w:top w:val="single" w:sz="4" w:space="0" w:color="000000"/>
              <w:left w:val="single" w:sz="4" w:space="0" w:color="000000"/>
              <w:bottom w:val="single" w:sz="4" w:space="0" w:color="000000"/>
              <w:right w:val="single" w:sz="4" w:space="0" w:color="000000"/>
            </w:tcBorders>
            <w:vAlign w:val="center"/>
          </w:tcPr>
          <w:p w:rsidR="000443B3" w:rsidRPr="001E5CA5" w:rsidRDefault="000443B3" w:rsidP="009A13C3">
            <w:pPr>
              <w:rPr>
                <w:color w:val="000000"/>
                <w:sz w:val="20"/>
                <w:szCs w:val="20"/>
              </w:rPr>
            </w:pPr>
            <w:r w:rsidRPr="001E5CA5">
              <w:rPr>
                <w:color w:val="000000"/>
                <w:sz w:val="20"/>
                <w:szCs w:val="20"/>
              </w:rPr>
              <w:t>Расходы на обеспечение деятельности (оказание услуг) муниципальных учреждений (Иные бюджетные ассигнования)</w:t>
            </w:r>
          </w:p>
        </w:tc>
        <w:tc>
          <w:tcPr>
            <w:tcW w:w="843" w:type="dxa"/>
            <w:tcBorders>
              <w:top w:val="nil"/>
              <w:left w:val="single" w:sz="4" w:space="0" w:color="000000"/>
              <w:bottom w:val="single" w:sz="4" w:space="0" w:color="000000"/>
              <w:right w:val="single" w:sz="4" w:space="0" w:color="000000"/>
            </w:tcBorders>
            <w:vAlign w:val="center"/>
          </w:tcPr>
          <w:p w:rsidR="000443B3" w:rsidRPr="001E5CA5" w:rsidRDefault="000443B3" w:rsidP="009A13C3">
            <w:pPr>
              <w:jc w:val="center"/>
              <w:rPr>
                <w:color w:val="000000"/>
                <w:sz w:val="20"/>
                <w:szCs w:val="20"/>
              </w:rPr>
            </w:pPr>
            <w:r w:rsidRPr="001E5CA5">
              <w:rPr>
                <w:color w:val="000000"/>
                <w:sz w:val="20"/>
                <w:szCs w:val="20"/>
              </w:rPr>
              <w:t>914</w:t>
            </w:r>
          </w:p>
        </w:tc>
        <w:tc>
          <w:tcPr>
            <w:tcW w:w="567"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08</w:t>
            </w:r>
          </w:p>
        </w:tc>
        <w:tc>
          <w:tcPr>
            <w:tcW w:w="567"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01</w:t>
            </w:r>
          </w:p>
        </w:tc>
        <w:tc>
          <w:tcPr>
            <w:tcW w:w="1102" w:type="dxa"/>
            <w:gridSpan w:val="3"/>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11 1 01 00590</w:t>
            </w:r>
          </w:p>
        </w:tc>
        <w:tc>
          <w:tcPr>
            <w:tcW w:w="857"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800</w:t>
            </w:r>
          </w:p>
        </w:tc>
        <w:tc>
          <w:tcPr>
            <w:tcW w:w="1018"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Pr>
                <w:sz w:val="20"/>
                <w:szCs w:val="20"/>
              </w:rPr>
              <w:t>682,9</w:t>
            </w:r>
          </w:p>
        </w:tc>
        <w:tc>
          <w:tcPr>
            <w:tcW w:w="1134" w:type="dxa"/>
            <w:tcBorders>
              <w:top w:val="nil"/>
              <w:left w:val="single" w:sz="4" w:space="0" w:color="000000"/>
              <w:bottom w:val="single" w:sz="4" w:space="0" w:color="000000"/>
              <w:right w:val="single" w:sz="4" w:space="0" w:color="000000"/>
            </w:tcBorders>
            <w:vAlign w:val="center"/>
          </w:tcPr>
          <w:p w:rsidR="000443B3" w:rsidRPr="001E5CA5" w:rsidRDefault="000443B3" w:rsidP="009A13C3">
            <w:pPr>
              <w:jc w:val="center"/>
              <w:rPr>
                <w:sz w:val="20"/>
                <w:szCs w:val="20"/>
                <w:highlight w:val="red"/>
              </w:rPr>
            </w:pPr>
            <w:r w:rsidRPr="001E5CA5">
              <w:rPr>
                <w:sz w:val="20"/>
                <w:szCs w:val="20"/>
              </w:rPr>
              <w:t>200,0</w:t>
            </w:r>
          </w:p>
        </w:tc>
        <w:tc>
          <w:tcPr>
            <w:tcW w:w="992" w:type="dxa"/>
            <w:tcBorders>
              <w:top w:val="nil"/>
              <w:left w:val="nil"/>
              <w:bottom w:val="single" w:sz="4" w:space="0" w:color="auto"/>
              <w:right w:val="single" w:sz="4" w:space="0" w:color="auto"/>
            </w:tcBorders>
            <w:vAlign w:val="center"/>
          </w:tcPr>
          <w:p w:rsidR="000443B3" w:rsidRPr="001E5CA5" w:rsidRDefault="000443B3" w:rsidP="009A13C3">
            <w:pPr>
              <w:tabs>
                <w:tab w:val="left" w:pos="2798"/>
              </w:tabs>
              <w:jc w:val="center"/>
              <w:rPr>
                <w:sz w:val="20"/>
                <w:szCs w:val="20"/>
                <w:highlight w:val="red"/>
              </w:rPr>
            </w:pPr>
            <w:r w:rsidRPr="001E5CA5">
              <w:rPr>
                <w:sz w:val="20"/>
                <w:szCs w:val="20"/>
              </w:rPr>
              <w:t>250,0</w:t>
            </w:r>
          </w:p>
        </w:tc>
      </w:tr>
      <w:tr w:rsidR="000443B3" w:rsidRPr="001E5CA5" w:rsidTr="009A13C3">
        <w:tblPrEx>
          <w:tblCellSpacing w:w="-5" w:type="nil"/>
        </w:tblPrEx>
        <w:trPr>
          <w:gridAfter w:val="4"/>
          <w:wAfter w:w="851" w:type="dxa"/>
          <w:trHeight w:val="683"/>
          <w:tblCellSpacing w:w="-5" w:type="nil"/>
        </w:trPr>
        <w:tc>
          <w:tcPr>
            <w:tcW w:w="2915" w:type="dxa"/>
            <w:tcBorders>
              <w:top w:val="single" w:sz="4" w:space="0" w:color="000000"/>
              <w:left w:val="single" w:sz="4" w:space="0" w:color="000000"/>
              <w:bottom w:val="single" w:sz="4" w:space="0" w:color="000000"/>
              <w:right w:val="single" w:sz="4" w:space="0" w:color="000000"/>
            </w:tcBorders>
            <w:vAlign w:val="center"/>
          </w:tcPr>
          <w:p w:rsidR="000443B3" w:rsidRPr="00427FC6" w:rsidRDefault="000443B3" w:rsidP="009A13C3">
            <w:pPr>
              <w:rPr>
                <w:color w:val="000000"/>
                <w:sz w:val="20"/>
                <w:szCs w:val="20"/>
              </w:rPr>
            </w:pPr>
            <w:r w:rsidRPr="00427FC6">
              <w:rPr>
                <w:color w:val="000000"/>
                <w:sz w:val="20"/>
                <w:szCs w:val="20"/>
              </w:rPr>
              <w:t>Субсидии бюджетам поселений на поддержку отрасли культуры</w:t>
            </w:r>
          </w:p>
        </w:tc>
        <w:tc>
          <w:tcPr>
            <w:tcW w:w="843" w:type="dxa"/>
            <w:tcBorders>
              <w:top w:val="nil"/>
              <w:left w:val="single" w:sz="4" w:space="0" w:color="000000"/>
              <w:bottom w:val="single" w:sz="4" w:space="0" w:color="000000"/>
              <w:right w:val="single" w:sz="4" w:space="0" w:color="000000"/>
            </w:tcBorders>
            <w:vAlign w:val="center"/>
          </w:tcPr>
          <w:p w:rsidR="000443B3" w:rsidRPr="001E5CA5" w:rsidRDefault="000443B3" w:rsidP="009A13C3">
            <w:pPr>
              <w:jc w:val="center"/>
              <w:rPr>
                <w:color w:val="000000"/>
                <w:sz w:val="20"/>
                <w:szCs w:val="20"/>
              </w:rPr>
            </w:pPr>
            <w:r w:rsidRPr="001E5CA5">
              <w:rPr>
                <w:color w:val="000000"/>
                <w:sz w:val="20"/>
                <w:szCs w:val="20"/>
              </w:rPr>
              <w:t>914</w:t>
            </w:r>
          </w:p>
        </w:tc>
        <w:tc>
          <w:tcPr>
            <w:tcW w:w="567"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08</w:t>
            </w:r>
          </w:p>
        </w:tc>
        <w:tc>
          <w:tcPr>
            <w:tcW w:w="567"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01</w:t>
            </w:r>
          </w:p>
        </w:tc>
        <w:tc>
          <w:tcPr>
            <w:tcW w:w="1102" w:type="dxa"/>
            <w:gridSpan w:val="3"/>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lang w:val="en-US"/>
              </w:rPr>
            </w:pPr>
            <w:r w:rsidRPr="001E5CA5">
              <w:rPr>
                <w:sz w:val="20"/>
                <w:szCs w:val="20"/>
              </w:rPr>
              <w:t xml:space="preserve">11 1 01 </w:t>
            </w:r>
            <w:r w:rsidRPr="001E5CA5">
              <w:rPr>
                <w:sz w:val="20"/>
                <w:szCs w:val="20"/>
                <w:lang w:val="en-US"/>
              </w:rPr>
              <w:t>L5190</w:t>
            </w:r>
          </w:p>
        </w:tc>
        <w:tc>
          <w:tcPr>
            <w:tcW w:w="857"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lang w:val="en-US"/>
              </w:rPr>
            </w:pPr>
            <w:r w:rsidRPr="001E5CA5">
              <w:rPr>
                <w:sz w:val="20"/>
                <w:szCs w:val="20"/>
                <w:lang w:val="en-US"/>
              </w:rPr>
              <w:t>200</w:t>
            </w:r>
          </w:p>
        </w:tc>
        <w:tc>
          <w:tcPr>
            <w:tcW w:w="1018"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Pr>
                <w:sz w:val="20"/>
                <w:szCs w:val="20"/>
              </w:rPr>
              <w:t>117,9</w:t>
            </w:r>
          </w:p>
        </w:tc>
        <w:tc>
          <w:tcPr>
            <w:tcW w:w="1134" w:type="dxa"/>
            <w:tcBorders>
              <w:top w:val="nil"/>
              <w:left w:val="single" w:sz="4" w:space="0" w:color="000000"/>
              <w:bottom w:val="single" w:sz="4" w:space="0" w:color="000000"/>
              <w:right w:val="single" w:sz="4" w:space="0" w:color="000000"/>
            </w:tcBorders>
            <w:vAlign w:val="center"/>
          </w:tcPr>
          <w:p w:rsidR="000443B3" w:rsidRPr="001E5CA5" w:rsidRDefault="000443B3" w:rsidP="009A13C3">
            <w:pPr>
              <w:jc w:val="center"/>
              <w:rPr>
                <w:sz w:val="20"/>
                <w:szCs w:val="20"/>
              </w:rPr>
            </w:pPr>
            <w:r w:rsidRPr="001E5CA5">
              <w:rPr>
                <w:sz w:val="20"/>
                <w:szCs w:val="20"/>
              </w:rPr>
              <w:t>0,0</w:t>
            </w:r>
          </w:p>
        </w:tc>
        <w:tc>
          <w:tcPr>
            <w:tcW w:w="992" w:type="dxa"/>
            <w:tcBorders>
              <w:top w:val="nil"/>
              <w:left w:val="nil"/>
              <w:bottom w:val="single" w:sz="4" w:space="0" w:color="auto"/>
              <w:right w:val="single" w:sz="4" w:space="0" w:color="auto"/>
            </w:tcBorders>
            <w:vAlign w:val="center"/>
          </w:tcPr>
          <w:p w:rsidR="000443B3" w:rsidRPr="001E5CA5" w:rsidRDefault="000443B3" w:rsidP="009A13C3">
            <w:pPr>
              <w:tabs>
                <w:tab w:val="left" w:pos="2798"/>
              </w:tabs>
              <w:jc w:val="center"/>
              <w:rPr>
                <w:sz w:val="20"/>
                <w:szCs w:val="20"/>
              </w:rPr>
            </w:pPr>
            <w:r w:rsidRPr="001E5CA5">
              <w:rPr>
                <w:sz w:val="20"/>
                <w:szCs w:val="20"/>
              </w:rPr>
              <w:t>0,0</w:t>
            </w:r>
          </w:p>
        </w:tc>
      </w:tr>
      <w:tr w:rsidR="000443B3" w:rsidRPr="001E5CA5" w:rsidTr="009A13C3">
        <w:tblPrEx>
          <w:tblCellSpacing w:w="-5" w:type="nil"/>
        </w:tblPrEx>
        <w:trPr>
          <w:gridAfter w:val="4"/>
          <w:wAfter w:w="851" w:type="dxa"/>
          <w:trHeight w:val="683"/>
          <w:tblCellSpacing w:w="-5" w:type="nil"/>
        </w:trPr>
        <w:tc>
          <w:tcPr>
            <w:tcW w:w="2915" w:type="dxa"/>
            <w:tcBorders>
              <w:top w:val="single" w:sz="4" w:space="0" w:color="000000"/>
              <w:left w:val="single" w:sz="4" w:space="0" w:color="000000"/>
              <w:bottom w:val="single" w:sz="4" w:space="0" w:color="000000"/>
              <w:right w:val="single" w:sz="4" w:space="0" w:color="000000"/>
            </w:tcBorders>
            <w:vAlign w:val="center"/>
          </w:tcPr>
          <w:p w:rsidR="000443B3" w:rsidRPr="001E5CA5" w:rsidRDefault="000443B3" w:rsidP="009A13C3">
            <w:pPr>
              <w:rPr>
                <w:color w:val="000000"/>
                <w:sz w:val="20"/>
                <w:szCs w:val="20"/>
              </w:rPr>
            </w:pPr>
            <w:r w:rsidRPr="001E5CA5">
              <w:rPr>
                <w:color w:val="000000"/>
                <w:sz w:val="20"/>
                <w:szCs w:val="20"/>
              </w:rPr>
              <w:t xml:space="preserve">Иные межбюджетные трансферты на поддержку отрасли  культуры </w:t>
            </w:r>
          </w:p>
        </w:tc>
        <w:tc>
          <w:tcPr>
            <w:tcW w:w="843" w:type="dxa"/>
            <w:tcBorders>
              <w:top w:val="nil"/>
              <w:left w:val="single" w:sz="4" w:space="0" w:color="000000"/>
              <w:bottom w:val="single" w:sz="4" w:space="0" w:color="000000"/>
              <w:right w:val="single" w:sz="4" w:space="0" w:color="000000"/>
            </w:tcBorders>
            <w:vAlign w:val="center"/>
          </w:tcPr>
          <w:p w:rsidR="000443B3" w:rsidRPr="001E5CA5" w:rsidRDefault="000443B3" w:rsidP="009A13C3">
            <w:pPr>
              <w:jc w:val="center"/>
              <w:rPr>
                <w:color w:val="000000"/>
                <w:sz w:val="20"/>
                <w:szCs w:val="20"/>
              </w:rPr>
            </w:pPr>
            <w:r>
              <w:rPr>
                <w:color w:val="000000"/>
                <w:sz w:val="20"/>
                <w:szCs w:val="20"/>
              </w:rPr>
              <w:t>914</w:t>
            </w:r>
          </w:p>
        </w:tc>
        <w:tc>
          <w:tcPr>
            <w:tcW w:w="567"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Pr>
                <w:sz w:val="20"/>
                <w:szCs w:val="20"/>
              </w:rPr>
              <w:t>08</w:t>
            </w:r>
          </w:p>
        </w:tc>
        <w:tc>
          <w:tcPr>
            <w:tcW w:w="567"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Pr>
                <w:sz w:val="20"/>
                <w:szCs w:val="20"/>
              </w:rPr>
              <w:t>01</w:t>
            </w:r>
          </w:p>
        </w:tc>
        <w:tc>
          <w:tcPr>
            <w:tcW w:w="1102" w:type="dxa"/>
            <w:gridSpan w:val="3"/>
            <w:tcBorders>
              <w:top w:val="nil"/>
              <w:left w:val="nil"/>
              <w:bottom w:val="single" w:sz="4" w:space="0" w:color="auto"/>
              <w:right w:val="single" w:sz="4" w:space="0" w:color="auto"/>
            </w:tcBorders>
            <w:vAlign w:val="center"/>
          </w:tcPr>
          <w:p w:rsidR="000443B3" w:rsidRDefault="000443B3" w:rsidP="009A13C3">
            <w:pPr>
              <w:jc w:val="center"/>
              <w:rPr>
                <w:sz w:val="20"/>
                <w:szCs w:val="20"/>
              </w:rPr>
            </w:pPr>
            <w:r>
              <w:rPr>
                <w:sz w:val="20"/>
                <w:szCs w:val="20"/>
              </w:rPr>
              <w:t>11 1 01</w:t>
            </w:r>
          </w:p>
          <w:p w:rsidR="000443B3" w:rsidRPr="001E5CA5" w:rsidRDefault="000443B3" w:rsidP="009A13C3">
            <w:pPr>
              <w:jc w:val="center"/>
              <w:rPr>
                <w:sz w:val="20"/>
                <w:szCs w:val="20"/>
              </w:rPr>
            </w:pPr>
            <w:r w:rsidRPr="001E5CA5">
              <w:rPr>
                <w:sz w:val="20"/>
                <w:szCs w:val="20"/>
                <w:lang w:val="en-US"/>
              </w:rPr>
              <w:t>L5190</w:t>
            </w:r>
            <w:r>
              <w:rPr>
                <w:sz w:val="20"/>
                <w:szCs w:val="20"/>
              </w:rPr>
              <w:t xml:space="preserve"> </w:t>
            </w:r>
          </w:p>
        </w:tc>
        <w:tc>
          <w:tcPr>
            <w:tcW w:w="857" w:type="dxa"/>
            <w:tcBorders>
              <w:top w:val="nil"/>
              <w:left w:val="nil"/>
              <w:bottom w:val="single" w:sz="4" w:space="0" w:color="auto"/>
              <w:right w:val="single" w:sz="4" w:space="0" w:color="auto"/>
            </w:tcBorders>
            <w:vAlign w:val="center"/>
          </w:tcPr>
          <w:p w:rsidR="000443B3" w:rsidRPr="00532E21" w:rsidRDefault="000443B3" w:rsidP="009A13C3">
            <w:pPr>
              <w:jc w:val="center"/>
              <w:rPr>
                <w:sz w:val="20"/>
                <w:szCs w:val="20"/>
              </w:rPr>
            </w:pPr>
            <w:r>
              <w:rPr>
                <w:sz w:val="20"/>
                <w:szCs w:val="20"/>
              </w:rPr>
              <w:t>500</w:t>
            </w:r>
          </w:p>
        </w:tc>
        <w:tc>
          <w:tcPr>
            <w:tcW w:w="1018" w:type="dxa"/>
            <w:tcBorders>
              <w:top w:val="nil"/>
              <w:left w:val="nil"/>
              <w:bottom w:val="single" w:sz="4" w:space="0" w:color="auto"/>
              <w:right w:val="single" w:sz="4" w:space="0" w:color="auto"/>
            </w:tcBorders>
            <w:vAlign w:val="center"/>
          </w:tcPr>
          <w:p w:rsidR="000443B3" w:rsidRDefault="000443B3" w:rsidP="009A13C3">
            <w:pPr>
              <w:jc w:val="center"/>
              <w:rPr>
                <w:sz w:val="20"/>
                <w:szCs w:val="20"/>
              </w:rPr>
            </w:pPr>
            <w:r>
              <w:rPr>
                <w:sz w:val="20"/>
                <w:szCs w:val="20"/>
              </w:rPr>
              <w:t>0,3</w:t>
            </w:r>
          </w:p>
        </w:tc>
        <w:tc>
          <w:tcPr>
            <w:tcW w:w="1134" w:type="dxa"/>
            <w:tcBorders>
              <w:top w:val="nil"/>
              <w:left w:val="single" w:sz="4" w:space="0" w:color="000000"/>
              <w:bottom w:val="single" w:sz="4" w:space="0" w:color="000000"/>
              <w:right w:val="single" w:sz="4" w:space="0" w:color="000000"/>
            </w:tcBorders>
            <w:vAlign w:val="center"/>
          </w:tcPr>
          <w:p w:rsidR="000443B3" w:rsidRPr="001E5CA5" w:rsidRDefault="000443B3" w:rsidP="009A13C3">
            <w:pPr>
              <w:jc w:val="center"/>
              <w:rPr>
                <w:sz w:val="20"/>
                <w:szCs w:val="20"/>
              </w:rPr>
            </w:pPr>
            <w:r>
              <w:rPr>
                <w:sz w:val="20"/>
                <w:szCs w:val="20"/>
              </w:rPr>
              <w:t>0,0</w:t>
            </w:r>
          </w:p>
        </w:tc>
        <w:tc>
          <w:tcPr>
            <w:tcW w:w="992" w:type="dxa"/>
            <w:tcBorders>
              <w:top w:val="nil"/>
              <w:left w:val="nil"/>
              <w:bottom w:val="single" w:sz="4" w:space="0" w:color="auto"/>
              <w:right w:val="single" w:sz="4" w:space="0" w:color="auto"/>
            </w:tcBorders>
            <w:vAlign w:val="center"/>
          </w:tcPr>
          <w:p w:rsidR="000443B3" w:rsidRPr="001E5CA5" w:rsidRDefault="000443B3" w:rsidP="009A13C3">
            <w:pPr>
              <w:tabs>
                <w:tab w:val="left" w:pos="2798"/>
              </w:tabs>
              <w:jc w:val="center"/>
              <w:rPr>
                <w:sz w:val="20"/>
                <w:szCs w:val="20"/>
              </w:rPr>
            </w:pPr>
            <w:r>
              <w:rPr>
                <w:sz w:val="20"/>
                <w:szCs w:val="20"/>
              </w:rPr>
              <w:t>0,0</w:t>
            </w:r>
          </w:p>
        </w:tc>
      </w:tr>
      <w:tr w:rsidR="000443B3" w:rsidRPr="001E5CA5" w:rsidTr="009A13C3">
        <w:tblPrEx>
          <w:tblCellSpacing w:w="-5" w:type="nil"/>
        </w:tblPrEx>
        <w:trPr>
          <w:gridAfter w:val="4"/>
          <w:wAfter w:w="851" w:type="dxa"/>
          <w:trHeight w:val="820"/>
          <w:tblCellSpacing w:w="-5" w:type="nil"/>
        </w:trPr>
        <w:tc>
          <w:tcPr>
            <w:tcW w:w="2915" w:type="dxa"/>
            <w:tcBorders>
              <w:top w:val="single" w:sz="4" w:space="0" w:color="000000"/>
              <w:left w:val="single" w:sz="4" w:space="0" w:color="000000"/>
              <w:bottom w:val="single" w:sz="4" w:space="0" w:color="000000"/>
              <w:right w:val="single" w:sz="4" w:space="0" w:color="000000"/>
            </w:tcBorders>
            <w:vAlign w:val="center"/>
          </w:tcPr>
          <w:p w:rsidR="000443B3" w:rsidRPr="001E5CA5" w:rsidRDefault="000443B3" w:rsidP="009A13C3">
            <w:pPr>
              <w:rPr>
                <w:color w:val="000000"/>
                <w:sz w:val="20"/>
                <w:szCs w:val="20"/>
              </w:rPr>
            </w:pPr>
            <w:r w:rsidRPr="001E5CA5">
              <w:rPr>
                <w:color w:val="000000"/>
                <w:sz w:val="20"/>
                <w:szCs w:val="20"/>
              </w:rPr>
              <w:t>Основное мероприятие “Проведение мероприятий в сфере культуры”</w:t>
            </w:r>
          </w:p>
        </w:tc>
        <w:tc>
          <w:tcPr>
            <w:tcW w:w="843" w:type="dxa"/>
            <w:tcBorders>
              <w:top w:val="nil"/>
              <w:left w:val="single" w:sz="4" w:space="0" w:color="000000"/>
              <w:bottom w:val="single" w:sz="4" w:space="0" w:color="000000"/>
              <w:right w:val="single" w:sz="4" w:space="0" w:color="000000"/>
            </w:tcBorders>
            <w:vAlign w:val="center"/>
          </w:tcPr>
          <w:p w:rsidR="000443B3" w:rsidRPr="001E5CA5" w:rsidRDefault="000443B3" w:rsidP="009A13C3">
            <w:pPr>
              <w:jc w:val="center"/>
              <w:rPr>
                <w:color w:val="000000"/>
                <w:sz w:val="20"/>
                <w:szCs w:val="20"/>
              </w:rPr>
            </w:pPr>
            <w:r w:rsidRPr="001E5CA5">
              <w:rPr>
                <w:color w:val="000000"/>
                <w:sz w:val="20"/>
                <w:szCs w:val="20"/>
              </w:rPr>
              <w:t>914</w:t>
            </w:r>
          </w:p>
        </w:tc>
        <w:tc>
          <w:tcPr>
            <w:tcW w:w="567"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08</w:t>
            </w:r>
          </w:p>
        </w:tc>
        <w:tc>
          <w:tcPr>
            <w:tcW w:w="567"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01</w:t>
            </w:r>
          </w:p>
        </w:tc>
        <w:tc>
          <w:tcPr>
            <w:tcW w:w="1102" w:type="dxa"/>
            <w:gridSpan w:val="3"/>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11 1 02 00000</w:t>
            </w:r>
          </w:p>
        </w:tc>
        <w:tc>
          <w:tcPr>
            <w:tcW w:w="857" w:type="dxa"/>
            <w:tcBorders>
              <w:top w:val="nil"/>
              <w:left w:val="nil"/>
              <w:bottom w:val="single" w:sz="4" w:space="0" w:color="auto"/>
              <w:right w:val="single" w:sz="4" w:space="0" w:color="auto"/>
            </w:tcBorders>
            <w:vAlign w:val="center"/>
          </w:tcPr>
          <w:p w:rsidR="000443B3" w:rsidRPr="001E5CA5" w:rsidRDefault="000443B3" w:rsidP="009A13C3">
            <w:pPr>
              <w:rPr>
                <w:sz w:val="20"/>
                <w:szCs w:val="20"/>
              </w:rPr>
            </w:pPr>
          </w:p>
        </w:tc>
        <w:tc>
          <w:tcPr>
            <w:tcW w:w="1018"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Pr>
                <w:sz w:val="20"/>
                <w:szCs w:val="20"/>
              </w:rPr>
              <w:t>296,6</w:t>
            </w:r>
          </w:p>
        </w:tc>
        <w:tc>
          <w:tcPr>
            <w:tcW w:w="1134" w:type="dxa"/>
            <w:tcBorders>
              <w:top w:val="nil"/>
              <w:left w:val="single" w:sz="4" w:space="0" w:color="000000"/>
              <w:bottom w:val="single" w:sz="4" w:space="0" w:color="000000"/>
              <w:right w:val="single" w:sz="4" w:space="0" w:color="000000"/>
            </w:tcBorders>
            <w:vAlign w:val="center"/>
          </w:tcPr>
          <w:p w:rsidR="000443B3" w:rsidRPr="001E5CA5" w:rsidRDefault="000443B3" w:rsidP="009A13C3">
            <w:pPr>
              <w:jc w:val="center"/>
              <w:rPr>
                <w:sz w:val="20"/>
                <w:szCs w:val="20"/>
              </w:rPr>
            </w:pPr>
            <w:r w:rsidRPr="001E5CA5">
              <w:rPr>
                <w:sz w:val="20"/>
                <w:szCs w:val="20"/>
              </w:rPr>
              <w:t>326,0</w:t>
            </w:r>
          </w:p>
        </w:tc>
        <w:tc>
          <w:tcPr>
            <w:tcW w:w="992"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326,0</w:t>
            </w:r>
          </w:p>
        </w:tc>
      </w:tr>
      <w:tr w:rsidR="000443B3" w:rsidRPr="001E5CA5" w:rsidTr="009A13C3">
        <w:tblPrEx>
          <w:tblCellSpacing w:w="-5" w:type="nil"/>
        </w:tblPrEx>
        <w:trPr>
          <w:gridAfter w:val="4"/>
          <w:wAfter w:w="851" w:type="dxa"/>
          <w:trHeight w:val="421"/>
          <w:tblCellSpacing w:w="-5" w:type="nil"/>
        </w:trPr>
        <w:tc>
          <w:tcPr>
            <w:tcW w:w="2915" w:type="dxa"/>
            <w:tcBorders>
              <w:top w:val="single" w:sz="4" w:space="0" w:color="000000"/>
              <w:left w:val="single" w:sz="4" w:space="0" w:color="000000"/>
              <w:bottom w:val="single" w:sz="4" w:space="0" w:color="000000"/>
              <w:right w:val="single" w:sz="4" w:space="0" w:color="000000"/>
            </w:tcBorders>
            <w:vAlign w:val="center"/>
          </w:tcPr>
          <w:p w:rsidR="000443B3" w:rsidRPr="001E5CA5" w:rsidRDefault="000443B3" w:rsidP="009A13C3">
            <w:pPr>
              <w:rPr>
                <w:color w:val="000000"/>
                <w:sz w:val="20"/>
                <w:szCs w:val="20"/>
              </w:rPr>
            </w:pPr>
            <w:r w:rsidRPr="001E5CA5">
              <w:rPr>
                <w:color w:val="000000"/>
                <w:sz w:val="20"/>
                <w:szCs w:val="20"/>
              </w:rPr>
              <w:t>Выполнение других расходных обязательств</w:t>
            </w:r>
          </w:p>
        </w:tc>
        <w:tc>
          <w:tcPr>
            <w:tcW w:w="843" w:type="dxa"/>
            <w:tcBorders>
              <w:top w:val="nil"/>
              <w:left w:val="single" w:sz="4" w:space="0" w:color="000000"/>
              <w:bottom w:val="single" w:sz="4" w:space="0" w:color="000000"/>
              <w:right w:val="single" w:sz="4" w:space="0" w:color="000000"/>
            </w:tcBorders>
            <w:vAlign w:val="center"/>
          </w:tcPr>
          <w:p w:rsidR="000443B3" w:rsidRPr="001E5CA5" w:rsidRDefault="000443B3" w:rsidP="009A13C3">
            <w:pPr>
              <w:jc w:val="center"/>
              <w:rPr>
                <w:color w:val="000000"/>
                <w:sz w:val="20"/>
                <w:szCs w:val="20"/>
              </w:rPr>
            </w:pPr>
            <w:r w:rsidRPr="001E5CA5">
              <w:rPr>
                <w:color w:val="000000"/>
                <w:sz w:val="20"/>
                <w:szCs w:val="20"/>
              </w:rPr>
              <w:t>914</w:t>
            </w:r>
          </w:p>
        </w:tc>
        <w:tc>
          <w:tcPr>
            <w:tcW w:w="567"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08</w:t>
            </w:r>
          </w:p>
        </w:tc>
        <w:tc>
          <w:tcPr>
            <w:tcW w:w="567"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01</w:t>
            </w:r>
          </w:p>
        </w:tc>
        <w:tc>
          <w:tcPr>
            <w:tcW w:w="1102" w:type="dxa"/>
            <w:gridSpan w:val="3"/>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11 1 02 90200</w:t>
            </w:r>
          </w:p>
        </w:tc>
        <w:tc>
          <w:tcPr>
            <w:tcW w:w="857"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100</w:t>
            </w:r>
          </w:p>
        </w:tc>
        <w:tc>
          <w:tcPr>
            <w:tcW w:w="1018"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Pr>
                <w:sz w:val="20"/>
                <w:szCs w:val="20"/>
              </w:rPr>
              <w:t>296,6</w:t>
            </w:r>
          </w:p>
        </w:tc>
        <w:tc>
          <w:tcPr>
            <w:tcW w:w="1134" w:type="dxa"/>
            <w:tcBorders>
              <w:top w:val="nil"/>
              <w:left w:val="single" w:sz="4" w:space="0" w:color="000000"/>
              <w:bottom w:val="single" w:sz="4" w:space="0" w:color="000000"/>
              <w:right w:val="single" w:sz="4" w:space="0" w:color="000000"/>
            </w:tcBorders>
            <w:vAlign w:val="center"/>
          </w:tcPr>
          <w:p w:rsidR="000443B3" w:rsidRPr="001E5CA5" w:rsidRDefault="000443B3" w:rsidP="009A13C3">
            <w:pPr>
              <w:jc w:val="center"/>
              <w:rPr>
                <w:sz w:val="20"/>
                <w:szCs w:val="20"/>
              </w:rPr>
            </w:pPr>
            <w:r w:rsidRPr="001E5CA5">
              <w:rPr>
                <w:sz w:val="20"/>
                <w:szCs w:val="20"/>
              </w:rPr>
              <w:t>326,0</w:t>
            </w:r>
          </w:p>
        </w:tc>
        <w:tc>
          <w:tcPr>
            <w:tcW w:w="992"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326,0</w:t>
            </w:r>
          </w:p>
        </w:tc>
      </w:tr>
      <w:tr w:rsidR="000443B3" w:rsidRPr="001E5CA5" w:rsidTr="009A13C3">
        <w:tblPrEx>
          <w:tblCellSpacing w:w="-5" w:type="nil"/>
        </w:tblPrEx>
        <w:trPr>
          <w:gridAfter w:val="4"/>
          <w:wAfter w:w="851" w:type="dxa"/>
          <w:trHeight w:val="430"/>
          <w:tblCellSpacing w:w="-5" w:type="nil"/>
        </w:trPr>
        <w:tc>
          <w:tcPr>
            <w:tcW w:w="2915" w:type="dxa"/>
            <w:tcBorders>
              <w:top w:val="single" w:sz="4" w:space="0" w:color="000000"/>
              <w:left w:val="single" w:sz="4" w:space="0" w:color="000000"/>
              <w:bottom w:val="nil"/>
              <w:right w:val="single" w:sz="4" w:space="0" w:color="000000"/>
            </w:tcBorders>
            <w:vAlign w:val="center"/>
          </w:tcPr>
          <w:p w:rsidR="000443B3" w:rsidRPr="001E5CA5" w:rsidRDefault="000443B3" w:rsidP="009A13C3">
            <w:pPr>
              <w:rPr>
                <w:b/>
                <w:bCs/>
                <w:color w:val="000000"/>
                <w:sz w:val="20"/>
                <w:szCs w:val="20"/>
              </w:rPr>
            </w:pPr>
            <w:r w:rsidRPr="001E5CA5">
              <w:rPr>
                <w:b/>
                <w:bCs/>
                <w:color w:val="000000"/>
                <w:sz w:val="20"/>
                <w:szCs w:val="20"/>
              </w:rPr>
              <w:t>ЗДРАВООХРАНЕНИЕ</w:t>
            </w:r>
          </w:p>
        </w:tc>
        <w:tc>
          <w:tcPr>
            <w:tcW w:w="843" w:type="dxa"/>
            <w:tcBorders>
              <w:top w:val="nil"/>
              <w:left w:val="nil"/>
              <w:bottom w:val="single" w:sz="4" w:space="0" w:color="auto"/>
              <w:right w:val="single" w:sz="4" w:space="0" w:color="auto"/>
            </w:tcBorders>
            <w:vAlign w:val="center"/>
          </w:tcPr>
          <w:p w:rsidR="000443B3" w:rsidRPr="001E5CA5" w:rsidRDefault="000443B3" w:rsidP="009A13C3">
            <w:pPr>
              <w:jc w:val="center"/>
              <w:rPr>
                <w:b/>
                <w:bCs/>
                <w:color w:val="000000"/>
                <w:sz w:val="20"/>
                <w:szCs w:val="20"/>
              </w:rPr>
            </w:pPr>
            <w:r w:rsidRPr="001E5CA5">
              <w:rPr>
                <w:b/>
                <w:bCs/>
                <w:color w:val="000000"/>
                <w:sz w:val="20"/>
                <w:szCs w:val="20"/>
              </w:rPr>
              <w:t>914</w:t>
            </w:r>
          </w:p>
        </w:tc>
        <w:tc>
          <w:tcPr>
            <w:tcW w:w="567" w:type="dxa"/>
            <w:tcBorders>
              <w:top w:val="nil"/>
              <w:left w:val="nil"/>
              <w:bottom w:val="single" w:sz="4" w:space="0" w:color="auto"/>
              <w:right w:val="single" w:sz="4" w:space="0" w:color="auto"/>
            </w:tcBorders>
            <w:vAlign w:val="center"/>
          </w:tcPr>
          <w:p w:rsidR="000443B3" w:rsidRPr="001E5CA5" w:rsidRDefault="000443B3" w:rsidP="009A13C3">
            <w:pPr>
              <w:jc w:val="center"/>
              <w:rPr>
                <w:b/>
                <w:bCs/>
                <w:sz w:val="20"/>
                <w:szCs w:val="20"/>
              </w:rPr>
            </w:pPr>
            <w:r w:rsidRPr="001E5CA5">
              <w:rPr>
                <w:b/>
                <w:bCs/>
                <w:sz w:val="20"/>
                <w:szCs w:val="20"/>
              </w:rPr>
              <w:t>09</w:t>
            </w:r>
          </w:p>
        </w:tc>
        <w:tc>
          <w:tcPr>
            <w:tcW w:w="567" w:type="dxa"/>
            <w:tcBorders>
              <w:top w:val="nil"/>
              <w:left w:val="nil"/>
              <w:bottom w:val="single" w:sz="4" w:space="0" w:color="auto"/>
              <w:right w:val="single" w:sz="4" w:space="0" w:color="auto"/>
            </w:tcBorders>
            <w:vAlign w:val="center"/>
          </w:tcPr>
          <w:p w:rsidR="000443B3" w:rsidRPr="001E5CA5" w:rsidRDefault="000443B3" w:rsidP="009A13C3">
            <w:pPr>
              <w:jc w:val="center"/>
              <w:rPr>
                <w:b/>
                <w:bCs/>
                <w:sz w:val="20"/>
                <w:szCs w:val="20"/>
              </w:rPr>
            </w:pPr>
            <w:r w:rsidRPr="001E5CA5">
              <w:rPr>
                <w:b/>
                <w:bCs/>
                <w:sz w:val="20"/>
                <w:szCs w:val="20"/>
              </w:rPr>
              <w:t>00</w:t>
            </w:r>
          </w:p>
        </w:tc>
        <w:tc>
          <w:tcPr>
            <w:tcW w:w="1102" w:type="dxa"/>
            <w:gridSpan w:val="3"/>
            <w:tcBorders>
              <w:top w:val="nil"/>
              <w:left w:val="nil"/>
              <w:bottom w:val="single" w:sz="4" w:space="0" w:color="auto"/>
              <w:right w:val="single" w:sz="4" w:space="0" w:color="auto"/>
            </w:tcBorders>
            <w:vAlign w:val="center"/>
          </w:tcPr>
          <w:p w:rsidR="000443B3" w:rsidRPr="001E5CA5" w:rsidRDefault="000443B3" w:rsidP="009A13C3">
            <w:pPr>
              <w:jc w:val="center"/>
              <w:rPr>
                <w:b/>
                <w:bCs/>
                <w:sz w:val="20"/>
                <w:szCs w:val="20"/>
              </w:rPr>
            </w:pPr>
          </w:p>
        </w:tc>
        <w:tc>
          <w:tcPr>
            <w:tcW w:w="857" w:type="dxa"/>
            <w:tcBorders>
              <w:top w:val="nil"/>
              <w:left w:val="nil"/>
              <w:bottom w:val="single" w:sz="4" w:space="0" w:color="auto"/>
              <w:right w:val="single" w:sz="4" w:space="0" w:color="auto"/>
            </w:tcBorders>
            <w:vAlign w:val="center"/>
          </w:tcPr>
          <w:p w:rsidR="000443B3" w:rsidRPr="001E5CA5" w:rsidRDefault="000443B3" w:rsidP="009A13C3">
            <w:pPr>
              <w:jc w:val="center"/>
              <w:rPr>
                <w:b/>
                <w:bCs/>
                <w:sz w:val="20"/>
                <w:szCs w:val="20"/>
              </w:rPr>
            </w:pPr>
          </w:p>
        </w:tc>
        <w:tc>
          <w:tcPr>
            <w:tcW w:w="1018" w:type="dxa"/>
            <w:tcBorders>
              <w:top w:val="nil"/>
              <w:left w:val="nil"/>
              <w:bottom w:val="single" w:sz="4" w:space="0" w:color="auto"/>
              <w:right w:val="single" w:sz="4" w:space="0" w:color="auto"/>
            </w:tcBorders>
            <w:vAlign w:val="center"/>
          </w:tcPr>
          <w:p w:rsidR="000443B3" w:rsidRPr="001E5CA5" w:rsidRDefault="000443B3" w:rsidP="009A13C3">
            <w:pPr>
              <w:jc w:val="center"/>
              <w:rPr>
                <w:b/>
                <w:bCs/>
                <w:sz w:val="20"/>
                <w:szCs w:val="20"/>
              </w:rPr>
            </w:pPr>
            <w:r>
              <w:rPr>
                <w:b/>
                <w:bCs/>
                <w:sz w:val="20"/>
                <w:szCs w:val="20"/>
              </w:rPr>
              <w:t>54,8</w:t>
            </w:r>
          </w:p>
        </w:tc>
        <w:tc>
          <w:tcPr>
            <w:tcW w:w="1134" w:type="dxa"/>
            <w:tcBorders>
              <w:top w:val="nil"/>
              <w:left w:val="single" w:sz="4" w:space="0" w:color="000000"/>
              <w:bottom w:val="single" w:sz="4" w:space="0" w:color="000000"/>
              <w:right w:val="single" w:sz="4" w:space="0" w:color="000000"/>
            </w:tcBorders>
            <w:vAlign w:val="center"/>
          </w:tcPr>
          <w:p w:rsidR="000443B3" w:rsidRPr="001E5CA5" w:rsidRDefault="000443B3" w:rsidP="009A13C3">
            <w:pPr>
              <w:jc w:val="center"/>
              <w:rPr>
                <w:b/>
                <w:bCs/>
                <w:sz w:val="20"/>
                <w:szCs w:val="20"/>
              </w:rPr>
            </w:pPr>
            <w:r w:rsidRPr="001E5CA5">
              <w:rPr>
                <w:b/>
                <w:bCs/>
                <w:sz w:val="20"/>
                <w:szCs w:val="20"/>
              </w:rPr>
              <w:t>10,2</w:t>
            </w:r>
          </w:p>
        </w:tc>
        <w:tc>
          <w:tcPr>
            <w:tcW w:w="992" w:type="dxa"/>
            <w:tcBorders>
              <w:top w:val="nil"/>
              <w:left w:val="nil"/>
              <w:bottom w:val="single" w:sz="4" w:space="0" w:color="auto"/>
              <w:right w:val="single" w:sz="4" w:space="0" w:color="auto"/>
            </w:tcBorders>
            <w:vAlign w:val="center"/>
          </w:tcPr>
          <w:p w:rsidR="000443B3" w:rsidRPr="001E5CA5" w:rsidRDefault="000443B3" w:rsidP="009A13C3">
            <w:pPr>
              <w:jc w:val="center"/>
              <w:rPr>
                <w:b/>
                <w:bCs/>
                <w:sz w:val="20"/>
                <w:szCs w:val="20"/>
              </w:rPr>
            </w:pPr>
            <w:r w:rsidRPr="001E5CA5">
              <w:rPr>
                <w:b/>
                <w:bCs/>
                <w:sz w:val="20"/>
                <w:szCs w:val="20"/>
              </w:rPr>
              <w:t>15,4</w:t>
            </w:r>
          </w:p>
        </w:tc>
      </w:tr>
      <w:tr w:rsidR="000443B3" w:rsidRPr="001E5CA5" w:rsidTr="009A13C3">
        <w:tblPrEx>
          <w:tblCellSpacing w:w="-5" w:type="nil"/>
        </w:tblPrEx>
        <w:trPr>
          <w:gridAfter w:val="4"/>
          <w:wAfter w:w="851" w:type="dxa"/>
          <w:trHeight w:val="330"/>
          <w:tblCellSpacing w:w="-5" w:type="nil"/>
        </w:trPr>
        <w:tc>
          <w:tcPr>
            <w:tcW w:w="2915" w:type="dxa"/>
            <w:tcBorders>
              <w:top w:val="single" w:sz="4" w:space="0" w:color="000000"/>
              <w:left w:val="single" w:sz="4" w:space="0" w:color="000000"/>
              <w:bottom w:val="single" w:sz="4" w:space="0" w:color="000000"/>
              <w:right w:val="single" w:sz="4" w:space="0" w:color="000000"/>
            </w:tcBorders>
            <w:vAlign w:val="center"/>
          </w:tcPr>
          <w:p w:rsidR="000443B3" w:rsidRPr="001E5CA5" w:rsidRDefault="000443B3" w:rsidP="009A13C3">
            <w:pPr>
              <w:rPr>
                <w:b/>
                <w:bCs/>
                <w:color w:val="000000"/>
                <w:sz w:val="20"/>
                <w:szCs w:val="20"/>
              </w:rPr>
            </w:pPr>
            <w:r w:rsidRPr="001E5CA5">
              <w:rPr>
                <w:b/>
                <w:bCs/>
                <w:color w:val="000000"/>
                <w:sz w:val="20"/>
                <w:szCs w:val="20"/>
              </w:rPr>
              <w:t>Санитарно-эпидемиологическое благополучие</w:t>
            </w:r>
          </w:p>
        </w:tc>
        <w:tc>
          <w:tcPr>
            <w:tcW w:w="843" w:type="dxa"/>
            <w:tcBorders>
              <w:top w:val="nil"/>
              <w:left w:val="nil"/>
              <w:bottom w:val="single" w:sz="4" w:space="0" w:color="auto"/>
              <w:right w:val="single" w:sz="4" w:space="0" w:color="auto"/>
            </w:tcBorders>
            <w:vAlign w:val="center"/>
          </w:tcPr>
          <w:p w:rsidR="000443B3" w:rsidRPr="001E5CA5" w:rsidRDefault="000443B3" w:rsidP="009A13C3">
            <w:pPr>
              <w:jc w:val="center"/>
              <w:rPr>
                <w:b/>
                <w:bCs/>
                <w:color w:val="000000"/>
                <w:sz w:val="20"/>
                <w:szCs w:val="20"/>
              </w:rPr>
            </w:pPr>
            <w:r w:rsidRPr="001E5CA5">
              <w:rPr>
                <w:b/>
                <w:bCs/>
                <w:color w:val="000000"/>
                <w:sz w:val="20"/>
                <w:szCs w:val="20"/>
              </w:rPr>
              <w:t>914</w:t>
            </w:r>
          </w:p>
        </w:tc>
        <w:tc>
          <w:tcPr>
            <w:tcW w:w="567" w:type="dxa"/>
            <w:tcBorders>
              <w:top w:val="nil"/>
              <w:left w:val="nil"/>
              <w:bottom w:val="single" w:sz="4" w:space="0" w:color="auto"/>
              <w:right w:val="single" w:sz="4" w:space="0" w:color="auto"/>
            </w:tcBorders>
            <w:vAlign w:val="center"/>
          </w:tcPr>
          <w:p w:rsidR="000443B3" w:rsidRPr="001E5CA5" w:rsidRDefault="000443B3" w:rsidP="009A13C3">
            <w:pPr>
              <w:jc w:val="center"/>
              <w:rPr>
                <w:b/>
                <w:bCs/>
                <w:sz w:val="20"/>
                <w:szCs w:val="20"/>
              </w:rPr>
            </w:pPr>
            <w:r w:rsidRPr="001E5CA5">
              <w:rPr>
                <w:b/>
                <w:bCs/>
                <w:sz w:val="20"/>
                <w:szCs w:val="20"/>
              </w:rPr>
              <w:t>09</w:t>
            </w:r>
          </w:p>
        </w:tc>
        <w:tc>
          <w:tcPr>
            <w:tcW w:w="567" w:type="dxa"/>
            <w:tcBorders>
              <w:top w:val="nil"/>
              <w:left w:val="nil"/>
              <w:bottom w:val="single" w:sz="4" w:space="0" w:color="auto"/>
              <w:right w:val="single" w:sz="4" w:space="0" w:color="auto"/>
            </w:tcBorders>
            <w:vAlign w:val="center"/>
          </w:tcPr>
          <w:p w:rsidR="000443B3" w:rsidRPr="001E5CA5" w:rsidRDefault="000443B3" w:rsidP="009A13C3">
            <w:pPr>
              <w:jc w:val="center"/>
              <w:rPr>
                <w:b/>
                <w:bCs/>
                <w:sz w:val="20"/>
                <w:szCs w:val="20"/>
              </w:rPr>
            </w:pPr>
            <w:r w:rsidRPr="001E5CA5">
              <w:rPr>
                <w:b/>
                <w:bCs/>
                <w:sz w:val="20"/>
                <w:szCs w:val="20"/>
              </w:rPr>
              <w:t>07</w:t>
            </w:r>
          </w:p>
        </w:tc>
        <w:tc>
          <w:tcPr>
            <w:tcW w:w="1102" w:type="dxa"/>
            <w:gridSpan w:val="3"/>
            <w:tcBorders>
              <w:top w:val="nil"/>
              <w:left w:val="nil"/>
              <w:bottom w:val="single" w:sz="4" w:space="0" w:color="auto"/>
              <w:right w:val="single" w:sz="4" w:space="0" w:color="auto"/>
            </w:tcBorders>
            <w:vAlign w:val="center"/>
          </w:tcPr>
          <w:p w:rsidR="000443B3" w:rsidRPr="001E5CA5" w:rsidRDefault="000443B3" w:rsidP="009A13C3">
            <w:pPr>
              <w:jc w:val="center"/>
              <w:rPr>
                <w:b/>
                <w:bCs/>
                <w:sz w:val="20"/>
                <w:szCs w:val="20"/>
              </w:rPr>
            </w:pPr>
          </w:p>
        </w:tc>
        <w:tc>
          <w:tcPr>
            <w:tcW w:w="857" w:type="dxa"/>
            <w:tcBorders>
              <w:top w:val="nil"/>
              <w:left w:val="nil"/>
              <w:bottom w:val="single" w:sz="4" w:space="0" w:color="auto"/>
              <w:right w:val="single" w:sz="4" w:space="0" w:color="auto"/>
            </w:tcBorders>
            <w:vAlign w:val="center"/>
          </w:tcPr>
          <w:p w:rsidR="000443B3" w:rsidRPr="001E5CA5" w:rsidRDefault="000443B3" w:rsidP="009A13C3">
            <w:pPr>
              <w:jc w:val="center"/>
              <w:rPr>
                <w:b/>
                <w:bCs/>
                <w:sz w:val="20"/>
                <w:szCs w:val="20"/>
              </w:rPr>
            </w:pPr>
          </w:p>
        </w:tc>
        <w:tc>
          <w:tcPr>
            <w:tcW w:w="1018" w:type="dxa"/>
            <w:tcBorders>
              <w:top w:val="nil"/>
              <w:left w:val="nil"/>
              <w:bottom w:val="single" w:sz="4" w:space="0" w:color="auto"/>
              <w:right w:val="single" w:sz="4" w:space="0" w:color="auto"/>
            </w:tcBorders>
            <w:vAlign w:val="center"/>
          </w:tcPr>
          <w:p w:rsidR="000443B3" w:rsidRPr="001E5CA5" w:rsidRDefault="000443B3" w:rsidP="009A13C3">
            <w:pPr>
              <w:jc w:val="center"/>
              <w:rPr>
                <w:b/>
                <w:bCs/>
                <w:sz w:val="20"/>
                <w:szCs w:val="20"/>
              </w:rPr>
            </w:pPr>
            <w:r>
              <w:rPr>
                <w:b/>
                <w:bCs/>
                <w:sz w:val="20"/>
                <w:szCs w:val="20"/>
              </w:rPr>
              <w:t>54,8</w:t>
            </w:r>
          </w:p>
        </w:tc>
        <w:tc>
          <w:tcPr>
            <w:tcW w:w="1134" w:type="dxa"/>
            <w:tcBorders>
              <w:top w:val="nil"/>
              <w:left w:val="single" w:sz="4" w:space="0" w:color="000000"/>
              <w:bottom w:val="single" w:sz="4" w:space="0" w:color="000000"/>
              <w:right w:val="single" w:sz="4" w:space="0" w:color="000000"/>
            </w:tcBorders>
            <w:vAlign w:val="center"/>
          </w:tcPr>
          <w:p w:rsidR="000443B3" w:rsidRPr="001E5CA5" w:rsidRDefault="000443B3" w:rsidP="009A13C3">
            <w:pPr>
              <w:jc w:val="center"/>
              <w:rPr>
                <w:b/>
                <w:bCs/>
                <w:sz w:val="20"/>
                <w:szCs w:val="20"/>
              </w:rPr>
            </w:pPr>
            <w:r w:rsidRPr="001E5CA5">
              <w:rPr>
                <w:b/>
                <w:bCs/>
                <w:sz w:val="20"/>
                <w:szCs w:val="20"/>
              </w:rPr>
              <w:t>10,2</w:t>
            </w:r>
          </w:p>
        </w:tc>
        <w:tc>
          <w:tcPr>
            <w:tcW w:w="992" w:type="dxa"/>
            <w:tcBorders>
              <w:top w:val="nil"/>
              <w:left w:val="nil"/>
              <w:bottom w:val="single" w:sz="4" w:space="0" w:color="auto"/>
              <w:right w:val="single" w:sz="4" w:space="0" w:color="auto"/>
            </w:tcBorders>
            <w:vAlign w:val="center"/>
          </w:tcPr>
          <w:p w:rsidR="000443B3" w:rsidRPr="001E5CA5" w:rsidRDefault="000443B3" w:rsidP="009A13C3">
            <w:pPr>
              <w:jc w:val="center"/>
              <w:rPr>
                <w:b/>
                <w:bCs/>
                <w:sz w:val="20"/>
                <w:szCs w:val="20"/>
              </w:rPr>
            </w:pPr>
            <w:r w:rsidRPr="001E5CA5">
              <w:rPr>
                <w:b/>
                <w:bCs/>
                <w:sz w:val="20"/>
                <w:szCs w:val="20"/>
              </w:rPr>
              <w:t>15,4</w:t>
            </w:r>
          </w:p>
        </w:tc>
      </w:tr>
      <w:tr w:rsidR="000443B3" w:rsidRPr="001E5CA5" w:rsidTr="009A13C3">
        <w:tblPrEx>
          <w:tblCellSpacing w:w="-5" w:type="nil"/>
        </w:tblPrEx>
        <w:trPr>
          <w:gridAfter w:val="4"/>
          <w:wAfter w:w="851" w:type="dxa"/>
          <w:trHeight w:val="330"/>
          <w:tblCellSpacing w:w="-5" w:type="nil"/>
        </w:trPr>
        <w:tc>
          <w:tcPr>
            <w:tcW w:w="2915" w:type="dxa"/>
            <w:tcBorders>
              <w:top w:val="single" w:sz="4" w:space="0" w:color="000000"/>
              <w:left w:val="single" w:sz="4" w:space="0" w:color="000000"/>
              <w:bottom w:val="single" w:sz="4" w:space="0" w:color="000000"/>
              <w:right w:val="single" w:sz="4" w:space="0" w:color="000000"/>
            </w:tcBorders>
            <w:vAlign w:val="center"/>
          </w:tcPr>
          <w:p w:rsidR="000443B3" w:rsidRPr="001E5CA5" w:rsidRDefault="000443B3" w:rsidP="009A13C3">
            <w:pPr>
              <w:rPr>
                <w:b/>
                <w:bCs/>
                <w:i/>
                <w:iCs/>
                <w:sz w:val="20"/>
                <w:szCs w:val="20"/>
              </w:rPr>
            </w:pPr>
            <w:r w:rsidRPr="001E5CA5">
              <w:rPr>
                <w:b/>
                <w:bCs/>
                <w:i/>
                <w:iCs/>
                <w:sz w:val="20"/>
                <w:szCs w:val="20"/>
              </w:rPr>
              <w:t xml:space="preserve">Муниципальная программа Гвазденского  сельского поселения Бутурлиновского муниципального района Воронежской области "Социально-экономическое развитие Гвазденского </w:t>
            </w:r>
            <w:r w:rsidRPr="001E5CA5">
              <w:rPr>
                <w:b/>
                <w:bCs/>
                <w:i/>
                <w:iCs/>
                <w:sz w:val="20"/>
                <w:szCs w:val="20"/>
              </w:rPr>
              <w:lastRenderedPageBreak/>
              <w:t>сельского поселения"</w:t>
            </w:r>
          </w:p>
        </w:tc>
        <w:tc>
          <w:tcPr>
            <w:tcW w:w="843" w:type="dxa"/>
            <w:tcBorders>
              <w:top w:val="nil"/>
              <w:left w:val="nil"/>
              <w:bottom w:val="single" w:sz="4" w:space="0" w:color="auto"/>
              <w:right w:val="single" w:sz="4" w:space="0" w:color="auto"/>
            </w:tcBorders>
            <w:vAlign w:val="center"/>
          </w:tcPr>
          <w:p w:rsidR="000443B3" w:rsidRPr="001E5CA5" w:rsidRDefault="000443B3" w:rsidP="009A13C3">
            <w:pPr>
              <w:jc w:val="center"/>
              <w:rPr>
                <w:color w:val="000000"/>
                <w:sz w:val="20"/>
                <w:szCs w:val="20"/>
              </w:rPr>
            </w:pPr>
            <w:r w:rsidRPr="001E5CA5">
              <w:rPr>
                <w:color w:val="000000"/>
                <w:sz w:val="20"/>
                <w:szCs w:val="20"/>
              </w:rPr>
              <w:lastRenderedPageBreak/>
              <w:t>914</w:t>
            </w:r>
          </w:p>
        </w:tc>
        <w:tc>
          <w:tcPr>
            <w:tcW w:w="567"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09</w:t>
            </w:r>
          </w:p>
        </w:tc>
        <w:tc>
          <w:tcPr>
            <w:tcW w:w="567"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07</w:t>
            </w:r>
          </w:p>
        </w:tc>
        <w:tc>
          <w:tcPr>
            <w:tcW w:w="1102" w:type="dxa"/>
            <w:gridSpan w:val="3"/>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84 0 00 00000</w:t>
            </w:r>
          </w:p>
        </w:tc>
        <w:tc>
          <w:tcPr>
            <w:tcW w:w="857"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p>
        </w:tc>
        <w:tc>
          <w:tcPr>
            <w:tcW w:w="1018"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Pr>
                <w:sz w:val="20"/>
                <w:szCs w:val="20"/>
              </w:rPr>
              <w:t>54,8</w:t>
            </w:r>
          </w:p>
        </w:tc>
        <w:tc>
          <w:tcPr>
            <w:tcW w:w="1134" w:type="dxa"/>
            <w:tcBorders>
              <w:top w:val="nil"/>
              <w:left w:val="single" w:sz="4" w:space="0" w:color="000000"/>
              <w:bottom w:val="single" w:sz="4" w:space="0" w:color="000000"/>
              <w:right w:val="single" w:sz="4" w:space="0" w:color="000000"/>
            </w:tcBorders>
            <w:vAlign w:val="center"/>
          </w:tcPr>
          <w:p w:rsidR="000443B3" w:rsidRPr="001E5CA5" w:rsidRDefault="000443B3" w:rsidP="009A13C3">
            <w:pPr>
              <w:jc w:val="center"/>
              <w:rPr>
                <w:sz w:val="20"/>
                <w:szCs w:val="20"/>
              </w:rPr>
            </w:pPr>
            <w:r w:rsidRPr="001E5CA5">
              <w:rPr>
                <w:sz w:val="20"/>
                <w:szCs w:val="20"/>
              </w:rPr>
              <w:t>10,2</w:t>
            </w:r>
          </w:p>
        </w:tc>
        <w:tc>
          <w:tcPr>
            <w:tcW w:w="992"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15,4</w:t>
            </w:r>
          </w:p>
        </w:tc>
      </w:tr>
      <w:tr w:rsidR="000443B3" w:rsidRPr="001E5CA5" w:rsidTr="009A13C3">
        <w:tblPrEx>
          <w:tblCellSpacing w:w="-5" w:type="nil"/>
        </w:tblPrEx>
        <w:trPr>
          <w:gridAfter w:val="4"/>
          <w:wAfter w:w="851" w:type="dxa"/>
          <w:trHeight w:val="345"/>
          <w:tblCellSpacing w:w="-5" w:type="nil"/>
        </w:trPr>
        <w:tc>
          <w:tcPr>
            <w:tcW w:w="2915" w:type="dxa"/>
            <w:tcBorders>
              <w:top w:val="nil"/>
              <w:left w:val="single" w:sz="4" w:space="0" w:color="000000"/>
              <w:bottom w:val="single" w:sz="4" w:space="0" w:color="000000"/>
              <w:right w:val="single" w:sz="4" w:space="0" w:color="000000"/>
            </w:tcBorders>
            <w:vAlign w:val="center"/>
          </w:tcPr>
          <w:p w:rsidR="000443B3" w:rsidRPr="001E5CA5" w:rsidRDefault="000443B3" w:rsidP="009A13C3">
            <w:pPr>
              <w:rPr>
                <w:color w:val="000000"/>
                <w:sz w:val="20"/>
                <w:szCs w:val="20"/>
              </w:rPr>
            </w:pPr>
            <w:r w:rsidRPr="001E5CA5">
              <w:rPr>
                <w:color w:val="000000"/>
                <w:sz w:val="20"/>
                <w:szCs w:val="20"/>
              </w:rPr>
              <w:lastRenderedPageBreak/>
              <w:t>Подпрограмма "Санитарно-эпидемиологическое благополучие территории Гвазденского сельского поселения"</w:t>
            </w:r>
          </w:p>
        </w:tc>
        <w:tc>
          <w:tcPr>
            <w:tcW w:w="843" w:type="dxa"/>
            <w:tcBorders>
              <w:top w:val="nil"/>
              <w:left w:val="nil"/>
              <w:bottom w:val="single" w:sz="4" w:space="0" w:color="auto"/>
              <w:right w:val="single" w:sz="4" w:space="0" w:color="auto"/>
            </w:tcBorders>
            <w:vAlign w:val="center"/>
          </w:tcPr>
          <w:p w:rsidR="000443B3" w:rsidRPr="001E5CA5" w:rsidRDefault="000443B3" w:rsidP="009A13C3">
            <w:pPr>
              <w:jc w:val="center"/>
              <w:rPr>
                <w:color w:val="000000"/>
                <w:sz w:val="20"/>
                <w:szCs w:val="20"/>
              </w:rPr>
            </w:pPr>
            <w:r w:rsidRPr="001E5CA5">
              <w:rPr>
                <w:color w:val="000000"/>
                <w:sz w:val="20"/>
                <w:szCs w:val="20"/>
              </w:rPr>
              <w:t>914</w:t>
            </w:r>
          </w:p>
        </w:tc>
        <w:tc>
          <w:tcPr>
            <w:tcW w:w="567"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09</w:t>
            </w:r>
          </w:p>
        </w:tc>
        <w:tc>
          <w:tcPr>
            <w:tcW w:w="567"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07</w:t>
            </w:r>
          </w:p>
        </w:tc>
        <w:tc>
          <w:tcPr>
            <w:tcW w:w="1102" w:type="dxa"/>
            <w:gridSpan w:val="3"/>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84 5 00 00000</w:t>
            </w:r>
          </w:p>
        </w:tc>
        <w:tc>
          <w:tcPr>
            <w:tcW w:w="857"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p>
        </w:tc>
        <w:tc>
          <w:tcPr>
            <w:tcW w:w="1018"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Pr>
                <w:sz w:val="20"/>
                <w:szCs w:val="20"/>
              </w:rPr>
              <w:t>54,8</w:t>
            </w:r>
          </w:p>
        </w:tc>
        <w:tc>
          <w:tcPr>
            <w:tcW w:w="1134" w:type="dxa"/>
            <w:tcBorders>
              <w:top w:val="nil"/>
              <w:left w:val="single" w:sz="4" w:space="0" w:color="000000"/>
              <w:bottom w:val="single" w:sz="4" w:space="0" w:color="000000"/>
              <w:right w:val="single" w:sz="4" w:space="0" w:color="000000"/>
            </w:tcBorders>
            <w:vAlign w:val="center"/>
          </w:tcPr>
          <w:p w:rsidR="000443B3" w:rsidRPr="001E5CA5" w:rsidRDefault="000443B3" w:rsidP="009A13C3">
            <w:pPr>
              <w:jc w:val="center"/>
              <w:rPr>
                <w:sz w:val="20"/>
                <w:szCs w:val="20"/>
              </w:rPr>
            </w:pPr>
            <w:r w:rsidRPr="001E5CA5">
              <w:rPr>
                <w:sz w:val="20"/>
                <w:szCs w:val="20"/>
              </w:rPr>
              <w:t>10,2</w:t>
            </w:r>
          </w:p>
        </w:tc>
        <w:tc>
          <w:tcPr>
            <w:tcW w:w="992"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15,4</w:t>
            </w:r>
          </w:p>
        </w:tc>
      </w:tr>
      <w:tr w:rsidR="000443B3" w:rsidRPr="001E5CA5" w:rsidTr="009A13C3">
        <w:tblPrEx>
          <w:tblCellSpacing w:w="-5" w:type="nil"/>
        </w:tblPrEx>
        <w:trPr>
          <w:gridAfter w:val="4"/>
          <w:wAfter w:w="851" w:type="dxa"/>
          <w:trHeight w:val="413"/>
          <w:tblCellSpacing w:w="-5" w:type="nil"/>
        </w:trPr>
        <w:tc>
          <w:tcPr>
            <w:tcW w:w="2915" w:type="dxa"/>
            <w:tcBorders>
              <w:top w:val="nil"/>
              <w:left w:val="single" w:sz="4" w:space="0" w:color="000000"/>
              <w:bottom w:val="single" w:sz="4" w:space="0" w:color="000000"/>
              <w:right w:val="single" w:sz="4" w:space="0" w:color="000000"/>
            </w:tcBorders>
            <w:vAlign w:val="center"/>
          </w:tcPr>
          <w:p w:rsidR="000443B3" w:rsidRPr="001E5CA5" w:rsidRDefault="000443B3" w:rsidP="009A13C3">
            <w:pPr>
              <w:rPr>
                <w:color w:val="000000"/>
                <w:sz w:val="20"/>
                <w:szCs w:val="20"/>
              </w:rPr>
            </w:pPr>
            <w:r w:rsidRPr="001E5CA5">
              <w:rPr>
                <w:color w:val="000000"/>
                <w:sz w:val="20"/>
                <w:szCs w:val="20"/>
              </w:rPr>
              <w:t>Основное мероприятие "Санитарно-эпидемиологическое благополучие территории Гвазденского сельского поселения"</w:t>
            </w:r>
          </w:p>
        </w:tc>
        <w:tc>
          <w:tcPr>
            <w:tcW w:w="843" w:type="dxa"/>
            <w:tcBorders>
              <w:top w:val="nil"/>
              <w:left w:val="nil"/>
              <w:bottom w:val="single" w:sz="4" w:space="0" w:color="auto"/>
              <w:right w:val="single" w:sz="4" w:space="0" w:color="auto"/>
            </w:tcBorders>
            <w:vAlign w:val="center"/>
          </w:tcPr>
          <w:p w:rsidR="000443B3" w:rsidRPr="001E5CA5" w:rsidRDefault="000443B3" w:rsidP="009A13C3">
            <w:pPr>
              <w:jc w:val="center"/>
              <w:rPr>
                <w:color w:val="000000"/>
                <w:sz w:val="20"/>
                <w:szCs w:val="20"/>
              </w:rPr>
            </w:pPr>
            <w:r w:rsidRPr="001E5CA5">
              <w:rPr>
                <w:color w:val="000000"/>
                <w:sz w:val="20"/>
                <w:szCs w:val="20"/>
              </w:rPr>
              <w:t>914</w:t>
            </w:r>
          </w:p>
        </w:tc>
        <w:tc>
          <w:tcPr>
            <w:tcW w:w="567"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09</w:t>
            </w:r>
          </w:p>
        </w:tc>
        <w:tc>
          <w:tcPr>
            <w:tcW w:w="567"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07</w:t>
            </w:r>
          </w:p>
        </w:tc>
        <w:tc>
          <w:tcPr>
            <w:tcW w:w="1102" w:type="dxa"/>
            <w:gridSpan w:val="3"/>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84 5 01 00000</w:t>
            </w:r>
          </w:p>
        </w:tc>
        <w:tc>
          <w:tcPr>
            <w:tcW w:w="857"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p>
        </w:tc>
        <w:tc>
          <w:tcPr>
            <w:tcW w:w="1018"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Pr>
                <w:sz w:val="20"/>
                <w:szCs w:val="20"/>
              </w:rPr>
              <w:t>54,8</w:t>
            </w:r>
          </w:p>
        </w:tc>
        <w:tc>
          <w:tcPr>
            <w:tcW w:w="1134" w:type="dxa"/>
            <w:tcBorders>
              <w:top w:val="nil"/>
              <w:left w:val="single" w:sz="4" w:space="0" w:color="000000"/>
              <w:bottom w:val="single" w:sz="4" w:space="0" w:color="000000"/>
              <w:right w:val="single" w:sz="4" w:space="0" w:color="000000"/>
            </w:tcBorders>
            <w:vAlign w:val="center"/>
          </w:tcPr>
          <w:p w:rsidR="000443B3" w:rsidRPr="001E5CA5" w:rsidRDefault="000443B3" w:rsidP="009A13C3">
            <w:pPr>
              <w:jc w:val="center"/>
              <w:rPr>
                <w:sz w:val="20"/>
                <w:szCs w:val="20"/>
              </w:rPr>
            </w:pPr>
            <w:r w:rsidRPr="001E5CA5">
              <w:rPr>
                <w:sz w:val="20"/>
                <w:szCs w:val="20"/>
              </w:rPr>
              <w:t>10,2</w:t>
            </w:r>
          </w:p>
        </w:tc>
        <w:tc>
          <w:tcPr>
            <w:tcW w:w="992"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15,4</w:t>
            </w:r>
          </w:p>
        </w:tc>
      </w:tr>
      <w:tr w:rsidR="000443B3" w:rsidRPr="001E5CA5" w:rsidTr="009A13C3">
        <w:tblPrEx>
          <w:tblCellSpacing w:w="-5" w:type="nil"/>
        </w:tblPrEx>
        <w:trPr>
          <w:gridAfter w:val="4"/>
          <w:wAfter w:w="851" w:type="dxa"/>
          <w:trHeight w:val="587"/>
          <w:tblCellSpacing w:w="-5" w:type="nil"/>
        </w:trPr>
        <w:tc>
          <w:tcPr>
            <w:tcW w:w="2915" w:type="dxa"/>
            <w:tcBorders>
              <w:top w:val="nil"/>
              <w:left w:val="single" w:sz="4" w:space="0" w:color="000000"/>
              <w:bottom w:val="single" w:sz="4" w:space="0" w:color="000000"/>
              <w:right w:val="single" w:sz="4" w:space="0" w:color="000000"/>
            </w:tcBorders>
            <w:vAlign w:val="center"/>
          </w:tcPr>
          <w:p w:rsidR="000443B3" w:rsidRPr="001E5CA5" w:rsidRDefault="000443B3" w:rsidP="009A13C3">
            <w:pPr>
              <w:rPr>
                <w:color w:val="000000"/>
                <w:sz w:val="20"/>
                <w:szCs w:val="20"/>
              </w:rPr>
            </w:pPr>
            <w:r w:rsidRPr="001E5CA5">
              <w:rPr>
                <w:color w:val="000000"/>
                <w:sz w:val="20"/>
                <w:szCs w:val="20"/>
              </w:rPr>
              <w:t>Выполнение других расходных обязательств</w:t>
            </w:r>
          </w:p>
        </w:tc>
        <w:tc>
          <w:tcPr>
            <w:tcW w:w="843" w:type="dxa"/>
            <w:tcBorders>
              <w:top w:val="nil"/>
              <w:left w:val="nil"/>
              <w:bottom w:val="single" w:sz="4" w:space="0" w:color="auto"/>
              <w:right w:val="single" w:sz="4" w:space="0" w:color="auto"/>
            </w:tcBorders>
            <w:vAlign w:val="center"/>
          </w:tcPr>
          <w:p w:rsidR="000443B3" w:rsidRPr="001E5CA5" w:rsidRDefault="000443B3" w:rsidP="009A13C3">
            <w:pPr>
              <w:jc w:val="center"/>
              <w:rPr>
                <w:color w:val="000000"/>
                <w:sz w:val="20"/>
                <w:szCs w:val="20"/>
              </w:rPr>
            </w:pPr>
            <w:r w:rsidRPr="001E5CA5">
              <w:rPr>
                <w:color w:val="000000"/>
                <w:sz w:val="20"/>
                <w:szCs w:val="20"/>
              </w:rPr>
              <w:t>914</w:t>
            </w:r>
          </w:p>
        </w:tc>
        <w:tc>
          <w:tcPr>
            <w:tcW w:w="567"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09</w:t>
            </w:r>
          </w:p>
        </w:tc>
        <w:tc>
          <w:tcPr>
            <w:tcW w:w="567"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07</w:t>
            </w:r>
          </w:p>
        </w:tc>
        <w:tc>
          <w:tcPr>
            <w:tcW w:w="1102" w:type="dxa"/>
            <w:gridSpan w:val="3"/>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84 5 01 90200</w:t>
            </w:r>
          </w:p>
        </w:tc>
        <w:tc>
          <w:tcPr>
            <w:tcW w:w="857"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200</w:t>
            </w:r>
          </w:p>
        </w:tc>
        <w:tc>
          <w:tcPr>
            <w:tcW w:w="1018"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Pr>
                <w:sz w:val="20"/>
                <w:szCs w:val="20"/>
              </w:rPr>
              <w:t>54,8</w:t>
            </w:r>
          </w:p>
        </w:tc>
        <w:tc>
          <w:tcPr>
            <w:tcW w:w="1134" w:type="dxa"/>
            <w:tcBorders>
              <w:top w:val="nil"/>
              <w:left w:val="single" w:sz="4" w:space="0" w:color="000000"/>
              <w:bottom w:val="single" w:sz="4" w:space="0" w:color="000000"/>
              <w:right w:val="single" w:sz="4" w:space="0" w:color="000000"/>
            </w:tcBorders>
            <w:vAlign w:val="center"/>
          </w:tcPr>
          <w:p w:rsidR="000443B3" w:rsidRPr="001E5CA5" w:rsidRDefault="000443B3" w:rsidP="009A13C3">
            <w:pPr>
              <w:jc w:val="center"/>
              <w:rPr>
                <w:sz w:val="20"/>
                <w:szCs w:val="20"/>
              </w:rPr>
            </w:pPr>
            <w:r w:rsidRPr="001E5CA5">
              <w:rPr>
                <w:sz w:val="20"/>
                <w:szCs w:val="20"/>
              </w:rPr>
              <w:t>10,2</w:t>
            </w:r>
          </w:p>
        </w:tc>
        <w:tc>
          <w:tcPr>
            <w:tcW w:w="992"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5,0</w:t>
            </w:r>
          </w:p>
        </w:tc>
      </w:tr>
      <w:tr w:rsidR="000443B3" w:rsidRPr="001E5CA5" w:rsidTr="009A13C3">
        <w:tblPrEx>
          <w:tblCellSpacing w:w="-5" w:type="nil"/>
        </w:tblPrEx>
        <w:trPr>
          <w:gridAfter w:val="4"/>
          <w:wAfter w:w="851" w:type="dxa"/>
          <w:trHeight w:val="330"/>
          <w:tblCellSpacing w:w="-5" w:type="nil"/>
        </w:trPr>
        <w:tc>
          <w:tcPr>
            <w:tcW w:w="2915" w:type="dxa"/>
            <w:tcBorders>
              <w:top w:val="nil"/>
              <w:left w:val="single" w:sz="4" w:space="0" w:color="000000"/>
              <w:bottom w:val="single" w:sz="4" w:space="0" w:color="000000"/>
              <w:right w:val="single" w:sz="4" w:space="0" w:color="000000"/>
            </w:tcBorders>
            <w:vAlign w:val="bottom"/>
          </w:tcPr>
          <w:p w:rsidR="000443B3" w:rsidRPr="001E5CA5" w:rsidRDefault="000443B3" w:rsidP="009A13C3">
            <w:pPr>
              <w:rPr>
                <w:b/>
                <w:bCs/>
                <w:sz w:val="20"/>
                <w:szCs w:val="20"/>
              </w:rPr>
            </w:pPr>
            <w:r w:rsidRPr="001E5CA5">
              <w:rPr>
                <w:b/>
                <w:bCs/>
                <w:sz w:val="20"/>
                <w:szCs w:val="20"/>
              </w:rPr>
              <w:t>СОЦИАЛЬНАЯ ПОЛИТИКА</w:t>
            </w:r>
          </w:p>
        </w:tc>
        <w:tc>
          <w:tcPr>
            <w:tcW w:w="843" w:type="dxa"/>
            <w:tcBorders>
              <w:top w:val="nil"/>
              <w:left w:val="nil"/>
              <w:bottom w:val="single" w:sz="4" w:space="0" w:color="auto"/>
              <w:right w:val="single" w:sz="4" w:space="0" w:color="auto"/>
            </w:tcBorders>
            <w:vAlign w:val="center"/>
          </w:tcPr>
          <w:p w:rsidR="000443B3" w:rsidRPr="001E5CA5" w:rsidRDefault="000443B3" w:rsidP="009A13C3">
            <w:pPr>
              <w:jc w:val="center"/>
              <w:rPr>
                <w:b/>
                <w:bCs/>
                <w:sz w:val="20"/>
                <w:szCs w:val="20"/>
              </w:rPr>
            </w:pPr>
            <w:r w:rsidRPr="001E5CA5">
              <w:rPr>
                <w:b/>
                <w:bCs/>
                <w:sz w:val="20"/>
                <w:szCs w:val="20"/>
              </w:rPr>
              <w:t>914</w:t>
            </w:r>
          </w:p>
        </w:tc>
        <w:tc>
          <w:tcPr>
            <w:tcW w:w="567" w:type="dxa"/>
            <w:tcBorders>
              <w:top w:val="nil"/>
              <w:left w:val="nil"/>
              <w:bottom w:val="single" w:sz="4" w:space="0" w:color="auto"/>
              <w:right w:val="single" w:sz="4" w:space="0" w:color="auto"/>
            </w:tcBorders>
            <w:vAlign w:val="center"/>
          </w:tcPr>
          <w:p w:rsidR="000443B3" w:rsidRPr="001E5CA5" w:rsidRDefault="000443B3" w:rsidP="009A13C3">
            <w:pPr>
              <w:jc w:val="center"/>
              <w:rPr>
                <w:b/>
                <w:bCs/>
                <w:sz w:val="20"/>
                <w:szCs w:val="20"/>
              </w:rPr>
            </w:pPr>
            <w:r w:rsidRPr="001E5CA5">
              <w:rPr>
                <w:b/>
                <w:bCs/>
                <w:sz w:val="20"/>
                <w:szCs w:val="20"/>
              </w:rPr>
              <w:t>10</w:t>
            </w:r>
          </w:p>
        </w:tc>
        <w:tc>
          <w:tcPr>
            <w:tcW w:w="567" w:type="dxa"/>
            <w:tcBorders>
              <w:top w:val="nil"/>
              <w:left w:val="nil"/>
              <w:bottom w:val="single" w:sz="4" w:space="0" w:color="auto"/>
              <w:right w:val="single" w:sz="4" w:space="0" w:color="auto"/>
            </w:tcBorders>
            <w:vAlign w:val="center"/>
          </w:tcPr>
          <w:p w:rsidR="000443B3" w:rsidRPr="001E5CA5" w:rsidRDefault="000443B3" w:rsidP="009A13C3">
            <w:pPr>
              <w:jc w:val="center"/>
              <w:rPr>
                <w:b/>
                <w:bCs/>
                <w:sz w:val="20"/>
                <w:szCs w:val="20"/>
              </w:rPr>
            </w:pPr>
            <w:r w:rsidRPr="001E5CA5">
              <w:rPr>
                <w:b/>
                <w:bCs/>
                <w:sz w:val="20"/>
                <w:szCs w:val="20"/>
              </w:rPr>
              <w:t>00</w:t>
            </w:r>
          </w:p>
        </w:tc>
        <w:tc>
          <w:tcPr>
            <w:tcW w:w="1102" w:type="dxa"/>
            <w:gridSpan w:val="3"/>
            <w:tcBorders>
              <w:top w:val="nil"/>
              <w:left w:val="nil"/>
              <w:bottom w:val="single" w:sz="4" w:space="0" w:color="auto"/>
              <w:right w:val="single" w:sz="4" w:space="0" w:color="auto"/>
            </w:tcBorders>
            <w:vAlign w:val="center"/>
          </w:tcPr>
          <w:p w:rsidR="000443B3" w:rsidRPr="001E5CA5" w:rsidRDefault="000443B3" w:rsidP="009A13C3">
            <w:pPr>
              <w:jc w:val="center"/>
              <w:rPr>
                <w:b/>
                <w:bCs/>
                <w:sz w:val="20"/>
                <w:szCs w:val="20"/>
              </w:rPr>
            </w:pPr>
            <w:r w:rsidRPr="001E5CA5">
              <w:rPr>
                <w:b/>
                <w:bCs/>
                <w:sz w:val="20"/>
                <w:szCs w:val="20"/>
              </w:rPr>
              <w:t> </w:t>
            </w:r>
          </w:p>
        </w:tc>
        <w:tc>
          <w:tcPr>
            <w:tcW w:w="857" w:type="dxa"/>
            <w:tcBorders>
              <w:top w:val="nil"/>
              <w:left w:val="nil"/>
              <w:bottom w:val="single" w:sz="4" w:space="0" w:color="auto"/>
              <w:right w:val="single" w:sz="4" w:space="0" w:color="auto"/>
            </w:tcBorders>
            <w:vAlign w:val="center"/>
          </w:tcPr>
          <w:p w:rsidR="000443B3" w:rsidRPr="001E5CA5" w:rsidRDefault="000443B3" w:rsidP="009A13C3">
            <w:pPr>
              <w:jc w:val="center"/>
              <w:rPr>
                <w:b/>
                <w:bCs/>
                <w:sz w:val="20"/>
                <w:szCs w:val="20"/>
              </w:rPr>
            </w:pPr>
            <w:r w:rsidRPr="001E5CA5">
              <w:rPr>
                <w:b/>
                <w:bCs/>
                <w:sz w:val="20"/>
                <w:szCs w:val="20"/>
              </w:rPr>
              <w:t> </w:t>
            </w:r>
          </w:p>
        </w:tc>
        <w:tc>
          <w:tcPr>
            <w:tcW w:w="1018" w:type="dxa"/>
            <w:tcBorders>
              <w:top w:val="nil"/>
              <w:left w:val="nil"/>
              <w:bottom w:val="single" w:sz="4" w:space="0" w:color="auto"/>
              <w:right w:val="single" w:sz="4" w:space="0" w:color="auto"/>
            </w:tcBorders>
            <w:vAlign w:val="center"/>
          </w:tcPr>
          <w:p w:rsidR="000443B3" w:rsidRPr="001E5CA5" w:rsidRDefault="000443B3" w:rsidP="009A13C3">
            <w:pPr>
              <w:jc w:val="center"/>
              <w:rPr>
                <w:b/>
                <w:bCs/>
                <w:sz w:val="20"/>
                <w:szCs w:val="20"/>
              </w:rPr>
            </w:pPr>
            <w:r w:rsidRPr="001E5CA5">
              <w:rPr>
                <w:b/>
                <w:bCs/>
                <w:sz w:val="20"/>
                <w:szCs w:val="20"/>
              </w:rPr>
              <w:t>252,0</w:t>
            </w:r>
          </w:p>
        </w:tc>
        <w:tc>
          <w:tcPr>
            <w:tcW w:w="1134" w:type="dxa"/>
            <w:tcBorders>
              <w:top w:val="nil"/>
              <w:left w:val="single" w:sz="4" w:space="0" w:color="000000"/>
              <w:bottom w:val="single" w:sz="4" w:space="0" w:color="000000"/>
              <w:right w:val="single" w:sz="4" w:space="0" w:color="000000"/>
            </w:tcBorders>
            <w:vAlign w:val="center"/>
          </w:tcPr>
          <w:p w:rsidR="000443B3" w:rsidRPr="001E5CA5" w:rsidRDefault="000443B3" w:rsidP="009A13C3">
            <w:pPr>
              <w:jc w:val="center"/>
              <w:rPr>
                <w:b/>
                <w:bCs/>
                <w:sz w:val="20"/>
                <w:szCs w:val="20"/>
              </w:rPr>
            </w:pPr>
            <w:r w:rsidRPr="001E5CA5">
              <w:rPr>
                <w:b/>
                <w:bCs/>
                <w:sz w:val="20"/>
                <w:szCs w:val="20"/>
              </w:rPr>
              <w:t>166,7</w:t>
            </w:r>
          </w:p>
        </w:tc>
        <w:tc>
          <w:tcPr>
            <w:tcW w:w="992" w:type="dxa"/>
            <w:tcBorders>
              <w:top w:val="nil"/>
              <w:left w:val="nil"/>
              <w:bottom w:val="single" w:sz="4" w:space="0" w:color="auto"/>
              <w:right w:val="single" w:sz="4" w:space="0" w:color="auto"/>
            </w:tcBorders>
            <w:vAlign w:val="center"/>
          </w:tcPr>
          <w:p w:rsidR="000443B3" w:rsidRPr="001E5CA5" w:rsidRDefault="000443B3" w:rsidP="009A13C3">
            <w:pPr>
              <w:jc w:val="center"/>
              <w:rPr>
                <w:b/>
                <w:bCs/>
                <w:sz w:val="20"/>
                <w:szCs w:val="20"/>
              </w:rPr>
            </w:pPr>
            <w:r w:rsidRPr="001E5CA5">
              <w:rPr>
                <w:b/>
                <w:bCs/>
                <w:sz w:val="20"/>
                <w:szCs w:val="20"/>
              </w:rPr>
              <w:t>80,6</w:t>
            </w:r>
          </w:p>
        </w:tc>
      </w:tr>
      <w:tr w:rsidR="000443B3" w:rsidRPr="001E5CA5" w:rsidTr="009A13C3">
        <w:tblPrEx>
          <w:tblCellSpacing w:w="-5" w:type="nil"/>
        </w:tblPrEx>
        <w:trPr>
          <w:gridAfter w:val="4"/>
          <w:wAfter w:w="851" w:type="dxa"/>
          <w:trHeight w:val="330"/>
          <w:tblCellSpacing w:w="-5" w:type="nil"/>
        </w:trPr>
        <w:tc>
          <w:tcPr>
            <w:tcW w:w="2915" w:type="dxa"/>
            <w:tcBorders>
              <w:top w:val="nil"/>
              <w:left w:val="single" w:sz="4" w:space="0" w:color="000000"/>
              <w:bottom w:val="single" w:sz="4" w:space="0" w:color="000000"/>
              <w:right w:val="single" w:sz="4" w:space="0" w:color="000000"/>
            </w:tcBorders>
            <w:vAlign w:val="bottom"/>
          </w:tcPr>
          <w:p w:rsidR="000443B3" w:rsidRPr="001E5CA5" w:rsidRDefault="000443B3" w:rsidP="009A13C3">
            <w:pPr>
              <w:rPr>
                <w:b/>
                <w:bCs/>
                <w:sz w:val="20"/>
                <w:szCs w:val="20"/>
              </w:rPr>
            </w:pPr>
            <w:r w:rsidRPr="001E5CA5">
              <w:rPr>
                <w:b/>
                <w:bCs/>
                <w:sz w:val="20"/>
                <w:szCs w:val="20"/>
              </w:rPr>
              <w:t>Пенсионное обеспечение</w:t>
            </w:r>
          </w:p>
        </w:tc>
        <w:tc>
          <w:tcPr>
            <w:tcW w:w="843" w:type="dxa"/>
            <w:tcBorders>
              <w:top w:val="nil"/>
              <w:left w:val="nil"/>
              <w:bottom w:val="single" w:sz="4" w:space="0" w:color="auto"/>
              <w:right w:val="single" w:sz="4" w:space="0" w:color="auto"/>
            </w:tcBorders>
            <w:vAlign w:val="center"/>
          </w:tcPr>
          <w:p w:rsidR="000443B3" w:rsidRPr="001E5CA5" w:rsidRDefault="000443B3" w:rsidP="009A13C3">
            <w:pPr>
              <w:jc w:val="center"/>
              <w:rPr>
                <w:b/>
                <w:bCs/>
                <w:sz w:val="20"/>
                <w:szCs w:val="20"/>
              </w:rPr>
            </w:pPr>
            <w:r w:rsidRPr="001E5CA5">
              <w:rPr>
                <w:b/>
                <w:bCs/>
                <w:sz w:val="20"/>
                <w:szCs w:val="20"/>
              </w:rPr>
              <w:t>914</w:t>
            </w:r>
          </w:p>
        </w:tc>
        <w:tc>
          <w:tcPr>
            <w:tcW w:w="567" w:type="dxa"/>
            <w:tcBorders>
              <w:top w:val="nil"/>
              <w:left w:val="nil"/>
              <w:bottom w:val="single" w:sz="4" w:space="0" w:color="auto"/>
              <w:right w:val="single" w:sz="4" w:space="0" w:color="auto"/>
            </w:tcBorders>
            <w:vAlign w:val="center"/>
          </w:tcPr>
          <w:p w:rsidR="000443B3" w:rsidRPr="001E5CA5" w:rsidRDefault="000443B3" w:rsidP="009A13C3">
            <w:pPr>
              <w:jc w:val="center"/>
              <w:rPr>
                <w:b/>
                <w:bCs/>
                <w:sz w:val="20"/>
                <w:szCs w:val="20"/>
              </w:rPr>
            </w:pPr>
            <w:r w:rsidRPr="001E5CA5">
              <w:rPr>
                <w:b/>
                <w:bCs/>
                <w:sz w:val="20"/>
                <w:szCs w:val="20"/>
              </w:rPr>
              <w:t>10</w:t>
            </w:r>
          </w:p>
        </w:tc>
        <w:tc>
          <w:tcPr>
            <w:tcW w:w="567" w:type="dxa"/>
            <w:tcBorders>
              <w:top w:val="nil"/>
              <w:left w:val="nil"/>
              <w:bottom w:val="single" w:sz="4" w:space="0" w:color="auto"/>
              <w:right w:val="single" w:sz="4" w:space="0" w:color="auto"/>
            </w:tcBorders>
            <w:vAlign w:val="center"/>
          </w:tcPr>
          <w:p w:rsidR="000443B3" w:rsidRPr="001E5CA5" w:rsidRDefault="000443B3" w:rsidP="009A13C3">
            <w:pPr>
              <w:jc w:val="center"/>
              <w:rPr>
                <w:b/>
                <w:bCs/>
                <w:sz w:val="20"/>
                <w:szCs w:val="20"/>
              </w:rPr>
            </w:pPr>
            <w:r w:rsidRPr="001E5CA5">
              <w:rPr>
                <w:b/>
                <w:bCs/>
                <w:sz w:val="20"/>
                <w:szCs w:val="20"/>
              </w:rPr>
              <w:t>01</w:t>
            </w:r>
          </w:p>
        </w:tc>
        <w:tc>
          <w:tcPr>
            <w:tcW w:w="1102" w:type="dxa"/>
            <w:gridSpan w:val="3"/>
            <w:tcBorders>
              <w:top w:val="nil"/>
              <w:left w:val="nil"/>
              <w:bottom w:val="single" w:sz="4" w:space="0" w:color="auto"/>
              <w:right w:val="single" w:sz="4" w:space="0" w:color="auto"/>
            </w:tcBorders>
            <w:vAlign w:val="center"/>
          </w:tcPr>
          <w:p w:rsidR="000443B3" w:rsidRPr="001E5CA5" w:rsidRDefault="000443B3" w:rsidP="009A13C3">
            <w:pPr>
              <w:jc w:val="center"/>
              <w:rPr>
                <w:b/>
                <w:bCs/>
                <w:sz w:val="20"/>
                <w:szCs w:val="20"/>
              </w:rPr>
            </w:pPr>
            <w:r w:rsidRPr="001E5CA5">
              <w:rPr>
                <w:b/>
                <w:bCs/>
                <w:sz w:val="20"/>
                <w:szCs w:val="20"/>
              </w:rPr>
              <w:t> </w:t>
            </w:r>
          </w:p>
        </w:tc>
        <w:tc>
          <w:tcPr>
            <w:tcW w:w="857" w:type="dxa"/>
            <w:tcBorders>
              <w:top w:val="nil"/>
              <w:left w:val="nil"/>
              <w:bottom w:val="single" w:sz="4" w:space="0" w:color="auto"/>
              <w:right w:val="single" w:sz="4" w:space="0" w:color="auto"/>
            </w:tcBorders>
            <w:vAlign w:val="center"/>
          </w:tcPr>
          <w:p w:rsidR="000443B3" w:rsidRPr="001E5CA5" w:rsidRDefault="000443B3" w:rsidP="009A13C3">
            <w:pPr>
              <w:jc w:val="center"/>
              <w:rPr>
                <w:b/>
                <w:bCs/>
                <w:sz w:val="20"/>
                <w:szCs w:val="20"/>
              </w:rPr>
            </w:pPr>
            <w:r w:rsidRPr="001E5CA5">
              <w:rPr>
                <w:b/>
                <w:bCs/>
                <w:sz w:val="20"/>
                <w:szCs w:val="20"/>
              </w:rPr>
              <w:t> </w:t>
            </w:r>
          </w:p>
        </w:tc>
        <w:tc>
          <w:tcPr>
            <w:tcW w:w="1018" w:type="dxa"/>
            <w:tcBorders>
              <w:top w:val="nil"/>
              <w:left w:val="nil"/>
              <w:bottom w:val="single" w:sz="4" w:space="0" w:color="auto"/>
              <w:right w:val="single" w:sz="4" w:space="0" w:color="auto"/>
            </w:tcBorders>
            <w:vAlign w:val="center"/>
          </w:tcPr>
          <w:p w:rsidR="000443B3" w:rsidRPr="001E5CA5" w:rsidRDefault="000443B3" w:rsidP="009A13C3">
            <w:pPr>
              <w:jc w:val="center"/>
              <w:rPr>
                <w:b/>
                <w:bCs/>
                <w:sz w:val="20"/>
                <w:szCs w:val="20"/>
              </w:rPr>
            </w:pPr>
            <w:r w:rsidRPr="001E5CA5">
              <w:rPr>
                <w:b/>
                <w:bCs/>
                <w:sz w:val="20"/>
                <w:szCs w:val="20"/>
              </w:rPr>
              <w:t>252,0</w:t>
            </w:r>
          </w:p>
        </w:tc>
        <w:tc>
          <w:tcPr>
            <w:tcW w:w="1134" w:type="dxa"/>
            <w:tcBorders>
              <w:top w:val="nil"/>
              <w:left w:val="single" w:sz="4" w:space="0" w:color="000000"/>
              <w:bottom w:val="single" w:sz="4" w:space="0" w:color="000000"/>
              <w:right w:val="single" w:sz="4" w:space="0" w:color="000000"/>
            </w:tcBorders>
            <w:vAlign w:val="center"/>
          </w:tcPr>
          <w:p w:rsidR="000443B3" w:rsidRPr="001E5CA5" w:rsidRDefault="000443B3" w:rsidP="009A13C3">
            <w:pPr>
              <w:jc w:val="center"/>
              <w:rPr>
                <w:b/>
                <w:bCs/>
                <w:sz w:val="20"/>
                <w:szCs w:val="20"/>
              </w:rPr>
            </w:pPr>
            <w:r w:rsidRPr="001E5CA5">
              <w:rPr>
                <w:b/>
                <w:bCs/>
                <w:sz w:val="20"/>
                <w:szCs w:val="20"/>
              </w:rPr>
              <w:t>166,7</w:t>
            </w:r>
          </w:p>
        </w:tc>
        <w:tc>
          <w:tcPr>
            <w:tcW w:w="992" w:type="dxa"/>
            <w:tcBorders>
              <w:top w:val="nil"/>
              <w:left w:val="nil"/>
              <w:bottom w:val="single" w:sz="4" w:space="0" w:color="auto"/>
              <w:right w:val="single" w:sz="4" w:space="0" w:color="auto"/>
            </w:tcBorders>
            <w:vAlign w:val="center"/>
          </w:tcPr>
          <w:p w:rsidR="000443B3" w:rsidRPr="001E5CA5" w:rsidRDefault="000443B3" w:rsidP="009A13C3">
            <w:pPr>
              <w:jc w:val="center"/>
              <w:rPr>
                <w:b/>
                <w:bCs/>
                <w:sz w:val="20"/>
                <w:szCs w:val="20"/>
              </w:rPr>
            </w:pPr>
            <w:r w:rsidRPr="001E5CA5">
              <w:rPr>
                <w:b/>
                <w:bCs/>
                <w:sz w:val="20"/>
                <w:szCs w:val="20"/>
              </w:rPr>
              <w:t>80,6</w:t>
            </w:r>
          </w:p>
        </w:tc>
      </w:tr>
      <w:tr w:rsidR="000443B3" w:rsidRPr="001E5CA5" w:rsidTr="009A13C3">
        <w:tblPrEx>
          <w:tblCellSpacing w:w="-5" w:type="nil"/>
        </w:tblPrEx>
        <w:trPr>
          <w:gridAfter w:val="4"/>
          <w:wAfter w:w="851" w:type="dxa"/>
          <w:trHeight w:val="697"/>
          <w:tblCellSpacing w:w="-5" w:type="nil"/>
        </w:trPr>
        <w:tc>
          <w:tcPr>
            <w:tcW w:w="2915" w:type="dxa"/>
            <w:tcBorders>
              <w:top w:val="nil"/>
              <w:left w:val="single" w:sz="4" w:space="0" w:color="000000"/>
              <w:bottom w:val="single" w:sz="4" w:space="0" w:color="000000"/>
              <w:right w:val="single" w:sz="4" w:space="0" w:color="000000"/>
            </w:tcBorders>
            <w:vAlign w:val="bottom"/>
          </w:tcPr>
          <w:p w:rsidR="000443B3" w:rsidRPr="001E5CA5" w:rsidRDefault="000443B3" w:rsidP="009A13C3">
            <w:pPr>
              <w:rPr>
                <w:b/>
                <w:bCs/>
                <w:i/>
                <w:iCs/>
                <w:sz w:val="20"/>
                <w:szCs w:val="20"/>
              </w:rPr>
            </w:pPr>
            <w:r w:rsidRPr="001E5CA5">
              <w:rPr>
                <w:b/>
                <w:bCs/>
                <w:i/>
                <w:iCs/>
                <w:sz w:val="20"/>
                <w:szCs w:val="20"/>
              </w:rPr>
              <w:t>Муниципальная программа Гвазденского  сельского поселения Бутурлиновского муниципального района Воронежской области "Социально-экономическое развитие Гвазденского сельского поселения"</w:t>
            </w:r>
          </w:p>
        </w:tc>
        <w:tc>
          <w:tcPr>
            <w:tcW w:w="843"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914</w:t>
            </w:r>
          </w:p>
        </w:tc>
        <w:tc>
          <w:tcPr>
            <w:tcW w:w="567"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10</w:t>
            </w:r>
          </w:p>
        </w:tc>
        <w:tc>
          <w:tcPr>
            <w:tcW w:w="567"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01</w:t>
            </w:r>
          </w:p>
        </w:tc>
        <w:tc>
          <w:tcPr>
            <w:tcW w:w="1102" w:type="dxa"/>
            <w:gridSpan w:val="3"/>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84 0 00 00000</w:t>
            </w:r>
          </w:p>
        </w:tc>
        <w:tc>
          <w:tcPr>
            <w:tcW w:w="857"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 </w:t>
            </w:r>
          </w:p>
        </w:tc>
        <w:tc>
          <w:tcPr>
            <w:tcW w:w="1018"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252,0</w:t>
            </w:r>
          </w:p>
        </w:tc>
        <w:tc>
          <w:tcPr>
            <w:tcW w:w="1134" w:type="dxa"/>
            <w:tcBorders>
              <w:top w:val="nil"/>
              <w:left w:val="single" w:sz="4" w:space="0" w:color="000000"/>
              <w:bottom w:val="single" w:sz="4" w:space="0" w:color="000000"/>
              <w:right w:val="single" w:sz="4" w:space="0" w:color="000000"/>
            </w:tcBorders>
            <w:vAlign w:val="center"/>
          </w:tcPr>
          <w:p w:rsidR="000443B3" w:rsidRPr="001E5CA5" w:rsidRDefault="000443B3" w:rsidP="009A13C3">
            <w:pPr>
              <w:jc w:val="center"/>
              <w:rPr>
                <w:sz w:val="20"/>
                <w:szCs w:val="20"/>
              </w:rPr>
            </w:pPr>
            <w:r w:rsidRPr="001E5CA5">
              <w:rPr>
                <w:sz w:val="20"/>
                <w:szCs w:val="20"/>
              </w:rPr>
              <w:t>166,7</w:t>
            </w:r>
          </w:p>
        </w:tc>
        <w:tc>
          <w:tcPr>
            <w:tcW w:w="992"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80,6</w:t>
            </w:r>
          </w:p>
        </w:tc>
      </w:tr>
      <w:tr w:rsidR="000443B3" w:rsidRPr="001E5CA5" w:rsidTr="009A13C3">
        <w:tblPrEx>
          <w:tblCellSpacing w:w="-5" w:type="nil"/>
        </w:tblPrEx>
        <w:trPr>
          <w:gridAfter w:val="4"/>
          <w:wAfter w:w="851" w:type="dxa"/>
          <w:trHeight w:val="748"/>
          <w:tblCellSpacing w:w="-5" w:type="nil"/>
        </w:trPr>
        <w:tc>
          <w:tcPr>
            <w:tcW w:w="2915" w:type="dxa"/>
            <w:tcBorders>
              <w:top w:val="nil"/>
              <w:left w:val="single" w:sz="4" w:space="0" w:color="000000"/>
              <w:bottom w:val="single" w:sz="4" w:space="0" w:color="000000"/>
              <w:right w:val="single" w:sz="4" w:space="0" w:color="000000"/>
            </w:tcBorders>
            <w:vAlign w:val="bottom"/>
          </w:tcPr>
          <w:p w:rsidR="000443B3" w:rsidRPr="001E5CA5" w:rsidRDefault="000443B3" w:rsidP="009A13C3">
            <w:pPr>
              <w:rPr>
                <w:sz w:val="20"/>
                <w:szCs w:val="20"/>
              </w:rPr>
            </w:pPr>
            <w:r w:rsidRPr="001E5CA5">
              <w:rPr>
                <w:sz w:val="20"/>
                <w:szCs w:val="20"/>
              </w:rPr>
              <w:t>Подпрограмма "Социальная политика Гвазденского сельского поселения"</w:t>
            </w:r>
          </w:p>
        </w:tc>
        <w:tc>
          <w:tcPr>
            <w:tcW w:w="843"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914</w:t>
            </w:r>
          </w:p>
        </w:tc>
        <w:tc>
          <w:tcPr>
            <w:tcW w:w="567"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10</w:t>
            </w:r>
          </w:p>
        </w:tc>
        <w:tc>
          <w:tcPr>
            <w:tcW w:w="567"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01</w:t>
            </w:r>
          </w:p>
        </w:tc>
        <w:tc>
          <w:tcPr>
            <w:tcW w:w="1102" w:type="dxa"/>
            <w:gridSpan w:val="3"/>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84 3 00 00000</w:t>
            </w:r>
          </w:p>
        </w:tc>
        <w:tc>
          <w:tcPr>
            <w:tcW w:w="857"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 </w:t>
            </w:r>
          </w:p>
        </w:tc>
        <w:tc>
          <w:tcPr>
            <w:tcW w:w="1018"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252,0</w:t>
            </w:r>
          </w:p>
        </w:tc>
        <w:tc>
          <w:tcPr>
            <w:tcW w:w="1134" w:type="dxa"/>
            <w:tcBorders>
              <w:top w:val="nil"/>
              <w:left w:val="single" w:sz="4" w:space="0" w:color="000000"/>
              <w:bottom w:val="single" w:sz="4" w:space="0" w:color="000000"/>
              <w:right w:val="single" w:sz="4" w:space="0" w:color="000000"/>
            </w:tcBorders>
            <w:vAlign w:val="center"/>
          </w:tcPr>
          <w:p w:rsidR="000443B3" w:rsidRPr="001E5CA5" w:rsidRDefault="000443B3" w:rsidP="009A13C3">
            <w:pPr>
              <w:jc w:val="center"/>
              <w:rPr>
                <w:sz w:val="20"/>
                <w:szCs w:val="20"/>
              </w:rPr>
            </w:pPr>
            <w:r w:rsidRPr="001E5CA5">
              <w:rPr>
                <w:sz w:val="20"/>
                <w:szCs w:val="20"/>
              </w:rPr>
              <w:t>166,7</w:t>
            </w:r>
          </w:p>
        </w:tc>
        <w:tc>
          <w:tcPr>
            <w:tcW w:w="992"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80,6</w:t>
            </w:r>
          </w:p>
        </w:tc>
      </w:tr>
      <w:tr w:rsidR="000443B3" w:rsidRPr="001E5CA5" w:rsidTr="009A13C3">
        <w:tblPrEx>
          <w:tblCellSpacing w:w="-5" w:type="nil"/>
        </w:tblPrEx>
        <w:trPr>
          <w:gridAfter w:val="4"/>
          <w:wAfter w:w="851" w:type="dxa"/>
          <w:trHeight w:val="271"/>
          <w:tblCellSpacing w:w="-5" w:type="nil"/>
        </w:trPr>
        <w:tc>
          <w:tcPr>
            <w:tcW w:w="2915" w:type="dxa"/>
            <w:tcBorders>
              <w:top w:val="nil"/>
              <w:left w:val="single" w:sz="4" w:space="0" w:color="000000"/>
              <w:bottom w:val="single" w:sz="4" w:space="0" w:color="000000"/>
              <w:right w:val="single" w:sz="4" w:space="0" w:color="000000"/>
            </w:tcBorders>
            <w:vAlign w:val="bottom"/>
          </w:tcPr>
          <w:p w:rsidR="000443B3" w:rsidRPr="001E5CA5" w:rsidRDefault="000443B3" w:rsidP="009A13C3">
            <w:pPr>
              <w:rPr>
                <w:sz w:val="20"/>
                <w:szCs w:val="20"/>
              </w:rPr>
            </w:pPr>
            <w:r w:rsidRPr="001E5CA5">
              <w:rPr>
                <w:sz w:val="20"/>
                <w:szCs w:val="20"/>
              </w:rPr>
              <w:t>Основное мероприятие "Пенсионное обеспечение муниципальных служащих"</w:t>
            </w:r>
          </w:p>
        </w:tc>
        <w:tc>
          <w:tcPr>
            <w:tcW w:w="843"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914</w:t>
            </w:r>
          </w:p>
        </w:tc>
        <w:tc>
          <w:tcPr>
            <w:tcW w:w="567"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10</w:t>
            </w:r>
          </w:p>
        </w:tc>
        <w:tc>
          <w:tcPr>
            <w:tcW w:w="567"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01</w:t>
            </w:r>
          </w:p>
        </w:tc>
        <w:tc>
          <w:tcPr>
            <w:tcW w:w="1102" w:type="dxa"/>
            <w:gridSpan w:val="3"/>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84 3 01 00000</w:t>
            </w:r>
          </w:p>
        </w:tc>
        <w:tc>
          <w:tcPr>
            <w:tcW w:w="857"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 </w:t>
            </w:r>
          </w:p>
        </w:tc>
        <w:tc>
          <w:tcPr>
            <w:tcW w:w="1018"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252,0</w:t>
            </w:r>
          </w:p>
        </w:tc>
        <w:tc>
          <w:tcPr>
            <w:tcW w:w="1134" w:type="dxa"/>
            <w:tcBorders>
              <w:top w:val="nil"/>
              <w:left w:val="single" w:sz="4" w:space="0" w:color="000000"/>
              <w:bottom w:val="single" w:sz="4" w:space="0" w:color="000000"/>
              <w:right w:val="single" w:sz="4" w:space="0" w:color="000000"/>
            </w:tcBorders>
            <w:vAlign w:val="center"/>
          </w:tcPr>
          <w:p w:rsidR="000443B3" w:rsidRPr="001E5CA5" w:rsidRDefault="000443B3" w:rsidP="009A13C3">
            <w:pPr>
              <w:jc w:val="center"/>
              <w:rPr>
                <w:sz w:val="20"/>
                <w:szCs w:val="20"/>
              </w:rPr>
            </w:pPr>
            <w:r w:rsidRPr="001E5CA5">
              <w:rPr>
                <w:sz w:val="20"/>
                <w:szCs w:val="20"/>
              </w:rPr>
              <w:t>166,7</w:t>
            </w:r>
          </w:p>
        </w:tc>
        <w:tc>
          <w:tcPr>
            <w:tcW w:w="992"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80,6</w:t>
            </w:r>
          </w:p>
        </w:tc>
      </w:tr>
      <w:tr w:rsidR="000443B3" w:rsidRPr="001E5CA5" w:rsidTr="009A13C3">
        <w:tblPrEx>
          <w:tblCellSpacing w:w="-5" w:type="nil"/>
        </w:tblPrEx>
        <w:trPr>
          <w:gridAfter w:val="4"/>
          <w:wAfter w:w="851" w:type="dxa"/>
          <w:trHeight w:val="1056"/>
          <w:tblCellSpacing w:w="-5" w:type="nil"/>
        </w:trPr>
        <w:tc>
          <w:tcPr>
            <w:tcW w:w="2915" w:type="dxa"/>
            <w:tcBorders>
              <w:top w:val="nil"/>
              <w:left w:val="single" w:sz="4" w:space="0" w:color="000000"/>
              <w:bottom w:val="single" w:sz="4" w:space="0" w:color="000000"/>
              <w:right w:val="single" w:sz="4" w:space="0" w:color="000000"/>
            </w:tcBorders>
            <w:vAlign w:val="center"/>
          </w:tcPr>
          <w:p w:rsidR="000443B3" w:rsidRPr="001E5CA5" w:rsidRDefault="000443B3" w:rsidP="009A13C3">
            <w:pPr>
              <w:rPr>
                <w:color w:val="000000"/>
                <w:sz w:val="20"/>
                <w:szCs w:val="20"/>
              </w:rPr>
            </w:pPr>
            <w:r w:rsidRPr="001E5CA5">
              <w:rPr>
                <w:color w:val="000000"/>
                <w:sz w:val="20"/>
                <w:szCs w:val="20"/>
              </w:rPr>
              <w:t>Доплаты к пенсиям  муниципальных служащих (Социальное обеспечение и иные выплаты населению)</w:t>
            </w:r>
          </w:p>
        </w:tc>
        <w:tc>
          <w:tcPr>
            <w:tcW w:w="843" w:type="dxa"/>
            <w:tcBorders>
              <w:top w:val="nil"/>
              <w:left w:val="nil"/>
              <w:bottom w:val="single" w:sz="4" w:space="0" w:color="auto"/>
              <w:right w:val="single" w:sz="4" w:space="0" w:color="auto"/>
            </w:tcBorders>
            <w:vAlign w:val="center"/>
          </w:tcPr>
          <w:p w:rsidR="000443B3" w:rsidRPr="001E5CA5" w:rsidRDefault="000443B3" w:rsidP="009A13C3">
            <w:pPr>
              <w:jc w:val="center"/>
              <w:rPr>
                <w:color w:val="000000"/>
                <w:sz w:val="20"/>
                <w:szCs w:val="20"/>
              </w:rPr>
            </w:pPr>
            <w:r w:rsidRPr="001E5CA5">
              <w:rPr>
                <w:color w:val="000000"/>
                <w:sz w:val="20"/>
                <w:szCs w:val="20"/>
              </w:rPr>
              <w:t>914</w:t>
            </w:r>
          </w:p>
        </w:tc>
        <w:tc>
          <w:tcPr>
            <w:tcW w:w="567"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10</w:t>
            </w:r>
          </w:p>
        </w:tc>
        <w:tc>
          <w:tcPr>
            <w:tcW w:w="567"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01</w:t>
            </w:r>
          </w:p>
        </w:tc>
        <w:tc>
          <w:tcPr>
            <w:tcW w:w="1102" w:type="dxa"/>
            <w:gridSpan w:val="3"/>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84 3 01 90470</w:t>
            </w:r>
          </w:p>
        </w:tc>
        <w:tc>
          <w:tcPr>
            <w:tcW w:w="857"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300</w:t>
            </w:r>
          </w:p>
        </w:tc>
        <w:tc>
          <w:tcPr>
            <w:tcW w:w="1018"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252,0</w:t>
            </w:r>
          </w:p>
        </w:tc>
        <w:tc>
          <w:tcPr>
            <w:tcW w:w="1134" w:type="dxa"/>
            <w:tcBorders>
              <w:top w:val="nil"/>
              <w:left w:val="single" w:sz="4" w:space="0" w:color="000000"/>
              <w:bottom w:val="single" w:sz="4" w:space="0" w:color="000000"/>
              <w:right w:val="single" w:sz="4" w:space="0" w:color="000000"/>
            </w:tcBorders>
            <w:vAlign w:val="center"/>
          </w:tcPr>
          <w:p w:rsidR="000443B3" w:rsidRPr="001E5CA5" w:rsidRDefault="000443B3" w:rsidP="009A13C3">
            <w:pPr>
              <w:jc w:val="center"/>
              <w:rPr>
                <w:sz w:val="20"/>
                <w:szCs w:val="20"/>
              </w:rPr>
            </w:pPr>
            <w:r w:rsidRPr="001E5CA5">
              <w:rPr>
                <w:sz w:val="20"/>
                <w:szCs w:val="20"/>
              </w:rPr>
              <w:t>166,7</w:t>
            </w:r>
          </w:p>
        </w:tc>
        <w:tc>
          <w:tcPr>
            <w:tcW w:w="992"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80,6</w:t>
            </w:r>
          </w:p>
        </w:tc>
      </w:tr>
      <w:tr w:rsidR="000443B3" w:rsidRPr="001E5CA5" w:rsidTr="009A13C3">
        <w:tblPrEx>
          <w:tblCellSpacing w:w="-5" w:type="nil"/>
        </w:tblPrEx>
        <w:trPr>
          <w:gridAfter w:val="4"/>
          <w:wAfter w:w="851" w:type="dxa"/>
          <w:trHeight w:val="1118"/>
          <w:tblCellSpacing w:w="-5" w:type="nil"/>
        </w:trPr>
        <w:tc>
          <w:tcPr>
            <w:tcW w:w="2915" w:type="dxa"/>
            <w:tcBorders>
              <w:top w:val="nil"/>
              <w:left w:val="single" w:sz="4" w:space="0" w:color="000000"/>
              <w:bottom w:val="single" w:sz="4" w:space="0" w:color="000000"/>
              <w:right w:val="single" w:sz="4" w:space="0" w:color="000000"/>
            </w:tcBorders>
            <w:vAlign w:val="center"/>
          </w:tcPr>
          <w:p w:rsidR="000443B3" w:rsidRPr="001E5CA5" w:rsidRDefault="000443B3" w:rsidP="009A13C3">
            <w:pPr>
              <w:pStyle w:val="ae"/>
              <w:rPr>
                <w:rFonts w:ascii="Times New Roman" w:hAnsi="Times New Roman" w:cs="Times New Roman"/>
                <w:b/>
                <w:sz w:val="20"/>
                <w:szCs w:val="20"/>
              </w:rPr>
            </w:pPr>
            <w:r w:rsidRPr="001E5CA5">
              <w:rPr>
                <w:rFonts w:ascii="Times New Roman" w:hAnsi="Times New Roman" w:cs="Times New Roman"/>
                <w:b/>
                <w:sz w:val="20"/>
                <w:szCs w:val="20"/>
              </w:rPr>
              <w:t>МЕЖБЮДЖЕТНЫЕ ТРАНСФЕРТЫ ОБЩЕГО ХАРАКТЕРА БЮДЖЕТАМ БЮДЖЕТНОЙ СИСТЕМЫ  РФ</w:t>
            </w:r>
          </w:p>
        </w:tc>
        <w:tc>
          <w:tcPr>
            <w:tcW w:w="843" w:type="dxa"/>
            <w:tcBorders>
              <w:top w:val="nil"/>
              <w:left w:val="nil"/>
              <w:bottom w:val="single" w:sz="4" w:space="0" w:color="auto"/>
              <w:right w:val="single" w:sz="4" w:space="0" w:color="auto"/>
            </w:tcBorders>
            <w:vAlign w:val="center"/>
          </w:tcPr>
          <w:p w:rsidR="000443B3" w:rsidRPr="001E5CA5" w:rsidRDefault="000443B3" w:rsidP="009A13C3">
            <w:pPr>
              <w:pStyle w:val="ae"/>
              <w:jc w:val="center"/>
              <w:rPr>
                <w:rFonts w:ascii="Times New Roman" w:hAnsi="Times New Roman" w:cs="Times New Roman"/>
                <w:b/>
                <w:sz w:val="20"/>
                <w:szCs w:val="20"/>
              </w:rPr>
            </w:pPr>
            <w:r w:rsidRPr="001E5CA5">
              <w:rPr>
                <w:rFonts w:ascii="Times New Roman" w:hAnsi="Times New Roman" w:cs="Times New Roman"/>
                <w:b/>
                <w:sz w:val="20"/>
                <w:szCs w:val="20"/>
              </w:rPr>
              <w:t>914</w:t>
            </w:r>
          </w:p>
        </w:tc>
        <w:tc>
          <w:tcPr>
            <w:tcW w:w="567" w:type="dxa"/>
            <w:tcBorders>
              <w:top w:val="nil"/>
              <w:left w:val="nil"/>
              <w:bottom w:val="single" w:sz="4" w:space="0" w:color="auto"/>
              <w:right w:val="single" w:sz="4" w:space="0" w:color="auto"/>
            </w:tcBorders>
            <w:vAlign w:val="center"/>
          </w:tcPr>
          <w:p w:rsidR="000443B3" w:rsidRPr="001E5CA5" w:rsidRDefault="000443B3" w:rsidP="009A13C3">
            <w:pPr>
              <w:pStyle w:val="ae"/>
              <w:jc w:val="center"/>
              <w:rPr>
                <w:rFonts w:ascii="Times New Roman" w:hAnsi="Times New Roman" w:cs="Times New Roman"/>
                <w:b/>
                <w:sz w:val="20"/>
                <w:szCs w:val="20"/>
              </w:rPr>
            </w:pPr>
            <w:r w:rsidRPr="001E5CA5">
              <w:rPr>
                <w:rFonts w:ascii="Times New Roman" w:hAnsi="Times New Roman" w:cs="Times New Roman"/>
                <w:b/>
                <w:sz w:val="20"/>
                <w:szCs w:val="20"/>
              </w:rPr>
              <w:t>14</w:t>
            </w:r>
          </w:p>
        </w:tc>
        <w:tc>
          <w:tcPr>
            <w:tcW w:w="567" w:type="dxa"/>
            <w:tcBorders>
              <w:top w:val="nil"/>
              <w:left w:val="nil"/>
              <w:bottom w:val="single" w:sz="4" w:space="0" w:color="auto"/>
              <w:right w:val="single" w:sz="4" w:space="0" w:color="auto"/>
            </w:tcBorders>
            <w:vAlign w:val="center"/>
          </w:tcPr>
          <w:p w:rsidR="000443B3" w:rsidRPr="001E5CA5" w:rsidRDefault="000443B3" w:rsidP="009A13C3">
            <w:pPr>
              <w:pStyle w:val="ae"/>
              <w:jc w:val="center"/>
              <w:rPr>
                <w:rFonts w:ascii="Times New Roman" w:hAnsi="Times New Roman" w:cs="Times New Roman"/>
                <w:b/>
                <w:sz w:val="20"/>
                <w:szCs w:val="20"/>
              </w:rPr>
            </w:pPr>
            <w:r w:rsidRPr="001E5CA5">
              <w:rPr>
                <w:rFonts w:ascii="Times New Roman" w:hAnsi="Times New Roman" w:cs="Times New Roman"/>
                <w:b/>
                <w:sz w:val="20"/>
                <w:szCs w:val="20"/>
              </w:rPr>
              <w:t>00</w:t>
            </w:r>
          </w:p>
        </w:tc>
        <w:tc>
          <w:tcPr>
            <w:tcW w:w="1102" w:type="dxa"/>
            <w:gridSpan w:val="3"/>
            <w:tcBorders>
              <w:top w:val="nil"/>
              <w:left w:val="nil"/>
              <w:bottom w:val="single" w:sz="4" w:space="0" w:color="auto"/>
              <w:right w:val="single" w:sz="4" w:space="0" w:color="auto"/>
            </w:tcBorders>
            <w:vAlign w:val="center"/>
          </w:tcPr>
          <w:p w:rsidR="000443B3" w:rsidRPr="001E5CA5" w:rsidRDefault="000443B3" w:rsidP="009A13C3">
            <w:pPr>
              <w:pStyle w:val="ae"/>
              <w:rPr>
                <w:rFonts w:ascii="Times New Roman" w:hAnsi="Times New Roman" w:cs="Times New Roman"/>
                <w:b/>
                <w:sz w:val="20"/>
                <w:szCs w:val="20"/>
              </w:rPr>
            </w:pPr>
          </w:p>
        </w:tc>
        <w:tc>
          <w:tcPr>
            <w:tcW w:w="857" w:type="dxa"/>
            <w:tcBorders>
              <w:top w:val="nil"/>
              <w:left w:val="nil"/>
              <w:bottom w:val="single" w:sz="4" w:space="0" w:color="auto"/>
              <w:right w:val="single" w:sz="4" w:space="0" w:color="auto"/>
            </w:tcBorders>
            <w:vAlign w:val="center"/>
          </w:tcPr>
          <w:p w:rsidR="000443B3" w:rsidRPr="001E5CA5" w:rsidRDefault="000443B3" w:rsidP="009A13C3">
            <w:pPr>
              <w:pStyle w:val="ae"/>
              <w:jc w:val="center"/>
              <w:rPr>
                <w:rFonts w:ascii="Times New Roman" w:hAnsi="Times New Roman" w:cs="Times New Roman"/>
                <w:b/>
                <w:sz w:val="20"/>
                <w:szCs w:val="20"/>
              </w:rPr>
            </w:pPr>
          </w:p>
        </w:tc>
        <w:tc>
          <w:tcPr>
            <w:tcW w:w="1018" w:type="dxa"/>
            <w:tcBorders>
              <w:top w:val="nil"/>
              <w:left w:val="nil"/>
              <w:bottom w:val="single" w:sz="4" w:space="0" w:color="auto"/>
              <w:right w:val="single" w:sz="4" w:space="0" w:color="auto"/>
            </w:tcBorders>
            <w:vAlign w:val="center"/>
          </w:tcPr>
          <w:p w:rsidR="000443B3" w:rsidRPr="001E5CA5" w:rsidRDefault="000443B3" w:rsidP="009A13C3">
            <w:pPr>
              <w:pStyle w:val="ae"/>
              <w:jc w:val="center"/>
              <w:rPr>
                <w:rFonts w:ascii="Times New Roman" w:hAnsi="Times New Roman" w:cs="Times New Roman"/>
                <w:b/>
                <w:sz w:val="20"/>
                <w:szCs w:val="20"/>
              </w:rPr>
            </w:pPr>
            <w:r w:rsidRPr="001E5CA5">
              <w:rPr>
                <w:rFonts w:ascii="Times New Roman" w:hAnsi="Times New Roman" w:cs="Times New Roman"/>
                <w:b/>
                <w:sz w:val="20"/>
                <w:szCs w:val="20"/>
              </w:rPr>
              <w:t>41,9</w:t>
            </w:r>
          </w:p>
        </w:tc>
        <w:tc>
          <w:tcPr>
            <w:tcW w:w="1134" w:type="dxa"/>
            <w:tcBorders>
              <w:top w:val="nil"/>
              <w:left w:val="single" w:sz="4" w:space="0" w:color="000000"/>
              <w:bottom w:val="single" w:sz="4" w:space="0" w:color="000000"/>
              <w:right w:val="single" w:sz="4" w:space="0" w:color="000000"/>
            </w:tcBorders>
            <w:vAlign w:val="center"/>
          </w:tcPr>
          <w:p w:rsidR="000443B3" w:rsidRPr="001E5CA5" w:rsidRDefault="000443B3" w:rsidP="009A13C3">
            <w:pPr>
              <w:pStyle w:val="ae"/>
              <w:jc w:val="center"/>
              <w:rPr>
                <w:rFonts w:ascii="Times New Roman" w:hAnsi="Times New Roman" w:cs="Times New Roman"/>
                <w:b/>
                <w:sz w:val="20"/>
                <w:szCs w:val="20"/>
              </w:rPr>
            </w:pPr>
            <w:r w:rsidRPr="001E5CA5">
              <w:rPr>
                <w:rFonts w:ascii="Times New Roman" w:hAnsi="Times New Roman" w:cs="Times New Roman"/>
                <w:b/>
                <w:sz w:val="20"/>
                <w:szCs w:val="20"/>
              </w:rPr>
              <w:t>41,9</w:t>
            </w:r>
          </w:p>
        </w:tc>
        <w:tc>
          <w:tcPr>
            <w:tcW w:w="992" w:type="dxa"/>
            <w:tcBorders>
              <w:top w:val="nil"/>
              <w:left w:val="nil"/>
              <w:bottom w:val="single" w:sz="4" w:space="0" w:color="auto"/>
              <w:right w:val="single" w:sz="4" w:space="0" w:color="auto"/>
            </w:tcBorders>
            <w:vAlign w:val="center"/>
          </w:tcPr>
          <w:p w:rsidR="000443B3" w:rsidRPr="001E5CA5" w:rsidRDefault="000443B3" w:rsidP="009A13C3">
            <w:pPr>
              <w:pStyle w:val="ae"/>
              <w:jc w:val="center"/>
              <w:rPr>
                <w:rFonts w:ascii="Times New Roman" w:hAnsi="Times New Roman" w:cs="Times New Roman"/>
                <w:b/>
                <w:sz w:val="20"/>
                <w:szCs w:val="20"/>
              </w:rPr>
            </w:pPr>
            <w:r w:rsidRPr="001E5CA5">
              <w:rPr>
                <w:rFonts w:ascii="Times New Roman" w:hAnsi="Times New Roman" w:cs="Times New Roman"/>
                <w:b/>
                <w:sz w:val="20"/>
                <w:szCs w:val="20"/>
              </w:rPr>
              <w:t>41,9</w:t>
            </w:r>
          </w:p>
        </w:tc>
      </w:tr>
      <w:tr w:rsidR="000443B3" w:rsidRPr="001E5CA5" w:rsidTr="009A13C3">
        <w:tblPrEx>
          <w:tblCellSpacing w:w="-5" w:type="nil"/>
        </w:tblPrEx>
        <w:trPr>
          <w:gridAfter w:val="4"/>
          <w:wAfter w:w="851" w:type="dxa"/>
          <w:trHeight w:val="573"/>
          <w:tblCellSpacing w:w="-5" w:type="nil"/>
        </w:trPr>
        <w:tc>
          <w:tcPr>
            <w:tcW w:w="2915" w:type="dxa"/>
            <w:tcBorders>
              <w:top w:val="nil"/>
              <w:left w:val="single" w:sz="4" w:space="0" w:color="000000"/>
              <w:bottom w:val="single" w:sz="4" w:space="0" w:color="000000"/>
              <w:right w:val="single" w:sz="4" w:space="0" w:color="000000"/>
            </w:tcBorders>
            <w:vAlign w:val="center"/>
          </w:tcPr>
          <w:p w:rsidR="000443B3" w:rsidRPr="001E5CA5" w:rsidRDefault="000443B3" w:rsidP="009A13C3">
            <w:pPr>
              <w:pStyle w:val="ae"/>
              <w:rPr>
                <w:rFonts w:ascii="Times New Roman" w:hAnsi="Times New Roman" w:cs="Times New Roman"/>
                <w:sz w:val="20"/>
                <w:szCs w:val="20"/>
              </w:rPr>
            </w:pPr>
            <w:r w:rsidRPr="001E5CA5">
              <w:rPr>
                <w:rFonts w:ascii="Times New Roman" w:hAnsi="Times New Roman" w:cs="Times New Roman"/>
                <w:sz w:val="20"/>
                <w:szCs w:val="20"/>
              </w:rPr>
              <w:t>Прочие межбюджетные трансферты общего характера</w:t>
            </w:r>
          </w:p>
        </w:tc>
        <w:tc>
          <w:tcPr>
            <w:tcW w:w="843" w:type="dxa"/>
            <w:tcBorders>
              <w:top w:val="nil"/>
              <w:left w:val="nil"/>
              <w:bottom w:val="single" w:sz="4" w:space="0" w:color="auto"/>
              <w:right w:val="single" w:sz="4" w:space="0" w:color="auto"/>
            </w:tcBorders>
            <w:vAlign w:val="center"/>
          </w:tcPr>
          <w:p w:rsidR="000443B3" w:rsidRPr="001E5CA5" w:rsidRDefault="000443B3" w:rsidP="009A13C3">
            <w:pPr>
              <w:pStyle w:val="ae"/>
              <w:jc w:val="center"/>
              <w:rPr>
                <w:rFonts w:ascii="Times New Roman" w:hAnsi="Times New Roman" w:cs="Times New Roman"/>
                <w:sz w:val="20"/>
                <w:szCs w:val="20"/>
              </w:rPr>
            </w:pPr>
            <w:r w:rsidRPr="001E5CA5">
              <w:rPr>
                <w:rFonts w:ascii="Times New Roman" w:hAnsi="Times New Roman" w:cs="Times New Roman"/>
                <w:sz w:val="20"/>
                <w:szCs w:val="20"/>
              </w:rPr>
              <w:t>914</w:t>
            </w:r>
          </w:p>
        </w:tc>
        <w:tc>
          <w:tcPr>
            <w:tcW w:w="567" w:type="dxa"/>
            <w:tcBorders>
              <w:top w:val="nil"/>
              <w:left w:val="nil"/>
              <w:bottom w:val="single" w:sz="4" w:space="0" w:color="auto"/>
              <w:right w:val="single" w:sz="4" w:space="0" w:color="auto"/>
            </w:tcBorders>
            <w:vAlign w:val="center"/>
          </w:tcPr>
          <w:p w:rsidR="000443B3" w:rsidRPr="001E5CA5" w:rsidRDefault="000443B3" w:rsidP="009A13C3">
            <w:pPr>
              <w:pStyle w:val="ae"/>
              <w:jc w:val="center"/>
              <w:rPr>
                <w:rFonts w:ascii="Times New Roman" w:hAnsi="Times New Roman" w:cs="Times New Roman"/>
                <w:sz w:val="20"/>
                <w:szCs w:val="20"/>
              </w:rPr>
            </w:pPr>
            <w:r w:rsidRPr="001E5CA5">
              <w:rPr>
                <w:rFonts w:ascii="Times New Roman" w:hAnsi="Times New Roman" w:cs="Times New Roman"/>
                <w:sz w:val="20"/>
                <w:szCs w:val="20"/>
              </w:rPr>
              <w:t>14</w:t>
            </w:r>
          </w:p>
        </w:tc>
        <w:tc>
          <w:tcPr>
            <w:tcW w:w="567" w:type="dxa"/>
            <w:tcBorders>
              <w:top w:val="nil"/>
              <w:left w:val="nil"/>
              <w:bottom w:val="single" w:sz="4" w:space="0" w:color="auto"/>
              <w:right w:val="single" w:sz="4" w:space="0" w:color="auto"/>
            </w:tcBorders>
            <w:vAlign w:val="center"/>
          </w:tcPr>
          <w:p w:rsidR="000443B3" w:rsidRPr="001E5CA5" w:rsidRDefault="000443B3" w:rsidP="009A13C3">
            <w:pPr>
              <w:pStyle w:val="ae"/>
              <w:jc w:val="center"/>
              <w:rPr>
                <w:rFonts w:ascii="Times New Roman" w:hAnsi="Times New Roman" w:cs="Times New Roman"/>
                <w:sz w:val="20"/>
                <w:szCs w:val="20"/>
              </w:rPr>
            </w:pPr>
            <w:r w:rsidRPr="001E5CA5">
              <w:rPr>
                <w:rFonts w:ascii="Times New Roman" w:hAnsi="Times New Roman" w:cs="Times New Roman"/>
                <w:sz w:val="20"/>
                <w:szCs w:val="20"/>
              </w:rPr>
              <w:t>03</w:t>
            </w:r>
          </w:p>
        </w:tc>
        <w:tc>
          <w:tcPr>
            <w:tcW w:w="1102" w:type="dxa"/>
            <w:gridSpan w:val="3"/>
            <w:tcBorders>
              <w:top w:val="nil"/>
              <w:left w:val="nil"/>
              <w:bottom w:val="single" w:sz="4" w:space="0" w:color="auto"/>
              <w:right w:val="single" w:sz="4" w:space="0" w:color="auto"/>
            </w:tcBorders>
            <w:vAlign w:val="center"/>
          </w:tcPr>
          <w:p w:rsidR="000443B3" w:rsidRPr="001E5CA5" w:rsidRDefault="000443B3" w:rsidP="009A13C3">
            <w:pPr>
              <w:pStyle w:val="ae"/>
              <w:rPr>
                <w:rFonts w:ascii="Times New Roman" w:hAnsi="Times New Roman" w:cs="Times New Roman"/>
                <w:sz w:val="20"/>
                <w:szCs w:val="20"/>
              </w:rPr>
            </w:pPr>
          </w:p>
        </w:tc>
        <w:tc>
          <w:tcPr>
            <w:tcW w:w="857" w:type="dxa"/>
            <w:tcBorders>
              <w:top w:val="nil"/>
              <w:left w:val="nil"/>
              <w:bottom w:val="single" w:sz="4" w:space="0" w:color="auto"/>
              <w:right w:val="single" w:sz="4" w:space="0" w:color="auto"/>
            </w:tcBorders>
            <w:vAlign w:val="center"/>
          </w:tcPr>
          <w:p w:rsidR="000443B3" w:rsidRPr="001E5CA5" w:rsidRDefault="000443B3" w:rsidP="009A13C3">
            <w:pPr>
              <w:pStyle w:val="ae"/>
              <w:jc w:val="center"/>
              <w:rPr>
                <w:rFonts w:ascii="Times New Roman" w:hAnsi="Times New Roman" w:cs="Times New Roman"/>
                <w:sz w:val="20"/>
                <w:szCs w:val="20"/>
              </w:rPr>
            </w:pPr>
          </w:p>
        </w:tc>
        <w:tc>
          <w:tcPr>
            <w:tcW w:w="1018" w:type="dxa"/>
            <w:tcBorders>
              <w:top w:val="nil"/>
              <w:left w:val="nil"/>
              <w:bottom w:val="single" w:sz="4" w:space="0" w:color="auto"/>
              <w:right w:val="single" w:sz="4" w:space="0" w:color="auto"/>
            </w:tcBorders>
            <w:vAlign w:val="center"/>
          </w:tcPr>
          <w:p w:rsidR="000443B3" w:rsidRPr="001E5CA5" w:rsidRDefault="000443B3" w:rsidP="009A13C3">
            <w:pPr>
              <w:pStyle w:val="ae"/>
              <w:jc w:val="center"/>
              <w:rPr>
                <w:rFonts w:ascii="Times New Roman" w:hAnsi="Times New Roman" w:cs="Times New Roman"/>
                <w:sz w:val="20"/>
                <w:szCs w:val="20"/>
              </w:rPr>
            </w:pPr>
            <w:r w:rsidRPr="001E5CA5">
              <w:rPr>
                <w:rFonts w:ascii="Times New Roman" w:hAnsi="Times New Roman" w:cs="Times New Roman"/>
                <w:sz w:val="20"/>
                <w:szCs w:val="20"/>
              </w:rPr>
              <w:t>41,9</w:t>
            </w:r>
          </w:p>
        </w:tc>
        <w:tc>
          <w:tcPr>
            <w:tcW w:w="1134" w:type="dxa"/>
            <w:tcBorders>
              <w:top w:val="nil"/>
              <w:left w:val="single" w:sz="4" w:space="0" w:color="000000"/>
              <w:bottom w:val="single" w:sz="4" w:space="0" w:color="000000"/>
              <w:right w:val="single" w:sz="4" w:space="0" w:color="000000"/>
            </w:tcBorders>
            <w:vAlign w:val="center"/>
          </w:tcPr>
          <w:p w:rsidR="000443B3" w:rsidRPr="001E5CA5" w:rsidRDefault="000443B3" w:rsidP="009A13C3">
            <w:pPr>
              <w:pStyle w:val="ae"/>
              <w:jc w:val="center"/>
              <w:rPr>
                <w:rFonts w:ascii="Times New Roman" w:hAnsi="Times New Roman" w:cs="Times New Roman"/>
                <w:sz w:val="20"/>
                <w:szCs w:val="20"/>
              </w:rPr>
            </w:pPr>
            <w:r w:rsidRPr="001E5CA5">
              <w:rPr>
                <w:rFonts w:ascii="Times New Roman" w:hAnsi="Times New Roman" w:cs="Times New Roman"/>
                <w:sz w:val="20"/>
                <w:szCs w:val="20"/>
              </w:rPr>
              <w:t>41,9</w:t>
            </w:r>
          </w:p>
        </w:tc>
        <w:tc>
          <w:tcPr>
            <w:tcW w:w="992" w:type="dxa"/>
            <w:tcBorders>
              <w:top w:val="nil"/>
              <w:left w:val="nil"/>
              <w:bottom w:val="single" w:sz="4" w:space="0" w:color="auto"/>
              <w:right w:val="single" w:sz="4" w:space="0" w:color="auto"/>
            </w:tcBorders>
            <w:vAlign w:val="center"/>
          </w:tcPr>
          <w:p w:rsidR="000443B3" w:rsidRPr="001E5CA5" w:rsidRDefault="000443B3" w:rsidP="009A13C3">
            <w:pPr>
              <w:pStyle w:val="ae"/>
              <w:jc w:val="center"/>
              <w:rPr>
                <w:rFonts w:ascii="Times New Roman" w:hAnsi="Times New Roman" w:cs="Times New Roman"/>
                <w:sz w:val="20"/>
                <w:szCs w:val="20"/>
              </w:rPr>
            </w:pPr>
            <w:r w:rsidRPr="001E5CA5">
              <w:rPr>
                <w:rFonts w:ascii="Times New Roman" w:hAnsi="Times New Roman" w:cs="Times New Roman"/>
                <w:sz w:val="20"/>
                <w:szCs w:val="20"/>
              </w:rPr>
              <w:t>41,9</w:t>
            </w:r>
          </w:p>
        </w:tc>
      </w:tr>
      <w:tr w:rsidR="000443B3" w:rsidRPr="001E5CA5" w:rsidTr="009A13C3">
        <w:tblPrEx>
          <w:tblCellSpacing w:w="-5" w:type="nil"/>
        </w:tblPrEx>
        <w:trPr>
          <w:gridAfter w:val="4"/>
          <w:wAfter w:w="851" w:type="dxa"/>
          <w:trHeight w:val="416"/>
          <w:tblCellSpacing w:w="-5" w:type="nil"/>
        </w:trPr>
        <w:tc>
          <w:tcPr>
            <w:tcW w:w="2915" w:type="dxa"/>
            <w:tcBorders>
              <w:top w:val="nil"/>
              <w:left w:val="single" w:sz="4" w:space="0" w:color="000000"/>
              <w:bottom w:val="single" w:sz="4" w:space="0" w:color="000000"/>
              <w:right w:val="single" w:sz="4" w:space="0" w:color="000000"/>
            </w:tcBorders>
            <w:vAlign w:val="center"/>
          </w:tcPr>
          <w:p w:rsidR="000443B3" w:rsidRPr="001E5CA5" w:rsidRDefault="000443B3" w:rsidP="009A13C3">
            <w:pPr>
              <w:pStyle w:val="ae"/>
              <w:rPr>
                <w:rFonts w:ascii="Times New Roman" w:hAnsi="Times New Roman" w:cs="Times New Roman"/>
                <w:sz w:val="20"/>
                <w:szCs w:val="20"/>
              </w:rPr>
            </w:pPr>
            <w:r w:rsidRPr="001E5CA5">
              <w:rPr>
                <w:rFonts w:ascii="Times New Roman" w:hAnsi="Times New Roman" w:cs="Times New Roman"/>
                <w:bCs/>
                <w:i/>
                <w:iCs/>
                <w:sz w:val="20"/>
                <w:szCs w:val="20"/>
              </w:rPr>
              <w:t>Муниципальная программа Гвазденского  сельского поселения Бутурлиновского муниципального района Воронежской области "Социально-экономическое развитие Гвазденского сельского поселения"</w:t>
            </w:r>
          </w:p>
        </w:tc>
        <w:tc>
          <w:tcPr>
            <w:tcW w:w="843" w:type="dxa"/>
            <w:tcBorders>
              <w:top w:val="nil"/>
              <w:left w:val="nil"/>
              <w:bottom w:val="single" w:sz="4" w:space="0" w:color="auto"/>
              <w:right w:val="single" w:sz="4" w:space="0" w:color="auto"/>
            </w:tcBorders>
            <w:vAlign w:val="center"/>
          </w:tcPr>
          <w:p w:rsidR="000443B3" w:rsidRPr="001E5CA5" w:rsidRDefault="000443B3" w:rsidP="009A13C3">
            <w:pPr>
              <w:pStyle w:val="ae"/>
              <w:jc w:val="center"/>
              <w:rPr>
                <w:rFonts w:ascii="Times New Roman" w:hAnsi="Times New Roman" w:cs="Times New Roman"/>
                <w:sz w:val="20"/>
                <w:szCs w:val="20"/>
              </w:rPr>
            </w:pPr>
            <w:r w:rsidRPr="001E5CA5">
              <w:rPr>
                <w:rFonts w:ascii="Times New Roman" w:hAnsi="Times New Roman" w:cs="Times New Roman"/>
                <w:sz w:val="20"/>
                <w:szCs w:val="20"/>
              </w:rPr>
              <w:t>914</w:t>
            </w:r>
          </w:p>
        </w:tc>
        <w:tc>
          <w:tcPr>
            <w:tcW w:w="567" w:type="dxa"/>
            <w:tcBorders>
              <w:top w:val="nil"/>
              <w:left w:val="nil"/>
              <w:bottom w:val="single" w:sz="4" w:space="0" w:color="auto"/>
              <w:right w:val="single" w:sz="4" w:space="0" w:color="auto"/>
            </w:tcBorders>
            <w:vAlign w:val="center"/>
          </w:tcPr>
          <w:p w:rsidR="000443B3" w:rsidRPr="001E5CA5" w:rsidRDefault="000443B3" w:rsidP="009A13C3">
            <w:pPr>
              <w:pStyle w:val="ae"/>
              <w:jc w:val="center"/>
              <w:rPr>
                <w:rFonts w:ascii="Times New Roman" w:hAnsi="Times New Roman" w:cs="Times New Roman"/>
                <w:sz w:val="20"/>
                <w:szCs w:val="20"/>
              </w:rPr>
            </w:pPr>
            <w:r w:rsidRPr="001E5CA5">
              <w:rPr>
                <w:rFonts w:ascii="Times New Roman" w:hAnsi="Times New Roman" w:cs="Times New Roman"/>
                <w:sz w:val="20"/>
                <w:szCs w:val="20"/>
              </w:rPr>
              <w:t>14</w:t>
            </w:r>
          </w:p>
        </w:tc>
        <w:tc>
          <w:tcPr>
            <w:tcW w:w="567" w:type="dxa"/>
            <w:tcBorders>
              <w:top w:val="nil"/>
              <w:left w:val="nil"/>
              <w:bottom w:val="single" w:sz="4" w:space="0" w:color="auto"/>
              <w:right w:val="single" w:sz="4" w:space="0" w:color="auto"/>
            </w:tcBorders>
            <w:vAlign w:val="center"/>
          </w:tcPr>
          <w:p w:rsidR="000443B3" w:rsidRPr="001E5CA5" w:rsidRDefault="000443B3" w:rsidP="009A13C3">
            <w:pPr>
              <w:pStyle w:val="ae"/>
              <w:jc w:val="center"/>
              <w:rPr>
                <w:rFonts w:ascii="Times New Roman" w:hAnsi="Times New Roman" w:cs="Times New Roman"/>
                <w:sz w:val="20"/>
                <w:szCs w:val="20"/>
              </w:rPr>
            </w:pPr>
            <w:r w:rsidRPr="001E5CA5">
              <w:rPr>
                <w:rFonts w:ascii="Times New Roman" w:hAnsi="Times New Roman" w:cs="Times New Roman"/>
                <w:sz w:val="20"/>
                <w:szCs w:val="20"/>
              </w:rPr>
              <w:t>03</w:t>
            </w:r>
          </w:p>
        </w:tc>
        <w:tc>
          <w:tcPr>
            <w:tcW w:w="1102" w:type="dxa"/>
            <w:gridSpan w:val="3"/>
            <w:tcBorders>
              <w:top w:val="nil"/>
              <w:left w:val="nil"/>
              <w:bottom w:val="single" w:sz="4" w:space="0" w:color="auto"/>
              <w:right w:val="single" w:sz="4" w:space="0" w:color="auto"/>
            </w:tcBorders>
            <w:vAlign w:val="center"/>
          </w:tcPr>
          <w:p w:rsidR="000443B3" w:rsidRPr="001E5CA5" w:rsidRDefault="000443B3" w:rsidP="009A13C3">
            <w:pPr>
              <w:pStyle w:val="ae"/>
              <w:jc w:val="center"/>
              <w:rPr>
                <w:rFonts w:ascii="Times New Roman" w:hAnsi="Times New Roman" w:cs="Times New Roman"/>
                <w:sz w:val="20"/>
                <w:szCs w:val="20"/>
              </w:rPr>
            </w:pPr>
            <w:r w:rsidRPr="001E5CA5">
              <w:rPr>
                <w:rFonts w:ascii="Times New Roman" w:hAnsi="Times New Roman" w:cs="Times New Roman"/>
                <w:sz w:val="20"/>
                <w:szCs w:val="20"/>
              </w:rPr>
              <w:t>84 0 00 00000</w:t>
            </w:r>
          </w:p>
        </w:tc>
        <w:tc>
          <w:tcPr>
            <w:tcW w:w="857" w:type="dxa"/>
            <w:tcBorders>
              <w:top w:val="nil"/>
              <w:left w:val="nil"/>
              <w:bottom w:val="single" w:sz="4" w:space="0" w:color="auto"/>
              <w:right w:val="single" w:sz="4" w:space="0" w:color="auto"/>
            </w:tcBorders>
            <w:vAlign w:val="center"/>
          </w:tcPr>
          <w:p w:rsidR="000443B3" w:rsidRPr="001E5CA5" w:rsidRDefault="000443B3" w:rsidP="009A13C3">
            <w:pPr>
              <w:pStyle w:val="ae"/>
              <w:jc w:val="center"/>
              <w:rPr>
                <w:rFonts w:ascii="Times New Roman" w:hAnsi="Times New Roman" w:cs="Times New Roman"/>
                <w:sz w:val="20"/>
                <w:szCs w:val="20"/>
              </w:rPr>
            </w:pPr>
          </w:p>
        </w:tc>
        <w:tc>
          <w:tcPr>
            <w:tcW w:w="1018" w:type="dxa"/>
            <w:tcBorders>
              <w:top w:val="nil"/>
              <w:left w:val="nil"/>
              <w:bottom w:val="single" w:sz="4" w:space="0" w:color="auto"/>
              <w:right w:val="single" w:sz="4" w:space="0" w:color="auto"/>
            </w:tcBorders>
            <w:vAlign w:val="center"/>
          </w:tcPr>
          <w:p w:rsidR="000443B3" w:rsidRPr="001E5CA5" w:rsidRDefault="000443B3" w:rsidP="009A13C3">
            <w:pPr>
              <w:pStyle w:val="ae"/>
              <w:jc w:val="center"/>
              <w:rPr>
                <w:rFonts w:ascii="Times New Roman" w:hAnsi="Times New Roman" w:cs="Times New Roman"/>
                <w:sz w:val="20"/>
                <w:szCs w:val="20"/>
              </w:rPr>
            </w:pPr>
            <w:r w:rsidRPr="001E5CA5">
              <w:rPr>
                <w:rFonts w:ascii="Times New Roman" w:hAnsi="Times New Roman" w:cs="Times New Roman"/>
                <w:sz w:val="20"/>
                <w:szCs w:val="20"/>
              </w:rPr>
              <w:t>2,1</w:t>
            </w:r>
          </w:p>
        </w:tc>
        <w:tc>
          <w:tcPr>
            <w:tcW w:w="1134" w:type="dxa"/>
            <w:tcBorders>
              <w:top w:val="nil"/>
              <w:left w:val="single" w:sz="4" w:space="0" w:color="000000"/>
              <w:bottom w:val="single" w:sz="4" w:space="0" w:color="000000"/>
              <w:right w:val="single" w:sz="4" w:space="0" w:color="000000"/>
            </w:tcBorders>
            <w:vAlign w:val="center"/>
          </w:tcPr>
          <w:p w:rsidR="000443B3" w:rsidRPr="001E5CA5" w:rsidRDefault="000443B3" w:rsidP="009A13C3">
            <w:pPr>
              <w:pStyle w:val="ae"/>
              <w:jc w:val="center"/>
              <w:rPr>
                <w:rFonts w:ascii="Times New Roman" w:hAnsi="Times New Roman" w:cs="Times New Roman"/>
                <w:sz w:val="20"/>
                <w:szCs w:val="20"/>
              </w:rPr>
            </w:pPr>
            <w:r w:rsidRPr="001E5CA5">
              <w:rPr>
                <w:rFonts w:ascii="Times New Roman" w:hAnsi="Times New Roman" w:cs="Times New Roman"/>
                <w:sz w:val="20"/>
                <w:szCs w:val="20"/>
              </w:rPr>
              <w:t>2,1</w:t>
            </w:r>
          </w:p>
        </w:tc>
        <w:tc>
          <w:tcPr>
            <w:tcW w:w="992" w:type="dxa"/>
            <w:tcBorders>
              <w:top w:val="nil"/>
              <w:left w:val="nil"/>
              <w:bottom w:val="single" w:sz="4" w:space="0" w:color="auto"/>
              <w:right w:val="single" w:sz="4" w:space="0" w:color="auto"/>
            </w:tcBorders>
            <w:vAlign w:val="center"/>
          </w:tcPr>
          <w:p w:rsidR="000443B3" w:rsidRPr="001E5CA5" w:rsidRDefault="000443B3" w:rsidP="009A13C3">
            <w:pPr>
              <w:pStyle w:val="ae"/>
              <w:jc w:val="center"/>
              <w:rPr>
                <w:rFonts w:ascii="Times New Roman" w:hAnsi="Times New Roman" w:cs="Times New Roman"/>
                <w:sz w:val="20"/>
                <w:szCs w:val="20"/>
              </w:rPr>
            </w:pPr>
            <w:r w:rsidRPr="001E5CA5">
              <w:rPr>
                <w:rFonts w:ascii="Times New Roman" w:hAnsi="Times New Roman" w:cs="Times New Roman"/>
                <w:sz w:val="20"/>
                <w:szCs w:val="20"/>
              </w:rPr>
              <w:t>2,1</w:t>
            </w:r>
          </w:p>
        </w:tc>
      </w:tr>
      <w:tr w:rsidR="000443B3" w:rsidRPr="001E5CA5" w:rsidTr="009A13C3">
        <w:tblPrEx>
          <w:tblCellSpacing w:w="-5" w:type="nil"/>
        </w:tblPrEx>
        <w:trPr>
          <w:gridAfter w:val="4"/>
          <w:wAfter w:w="851" w:type="dxa"/>
          <w:trHeight w:val="986"/>
          <w:tblCellSpacing w:w="-5" w:type="nil"/>
        </w:trPr>
        <w:tc>
          <w:tcPr>
            <w:tcW w:w="2915" w:type="dxa"/>
            <w:tcBorders>
              <w:top w:val="nil"/>
              <w:left w:val="single" w:sz="4" w:space="0" w:color="000000"/>
              <w:bottom w:val="single" w:sz="4" w:space="0" w:color="000000"/>
              <w:right w:val="single" w:sz="4" w:space="0" w:color="000000"/>
            </w:tcBorders>
            <w:vAlign w:val="center"/>
          </w:tcPr>
          <w:p w:rsidR="000443B3" w:rsidRPr="001E5CA5" w:rsidRDefault="000443B3" w:rsidP="009A13C3">
            <w:pPr>
              <w:pStyle w:val="ae"/>
              <w:rPr>
                <w:rFonts w:ascii="Times New Roman" w:hAnsi="Times New Roman" w:cs="Times New Roman"/>
                <w:bCs/>
                <w:i/>
                <w:iCs/>
                <w:sz w:val="20"/>
                <w:szCs w:val="20"/>
              </w:rPr>
            </w:pPr>
            <w:r w:rsidRPr="001E5CA5">
              <w:rPr>
                <w:rFonts w:ascii="Times New Roman" w:hAnsi="Times New Roman" w:cs="Times New Roman"/>
                <w:sz w:val="20"/>
                <w:szCs w:val="20"/>
              </w:rPr>
              <w:t>Подпрограмма «Развитие национальной экономики Гвазденского сельского поселения»</w:t>
            </w:r>
          </w:p>
        </w:tc>
        <w:tc>
          <w:tcPr>
            <w:tcW w:w="843" w:type="dxa"/>
            <w:tcBorders>
              <w:top w:val="nil"/>
              <w:left w:val="nil"/>
              <w:bottom w:val="single" w:sz="4" w:space="0" w:color="auto"/>
              <w:right w:val="single" w:sz="4" w:space="0" w:color="auto"/>
            </w:tcBorders>
            <w:vAlign w:val="center"/>
          </w:tcPr>
          <w:p w:rsidR="000443B3" w:rsidRPr="001E5CA5" w:rsidRDefault="000443B3" w:rsidP="009A13C3">
            <w:pPr>
              <w:pStyle w:val="ae"/>
              <w:jc w:val="center"/>
              <w:rPr>
                <w:rFonts w:ascii="Times New Roman" w:hAnsi="Times New Roman" w:cs="Times New Roman"/>
                <w:sz w:val="20"/>
                <w:szCs w:val="20"/>
              </w:rPr>
            </w:pPr>
            <w:r w:rsidRPr="001E5CA5">
              <w:rPr>
                <w:rFonts w:ascii="Times New Roman" w:hAnsi="Times New Roman" w:cs="Times New Roman"/>
                <w:sz w:val="20"/>
                <w:szCs w:val="20"/>
              </w:rPr>
              <w:t>914</w:t>
            </w:r>
          </w:p>
        </w:tc>
        <w:tc>
          <w:tcPr>
            <w:tcW w:w="567" w:type="dxa"/>
            <w:tcBorders>
              <w:top w:val="nil"/>
              <w:left w:val="nil"/>
              <w:bottom w:val="single" w:sz="4" w:space="0" w:color="auto"/>
              <w:right w:val="single" w:sz="4" w:space="0" w:color="auto"/>
            </w:tcBorders>
            <w:vAlign w:val="center"/>
          </w:tcPr>
          <w:p w:rsidR="000443B3" w:rsidRPr="001E5CA5" w:rsidRDefault="000443B3" w:rsidP="009A13C3">
            <w:pPr>
              <w:pStyle w:val="ae"/>
              <w:jc w:val="center"/>
              <w:rPr>
                <w:rFonts w:ascii="Times New Roman" w:hAnsi="Times New Roman" w:cs="Times New Roman"/>
                <w:sz w:val="20"/>
                <w:szCs w:val="20"/>
              </w:rPr>
            </w:pPr>
            <w:r w:rsidRPr="001E5CA5">
              <w:rPr>
                <w:rFonts w:ascii="Times New Roman" w:hAnsi="Times New Roman" w:cs="Times New Roman"/>
                <w:sz w:val="20"/>
                <w:szCs w:val="20"/>
              </w:rPr>
              <w:t>14</w:t>
            </w:r>
          </w:p>
        </w:tc>
        <w:tc>
          <w:tcPr>
            <w:tcW w:w="567" w:type="dxa"/>
            <w:tcBorders>
              <w:top w:val="nil"/>
              <w:left w:val="nil"/>
              <w:bottom w:val="single" w:sz="4" w:space="0" w:color="auto"/>
              <w:right w:val="single" w:sz="4" w:space="0" w:color="auto"/>
            </w:tcBorders>
            <w:vAlign w:val="center"/>
          </w:tcPr>
          <w:p w:rsidR="000443B3" w:rsidRPr="001E5CA5" w:rsidRDefault="000443B3" w:rsidP="009A13C3">
            <w:pPr>
              <w:pStyle w:val="ae"/>
              <w:jc w:val="center"/>
              <w:rPr>
                <w:rFonts w:ascii="Times New Roman" w:hAnsi="Times New Roman" w:cs="Times New Roman"/>
                <w:sz w:val="20"/>
                <w:szCs w:val="20"/>
              </w:rPr>
            </w:pPr>
            <w:r w:rsidRPr="001E5CA5">
              <w:rPr>
                <w:rFonts w:ascii="Times New Roman" w:hAnsi="Times New Roman" w:cs="Times New Roman"/>
                <w:sz w:val="20"/>
                <w:szCs w:val="20"/>
              </w:rPr>
              <w:t>03</w:t>
            </w:r>
          </w:p>
        </w:tc>
        <w:tc>
          <w:tcPr>
            <w:tcW w:w="1102" w:type="dxa"/>
            <w:gridSpan w:val="3"/>
            <w:tcBorders>
              <w:top w:val="nil"/>
              <w:left w:val="nil"/>
              <w:bottom w:val="single" w:sz="4" w:space="0" w:color="auto"/>
              <w:right w:val="single" w:sz="4" w:space="0" w:color="auto"/>
            </w:tcBorders>
            <w:vAlign w:val="center"/>
          </w:tcPr>
          <w:p w:rsidR="000443B3" w:rsidRPr="001E5CA5" w:rsidRDefault="000443B3" w:rsidP="009A13C3">
            <w:pPr>
              <w:pStyle w:val="ae"/>
              <w:jc w:val="center"/>
              <w:rPr>
                <w:rFonts w:ascii="Times New Roman" w:hAnsi="Times New Roman" w:cs="Times New Roman"/>
                <w:sz w:val="20"/>
                <w:szCs w:val="20"/>
              </w:rPr>
            </w:pPr>
            <w:r w:rsidRPr="001E5CA5">
              <w:rPr>
                <w:rFonts w:ascii="Times New Roman" w:hAnsi="Times New Roman" w:cs="Times New Roman"/>
                <w:sz w:val="20"/>
                <w:szCs w:val="20"/>
              </w:rPr>
              <w:t>84 4 00 00000</w:t>
            </w:r>
          </w:p>
        </w:tc>
        <w:tc>
          <w:tcPr>
            <w:tcW w:w="857" w:type="dxa"/>
            <w:tcBorders>
              <w:top w:val="nil"/>
              <w:left w:val="nil"/>
              <w:bottom w:val="single" w:sz="4" w:space="0" w:color="auto"/>
              <w:right w:val="single" w:sz="4" w:space="0" w:color="auto"/>
            </w:tcBorders>
            <w:vAlign w:val="center"/>
          </w:tcPr>
          <w:p w:rsidR="000443B3" w:rsidRPr="001E5CA5" w:rsidRDefault="000443B3" w:rsidP="009A13C3">
            <w:pPr>
              <w:pStyle w:val="ae"/>
              <w:jc w:val="center"/>
              <w:rPr>
                <w:rFonts w:ascii="Times New Roman" w:hAnsi="Times New Roman" w:cs="Times New Roman"/>
                <w:sz w:val="20"/>
                <w:szCs w:val="20"/>
              </w:rPr>
            </w:pPr>
          </w:p>
        </w:tc>
        <w:tc>
          <w:tcPr>
            <w:tcW w:w="1018" w:type="dxa"/>
            <w:tcBorders>
              <w:top w:val="nil"/>
              <w:left w:val="nil"/>
              <w:bottom w:val="single" w:sz="4" w:space="0" w:color="auto"/>
              <w:right w:val="single" w:sz="4" w:space="0" w:color="auto"/>
            </w:tcBorders>
            <w:vAlign w:val="center"/>
          </w:tcPr>
          <w:p w:rsidR="000443B3" w:rsidRPr="001E5CA5" w:rsidRDefault="000443B3" w:rsidP="009A13C3">
            <w:pPr>
              <w:pStyle w:val="ae"/>
              <w:jc w:val="center"/>
              <w:rPr>
                <w:rFonts w:ascii="Times New Roman" w:hAnsi="Times New Roman" w:cs="Times New Roman"/>
                <w:sz w:val="20"/>
                <w:szCs w:val="20"/>
              </w:rPr>
            </w:pPr>
            <w:r w:rsidRPr="001E5CA5">
              <w:rPr>
                <w:rFonts w:ascii="Times New Roman" w:hAnsi="Times New Roman" w:cs="Times New Roman"/>
                <w:sz w:val="20"/>
                <w:szCs w:val="20"/>
              </w:rPr>
              <w:t>2,1</w:t>
            </w:r>
          </w:p>
        </w:tc>
        <w:tc>
          <w:tcPr>
            <w:tcW w:w="1134" w:type="dxa"/>
            <w:tcBorders>
              <w:top w:val="nil"/>
              <w:left w:val="single" w:sz="4" w:space="0" w:color="000000"/>
              <w:bottom w:val="single" w:sz="4" w:space="0" w:color="000000"/>
              <w:right w:val="single" w:sz="4" w:space="0" w:color="000000"/>
            </w:tcBorders>
            <w:vAlign w:val="center"/>
          </w:tcPr>
          <w:p w:rsidR="000443B3" w:rsidRPr="001E5CA5" w:rsidRDefault="000443B3" w:rsidP="009A13C3">
            <w:pPr>
              <w:pStyle w:val="ae"/>
              <w:jc w:val="center"/>
              <w:rPr>
                <w:rFonts w:ascii="Times New Roman" w:hAnsi="Times New Roman" w:cs="Times New Roman"/>
                <w:sz w:val="20"/>
                <w:szCs w:val="20"/>
              </w:rPr>
            </w:pPr>
            <w:r w:rsidRPr="001E5CA5">
              <w:rPr>
                <w:rFonts w:ascii="Times New Roman" w:hAnsi="Times New Roman" w:cs="Times New Roman"/>
                <w:sz w:val="20"/>
                <w:szCs w:val="20"/>
              </w:rPr>
              <w:t>2,1</w:t>
            </w:r>
          </w:p>
        </w:tc>
        <w:tc>
          <w:tcPr>
            <w:tcW w:w="992" w:type="dxa"/>
            <w:tcBorders>
              <w:top w:val="nil"/>
              <w:left w:val="nil"/>
              <w:bottom w:val="single" w:sz="4" w:space="0" w:color="auto"/>
              <w:right w:val="single" w:sz="4" w:space="0" w:color="auto"/>
            </w:tcBorders>
            <w:vAlign w:val="center"/>
          </w:tcPr>
          <w:p w:rsidR="000443B3" w:rsidRPr="001E5CA5" w:rsidRDefault="000443B3" w:rsidP="009A13C3">
            <w:pPr>
              <w:pStyle w:val="ae"/>
              <w:jc w:val="center"/>
              <w:rPr>
                <w:rFonts w:ascii="Times New Roman" w:hAnsi="Times New Roman" w:cs="Times New Roman"/>
                <w:sz w:val="20"/>
                <w:szCs w:val="20"/>
              </w:rPr>
            </w:pPr>
            <w:r w:rsidRPr="001E5CA5">
              <w:rPr>
                <w:rFonts w:ascii="Times New Roman" w:hAnsi="Times New Roman" w:cs="Times New Roman"/>
                <w:sz w:val="20"/>
                <w:szCs w:val="20"/>
              </w:rPr>
              <w:t>2,1</w:t>
            </w:r>
          </w:p>
        </w:tc>
      </w:tr>
      <w:tr w:rsidR="000443B3" w:rsidRPr="001E5CA5" w:rsidTr="009A13C3">
        <w:tblPrEx>
          <w:tblCellSpacing w:w="-5" w:type="nil"/>
        </w:tblPrEx>
        <w:trPr>
          <w:gridAfter w:val="4"/>
          <w:wAfter w:w="851" w:type="dxa"/>
          <w:trHeight w:val="904"/>
          <w:tblCellSpacing w:w="-5" w:type="nil"/>
        </w:trPr>
        <w:tc>
          <w:tcPr>
            <w:tcW w:w="2915" w:type="dxa"/>
            <w:tcBorders>
              <w:top w:val="nil"/>
              <w:left w:val="single" w:sz="4" w:space="0" w:color="000000"/>
              <w:bottom w:val="single" w:sz="4" w:space="0" w:color="000000"/>
              <w:right w:val="single" w:sz="4" w:space="0" w:color="000000"/>
            </w:tcBorders>
            <w:vAlign w:val="center"/>
          </w:tcPr>
          <w:p w:rsidR="000443B3" w:rsidRPr="001E5CA5" w:rsidRDefault="000443B3" w:rsidP="009A13C3">
            <w:pPr>
              <w:pStyle w:val="ae"/>
              <w:rPr>
                <w:rFonts w:ascii="Times New Roman" w:hAnsi="Times New Roman" w:cs="Times New Roman"/>
                <w:bCs/>
                <w:i/>
                <w:iCs/>
                <w:sz w:val="20"/>
                <w:szCs w:val="20"/>
              </w:rPr>
            </w:pPr>
            <w:r w:rsidRPr="001E5CA5">
              <w:rPr>
                <w:rFonts w:ascii="Times New Roman" w:hAnsi="Times New Roman" w:cs="Times New Roman"/>
                <w:sz w:val="20"/>
                <w:szCs w:val="20"/>
              </w:rPr>
              <w:t>Основное мероприятие «Мероприятия по градостроительной деятельности»</w:t>
            </w:r>
          </w:p>
        </w:tc>
        <w:tc>
          <w:tcPr>
            <w:tcW w:w="843" w:type="dxa"/>
            <w:tcBorders>
              <w:top w:val="nil"/>
              <w:left w:val="nil"/>
              <w:bottom w:val="single" w:sz="4" w:space="0" w:color="auto"/>
              <w:right w:val="single" w:sz="4" w:space="0" w:color="auto"/>
            </w:tcBorders>
            <w:vAlign w:val="center"/>
          </w:tcPr>
          <w:p w:rsidR="000443B3" w:rsidRPr="001E5CA5" w:rsidRDefault="000443B3" w:rsidP="009A13C3">
            <w:pPr>
              <w:pStyle w:val="ae"/>
              <w:jc w:val="center"/>
              <w:rPr>
                <w:rFonts w:ascii="Times New Roman" w:hAnsi="Times New Roman" w:cs="Times New Roman"/>
                <w:sz w:val="20"/>
                <w:szCs w:val="20"/>
              </w:rPr>
            </w:pPr>
            <w:r w:rsidRPr="001E5CA5">
              <w:rPr>
                <w:rFonts w:ascii="Times New Roman" w:hAnsi="Times New Roman" w:cs="Times New Roman"/>
                <w:sz w:val="20"/>
                <w:szCs w:val="20"/>
              </w:rPr>
              <w:t>914</w:t>
            </w:r>
          </w:p>
        </w:tc>
        <w:tc>
          <w:tcPr>
            <w:tcW w:w="567" w:type="dxa"/>
            <w:tcBorders>
              <w:top w:val="nil"/>
              <w:left w:val="nil"/>
              <w:bottom w:val="single" w:sz="4" w:space="0" w:color="auto"/>
              <w:right w:val="single" w:sz="4" w:space="0" w:color="auto"/>
            </w:tcBorders>
            <w:vAlign w:val="center"/>
          </w:tcPr>
          <w:p w:rsidR="000443B3" w:rsidRPr="001E5CA5" w:rsidRDefault="000443B3" w:rsidP="009A13C3">
            <w:pPr>
              <w:pStyle w:val="ae"/>
              <w:jc w:val="center"/>
              <w:rPr>
                <w:rFonts w:ascii="Times New Roman" w:hAnsi="Times New Roman" w:cs="Times New Roman"/>
                <w:sz w:val="20"/>
                <w:szCs w:val="20"/>
              </w:rPr>
            </w:pPr>
            <w:r w:rsidRPr="001E5CA5">
              <w:rPr>
                <w:rFonts w:ascii="Times New Roman" w:hAnsi="Times New Roman" w:cs="Times New Roman"/>
                <w:sz w:val="20"/>
                <w:szCs w:val="20"/>
              </w:rPr>
              <w:t>14</w:t>
            </w:r>
          </w:p>
        </w:tc>
        <w:tc>
          <w:tcPr>
            <w:tcW w:w="567" w:type="dxa"/>
            <w:tcBorders>
              <w:top w:val="nil"/>
              <w:left w:val="nil"/>
              <w:bottom w:val="single" w:sz="4" w:space="0" w:color="auto"/>
              <w:right w:val="single" w:sz="4" w:space="0" w:color="auto"/>
            </w:tcBorders>
            <w:vAlign w:val="center"/>
          </w:tcPr>
          <w:p w:rsidR="000443B3" w:rsidRPr="001E5CA5" w:rsidRDefault="000443B3" w:rsidP="009A13C3">
            <w:pPr>
              <w:pStyle w:val="ae"/>
              <w:jc w:val="center"/>
              <w:rPr>
                <w:rFonts w:ascii="Times New Roman" w:hAnsi="Times New Roman" w:cs="Times New Roman"/>
                <w:sz w:val="20"/>
                <w:szCs w:val="20"/>
              </w:rPr>
            </w:pPr>
            <w:r w:rsidRPr="001E5CA5">
              <w:rPr>
                <w:rFonts w:ascii="Times New Roman" w:hAnsi="Times New Roman" w:cs="Times New Roman"/>
                <w:sz w:val="20"/>
                <w:szCs w:val="20"/>
              </w:rPr>
              <w:t>03</w:t>
            </w:r>
          </w:p>
        </w:tc>
        <w:tc>
          <w:tcPr>
            <w:tcW w:w="1102" w:type="dxa"/>
            <w:gridSpan w:val="3"/>
            <w:tcBorders>
              <w:top w:val="nil"/>
              <w:left w:val="nil"/>
              <w:bottom w:val="single" w:sz="4" w:space="0" w:color="auto"/>
              <w:right w:val="single" w:sz="4" w:space="0" w:color="auto"/>
            </w:tcBorders>
            <w:vAlign w:val="center"/>
          </w:tcPr>
          <w:p w:rsidR="000443B3" w:rsidRPr="001E5CA5" w:rsidRDefault="000443B3" w:rsidP="009A13C3">
            <w:pPr>
              <w:pStyle w:val="ae"/>
              <w:jc w:val="center"/>
              <w:rPr>
                <w:rFonts w:ascii="Times New Roman" w:hAnsi="Times New Roman" w:cs="Times New Roman"/>
                <w:sz w:val="20"/>
                <w:szCs w:val="20"/>
              </w:rPr>
            </w:pPr>
            <w:r w:rsidRPr="001E5CA5">
              <w:rPr>
                <w:rFonts w:ascii="Times New Roman" w:hAnsi="Times New Roman" w:cs="Times New Roman"/>
                <w:sz w:val="20"/>
                <w:szCs w:val="20"/>
              </w:rPr>
              <w:t>84 4 02 00000</w:t>
            </w:r>
          </w:p>
        </w:tc>
        <w:tc>
          <w:tcPr>
            <w:tcW w:w="857" w:type="dxa"/>
            <w:tcBorders>
              <w:top w:val="nil"/>
              <w:left w:val="nil"/>
              <w:bottom w:val="single" w:sz="4" w:space="0" w:color="auto"/>
              <w:right w:val="single" w:sz="4" w:space="0" w:color="auto"/>
            </w:tcBorders>
            <w:vAlign w:val="center"/>
          </w:tcPr>
          <w:p w:rsidR="000443B3" w:rsidRPr="001E5CA5" w:rsidRDefault="000443B3" w:rsidP="009A13C3">
            <w:pPr>
              <w:pStyle w:val="ae"/>
              <w:rPr>
                <w:rFonts w:ascii="Times New Roman" w:hAnsi="Times New Roman" w:cs="Times New Roman"/>
                <w:sz w:val="20"/>
                <w:szCs w:val="20"/>
              </w:rPr>
            </w:pPr>
          </w:p>
        </w:tc>
        <w:tc>
          <w:tcPr>
            <w:tcW w:w="1018" w:type="dxa"/>
            <w:tcBorders>
              <w:top w:val="nil"/>
              <w:left w:val="nil"/>
              <w:bottom w:val="single" w:sz="4" w:space="0" w:color="auto"/>
              <w:right w:val="single" w:sz="4" w:space="0" w:color="auto"/>
            </w:tcBorders>
            <w:vAlign w:val="center"/>
          </w:tcPr>
          <w:p w:rsidR="000443B3" w:rsidRPr="001E5CA5" w:rsidRDefault="000443B3" w:rsidP="009A13C3">
            <w:pPr>
              <w:pStyle w:val="ae"/>
              <w:jc w:val="center"/>
              <w:rPr>
                <w:rFonts w:ascii="Times New Roman" w:hAnsi="Times New Roman" w:cs="Times New Roman"/>
                <w:sz w:val="20"/>
                <w:szCs w:val="20"/>
              </w:rPr>
            </w:pPr>
            <w:r w:rsidRPr="001E5CA5">
              <w:rPr>
                <w:rFonts w:ascii="Times New Roman" w:hAnsi="Times New Roman" w:cs="Times New Roman"/>
                <w:sz w:val="20"/>
                <w:szCs w:val="20"/>
              </w:rPr>
              <w:t>2,1</w:t>
            </w:r>
          </w:p>
        </w:tc>
        <w:tc>
          <w:tcPr>
            <w:tcW w:w="1134" w:type="dxa"/>
            <w:tcBorders>
              <w:top w:val="nil"/>
              <w:left w:val="single" w:sz="4" w:space="0" w:color="000000"/>
              <w:bottom w:val="single" w:sz="4" w:space="0" w:color="000000"/>
              <w:right w:val="single" w:sz="4" w:space="0" w:color="000000"/>
            </w:tcBorders>
            <w:vAlign w:val="center"/>
          </w:tcPr>
          <w:p w:rsidR="000443B3" w:rsidRPr="001E5CA5" w:rsidRDefault="000443B3" w:rsidP="009A13C3">
            <w:pPr>
              <w:pStyle w:val="ae"/>
              <w:jc w:val="center"/>
              <w:rPr>
                <w:rFonts w:ascii="Times New Roman" w:hAnsi="Times New Roman" w:cs="Times New Roman"/>
                <w:sz w:val="20"/>
                <w:szCs w:val="20"/>
              </w:rPr>
            </w:pPr>
            <w:r w:rsidRPr="001E5CA5">
              <w:rPr>
                <w:rFonts w:ascii="Times New Roman" w:hAnsi="Times New Roman" w:cs="Times New Roman"/>
                <w:sz w:val="20"/>
                <w:szCs w:val="20"/>
              </w:rPr>
              <w:t>2,1</w:t>
            </w:r>
          </w:p>
        </w:tc>
        <w:tc>
          <w:tcPr>
            <w:tcW w:w="992" w:type="dxa"/>
            <w:tcBorders>
              <w:top w:val="nil"/>
              <w:left w:val="nil"/>
              <w:bottom w:val="single" w:sz="4" w:space="0" w:color="auto"/>
              <w:right w:val="single" w:sz="4" w:space="0" w:color="auto"/>
            </w:tcBorders>
            <w:vAlign w:val="center"/>
          </w:tcPr>
          <w:p w:rsidR="000443B3" w:rsidRPr="001E5CA5" w:rsidRDefault="000443B3" w:rsidP="009A13C3">
            <w:pPr>
              <w:pStyle w:val="ae"/>
              <w:jc w:val="center"/>
              <w:rPr>
                <w:rFonts w:ascii="Times New Roman" w:hAnsi="Times New Roman" w:cs="Times New Roman"/>
                <w:sz w:val="20"/>
                <w:szCs w:val="20"/>
              </w:rPr>
            </w:pPr>
            <w:r w:rsidRPr="001E5CA5">
              <w:rPr>
                <w:rFonts w:ascii="Times New Roman" w:hAnsi="Times New Roman" w:cs="Times New Roman"/>
                <w:sz w:val="20"/>
                <w:szCs w:val="20"/>
              </w:rPr>
              <w:t>2,1</w:t>
            </w:r>
          </w:p>
        </w:tc>
      </w:tr>
      <w:tr w:rsidR="000443B3" w:rsidRPr="001E5CA5" w:rsidTr="009A13C3">
        <w:tblPrEx>
          <w:tblCellSpacing w:w="-5" w:type="nil"/>
        </w:tblPrEx>
        <w:trPr>
          <w:gridAfter w:val="4"/>
          <w:wAfter w:w="851" w:type="dxa"/>
          <w:trHeight w:val="772"/>
          <w:tblCellSpacing w:w="-5" w:type="nil"/>
        </w:trPr>
        <w:tc>
          <w:tcPr>
            <w:tcW w:w="2915" w:type="dxa"/>
            <w:tcBorders>
              <w:top w:val="nil"/>
              <w:left w:val="single" w:sz="4" w:space="0" w:color="000000"/>
              <w:bottom w:val="single" w:sz="4" w:space="0" w:color="000000"/>
              <w:right w:val="single" w:sz="4" w:space="0" w:color="000000"/>
            </w:tcBorders>
            <w:vAlign w:val="center"/>
          </w:tcPr>
          <w:p w:rsidR="000443B3" w:rsidRPr="001E5CA5" w:rsidRDefault="000443B3" w:rsidP="009A13C3">
            <w:pPr>
              <w:pStyle w:val="ae"/>
              <w:rPr>
                <w:rFonts w:ascii="Times New Roman" w:hAnsi="Times New Roman" w:cs="Times New Roman"/>
                <w:sz w:val="20"/>
                <w:szCs w:val="20"/>
              </w:rPr>
            </w:pPr>
            <w:r w:rsidRPr="001E5CA5">
              <w:rPr>
                <w:rFonts w:ascii="Times New Roman" w:hAnsi="Times New Roman" w:cs="Times New Roman"/>
                <w:sz w:val="20"/>
                <w:szCs w:val="20"/>
              </w:rPr>
              <w:t>Закупка товаров, работ и услуг по градостроительной деятельности</w:t>
            </w:r>
          </w:p>
        </w:tc>
        <w:tc>
          <w:tcPr>
            <w:tcW w:w="843" w:type="dxa"/>
            <w:tcBorders>
              <w:top w:val="nil"/>
              <w:left w:val="nil"/>
              <w:bottom w:val="single" w:sz="4" w:space="0" w:color="auto"/>
              <w:right w:val="single" w:sz="4" w:space="0" w:color="auto"/>
            </w:tcBorders>
            <w:vAlign w:val="center"/>
          </w:tcPr>
          <w:p w:rsidR="000443B3" w:rsidRPr="001E5CA5" w:rsidRDefault="000443B3" w:rsidP="009A13C3">
            <w:pPr>
              <w:pStyle w:val="ae"/>
              <w:jc w:val="center"/>
              <w:rPr>
                <w:rFonts w:ascii="Times New Roman" w:hAnsi="Times New Roman" w:cs="Times New Roman"/>
                <w:sz w:val="20"/>
                <w:szCs w:val="20"/>
              </w:rPr>
            </w:pPr>
            <w:r w:rsidRPr="001E5CA5">
              <w:rPr>
                <w:rFonts w:ascii="Times New Roman" w:hAnsi="Times New Roman" w:cs="Times New Roman"/>
                <w:sz w:val="20"/>
                <w:szCs w:val="20"/>
              </w:rPr>
              <w:t>914</w:t>
            </w:r>
          </w:p>
        </w:tc>
        <w:tc>
          <w:tcPr>
            <w:tcW w:w="567" w:type="dxa"/>
            <w:tcBorders>
              <w:top w:val="nil"/>
              <w:left w:val="nil"/>
              <w:bottom w:val="single" w:sz="4" w:space="0" w:color="auto"/>
              <w:right w:val="single" w:sz="4" w:space="0" w:color="auto"/>
            </w:tcBorders>
            <w:vAlign w:val="center"/>
          </w:tcPr>
          <w:p w:rsidR="000443B3" w:rsidRPr="001E5CA5" w:rsidRDefault="000443B3" w:rsidP="009A13C3">
            <w:pPr>
              <w:pStyle w:val="ae"/>
              <w:jc w:val="center"/>
              <w:rPr>
                <w:rFonts w:ascii="Times New Roman" w:hAnsi="Times New Roman" w:cs="Times New Roman"/>
                <w:sz w:val="20"/>
                <w:szCs w:val="20"/>
              </w:rPr>
            </w:pPr>
            <w:r w:rsidRPr="001E5CA5">
              <w:rPr>
                <w:rFonts w:ascii="Times New Roman" w:hAnsi="Times New Roman" w:cs="Times New Roman"/>
                <w:sz w:val="20"/>
                <w:szCs w:val="20"/>
              </w:rPr>
              <w:t>14</w:t>
            </w:r>
          </w:p>
        </w:tc>
        <w:tc>
          <w:tcPr>
            <w:tcW w:w="567" w:type="dxa"/>
            <w:tcBorders>
              <w:top w:val="nil"/>
              <w:left w:val="nil"/>
              <w:bottom w:val="single" w:sz="4" w:space="0" w:color="auto"/>
              <w:right w:val="single" w:sz="4" w:space="0" w:color="auto"/>
            </w:tcBorders>
            <w:vAlign w:val="center"/>
          </w:tcPr>
          <w:p w:rsidR="000443B3" w:rsidRPr="001E5CA5" w:rsidRDefault="000443B3" w:rsidP="009A13C3">
            <w:pPr>
              <w:pStyle w:val="ae"/>
              <w:jc w:val="center"/>
              <w:rPr>
                <w:rFonts w:ascii="Times New Roman" w:hAnsi="Times New Roman" w:cs="Times New Roman"/>
                <w:sz w:val="20"/>
                <w:szCs w:val="20"/>
              </w:rPr>
            </w:pPr>
            <w:r w:rsidRPr="001E5CA5">
              <w:rPr>
                <w:rFonts w:ascii="Times New Roman" w:hAnsi="Times New Roman" w:cs="Times New Roman"/>
                <w:sz w:val="20"/>
                <w:szCs w:val="20"/>
              </w:rPr>
              <w:t>03</w:t>
            </w:r>
          </w:p>
        </w:tc>
        <w:tc>
          <w:tcPr>
            <w:tcW w:w="1102" w:type="dxa"/>
            <w:gridSpan w:val="3"/>
            <w:tcBorders>
              <w:top w:val="nil"/>
              <w:left w:val="nil"/>
              <w:bottom w:val="single" w:sz="4" w:space="0" w:color="auto"/>
              <w:right w:val="single" w:sz="4" w:space="0" w:color="auto"/>
            </w:tcBorders>
            <w:vAlign w:val="center"/>
          </w:tcPr>
          <w:p w:rsidR="000443B3" w:rsidRPr="001E5CA5" w:rsidRDefault="000443B3" w:rsidP="009A13C3">
            <w:pPr>
              <w:pStyle w:val="ae"/>
              <w:jc w:val="center"/>
              <w:rPr>
                <w:rFonts w:ascii="Times New Roman" w:hAnsi="Times New Roman" w:cs="Times New Roman"/>
                <w:sz w:val="20"/>
                <w:szCs w:val="20"/>
              </w:rPr>
            </w:pPr>
            <w:r w:rsidRPr="001E5CA5">
              <w:rPr>
                <w:rFonts w:ascii="Times New Roman" w:hAnsi="Times New Roman" w:cs="Times New Roman"/>
                <w:sz w:val="20"/>
                <w:szCs w:val="20"/>
              </w:rPr>
              <w:t>84 4 02 90200</w:t>
            </w:r>
          </w:p>
        </w:tc>
        <w:tc>
          <w:tcPr>
            <w:tcW w:w="857" w:type="dxa"/>
            <w:tcBorders>
              <w:top w:val="nil"/>
              <w:left w:val="nil"/>
              <w:bottom w:val="single" w:sz="4" w:space="0" w:color="auto"/>
              <w:right w:val="single" w:sz="4" w:space="0" w:color="auto"/>
            </w:tcBorders>
            <w:vAlign w:val="center"/>
          </w:tcPr>
          <w:p w:rsidR="000443B3" w:rsidRPr="001E5CA5" w:rsidRDefault="000443B3" w:rsidP="009A13C3">
            <w:pPr>
              <w:pStyle w:val="ae"/>
              <w:jc w:val="center"/>
              <w:rPr>
                <w:rFonts w:ascii="Times New Roman" w:hAnsi="Times New Roman" w:cs="Times New Roman"/>
                <w:sz w:val="20"/>
                <w:szCs w:val="20"/>
              </w:rPr>
            </w:pPr>
            <w:r w:rsidRPr="001E5CA5">
              <w:rPr>
                <w:rFonts w:ascii="Times New Roman" w:hAnsi="Times New Roman" w:cs="Times New Roman"/>
                <w:sz w:val="20"/>
                <w:szCs w:val="20"/>
              </w:rPr>
              <w:t>500</w:t>
            </w:r>
          </w:p>
        </w:tc>
        <w:tc>
          <w:tcPr>
            <w:tcW w:w="1018" w:type="dxa"/>
            <w:tcBorders>
              <w:top w:val="nil"/>
              <w:left w:val="nil"/>
              <w:bottom w:val="single" w:sz="4" w:space="0" w:color="auto"/>
              <w:right w:val="single" w:sz="4" w:space="0" w:color="auto"/>
            </w:tcBorders>
            <w:vAlign w:val="center"/>
          </w:tcPr>
          <w:p w:rsidR="000443B3" w:rsidRPr="001E5CA5" w:rsidRDefault="000443B3" w:rsidP="009A13C3">
            <w:pPr>
              <w:pStyle w:val="ae"/>
              <w:jc w:val="center"/>
              <w:rPr>
                <w:rFonts w:ascii="Times New Roman" w:hAnsi="Times New Roman" w:cs="Times New Roman"/>
                <w:sz w:val="20"/>
                <w:szCs w:val="20"/>
              </w:rPr>
            </w:pPr>
            <w:r w:rsidRPr="001E5CA5">
              <w:rPr>
                <w:rFonts w:ascii="Times New Roman" w:hAnsi="Times New Roman" w:cs="Times New Roman"/>
                <w:sz w:val="20"/>
                <w:szCs w:val="20"/>
              </w:rPr>
              <w:t>2,1</w:t>
            </w:r>
          </w:p>
        </w:tc>
        <w:tc>
          <w:tcPr>
            <w:tcW w:w="1134" w:type="dxa"/>
            <w:tcBorders>
              <w:top w:val="nil"/>
              <w:left w:val="single" w:sz="4" w:space="0" w:color="000000"/>
              <w:bottom w:val="single" w:sz="4" w:space="0" w:color="000000"/>
              <w:right w:val="single" w:sz="4" w:space="0" w:color="000000"/>
            </w:tcBorders>
            <w:vAlign w:val="center"/>
          </w:tcPr>
          <w:p w:rsidR="000443B3" w:rsidRPr="001E5CA5" w:rsidRDefault="000443B3" w:rsidP="009A13C3">
            <w:pPr>
              <w:pStyle w:val="ae"/>
              <w:jc w:val="center"/>
              <w:rPr>
                <w:rFonts w:ascii="Times New Roman" w:hAnsi="Times New Roman" w:cs="Times New Roman"/>
                <w:sz w:val="20"/>
                <w:szCs w:val="20"/>
              </w:rPr>
            </w:pPr>
            <w:r w:rsidRPr="001E5CA5">
              <w:rPr>
                <w:rFonts w:ascii="Times New Roman" w:hAnsi="Times New Roman" w:cs="Times New Roman"/>
                <w:sz w:val="20"/>
                <w:szCs w:val="20"/>
              </w:rPr>
              <w:t>2,1</w:t>
            </w:r>
          </w:p>
        </w:tc>
        <w:tc>
          <w:tcPr>
            <w:tcW w:w="992" w:type="dxa"/>
            <w:tcBorders>
              <w:top w:val="nil"/>
              <w:left w:val="nil"/>
              <w:bottom w:val="single" w:sz="4" w:space="0" w:color="auto"/>
              <w:right w:val="single" w:sz="4" w:space="0" w:color="auto"/>
            </w:tcBorders>
            <w:vAlign w:val="center"/>
          </w:tcPr>
          <w:p w:rsidR="000443B3" w:rsidRPr="001E5CA5" w:rsidRDefault="000443B3" w:rsidP="009A13C3">
            <w:pPr>
              <w:pStyle w:val="ae"/>
              <w:jc w:val="center"/>
              <w:rPr>
                <w:rFonts w:ascii="Times New Roman" w:hAnsi="Times New Roman" w:cs="Times New Roman"/>
                <w:sz w:val="20"/>
                <w:szCs w:val="20"/>
              </w:rPr>
            </w:pPr>
            <w:r w:rsidRPr="001E5CA5">
              <w:rPr>
                <w:rFonts w:ascii="Times New Roman" w:hAnsi="Times New Roman" w:cs="Times New Roman"/>
                <w:sz w:val="20"/>
                <w:szCs w:val="20"/>
              </w:rPr>
              <w:t>2,1</w:t>
            </w:r>
          </w:p>
        </w:tc>
      </w:tr>
      <w:tr w:rsidR="000443B3" w:rsidRPr="001E5CA5" w:rsidTr="009A13C3">
        <w:tblPrEx>
          <w:tblCellSpacing w:w="-5" w:type="nil"/>
        </w:tblPrEx>
        <w:trPr>
          <w:gridAfter w:val="4"/>
          <w:wAfter w:w="851" w:type="dxa"/>
          <w:trHeight w:val="415"/>
          <w:tblCellSpacing w:w="-5" w:type="nil"/>
        </w:trPr>
        <w:tc>
          <w:tcPr>
            <w:tcW w:w="2915" w:type="dxa"/>
            <w:tcBorders>
              <w:top w:val="nil"/>
              <w:left w:val="single" w:sz="4" w:space="0" w:color="000000"/>
              <w:bottom w:val="single" w:sz="4" w:space="0" w:color="000000"/>
              <w:right w:val="single" w:sz="4" w:space="0" w:color="000000"/>
            </w:tcBorders>
            <w:vAlign w:val="center"/>
          </w:tcPr>
          <w:p w:rsidR="000443B3" w:rsidRPr="001E5CA5" w:rsidRDefault="000443B3" w:rsidP="009A13C3">
            <w:pPr>
              <w:pStyle w:val="ae"/>
              <w:rPr>
                <w:rFonts w:ascii="Times New Roman" w:hAnsi="Times New Roman" w:cs="Times New Roman"/>
                <w:i/>
                <w:sz w:val="20"/>
                <w:szCs w:val="20"/>
              </w:rPr>
            </w:pPr>
            <w:r w:rsidRPr="001E5CA5">
              <w:rPr>
                <w:rFonts w:ascii="Times New Roman" w:hAnsi="Times New Roman" w:cs="Times New Roman"/>
                <w:i/>
                <w:sz w:val="20"/>
                <w:szCs w:val="20"/>
              </w:rPr>
              <w:lastRenderedPageBreak/>
              <w:t>Муниципальная программа Гвазденского сельского поселения Бутурлиновского муниципального района Воронежской области "Развитие органов местного самоуправления и эффективное управление финансами Гвазденского сельского поселения "</w:t>
            </w:r>
          </w:p>
        </w:tc>
        <w:tc>
          <w:tcPr>
            <w:tcW w:w="843" w:type="dxa"/>
            <w:tcBorders>
              <w:top w:val="nil"/>
              <w:left w:val="nil"/>
              <w:bottom w:val="single" w:sz="4" w:space="0" w:color="auto"/>
              <w:right w:val="single" w:sz="4" w:space="0" w:color="auto"/>
            </w:tcBorders>
            <w:vAlign w:val="center"/>
          </w:tcPr>
          <w:p w:rsidR="000443B3" w:rsidRPr="001E5CA5" w:rsidRDefault="000443B3" w:rsidP="009A13C3">
            <w:pPr>
              <w:pStyle w:val="ae"/>
              <w:jc w:val="center"/>
              <w:rPr>
                <w:rFonts w:ascii="Times New Roman" w:hAnsi="Times New Roman" w:cs="Times New Roman"/>
                <w:sz w:val="20"/>
                <w:szCs w:val="20"/>
              </w:rPr>
            </w:pPr>
            <w:r w:rsidRPr="001E5CA5">
              <w:rPr>
                <w:rFonts w:ascii="Times New Roman" w:hAnsi="Times New Roman" w:cs="Times New Roman"/>
                <w:sz w:val="20"/>
                <w:szCs w:val="20"/>
              </w:rPr>
              <w:t>914</w:t>
            </w:r>
          </w:p>
        </w:tc>
        <w:tc>
          <w:tcPr>
            <w:tcW w:w="567" w:type="dxa"/>
            <w:tcBorders>
              <w:top w:val="nil"/>
              <w:left w:val="nil"/>
              <w:bottom w:val="single" w:sz="4" w:space="0" w:color="auto"/>
              <w:right w:val="single" w:sz="4" w:space="0" w:color="auto"/>
            </w:tcBorders>
            <w:vAlign w:val="center"/>
          </w:tcPr>
          <w:p w:rsidR="000443B3" w:rsidRPr="001E5CA5" w:rsidRDefault="000443B3" w:rsidP="009A13C3">
            <w:pPr>
              <w:pStyle w:val="ae"/>
              <w:jc w:val="center"/>
              <w:rPr>
                <w:rFonts w:ascii="Times New Roman" w:hAnsi="Times New Roman" w:cs="Times New Roman"/>
                <w:sz w:val="20"/>
                <w:szCs w:val="20"/>
              </w:rPr>
            </w:pPr>
            <w:r w:rsidRPr="001E5CA5">
              <w:rPr>
                <w:rFonts w:ascii="Times New Roman" w:hAnsi="Times New Roman" w:cs="Times New Roman"/>
                <w:sz w:val="20"/>
                <w:szCs w:val="20"/>
              </w:rPr>
              <w:t>14</w:t>
            </w:r>
          </w:p>
        </w:tc>
        <w:tc>
          <w:tcPr>
            <w:tcW w:w="567" w:type="dxa"/>
            <w:tcBorders>
              <w:top w:val="nil"/>
              <w:left w:val="nil"/>
              <w:bottom w:val="single" w:sz="4" w:space="0" w:color="auto"/>
              <w:right w:val="single" w:sz="4" w:space="0" w:color="auto"/>
            </w:tcBorders>
            <w:vAlign w:val="center"/>
          </w:tcPr>
          <w:p w:rsidR="000443B3" w:rsidRPr="001E5CA5" w:rsidRDefault="000443B3" w:rsidP="009A13C3">
            <w:pPr>
              <w:pStyle w:val="ae"/>
              <w:jc w:val="center"/>
              <w:rPr>
                <w:rFonts w:ascii="Times New Roman" w:hAnsi="Times New Roman" w:cs="Times New Roman"/>
                <w:sz w:val="20"/>
                <w:szCs w:val="20"/>
              </w:rPr>
            </w:pPr>
            <w:r w:rsidRPr="001E5CA5">
              <w:rPr>
                <w:rFonts w:ascii="Times New Roman" w:hAnsi="Times New Roman" w:cs="Times New Roman"/>
                <w:sz w:val="20"/>
                <w:szCs w:val="20"/>
              </w:rPr>
              <w:t>03</w:t>
            </w:r>
          </w:p>
        </w:tc>
        <w:tc>
          <w:tcPr>
            <w:tcW w:w="1102" w:type="dxa"/>
            <w:gridSpan w:val="3"/>
            <w:tcBorders>
              <w:top w:val="nil"/>
              <w:left w:val="nil"/>
              <w:bottom w:val="single" w:sz="4" w:space="0" w:color="auto"/>
              <w:right w:val="single" w:sz="4" w:space="0" w:color="auto"/>
            </w:tcBorders>
            <w:vAlign w:val="center"/>
          </w:tcPr>
          <w:p w:rsidR="000443B3" w:rsidRPr="001E5CA5" w:rsidRDefault="000443B3" w:rsidP="009A13C3">
            <w:pPr>
              <w:pStyle w:val="ae"/>
              <w:jc w:val="center"/>
              <w:rPr>
                <w:rFonts w:ascii="Times New Roman" w:hAnsi="Times New Roman" w:cs="Times New Roman"/>
                <w:sz w:val="20"/>
                <w:szCs w:val="20"/>
              </w:rPr>
            </w:pPr>
            <w:r w:rsidRPr="001E5CA5">
              <w:rPr>
                <w:rFonts w:ascii="Times New Roman" w:hAnsi="Times New Roman" w:cs="Times New Roman"/>
                <w:sz w:val="20"/>
                <w:szCs w:val="20"/>
              </w:rPr>
              <w:t>85 0 00 00000</w:t>
            </w:r>
          </w:p>
        </w:tc>
        <w:tc>
          <w:tcPr>
            <w:tcW w:w="857" w:type="dxa"/>
            <w:tcBorders>
              <w:top w:val="nil"/>
              <w:left w:val="nil"/>
              <w:bottom w:val="single" w:sz="4" w:space="0" w:color="auto"/>
              <w:right w:val="single" w:sz="4" w:space="0" w:color="auto"/>
            </w:tcBorders>
            <w:vAlign w:val="center"/>
          </w:tcPr>
          <w:p w:rsidR="000443B3" w:rsidRPr="001E5CA5" w:rsidRDefault="000443B3" w:rsidP="009A13C3">
            <w:pPr>
              <w:pStyle w:val="ae"/>
              <w:rPr>
                <w:rFonts w:ascii="Times New Roman" w:hAnsi="Times New Roman" w:cs="Times New Roman"/>
                <w:sz w:val="20"/>
                <w:szCs w:val="20"/>
              </w:rPr>
            </w:pPr>
          </w:p>
        </w:tc>
        <w:tc>
          <w:tcPr>
            <w:tcW w:w="1018" w:type="dxa"/>
            <w:tcBorders>
              <w:top w:val="nil"/>
              <w:left w:val="nil"/>
              <w:bottom w:val="single" w:sz="4" w:space="0" w:color="auto"/>
              <w:right w:val="single" w:sz="4" w:space="0" w:color="auto"/>
            </w:tcBorders>
            <w:vAlign w:val="center"/>
          </w:tcPr>
          <w:p w:rsidR="000443B3" w:rsidRPr="001E5CA5" w:rsidRDefault="000443B3" w:rsidP="009A13C3">
            <w:pPr>
              <w:pStyle w:val="ae"/>
              <w:jc w:val="center"/>
              <w:rPr>
                <w:rFonts w:ascii="Times New Roman" w:hAnsi="Times New Roman" w:cs="Times New Roman"/>
                <w:sz w:val="20"/>
                <w:szCs w:val="20"/>
              </w:rPr>
            </w:pPr>
            <w:r w:rsidRPr="001E5CA5">
              <w:rPr>
                <w:rFonts w:ascii="Times New Roman" w:hAnsi="Times New Roman" w:cs="Times New Roman"/>
                <w:sz w:val="20"/>
                <w:szCs w:val="20"/>
              </w:rPr>
              <w:t>39,8</w:t>
            </w:r>
          </w:p>
        </w:tc>
        <w:tc>
          <w:tcPr>
            <w:tcW w:w="1134" w:type="dxa"/>
            <w:tcBorders>
              <w:top w:val="nil"/>
              <w:left w:val="single" w:sz="4" w:space="0" w:color="000000"/>
              <w:bottom w:val="single" w:sz="4" w:space="0" w:color="000000"/>
              <w:right w:val="single" w:sz="4" w:space="0" w:color="000000"/>
            </w:tcBorders>
            <w:vAlign w:val="center"/>
          </w:tcPr>
          <w:p w:rsidR="000443B3" w:rsidRPr="001E5CA5" w:rsidRDefault="000443B3" w:rsidP="009A13C3">
            <w:pPr>
              <w:pStyle w:val="ae"/>
              <w:jc w:val="center"/>
              <w:rPr>
                <w:rFonts w:ascii="Times New Roman" w:hAnsi="Times New Roman" w:cs="Times New Roman"/>
                <w:sz w:val="20"/>
                <w:szCs w:val="20"/>
              </w:rPr>
            </w:pPr>
            <w:r w:rsidRPr="001E5CA5">
              <w:rPr>
                <w:rFonts w:ascii="Times New Roman" w:hAnsi="Times New Roman" w:cs="Times New Roman"/>
                <w:sz w:val="20"/>
                <w:szCs w:val="20"/>
              </w:rPr>
              <w:t>39,8</w:t>
            </w:r>
          </w:p>
        </w:tc>
        <w:tc>
          <w:tcPr>
            <w:tcW w:w="992" w:type="dxa"/>
            <w:tcBorders>
              <w:top w:val="nil"/>
              <w:left w:val="nil"/>
              <w:bottom w:val="single" w:sz="4" w:space="0" w:color="auto"/>
              <w:right w:val="single" w:sz="4" w:space="0" w:color="auto"/>
            </w:tcBorders>
            <w:vAlign w:val="center"/>
          </w:tcPr>
          <w:p w:rsidR="000443B3" w:rsidRPr="001E5CA5" w:rsidRDefault="000443B3" w:rsidP="009A13C3">
            <w:pPr>
              <w:pStyle w:val="ae"/>
              <w:jc w:val="center"/>
              <w:rPr>
                <w:rFonts w:ascii="Times New Roman" w:hAnsi="Times New Roman" w:cs="Times New Roman"/>
                <w:sz w:val="20"/>
                <w:szCs w:val="20"/>
              </w:rPr>
            </w:pPr>
            <w:r w:rsidRPr="001E5CA5">
              <w:rPr>
                <w:rFonts w:ascii="Times New Roman" w:hAnsi="Times New Roman" w:cs="Times New Roman"/>
                <w:sz w:val="20"/>
                <w:szCs w:val="20"/>
              </w:rPr>
              <w:t>39,8</w:t>
            </w:r>
          </w:p>
        </w:tc>
      </w:tr>
      <w:tr w:rsidR="000443B3" w:rsidRPr="001E5CA5" w:rsidTr="009A13C3">
        <w:tblPrEx>
          <w:tblCellSpacing w:w="-5" w:type="nil"/>
        </w:tblPrEx>
        <w:trPr>
          <w:gridAfter w:val="4"/>
          <w:wAfter w:w="851" w:type="dxa"/>
          <w:trHeight w:val="708"/>
          <w:tblCellSpacing w:w="-5" w:type="nil"/>
        </w:trPr>
        <w:tc>
          <w:tcPr>
            <w:tcW w:w="2915" w:type="dxa"/>
            <w:tcBorders>
              <w:top w:val="nil"/>
              <w:left w:val="single" w:sz="4" w:space="0" w:color="000000"/>
              <w:bottom w:val="single" w:sz="4" w:space="0" w:color="000000"/>
              <w:right w:val="single" w:sz="4" w:space="0" w:color="000000"/>
            </w:tcBorders>
            <w:vAlign w:val="center"/>
          </w:tcPr>
          <w:p w:rsidR="000443B3" w:rsidRPr="001E5CA5" w:rsidRDefault="000443B3" w:rsidP="009A13C3">
            <w:pPr>
              <w:pStyle w:val="ae"/>
              <w:rPr>
                <w:rFonts w:ascii="Times New Roman" w:hAnsi="Times New Roman" w:cs="Times New Roman"/>
                <w:sz w:val="20"/>
                <w:szCs w:val="20"/>
              </w:rPr>
            </w:pPr>
            <w:r w:rsidRPr="001E5CA5">
              <w:rPr>
                <w:rFonts w:ascii="Times New Roman" w:hAnsi="Times New Roman" w:cs="Times New Roman"/>
                <w:sz w:val="20"/>
                <w:szCs w:val="20"/>
              </w:rPr>
              <w:t>Подпрограмма «Обеспечение реализации муниципальной программы»</w:t>
            </w:r>
          </w:p>
        </w:tc>
        <w:tc>
          <w:tcPr>
            <w:tcW w:w="843" w:type="dxa"/>
            <w:tcBorders>
              <w:top w:val="nil"/>
              <w:left w:val="nil"/>
              <w:bottom w:val="single" w:sz="4" w:space="0" w:color="auto"/>
              <w:right w:val="single" w:sz="4" w:space="0" w:color="auto"/>
            </w:tcBorders>
            <w:vAlign w:val="center"/>
          </w:tcPr>
          <w:p w:rsidR="000443B3" w:rsidRPr="001E5CA5" w:rsidRDefault="000443B3" w:rsidP="009A13C3">
            <w:pPr>
              <w:pStyle w:val="ae"/>
              <w:jc w:val="center"/>
              <w:rPr>
                <w:rFonts w:ascii="Times New Roman" w:hAnsi="Times New Roman" w:cs="Times New Roman"/>
                <w:sz w:val="20"/>
                <w:szCs w:val="20"/>
              </w:rPr>
            </w:pPr>
            <w:r w:rsidRPr="001E5CA5">
              <w:rPr>
                <w:rFonts w:ascii="Times New Roman" w:hAnsi="Times New Roman" w:cs="Times New Roman"/>
                <w:sz w:val="20"/>
                <w:szCs w:val="20"/>
              </w:rPr>
              <w:t>914</w:t>
            </w:r>
          </w:p>
        </w:tc>
        <w:tc>
          <w:tcPr>
            <w:tcW w:w="567" w:type="dxa"/>
            <w:tcBorders>
              <w:top w:val="nil"/>
              <w:left w:val="nil"/>
              <w:bottom w:val="single" w:sz="4" w:space="0" w:color="auto"/>
              <w:right w:val="single" w:sz="4" w:space="0" w:color="auto"/>
            </w:tcBorders>
            <w:vAlign w:val="center"/>
          </w:tcPr>
          <w:p w:rsidR="000443B3" w:rsidRPr="001E5CA5" w:rsidRDefault="000443B3" w:rsidP="009A13C3">
            <w:pPr>
              <w:pStyle w:val="ae"/>
              <w:jc w:val="center"/>
              <w:rPr>
                <w:rFonts w:ascii="Times New Roman" w:hAnsi="Times New Roman" w:cs="Times New Roman"/>
                <w:sz w:val="20"/>
                <w:szCs w:val="20"/>
              </w:rPr>
            </w:pPr>
            <w:r w:rsidRPr="001E5CA5">
              <w:rPr>
                <w:rFonts w:ascii="Times New Roman" w:hAnsi="Times New Roman" w:cs="Times New Roman"/>
                <w:sz w:val="20"/>
                <w:szCs w:val="20"/>
              </w:rPr>
              <w:t>14</w:t>
            </w:r>
          </w:p>
        </w:tc>
        <w:tc>
          <w:tcPr>
            <w:tcW w:w="567" w:type="dxa"/>
            <w:tcBorders>
              <w:top w:val="nil"/>
              <w:left w:val="nil"/>
              <w:bottom w:val="single" w:sz="4" w:space="0" w:color="auto"/>
              <w:right w:val="single" w:sz="4" w:space="0" w:color="auto"/>
            </w:tcBorders>
            <w:vAlign w:val="center"/>
          </w:tcPr>
          <w:p w:rsidR="000443B3" w:rsidRPr="001E5CA5" w:rsidRDefault="000443B3" w:rsidP="009A13C3">
            <w:pPr>
              <w:pStyle w:val="ae"/>
              <w:jc w:val="center"/>
              <w:rPr>
                <w:rFonts w:ascii="Times New Roman" w:hAnsi="Times New Roman" w:cs="Times New Roman"/>
                <w:sz w:val="20"/>
                <w:szCs w:val="20"/>
              </w:rPr>
            </w:pPr>
            <w:r w:rsidRPr="001E5CA5">
              <w:rPr>
                <w:rFonts w:ascii="Times New Roman" w:hAnsi="Times New Roman" w:cs="Times New Roman"/>
                <w:sz w:val="20"/>
                <w:szCs w:val="20"/>
              </w:rPr>
              <w:t>03</w:t>
            </w:r>
          </w:p>
        </w:tc>
        <w:tc>
          <w:tcPr>
            <w:tcW w:w="1102" w:type="dxa"/>
            <w:gridSpan w:val="3"/>
            <w:tcBorders>
              <w:top w:val="nil"/>
              <w:left w:val="nil"/>
              <w:bottom w:val="single" w:sz="4" w:space="0" w:color="auto"/>
              <w:right w:val="single" w:sz="4" w:space="0" w:color="auto"/>
            </w:tcBorders>
            <w:vAlign w:val="center"/>
          </w:tcPr>
          <w:p w:rsidR="000443B3" w:rsidRPr="001E5CA5" w:rsidRDefault="000443B3" w:rsidP="009A13C3">
            <w:pPr>
              <w:pStyle w:val="ae"/>
              <w:jc w:val="center"/>
              <w:rPr>
                <w:rFonts w:ascii="Times New Roman" w:hAnsi="Times New Roman" w:cs="Times New Roman"/>
                <w:sz w:val="20"/>
                <w:szCs w:val="20"/>
              </w:rPr>
            </w:pPr>
            <w:r w:rsidRPr="001E5CA5">
              <w:rPr>
                <w:rFonts w:ascii="Times New Roman" w:hAnsi="Times New Roman" w:cs="Times New Roman"/>
                <w:sz w:val="20"/>
                <w:szCs w:val="20"/>
              </w:rPr>
              <w:t>85 3 00 00000</w:t>
            </w:r>
          </w:p>
        </w:tc>
        <w:tc>
          <w:tcPr>
            <w:tcW w:w="857" w:type="dxa"/>
            <w:tcBorders>
              <w:top w:val="nil"/>
              <w:left w:val="nil"/>
              <w:bottom w:val="single" w:sz="4" w:space="0" w:color="auto"/>
              <w:right w:val="single" w:sz="4" w:space="0" w:color="auto"/>
            </w:tcBorders>
            <w:vAlign w:val="center"/>
          </w:tcPr>
          <w:p w:rsidR="000443B3" w:rsidRPr="001E5CA5" w:rsidRDefault="000443B3" w:rsidP="009A13C3">
            <w:pPr>
              <w:pStyle w:val="ae"/>
              <w:rPr>
                <w:rFonts w:ascii="Times New Roman" w:hAnsi="Times New Roman" w:cs="Times New Roman"/>
                <w:sz w:val="20"/>
                <w:szCs w:val="20"/>
              </w:rPr>
            </w:pPr>
          </w:p>
        </w:tc>
        <w:tc>
          <w:tcPr>
            <w:tcW w:w="1018" w:type="dxa"/>
            <w:tcBorders>
              <w:top w:val="nil"/>
              <w:left w:val="nil"/>
              <w:bottom w:val="single" w:sz="4" w:space="0" w:color="auto"/>
              <w:right w:val="single" w:sz="4" w:space="0" w:color="auto"/>
            </w:tcBorders>
            <w:vAlign w:val="center"/>
          </w:tcPr>
          <w:p w:rsidR="000443B3" w:rsidRPr="001E5CA5" w:rsidRDefault="000443B3" w:rsidP="009A13C3">
            <w:pPr>
              <w:pStyle w:val="ae"/>
              <w:jc w:val="center"/>
              <w:rPr>
                <w:rFonts w:ascii="Times New Roman" w:hAnsi="Times New Roman" w:cs="Times New Roman"/>
                <w:sz w:val="20"/>
                <w:szCs w:val="20"/>
              </w:rPr>
            </w:pPr>
            <w:r w:rsidRPr="001E5CA5">
              <w:rPr>
                <w:rFonts w:ascii="Times New Roman" w:hAnsi="Times New Roman" w:cs="Times New Roman"/>
                <w:sz w:val="20"/>
                <w:szCs w:val="20"/>
              </w:rPr>
              <w:t>39,8</w:t>
            </w:r>
          </w:p>
        </w:tc>
        <w:tc>
          <w:tcPr>
            <w:tcW w:w="1134" w:type="dxa"/>
            <w:tcBorders>
              <w:top w:val="nil"/>
              <w:left w:val="single" w:sz="4" w:space="0" w:color="000000"/>
              <w:bottom w:val="single" w:sz="4" w:space="0" w:color="000000"/>
              <w:right w:val="single" w:sz="4" w:space="0" w:color="000000"/>
            </w:tcBorders>
            <w:vAlign w:val="center"/>
          </w:tcPr>
          <w:p w:rsidR="000443B3" w:rsidRPr="001E5CA5" w:rsidRDefault="000443B3" w:rsidP="009A13C3">
            <w:pPr>
              <w:pStyle w:val="ae"/>
              <w:jc w:val="center"/>
              <w:rPr>
                <w:rFonts w:ascii="Times New Roman" w:hAnsi="Times New Roman" w:cs="Times New Roman"/>
                <w:sz w:val="20"/>
                <w:szCs w:val="20"/>
              </w:rPr>
            </w:pPr>
            <w:r w:rsidRPr="001E5CA5">
              <w:rPr>
                <w:rFonts w:ascii="Times New Roman" w:hAnsi="Times New Roman" w:cs="Times New Roman"/>
                <w:sz w:val="20"/>
                <w:szCs w:val="20"/>
              </w:rPr>
              <w:t>39,8</w:t>
            </w:r>
          </w:p>
        </w:tc>
        <w:tc>
          <w:tcPr>
            <w:tcW w:w="992" w:type="dxa"/>
            <w:tcBorders>
              <w:top w:val="nil"/>
              <w:left w:val="nil"/>
              <w:bottom w:val="single" w:sz="4" w:space="0" w:color="auto"/>
              <w:right w:val="single" w:sz="4" w:space="0" w:color="auto"/>
            </w:tcBorders>
            <w:vAlign w:val="center"/>
          </w:tcPr>
          <w:p w:rsidR="000443B3" w:rsidRPr="001E5CA5" w:rsidRDefault="000443B3" w:rsidP="009A13C3">
            <w:pPr>
              <w:pStyle w:val="ae"/>
              <w:jc w:val="center"/>
              <w:rPr>
                <w:rFonts w:ascii="Times New Roman" w:hAnsi="Times New Roman" w:cs="Times New Roman"/>
                <w:sz w:val="20"/>
                <w:szCs w:val="20"/>
              </w:rPr>
            </w:pPr>
            <w:r w:rsidRPr="001E5CA5">
              <w:rPr>
                <w:rFonts w:ascii="Times New Roman" w:hAnsi="Times New Roman" w:cs="Times New Roman"/>
                <w:sz w:val="20"/>
                <w:szCs w:val="20"/>
              </w:rPr>
              <w:t>39,8</w:t>
            </w:r>
          </w:p>
        </w:tc>
      </w:tr>
      <w:tr w:rsidR="000443B3" w:rsidRPr="001E5CA5" w:rsidTr="009A13C3">
        <w:tblPrEx>
          <w:tblCellSpacing w:w="-5" w:type="nil"/>
        </w:tblPrEx>
        <w:trPr>
          <w:gridAfter w:val="4"/>
          <w:wAfter w:w="851" w:type="dxa"/>
          <w:trHeight w:val="986"/>
          <w:tblCellSpacing w:w="-5" w:type="nil"/>
        </w:trPr>
        <w:tc>
          <w:tcPr>
            <w:tcW w:w="2915" w:type="dxa"/>
            <w:tcBorders>
              <w:top w:val="nil"/>
              <w:left w:val="single" w:sz="4" w:space="0" w:color="000000"/>
              <w:bottom w:val="single" w:sz="4" w:space="0" w:color="000000"/>
              <w:right w:val="single" w:sz="4" w:space="0" w:color="000000"/>
            </w:tcBorders>
            <w:vAlign w:val="center"/>
          </w:tcPr>
          <w:p w:rsidR="000443B3" w:rsidRPr="001E5CA5" w:rsidRDefault="000443B3" w:rsidP="009A13C3">
            <w:pPr>
              <w:pStyle w:val="ae"/>
              <w:rPr>
                <w:rFonts w:ascii="Times New Roman" w:hAnsi="Times New Roman" w:cs="Times New Roman"/>
                <w:sz w:val="20"/>
                <w:szCs w:val="20"/>
              </w:rPr>
            </w:pPr>
            <w:r w:rsidRPr="001E5CA5">
              <w:rPr>
                <w:rFonts w:ascii="Times New Roman" w:hAnsi="Times New Roman" w:cs="Times New Roman"/>
                <w:sz w:val="20"/>
                <w:szCs w:val="20"/>
              </w:rPr>
              <w:t>Основное мероприятие "Финансовое обеспечение деятельности органов местного самоуправления"</w:t>
            </w:r>
          </w:p>
        </w:tc>
        <w:tc>
          <w:tcPr>
            <w:tcW w:w="843" w:type="dxa"/>
            <w:tcBorders>
              <w:top w:val="nil"/>
              <w:left w:val="nil"/>
              <w:bottom w:val="single" w:sz="4" w:space="0" w:color="auto"/>
              <w:right w:val="single" w:sz="4" w:space="0" w:color="auto"/>
            </w:tcBorders>
            <w:vAlign w:val="center"/>
          </w:tcPr>
          <w:p w:rsidR="000443B3" w:rsidRPr="001E5CA5" w:rsidRDefault="000443B3" w:rsidP="009A13C3">
            <w:pPr>
              <w:pStyle w:val="ae"/>
              <w:jc w:val="center"/>
              <w:rPr>
                <w:rFonts w:ascii="Times New Roman" w:hAnsi="Times New Roman" w:cs="Times New Roman"/>
                <w:sz w:val="20"/>
                <w:szCs w:val="20"/>
              </w:rPr>
            </w:pPr>
            <w:r w:rsidRPr="001E5CA5">
              <w:rPr>
                <w:rFonts w:ascii="Times New Roman" w:hAnsi="Times New Roman" w:cs="Times New Roman"/>
                <w:sz w:val="20"/>
                <w:szCs w:val="20"/>
              </w:rPr>
              <w:t>914</w:t>
            </w:r>
          </w:p>
        </w:tc>
        <w:tc>
          <w:tcPr>
            <w:tcW w:w="567" w:type="dxa"/>
            <w:tcBorders>
              <w:top w:val="nil"/>
              <w:left w:val="nil"/>
              <w:bottom w:val="single" w:sz="4" w:space="0" w:color="auto"/>
              <w:right w:val="single" w:sz="4" w:space="0" w:color="auto"/>
            </w:tcBorders>
            <w:vAlign w:val="center"/>
          </w:tcPr>
          <w:p w:rsidR="000443B3" w:rsidRPr="001E5CA5" w:rsidRDefault="000443B3" w:rsidP="009A13C3">
            <w:pPr>
              <w:pStyle w:val="ae"/>
              <w:jc w:val="center"/>
              <w:rPr>
                <w:rFonts w:ascii="Times New Roman" w:hAnsi="Times New Roman" w:cs="Times New Roman"/>
                <w:sz w:val="20"/>
                <w:szCs w:val="20"/>
              </w:rPr>
            </w:pPr>
            <w:r w:rsidRPr="001E5CA5">
              <w:rPr>
                <w:rFonts w:ascii="Times New Roman" w:hAnsi="Times New Roman" w:cs="Times New Roman"/>
                <w:sz w:val="20"/>
                <w:szCs w:val="20"/>
              </w:rPr>
              <w:t>14</w:t>
            </w:r>
          </w:p>
        </w:tc>
        <w:tc>
          <w:tcPr>
            <w:tcW w:w="567" w:type="dxa"/>
            <w:tcBorders>
              <w:top w:val="nil"/>
              <w:left w:val="nil"/>
              <w:bottom w:val="single" w:sz="4" w:space="0" w:color="auto"/>
              <w:right w:val="single" w:sz="4" w:space="0" w:color="auto"/>
            </w:tcBorders>
            <w:vAlign w:val="center"/>
          </w:tcPr>
          <w:p w:rsidR="000443B3" w:rsidRPr="001E5CA5" w:rsidRDefault="000443B3" w:rsidP="009A13C3">
            <w:pPr>
              <w:pStyle w:val="ae"/>
              <w:jc w:val="center"/>
              <w:rPr>
                <w:rFonts w:ascii="Times New Roman" w:hAnsi="Times New Roman" w:cs="Times New Roman"/>
                <w:sz w:val="20"/>
                <w:szCs w:val="20"/>
              </w:rPr>
            </w:pPr>
            <w:r w:rsidRPr="001E5CA5">
              <w:rPr>
                <w:rFonts w:ascii="Times New Roman" w:hAnsi="Times New Roman" w:cs="Times New Roman"/>
                <w:sz w:val="20"/>
                <w:szCs w:val="20"/>
              </w:rPr>
              <w:t>03</w:t>
            </w:r>
          </w:p>
        </w:tc>
        <w:tc>
          <w:tcPr>
            <w:tcW w:w="1102" w:type="dxa"/>
            <w:gridSpan w:val="3"/>
            <w:tcBorders>
              <w:top w:val="nil"/>
              <w:left w:val="nil"/>
              <w:bottom w:val="single" w:sz="4" w:space="0" w:color="auto"/>
              <w:right w:val="single" w:sz="4" w:space="0" w:color="auto"/>
            </w:tcBorders>
            <w:vAlign w:val="center"/>
          </w:tcPr>
          <w:p w:rsidR="000443B3" w:rsidRPr="001E5CA5" w:rsidRDefault="000443B3" w:rsidP="009A13C3">
            <w:pPr>
              <w:pStyle w:val="ae"/>
              <w:jc w:val="center"/>
              <w:rPr>
                <w:rFonts w:ascii="Times New Roman" w:hAnsi="Times New Roman" w:cs="Times New Roman"/>
                <w:sz w:val="20"/>
                <w:szCs w:val="20"/>
              </w:rPr>
            </w:pPr>
            <w:r w:rsidRPr="001E5CA5">
              <w:rPr>
                <w:rFonts w:ascii="Times New Roman" w:hAnsi="Times New Roman" w:cs="Times New Roman"/>
                <w:sz w:val="20"/>
                <w:szCs w:val="20"/>
              </w:rPr>
              <w:t>85 3 02 00000</w:t>
            </w:r>
          </w:p>
        </w:tc>
        <w:tc>
          <w:tcPr>
            <w:tcW w:w="857" w:type="dxa"/>
            <w:tcBorders>
              <w:top w:val="nil"/>
              <w:left w:val="nil"/>
              <w:bottom w:val="single" w:sz="4" w:space="0" w:color="auto"/>
              <w:right w:val="single" w:sz="4" w:space="0" w:color="auto"/>
            </w:tcBorders>
            <w:vAlign w:val="center"/>
          </w:tcPr>
          <w:p w:rsidR="000443B3" w:rsidRPr="001E5CA5" w:rsidRDefault="000443B3" w:rsidP="009A13C3">
            <w:pPr>
              <w:pStyle w:val="ae"/>
              <w:rPr>
                <w:rFonts w:ascii="Times New Roman" w:hAnsi="Times New Roman" w:cs="Times New Roman"/>
                <w:sz w:val="20"/>
                <w:szCs w:val="20"/>
              </w:rPr>
            </w:pPr>
          </w:p>
        </w:tc>
        <w:tc>
          <w:tcPr>
            <w:tcW w:w="1018" w:type="dxa"/>
            <w:tcBorders>
              <w:top w:val="nil"/>
              <w:left w:val="nil"/>
              <w:bottom w:val="single" w:sz="4" w:space="0" w:color="auto"/>
              <w:right w:val="single" w:sz="4" w:space="0" w:color="auto"/>
            </w:tcBorders>
            <w:vAlign w:val="center"/>
          </w:tcPr>
          <w:p w:rsidR="000443B3" w:rsidRPr="001E5CA5" w:rsidRDefault="000443B3" w:rsidP="009A13C3">
            <w:pPr>
              <w:pStyle w:val="ae"/>
              <w:jc w:val="center"/>
              <w:rPr>
                <w:rFonts w:ascii="Times New Roman" w:hAnsi="Times New Roman" w:cs="Times New Roman"/>
                <w:sz w:val="20"/>
                <w:szCs w:val="20"/>
              </w:rPr>
            </w:pPr>
            <w:r w:rsidRPr="001E5CA5">
              <w:rPr>
                <w:rFonts w:ascii="Times New Roman" w:hAnsi="Times New Roman" w:cs="Times New Roman"/>
                <w:sz w:val="20"/>
                <w:szCs w:val="20"/>
              </w:rPr>
              <w:t>39,8</w:t>
            </w:r>
          </w:p>
        </w:tc>
        <w:tc>
          <w:tcPr>
            <w:tcW w:w="1134" w:type="dxa"/>
            <w:tcBorders>
              <w:top w:val="nil"/>
              <w:left w:val="single" w:sz="4" w:space="0" w:color="000000"/>
              <w:bottom w:val="single" w:sz="4" w:space="0" w:color="000000"/>
              <w:right w:val="single" w:sz="4" w:space="0" w:color="000000"/>
            </w:tcBorders>
            <w:vAlign w:val="center"/>
          </w:tcPr>
          <w:p w:rsidR="000443B3" w:rsidRPr="001E5CA5" w:rsidRDefault="000443B3" w:rsidP="009A13C3">
            <w:pPr>
              <w:pStyle w:val="ae"/>
              <w:jc w:val="center"/>
              <w:rPr>
                <w:rFonts w:ascii="Times New Roman" w:hAnsi="Times New Roman" w:cs="Times New Roman"/>
                <w:sz w:val="20"/>
                <w:szCs w:val="20"/>
              </w:rPr>
            </w:pPr>
            <w:r w:rsidRPr="001E5CA5">
              <w:rPr>
                <w:rFonts w:ascii="Times New Roman" w:hAnsi="Times New Roman" w:cs="Times New Roman"/>
                <w:sz w:val="20"/>
                <w:szCs w:val="20"/>
              </w:rPr>
              <w:t>39,8</w:t>
            </w:r>
          </w:p>
        </w:tc>
        <w:tc>
          <w:tcPr>
            <w:tcW w:w="992" w:type="dxa"/>
            <w:tcBorders>
              <w:top w:val="nil"/>
              <w:left w:val="nil"/>
              <w:bottom w:val="single" w:sz="4" w:space="0" w:color="auto"/>
              <w:right w:val="single" w:sz="4" w:space="0" w:color="auto"/>
            </w:tcBorders>
            <w:vAlign w:val="center"/>
          </w:tcPr>
          <w:p w:rsidR="000443B3" w:rsidRPr="001E5CA5" w:rsidRDefault="000443B3" w:rsidP="009A13C3">
            <w:pPr>
              <w:pStyle w:val="ae"/>
              <w:jc w:val="center"/>
              <w:rPr>
                <w:rFonts w:ascii="Times New Roman" w:hAnsi="Times New Roman" w:cs="Times New Roman"/>
                <w:sz w:val="20"/>
                <w:szCs w:val="20"/>
              </w:rPr>
            </w:pPr>
            <w:r w:rsidRPr="001E5CA5">
              <w:rPr>
                <w:rFonts w:ascii="Times New Roman" w:hAnsi="Times New Roman" w:cs="Times New Roman"/>
                <w:sz w:val="20"/>
                <w:szCs w:val="20"/>
              </w:rPr>
              <w:t>39,8</w:t>
            </w:r>
          </w:p>
        </w:tc>
      </w:tr>
      <w:tr w:rsidR="000443B3" w:rsidRPr="001E5CA5" w:rsidTr="009A13C3">
        <w:tblPrEx>
          <w:tblCellSpacing w:w="-5" w:type="nil"/>
        </w:tblPrEx>
        <w:trPr>
          <w:gridAfter w:val="4"/>
          <w:wAfter w:w="851" w:type="dxa"/>
          <w:trHeight w:val="552"/>
          <w:tblCellSpacing w:w="-5" w:type="nil"/>
        </w:trPr>
        <w:tc>
          <w:tcPr>
            <w:tcW w:w="2915" w:type="dxa"/>
            <w:tcBorders>
              <w:top w:val="nil"/>
              <w:left w:val="single" w:sz="4" w:space="0" w:color="000000"/>
              <w:bottom w:val="single" w:sz="4" w:space="0" w:color="000000"/>
              <w:right w:val="single" w:sz="4" w:space="0" w:color="000000"/>
            </w:tcBorders>
            <w:vAlign w:val="center"/>
          </w:tcPr>
          <w:p w:rsidR="000443B3" w:rsidRPr="001E5CA5" w:rsidRDefault="000443B3" w:rsidP="009A13C3">
            <w:pPr>
              <w:pStyle w:val="ae"/>
              <w:rPr>
                <w:rFonts w:ascii="Times New Roman" w:hAnsi="Times New Roman" w:cs="Times New Roman"/>
                <w:sz w:val="20"/>
                <w:szCs w:val="20"/>
              </w:rPr>
            </w:pPr>
            <w:r w:rsidRPr="001E5CA5">
              <w:rPr>
                <w:rFonts w:ascii="Times New Roman" w:hAnsi="Times New Roman" w:cs="Times New Roman"/>
                <w:sz w:val="20"/>
                <w:szCs w:val="20"/>
              </w:rPr>
              <w:t>Выполнение других расходных обязательств</w:t>
            </w:r>
          </w:p>
        </w:tc>
        <w:tc>
          <w:tcPr>
            <w:tcW w:w="843" w:type="dxa"/>
            <w:tcBorders>
              <w:top w:val="nil"/>
              <w:left w:val="nil"/>
              <w:bottom w:val="single" w:sz="4" w:space="0" w:color="auto"/>
              <w:right w:val="single" w:sz="4" w:space="0" w:color="auto"/>
            </w:tcBorders>
            <w:vAlign w:val="center"/>
          </w:tcPr>
          <w:p w:rsidR="000443B3" w:rsidRPr="001E5CA5" w:rsidRDefault="000443B3" w:rsidP="009A13C3">
            <w:pPr>
              <w:pStyle w:val="ae"/>
              <w:jc w:val="center"/>
              <w:rPr>
                <w:rFonts w:ascii="Times New Roman" w:hAnsi="Times New Roman" w:cs="Times New Roman"/>
                <w:sz w:val="20"/>
                <w:szCs w:val="20"/>
              </w:rPr>
            </w:pPr>
            <w:r w:rsidRPr="001E5CA5">
              <w:rPr>
                <w:rFonts w:ascii="Times New Roman" w:hAnsi="Times New Roman" w:cs="Times New Roman"/>
                <w:sz w:val="20"/>
                <w:szCs w:val="20"/>
              </w:rPr>
              <w:t>914</w:t>
            </w:r>
          </w:p>
        </w:tc>
        <w:tc>
          <w:tcPr>
            <w:tcW w:w="567" w:type="dxa"/>
            <w:tcBorders>
              <w:top w:val="nil"/>
              <w:left w:val="nil"/>
              <w:bottom w:val="single" w:sz="4" w:space="0" w:color="auto"/>
              <w:right w:val="single" w:sz="4" w:space="0" w:color="auto"/>
            </w:tcBorders>
            <w:vAlign w:val="center"/>
          </w:tcPr>
          <w:p w:rsidR="000443B3" w:rsidRPr="001E5CA5" w:rsidRDefault="000443B3" w:rsidP="009A13C3">
            <w:pPr>
              <w:pStyle w:val="ae"/>
              <w:jc w:val="center"/>
              <w:rPr>
                <w:rFonts w:ascii="Times New Roman" w:hAnsi="Times New Roman" w:cs="Times New Roman"/>
                <w:sz w:val="20"/>
                <w:szCs w:val="20"/>
              </w:rPr>
            </w:pPr>
            <w:r w:rsidRPr="001E5CA5">
              <w:rPr>
                <w:rFonts w:ascii="Times New Roman" w:hAnsi="Times New Roman" w:cs="Times New Roman"/>
                <w:sz w:val="20"/>
                <w:szCs w:val="20"/>
              </w:rPr>
              <w:t>14</w:t>
            </w:r>
          </w:p>
        </w:tc>
        <w:tc>
          <w:tcPr>
            <w:tcW w:w="567" w:type="dxa"/>
            <w:tcBorders>
              <w:top w:val="nil"/>
              <w:left w:val="nil"/>
              <w:bottom w:val="single" w:sz="4" w:space="0" w:color="auto"/>
              <w:right w:val="single" w:sz="4" w:space="0" w:color="auto"/>
            </w:tcBorders>
            <w:vAlign w:val="center"/>
          </w:tcPr>
          <w:p w:rsidR="000443B3" w:rsidRPr="001E5CA5" w:rsidRDefault="000443B3" w:rsidP="009A13C3">
            <w:pPr>
              <w:pStyle w:val="ae"/>
              <w:jc w:val="center"/>
              <w:rPr>
                <w:rFonts w:ascii="Times New Roman" w:hAnsi="Times New Roman" w:cs="Times New Roman"/>
                <w:sz w:val="20"/>
                <w:szCs w:val="20"/>
              </w:rPr>
            </w:pPr>
            <w:r w:rsidRPr="001E5CA5">
              <w:rPr>
                <w:rFonts w:ascii="Times New Roman" w:hAnsi="Times New Roman" w:cs="Times New Roman"/>
                <w:sz w:val="20"/>
                <w:szCs w:val="20"/>
              </w:rPr>
              <w:t>03</w:t>
            </w:r>
          </w:p>
        </w:tc>
        <w:tc>
          <w:tcPr>
            <w:tcW w:w="1102" w:type="dxa"/>
            <w:gridSpan w:val="3"/>
            <w:tcBorders>
              <w:top w:val="nil"/>
              <w:left w:val="nil"/>
              <w:bottom w:val="single" w:sz="4" w:space="0" w:color="auto"/>
              <w:right w:val="single" w:sz="4" w:space="0" w:color="auto"/>
            </w:tcBorders>
            <w:vAlign w:val="center"/>
          </w:tcPr>
          <w:p w:rsidR="000443B3" w:rsidRPr="001E5CA5" w:rsidRDefault="000443B3" w:rsidP="009A13C3">
            <w:pPr>
              <w:pStyle w:val="ae"/>
              <w:jc w:val="center"/>
              <w:rPr>
                <w:rFonts w:ascii="Times New Roman" w:hAnsi="Times New Roman" w:cs="Times New Roman"/>
                <w:sz w:val="20"/>
                <w:szCs w:val="20"/>
              </w:rPr>
            </w:pPr>
            <w:r w:rsidRPr="001E5CA5">
              <w:rPr>
                <w:rFonts w:ascii="Times New Roman" w:hAnsi="Times New Roman" w:cs="Times New Roman"/>
                <w:sz w:val="20"/>
                <w:szCs w:val="20"/>
              </w:rPr>
              <w:t>85 3 02 90200</w:t>
            </w:r>
          </w:p>
        </w:tc>
        <w:tc>
          <w:tcPr>
            <w:tcW w:w="857" w:type="dxa"/>
            <w:tcBorders>
              <w:top w:val="nil"/>
              <w:left w:val="nil"/>
              <w:bottom w:val="single" w:sz="4" w:space="0" w:color="auto"/>
              <w:right w:val="single" w:sz="4" w:space="0" w:color="auto"/>
            </w:tcBorders>
            <w:vAlign w:val="center"/>
          </w:tcPr>
          <w:p w:rsidR="000443B3" w:rsidRPr="001E5CA5" w:rsidRDefault="000443B3" w:rsidP="009A13C3">
            <w:pPr>
              <w:pStyle w:val="ae"/>
              <w:jc w:val="center"/>
              <w:rPr>
                <w:rFonts w:ascii="Times New Roman" w:hAnsi="Times New Roman" w:cs="Times New Roman"/>
                <w:sz w:val="20"/>
                <w:szCs w:val="20"/>
              </w:rPr>
            </w:pPr>
            <w:r w:rsidRPr="001E5CA5">
              <w:rPr>
                <w:rFonts w:ascii="Times New Roman" w:hAnsi="Times New Roman" w:cs="Times New Roman"/>
                <w:sz w:val="20"/>
                <w:szCs w:val="20"/>
              </w:rPr>
              <w:t>500</w:t>
            </w:r>
          </w:p>
        </w:tc>
        <w:tc>
          <w:tcPr>
            <w:tcW w:w="1018" w:type="dxa"/>
            <w:tcBorders>
              <w:top w:val="nil"/>
              <w:left w:val="nil"/>
              <w:bottom w:val="single" w:sz="4" w:space="0" w:color="auto"/>
              <w:right w:val="single" w:sz="4" w:space="0" w:color="auto"/>
            </w:tcBorders>
            <w:vAlign w:val="center"/>
          </w:tcPr>
          <w:p w:rsidR="000443B3" w:rsidRPr="001E5CA5" w:rsidRDefault="000443B3" w:rsidP="009A13C3">
            <w:pPr>
              <w:pStyle w:val="ae"/>
              <w:jc w:val="center"/>
              <w:rPr>
                <w:rFonts w:ascii="Times New Roman" w:hAnsi="Times New Roman" w:cs="Times New Roman"/>
                <w:sz w:val="20"/>
                <w:szCs w:val="20"/>
              </w:rPr>
            </w:pPr>
            <w:r w:rsidRPr="001E5CA5">
              <w:rPr>
                <w:rFonts w:ascii="Times New Roman" w:hAnsi="Times New Roman" w:cs="Times New Roman"/>
                <w:sz w:val="20"/>
                <w:szCs w:val="20"/>
              </w:rPr>
              <w:t>39,8</w:t>
            </w:r>
          </w:p>
        </w:tc>
        <w:tc>
          <w:tcPr>
            <w:tcW w:w="1134" w:type="dxa"/>
            <w:tcBorders>
              <w:top w:val="nil"/>
              <w:left w:val="single" w:sz="4" w:space="0" w:color="000000"/>
              <w:bottom w:val="single" w:sz="4" w:space="0" w:color="000000"/>
              <w:right w:val="single" w:sz="4" w:space="0" w:color="000000"/>
            </w:tcBorders>
            <w:vAlign w:val="center"/>
          </w:tcPr>
          <w:p w:rsidR="000443B3" w:rsidRPr="001E5CA5" w:rsidRDefault="000443B3" w:rsidP="009A13C3">
            <w:pPr>
              <w:pStyle w:val="ae"/>
              <w:jc w:val="center"/>
              <w:rPr>
                <w:rFonts w:ascii="Times New Roman" w:hAnsi="Times New Roman" w:cs="Times New Roman"/>
                <w:sz w:val="20"/>
                <w:szCs w:val="20"/>
              </w:rPr>
            </w:pPr>
            <w:r w:rsidRPr="001E5CA5">
              <w:rPr>
                <w:rFonts w:ascii="Times New Roman" w:hAnsi="Times New Roman" w:cs="Times New Roman"/>
                <w:sz w:val="20"/>
                <w:szCs w:val="20"/>
              </w:rPr>
              <w:t>39,8</w:t>
            </w:r>
          </w:p>
        </w:tc>
        <w:tc>
          <w:tcPr>
            <w:tcW w:w="992" w:type="dxa"/>
            <w:tcBorders>
              <w:top w:val="nil"/>
              <w:left w:val="nil"/>
              <w:bottom w:val="single" w:sz="4" w:space="0" w:color="auto"/>
              <w:right w:val="single" w:sz="4" w:space="0" w:color="auto"/>
            </w:tcBorders>
            <w:vAlign w:val="center"/>
          </w:tcPr>
          <w:p w:rsidR="000443B3" w:rsidRPr="001E5CA5" w:rsidRDefault="000443B3" w:rsidP="009A13C3">
            <w:pPr>
              <w:pStyle w:val="ae"/>
              <w:jc w:val="center"/>
              <w:rPr>
                <w:rFonts w:ascii="Times New Roman" w:hAnsi="Times New Roman" w:cs="Times New Roman"/>
                <w:sz w:val="20"/>
                <w:szCs w:val="20"/>
              </w:rPr>
            </w:pPr>
            <w:r w:rsidRPr="001E5CA5">
              <w:rPr>
                <w:rFonts w:ascii="Times New Roman" w:hAnsi="Times New Roman" w:cs="Times New Roman"/>
                <w:sz w:val="20"/>
                <w:szCs w:val="20"/>
              </w:rPr>
              <w:t>39,8</w:t>
            </w:r>
          </w:p>
        </w:tc>
      </w:tr>
    </w:tbl>
    <w:p w:rsidR="000443B3" w:rsidRPr="005D5212" w:rsidRDefault="000443B3" w:rsidP="000443B3">
      <w:pPr>
        <w:rPr>
          <w:sz w:val="20"/>
          <w:szCs w:val="20"/>
        </w:rPr>
      </w:pPr>
    </w:p>
    <w:p w:rsidR="000443B3" w:rsidRPr="005D5212" w:rsidRDefault="000443B3" w:rsidP="000443B3">
      <w:pPr>
        <w:jc w:val="center"/>
        <w:rPr>
          <w:sz w:val="20"/>
          <w:szCs w:val="20"/>
        </w:rPr>
      </w:pPr>
    </w:p>
    <w:p w:rsidR="000443B3" w:rsidRPr="005D5212" w:rsidRDefault="000443B3" w:rsidP="000443B3">
      <w:pPr>
        <w:rPr>
          <w:sz w:val="20"/>
          <w:szCs w:val="20"/>
        </w:rPr>
      </w:pPr>
    </w:p>
    <w:p w:rsidR="000443B3" w:rsidRPr="008E1BF5" w:rsidRDefault="000443B3" w:rsidP="000443B3">
      <w:pPr>
        <w:tabs>
          <w:tab w:val="left" w:pos="551"/>
        </w:tabs>
        <w:rPr>
          <w:noProof/>
          <w:sz w:val="20"/>
          <w:szCs w:val="20"/>
        </w:rPr>
      </w:pPr>
      <w:r>
        <w:rPr>
          <w:noProof/>
          <w:sz w:val="20"/>
          <w:szCs w:val="20"/>
        </w:rPr>
        <w:t xml:space="preserve">                      </w:t>
      </w:r>
      <w:r w:rsidRPr="008E1BF5">
        <w:rPr>
          <w:noProof/>
          <w:sz w:val="20"/>
          <w:szCs w:val="20"/>
        </w:rPr>
        <w:t xml:space="preserve">Глава Гвазденского сельского поселения                                  </w:t>
      </w:r>
      <w:r>
        <w:rPr>
          <w:noProof/>
          <w:sz w:val="20"/>
          <w:szCs w:val="20"/>
        </w:rPr>
        <w:t xml:space="preserve">                      </w:t>
      </w:r>
      <w:r w:rsidRPr="008E1BF5">
        <w:rPr>
          <w:noProof/>
          <w:sz w:val="20"/>
          <w:szCs w:val="20"/>
        </w:rPr>
        <w:t>Л.М. Богданова</w:t>
      </w:r>
    </w:p>
    <w:p w:rsidR="000443B3" w:rsidRPr="005D5212" w:rsidRDefault="000443B3" w:rsidP="000443B3">
      <w:pPr>
        <w:rPr>
          <w:sz w:val="20"/>
          <w:szCs w:val="20"/>
        </w:rPr>
      </w:pPr>
    </w:p>
    <w:p w:rsidR="000443B3" w:rsidRPr="005D5212" w:rsidRDefault="000443B3" w:rsidP="000443B3">
      <w:pPr>
        <w:rPr>
          <w:sz w:val="20"/>
          <w:szCs w:val="20"/>
        </w:rPr>
      </w:pPr>
    </w:p>
    <w:p w:rsidR="000443B3" w:rsidRPr="005D5212" w:rsidRDefault="000443B3" w:rsidP="000443B3">
      <w:pPr>
        <w:rPr>
          <w:sz w:val="20"/>
          <w:szCs w:val="20"/>
        </w:rPr>
      </w:pPr>
    </w:p>
    <w:p w:rsidR="000443B3" w:rsidRPr="005D5212" w:rsidRDefault="000443B3" w:rsidP="000443B3">
      <w:pPr>
        <w:rPr>
          <w:sz w:val="20"/>
          <w:szCs w:val="20"/>
        </w:rPr>
      </w:pPr>
    </w:p>
    <w:p w:rsidR="000443B3" w:rsidRPr="005D5212" w:rsidRDefault="000443B3" w:rsidP="000443B3">
      <w:pPr>
        <w:rPr>
          <w:sz w:val="20"/>
          <w:szCs w:val="20"/>
        </w:rPr>
      </w:pPr>
    </w:p>
    <w:p w:rsidR="000443B3" w:rsidRPr="005D5212" w:rsidRDefault="000443B3" w:rsidP="000443B3">
      <w:pPr>
        <w:rPr>
          <w:sz w:val="20"/>
          <w:szCs w:val="20"/>
        </w:rPr>
      </w:pPr>
    </w:p>
    <w:p w:rsidR="000443B3" w:rsidRDefault="000443B3" w:rsidP="000443B3">
      <w:pPr>
        <w:rPr>
          <w:sz w:val="20"/>
          <w:szCs w:val="20"/>
        </w:rPr>
      </w:pPr>
    </w:p>
    <w:p w:rsidR="000443B3" w:rsidRDefault="000443B3" w:rsidP="000443B3">
      <w:pPr>
        <w:rPr>
          <w:sz w:val="20"/>
          <w:szCs w:val="20"/>
        </w:rPr>
      </w:pPr>
    </w:p>
    <w:p w:rsidR="000443B3" w:rsidRDefault="000443B3" w:rsidP="000443B3">
      <w:pPr>
        <w:rPr>
          <w:sz w:val="20"/>
          <w:szCs w:val="20"/>
        </w:rPr>
      </w:pPr>
    </w:p>
    <w:p w:rsidR="000443B3" w:rsidRDefault="000443B3" w:rsidP="000443B3">
      <w:pPr>
        <w:rPr>
          <w:sz w:val="20"/>
          <w:szCs w:val="20"/>
        </w:rPr>
      </w:pPr>
    </w:p>
    <w:p w:rsidR="000443B3" w:rsidRDefault="000443B3" w:rsidP="000443B3">
      <w:pPr>
        <w:rPr>
          <w:sz w:val="20"/>
          <w:szCs w:val="20"/>
        </w:rPr>
      </w:pPr>
    </w:p>
    <w:p w:rsidR="000443B3" w:rsidRDefault="000443B3" w:rsidP="000443B3">
      <w:pPr>
        <w:rPr>
          <w:sz w:val="20"/>
          <w:szCs w:val="20"/>
        </w:rPr>
      </w:pPr>
    </w:p>
    <w:p w:rsidR="000443B3" w:rsidRDefault="000443B3" w:rsidP="000443B3">
      <w:pPr>
        <w:rPr>
          <w:sz w:val="20"/>
          <w:szCs w:val="20"/>
        </w:rPr>
      </w:pPr>
    </w:p>
    <w:p w:rsidR="000443B3" w:rsidRDefault="000443B3" w:rsidP="000443B3">
      <w:pPr>
        <w:rPr>
          <w:sz w:val="20"/>
          <w:szCs w:val="20"/>
        </w:rPr>
      </w:pPr>
    </w:p>
    <w:p w:rsidR="000443B3" w:rsidRDefault="000443B3" w:rsidP="000443B3">
      <w:pPr>
        <w:rPr>
          <w:sz w:val="20"/>
          <w:szCs w:val="20"/>
        </w:rPr>
      </w:pPr>
    </w:p>
    <w:p w:rsidR="000443B3" w:rsidRDefault="000443B3" w:rsidP="000443B3">
      <w:pPr>
        <w:rPr>
          <w:sz w:val="20"/>
          <w:szCs w:val="20"/>
        </w:rPr>
      </w:pPr>
    </w:p>
    <w:p w:rsidR="000443B3" w:rsidRDefault="000443B3" w:rsidP="000443B3">
      <w:pPr>
        <w:rPr>
          <w:sz w:val="20"/>
          <w:szCs w:val="20"/>
        </w:rPr>
      </w:pPr>
    </w:p>
    <w:p w:rsidR="000443B3" w:rsidRDefault="000443B3" w:rsidP="000443B3">
      <w:pPr>
        <w:rPr>
          <w:sz w:val="20"/>
          <w:szCs w:val="20"/>
        </w:rPr>
      </w:pPr>
    </w:p>
    <w:p w:rsidR="000443B3" w:rsidRDefault="000443B3" w:rsidP="000443B3">
      <w:pPr>
        <w:rPr>
          <w:sz w:val="20"/>
          <w:szCs w:val="20"/>
        </w:rPr>
      </w:pPr>
    </w:p>
    <w:p w:rsidR="000443B3" w:rsidRDefault="000443B3" w:rsidP="000443B3">
      <w:pPr>
        <w:rPr>
          <w:sz w:val="20"/>
          <w:szCs w:val="20"/>
        </w:rPr>
      </w:pPr>
    </w:p>
    <w:p w:rsidR="000443B3" w:rsidRDefault="000443B3" w:rsidP="000443B3">
      <w:pPr>
        <w:rPr>
          <w:sz w:val="20"/>
          <w:szCs w:val="20"/>
        </w:rPr>
      </w:pPr>
    </w:p>
    <w:p w:rsidR="000443B3" w:rsidRDefault="000443B3" w:rsidP="000443B3">
      <w:pPr>
        <w:rPr>
          <w:sz w:val="20"/>
          <w:szCs w:val="20"/>
        </w:rPr>
      </w:pPr>
    </w:p>
    <w:p w:rsidR="000443B3" w:rsidRDefault="000443B3" w:rsidP="000443B3">
      <w:pPr>
        <w:rPr>
          <w:sz w:val="20"/>
          <w:szCs w:val="20"/>
        </w:rPr>
      </w:pPr>
    </w:p>
    <w:p w:rsidR="000443B3" w:rsidRDefault="000443B3" w:rsidP="000443B3">
      <w:pPr>
        <w:rPr>
          <w:sz w:val="20"/>
          <w:szCs w:val="20"/>
        </w:rPr>
      </w:pPr>
    </w:p>
    <w:p w:rsidR="000443B3" w:rsidRDefault="000443B3" w:rsidP="000443B3">
      <w:pPr>
        <w:rPr>
          <w:sz w:val="20"/>
          <w:szCs w:val="20"/>
        </w:rPr>
      </w:pPr>
    </w:p>
    <w:p w:rsidR="000443B3" w:rsidRDefault="000443B3" w:rsidP="000443B3">
      <w:pPr>
        <w:rPr>
          <w:sz w:val="20"/>
          <w:szCs w:val="20"/>
        </w:rPr>
      </w:pPr>
    </w:p>
    <w:p w:rsidR="000443B3" w:rsidRDefault="000443B3" w:rsidP="000443B3">
      <w:pPr>
        <w:rPr>
          <w:sz w:val="20"/>
          <w:szCs w:val="20"/>
        </w:rPr>
      </w:pPr>
    </w:p>
    <w:p w:rsidR="000443B3" w:rsidRDefault="000443B3" w:rsidP="000443B3">
      <w:pPr>
        <w:rPr>
          <w:sz w:val="20"/>
          <w:szCs w:val="20"/>
        </w:rPr>
      </w:pPr>
    </w:p>
    <w:p w:rsidR="000443B3" w:rsidRDefault="000443B3" w:rsidP="000443B3">
      <w:pPr>
        <w:rPr>
          <w:sz w:val="20"/>
          <w:szCs w:val="20"/>
        </w:rPr>
      </w:pPr>
    </w:p>
    <w:p w:rsidR="000443B3" w:rsidRDefault="000443B3" w:rsidP="000443B3">
      <w:pPr>
        <w:rPr>
          <w:sz w:val="20"/>
          <w:szCs w:val="20"/>
        </w:rPr>
      </w:pPr>
    </w:p>
    <w:p w:rsidR="000443B3" w:rsidRDefault="000443B3" w:rsidP="000443B3">
      <w:pPr>
        <w:rPr>
          <w:sz w:val="20"/>
          <w:szCs w:val="20"/>
        </w:rPr>
      </w:pPr>
    </w:p>
    <w:p w:rsidR="000443B3" w:rsidRDefault="000443B3" w:rsidP="000443B3">
      <w:pPr>
        <w:rPr>
          <w:sz w:val="20"/>
          <w:szCs w:val="20"/>
        </w:rPr>
      </w:pPr>
    </w:p>
    <w:p w:rsidR="000443B3" w:rsidRDefault="000443B3" w:rsidP="000443B3">
      <w:pPr>
        <w:rPr>
          <w:sz w:val="20"/>
          <w:szCs w:val="20"/>
        </w:rPr>
      </w:pPr>
    </w:p>
    <w:p w:rsidR="000443B3" w:rsidRDefault="000443B3" w:rsidP="000443B3">
      <w:pPr>
        <w:rPr>
          <w:sz w:val="20"/>
          <w:szCs w:val="20"/>
        </w:rPr>
      </w:pPr>
    </w:p>
    <w:p w:rsidR="000443B3" w:rsidRDefault="000443B3" w:rsidP="000443B3">
      <w:pPr>
        <w:rPr>
          <w:sz w:val="20"/>
          <w:szCs w:val="20"/>
        </w:rPr>
      </w:pPr>
    </w:p>
    <w:p w:rsidR="000443B3" w:rsidRDefault="000443B3" w:rsidP="000443B3">
      <w:pPr>
        <w:rPr>
          <w:sz w:val="20"/>
          <w:szCs w:val="20"/>
        </w:rPr>
      </w:pPr>
    </w:p>
    <w:p w:rsidR="000443B3" w:rsidRDefault="000443B3" w:rsidP="000443B3">
      <w:pPr>
        <w:rPr>
          <w:sz w:val="20"/>
          <w:szCs w:val="20"/>
        </w:rPr>
      </w:pPr>
    </w:p>
    <w:p w:rsidR="000443B3" w:rsidRDefault="000443B3" w:rsidP="000443B3">
      <w:pPr>
        <w:rPr>
          <w:sz w:val="20"/>
          <w:szCs w:val="20"/>
        </w:rPr>
      </w:pPr>
    </w:p>
    <w:p w:rsidR="000443B3" w:rsidRDefault="000443B3" w:rsidP="000443B3">
      <w:pPr>
        <w:rPr>
          <w:sz w:val="20"/>
          <w:szCs w:val="20"/>
        </w:rPr>
      </w:pPr>
    </w:p>
    <w:p w:rsidR="000443B3" w:rsidRDefault="000443B3" w:rsidP="000443B3">
      <w:pPr>
        <w:rPr>
          <w:sz w:val="20"/>
          <w:szCs w:val="20"/>
        </w:rPr>
      </w:pPr>
    </w:p>
    <w:p w:rsidR="000443B3" w:rsidRDefault="000443B3" w:rsidP="000443B3">
      <w:pPr>
        <w:rPr>
          <w:sz w:val="20"/>
          <w:szCs w:val="20"/>
        </w:rPr>
      </w:pPr>
    </w:p>
    <w:tbl>
      <w:tblPr>
        <w:tblW w:w="10776" w:type="dxa"/>
        <w:tblInd w:w="-106" w:type="dxa"/>
        <w:tblLayout w:type="fixed"/>
        <w:tblLook w:val="0000"/>
      </w:tblPr>
      <w:tblGrid>
        <w:gridCol w:w="3172"/>
        <w:gridCol w:w="511"/>
        <w:gridCol w:w="642"/>
        <w:gridCol w:w="379"/>
        <w:gridCol w:w="188"/>
        <w:gridCol w:w="709"/>
        <w:gridCol w:w="1134"/>
        <w:gridCol w:w="709"/>
        <w:gridCol w:w="992"/>
        <w:gridCol w:w="992"/>
        <w:gridCol w:w="686"/>
        <w:gridCol w:w="165"/>
        <w:gridCol w:w="497"/>
      </w:tblGrid>
      <w:tr w:rsidR="000443B3" w:rsidRPr="001E5CA5" w:rsidTr="009A13C3">
        <w:trPr>
          <w:trHeight w:val="1275"/>
        </w:trPr>
        <w:tc>
          <w:tcPr>
            <w:tcW w:w="3172" w:type="dxa"/>
            <w:tcBorders>
              <w:top w:val="nil"/>
              <w:left w:val="nil"/>
              <w:bottom w:val="nil"/>
              <w:right w:val="nil"/>
            </w:tcBorders>
            <w:vAlign w:val="center"/>
          </w:tcPr>
          <w:p w:rsidR="000443B3" w:rsidRPr="001E5CA5" w:rsidRDefault="000443B3" w:rsidP="009A13C3">
            <w:pPr>
              <w:rPr>
                <w:sz w:val="20"/>
                <w:szCs w:val="20"/>
              </w:rPr>
            </w:pPr>
          </w:p>
        </w:tc>
        <w:tc>
          <w:tcPr>
            <w:tcW w:w="511" w:type="dxa"/>
            <w:tcBorders>
              <w:top w:val="nil"/>
              <w:left w:val="nil"/>
              <w:bottom w:val="nil"/>
              <w:right w:val="nil"/>
            </w:tcBorders>
            <w:vAlign w:val="center"/>
          </w:tcPr>
          <w:p w:rsidR="000443B3" w:rsidRPr="001E5CA5" w:rsidRDefault="000443B3" w:rsidP="009A13C3">
            <w:pPr>
              <w:jc w:val="right"/>
              <w:rPr>
                <w:b/>
                <w:bCs/>
                <w:sz w:val="20"/>
                <w:szCs w:val="20"/>
              </w:rPr>
            </w:pPr>
          </w:p>
        </w:tc>
        <w:tc>
          <w:tcPr>
            <w:tcW w:w="1021" w:type="dxa"/>
            <w:gridSpan w:val="2"/>
            <w:tcBorders>
              <w:top w:val="nil"/>
              <w:left w:val="nil"/>
              <w:bottom w:val="nil"/>
              <w:right w:val="nil"/>
            </w:tcBorders>
            <w:vAlign w:val="center"/>
          </w:tcPr>
          <w:p w:rsidR="000443B3" w:rsidRPr="001E5CA5" w:rsidRDefault="000443B3" w:rsidP="009A13C3">
            <w:pPr>
              <w:rPr>
                <w:sz w:val="20"/>
                <w:szCs w:val="20"/>
              </w:rPr>
            </w:pPr>
          </w:p>
        </w:tc>
        <w:tc>
          <w:tcPr>
            <w:tcW w:w="5410" w:type="dxa"/>
            <w:gridSpan w:val="7"/>
            <w:tcBorders>
              <w:top w:val="nil"/>
              <w:left w:val="nil"/>
              <w:bottom w:val="nil"/>
              <w:right w:val="nil"/>
            </w:tcBorders>
            <w:vAlign w:val="center"/>
          </w:tcPr>
          <w:p w:rsidR="000443B3" w:rsidRPr="001E5CA5" w:rsidRDefault="000443B3" w:rsidP="009A13C3">
            <w:pPr>
              <w:pStyle w:val="ae"/>
              <w:jc w:val="right"/>
              <w:rPr>
                <w:rFonts w:ascii="Times New Roman" w:hAnsi="Times New Roman" w:cs="Times New Roman"/>
                <w:sz w:val="20"/>
                <w:szCs w:val="20"/>
              </w:rPr>
            </w:pPr>
            <w:r w:rsidRPr="001E5CA5">
              <w:rPr>
                <w:rFonts w:ascii="Times New Roman" w:hAnsi="Times New Roman" w:cs="Times New Roman"/>
                <w:sz w:val="20"/>
                <w:szCs w:val="20"/>
              </w:rPr>
              <w:t xml:space="preserve">                                 Приложение  4</w:t>
            </w:r>
          </w:p>
          <w:p w:rsidR="000443B3" w:rsidRPr="001E5CA5" w:rsidRDefault="000443B3" w:rsidP="009A13C3">
            <w:pPr>
              <w:pStyle w:val="ae"/>
              <w:jc w:val="right"/>
              <w:rPr>
                <w:rFonts w:ascii="Times New Roman" w:hAnsi="Times New Roman" w:cs="Times New Roman"/>
                <w:sz w:val="20"/>
                <w:szCs w:val="20"/>
              </w:rPr>
            </w:pPr>
            <w:r w:rsidRPr="001E5CA5">
              <w:rPr>
                <w:rFonts w:ascii="Times New Roman" w:hAnsi="Times New Roman" w:cs="Times New Roman"/>
                <w:sz w:val="20"/>
                <w:szCs w:val="20"/>
              </w:rPr>
              <w:t xml:space="preserve">                            к решению Совета</w:t>
            </w:r>
          </w:p>
          <w:p w:rsidR="000443B3" w:rsidRPr="001E5CA5" w:rsidRDefault="000443B3" w:rsidP="009A13C3">
            <w:pPr>
              <w:pStyle w:val="ae"/>
              <w:jc w:val="right"/>
              <w:rPr>
                <w:rFonts w:ascii="Times New Roman" w:hAnsi="Times New Roman" w:cs="Times New Roman"/>
                <w:sz w:val="20"/>
                <w:szCs w:val="20"/>
              </w:rPr>
            </w:pPr>
            <w:r w:rsidRPr="001E5CA5">
              <w:rPr>
                <w:rFonts w:ascii="Times New Roman" w:hAnsi="Times New Roman" w:cs="Times New Roman"/>
                <w:sz w:val="20"/>
                <w:szCs w:val="20"/>
              </w:rPr>
              <w:t xml:space="preserve"> народных депутатов</w:t>
            </w:r>
          </w:p>
          <w:p w:rsidR="000443B3" w:rsidRPr="001E5CA5" w:rsidRDefault="000443B3" w:rsidP="009A13C3">
            <w:pPr>
              <w:pStyle w:val="ae"/>
              <w:jc w:val="right"/>
              <w:rPr>
                <w:rFonts w:ascii="Times New Roman" w:hAnsi="Times New Roman" w:cs="Times New Roman"/>
                <w:sz w:val="20"/>
                <w:szCs w:val="20"/>
              </w:rPr>
            </w:pPr>
            <w:r w:rsidRPr="001E5CA5">
              <w:rPr>
                <w:rFonts w:ascii="Times New Roman" w:hAnsi="Times New Roman" w:cs="Times New Roman"/>
                <w:sz w:val="20"/>
                <w:szCs w:val="20"/>
              </w:rPr>
              <w:t xml:space="preserve"> Гвазденского сельского поселения</w:t>
            </w:r>
          </w:p>
          <w:p w:rsidR="000443B3" w:rsidRPr="001E5CA5" w:rsidRDefault="000443B3" w:rsidP="009A13C3">
            <w:pPr>
              <w:jc w:val="center"/>
              <w:rPr>
                <w:sz w:val="20"/>
                <w:szCs w:val="20"/>
              </w:rPr>
            </w:pPr>
            <w:r w:rsidRPr="001E5CA5">
              <w:rPr>
                <w:sz w:val="20"/>
                <w:szCs w:val="20"/>
              </w:rPr>
              <w:t xml:space="preserve">                                                         </w:t>
            </w:r>
            <w:r>
              <w:rPr>
                <w:sz w:val="20"/>
                <w:szCs w:val="20"/>
              </w:rPr>
              <w:t xml:space="preserve"> </w:t>
            </w:r>
            <w:r w:rsidRPr="001E5CA5">
              <w:rPr>
                <w:sz w:val="20"/>
                <w:szCs w:val="20"/>
              </w:rPr>
              <w:t xml:space="preserve">от  </w:t>
            </w:r>
            <w:r>
              <w:rPr>
                <w:sz w:val="20"/>
                <w:szCs w:val="20"/>
              </w:rPr>
              <w:t>29.12</w:t>
            </w:r>
            <w:r w:rsidRPr="001E5CA5">
              <w:rPr>
                <w:sz w:val="20"/>
                <w:szCs w:val="20"/>
              </w:rPr>
              <w:t xml:space="preserve">.2020 года  № </w:t>
            </w:r>
            <w:r>
              <w:rPr>
                <w:sz w:val="20"/>
                <w:szCs w:val="20"/>
              </w:rPr>
              <w:t>150</w:t>
            </w:r>
          </w:p>
        </w:tc>
        <w:tc>
          <w:tcPr>
            <w:tcW w:w="662" w:type="dxa"/>
            <w:gridSpan w:val="2"/>
            <w:vMerge w:val="restart"/>
            <w:tcBorders>
              <w:top w:val="nil"/>
              <w:left w:val="nil"/>
              <w:bottom w:val="single" w:sz="4" w:space="0" w:color="auto"/>
              <w:right w:val="nil"/>
            </w:tcBorders>
          </w:tcPr>
          <w:p w:rsidR="000443B3" w:rsidRPr="001E5CA5" w:rsidRDefault="000443B3" w:rsidP="009A13C3">
            <w:pPr>
              <w:rPr>
                <w:sz w:val="20"/>
                <w:szCs w:val="20"/>
              </w:rPr>
            </w:pPr>
          </w:p>
        </w:tc>
      </w:tr>
      <w:tr w:rsidR="000443B3" w:rsidRPr="001E5CA5" w:rsidTr="009A13C3">
        <w:tblPrEx>
          <w:tblCellSpacing w:w="-5" w:type="nil"/>
        </w:tblPrEx>
        <w:trPr>
          <w:trHeight w:val="1595"/>
          <w:tblCellSpacing w:w="-5" w:type="nil"/>
        </w:trPr>
        <w:tc>
          <w:tcPr>
            <w:tcW w:w="10114" w:type="dxa"/>
            <w:gridSpan w:val="11"/>
            <w:tcBorders>
              <w:top w:val="nil"/>
              <w:left w:val="nil"/>
              <w:bottom w:val="nil"/>
              <w:right w:val="nil"/>
            </w:tcBorders>
            <w:vAlign w:val="center"/>
          </w:tcPr>
          <w:p w:rsidR="000443B3" w:rsidRPr="001E5CA5" w:rsidRDefault="000443B3" w:rsidP="009A13C3">
            <w:pPr>
              <w:rPr>
                <w:b/>
                <w:bCs/>
                <w:sz w:val="20"/>
                <w:szCs w:val="20"/>
              </w:rPr>
            </w:pPr>
          </w:p>
          <w:p w:rsidR="000443B3" w:rsidRPr="001E5CA5" w:rsidRDefault="000443B3" w:rsidP="009A13C3">
            <w:pPr>
              <w:tabs>
                <w:tab w:val="left" w:pos="8074"/>
              </w:tabs>
              <w:jc w:val="center"/>
              <w:rPr>
                <w:b/>
                <w:bCs/>
                <w:sz w:val="20"/>
                <w:szCs w:val="20"/>
              </w:rPr>
            </w:pPr>
            <w:r w:rsidRPr="001E5CA5">
              <w:rPr>
                <w:b/>
                <w:bCs/>
                <w:sz w:val="20"/>
                <w:szCs w:val="20"/>
              </w:rPr>
              <w:t>Распределение бюджетных ассигнований по разделам, подразделам,</w:t>
            </w:r>
          </w:p>
          <w:p w:rsidR="000443B3" w:rsidRPr="001E5CA5" w:rsidRDefault="000443B3" w:rsidP="009A13C3">
            <w:pPr>
              <w:jc w:val="center"/>
              <w:rPr>
                <w:b/>
                <w:bCs/>
                <w:sz w:val="20"/>
                <w:szCs w:val="20"/>
              </w:rPr>
            </w:pPr>
            <w:r w:rsidRPr="001E5CA5">
              <w:rPr>
                <w:b/>
                <w:bCs/>
                <w:sz w:val="20"/>
                <w:szCs w:val="20"/>
              </w:rPr>
              <w:t>целевым статьям (муниципальным программам Гвазденского сельского</w:t>
            </w:r>
          </w:p>
          <w:p w:rsidR="000443B3" w:rsidRPr="001E5CA5" w:rsidRDefault="000443B3" w:rsidP="009A13C3">
            <w:pPr>
              <w:jc w:val="center"/>
              <w:rPr>
                <w:b/>
                <w:bCs/>
                <w:sz w:val="20"/>
                <w:szCs w:val="20"/>
              </w:rPr>
            </w:pPr>
            <w:r w:rsidRPr="001E5CA5">
              <w:rPr>
                <w:b/>
                <w:bCs/>
                <w:sz w:val="20"/>
                <w:szCs w:val="20"/>
              </w:rPr>
              <w:t>поселения Бутурлиновского муниципального района Воронежской области), группам видов расходов классификации расходов бюджета Гвазденского сельского поселения на 2020 год и плановый период 2021 и 2022 годов.</w:t>
            </w:r>
          </w:p>
        </w:tc>
        <w:tc>
          <w:tcPr>
            <w:tcW w:w="662" w:type="dxa"/>
            <w:gridSpan w:val="2"/>
            <w:vMerge/>
            <w:tcBorders>
              <w:top w:val="nil"/>
              <w:left w:val="nil"/>
              <w:right w:val="nil"/>
            </w:tcBorders>
          </w:tcPr>
          <w:p w:rsidR="000443B3" w:rsidRPr="001E5CA5" w:rsidRDefault="000443B3" w:rsidP="009A13C3">
            <w:pPr>
              <w:widowControl w:val="0"/>
              <w:rPr>
                <w:sz w:val="20"/>
                <w:szCs w:val="20"/>
              </w:rPr>
            </w:pPr>
          </w:p>
        </w:tc>
      </w:tr>
      <w:tr w:rsidR="000443B3" w:rsidRPr="001E5CA5" w:rsidTr="009A13C3">
        <w:tblPrEx>
          <w:tblCellSpacing w:w="-5" w:type="nil"/>
        </w:tblPrEx>
        <w:trPr>
          <w:gridAfter w:val="1"/>
          <w:wAfter w:w="497" w:type="dxa"/>
          <w:trHeight w:val="705"/>
          <w:tblCellSpacing w:w="-5" w:type="nil"/>
        </w:trPr>
        <w:tc>
          <w:tcPr>
            <w:tcW w:w="4325" w:type="dxa"/>
            <w:gridSpan w:val="3"/>
            <w:vMerge w:val="restart"/>
            <w:tcBorders>
              <w:top w:val="single" w:sz="4" w:space="0" w:color="000000"/>
              <w:left w:val="single" w:sz="4" w:space="0" w:color="000000"/>
              <w:bottom w:val="single" w:sz="4" w:space="0" w:color="000000"/>
              <w:right w:val="single" w:sz="4" w:space="0" w:color="000000"/>
            </w:tcBorders>
            <w:vAlign w:val="center"/>
          </w:tcPr>
          <w:p w:rsidR="000443B3" w:rsidRPr="001E5CA5" w:rsidRDefault="000443B3" w:rsidP="009A13C3">
            <w:pPr>
              <w:jc w:val="center"/>
              <w:rPr>
                <w:b/>
                <w:bCs/>
                <w:sz w:val="20"/>
                <w:szCs w:val="20"/>
              </w:rPr>
            </w:pPr>
            <w:r w:rsidRPr="001E5CA5">
              <w:rPr>
                <w:b/>
                <w:bCs/>
                <w:sz w:val="20"/>
                <w:szCs w:val="20"/>
              </w:rPr>
              <w:t>Наименование</w:t>
            </w:r>
          </w:p>
        </w:tc>
        <w:tc>
          <w:tcPr>
            <w:tcW w:w="567" w:type="dxa"/>
            <w:gridSpan w:val="2"/>
            <w:vMerge w:val="restart"/>
            <w:tcBorders>
              <w:top w:val="single" w:sz="4" w:space="0" w:color="000000"/>
              <w:left w:val="single" w:sz="4" w:space="0" w:color="000000"/>
              <w:bottom w:val="single" w:sz="4" w:space="0" w:color="000000"/>
              <w:right w:val="single" w:sz="4" w:space="0" w:color="000000"/>
            </w:tcBorders>
            <w:vAlign w:val="center"/>
          </w:tcPr>
          <w:p w:rsidR="000443B3" w:rsidRPr="001E5CA5" w:rsidRDefault="000443B3" w:rsidP="009A13C3">
            <w:pPr>
              <w:jc w:val="center"/>
              <w:rPr>
                <w:b/>
                <w:bCs/>
                <w:sz w:val="20"/>
                <w:szCs w:val="20"/>
              </w:rPr>
            </w:pPr>
            <w:r w:rsidRPr="001E5CA5">
              <w:rPr>
                <w:b/>
                <w:bCs/>
                <w:sz w:val="20"/>
                <w:szCs w:val="20"/>
              </w:rPr>
              <w:t>Рз</w:t>
            </w:r>
          </w:p>
        </w:tc>
        <w:tc>
          <w:tcPr>
            <w:tcW w:w="709" w:type="dxa"/>
            <w:vMerge w:val="restart"/>
            <w:tcBorders>
              <w:top w:val="single" w:sz="4" w:space="0" w:color="000000"/>
              <w:left w:val="single" w:sz="4" w:space="0" w:color="000000"/>
              <w:bottom w:val="single" w:sz="4" w:space="0" w:color="000000"/>
              <w:right w:val="single" w:sz="4" w:space="0" w:color="000000"/>
            </w:tcBorders>
            <w:vAlign w:val="center"/>
          </w:tcPr>
          <w:p w:rsidR="000443B3" w:rsidRPr="001E5CA5" w:rsidRDefault="000443B3" w:rsidP="009A13C3">
            <w:pPr>
              <w:jc w:val="center"/>
              <w:rPr>
                <w:b/>
                <w:bCs/>
                <w:sz w:val="20"/>
                <w:szCs w:val="20"/>
              </w:rPr>
            </w:pPr>
            <w:r w:rsidRPr="001E5CA5">
              <w:rPr>
                <w:b/>
                <w:bCs/>
                <w:sz w:val="20"/>
                <w:szCs w:val="20"/>
              </w:rPr>
              <w:t>ПР</w:t>
            </w:r>
          </w:p>
        </w:tc>
        <w:tc>
          <w:tcPr>
            <w:tcW w:w="1134" w:type="dxa"/>
            <w:vMerge w:val="restart"/>
            <w:tcBorders>
              <w:top w:val="single" w:sz="4" w:space="0" w:color="000000"/>
              <w:left w:val="single" w:sz="4" w:space="0" w:color="000000"/>
              <w:bottom w:val="single" w:sz="4" w:space="0" w:color="000000"/>
              <w:right w:val="single" w:sz="4" w:space="0" w:color="000000"/>
            </w:tcBorders>
            <w:vAlign w:val="center"/>
          </w:tcPr>
          <w:p w:rsidR="000443B3" w:rsidRPr="001E5CA5" w:rsidRDefault="000443B3" w:rsidP="009A13C3">
            <w:pPr>
              <w:jc w:val="center"/>
              <w:rPr>
                <w:b/>
                <w:bCs/>
                <w:sz w:val="20"/>
                <w:szCs w:val="20"/>
              </w:rPr>
            </w:pPr>
            <w:r w:rsidRPr="001E5CA5">
              <w:rPr>
                <w:b/>
                <w:bCs/>
                <w:sz w:val="20"/>
                <w:szCs w:val="20"/>
              </w:rPr>
              <w:t>ЦСР</w:t>
            </w:r>
          </w:p>
        </w:tc>
        <w:tc>
          <w:tcPr>
            <w:tcW w:w="709" w:type="dxa"/>
            <w:vMerge w:val="restart"/>
            <w:tcBorders>
              <w:top w:val="single" w:sz="4" w:space="0" w:color="000000"/>
              <w:left w:val="single" w:sz="4" w:space="0" w:color="000000"/>
              <w:bottom w:val="single" w:sz="4" w:space="0" w:color="000000"/>
              <w:right w:val="single" w:sz="4" w:space="0" w:color="000000"/>
            </w:tcBorders>
            <w:vAlign w:val="center"/>
          </w:tcPr>
          <w:p w:rsidR="000443B3" w:rsidRPr="001E5CA5" w:rsidRDefault="000443B3" w:rsidP="009A13C3">
            <w:pPr>
              <w:jc w:val="center"/>
              <w:rPr>
                <w:b/>
                <w:bCs/>
                <w:sz w:val="20"/>
                <w:szCs w:val="20"/>
              </w:rPr>
            </w:pPr>
            <w:r w:rsidRPr="001E5CA5">
              <w:rPr>
                <w:b/>
                <w:bCs/>
                <w:sz w:val="20"/>
                <w:szCs w:val="20"/>
              </w:rPr>
              <w:t>ВР</w:t>
            </w:r>
          </w:p>
        </w:tc>
        <w:tc>
          <w:tcPr>
            <w:tcW w:w="2835" w:type="dxa"/>
            <w:gridSpan w:val="4"/>
            <w:tcBorders>
              <w:top w:val="single" w:sz="4" w:space="0" w:color="000000"/>
              <w:left w:val="nil"/>
              <w:bottom w:val="single" w:sz="4" w:space="0" w:color="000000"/>
              <w:right w:val="single" w:sz="4" w:space="0" w:color="000000"/>
            </w:tcBorders>
            <w:vAlign w:val="center"/>
          </w:tcPr>
          <w:p w:rsidR="000443B3" w:rsidRPr="001E5CA5" w:rsidRDefault="000443B3" w:rsidP="009A13C3">
            <w:pPr>
              <w:jc w:val="center"/>
              <w:rPr>
                <w:b/>
                <w:bCs/>
                <w:sz w:val="20"/>
                <w:szCs w:val="20"/>
              </w:rPr>
            </w:pPr>
            <w:r w:rsidRPr="001E5CA5">
              <w:rPr>
                <w:b/>
                <w:bCs/>
                <w:sz w:val="20"/>
                <w:szCs w:val="20"/>
              </w:rPr>
              <w:t xml:space="preserve">Сумма                               </w:t>
            </w:r>
          </w:p>
          <w:p w:rsidR="000443B3" w:rsidRPr="001E5CA5" w:rsidRDefault="000443B3" w:rsidP="009A13C3">
            <w:pPr>
              <w:jc w:val="center"/>
              <w:rPr>
                <w:b/>
                <w:bCs/>
                <w:sz w:val="20"/>
                <w:szCs w:val="20"/>
              </w:rPr>
            </w:pPr>
            <w:r w:rsidRPr="001E5CA5">
              <w:rPr>
                <w:b/>
                <w:bCs/>
                <w:sz w:val="20"/>
                <w:szCs w:val="20"/>
              </w:rPr>
              <w:t xml:space="preserve">    (тыс. рублей)</w:t>
            </w:r>
          </w:p>
        </w:tc>
      </w:tr>
      <w:tr w:rsidR="000443B3" w:rsidRPr="001E5CA5" w:rsidTr="009A13C3">
        <w:tblPrEx>
          <w:tblCellSpacing w:w="-5" w:type="nil"/>
        </w:tblPrEx>
        <w:trPr>
          <w:trHeight w:val="420"/>
          <w:tblCellSpacing w:w="-5" w:type="nil"/>
        </w:trPr>
        <w:tc>
          <w:tcPr>
            <w:tcW w:w="4325" w:type="dxa"/>
            <w:gridSpan w:val="3"/>
            <w:vMerge/>
            <w:tcBorders>
              <w:top w:val="single" w:sz="4" w:space="0" w:color="000000"/>
              <w:left w:val="single" w:sz="4" w:space="0" w:color="000000"/>
              <w:bottom w:val="single" w:sz="4" w:space="0" w:color="000000"/>
              <w:right w:val="single" w:sz="4" w:space="0" w:color="000000"/>
            </w:tcBorders>
            <w:vAlign w:val="center"/>
          </w:tcPr>
          <w:p w:rsidR="000443B3" w:rsidRPr="001E5CA5" w:rsidRDefault="000443B3" w:rsidP="009A13C3">
            <w:pPr>
              <w:widowControl w:val="0"/>
              <w:rPr>
                <w:sz w:val="20"/>
                <w:szCs w:val="20"/>
              </w:rPr>
            </w:pPr>
          </w:p>
        </w:tc>
        <w:tc>
          <w:tcPr>
            <w:tcW w:w="567" w:type="dxa"/>
            <w:gridSpan w:val="2"/>
            <w:vMerge/>
            <w:tcBorders>
              <w:top w:val="single" w:sz="4" w:space="0" w:color="000000"/>
              <w:left w:val="single" w:sz="4" w:space="0" w:color="000000"/>
              <w:bottom w:val="single" w:sz="4" w:space="0" w:color="000000"/>
              <w:right w:val="single" w:sz="4" w:space="0" w:color="000000"/>
            </w:tcBorders>
            <w:vAlign w:val="center"/>
          </w:tcPr>
          <w:p w:rsidR="000443B3" w:rsidRPr="001E5CA5" w:rsidRDefault="000443B3" w:rsidP="009A13C3">
            <w:pPr>
              <w:widowControl w:val="0"/>
              <w:rPr>
                <w:sz w:val="20"/>
                <w:szCs w:val="20"/>
              </w:rPr>
            </w:pPr>
          </w:p>
        </w:tc>
        <w:tc>
          <w:tcPr>
            <w:tcW w:w="709" w:type="dxa"/>
            <w:vMerge/>
            <w:tcBorders>
              <w:top w:val="single" w:sz="4" w:space="0" w:color="000000"/>
              <w:left w:val="single" w:sz="4" w:space="0" w:color="000000"/>
              <w:bottom w:val="single" w:sz="4" w:space="0" w:color="000000"/>
              <w:right w:val="single" w:sz="4" w:space="0" w:color="000000"/>
            </w:tcBorders>
            <w:vAlign w:val="center"/>
          </w:tcPr>
          <w:p w:rsidR="000443B3" w:rsidRPr="001E5CA5" w:rsidRDefault="000443B3" w:rsidP="009A13C3">
            <w:pPr>
              <w:widowControl w:val="0"/>
              <w:rPr>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tcPr>
          <w:p w:rsidR="000443B3" w:rsidRPr="001E5CA5" w:rsidRDefault="000443B3" w:rsidP="009A13C3">
            <w:pPr>
              <w:widowControl w:val="0"/>
              <w:rPr>
                <w:sz w:val="20"/>
                <w:szCs w:val="20"/>
              </w:rPr>
            </w:pPr>
          </w:p>
        </w:tc>
        <w:tc>
          <w:tcPr>
            <w:tcW w:w="709" w:type="dxa"/>
            <w:vMerge/>
            <w:tcBorders>
              <w:top w:val="single" w:sz="4" w:space="0" w:color="000000"/>
              <w:left w:val="single" w:sz="4" w:space="0" w:color="000000"/>
              <w:bottom w:val="single" w:sz="4" w:space="0" w:color="000000"/>
              <w:right w:val="single" w:sz="4" w:space="0" w:color="000000"/>
            </w:tcBorders>
            <w:vAlign w:val="center"/>
          </w:tcPr>
          <w:p w:rsidR="000443B3" w:rsidRPr="001E5CA5" w:rsidRDefault="000443B3" w:rsidP="009A13C3">
            <w:pPr>
              <w:widowControl w:val="0"/>
              <w:rPr>
                <w:sz w:val="20"/>
                <w:szCs w:val="20"/>
              </w:rPr>
            </w:pPr>
          </w:p>
        </w:tc>
        <w:tc>
          <w:tcPr>
            <w:tcW w:w="992" w:type="dxa"/>
            <w:tcBorders>
              <w:top w:val="nil"/>
              <w:left w:val="nil"/>
              <w:bottom w:val="single" w:sz="4" w:space="0" w:color="auto"/>
              <w:right w:val="single" w:sz="4" w:space="0" w:color="auto"/>
            </w:tcBorders>
            <w:vAlign w:val="center"/>
          </w:tcPr>
          <w:p w:rsidR="000443B3" w:rsidRPr="001E5CA5" w:rsidRDefault="000443B3" w:rsidP="009A13C3">
            <w:pPr>
              <w:jc w:val="center"/>
              <w:rPr>
                <w:b/>
                <w:bCs/>
                <w:sz w:val="20"/>
                <w:szCs w:val="20"/>
              </w:rPr>
            </w:pPr>
            <w:r w:rsidRPr="001E5CA5">
              <w:rPr>
                <w:b/>
                <w:bCs/>
                <w:sz w:val="20"/>
                <w:szCs w:val="20"/>
              </w:rPr>
              <w:t>2020</w:t>
            </w:r>
          </w:p>
          <w:p w:rsidR="000443B3" w:rsidRPr="001E5CA5" w:rsidRDefault="000443B3" w:rsidP="009A13C3">
            <w:pPr>
              <w:jc w:val="center"/>
              <w:rPr>
                <w:b/>
                <w:bCs/>
                <w:sz w:val="20"/>
                <w:szCs w:val="20"/>
              </w:rPr>
            </w:pPr>
            <w:r w:rsidRPr="001E5CA5">
              <w:rPr>
                <w:b/>
                <w:bCs/>
                <w:sz w:val="20"/>
                <w:szCs w:val="20"/>
              </w:rPr>
              <w:t>год</w:t>
            </w:r>
          </w:p>
        </w:tc>
        <w:tc>
          <w:tcPr>
            <w:tcW w:w="992" w:type="dxa"/>
            <w:tcBorders>
              <w:top w:val="nil"/>
              <w:left w:val="single" w:sz="4" w:space="0" w:color="000000"/>
              <w:bottom w:val="single" w:sz="4" w:space="0" w:color="000000"/>
              <w:right w:val="single" w:sz="4" w:space="0" w:color="000000"/>
            </w:tcBorders>
            <w:vAlign w:val="center"/>
          </w:tcPr>
          <w:p w:rsidR="000443B3" w:rsidRPr="001E5CA5" w:rsidRDefault="000443B3" w:rsidP="009A13C3">
            <w:pPr>
              <w:jc w:val="center"/>
              <w:rPr>
                <w:b/>
                <w:bCs/>
                <w:sz w:val="20"/>
                <w:szCs w:val="20"/>
              </w:rPr>
            </w:pPr>
            <w:r w:rsidRPr="001E5CA5">
              <w:rPr>
                <w:b/>
                <w:bCs/>
                <w:sz w:val="20"/>
                <w:szCs w:val="20"/>
              </w:rPr>
              <w:t>2021</w:t>
            </w:r>
          </w:p>
          <w:p w:rsidR="000443B3" w:rsidRPr="001E5CA5" w:rsidRDefault="000443B3" w:rsidP="009A13C3">
            <w:pPr>
              <w:jc w:val="center"/>
              <w:rPr>
                <w:b/>
                <w:bCs/>
                <w:sz w:val="20"/>
                <w:szCs w:val="20"/>
              </w:rPr>
            </w:pPr>
            <w:r w:rsidRPr="001E5CA5">
              <w:rPr>
                <w:b/>
                <w:bCs/>
                <w:sz w:val="20"/>
                <w:szCs w:val="20"/>
              </w:rPr>
              <w:t>год</w:t>
            </w:r>
          </w:p>
        </w:tc>
        <w:tc>
          <w:tcPr>
            <w:tcW w:w="851" w:type="dxa"/>
            <w:gridSpan w:val="2"/>
            <w:tcBorders>
              <w:top w:val="nil"/>
              <w:left w:val="nil"/>
              <w:bottom w:val="single" w:sz="4" w:space="0" w:color="auto"/>
              <w:right w:val="single" w:sz="4" w:space="0" w:color="auto"/>
            </w:tcBorders>
            <w:vAlign w:val="center"/>
          </w:tcPr>
          <w:p w:rsidR="000443B3" w:rsidRPr="001E5CA5" w:rsidRDefault="000443B3" w:rsidP="009A13C3">
            <w:pPr>
              <w:jc w:val="center"/>
              <w:rPr>
                <w:b/>
                <w:bCs/>
                <w:sz w:val="20"/>
                <w:szCs w:val="20"/>
              </w:rPr>
            </w:pPr>
            <w:r w:rsidRPr="001E5CA5">
              <w:rPr>
                <w:b/>
                <w:bCs/>
                <w:sz w:val="20"/>
                <w:szCs w:val="20"/>
              </w:rPr>
              <w:t>2022</w:t>
            </w:r>
          </w:p>
          <w:p w:rsidR="000443B3" w:rsidRPr="001E5CA5" w:rsidRDefault="000443B3" w:rsidP="009A13C3">
            <w:pPr>
              <w:jc w:val="center"/>
              <w:rPr>
                <w:b/>
                <w:bCs/>
                <w:sz w:val="20"/>
                <w:szCs w:val="20"/>
              </w:rPr>
            </w:pPr>
            <w:r w:rsidRPr="001E5CA5">
              <w:rPr>
                <w:b/>
                <w:bCs/>
                <w:sz w:val="20"/>
                <w:szCs w:val="20"/>
              </w:rPr>
              <w:t>год</w:t>
            </w:r>
          </w:p>
        </w:tc>
        <w:tc>
          <w:tcPr>
            <w:tcW w:w="497" w:type="dxa"/>
            <w:tcBorders>
              <w:top w:val="nil"/>
              <w:left w:val="nil"/>
              <w:bottom w:val="nil"/>
              <w:right w:val="nil"/>
            </w:tcBorders>
          </w:tcPr>
          <w:p w:rsidR="000443B3" w:rsidRPr="001E5CA5" w:rsidRDefault="000443B3" w:rsidP="009A13C3">
            <w:pPr>
              <w:rPr>
                <w:sz w:val="20"/>
                <w:szCs w:val="20"/>
              </w:rPr>
            </w:pPr>
          </w:p>
        </w:tc>
      </w:tr>
      <w:tr w:rsidR="000443B3" w:rsidRPr="001E5CA5" w:rsidTr="009A13C3">
        <w:tblPrEx>
          <w:tblCellSpacing w:w="-5" w:type="nil"/>
        </w:tblPrEx>
        <w:trPr>
          <w:trHeight w:val="269"/>
          <w:tblCellSpacing w:w="-5" w:type="nil"/>
        </w:trPr>
        <w:tc>
          <w:tcPr>
            <w:tcW w:w="4325" w:type="dxa"/>
            <w:gridSpan w:val="3"/>
            <w:tcBorders>
              <w:top w:val="nil"/>
              <w:left w:val="single" w:sz="4" w:space="0" w:color="000000"/>
              <w:bottom w:val="single" w:sz="4" w:space="0" w:color="000000"/>
              <w:right w:val="single" w:sz="4" w:space="0" w:color="000000"/>
            </w:tcBorders>
            <w:vAlign w:val="center"/>
          </w:tcPr>
          <w:p w:rsidR="000443B3" w:rsidRPr="001E5CA5" w:rsidRDefault="000443B3" w:rsidP="009A13C3">
            <w:pPr>
              <w:jc w:val="center"/>
              <w:rPr>
                <w:sz w:val="20"/>
                <w:szCs w:val="20"/>
              </w:rPr>
            </w:pPr>
            <w:r w:rsidRPr="001E5CA5">
              <w:rPr>
                <w:sz w:val="20"/>
                <w:szCs w:val="20"/>
              </w:rPr>
              <w:t>1</w:t>
            </w:r>
          </w:p>
        </w:tc>
        <w:tc>
          <w:tcPr>
            <w:tcW w:w="567" w:type="dxa"/>
            <w:gridSpan w:val="2"/>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2</w:t>
            </w:r>
          </w:p>
        </w:tc>
        <w:tc>
          <w:tcPr>
            <w:tcW w:w="709"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3</w:t>
            </w:r>
          </w:p>
        </w:tc>
        <w:tc>
          <w:tcPr>
            <w:tcW w:w="1134"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4</w:t>
            </w:r>
          </w:p>
        </w:tc>
        <w:tc>
          <w:tcPr>
            <w:tcW w:w="709"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5</w:t>
            </w:r>
          </w:p>
        </w:tc>
        <w:tc>
          <w:tcPr>
            <w:tcW w:w="992"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6</w:t>
            </w:r>
          </w:p>
        </w:tc>
        <w:tc>
          <w:tcPr>
            <w:tcW w:w="992" w:type="dxa"/>
            <w:tcBorders>
              <w:top w:val="nil"/>
              <w:left w:val="single" w:sz="4" w:space="0" w:color="000000"/>
              <w:bottom w:val="single" w:sz="4" w:space="0" w:color="000000"/>
              <w:right w:val="single" w:sz="4" w:space="0" w:color="000000"/>
            </w:tcBorders>
            <w:vAlign w:val="center"/>
          </w:tcPr>
          <w:p w:rsidR="000443B3" w:rsidRPr="001E5CA5" w:rsidRDefault="000443B3" w:rsidP="009A13C3">
            <w:pPr>
              <w:jc w:val="center"/>
              <w:rPr>
                <w:sz w:val="20"/>
                <w:szCs w:val="20"/>
              </w:rPr>
            </w:pPr>
            <w:r w:rsidRPr="001E5CA5">
              <w:rPr>
                <w:sz w:val="20"/>
                <w:szCs w:val="20"/>
              </w:rPr>
              <w:t>7</w:t>
            </w:r>
          </w:p>
        </w:tc>
        <w:tc>
          <w:tcPr>
            <w:tcW w:w="851" w:type="dxa"/>
            <w:gridSpan w:val="2"/>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8</w:t>
            </w:r>
          </w:p>
        </w:tc>
        <w:tc>
          <w:tcPr>
            <w:tcW w:w="497" w:type="dxa"/>
            <w:tcBorders>
              <w:top w:val="nil"/>
              <w:left w:val="nil"/>
              <w:bottom w:val="nil"/>
              <w:right w:val="nil"/>
            </w:tcBorders>
          </w:tcPr>
          <w:p w:rsidR="000443B3" w:rsidRPr="001E5CA5" w:rsidRDefault="000443B3" w:rsidP="009A13C3">
            <w:pPr>
              <w:rPr>
                <w:sz w:val="20"/>
                <w:szCs w:val="20"/>
              </w:rPr>
            </w:pPr>
          </w:p>
        </w:tc>
      </w:tr>
      <w:tr w:rsidR="000443B3" w:rsidRPr="001E5CA5" w:rsidTr="009A13C3">
        <w:tblPrEx>
          <w:tblCellSpacing w:w="-5" w:type="nil"/>
        </w:tblPrEx>
        <w:trPr>
          <w:trHeight w:val="337"/>
          <w:tblCellSpacing w:w="-5" w:type="nil"/>
        </w:trPr>
        <w:tc>
          <w:tcPr>
            <w:tcW w:w="4325" w:type="dxa"/>
            <w:gridSpan w:val="3"/>
            <w:tcBorders>
              <w:top w:val="nil"/>
              <w:left w:val="single" w:sz="4" w:space="0" w:color="000000"/>
              <w:bottom w:val="single" w:sz="4" w:space="0" w:color="000000"/>
              <w:right w:val="single" w:sz="4" w:space="0" w:color="000000"/>
            </w:tcBorders>
            <w:vAlign w:val="center"/>
          </w:tcPr>
          <w:p w:rsidR="000443B3" w:rsidRPr="001E5CA5" w:rsidRDefault="000443B3" w:rsidP="009A13C3">
            <w:pPr>
              <w:jc w:val="center"/>
              <w:rPr>
                <w:b/>
                <w:bCs/>
                <w:sz w:val="20"/>
                <w:szCs w:val="20"/>
              </w:rPr>
            </w:pPr>
            <w:r w:rsidRPr="001E5CA5">
              <w:rPr>
                <w:b/>
                <w:bCs/>
                <w:sz w:val="20"/>
                <w:szCs w:val="20"/>
              </w:rPr>
              <w:t>ВСЕГО</w:t>
            </w:r>
          </w:p>
        </w:tc>
        <w:tc>
          <w:tcPr>
            <w:tcW w:w="567" w:type="dxa"/>
            <w:gridSpan w:val="2"/>
            <w:tcBorders>
              <w:top w:val="nil"/>
              <w:left w:val="nil"/>
              <w:bottom w:val="single" w:sz="4" w:space="0" w:color="auto"/>
              <w:right w:val="single" w:sz="4" w:space="0" w:color="auto"/>
            </w:tcBorders>
            <w:vAlign w:val="center"/>
          </w:tcPr>
          <w:p w:rsidR="000443B3" w:rsidRPr="001E5CA5" w:rsidRDefault="000443B3" w:rsidP="009A13C3">
            <w:pPr>
              <w:jc w:val="center"/>
              <w:rPr>
                <w:b/>
                <w:bCs/>
                <w:sz w:val="20"/>
                <w:szCs w:val="20"/>
              </w:rPr>
            </w:pPr>
            <w:r w:rsidRPr="001E5CA5">
              <w:rPr>
                <w:b/>
                <w:bCs/>
                <w:sz w:val="20"/>
                <w:szCs w:val="20"/>
              </w:rPr>
              <w:t> </w:t>
            </w:r>
          </w:p>
        </w:tc>
        <w:tc>
          <w:tcPr>
            <w:tcW w:w="709" w:type="dxa"/>
            <w:tcBorders>
              <w:top w:val="nil"/>
              <w:left w:val="nil"/>
              <w:bottom w:val="single" w:sz="4" w:space="0" w:color="auto"/>
              <w:right w:val="single" w:sz="4" w:space="0" w:color="auto"/>
            </w:tcBorders>
            <w:vAlign w:val="center"/>
          </w:tcPr>
          <w:p w:rsidR="000443B3" w:rsidRPr="001E5CA5" w:rsidRDefault="000443B3" w:rsidP="009A13C3">
            <w:pPr>
              <w:jc w:val="center"/>
              <w:rPr>
                <w:b/>
                <w:bCs/>
                <w:sz w:val="20"/>
                <w:szCs w:val="20"/>
              </w:rPr>
            </w:pPr>
            <w:r w:rsidRPr="001E5CA5">
              <w:rPr>
                <w:b/>
                <w:bCs/>
                <w:sz w:val="20"/>
                <w:szCs w:val="20"/>
              </w:rPr>
              <w:t> </w:t>
            </w:r>
          </w:p>
        </w:tc>
        <w:tc>
          <w:tcPr>
            <w:tcW w:w="1134" w:type="dxa"/>
            <w:tcBorders>
              <w:top w:val="nil"/>
              <w:left w:val="nil"/>
              <w:bottom w:val="single" w:sz="4" w:space="0" w:color="auto"/>
              <w:right w:val="single" w:sz="4" w:space="0" w:color="auto"/>
            </w:tcBorders>
            <w:vAlign w:val="center"/>
          </w:tcPr>
          <w:p w:rsidR="000443B3" w:rsidRPr="001E5CA5" w:rsidRDefault="000443B3" w:rsidP="009A13C3">
            <w:pPr>
              <w:jc w:val="center"/>
              <w:rPr>
                <w:b/>
                <w:bCs/>
                <w:sz w:val="20"/>
                <w:szCs w:val="20"/>
              </w:rPr>
            </w:pPr>
            <w:r w:rsidRPr="001E5CA5">
              <w:rPr>
                <w:b/>
                <w:bCs/>
                <w:sz w:val="20"/>
                <w:szCs w:val="20"/>
              </w:rPr>
              <w:t> </w:t>
            </w:r>
          </w:p>
        </w:tc>
        <w:tc>
          <w:tcPr>
            <w:tcW w:w="709" w:type="dxa"/>
            <w:tcBorders>
              <w:top w:val="nil"/>
              <w:left w:val="nil"/>
              <w:bottom w:val="single" w:sz="4" w:space="0" w:color="auto"/>
              <w:right w:val="single" w:sz="4" w:space="0" w:color="auto"/>
            </w:tcBorders>
            <w:vAlign w:val="center"/>
          </w:tcPr>
          <w:p w:rsidR="000443B3" w:rsidRPr="001E5CA5" w:rsidRDefault="000443B3" w:rsidP="009A13C3">
            <w:pPr>
              <w:jc w:val="center"/>
              <w:rPr>
                <w:b/>
                <w:bCs/>
                <w:sz w:val="20"/>
                <w:szCs w:val="20"/>
              </w:rPr>
            </w:pPr>
            <w:r w:rsidRPr="001E5CA5">
              <w:rPr>
                <w:b/>
                <w:bCs/>
                <w:sz w:val="20"/>
                <w:szCs w:val="20"/>
              </w:rPr>
              <w:t> </w:t>
            </w:r>
          </w:p>
        </w:tc>
        <w:tc>
          <w:tcPr>
            <w:tcW w:w="992" w:type="dxa"/>
            <w:tcBorders>
              <w:top w:val="nil"/>
              <w:left w:val="nil"/>
              <w:bottom w:val="single" w:sz="4" w:space="0" w:color="auto"/>
              <w:right w:val="single" w:sz="4" w:space="0" w:color="auto"/>
            </w:tcBorders>
            <w:vAlign w:val="center"/>
          </w:tcPr>
          <w:p w:rsidR="000443B3" w:rsidRPr="001E5CA5" w:rsidRDefault="000443B3" w:rsidP="009A13C3">
            <w:pPr>
              <w:jc w:val="center"/>
              <w:rPr>
                <w:b/>
                <w:bCs/>
                <w:sz w:val="20"/>
                <w:szCs w:val="20"/>
              </w:rPr>
            </w:pPr>
            <w:r>
              <w:rPr>
                <w:b/>
                <w:bCs/>
                <w:sz w:val="20"/>
                <w:szCs w:val="20"/>
              </w:rPr>
              <w:t>10624,7</w:t>
            </w:r>
          </w:p>
        </w:tc>
        <w:tc>
          <w:tcPr>
            <w:tcW w:w="992" w:type="dxa"/>
            <w:tcBorders>
              <w:top w:val="nil"/>
              <w:left w:val="single" w:sz="4" w:space="0" w:color="000000"/>
              <w:bottom w:val="single" w:sz="4" w:space="0" w:color="000000"/>
              <w:right w:val="single" w:sz="4" w:space="0" w:color="000000"/>
            </w:tcBorders>
            <w:vAlign w:val="center"/>
          </w:tcPr>
          <w:p w:rsidR="000443B3" w:rsidRPr="001E5CA5" w:rsidRDefault="000443B3" w:rsidP="009A13C3">
            <w:pPr>
              <w:jc w:val="center"/>
              <w:rPr>
                <w:b/>
                <w:bCs/>
                <w:sz w:val="20"/>
                <w:szCs w:val="20"/>
              </w:rPr>
            </w:pPr>
            <w:r w:rsidRPr="001E5CA5">
              <w:rPr>
                <w:b/>
                <w:bCs/>
                <w:sz w:val="20"/>
                <w:szCs w:val="20"/>
              </w:rPr>
              <w:t>6511,6</w:t>
            </w:r>
          </w:p>
        </w:tc>
        <w:tc>
          <w:tcPr>
            <w:tcW w:w="851" w:type="dxa"/>
            <w:gridSpan w:val="2"/>
            <w:tcBorders>
              <w:top w:val="nil"/>
              <w:left w:val="nil"/>
              <w:bottom w:val="single" w:sz="4" w:space="0" w:color="auto"/>
              <w:right w:val="single" w:sz="4" w:space="0" w:color="auto"/>
            </w:tcBorders>
            <w:vAlign w:val="center"/>
          </w:tcPr>
          <w:p w:rsidR="000443B3" w:rsidRPr="001E5CA5" w:rsidRDefault="000443B3" w:rsidP="009A13C3">
            <w:pPr>
              <w:jc w:val="center"/>
              <w:rPr>
                <w:b/>
                <w:bCs/>
                <w:sz w:val="20"/>
                <w:szCs w:val="20"/>
              </w:rPr>
            </w:pPr>
            <w:r w:rsidRPr="001E5CA5">
              <w:rPr>
                <w:b/>
                <w:bCs/>
                <w:sz w:val="20"/>
                <w:szCs w:val="20"/>
              </w:rPr>
              <w:t>6661,3</w:t>
            </w:r>
          </w:p>
        </w:tc>
        <w:tc>
          <w:tcPr>
            <w:tcW w:w="497" w:type="dxa"/>
            <w:tcBorders>
              <w:top w:val="nil"/>
              <w:left w:val="nil"/>
              <w:bottom w:val="nil"/>
              <w:right w:val="nil"/>
            </w:tcBorders>
          </w:tcPr>
          <w:p w:rsidR="000443B3" w:rsidRPr="001E5CA5" w:rsidRDefault="000443B3" w:rsidP="009A13C3">
            <w:pPr>
              <w:rPr>
                <w:sz w:val="20"/>
                <w:szCs w:val="20"/>
              </w:rPr>
            </w:pPr>
          </w:p>
        </w:tc>
      </w:tr>
      <w:tr w:rsidR="000443B3" w:rsidRPr="001E5CA5" w:rsidTr="009A13C3">
        <w:tblPrEx>
          <w:tblCellSpacing w:w="-5" w:type="nil"/>
        </w:tblPrEx>
        <w:trPr>
          <w:trHeight w:val="404"/>
          <w:tblCellSpacing w:w="-5" w:type="nil"/>
        </w:trPr>
        <w:tc>
          <w:tcPr>
            <w:tcW w:w="4325" w:type="dxa"/>
            <w:gridSpan w:val="3"/>
            <w:tcBorders>
              <w:top w:val="nil"/>
              <w:left w:val="single" w:sz="4" w:space="0" w:color="000000"/>
              <w:bottom w:val="single" w:sz="4" w:space="0" w:color="000000"/>
              <w:right w:val="single" w:sz="4" w:space="0" w:color="000000"/>
            </w:tcBorders>
            <w:vAlign w:val="center"/>
          </w:tcPr>
          <w:p w:rsidR="000443B3" w:rsidRPr="001E5CA5" w:rsidRDefault="000443B3" w:rsidP="009A13C3">
            <w:pPr>
              <w:jc w:val="center"/>
              <w:rPr>
                <w:b/>
                <w:bCs/>
                <w:sz w:val="20"/>
                <w:szCs w:val="20"/>
              </w:rPr>
            </w:pPr>
            <w:r w:rsidRPr="001E5CA5">
              <w:rPr>
                <w:b/>
                <w:bCs/>
                <w:sz w:val="20"/>
                <w:szCs w:val="20"/>
              </w:rPr>
              <w:t>ОБЩЕГОСУДАРСТВЕННЫЕ ВОПРОСЫ</w:t>
            </w:r>
          </w:p>
        </w:tc>
        <w:tc>
          <w:tcPr>
            <w:tcW w:w="567" w:type="dxa"/>
            <w:gridSpan w:val="2"/>
            <w:tcBorders>
              <w:top w:val="nil"/>
              <w:left w:val="nil"/>
              <w:bottom w:val="single" w:sz="4" w:space="0" w:color="auto"/>
              <w:right w:val="single" w:sz="4" w:space="0" w:color="auto"/>
            </w:tcBorders>
            <w:vAlign w:val="center"/>
          </w:tcPr>
          <w:p w:rsidR="000443B3" w:rsidRPr="001E5CA5" w:rsidRDefault="000443B3" w:rsidP="009A13C3">
            <w:pPr>
              <w:jc w:val="center"/>
              <w:rPr>
                <w:b/>
                <w:bCs/>
                <w:sz w:val="20"/>
                <w:szCs w:val="20"/>
              </w:rPr>
            </w:pPr>
            <w:r w:rsidRPr="001E5CA5">
              <w:rPr>
                <w:b/>
                <w:bCs/>
                <w:sz w:val="20"/>
                <w:szCs w:val="20"/>
              </w:rPr>
              <w:t>01</w:t>
            </w:r>
          </w:p>
        </w:tc>
        <w:tc>
          <w:tcPr>
            <w:tcW w:w="709" w:type="dxa"/>
            <w:tcBorders>
              <w:top w:val="nil"/>
              <w:left w:val="nil"/>
              <w:bottom w:val="single" w:sz="4" w:space="0" w:color="auto"/>
              <w:right w:val="single" w:sz="4" w:space="0" w:color="auto"/>
            </w:tcBorders>
            <w:vAlign w:val="center"/>
          </w:tcPr>
          <w:p w:rsidR="000443B3" w:rsidRPr="001E5CA5" w:rsidRDefault="000443B3" w:rsidP="009A13C3">
            <w:pPr>
              <w:jc w:val="center"/>
              <w:rPr>
                <w:b/>
                <w:bCs/>
                <w:sz w:val="20"/>
                <w:szCs w:val="20"/>
              </w:rPr>
            </w:pPr>
            <w:r w:rsidRPr="001E5CA5">
              <w:rPr>
                <w:b/>
                <w:bCs/>
                <w:sz w:val="20"/>
                <w:szCs w:val="20"/>
              </w:rPr>
              <w:t>00</w:t>
            </w:r>
          </w:p>
        </w:tc>
        <w:tc>
          <w:tcPr>
            <w:tcW w:w="1134" w:type="dxa"/>
            <w:tcBorders>
              <w:top w:val="nil"/>
              <w:left w:val="nil"/>
              <w:bottom w:val="single" w:sz="4" w:space="0" w:color="auto"/>
              <w:right w:val="single" w:sz="4" w:space="0" w:color="auto"/>
            </w:tcBorders>
            <w:vAlign w:val="center"/>
          </w:tcPr>
          <w:p w:rsidR="000443B3" w:rsidRPr="001E5CA5" w:rsidRDefault="000443B3" w:rsidP="009A13C3">
            <w:pPr>
              <w:jc w:val="center"/>
              <w:rPr>
                <w:b/>
                <w:bCs/>
                <w:i/>
                <w:iCs/>
                <w:sz w:val="20"/>
                <w:szCs w:val="20"/>
              </w:rPr>
            </w:pPr>
            <w:r w:rsidRPr="001E5CA5">
              <w:rPr>
                <w:b/>
                <w:bCs/>
                <w:i/>
                <w:iCs/>
                <w:sz w:val="20"/>
                <w:szCs w:val="20"/>
              </w:rPr>
              <w:t> </w:t>
            </w:r>
          </w:p>
        </w:tc>
        <w:tc>
          <w:tcPr>
            <w:tcW w:w="709" w:type="dxa"/>
            <w:tcBorders>
              <w:top w:val="nil"/>
              <w:left w:val="nil"/>
              <w:bottom w:val="single" w:sz="4" w:space="0" w:color="auto"/>
              <w:right w:val="single" w:sz="4" w:space="0" w:color="auto"/>
            </w:tcBorders>
            <w:vAlign w:val="center"/>
          </w:tcPr>
          <w:p w:rsidR="000443B3" w:rsidRPr="001E5CA5" w:rsidRDefault="000443B3" w:rsidP="009A13C3">
            <w:pPr>
              <w:jc w:val="center"/>
              <w:rPr>
                <w:b/>
                <w:bCs/>
                <w:i/>
                <w:iCs/>
                <w:sz w:val="20"/>
                <w:szCs w:val="20"/>
              </w:rPr>
            </w:pPr>
            <w:r w:rsidRPr="001E5CA5">
              <w:rPr>
                <w:b/>
                <w:bCs/>
                <w:i/>
                <w:iCs/>
                <w:sz w:val="20"/>
                <w:szCs w:val="20"/>
              </w:rPr>
              <w:t> </w:t>
            </w:r>
          </w:p>
        </w:tc>
        <w:tc>
          <w:tcPr>
            <w:tcW w:w="992" w:type="dxa"/>
            <w:tcBorders>
              <w:top w:val="nil"/>
              <w:left w:val="nil"/>
              <w:bottom w:val="single" w:sz="4" w:space="0" w:color="auto"/>
              <w:right w:val="single" w:sz="4" w:space="0" w:color="auto"/>
            </w:tcBorders>
            <w:vAlign w:val="center"/>
          </w:tcPr>
          <w:p w:rsidR="000443B3" w:rsidRPr="001E5CA5" w:rsidRDefault="000443B3" w:rsidP="009A13C3">
            <w:pPr>
              <w:jc w:val="center"/>
              <w:rPr>
                <w:b/>
                <w:bCs/>
                <w:sz w:val="20"/>
                <w:szCs w:val="20"/>
              </w:rPr>
            </w:pPr>
            <w:r w:rsidRPr="001E5CA5">
              <w:rPr>
                <w:b/>
                <w:bCs/>
                <w:sz w:val="20"/>
                <w:szCs w:val="20"/>
              </w:rPr>
              <w:t>2</w:t>
            </w:r>
            <w:r>
              <w:rPr>
                <w:b/>
                <w:bCs/>
                <w:sz w:val="20"/>
                <w:szCs w:val="20"/>
              </w:rPr>
              <w:t>803,7</w:t>
            </w:r>
          </w:p>
        </w:tc>
        <w:tc>
          <w:tcPr>
            <w:tcW w:w="992" w:type="dxa"/>
            <w:tcBorders>
              <w:top w:val="nil"/>
              <w:left w:val="single" w:sz="4" w:space="0" w:color="000000"/>
              <w:bottom w:val="single" w:sz="4" w:space="0" w:color="000000"/>
              <w:right w:val="single" w:sz="4" w:space="0" w:color="000000"/>
            </w:tcBorders>
            <w:vAlign w:val="center"/>
          </w:tcPr>
          <w:p w:rsidR="000443B3" w:rsidRPr="001E5CA5" w:rsidRDefault="000443B3" w:rsidP="009A13C3">
            <w:pPr>
              <w:jc w:val="center"/>
              <w:rPr>
                <w:b/>
                <w:bCs/>
                <w:sz w:val="20"/>
                <w:szCs w:val="20"/>
              </w:rPr>
            </w:pPr>
            <w:r w:rsidRPr="001E5CA5">
              <w:rPr>
                <w:b/>
                <w:bCs/>
                <w:sz w:val="20"/>
                <w:szCs w:val="20"/>
              </w:rPr>
              <w:t>1602,0</w:t>
            </w:r>
          </w:p>
        </w:tc>
        <w:tc>
          <w:tcPr>
            <w:tcW w:w="851" w:type="dxa"/>
            <w:gridSpan w:val="2"/>
            <w:tcBorders>
              <w:top w:val="nil"/>
              <w:left w:val="nil"/>
              <w:bottom w:val="single" w:sz="4" w:space="0" w:color="auto"/>
              <w:right w:val="single" w:sz="4" w:space="0" w:color="auto"/>
            </w:tcBorders>
            <w:vAlign w:val="center"/>
          </w:tcPr>
          <w:p w:rsidR="000443B3" w:rsidRPr="001E5CA5" w:rsidRDefault="000443B3" w:rsidP="009A13C3">
            <w:pPr>
              <w:jc w:val="center"/>
              <w:rPr>
                <w:b/>
                <w:bCs/>
                <w:sz w:val="20"/>
                <w:szCs w:val="20"/>
              </w:rPr>
            </w:pPr>
            <w:r w:rsidRPr="001E5CA5">
              <w:rPr>
                <w:b/>
                <w:bCs/>
                <w:sz w:val="20"/>
                <w:szCs w:val="20"/>
              </w:rPr>
              <w:t>1643,5</w:t>
            </w:r>
          </w:p>
        </w:tc>
        <w:tc>
          <w:tcPr>
            <w:tcW w:w="497" w:type="dxa"/>
            <w:tcBorders>
              <w:top w:val="nil"/>
              <w:left w:val="nil"/>
              <w:bottom w:val="nil"/>
              <w:right w:val="nil"/>
            </w:tcBorders>
          </w:tcPr>
          <w:p w:rsidR="000443B3" w:rsidRPr="001E5CA5" w:rsidRDefault="000443B3" w:rsidP="009A13C3">
            <w:pPr>
              <w:rPr>
                <w:sz w:val="20"/>
                <w:szCs w:val="20"/>
              </w:rPr>
            </w:pPr>
          </w:p>
        </w:tc>
      </w:tr>
      <w:tr w:rsidR="000443B3" w:rsidRPr="001E5CA5" w:rsidTr="009A13C3">
        <w:tblPrEx>
          <w:tblCellSpacing w:w="-5" w:type="nil"/>
        </w:tblPrEx>
        <w:trPr>
          <w:trHeight w:val="693"/>
          <w:tblCellSpacing w:w="-5" w:type="nil"/>
        </w:trPr>
        <w:tc>
          <w:tcPr>
            <w:tcW w:w="4325" w:type="dxa"/>
            <w:gridSpan w:val="3"/>
            <w:tcBorders>
              <w:top w:val="nil"/>
              <w:left w:val="single" w:sz="4" w:space="0" w:color="000000"/>
              <w:bottom w:val="single" w:sz="4" w:space="0" w:color="000000"/>
              <w:right w:val="single" w:sz="4" w:space="0" w:color="000000"/>
            </w:tcBorders>
            <w:vAlign w:val="center"/>
          </w:tcPr>
          <w:p w:rsidR="000443B3" w:rsidRPr="001E5CA5" w:rsidRDefault="000443B3" w:rsidP="009A13C3">
            <w:pPr>
              <w:rPr>
                <w:b/>
                <w:bCs/>
                <w:i/>
                <w:iCs/>
                <w:sz w:val="20"/>
                <w:szCs w:val="20"/>
              </w:rPr>
            </w:pPr>
            <w:r w:rsidRPr="001E5CA5">
              <w:rPr>
                <w:b/>
                <w:bCs/>
                <w:i/>
                <w:iCs/>
                <w:sz w:val="20"/>
                <w:szCs w:val="20"/>
              </w:rPr>
              <w:t>Функционирование высшего должностного лица субъекта Российской Федерации и муниципального образования</w:t>
            </w:r>
          </w:p>
        </w:tc>
        <w:tc>
          <w:tcPr>
            <w:tcW w:w="567" w:type="dxa"/>
            <w:gridSpan w:val="2"/>
            <w:tcBorders>
              <w:top w:val="nil"/>
              <w:left w:val="nil"/>
              <w:bottom w:val="single" w:sz="4" w:space="0" w:color="auto"/>
              <w:right w:val="single" w:sz="4" w:space="0" w:color="auto"/>
            </w:tcBorders>
            <w:vAlign w:val="center"/>
          </w:tcPr>
          <w:p w:rsidR="000443B3" w:rsidRPr="001E5CA5" w:rsidRDefault="000443B3" w:rsidP="009A13C3">
            <w:pPr>
              <w:jc w:val="center"/>
              <w:rPr>
                <w:b/>
                <w:bCs/>
                <w:i/>
                <w:iCs/>
                <w:sz w:val="20"/>
                <w:szCs w:val="20"/>
              </w:rPr>
            </w:pPr>
            <w:r w:rsidRPr="001E5CA5">
              <w:rPr>
                <w:b/>
                <w:bCs/>
                <w:i/>
                <w:iCs/>
                <w:sz w:val="20"/>
                <w:szCs w:val="20"/>
              </w:rPr>
              <w:t>01</w:t>
            </w:r>
          </w:p>
        </w:tc>
        <w:tc>
          <w:tcPr>
            <w:tcW w:w="709" w:type="dxa"/>
            <w:tcBorders>
              <w:top w:val="nil"/>
              <w:left w:val="nil"/>
              <w:bottom w:val="single" w:sz="4" w:space="0" w:color="auto"/>
              <w:right w:val="single" w:sz="4" w:space="0" w:color="auto"/>
            </w:tcBorders>
            <w:vAlign w:val="center"/>
          </w:tcPr>
          <w:p w:rsidR="000443B3" w:rsidRPr="001E5CA5" w:rsidRDefault="000443B3" w:rsidP="009A13C3">
            <w:pPr>
              <w:jc w:val="center"/>
              <w:rPr>
                <w:b/>
                <w:bCs/>
                <w:i/>
                <w:iCs/>
                <w:sz w:val="20"/>
                <w:szCs w:val="20"/>
              </w:rPr>
            </w:pPr>
            <w:r w:rsidRPr="001E5CA5">
              <w:rPr>
                <w:b/>
                <w:bCs/>
                <w:i/>
                <w:iCs/>
                <w:sz w:val="20"/>
                <w:szCs w:val="20"/>
              </w:rPr>
              <w:t>02</w:t>
            </w:r>
          </w:p>
        </w:tc>
        <w:tc>
          <w:tcPr>
            <w:tcW w:w="1134" w:type="dxa"/>
            <w:tcBorders>
              <w:top w:val="nil"/>
              <w:left w:val="nil"/>
              <w:bottom w:val="single" w:sz="4" w:space="0" w:color="auto"/>
              <w:right w:val="single" w:sz="4" w:space="0" w:color="auto"/>
            </w:tcBorders>
            <w:vAlign w:val="center"/>
          </w:tcPr>
          <w:p w:rsidR="000443B3" w:rsidRPr="001E5CA5" w:rsidRDefault="000443B3" w:rsidP="009A13C3">
            <w:pPr>
              <w:jc w:val="center"/>
              <w:rPr>
                <w:b/>
                <w:bCs/>
                <w:i/>
                <w:iCs/>
                <w:sz w:val="20"/>
                <w:szCs w:val="20"/>
              </w:rPr>
            </w:pPr>
            <w:r w:rsidRPr="001E5CA5">
              <w:rPr>
                <w:b/>
                <w:bCs/>
                <w:i/>
                <w:iCs/>
                <w:sz w:val="20"/>
                <w:szCs w:val="20"/>
              </w:rPr>
              <w:t> </w:t>
            </w:r>
          </w:p>
        </w:tc>
        <w:tc>
          <w:tcPr>
            <w:tcW w:w="709" w:type="dxa"/>
            <w:tcBorders>
              <w:top w:val="nil"/>
              <w:left w:val="nil"/>
              <w:bottom w:val="single" w:sz="4" w:space="0" w:color="auto"/>
              <w:right w:val="single" w:sz="4" w:space="0" w:color="auto"/>
            </w:tcBorders>
            <w:vAlign w:val="center"/>
          </w:tcPr>
          <w:p w:rsidR="000443B3" w:rsidRPr="001E5CA5" w:rsidRDefault="000443B3" w:rsidP="009A13C3">
            <w:pPr>
              <w:jc w:val="center"/>
              <w:rPr>
                <w:b/>
                <w:bCs/>
                <w:i/>
                <w:iCs/>
                <w:sz w:val="20"/>
                <w:szCs w:val="20"/>
              </w:rPr>
            </w:pPr>
            <w:r w:rsidRPr="001E5CA5">
              <w:rPr>
                <w:b/>
                <w:bCs/>
                <w:i/>
                <w:iCs/>
                <w:sz w:val="20"/>
                <w:szCs w:val="20"/>
              </w:rPr>
              <w:t> </w:t>
            </w:r>
          </w:p>
        </w:tc>
        <w:tc>
          <w:tcPr>
            <w:tcW w:w="992" w:type="dxa"/>
            <w:tcBorders>
              <w:top w:val="nil"/>
              <w:left w:val="nil"/>
              <w:bottom w:val="single" w:sz="4" w:space="0" w:color="auto"/>
              <w:right w:val="single" w:sz="4" w:space="0" w:color="auto"/>
            </w:tcBorders>
            <w:vAlign w:val="center"/>
          </w:tcPr>
          <w:p w:rsidR="000443B3" w:rsidRPr="001E5CA5" w:rsidRDefault="000443B3" w:rsidP="009A13C3">
            <w:pPr>
              <w:jc w:val="center"/>
              <w:rPr>
                <w:b/>
                <w:bCs/>
                <w:i/>
                <w:iCs/>
                <w:sz w:val="20"/>
                <w:szCs w:val="20"/>
              </w:rPr>
            </w:pPr>
            <w:r w:rsidRPr="001E5CA5">
              <w:rPr>
                <w:b/>
                <w:bCs/>
                <w:i/>
                <w:iCs/>
                <w:sz w:val="20"/>
                <w:szCs w:val="20"/>
              </w:rPr>
              <w:t>7</w:t>
            </w:r>
            <w:r>
              <w:rPr>
                <w:b/>
                <w:bCs/>
                <w:i/>
                <w:iCs/>
                <w:sz w:val="20"/>
                <w:szCs w:val="20"/>
              </w:rPr>
              <w:t>85,9</w:t>
            </w:r>
          </w:p>
        </w:tc>
        <w:tc>
          <w:tcPr>
            <w:tcW w:w="992" w:type="dxa"/>
            <w:tcBorders>
              <w:top w:val="nil"/>
              <w:left w:val="single" w:sz="4" w:space="0" w:color="000000"/>
              <w:bottom w:val="single" w:sz="4" w:space="0" w:color="000000"/>
              <w:right w:val="single" w:sz="4" w:space="0" w:color="000000"/>
            </w:tcBorders>
            <w:vAlign w:val="center"/>
          </w:tcPr>
          <w:p w:rsidR="000443B3" w:rsidRPr="001E5CA5" w:rsidRDefault="000443B3" w:rsidP="009A13C3">
            <w:pPr>
              <w:jc w:val="center"/>
              <w:rPr>
                <w:b/>
                <w:bCs/>
                <w:i/>
                <w:iCs/>
                <w:sz w:val="20"/>
                <w:szCs w:val="20"/>
              </w:rPr>
            </w:pPr>
            <w:r w:rsidRPr="001E5CA5">
              <w:rPr>
                <w:b/>
                <w:bCs/>
                <w:i/>
                <w:iCs/>
                <w:sz w:val="20"/>
                <w:szCs w:val="20"/>
              </w:rPr>
              <w:t>753,0</w:t>
            </w:r>
          </w:p>
        </w:tc>
        <w:tc>
          <w:tcPr>
            <w:tcW w:w="851" w:type="dxa"/>
            <w:gridSpan w:val="2"/>
            <w:tcBorders>
              <w:top w:val="nil"/>
              <w:left w:val="nil"/>
              <w:bottom w:val="single" w:sz="4" w:space="0" w:color="auto"/>
              <w:right w:val="single" w:sz="4" w:space="0" w:color="auto"/>
            </w:tcBorders>
            <w:vAlign w:val="center"/>
          </w:tcPr>
          <w:p w:rsidR="000443B3" w:rsidRPr="001E5CA5" w:rsidRDefault="000443B3" w:rsidP="009A13C3">
            <w:pPr>
              <w:jc w:val="center"/>
              <w:rPr>
                <w:b/>
                <w:bCs/>
                <w:i/>
                <w:iCs/>
                <w:sz w:val="20"/>
                <w:szCs w:val="20"/>
              </w:rPr>
            </w:pPr>
            <w:r w:rsidRPr="001E5CA5">
              <w:rPr>
                <w:b/>
                <w:bCs/>
                <w:i/>
                <w:iCs/>
                <w:sz w:val="20"/>
                <w:szCs w:val="20"/>
              </w:rPr>
              <w:t>753,0</w:t>
            </w:r>
          </w:p>
        </w:tc>
        <w:tc>
          <w:tcPr>
            <w:tcW w:w="497" w:type="dxa"/>
            <w:tcBorders>
              <w:top w:val="nil"/>
              <w:left w:val="nil"/>
              <w:bottom w:val="nil"/>
              <w:right w:val="nil"/>
            </w:tcBorders>
          </w:tcPr>
          <w:p w:rsidR="000443B3" w:rsidRPr="001E5CA5" w:rsidRDefault="000443B3" w:rsidP="009A13C3">
            <w:pPr>
              <w:rPr>
                <w:sz w:val="20"/>
                <w:szCs w:val="20"/>
              </w:rPr>
            </w:pPr>
          </w:p>
        </w:tc>
      </w:tr>
      <w:tr w:rsidR="000443B3" w:rsidRPr="001E5CA5" w:rsidTr="009A13C3">
        <w:tblPrEx>
          <w:tblCellSpacing w:w="-5" w:type="nil"/>
        </w:tblPrEx>
        <w:trPr>
          <w:trHeight w:val="1412"/>
          <w:tblCellSpacing w:w="-5" w:type="nil"/>
        </w:trPr>
        <w:tc>
          <w:tcPr>
            <w:tcW w:w="4325" w:type="dxa"/>
            <w:gridSpan w:val="3"/>
            <w:tcBorders>
              <w:top w:val="nil"/>
              <w:left w:val="single" w:sz="4" w:space="0" w:color="000000"/>
              <w:bottom w:val="single" w:sz="4" w:space="0" w:color="000000"/>
              <w:right w:val="single" w:sz="4" w:space="0" w:color="000000"/>
            </w:tcBorders>
            <w:vAlign w:val="center"/>
          </w:tcPr>
          <w:p w:rsidR="000443B3" w:rsidRPr="001E5CA5" w:rsidRDefault="000443B3" w:rsidP="009A13C3">
            <w:pPr>
              <w:rPr>
                <w:sz w:val="20"/>
                <w:szCs w:val="20"/>
              </w:rPr>
            </w:pPr>
            <w:r w:rsidRPr="001E5CA5">
              <w:rPr>
                <w:sz w:val="20"/>
                <w:szCs w:val="20"/>
              </w:rPr>
              <w:t>Муниципальная программа Гвазденского сельского  поселения Бутурлиновского муниципального района Воронежской области "Развитие органов местного самоуправления и эффективное управление финансами Гвазденского сельского поселения"</w:t>
            </w:r>
          </w:p>
        </w:tc>
        <w:tc>
          <w:tcPr>
            <w:tcW w:w="567" w:type="dxa"/>
            <w:gridSpan w:val="2"/>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01</w:t>
            </w:r>
          </w:p>
        </w:tc>
        <w:tc>
          <w:tcPr>
            <w:tcW w:w="709"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02</w:t>
            </w:r>
          </w:p>
        </w:tc>
        <w:tc>
          <w:tcPr>
            <w:tcW w:w="1134"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 xml:space="preserve">85 0 00 00000 </w:t>
            </w:r>
          </w:p>
        </w:tc>
        <w:tc>
          <w:tcPr>
            <w:tcW w:w="709" w:type="dxa"/>
            <w:tcBorders>
              <w:top w:val="nil"/>
              <w:left w:val="nil"/>
              <w:bottom w:val="single" w:sz="4" w:space="0" w:color="auto"/>
              <w:right w:val="single" w:sz="4" w:space="0" w:color="auto"/>
            </w:tcBorders>
            <w:vAlign w:val="center"/>
          </w:tcPr>
          <w:p w:rsidR="000443B3" w:rsidRPr="001E5CA5" w:rsidRDefault="000443B3" w:rsidP="009A13C3">
            <w:pPr>
              <w:jc w:val="center"/>
              <w:rPr>
                <w:b/>
                <w:bCs/>
                <w:i/>
                <w:iCs/>
                <w:sz w:val="20"/>
                <w:szCs w:val="20"/>
              </w:rPr>
            </w:pPr>
            <w:r w:rsidRPr="001E5CA5">
              <w:rPr>
                <w:b/>
                <w:bCs/>
                <w:i/>
                <w:iCs/>
                <w:sz w:val="20"/>
                <w:szCs w:val="20"/>
              </w:rPr>
              <w:t> </w:t>
            </w:r>
          </w:p>
        </w:tc>
        <w:tc>
          <w:tcPr>
            <w:tcW w:w="992"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7</w:t>
            </w:r>
            <w:r>
              <w:rPr>
                <w:sz w:val="20"/>
                <w:szCs w:val="20"/>
              </w:rPr>
              <w:t>85,9</w:t>
            </w:r>
          </w:p>
        </w:tc>
        <w:tc>
          <w:tcPr>
            <w:tcW w:w="992" w:type="dxa"/>
            <w:tcBorders>
              <w:top w:val="nil"/>
              <w:left w:val="single" w:sz="4" w:space="0" w:color="000000"/>
              <w:bottom w:val="single" w:sz="4" w:space="0" w:color="000000"/>
              <w:right w:val="single" w:sz="4" w:space="0" w:color="000000"/>
            </w:tcBorders>
            <w:vAlign w:val="center"/>
          </w:tcPr>
          <w:p w:rsidR="000443B3" w:rsidRPr="001E5CA5" w:rsidRDefault="000443B3" w:rsidP="009A13C3">
            <w:pPr>
              <w:jc w:val="center"/>
              <w:rPr>
                <w:sz w:val="20"/>
                <w:szCs w:val="20"/>
              </w:rPr>
            </w:pPr>
            <w:r w:rsidRPr="001E5CA5">
              <w:rPr>
                <w:sz w:val="20"/>
                <w:szCs w:val="20"/>
              </w:rPr>
              <w:t>753,0</w:t>
            </w:r>
          </w:p>
        </w:tc>
        <w:tc>
          <w:tcPr>
            <w:tcW w:w="851" w:type="dxa"/>
            <w:gridSpan w:val="2"/>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753,0</w:t>
            </w:r>
          </w:p>
        </w:tc>
        <w:tc>
          <w:tcPr>
            <w:tcW w:w="497" w:type="dxa"/>
            <w:tcBorders>
              <w:top w:val="nil"/>
              <w:left w:val="nil"/>
              <w:bottom w:val="nil"/>
              <w:right w:val="nil"/>
            </w:tcBorders>
          </w:tcPr>
          <w:p w:rsidR="000443B3" w:rsidRPr="001E5CA5" w:rsidRDefault="000443B3" w:rsidP="009A13C3">
            <w:pPr>
              <w:rPr>
                <w:sz w:val="20"/>
                <w:szCs w:val="20"/>
              </w:rPr>
            </w:pPr>
          </w:p>
        </w:tc>
      </w:tr>
      <w:tr w:rsidR="000443B3" w:rsidRPr="001E5CA5" w:rsidTr="009A13C3">
        <w:tblPrEx>
          <w:tblCellSpacing w:w="-5" w:type="nil"/>
        </w:tblPrEx>
        <w:trPr>
          <w:trHeight w:val="554"/>
          <w:tblCellSpacing w:w="-5" w:type="nil"/>
        </w:trPr>
        <w:tc>
          <w:tcPr>
            <w:tcW w:w="4325" w:type="dxa"/>
            <w:gridSpan w:val="3"/>
            <w:tcBorders>
              <w:top w:val="nil"/>
              <w:left w:val="single" w:sz="4" w:space="0" w:color="000000"/>
              <w:bottom w:val="single" w:sz="4" w:space="0" w:color="000000"/>
              <w:right w:val="single" w:sz="4" w:space="0" w:color="000000"/>
            </w:tcBorders>
            <w:vAlign w:val="center"/>
          </w:tcPr>
          <w:p w:rsidR="000443B3" w:rsidRPr="001E5CA5" w:rsidRDefault="000443B3" w:rsidP="009A13C3">
            <w:pPr>
              <w:rPr>
                <w:sz w:val="20"/>
                <w:szCs w:val="20"/>
              </w:rPr>
            </w:pPr>
            <w:r w:rsidRPr="001E5CA5">
              <w:rPr>
                <w:sz w:val="20"/>
                <w:szCs w:val="20"/>
              </w:rPr>
              <w:t>Подпрограмма "Обеспечение реализации муниципальной программы"</w:t>
            </w:r>
          </w:p>
        </w:tc>
        <w:tc>
          <w:tcPr>
            <w:tcW w:w="567" w:type="dxa"/>
            <w:gridSpan w:val="2"/>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01</w:t>
            </w:r>
          </w:p>
        </w:tc>
        <w:tc>
          <w:tcPr>
            <w:tcW w:w="709"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02</w:t>
            </w:r>
          </w:p>
        </w:tc>
        <w:tc>
          <w:tcPr>
            <w:tcW w:w="1134"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 xml:space="preserve">85 3 00 00000 </w:t>
            </w:r>
          </w:p>
        </w:tc>
        <w:tc>
          <w:tcPr>
            <w:tcW w:w="709" w:type="dxa"/>
            <w:tcBorders>
              <w:top w:val="nil"/>
              <w:left w:val="nil"/>
              <w:bottom w:val="single" w:sz="4" w:space="0" w:color="auto"/>
              <w:right w:val="single" w:sz="4" w:space="0" w:color="auto"/>
            </w:tcBorders>
            <w:vAlign w:val="center"/>
          </w:tcPr>
          <w:p w:rsidR="000443B3" w:rsidRPr="001E5CA5" w:rsidRDefault="000443B3" w:rsidP="009A13C3">
            <w:pPr>
              <w:jc w:val="center"/>
              <w:rPr>
                <w:b/>
                <w:bCs/>
                <w:i/>
                <w:iCs/>
                <w:sz w:val="20"/>
                <w:szCs w:val="20"/>
              </w:rPr>
            </w:pPr>
            <w:r w:rsidRPr="001E5CA5">
              <w:rPr>
                <w:b/>
                <w:bCs/>
                <w:i/>
                <w:iCs/>
                <w:sz w:val="20"/>
                <w:szCs w:val="20"/>
              </w:rPr>
              <w:t> </w:t>
            </w:r>
          </w:p>
        </w:tc>
        <w:tc>
          <w:tcPr>
            <w:tcW w:w="992"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7</w:t>
            </w:r>
            <w:r>
              <w:rPr>
                <w:sz w:val="20"/>
                <w:szCs w:val="20"/>
              </w:rPr>
              <w:t>85,9</w:t>
            </w:r>
          </w:p>
        </w:tc>
        <w:tc>
          <w:tcPr>
            <w:tcW w:w="992" w:type="dxa"/>
            <w:tcBorders>
              <w:top w:val="nil"/>
              <w:left w:val="single" w:sz="4" w:space="0" w:color="000000"/>
              <w:bottom w:val="single" w:sz="4" w:space="0" w:color="000000"/>
              <w:right w:val="single" w:sz="4" w:space="0" w:color="000000"/>
            </w:tcBorders>
            <w:vAlign w:val="center"/>
          </w:tcPr>
          <w:p w:rsidR="000443B3" w:rsidRPr="001E5CA5" w:rsidRDefault="000443B3" w:rsidP="009A13C3">
            <w:pPr>
              <w:jc w:val="center"/>
              <w:rPr>
                <w:sz w:val="20"/>
                <w:szCs w:val="20"/>
              </w:rPr>
            </w:pPr>
            <w:r w:rsidRPr="001E5CA5">
              <w:rPr>
                <w:sz w:val="20"/>
                <w:szCs w:val="20"/>
              </w:rPr>
              <w:t>753,0</w:t>
            </w:r>
          </w:p>
        </w:tc>
        <w:tc>
          <w:tcPr>
            <w:tcW w:w="851" w:type="dxa"/>
            <w:gridSpan w:val="2"/>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753,0</w:t>
            </w:r>
          </w:p>
        </w:tc>
        <w:tc>
          <w:tcPr>
            <w:tcW w:w="497" w:type="dxa"/>
            <w:tcBorders>
              <w:top w:val="nil"/>
              <w:left w:val="nil"/>
              <w:bottom w:val="nil"/>
              <w:right w:val="nil"/>
            </w:tcBorders>
          </w:tcPr>
          <w:p w:rsidR="000443B3" w:rsidRPr="001E5CA5" w:rsidRDefault="000443B3" w:rsidP="009A13C3">
            <w:pPr>
              <w:rPr>
                <w:sz w:val="20"/>
                <w:szCs w:val="20"/>
              </w:rPr>
            </w:pPr>
          </w:p>
        </w:tc>
      </w:tr>
      <w:tr w:rsidR="000443B3" w:rsidRPr="001E5CA5" w:rsidTr="009A13C3">
        <w:tblPrEx>
          <w:tblCellSpacing w:w="-5" w:type="nil"/>
        </w:tblPrEx>
        <w:trPr>
          <w:trHeight w:val="704"/>
          <w:tblCellSpacing w:w="-5" w:type="nil"/>
        </w:trPr>
        <w:tc>
          <w:tcPr>
            <w:tcW w:w="4325" w:type="dxa"/>
            <w:gridSpan w:val="3"/>
            <w:tcBorders>
              <w:top w:val="nil"/>
              <w:left w:val="single" w:sz="4" w:space="0" w:color="000000"/>
              <w:bottom w:val="single" w:sz="4" w:space="0" w:color="000000"/>
              <w:right w:val="single" w:sz="4" w:space="0" w:color="000000"/>
            </w:tcBorders>
            <w:vAlign w:val="center"/>
          </w:tcPr>
          <w:p w:rsidR="000443B3" w:rsidRPr="001E5CA5" w:rsidRDefault="000443B3" w:rsidP="009A13C3">
            <w:pPr>
              <w:rPr>
                <w:sz w:val="20"/>
                <w:szCs w:val="20"/>
              </w:rPr>
            </w:pPr>
            <w:r w:rsidRPr="001E5CA5">
              <w:rPr>
                <w:sz w:val="20"/>
                <w:szCs w:val="20"/>
              </w:rPr>
              <w:t>Основное мероприятие "Финансовое обеспечение деятельности главы Гвазденского сельского поселения”</w:t>
            </w:r>
          </w:p>
        </w:tc>
        <w:tc>
          <w:tcPr>
            <w:tcW w:w="567" w:type="dxa"/>
            <w:gridSpan w:val="2"/>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01</w:t>
            </w:r>
          </w:p>
        </w:tc>
        <w:tc>
          <w:tcPr>
            <w:tcW w:w="709"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02</w:t>
            </w:r>
          </w:p>
        </w:tc>
        <w:tc>
          <w:tcPr>
            <w:tcW w:w="1134"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 xml:space="preserve">85 3 01 00000 </w:t>
            </w:r>
          </w:p>
        </w:tc>
        <w:tc>
          <w:tcPr>
            <w:tcW w:w="709" w:type="dxa"/>
            <w:tcBorders>
              <w:top w:val="nil"/>
              <w:left w:val="nil"/>
              <w:bottom w:val="single" w:sz="4" w:space="0" w:color="auto"/>
              <w:right w:val="single" w:sz="4" w:space="0" w:color="auto"/>
            </w:tcBorders>
            <w:vAlign w:val="center"/>
          </w:tcPr>
          <w:p w:rsidR="000443B3" w:rsidRPr="001E5CA5" w:rsidRDefault="000443B3" w:rsidP="009A13C3">
            <w:pPr>
              <w:jc w:val="center"/>
              <w:rPr>
                <w:b/>
                <w:bCs/>
                <w:i/>
                <w:iCs/>
                <w:sz w:val="20"/>
                <w:szCs w:val="20"/>
              </w:rPr>
            </w:pPr>
            <w:r w:rsidRPr="001E5CA5">
              <w:rPr>
                <w:b/>
                <w:bCs/>
                <w:i/>
                <w:iCs/>
                <w:sz w:val="20"/>
                <w:szCs w:val="20"/>
              </w:rPr>
              <w:t> </w:t>
            </w:r>
          </w:p>
        </w:tc>
        <w:tc>
          <w:tcPr>
            <w:tcW w:w="992"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7</w:t>
            </w:r>
            <w:r>
              <w:rPr>
                <w:sz w:val="20"/>
                <w:szCs w:val="20"/>
              </w:rPr>
              <w:t>85,9</w:t>
            </w:r>
          </w:p>
        </w:tc>
        <w:tc>
          <w:tcPr>
            <w:tcW w:w="992" w:type="dxa"/>
            <w:tcBorders>
              <w:top w:val="nil"/>
              <w:left w:val="single" w:sz="4" w:space="0" w:color="000000"/>
              <w:bottom w:val="single" w:sz="4" w:space="0" w:color="000000"/>
              <w:right w:val="single" w:sz="4" w:space="0" w:color="000000"/>
            </w:tcBorders>
            <w:vAlign w:val="center"/>
          </w:tcPr>
          <w:p w:rsidR="000443B3" w:rsidRPr="001E5CA5" w:rsidRDefault="000443B3" w:rsidP="009A13C3">
            <w:pPr>
              <w:jc w:val="center"/>
              <w:rPr>
                <w:sz w:val="20"/>
                <w:szCs w:val="20"/>
              </w:rPr>
            </w:pPr>
            <w:r w:rsidRPr="001E5CA5">
              <w:rPr>
                <w:sz w:val="20"/>
                <w:szCs w:val="20"/>
              </w:rPr>
              <w:t>753,0</w:t>
            </w:r>
          </w:p>
        </w:tc>
        <w:tc>
          <w:tcPr>
            <w:tcW w:w="851" w:type="dxa"/>
            <w:gridSpan w:val="2"/>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753,0</w:t>
            </w:r>
          </w:p>
        </w:tc>
        <w:tc>
          <w:tcPr>
            <w:tcW w:w="497" w:type="dxa"/>
            <w:tcBorders>
              <w:top w:val="nil"/>
              <w:left w:val="nil"/>
              <w:bottom w:val="nil"/>
              <w:right w:val="nil"/>
            </w:tcBorders>
          </w:tcPr>
          <w:p w:rsidR="000443B3" w:rsidRPr="001E5CA5" w:rsidRDefault="000443B3" w:rsidP="009A13C3">
            <w:pPr>
              <w:rPr>
                <w:sz w:val="20"/>
                <w:szCs w:val="20"/>
              </w:rPr>
            </w:pPr>
          </w:p>
        </w:tc>
      </w:tr>
      <w:tr w:rsidR="000443B3" w:rsidRPr="001E5CA5" w:rsidTr="009A13C3">
        <w:tblPrEx>
          <w:tblCellSpacing w:w="-5" w:type="nil"/>
        </w:tblPrEx>
        <w:trPr>
          <w:trHeight w:val="983"/>
          <w:tblCellSpacing w:w="-5" w:type="nil"/>
        </w:trPr>
        <w:tc>
          <w:tcPr>
            <w:tcW w:w="4325" w:type="dxa"/>
            <w:gridSpan w:val="3"/>
            <w:tcBorders>
              <w:top w:val="nil"/>
              <w:left w:val="single" w:sz="4" w:space="0" w:color="000000"/>
              <w:bottom w:val="single" w:sz="4" w:space="0" w:color="000000"/>
              <w:right w:val="single" w:sz="4" w:space="0" w:color="000000"/>
            </w:tcBorders>
            <w:vAlign w:val="center"/>
          </w:tcPr>
          <w:p w:rsidR="000443B3" w:rsidRPr="001E5CA5" w:rsidRDefault="000443B3" w:rsidP="009A13C3">
            <w:pPr>
              <w:rPr>
                <w:sz w:val="20"/>
                <w:szCs w:val="20"/>
              </w:rPr>
            </w:pPr>
            <w:r w:rsidRPr="001E5CA5">
              <w:rPr>
                <w:sz w:val="20"/>
                <w:szCs w:val="20"/>
              </w:rPr>
              <w:t>Расходы на обеспечение функций главы поселения (Расходы на выплаты персоналу в целях обеспечения выполнения функций муниципальными органами)</w:t>
            </w:r>
          </w:p>
        </w:tc>
        <w:tc>
          <w:tcPr>
            <w:tcW w:w="567" w:type="dxa"/>
            <w:gridSpan w:val="2"/>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01</w:t>
            </w:r>
          </w:p>
        </w:tc>
        <w:tc>
          <w:tcPr>
            <w:tcW w:w="709"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02</w:t>
            </w:r>
          </w:p>
        </w:tc>
        <w:tc>
          <w:tcPr>
            <w:tcW w:w="1134"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 xml:space="preserve">85 3 01 92020 </w:t>
            </w:r>
          </w:p>
        </w:tc>
        <w:tc>
          <w:tcPr>
            <w:tcW w:w="709"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100</w:t>
            </w:r>
          </w:p>
        </w:tc>
        <w:tc>
          <w:tcPr>
            <w:tcW w:w="992"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7</w:t>
            </w:r>
            <w:r>
              <w:rPr>
                <w:sz w:val="20"/>
                <w:szCs w:val="20"/>
              </w:rPr>
              <w:t>85,9</w:t>
            </w:r>
          </w:p>
        </w:tc>
        <w:tc>
          <w:tcPr>
            <w:tcW w:w="992" w:type="dxa"/>
            <w:tcBorders>
              <w:top w:val="nil"/>
              <w:left w:val="single" w:sz="4" w:space="0" w:color="000000"/>
              <w:bottom w:val="single" w:sz="4" w:space="0" w:color="000000"/>
              <w:right w:val="single" w:sz="4" w:space="0" w:color="000000"/>
            </w:tcBorders>
            <w:vAlign w:val="center"/>
          </w:tcPr>
          <w:p w:rsidR="000443B3" w:rsidRPr="001E5CA5" w:rsidRDefault="000443B3" w:rsidP="009A13C3">
            <w:pPr>
              <w:jc w:val="center"/>
              <w:rPr>
                <w:sz w:val="20"/>
                <w:szCs w:val="20"/>
              </w:rPr>
            </w:pPr>
            <w:r w:rsidRPr="001E5CA5">
              <w:rPr>
                <w:sz w:val="20"/>
                <w:szCs w:val="20"/>
              </w:rPr>
              <w:t>753,0</w:t>
            </w:r>
          </w:p>
        </w:tc>
        <w:tc>
          <w:tcPr>
            <w:tcW w:w="851" w:type="dxa"/>
            <w:gridSpan w:val="2"/>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753,0</w:t>
            </w:r>
          </w:p>
        </w:tc>
        <w:tc>
          <w:tcPr>
            <w:tcW w:w="497" w:type="dxa"/>
            <w:tcBorders>
              <w:top w:val="nil"/>
              <w:left w:val="nil"/>
              <w:bottom w:val="nil"/>
              <w:right w:val="nil"/>
            </w:tcBorders>
          </w:tcPr>
          <w:p w:rsidR="000443B3" w:rsidRPr="001E5CA5" w:rsidRDefault="000443B3" w:rsidP="009A13C3">
            <w:pPr>
              <w:rPr>
                <w:sz w:val="20"/>
                <w:szCs w:val="20"/>
              </w:rPr>
            </w:pPr>
          </w:p>
        </w:tc>
      </w:tr>
      <w:tr w:rsidR="000443B3" w:rsidRPr="001E5CA5" w:rsidTr="009A13C3">
        <w:tblPrEx>
          <w:tblCellSpacing w:w="-5" w:type="nil"/>
        </w:tblPrEx>
        <w:trPr>
          <w:trHeight w:val="1267"/>
          <w:tblCellSpacing w:w="-5" w:type="nil"/>
        </w:trPr>
        <w:tc>
          <w:tcPr>
            <w:tcW w:w="4325" w:type="dxa"/>
            <w:gridSpan w:val="3"/>
            <w:tcBorders>
              <w:top w:val="nil"/>
              <w:left w:val="single" w:sz="4" w:space="0" w:color="000000"/>
              <w:bottom w:val="single" w:sz="4" w:space="0" w:color="000000"/>
              <w:right w:val="single" w:sz="4" w:space="0" w:color="000000"/>
            </w:tcBorders>
            <w:vAlign w:val="center"/>
          </w:tcPr>
          <w:p w:rsidR="000443B3" w:rsidRPr="001E5CA5" w:rsidRDefault="000443B3" w:rsidP="009A13C3">
            <w:pPr>
              <w:rPr>
                <w:b/>
                <w:bCs/>
                <w:i/>
                <w:iCs/>
                <w:sz w:val="20"/>
                <w:szCs w:val="20"/>
              </w:rPr>
            </w:pPr>
            <w:r w:rsidRPr="001E5CA5">
              <w:rPr>
                <w:b/>
                <w:bCs/>
                <w:i/>
                <w:iCs/>
                <w:sz w:val="20"/>
                <w:szCs w:val="20"/>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67" w:type="dxa"/>
            <w:gridSpan w:val="2"/>
            <w:tcBorders>
              <w:top w:val="nil"/>
              <w:left w:val="nil"/>
              <w:bottom w:val="single" w:sz="4" w:space="0" w:color="auto"/>
              <w:right w:val="single" w:sz="4" w:space="0" w:color="auto"/>
            </w:tcBorders>
            <w:vAlign w:val="center"/>
          </w:tcPr>
          <w:p w:rsidR="000443B3" w:rsidRPr="001E5CA5" w:rsidRDefault="000443B3" w:rsidP="009A13C3">
            <w:pPr>
              <w:jc w:val="center"/>
              <w:rPr>
                <w:b/>
                <w:bCs/>
                <w:i/>
                <w:iCs/>
                <w:sz w:val="20"/>
                <w:szCs w:val="20"/>
              </w:rPr>
            </w:pPr>
            <w:r w:rsidRPr="001E5CA5">
              <w:rPr>
                <w:b/>
                <w:bCs/>
                <w:i/>
                <w:iCs/>
                <w:sz w:val="20"/>
                <w:szCs w:val="20"/>
              </w:rPr>
              <w:t>01</w:t>
            </w:r>
          </w:p>
        </w:tc>
        <w:tc>
          <w:tcPr>
            <w:tcW w:w="709" w:type="dxa"/>
            <w:tcBorders>
              <w:top w:val="nil"/>
              <w:left w:val="nil"/>
              <w:bottom w:val="single" w:sz="4" w:space="0" w:color="auto"/>
              <w:right w:val="single" w:sz="4" w:space="0" w:color="auto"/>
            </w:tcBorders>
            <w:vAlign w:val="center"/>
          </w:tcPr>
          <w:p w:rsidR="000443B3" w:rsidRPr="001E5CA5" w:rsidRDefault="000443B3" w:rsidP="009A13C3">
            <w:pPr>
              <w:jc w:val="center"/>
              <w:rPr>
                <w:b/>
                <w:bCs/>
                <w:i/>
                <w:iCs/>
                <w:sz w:val="20"/>
                <w:szCs w:val="20"/>
              </w:rPr>
            </w:pPr>
            <w:r w:rsidRPr="001E5CA5">
              <w:rPr>
                <w:b/>
                <w:bCs/>
                <w:i/>
                <w:iCs/>
                <w:sz w:val="20"/>
                <w:szCs w:val="20"/>
              </w:rPr>
              <w:t>04</w:t>
            </w:r>
          </w:p>
        </w:tc>
        <w:tc>
          <w:tcPr>
            <w:tcW w:w="1134" w:type="dxa"/>
            <w:tcBorders>
              <w:top w:val="nil"/>
              <w:left w:val="nil"/>
              <w:bottom w:val="single" w:sz="4" w:space="0" w:color="auto"/>
              <w:right w:val="single" w:sz="4" w:space="0" w:color="auto"/>
            </w:tcBorders>
            <w:vAlign w:val="center"/>
          </w:tcPr>
          <w:p w:rsidR="000443B3" w:rsidRPr="001E5CA5" w:rsidRDefault="000443B3" w:rsidP="009A13C3">
            <w:pPr>
              <w:jc w:val="center"/>
              <w:rPr>
                <w:b/>
                <w:bCs/>
                <w:i/>
                <w:iCs/>
                <w:sz w:val="20"/>
                <w:szCs w:val="20"/>
              </w:rPr>
            </w:pPr>
            <w:r w:rsidRPr="001E5CA5">
              <w:rPr>
                <w:b/>
                <w:bCs/>
                <w:i/>
                <w:iCs/>
                <w:sz w:val="20"/>
                <w:szCs w:val="20"/>
              </w:rPr>
              <w:t> </w:t>
            </w:r>
          </w:p>
        </w:tc>
        <w:tc>
          <w:tcPr>
            <w:tcW w:w="709" w:type="dxa"/>
            <w:tcBorders>
              <w:top w:val="nil"/>
              <w:left w:val="nil"/>
              <w:bottom w:val="single" w:sz="4" w:space="0" w:color="auto"/>
              <w:right w:val="single" w:sz="4" w:space="0" w:color="auto"/>
            </w:tcBorders>
            <w:vAlign w:val="center"/>
          </w:tcPr>
          <w:p w:rsidR="000443B3" w:rsidRPr="001E5CA5" w:rsidRDefault="000443B3" w:rsidP="009A13C3">
            <w:pPr>
              <w:jc w:val="center"/>
              <w:rPr>
                <w:b/>
                <w:bCs/>
                <w:i/>
                <w:iCs/>
                <w:sz w:val="20"/>
                <w:szCs w:val="20"/>
              </w:rPr>
            </w:pPr>
            <w:r w:rsidRPr="001E5CA5">
              <w:rPr>
                <w:b/>
                <w:bCs/>
                <w:i/>
                <w:iCs/>
                <w:sz w:val="20"/>
                <w:szCs w:val="20"/>
              </w:rPr>
              <w:t> </w:t>
            </w:r>
          </w:p>
        </w:tc>
        <w:tc>
          <w:tcPr>
            <w:tcW w:w="992" w:type="dxa"/>
            <w:tcBorders>
              <w:top w:val="nil"/>
              <w:left w:val="nil"/>
              <w:bottom w:val="single" w:sz="4" w:space="0" w:color="auto"/>
              <w:right w:val="single" w:sz="4" w:space="0" w:color="auto"/>
            </w:tcBorders>
            <w:vAlign w:val="center"/>
          </w:tcPr>
          <w:p w:rsidR="000443B3" w:rsidRPr="001E5CA5" w:rsidRDefault="000443B3" w:rsidP="009A13C3">
            <w:pPr>
              <w:jc w:val="center"/>
              <w:rPr>
                <w:b/>
                <w:bCs/>
                <w:i/>
                <w:iCs/>
                <w:sz w:val="20"/>
                <w:szCs w:val="20"/>
              </w:rPr>
            </w:pPr>
            <w:r>
              <w:rPr>
                <w:b/>
                <w:bCs/>
                <w:i/>
                <w:iCs/>
                <w:sz w:val="20"/>
                <w:szCs w:val="20"/>
              </w:rPr>
              <w:t>2016,8</w:t>
            </w:r>
          </w:p>
        </w:tc>
        <w:tc>
          <w:tcPr>
            <w:tcW w:w="992" w:type="dxa"/>
            <w:tcBorders>
              <w:top w:val="nil"/>
              <w:left w:val="single" w:sz="4" w:space="0" w:color="000000"/>
              <w:bottom w:val="single" w:sz="4" w:space="0" w:color="000000"/>
              <w:right w:val="single" w:sz="4" w:space="0" w:color="000000"/>
            </w:tcBorders>
            <w:vAlign w:val="center"/>
          </w:tcPr>
          <w:p w:rsidR="000443B3" w:rsidRPr="001E5CA5" w:rsidRDefault="000443B3" w:rsidP="009A13C3">
            <w:pPr>
              <w:jc w:val="center"/>
              <w:rPr>
                <w:b/>
                <w:bCs/>
                <w:i/>
                <w:iCs/>
                <w:sz w:val="20"/>
                <w:szCs w:val="20"/>
              </w:rPr>
            </w:pPr>
            <w:r w:rsidRPr="001E5CA5">
              <w:rPr>
                <w:b/>
                <w:bCs/>
                <w:i/>
                <w:iCs/>
                <w:sz w:val="20"/>
                <w:szCs w:val="20"/>
              </w:rPr>
              <w:t>848,0</w:t>
            </w:r>
          </w:p>
        </w:tc>
        <w:tc>
          <w:tcPr>
            <w:tcW w:w="851" w:type="dxa"/>
            <w:gridSpan w:val="2"/>
            <w:tcBorders>
              <w:top w:val="nil"/>
              <w:left w:val="nil"/>
              <w:bottom w:val="single" w:sz="4" w:space="0" w:color="auto"/>
              <w:right w:val="single" w:sz="4" w:space="0" w:color="auto"/>
            </w:tcBorders>
            <w:vAlign w:val="center"/>
          </w:tcPr>
          <w:p w:rsidR="000443B3" w:rsidRPr="001E5CA5" w:rsidRDefault="000443B3" w:rsidP="009A13C3">
            <w:pPr>
              <w:jc w:val="center"/>
              <w:rPr>
                <w:b/>
                <w:bCs/>
                <w:i/>
                <w:iCs/>
                <w:sz w:val="20"/>
                <w:szCs w:val="20"/>
              </w:rPr>
            </w:pPr>
            <w:r w:rsidRPr="001E5CA5">
              <w:rPr>
                <w:b/>
                <w:bCs/>
                <w:i/>
                <w:iCs/>
                <w:sz w:val="20"/>
                <w:szCs w:val="20"/>
              </w:rPr>
              <w:t>889,5</w:t>
            </w:r>
          </w:p>
        </w:tc>
        <w:tc>
          <w:tcPr>
            <w:tcW w:w="497" w:type="dxa"/>
            <w:tcBorders>
              <w:top w:val="nil"/>
              <w:left w:val="nil"/>
              <w:bottom w:val="nil"/>
              <w:right w:val="nil"/>
            </w:tcBorders>
          </w:tcPr>
          <w:p w:rsidR="000443B3" w:rsidRPr="001E5CA5" w:rsidRDefault="000443B3" w:rsidP="009A13C3">
            <w:pPr>
              <w:rPr>
                <w:sz w:val="20"/>
                <w:szCs w:val="20"/>
              </w:rPr>
            </w:pPr>
          </w:p>
        </w:tc>
      </w:tr>
      <w:tr w:rsidR="000443B3" w:rsidRPr="001E5CA5" w:rsidTr="009A13C3">
        <w:tblPrEx>
          <w:tblCellSpacing w:w="-5" w:type="nil"/>
        </w:tblPrEx>
        <w:trPr>
          <w:trHeight w:val="1412"/>
          <w:tblCellSpacing w:w="-5" w:type="nil"/>
        </w:trPr>
        <w:tc>
          <w:tcPr>
            <w:tcW w:w="4325" w:type="dxa"/>
            <w:gridSpan w:val="3"/>
            <w:tcBorders>
              <w:top w:val="nil"/>
              <w:left w:val="single" w:sz="4" w:space="0" w:color="000000"/>
              <w:bottom w:val="single" w:sz="4" w:space="0" w:color="000000"/>
              <w:right w:val="single" w:sz="4" w:space="0" w:color="000000"/>
            </w:tcBorders>
            <w:vAlign w:val="center"/>
          </w:tcPr>
          <w:p w:rsidR="000443B3" w:rsidRPr="001E5CA5" w:rsidRDefault="000443B3" w:rsidP="009A13C3">
            <w:pPr>
              <w:rPr>
                <w:sz w:val="20"/>
                <w:szCs w:val="20"/>
              </w:rPr>
            </w:pPr>
            <w:r w:rsidRPr="001E5CA5">
              <w:rPr>
                <w:sz w:val="20"/>
                <w:szCs w:val="20"/>
              </w:rPr>
              <w:t>Муниципальная программа Гвазденского сельского  поселения Бутурлиновского муниципального района Воронежской области "Развитие органов местного самоуправления и эффективное управление финансами Гвазденского сельского поселения"</w:t>
            </w:r>
          </w:p>
        </w:tc>
        <w:tc>
          <w:tcPr>
            <w:tcW w:w="567" w:type="dxa"/>
            <w:gridSpan w:val="2"/>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01</w:t>
            </w:r>
          </w:p>
        </w:tc>
        <w:tc>
          <w:tcPr>
            <w:tcW w:w="709"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04</w:t>
            </w:r>
          </w:p>
        </w:tc>
        <w:tc>
          <w:tcPr>
            <w:tcW w:w="1134"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 xml:space="preserve">85 0 00 00000 </w:t>
            </w:r>
          </w:p>
        </w:tc>
        <w:tc>
          <w:tcPr>
            <w:tcW w:w="709"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 </w:t>
            </w:r>
          </w:p>
        </w:tc>
        <w:tc>
          <w:tcPr>
            <w:tcW w:w="992" w:type="dxa"/>
            <w:tcBorders>
              <w:top w:val="nil"/>
              <w:left w:val="nil"/>
              <w:bottom w:val="single" w:sz="4" w:space="0" w:color="auto"/>
              <w:right w:val="single" w:sz="4" w:space="0" w:color="auto"/>
            </w:tcBorders>
            <w:vAlign w:val="center"/>
          </w:tcPr>
          <w:p w:rsidR="000443B3" w:rsidRPr="00903397" w:rsidRDefault="000443B3" w:rsidP="009A13C3">
            <w:pPr>
              <w:jc w:val="center"/>
              <w:rPr>
                <w:sz w:val="20"/>
                <w:szCs w:val="20"/>
              </w:rPr>
            </w:pPr>
            <w:r w:rsidRPr="00903397">
              <w:rPr>
                <w:bCs/>
                <w:iCs/>
                <w:sz w:val="20"/>
                <w:szCs w:val="20"/>
              </w:rPr>
              <w:t>2016,8</w:t>
            </w:r>
          </w:p>
        </w:tc>
        <w:tc>
          <w:tcPr>
            <w:tcW w:w="992" w:type="dxa"/>
            <w:tcBorders>
              <w:top w:val="nil"/>
              <w:left w:val="single" w:sz="4" w:space="0" w:color="000000"/>
              <w:bottom w:val="single" w:sz="4" w:space="0" w:color="000000"/>
              <w:right w:val="single" w:sz="4" w:space="0" w:color="000000"/>
            </w:tcBorders>
            <w:vAlign w:val="center"/>
          </w:tcPr>
          <w:p w:rsidR="000443B3" w:rsidRPr="001E5CA5" w:rsidRDefault="000443B3" w:rsidP="009A13C3">
            <w:pPr>
              <w:jc w:val="center"/>
              <w:rPr>
                <w:sz w:val="20"/>
                <w:szCs w:val="20"/>
              </w:rPr>
            </w:pPr>
            <w:r w:rsidRPr="001E5CA5">
              <w:rPr>
                <w:sz w:val="20"/>
                <w:szCs w:val="20"/>
              </w:rPr>
              <w:t>848,0</w:t>
            </w:r>
          </w:p>
        </w:tc>
        <w:tc>
          <w:tcPr>
            <w:tcW w:w="851" w:type="dxa"/>
            <w:gridSpan w:val="2"/>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889,5</w:t>
            </w:r>
          </w:p>
        </w:tc>
        <w:tc>
          <w:tcPr>
            <w:tcW w:w="497" w:type="dxa"/>
            <w:tcBorders>
              <w:top w:val="nil"/>
              <w:left w:val="nil"/>
              <w:bottom w:val="nil"/>
              <w:right w:val="nil"/>
            </w:tcBorders>
          </w:tcPr>
          <w:p w:rsidR="000443B3" w:rsidRPr="001E5CA5" w:rsidRDefault="000443B3" w:rsidP="009A13C3">
            <w:pPr>
              <w:rPr>
                <w:sz w:val="20"/>
                <w:szCs w:val="20"/>
              </w:rPr>
            </w:pPr>
          </w:p>
        </w:tc>
      </w:tr>
      <w:tr w:rsidR="000443B3" w:rsidRPr="001E5CA5" w:rsidTr="009A13C3">
        <w:tblPrEx>
          <w:tblCellSpacing w:w="-5" w:type="nil"/>
        </w:tblPrEx>
        <w:trPr>
          <w:trHeight w:val="540"/>
          <w:tblCellSpacing w:w="-5" w:type="nil"/>
        </w:trPr>
        <w:tc>
          <w:tcPr>
            <w:tcW w:w="4325" w:type="dxa"/>
            <w:gridSpan w:val="3"/>
            <w:tcBorders>
              <w:top w:val="nil"/>
              <w:left w:val="single" w:sz="4" w:space="0" w:color="000000"/>
              <w:bottom w:val="single" w:sz="4" w:space="0" w:color="000000"/>
              <w:right w:val="single" w:sz="4" w:space="0" w:color="000000"/>
            </w:tcBorders>
            <w:vAlign w:val="center"/>
          </w:tcPr>
          <w:p w:rsidR="000443B3" w:rsidRPr="001E5CA5" w:rsidRDefault="000443B3" w:rsidP="009A13C3">
            <w:pPr>
              <w:rPr>
                <w:sz w:val="20"/>
                <w:szCs w:val="20"/>
              </w:rPr>
            </w:pPr>
            <w:r w:rsidRPr="001E5CA5">
              <w:rPr>
                <w:sz w:val="20"/>
                <w:szCs w:val="20"/>
              </w:rPr>
              <w:t>Подпрограмма "Обеспечение реализации муниципальной программы"</w:t>
            </w:r>
          </w:p>
        </w:tc>
        <w:tc>
          <w:tcPr>
            <w:tcW w:w="567" w:type="dxa"/>
            <w:gridSpan w:val="2"/>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01</w:t>
            </w:r>
          </w:p>
        </w:tc>
        <w:tc>
          <w:tcPr>
            <w:tcW w:w="709"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04</w:t>
            </w:r>
          </w:p>
        </w:tc>
        <w:tc>
          <w:tcPr>
            <w:tcW w:w="1134"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85 3 00 00000</w:t>
            </w:r>
          </w:p>
        </w:tc>
        <w:tc>
          <w:tcPr>
            <w:tcW w:w="709"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 </w:t>
            </w:r>
          </w:p>
        </w:tc>
        <w:tc>
          <w:tcPr>
            <w:tcW w:w="992" w:type="dxa"/>
            <w:tcBorders>
              <w:top w:val="nil"/>
              <w:left w:val="nil"/>
              <w:bottom w:val="single" w:sz="4" w:space="0" w:color="auto"/>
              <w:right w:val="single" w:sz="4" w:space="0" w:color="auto"/>
            </w:tcBorders>
            <w:vAlign w:val="center"/>
          </w:tcPr>
          <w:p w:rsidR="000443B3" w:rsidRPr="00903397" w:rsidRDefault="000443B3" w:rsidP="009A13C3">
            <w:pPr>
              <w:jc w:val="center"/>
              <w:rPr>
                <w:sz w:val="20"/>
                <w:szCs w:val="20"/>
              </w:rPr>
            </w:pPr>
            <w:r w:rsidRPr="00903397">
              <w:rPr>
                <w:bCs/>
                <w:iCs/>
                <w:sz w:val="20"/>
                <w:szCs w:val="20"/>
              </w:rPr>
              <w:t>2016,8</w:t>
            </w:r>
          </w:p>
        </w:tc>
        <w:tc>
          <w:tcPr>
            <w:tcW w:w="992" w:type="dxa"/>
            <w:tcBorders>
              <w:top w:val="nil"/>
              <w:left w:val="single" w:sz="4" w:space="0" w:color="000000"/>
              <w:bottom w:val="single" w:sz="4" w:space="0" w:color="000000"/>
              <w:right w:val="single" w:sz="4" w:space="0" w:color="000000"/>
            </w:tcBorders>
            <w:vAlign w:val="center"/>
          </w:tcPr>
          <w:p w:rsidR="000443B3" w:rsidRPr="001E5CA5" w:rsidRDefault="000443B3" w:rsidP="009A13C3">
            <w:pPr>
              <w:jc w:val="center"/>
              <w:rPr>
                <w:sz w:val="20"/>
                <w:szCs w:val="20"/>
              </w:rPr>
            </w:pPr>
            <w:r w:rsidRPr="001E5CA5">
              <w:rPr>
                <w:sz w:val="20"/>
                <w:szCs w:val="20"/>
              </w:rPr>
              <w:t>848,0</w:t>
            </w:r>
          </w:p>
        </w:tc>
        <w:tc>
          <w:tcPr>
            <w:tcW w:w="851" w:type="dxa"/>
            <w:gridSpan w:val="2"/>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889,5</w:t>
            </w:r>
          </w:p>
        </w:tc>
        <w:tc>
          <w:tcPr>
            <w:tcW w:w="497" w:type="dxa"/>
            <w:tcBorders>
              <w:top w:val="nil"/>
              <w:left w:val="nil"/>
              <w:bottom w:val="nil"/>
              <w:right w:val="nil"/>
            </w:tcBorders>
          </w:tcPr>
          <w:p w:rsidR="000443B3" w:rsidRPr="001E5CA5" w:rsidRDefault="000443B3" w:rsidP="009A13C3">
            <w:pPr>
              <w:rPr>
                <w:sz w:val="20"/>
                <w:szCs w:val="20"/>
              </w:rPr>
            </w:pPr>
          </w:p>
        </w:tc>
      </w:tr>
      <w:tr w:rsidR="000443B3" w:rsidRPr="001E5CA5" w:rsidTr="009A13C3">
        <w:tblPrEx>
          <w:tblCellSpacing w:w="-5" w:type="nil"/>
        </w:tblPrEx>
        <w:trPr>
          <w:trHeight w:val="556"/>
          <w:tblCellSpacing w:w="-5" w:type="nil"/>
        </w:trPr>
        <w:tc>
          <w:tcPr>
            <w:tcW w:w="4325" w:type="dxa"/>
            <w:gridSpan w:val="3"/>
            <w:tcBorders>
              <w:top w:val="nil"/>
              <w:left w:val="single" w:sz="4" w:space="0" w:color="000000"/>
              <w:bottom w:val="single" w:sz="4" w:space="0" w:color="000000"/>
              <w:right w:val="single" w:sz="4" w:space="0" w:color="000000"/>
            </w:tcBorders>
            <w:vAlign w:val="center"/>
          </w:tcPr>
          <w:p w:rsidR="000443B3" w:rsidRPr="001E5CA5" w:rsidRDefault="000443B3" w:rsidP="009A13C3">
            <w:pPr>
              <w:rPr>
                <w:sz w:val="20"/>
                <w:szCs w:val="20"/>
              </w:rPr>
            </w:pPr>
            <w:r w:rsidRPr="001E5CA5">
              <w:rPr>
                <w:sz w:val="20"/>
                <w:szCs w:val="20"/>
              </w:rPr>
              <w:t>Основное мероприятие "Финансовое обеспечение деятельности органов местного самоуправления”</w:t>
            </w:r>
          </w:p>
        </w:tc>
        <w:tc>
          <w:tcPr>
            <w:tcW w:w="567" w:type="dxa"/>
            <w:gridSpan w:val="2"/>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01</w:t>
            </w:r>
          </w:p>
        </w:tc>
        <w:tc>
          <w:tcPr>
            <w:tcW w:w="709"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04</w:t>
            </w:r>
          </w:p>
        </w:tc>
        <w:tc>
          <w:tcPr>
            <w:tcW w:w="1134"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85 3 02 00000</w:t>
            </w:r>
          </w:p>
        </w:tc>
        <w:tc>
          <w:tcPr>
            <w:tcW w:w="709"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 </w:t>
            </w:r>
          </w:p>
        </w:tc>
        <w:tc>
          <w:tcPr>
            <w:tcW w:w="992" w:type="dxa"/>
            <w:tcBorders>
              <w:top w:val="nil"/>
              <w:left w:val="nil"/>
              <w:bottom w:val="single" w:sz="4" w:space="0" w:color="auto"/>
              <w:right w:val="single" w:sz="4" w:space="0" w:color="auto"/>
            </w:tcBorders>
            <w:vAlign w:val="center"/>
          </w:tcPr>
          <w:p w:rsidR="000443B3" w:rsidRPr="00903397" w:rsidRDefault="000443B3" w:rsidP="009A13C3">
            <w:pPr>
              <w:jc w:val="center"/>
              <w:rPr>
                <w:sz w:val="20"/>
                <w:szCs w:val="20"/>
              </w:rPr>
            </w:pPr>
            <w:r w:rsidRPr="00903397">
              <w:rPr>
                <w:bCs/>
                <w:iCs/>
                <w:sz w:val="20"/>
                <w:szCs w:val="20"/>
              </w:rPr>
              <w:t>2016,8</w:t>
            </w:r>
          </w:p>
        </w:tc>
        <w:tc>
          <w:tcPr>
            <w:tcW w:w="992" w:type="dxa"/>
            <w:tcBorders>
              <w:top w:val="nil"/>
              <w:left w:val="single" w:sz="4" w:space="0" w:color="000000"/>
              <w:bottom w:val="single" w:sz="4" w:space="0" w:color="000000"/>
              <w:right w:val="single" w:sz="4" w:space="0" w:color="000000"/>
            </w:tcBorders>
            <w:vAlign w:val="center"/>
          </w:tcPr>
          <w:p w:rsidR="000443B3" w:rsidRPr="001E5CA5" w:rsidRDefault="000443B3" w:rsidP="009A13C3">
            <w:pPr>
              <w:jc w:val="center"/>
              <w:rPr>
                <w:sz w:val="20"/>
                <w:szCs w:val="20"/>
              </w:rPr>
            </w:pPr>
            <w:r w:rsidRPr="001E5CA5">
              <w:rPr>
                <w:sz w:val="20"/>
                <w:szCs w:val="20"/>
              </w:rPr>
              <w:t>848,0</w:t>
            </w:r>
          </w:p>
        </w:tc>
        <w:tc>
          <w:tcPr>
            <w:tcW w:w="851" w:type="dxa"/>
            <w:gridSpan w:val="2"/>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889,5</w:t>
            </w:r>
          </w:p>
        </w:tc>
        <w:tc>
          <w:tcPr>
            <w:tcW w:w="497" w:type="dxa"/>
            <w:tcBorders>
              <w:top w:val="nil"/>
              <w:left w:val="nil"/>
              <w:bottom w:val="nil"/>
              <w:right w:val="nil"/>
            </w:tcBorders>
          </w:tcPr>
          <w:p w:rsidR="000443B3" w:rsidRPr="001E5CA5" w:rsidRDefault="000443B3" w:rsidP="009A13C3">
            <w:pPr>
              <w:rPr>
                <w:sz w:val="20"/>
                <w:szCs w:val="20"/>
              </w:rPr>
            </w:pPr>
          </w:p>
        </w:tc>
      </w:tr>
      <w:tr w:rsidR="000443B3" w:rsidRPr="001E5CA5" w:rsidTr="009A13C3">
        <w:tblPrEx>
          <w:tblCellSpacing w:w="-5" w:type="nil"/>
        </w:tblPrEx>
        <w:trPr>
          <w:trHeight w:val="982"/>
          <w:tblCellSpacing w:w="-5" w:type="nil"/>
        </w:trPr>
        <w:tc>
          <w:tcPr>
            <w:tcW w:w="4325" w:type="dxa"/>
            <w:gridSpan w:val="3"/>
            <w:tcBorders>
              <w:top w:val="nil"/>
              <w:left w:val="single" w:sz="4" w:space="0" w:color="000000"/>
              <w:bottom w:val="single" w:sz="4" w:space="0" w:color="000000"/>
              <w:right w:val="single" w:sz="4" w:space="0" w:color="000000"/>
            </w:tcBorders>
            <w:vAlign w:val="center"/>
          </w:tcPr>
          <w:p w:rsidR="000443B3" w:rsidRPr="001E5CA5" w:rsidRDefault="000443B3" w:rsidP="009A13C3">
            <w:pPr>
              <w:rPr>
                <w:color w:val="000000"/>
                <w:sz w:val="20"/>
                <w:szCs w:val="20"/>
              </w:rPr>
            </w:pPr>
            <w:r w:rsidRPr="001E5CA5">
              <w:rPr>
                <w:color w:val="000000"/>
                <w:sz w:val="20"/>
                <w:szCs w:val="20"/>
              </w:rPr>
              <w:t>Расходы на обеспечение функций  органов  местного самоуправления (Расходы на выплаты персоналу в целях обеспечения выполнения функций муниципальными органами)</w:t>
            </w:r>
          </w:p>
        </w:tc>
        <w:tc>
          <w:tcPr>
            <w:tcW w:w="567" w:type="dxa"/>
            <w:gridSpan w:val="2"/>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01</w:t>
            </w:r>
          </w:p>
        </w:tc>
        <w:tc>
          <w:tcPr>
            <w:tcW w:w="709"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04</w:t>
            </w:r>
          </w:p>
        </w:tc>
        <w:tc>
          <w:tcPr>
            <w:tcW w:w="1134"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85 3 02 92010</w:t>
            </w:r>
          </w:p>
        </w:tc>
        <w:tc>
          <w:tcPr>
            <w:tcW w:w="709"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100</w:t>
            </w:r>
          </w:p>
        </w:tc>
        <w:tc>
          <w:tcPr>
            <w:tcW w:w="992"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9</w:t>
            </w:r>
            <w:r>
              <w:rPr>
                <w:sz w:val="20"/>
                <w:szCs w:val="20"/>
              </w:rPr>
              <w:t>60,1</w:t>
            </w:r>
          </w:p>
        </w:tc>
        <w:tc>
          <w:tcPr>
            <w:tcW w:w="992" w:type="dxa"/>
            <w:tcBorders>
              <w:top w:val="nil"/>
              <w:left w:val="single" w:sz="4" w:space="0" w:color="000000"/>
              <w:bottom w:val="single" w:sz="4" w:space="0" w:color="000000"/>
              <w:right w:val="single" w:sz="4" w:space="0" w:color="000000"/>
            </w:tcBorders>
            <w:vAlign w:val="center"/>
          </w:tcPr>
          <w:p w:rsidR="000443B3" w:rsidRPr="001E5CA5" w:rsidRDefault="000443B3" w:rsidP="009A13C3">
            <w:pPr>
              <w:jc w:val="center"/>
              <w:rPr>
                <w:sz w:val="20"/>
                <w:szCs w:val="20"/>
              </w:rPr>
            </w:pPr>
            <w:r w:rsidRPr="001E5CA5">
              <w:rPr>
                <w:sz w:val="20"/>
                <w:szCs w:val="20"/>
              </w:rPr>
              <w:t>801,0</w:t>
            </w:r>
          </w:p>
        </w:tc>
        <w:tc>
          <w:tcPr>
            <w:tcW w:w="851" w:type="dxa"/>
            <w:gridSpan w:val="2"/>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801,0</w:t>
            </w:r>
          </w:p>
        </w:tc>
        <w:tc>
          <w:tcPr>
            <w:tcW w:w="497" w:type="dxa"/>
            <w:tcBorders>
              <w:top w:val="nil"/>
              <w:left w:val="nil"/>
              <w:bottom w:val="nil"/>
              <w:right w:val="nil"/>
            </w:tcBorders>
          </w:tcPr>
          <w:p w:rsidR="000443B3" w:rsidRPr="001E5CA5" w:rsidRDefault="000443B3" w:rsidP="009A13C3">
            <w:pPr>
              <w:rPr>
                <w:sz w:val="20"/>
                <w:szCs w:val="20"/>
              </w:rPr>
            </w:pPr>
          </w:p>
        </w:tc>
      </w:tr>
      <w:tr w:rsidR="000443B3" w:rsidRPr="001E5CA5" w:rsidTr="009A13C3">
        <w:tblPrEx>
          <w:tblCellSpacing w:w="-5" w:type="nil"/>
        </w:tblPrEx>
        <w:trPr>
          <w:trHeight w:val="904"/>
          <w:tblCellSpacing w:w="-5" w:type="nil"/>
        </w:trPr>
        <w:tc>
          <w:tcPr>
            <w:tcW w:w="4325" w:type="dxa"/>
            <w:gridSpan w:val="3"/>
            <w:tcBorders>
              <w:top w:val="nil"/>
              <w:left w:val="single" w:sz="4" w:space="0" w:color="000000"/>
              <w:bottom w:val="single" w:sz="4" w:space="0" w:color="000000"/>
              <w:right w:val="single" w:sz="4" w:space="0" w:color="000000"/>
            </w:tcBorders>
            <w:vAlign w:val="center"/>
          </w:tcPr>
          <w:p w:rsidR="000443B3" w:rsidRPr="001E5CA5" w:rsidRDefault="000443B3" w:rsidP="009A13C3">
            <w:pPr>
              <w:rPr>
                <w:color w:val="000000"/>
                <w:sz w:val="20"/>
                <w:szCs w:val="20"/>
              </w:rPr>
            </w:pPr>
            <w:r w:rsidRPr="001E5CA5">
              <w:rPr>
                <w:color w:val="000000"/>
                <w:sz w:val="20"/>
                <w:szCs w:val="20"/>
              </w:rPr>
              <w:lastRenderedPageBreak/>
              <w:t>Расходы на обеспечение функций  органов местного самоуправления (Закупка товаров, работ и услуг для муниципальных нужд)</w:t>
            </w:r>
          </w:p>
        </w:tc>
        <w:tc>
          <w:tcPr>
            <w:tcW w:w="567" w:type="dxa"/>
            <w:gridSpan w:val="2"/>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01</w:t>
            </w:r>
          </w:p>
        </w:tc>
        <w:tc>
          <w:tcPr>
            <w:tcW w:w="709"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04</w:t>
            </w:r>
          </w:p>
        </w:tc>
        <w:tc>
          <w:tcPr>
            <w:tcW w:w="1134"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85 3 02 92010</w:t>
            </w:r>
          </w:p>
        </w:tc>
        <w:tc>
          <w:tcPr>
            <w:tcW w:w="709"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200</w:t>
            </w:r>
          </w:p>
        </w:tc>
        <w:tc>
          <w:tcPr>
            <w:tcW w:w="992"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Pr>
                <w:sz w:val="20"/>
                <w:szCs w:val="20"/>
              </w:rPr>
              <w:t>1051,2</w:t>
            </w:r>
          </w:p>
        </w:tc>
        <w:tc>
          <w:tcPr>
            <w:tcW w:w="992" w:type="dxa"/>
            <w:tcBorders>
              <w:top w:val="nil"/>
              <w:left w:val="single" w:sz="4" w:space="0" w:color="000000"/>
              <w:bottom w:val="single" w:sz="4" w:space="0" w:color="000000"/>
              <w:right w:val="single" w:sz="4" w:space="0" w:color="000000"/>
            </w:tcBorders>
            <w:vAlign w:val="center"/>
          </w:tcPr>
          <w:p w:rsidR="000443B3" w:rsidRPr="001E5CA5" w:rsidRDefault="000443B3" w:rsidP="009A13C3">
            <w:pPr>
              <w:jc w:val="center"/>
              <w:rPr>
                <w:sz w:val="20"/>
                <w:szCs w:val="20"/>
              </w:rPr>
            </w:pPr>
            <w:r w:rsidRPr="001E5CA5">
              <w:rPr>
                <w:sz w:val="20"/>
                <w:szCs w:val="20"/>
              </w:rPr>
              <w:t>46,0</w:t>
            </w:r>
          </w:p>
        </w:tc>
        <w:tc>
          <w:tcPr>
            <w:tcW w:w="851" w:type="dxa"/>
            <w:gridSpan w:val="2"/>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87,5</w:t>
            </w:r>
          </w:p>
        </w:tc>
        <w:tc>
          <w:tcPr>
            <w:tcW w:w="497" w:type="dxa"/>
            <w:tcBorders>
              <w:top w:val="nil"/>
              <w:left w:val="nil"/>
              <w:bottom w:val="nil"/>
              <w:right w:val="nil"/>
            </w:tcBorders>
          </w:tcPr>
          <w:p w:rsidR="000443B3" w:rsidRPr="001E5CA5" w:rsidRDefault="000443B3" w:rsidP="009A13C3">
            <w:pPr>
              <w:rPr>
                <w:sz w:val="20"/>
                <w:szCs w:val="20"/>
              </w:rPr>
            </w:pPr>
          </w:p>
        </w:tc>
      </w:tr>
      <w:tr w:rsidR="000443B3" w:rsidRPr="001E5CA5" w:rsidTr="009A13C3">
        <w:tblPrEx>
          <w:tblCellSpacing w:w="-5" w:type="nil"/>
        </w:tblPrEx>
        <w:trPr>
          <w:trHeight w:val="834"/>
          <w:tblCellSpacing w:w="-5" w:type="nil"/>
        </w:trPr>
        <w:tc>
          <w:tcPr>
            <w:tcW w:w="4325" w:type="dxa"/>
            <w:gridSpan w:val="3"/>
            <w:tcBorders>
              <w:top w:val="nil"/>
              <w:left w:val="single" w:sz="4" w:space="0" w:color="000000"/>
              <w:bottom w:val="single" w:sz="4" w:space="0" w:color="000000"/>
              <w:right w:val="single" w:sz="4" w:space="0" w:color="000000"/>
            </w:tcBorders>
            <w:vAlign w:val="center"/>
          </w:tcPr>
          <w:p w:rsidR="000443B3" w:rsidRPr="001E5CA5" w:rsidRDefault="000443B3" w:rsidP="009A13C3">
            <w:pPr>
              <w:pStyle w:val="ae"/>
              <w:rPr>
                <w:rFonts w:ascii="Times New Roman" w:hAnsi="Times New Roman" w:cs="Times New Roman"/>
                <w:sz w:val="20"/>
                <w:szCs w:val="20"/>
              </w:rPr>
            </w:pPr>
            <w:r w:rsidRPr="001E5CA5">
              <w:rPr>
                <w:rFonts w:ascii="Times New Roman" w:hAnsi="Times New Roman" w:cs="Times New Roman"/>
                <w:sz w:val="20"/>
                <w:szCs w:val="20"/>
              </w:rPr>
              <w:t>Расходы на обеспечение функций  органов местного самоуправления (Иные бюджетные ассигнования)</w:t>
            </w:r>
          </w:p>
        </w:tc>
        <w:tc>
          <w:tcPr>
            <w:tcW w:w="567" w:type="dxa"/>
            <w:gridSpan w:val="2"/>
            <w:tcBorders>
              <w:top w:val="nil"/>
              <w:left w:val="nil"/>
              <w:bottom w:val="single" w:sz="4" w:space="0" w:color="auto"/>
              <w:right w:val="single" w:sz="4" w:space="0" w:color="auto"/>
            </w:tcBorders>
            <w:vAlign w:val="center"/>
          </w:tcPr>
          <w:p w:rsidR="000443B3" w:rsidRPr="001E5CA5" w:rsidRDefault="000443B3" w:rsidP="009A13C3">
            <w:pPr>
              <w:jc w:val="center"/>
              <w:rPr>
                <w:color w:val="000000"/>
                <w:sz w:val="20"/>
                <w:szCs w:val="20"/>
              </w:rPr>
            </w:pPr>
            <w:r w:rsidRPr="001E5CA5">
              <w:rPr>
                <w:color w:val="000000"/>
                <w:sz w:val="20"/>
                <w:szCs w:val="20"/>
              </w:rPr>
              <w:t>01</w:t>
            </w:r>
          </w:p>
        </w:tc>
        <w:tc>
          <w:tcPr>
            <w:tcW w:w="709"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04</w:t>
            </w:r>
          </w:p>
        </w:tc>
        <w:tc>
          <w:tcPr>
            <w:tcW w:w="1134"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85 3 02 92010</w:t>
            </w:r>
          </w:p>
        </w:tc>
        <w:tc>
          <w:tcPr>
            <w:tcW w:w="709"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800</w:t>
            </w:r>
          </w:p>
        </w:tc>
        <w:tc>
          <w:tcPr>
            <w:tcW w:w="992"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Pr>
                <w:sz w:val="20"/>
                <w:szCs w:val="20"/>
              </w:rPr>
              <w:t>5,5</w:t>
            </w:r>
          </w:p>
        </w:tc>
        <w:tc>
          <w:tcPr>
            <w:tcW w:w="992" w:type="dxa"/>
            <w:tcBorders>
              <w:top w:val="nil"/>
              <w:left w:val="single" w:sz="4" w:space="0" w:color="000000"/>
              <w:bottom w:val="single" w:sz="4" w:space="0" w:color="000000"/>
              <w:right w:val="single" w:sz="4" w:space="0" w:color="000000"/>
            </w:tcBorders>
            <w:vAlign w:val="center"/>
          </w:tcPr>
          <w:p w:rsidR="000443B3" w:rsidRPr="001E5CA5" w:rsidRDefault="000443B3" w:rsidP="009A13C3">
            <w:pPr>
              <w:jc w:val="center"/>
              <w:rPr>
                <w:sz w:val="20"/>
                <w:szCs w:val="20"/>
              </w:rPr>
            </w:pPr>
            <w:r w:rsidRPr="001E5CA5">
              <w:rPr>
                <w:sz w:val="20"/>
                <w:szCs w:val="20"/>
              </w:rPr>
              <w:t>1,0</w:t>
            </w:r>
          </w:p>
        </w:tc>
        <w:tc>
          <w:tcPr>
            <w:tcW w:w="851" w:type="dxa"/>
            <w:gridSpan w:val="2"/>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1,0</w:t>
            </w:r>
          </w:p>
        </w:tc>
        <w:tc>
          <w:tcPr>
            <w:tcW w:w="497" w:type="dxa"/>
            <w:tcBorders>
              <w:top w:val="nil"/>
              <w:left w:val="nil"/>
              <w:bottom w:val="nil"/>
              <w:right w:val="nil"/>
            </w:tcBorders>
            <w:vAlign w:val="center"/>
          </w:tcPr>
          <w:p w:rsidR="000443B3" w:rsidRPr="001E5CA5" w:rsidRDefault="000443B3" w:rsidP="009A13C3">
            <w:pPr>
              <w:jc w:val="center"/>
              <w:rPr>
                <w:sz w:val="20"/>
                <w:szCs w:val="20"/>
              </w:rPr>
            </w:pPr>
          </w:p>
        </w:tc>
      </w:tr>
      <w:tr w:rsidR="000443B3" w:rsidRPr="001E5CA5" w:rsidTr="009A13C3">
        <w:tblPrEx>
          <w:tblCellSpacing w:w="-5" w:type="nil"/>
        </w:tblPrEx>
        <w:trPr>
          <w:trHeight w:val="236"/>
          <w:tblCellSpacing w:w="-5" w:type="nil"/>
        </w:trPr>
        <w:tc>
          <w:tcPr>
            <w:tcW w:w="4325" w:type="dxa"/>
            <w:gridSpan w:val="3"/>
            <w:tcBorders>
              <w:top w:val="nil"/>
              <w:left w:val="single" w:sz="4" w:space="0" w:color="000000"/>
              <w:bottom w:val="single" w:sz="4" w:space="0" w:color="000000"/>
              <w:right w:val="single" w:sz="4" w:space="0" w:color="000000"/>
            </w:tcBorders>
            <w:vAlign w:val="center"/>
          </w:tcPr>
          <w:p w:rsidR="000443B3" w:rsidRPr="001E5CA5" w:rsidRDefault="000443B3" w:rsidP="009A13C3">
            <w:pPr>
              <w:rPr>
                <w:b/>
                <w:bCs/>
                <w:i/>
                <w:iCs/>
                <w:color w:val="000000"/>
                <w:sz w:val="20"/>
                <w:szCs w:val="20"/>
              </w:rPr>
            </w:pPr>
            <w:r w:rsidRPr="001E5CA5">
              <w:rPr>
                <w:b/>
                <w:bCs/>
                <w:i/>
                <w:iCs/>
                <w:color w:val="000000"/>
                <w:sz w:val="20"/>
                <w:szCs w:val="20"/>
              </w:rPr>
              <w:t>Резервные фонды</w:t>
            </w:r>
          </w:p>
        </w:tc>
        <w:tc>
          <w:tcPr>
            <w:tcW w:w="567" w:type="dxa"/>
            <w:gridSpan w:val="2"/>
            <w:tcBorders>
              <w:top w:val="nil"/>
              <w:left w:val="nil"/>
              <w:bottom w:val="single" w:sz="4" w:space="0" w:color="auto"/>
              <w:right w:val="single" w:sz="4" w:space="0" w:color="auto"/>
            </w:tcBorders>
            <w:vAlign w:val="center"/>
          </w:tcPr>
          <w:p w:rsidR="000443B3" w:rsidRPr="001E5CA5" w:rsidRDefault="000443B3" w:rsidP="009A13C3">
            <w:pPr>
              <w:jc w:val="center"/>
              <w:rPr>
                <w:b/>
                <w:bCs/>
                <w:i/>
                <w:iCs/>
                <w:sz w:val="20"/>
                <w:szCs w:val="20"/>
              </w:rPr>
            </w:pPr>
            <w:r w:rsidRPr="001E5CA5">
              <w:rPr>
                <w:b/>
                <w:bCs/>
                <w:i/>
                <w:iCs/>
                <w:sz w:val="20"/>
                <w:szCs w:val="20"/>
              </w:rPr>
              <w:t>01</w:t>
            </w:r>
          </w:p>
        </w:tc>
        <w:tc>
          <w:tcPr>
            <w:tcW w:w="709" w:type="dxa"/>
            <w:tcBorders>
              <w:top w:val="nil"/>
              <w:left w:val="nil"/>
              <w:bottom w:val="single" w:sz="4" w:space="0" w:color="auto"/>
              <w:right w:val="single" w:sz="4" w:space="0" w:color="auto"/>
            </w:tcBorders>
            <w:vAlign w:val="center"/>
          </w:tcPr>
          <w:p w:rsidR="000443B3" w:rsidRPr="001E5CA5" w:rsidRDefault="000443B3" w:rsidP="009A13C3">
            <w:pPr>
              <w:jc w:val="center"/>
              <w:rPr>
                <w:b/>
                <w:bCs/>
                <w:i/>
                <w:iCs/>
                <w:sz w:val="20"/>
                <w:szCs w:val="20"/>
              </w:rPr>
            </w:pPr>
            <w:r w:rsidRPr="001E5CA5">
              <w:rPr>
                <w:b/>
                <w:bCs/>
                <w:i/>
                <w:iCs/>
                <w:sz w:val="20"/>
                <w:szCs w:val="20"/>
              </w:rPr>
              <w:t>11</w:t>
            </w:r>
          </w:p>
        </w:tc>
        <w:tc>
          <w:tcPr>
            <w:tcW w:w="1134" w:type="dxa"/>
            <w:tcBorders>
              <w:top w:val="nil"/>
              <w:left w:val="nil"/>
              <w:bottom w:val="single" w:sz="4" w:space="0" w:color="auto"/>
              <w:right w:val="single" w:sz="4" w:space="0" w:color="auto"/>
            </w:tcBorders>
            <w:vAlign w:val="center"/>
          </w:tcPr>
          <w:p w:rsidR="000443B3" w:rsidRPr="001E5CA5" w:rsidRDefault="000443B3" w:rsidP="009A13C3">
            <w:pPr>
              <w:jc w:val="center"/>
              <w:rPr>
                <w:b/>
                <w:bCs/>
                <w:i/>
                <w:iCs/>
                <w:sz w:val="20"/>
                <w:szCs w:val="20"/>
              </w:rPr>
            </w:pPr>
            <w:r w:rsidRPr="001E5CA5">
              <w:rPr>
                <w:b/>
                <w:bCs/>
                <w:i/>
                <w:iCs/>
                <w:sz w:val="20"/>
                <w:szCs w:val="20"/>
              </w:rPr>
              <w:t> </w:t>
            </w:r>
          </w:p>
        </w:tc>
        <w:tc>
          <w:tcPr>
            <w:tcW w:w="709" w:type="dxa"/>
            <w:tcBorders>
              <w:top w:val="nil"/>
              <w:left w:val="nil"/>
              <w:bottom w:val="single" w:sz="4" w:space="0" w:color="auto"/>
              <w:right w:val="single" w:sz="4" w:space="0" w:color="auto"/>
            </w:tcBorders>
            <w:vAlign w:val="center"/>
          </w:tcPr>
          <w:p w:rsidR="000443B3" w:rsidRPr="001E5CA5" w:rsidRDefault="000443B3" w:rsidP="009A13C3">
            <w:pPr>
              <w:jc w:val="center"/>
              <w:rPr>
                <w:b/>
                <w:bCs/>
                <w:i/>
                <w:iCs/>
                <w:sz w:val="20"/>
                <w:szCs w:val="20"/>
              </w:rPr>
            </w:pPr>
            <w:r w:rsidRPr="001E5CA5">
              <w:rPr>
                <w:b/>
                <w:bCs/>
                <w:i/>
                <w:iCs/>
                <w:sz w:val="20"/>
                <w:szCs w:val="20"/>
              </w:rPr>
              <w:t> </w:t>
            </w:r>
          </w:p>
        </w:tc>
        <w:tc>
          <w:tcPr>
            <w:tcW w:w="992" w:type="dxa"/>
            <w:tcBorders>
              <w:top w:val="nil"/>
              <w:left w:val="nil"/>
              <w:bottom w:val="single" w:sz="4" w:space="0" w:color="auto"/>
              <w:right w:val="single" w:sz="4" w:space="0" w:color="auto"/>
            </w:tcBorders>
            <w:vAlign w:val="center"/>
          </w:tcPr>
          <w:p w:rsidR="000443B3" w:rsidRPr="001E5CA5" w:rsidRDefault="000443B3" w:rsidP="009A13C3">
            <w:pPr>
              <w:jc w:val="center"/>
              <w:rPr>
                <w:b/>
                <w:bCs/>
                <w:i/>
                <w:iCs/>
                <w:sz w:val="20"/>
                <w:szCs w:val="20"/>
              </w:rPr>
            </w:pPr>
            <w:r w:rsidRPr="001E5CA5">
              <w:rPr>
                <w:b/>
                <w:bCs/>
                <w:i/>
                <w:iCs/>
                <w:sz w:val="20"/>
                <w:szCs w:val="20"/>
              </w:rPr>
              <w:t>1,0</w:t>
            </w:r>
          </w:p>
        </w:tc>
        <w:tc>
          <w:tcPr>
            <w:tcW w:w="992" w:type="dxa"/>
            <w:tcBorders>
              <w:top w:val="nil"/>
              <w:left w:val="single" w:sz="4" w:space="0" w:color="000000"/>
              <w:bottom w:val="single" w:sz="4" w:space="0" w:color="000000"/>
              <w:right w:val="single" w:sz="4" w:space="0" w:color="000000"/>
            </w:tcBorders>
            <w:vAlign w:val="center"/>
          </w:tcPr>
          <w:p w:rsidR="000443B3" w:rsidRPr="001E5CA5" w:rsidRDefault="000443B3" w:rsidP="009A13C3">
            <w:pPr>
              <w:jc w:val="center"/>
              <w:rPr>
                <w:b/>
                <w:bCs/>
                <w:i/>
                <w:iCs/>
                <w:sz w:val="20"/>
                <w:szCs w:val="20"/>
              </w:rPr>
            </w:pPr>
            <w:r w:rsidRPr="001E5CA5">
              <w:rPr>
                <w:b/>
                <w:bCs/>
                <w:i/>
                <w:iCs/>
                <w:sz w:val="20"/>
                <w:szCs w:val="20"/>
              </w:rPr>
              <w:t>1,0</w:t>
            </w:r>
          </w:p>
        </w:tc>
        <w:tc>
          <w:tcPr>
            <w:tcW w:w="851" w:type="dxa"/>
            <w:gridSpan w:val="2"/>
            <w:tcBorders>
              <w:top w:val="nil"/>
              <w:left w:val="nil"/>
              <w:bottom w:val="single" w:sz="4" w:space="0" w:color="auto"/>
              <w:right w:val="single" w:sz="4" w:space="0" w:color="auto"/>
            </w:tcBorders>
            <w:vAlign w:val="center"/>
          </w:tcPr>
          <w:p w:rsidR="000443B3" w:rsidRPr="001E5CA5" w:rsidRDefault="000443B3" w:rsidP="009A13C3">
            <w:pPr>
              <w:jc w:val="center"/>
              <w:rPr>
                <w:b/>
                <w:bCs/>
                <w:i/>
                <w:iCs/>
                <w:sz w:val="20"/>
                <w:szCs w:val="20"/>
              </w:rPr>
            </w:pPr>
            <w:r w:rsidRPr="001E5CA5">
              <w:rPr>
                <w:b/>
                <w:bCs/>
                <w:i/>
                <w:iCs/>
                <w:sz w:val="20"/>
                <w:szCs w:val="20"/>
              </w:rPr>
              <w:t>1,0</w:t>
            </w:r>
          </w:p>
        </w:tc>
        <w:tc>
          <w:tcPr>
            <w:tcW w:w="497" w:type="dxa"/>
            <w:tcBorders>
              <w:top w:val="nil"/>
              <w:left w:val="nil"/>
              <w:bottom w:val="nil"/>
              <w:right w:val="nil"/>
            </w:tcBorders>
          </w:tcPr>
          <w:p w:rsidR="000443B3" w:rsidRPr="001E5CA5" w:rsidRDefault="000443B3" w:rsidP="009A13C3">
            <w:pPr>
              <w:rPr>
                <w:sz w:val="20"/>
                <w:szCs w:val="20"/>
              </w:rPr>
            </w:pPr>
          </w:p>
        </w:tc>
      </w:tr>
      <w:tr w:rsidR="000443B3" w:rsidRPr="001E5CA5" w:rsidTr="009A13C3">
        <w:tblPrEx>
          <w:tblCellSpacing w:w="-5" w:type="nil"/>
        </w:tblPrEx>
        <w:trPr>
          <w:trHeight w:val="1458"/>
          <w:tblCellSpacing w:w="-5" w:type="nil"/>
        </w:trPr>
        <w:tc>
          <w:tcPr>
            <w:tcW w:w="4325" w:type="dxa"/>
            <w:gridSpan w:val="3"/>
            <w:tcBorders>
              <w:top w:val="nil"/>
              <w:left w:val="single" w:sz="4" w:space="0" w:color="000000"/>
              <w:bottom w:val="single" w:sz="4" w:space="0" w:color="000000"/>
              <w:right w:val="single" w:sz="4" w:space="0" w:color="000000"/>
            </w:tcBorders>
            <w:vAlign w:val="center"/>
          </w:tcPr>
          <w:p w:rsidR="000443B3" w:rsidRPr="001E5CA5" w:rsidRDefault="000443B3" w:rsidP="009A13C3">
            <w:pPr>
              <w:rPr>
                <w:sz w:val="20"/>
                <w:szCs w:val="20"/>
              </w:rPr>
            </w:pPr>
            <w:r w:rsidRPr="001E5CA5">
              <w:rPr>
                <w:sz w:val="20"/>
                <w:szCs w:val="20"/>
              </w:rPr>
              <w:t>Муниципальная программа Гвазденского сельского  поселения Бутурлиновского муниципального района Воронежской области "Развитие органов местного самоуправления и эффективное управление финансами Гвазденского сельского поселения"</w:t>
            </w:r>
          </w:p>
        </w:tc>
        <w:tc>
          <w:tcPr>
            <w:tcW w:w="567" w:type="dxa"/>
            <w:gridSpan w:val="2"/>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01</w:t>
            </w:r>
          </w:p>
        </w:tc>
        <w:tc>
          <w:tcPr>
            <w:tcW w:w="709"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11</w:t>
            </w:r>
          </w:p>
        </w:tc>
        <w:tc>
          <w:tcPr>
            <w:tcW w:w="1134"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85 0 00 00000</w:t>
            </w:r>
          </w:p>
        </w:tc>
        <w:tc>
          <w:tcPr>
            <w:tcW w:w="709"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 </w:t>
            </w:r>
          </w:p>
        </w:tc>
        <w:tc>
          <w:tcPr>
            <w:tcW w:w="992"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1,0</w:t>
            </w:r>
          </w:p>
        </w:tc>
        <w:tc>
          <w:tcPr>
            <w:tcW w:w="992" w:type="dxa"/>
            <w:tcBorders>
              <w:top w:val="nil"/>
              <w:left w:val="single" w:sz="4" w:space="0" w:color="000000"/>
              <w:bottom w:val="single" w:sz="4" w:space="0" w:color="000000"/>
              <w:right w:val="single" w:sz="4" w:space="0" w:color="000000"/>
            </w:tcBorders>
            <w:vAlign w:val="center"/>
          </w:tcPr>
          <w:p w:rsidR="000443B3" w:rsidRPr="001E5CA5" w:rsidRDefault="000443B3" w:rsidP="009A13C3">
            <w:pPr>
              <w:jc w:val="center"/>
              <w:rPr>
                <w:sz w:val="20"/>
                <w:szCs w:val="20"/>
              </w:rPr>
            </w:pPr>
            <w:r w:rsidRPr="001E5CA5">
              <w:rPr>
                <w:sz w:val="20"/>
                <w:szCs w:val="20"/>
              </w:rPr>
              <w:t>1,0</w:t>
            </w:r>
          </w:p>
        </w:tc>
        <w:tc>
          <w:tcPr>
            <w:tcW w:w="851" w:type="dxa"/>
            <w:gridSpan w:val="2"/>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1,0</w:t>
            </w:r>
          </w:p>
        </w:tc>
        <w:tc>
          <w:tcPr>
            <w:tcW w:w="497" w:type="dxa"/>
            <w:tcBorders>
              <w:top w:val="nil"/>
              <w:left w:val="nil"/>
              <w:bottom w:val="nil"/>
              <w:right w:val="nil"/>
            </w:tcBorders>
          </w:tcPr>
          <w:p w:rsidR="000443B3" w:rsidRPr="001E5CA5" w:rsidRDefault="000443B3" w:rsidP="009A13C3">
            <w:pPr>
              <w:rPr>
                <w:sz w:val="20"/>
                <w:szCs w:val="20"/>
              </w:rPr>
            </w:pPr>
          </w:p>
        </w:tc>
      </w:tr>
      <w:tr w:rsidR="000443B3" w:rsidRPr="001E5CA5" w:rsidTr="009A13C3">
        <w:tblPrEx>
          <w:tblCellSpacing w:w="-5" w:type="nil"/>
        </w:tblPrEx>
        <w:trPr>
          <w:trHeight w:val="523"/>
          <w:tblCellSpacing w:w="-5" w:type="nil"/>
        </w:trPr>
        <w:tc>
          <w:tcPr>
            <w:tcW w:w="4325" w:type="dxa"/>
            <w:gridSpan w:val="3"/>
            <w:tcBorders>
              <w:top w:val="nil"/>
              <w:left w:val="single" w:sz="4" w:space="0" w:color="000000"/>
              <w:bottom w:val="single" w:sz="4" w:space="0" w:color="000000"/>
              <w:right w:val="single" w:sz="4" w:space="0" w:color="000000"/>
            </w:tcBorders>
            <w:vAlign w:val="center"/>
          </w:tcPr>
          <w:p w:rsidR="000443B3" w:rsidRPr="001E5CA5" w:rsidRDefault="000443B3" w:rsidP="009A13C3">
            <w:pPr>
              <w:rPr>
                <w:sz w:val="20"/>
                <w:szCs w:val="20"/>
              </w:rPr>
            </w:pPr>
            <w:r w:rsidRPr="001E5CA5">
              <w:rPr>
                <w:sz w:val="20"/>
                <w:szCs w:val="20"/>
              </w:rPr>
              <w:t>Подпрограмма "Управление муниципальными финансами"</w:t>
            </w:r>
          </w:p>
        </w:tc>
        <w:tc>
          <w:tcPr>
            <w:tcW w:w="567" w:type="dxa"/>
            <w:gridSpan w:val="2"/>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01</w:t>
            </w:r>
          </w:p>
        </w:tc>
        <w:tc>
          <w:tcPr>
            <w:tcW w:w="709"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11</w:t>
            </w:r>
          </w:p>
        </w:tc>
        <w:tc>
          <w:tcPr>
            <w:tcW w:w="1134"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85 1 00 00000</w:t>
            </w:r>
          </w:p>
        </w:tc>
        <w:tc>
          <w:tcPr>
            <w:tcW w:w="709"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 </w:t>
            </w:r>
          </w:p>
        </w:tc>
        <w:tc>
          <w:tcPr>
            <w:tcW w:w="992"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1,0</w:t>
            </w:r>
          </w:p>
        </w:tc>
        <w:tc>
          <w:tcPr>
            <w:tcW w:w="992" w:type="dxa"/>
            <w:tcBorders>
              <w:top w:val="nil"/>
              <w:left w:val="single" w:sz="4" w:space="0" w:color="000000"/>
              <w:bottom w:val="single" w:sz="4" w:space="0" w:color="000000"/>
              <w:right w:val="single" w:sz="4" w:space="0" w:color="000000"/>
            </w:tcBorders>
            <w:vAlign w:val="center"/>
          </w:tcPr>
          <w:p w:rsidR="000443B3" w:rsidRPr="001E5CA5" w:rsidRDefault="000443B3" w:rsidP="009A13C3">
            <w:pPr>
              <w:jc w:val="center"/>
              <w:rPr>
                <w:sz w:val="20"/>
                <w:szCs w:val="20"/>
              </w:rPr>
            </w:pPr>
            <w:r w:rsidRPr="001E5CA5">
              <w:rPr>
                <w:sz w:val="20"/>
                <w:szCs w:val="20"/>
              </w:rPr>
              <w:t>1,0</w:t>
            </w:r>
          </w:p>
        </w:tc>
        <w:tc>
          <w:tcPr>
            <w:tcW w:w="851" w:type="dxa"/>
            <w:gridSpan w:val="2"/>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1,0</w:t>
            </w:r>
          </w:p>
        </w:tc>
        <w:tc>
          <w:tcPr>
            <w:tcW w:w="497" w:type="dxa"/>
            <w:tcBorders>
              <w:top w:val="nil"/>
              <w:left w:val="nil"/>
              <w:bottom w:val="nil"/>
              <w:right w:val="nil"/>
            </w:tcBorders>
          </w:tcPr>
          <w:p w:rsidR="000443B3" w:rsidRPr="001E5CA5" w:rsidRDefault="000443B3" w:rsidP="009A13C3">
            <w:pPr>
              <w:rPr>
                <w:sz w:val="20"/>
                <w:szCs w:val="20"/>
              </w:rPr>
            </w:pPr>
          </w:p>
        </w:tc>
      </w:tr>
      <w:tr w:rsidR="000443B3" w:rsidRPr="001E5CA5" w:rsidTr="009A13C3">
        <w:tblPrEx>
          <w:tblCellSpacing w:w="-5" w:type="nil"/>
        </w:tblPrEx>
        <w:trPr>
          <w:trHeight w:val="700"/>
          <w:tblCellSpacing w:w="-5" w:type="nil"/>
        </w:trPr>
        <w:tc>
          <w:tcPr>
            <w:tcW w:w="4325" w:type="dxa"/>
            <w:gridSpan w:val="3"/>
            <w:tcBorders>
              <w:top w:val="nil"/>
              <w:left w:val="single" w:sz="4" w:space="0" w:color="000000"/>
              <w:bottom w:val="single" w:sz="4" w:space="0" w:color="000000"/>
              <w:right w:val="single" w:sz="4" w:space="0" w:color="000000"/>
            </w:tcBorders>
            <w:vAlign w:val="center"/>
          </w:tcPr>
          <w:p w:rsidR="000443B3" w:rsidRPr="001E5CA5" w:rsidRDefault="000443B3" w:rsidP="009A13C3">
            <w:pPr>
              <w:rPr>
                <w:color w:val="000000"/>
                <w:sz w:val="20"/>
                <w:szCs w:val="20"/>
              </w:rPr>
            </w:pPr>
            <w:r w:rsidRPr="001E5CA5">
              <w:rPr>
                <w:color w:val="000000"/>
                <w:sz w:val="20"/>
                <w:szCs w:val="20"/>
              </w:rPr>
              <w:t>Основное мероприятие "Резервный фонд администрации Гвазденского сельского поселения"</w:t>
            </w:r>
          </w:p>
        </w:tc>
        <w:tc>
          <w:tcPr>
            <w:tcW w:w="567" w:type="dxa"/>
            <w:gridSpan w:val="2"/>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01</w:t>
            </w:r>
          </w:p>
        </w:tc>
        <w:tc>
          <w:tcPr>
            <w:tcW w:w="709"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11</w:t>
            </w:r>
          </w:p>
        </w:tc>
        <w:tc>
          <w:tcPr>
            <w:tcW w:w="1134"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85 1 02 00000</w:t>
            </w:r>
          </w:p>
        </w:tc>
        <w:tc>
          <w:tcPr>
            <w:tcW w:w="709"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 </w:t>
            </w:r>
          </w:p>
        </w:tc>
        <w:tc>
          <w:tcPr>
            <w:tcW w:w="992"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1,0</w:t>
            </w:r>
          </w:p>
        </w:tc>
        <w:tc>
          <w:tcPr>
            <w:tcW w:w="992" w:type="dxa"/>
            <w:tcBorders>
              <w:top w:val="nil"/>
              <w:left w:val="single" w:sz="4" w:space="0" w:color="000000"/>
              <w:bottom w:val="single" w:sz="4" w:space="0" w:color="000000"/>
              <w:right w:val="single" w:sz="4" w:space="0" w:color="000000"/>
            </w:tcBorders>
            <w:vAlign w:val="center"/>
          </w:tcPr>
          <w:p w:rsidR="000443B3" w:rsidRPr="001E5CA5" w:rsidRDefault="000443B3" w:rsidP="009A13C3">
            <w:pPr>
              <w:jc w:val="center"/>
              <w:rPr>
                <w:sz w:val="20"/>
                <w:szCs w:val="20"/>
              </w:rPr>
            </w:pPr>
            <w:r w:rsidRPr="001E5CA5">
              <w:rPr>
                <w:sz w:val="20"/>
                <w:szCs w:val="20"/>
              </w:rPr>
              <w:t>1,0</w:t>
            </w:r>
          </w:p>
        </w:tc>
        <w:tc>
          <w:tcPr>
            <w:tcW w:w="851" w:type="dxa"/>
            <w:gridSpan w:val="2"/>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1,0</w:t>
            </w:r>
          </w:p>
        </w:tc>
        <w:tc>
          <w:tcPr>
            <w:tcW w:w="497" w:type="dxa"/>
            <w:tcBorders>
              <w:top w:val="nil"/>
              <w:left w:val="nil"/>
              <w:bottom w:val="nil"/>
              <w:right w:val="nil"/>
            </w:tcBorders>
          </w:tcPr>
          <w:p w:rsidR="000443B3" w:rsidRPr="001E5CA5" w:rsidRDefault="000443B3" w:rsidP="009A13C3">
            <w:pPr>
              <w:rPr>
                <w:sz w:val="20"/>
                <w:szCs w:val="20"/>
              </w:rPr>
            </w:pPr>
          </w:p>
        </w:tc>
      </w:tr>
      <w:tr w:rsidR="000443B3" w:rsidRPr="001E5CA5" w:rsidTr="009A13C3">
        <w:tblPrEx>
          <w:tblCellSpacing w:w="-5" w:type="nil"/>
        </w:tblPrEx>
        <w:trPr>
          <w:trHeight w:val="1582"/>
          <w:tblCellSpacing w:w="-5" w:type="nil"/>
        </w:trPr>
        <w:tc>
          <w:tcPr>
            <w:tcW w:w="4325" w:type="dxa"/>
            <w:gridSpan w:val="3"/>
            <w:tcBorders>
              <w:top w:val="nil"/>
              <w:left w:val="single" w:sz="4" w:space="0" w:color="000000"/>
              <w:bottom w:val="nil"/>
              <w:right w:val="single" w:sz="4" w:space="0" w:color="000000"/>
            </w:tcBorders>
            <w:vAlign w:val="center"/>
          </w:tcPr>
          <w:p w:rsidR="000443B3" w:rsidRPr="001E5CA5" w:rsidRDefault="000443B3" w:rsidP="009A13C3">
            <w:pPr>
              <w:rPr>
                <w:color w:val="000000"/>
                <w:sz w:val="20"/>
                <w:szCs w:val="20"/>
              </w:rPr>
            </w:pPr>
            <w:r w:rsidRPr="001E5CA5">
              <w:rPr>
                <w:color w:val="000000"/>
                <w:sz w:val="20"/>
                <w:szCs w:val="20"/>
              </w:rPr>
              <w:t>Резервный фонд администрации Гвазденского сельского поселения (проведение аварийно-восстановительных работ и иных мероприятий, связанных с предупреждением и ликвидацией последствий стихийных бедствий и других чрезвычайных ситуаций) (Иные бюджетные ассигнования)</w:t>
            </w:r>
          </w:p>
        </w:tc>
        <w:tc>
          <w:tcPr>
            <w:tcW w:w="567" w:type="dxa"/>
            <w:gridSpan w:val="2"/>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01</w:t>
            </w:r>
          </w:p>
        </w:tc>
        <w:tc>
          <w:tcPr>
            <w:tcW w:w="709"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11</w:t>
            </w:r>
          </w:p>
        </w:tc>
        <w:tc>
          <w:tcPr>
            <w:tcW w:w="1134"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85 1 02 20570</w:t>
            </w:r>
          </w:p>
        </w:tc>
        <w:tc>
          <w:tcPr>
            <w:tcW w:w="709"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800</w:t>
            </w:r>
          </w:p>
        </w:tc>
        <w:tc>
          <w:tcPr>
            <w:tcW w:w="992"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1,0</w:t>
            </w:r>
          </w:p>
        </w:tc>
        <w:tc>
          <w:tcPr>
            <w:tcW w:w="992" w:type="dxa"/>
            <w:tcBorders>
              <w:top w:val="nil"/>
              <w:left w:val="single" w:sz="4" w:space="0" w:color="000000"/>
              <w:bottom w:val="single" w:sz="4" w:space="0" w:color="000000"/>
              <w:right w:val="single" w:sz="4" w:space="0" w:color="000000"/>
            </w:tcBorders>
            <w:vAlign w:val="center"/>
          </w:tcPr>
          <w:p w:rsidR="000443B3" w:rsidRPr="001E5CA5" w:rsidRDefault="000443B3" w:rsidP="009A13C3">
            <w:pPr>
              <w:jc w:val="center"/>
              <w:rPr>
                <w:sz w:val="20"/>
                <w:szCs w:val="20"/>
              </w:rPr>
            </w:pPr>
            <w:r w:rsidRPr="001E5CA5">
              <w:rPr>
                <w:sz w:val="20"/>
                <w:szCs w:val="20"/>
              </w:rPr>
              <w:t>1,0</w:t>
            </w:r>
          </w:p>
        </w:tc>
        <w:tc>
          <w:tcPr>
            <w:tcW w:w="851" w:type="dxa"/>
            <w:gridSpan w:val="2"/>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1,0</w:t>
            </w:r>
          </w:p>
        </w:tc>
        <w:tc>
          <w:tcPr>
            <w:tcW w:w="497" w:type="dxa"/>
            <w:tcBorders>
              <w:top w:val="nil"/>
              <w:left w:val="nil"/>
              <w:bottom w:val="nil"/>
              <w:right w:val="nil"/>
            </w:tcBorders>
          </w:tcPr>
          <w:p w:rsidR="000443B3" w:rsidRPr="001E5CA5" w:rsidRDefault="000443B3" w:rsidP="009A13C3">
            <w:pPr>
              <w:rPr>
                <w:sz w:val="20"/>
                <w:szCs w:val="20"/>
              </w:rPr>
            </w:pPr>
          </w:p>
        </w:tc>
      </w:tr>
      <w:tr w:rsidR="000443B3" w:rsidRPr="001E5CA5" w:rsidTr="009A13C3">
        <w:tblPrEx>
          <w:tblCellSpacing w:w="-5" w:type="nil"/>
        </w:tblPrEx>
        <w:trPr>
          <w:trHeight w:val="386"/>
          <w:tblCellSpacing w:w="-5" w:type="nil"/>
        </w:trPr>
        <w:tc>
          <w:tcPr>
            <w:tcW w:w="4325" w:type="dxa"/>
            <w:gridSpan w:val="3"/>
            <w:tcBorders>
              <w:top w:val="single" w:sz="4" w:space="0" w:color="000000"/>
              <w:left w:val="single" w:sz="4" w:space="0" w:color="000000"/>
              <w:bottom w:val="single" w:sz="4" w:space="0" w:color="000000"/>
              <w:right w:val="single" w:sz="4" w:space="0" w:color="000000"/>
            </w:tcBorders>
            <w:vAlign w:val="center"/>
          </w:tcPr>
          <w:p w:rsidR="000443B3" w:rsidRPr="001E5CA5" w:rsidRDefault="000443B3" w:rsidP="009A13C3">
            <w:pPr>
              <w:rPr>
                <w:b/>
                <w:bCs/>
                <w:color w:val="000000"/>
                <w:sz w:val="20"/>
                <w:szCs w:val="20"/>
              </w:rPr>
            </w:pPr>
            <w:r w:rsidRPr="001E5CA5">
              <w:rPr>
                <w:b/>
                <w:bCs/>
                <w:color w:val="000000"/>
                <w:sz w:val="20"/>
                <w:szCs w:val="20"/>
              </w:rPr>
              <w:t>НАЦИОНАЛЬНАЯ ОБОРОНА</w:t>
            </w:r>
          </w:p>
        </w:tc>
        <w:tc>
          <w:tcPr>
            <w:tcW w:w="567" w:type="dxa"/>
            <w:gridSpan w:val="2"/>
            <w:tcBorders>
              <w:top w:val="nil"/>
              <w:left w:val="nil"/>
              <w:bottom w:val="single" w:sz="4" w:space="0" w:color="auto"/>
              <w:right w:val="single" w:sz="4" w:space="0" w:color="auto"/>
            </w:tcBorders>
            <w:vAlign w:val="center"/>
          </w:tcPr>
          <w:p w:rsidR="000443B3" w:rsidRPr="001E5CA5" w:rsidRDefault="000443B3" w:rsidP="009A13C3">
            <w:pPr>
              <w:jc w:val="center"/>
              <w:rPr>
                <w:b/>
                <w:bCs/>
                <w:sz w:val="20"/>
                <w:szCs w:val="20"/>
              </w:rPr>
            </w:pPr>
            <w:r w:rsidRPr="001E5CA5">
              <w:rPr>
                <w:b/>
                <w:bCs/>
                <w:sz w:val="20"/>
                <w:szCs w:val="20"/>
              </w:rPr>
              <w:t>02</w:t>
            </w:r>
          </w:p>
        </w:tc>
        <w:tc>
          <w:tcPr>
            <w:tcW w:w="709" w:type="dxa"/>
            <w:tcBorders>
              <w:top w:val="nil"/>
              <w:left w:val="nil"/>
              <w:bottom w:val="single" w:sz="4" w:space="0" w:color="auto"/>
              <w:right w:val="single" w:sz="4" w:space="0" w:color="auto"/>
            </w:tcBorders>
            <w:vAlign w:val="center"/>
          </w:tcPr>
          <w:p w:rsidR="000443B3" w:rsidRPr="001E5CA5" w:rsidRDefault="000443B3" w:rsidP="009A13C3">
            <w:pPr>
              <w:jc w:val="center"/>
              <w:rPr>
                <w:b/>
                <w:bCs/>
                <w:sz w:val="20"/>
                <w:szCs w:val="20"/>
              </w:rPr>
            </w:pPr>
            <w:r w:rsidRPr="001E5CA5">
              <w:rPr>
                <w:b/>
                <w:bCs/>
                <w:sz w:val="20"/>
                <w:szCs w:val="20"/>
              </w:rPr>
              <w:t>00</w:t>
            </w:r>
          </w:p>
        </w:tc>
        <w:tc>
          <w:tcPr>
            <w:tcW w:w="1134" w:type="dxa"/>
            <w:tcBorders>
              <w:top w:val="nil"/>
              <w:left w:val="nil"/>
              <w:bottom w:val="single" w:sz="4" w:space="0" w:color="auto"/>
              <w:right w:val="single" w:sz="4" w:space="0" w:color="auto"/>
            </w:tcBorders>
            <w:vAlign w:val="center"/>
          </w:tcPr>
          <w:p w:rsidR="000443B3" w:rsidRPr="001E5CA5" w:rsidRDefault="000443B3" w:rsidP="009A13C3">
            <w:pPr>
              <w:jc w:val="center"/>
              <w:rPr>
                <w:b/>
                <w:bCs/>
                <w:sz w:val="20"/>
                <w:szCs w:val="20"/>
              </w:rPr>
            </w:pPr>
            <w:r w:rsidRPr="001E5CA5">
              <w:rPr>
                <w:b/>
                <w:bCs/>
                <w:sz w:val="20"/>
                <w:szCs w:val="20"/>
              </w:rPr>
              <w:t> </w:t>
            </w:r>
          </w:p>
        </w:tc>
        <w:tc>
          <w:tcPr>
            <w:tcW w:w="709" w:type="dxa"/>
            <w:tcBorders>
              <w:top w:val="nil"/>
              <w:left w:val="nil"/>
              <w:bottom w:val="single" w:sz="4" w:space="0" w:color="auto"/>
              <w:right w:val="single" w:sz="4" w:space="0" w:color="auto"/>
            </w:tcBorders>
            <w:vAlign w:val="center"/>
          </w:tcPr>
          <w:p w:rsidR="000443B3" w:rsidRPr="001E5CA5" w:rsidRDefault="000443B3" w:rsidP="009A13C3">
            <w:pPr>
              <w:jc w:val="center"/>
              <w:rPr>
                <w:b/>
                <w:bCs/>
                <w:sz w:val="20"/>
                <w:szCs w:val="20"/>
              </w:rPr>
            </w:pPr>
            <w:r w:rsidRPr="001E5CA5">
              <w:rPr>
                <w:b/>
                <w:bCs/>
                <w:sz w:val="20"/>
                <w:szCs w:val="20"/>
              </w:rPr>
              <w:t> </w:t>
            </w:r>
          </w:p>
        </w:tc>
        <w:tc>
          <w:tcPr>
            <w:tcW w:w="992" w:type="dxa"/>
            <w:tcBorders>
              <w:top w:val="nil"/>
              <w:left w:val="nil"/>
              <w:bottom w:val="single" w:sz="4" w:space="0" w:color="auto"/>
              <w:right w:val="single" w:sz="4" w:space="0" w:color="auto"/>
            </w:tcBorders>
            <w:vAlign w:val="center"/>
          </w:tcPr>
          <w:p w:rsidR="000443B3" w:rsidRPr="001E5CA5" w:rsidRDefault="000443B3" w:rsidP="009A13C3">
            <w:pPr>
              <w:jc w:val="center"/>
              <w:rPr>
                <w:b/>
                <w:bCs/>
                <w:sz w:val="20"/>
                <w:szCs w:val="20"/>
              </w:rPr>
            </w:pPr>
            <w:r w:rsidRPr="001E5CA5">
              <w:rPr>
                <w:b/>
                <w:bCs/>
                <w:sz w:val="20"/>
                <w:szCs w:val="20"/>
              </w:rPr>
              <w:t>88</w:t>
            </w:r>
            <w:r>
              <w:rPr>
                <w:b/>
                <w:bCs/>
                <w:sz w:val="20"/>
                <w:szCs w:val="20"/>
              </w:rPr>
              <w:t>,0</w:t>
            </w:r>
          </w:p>
        </w:tc>
        <w:tc>
          <w:tcPr>
            <w:tcW w:w="992" w:type="dxa"/>
            <w:tcBorders>
              <w:top w:val="nil"/>
              <w:left w:val="single" w:sz="4" w:space="0" w:color="000000"/>
              <w:bottom w:val="single" w:sz="4" w:space="0" w:color="000000"/>
              <w:right w:val="single" w:sz="4" w:space="0" w:color="000000"/>
            </w:tcBorders>
            <w:vAlign w:val="center"/>
          </w:tcPr>
          <w:p w:rsidR="000443B3" w:rsidRPr="001E5CA5" w:rsidRDefault="000443B3" w:rsidP="009A13C3">
            <w:pPr>
              <w:jc w:val="center"/>
              <w:rPr>
                <w:b/>
                <w:bCs/>
                <w:sz w:val="20"/>
                <w:szCs w:val="20"/>
              </w:rPr>
            </w:pPr>
            <w:r w:rsidRPr="001E5CA5">
              <w:rPr>
                <w:b/>
                <w:bCs/>
                <w:sz w:val="20"/>
                <w:szCs w:val="20"/>
              </w:rPr>
              <w:t>81,3</w:t>
            </w:r>
          </w:p>
        </w:tc>
        <w:tc>
          <w:tcPr>
            <w:tcW w:w="851" w:type="dxa"/>
            <w:gridSpan w:val="2"/>
            <w:tcBorders>
              <w:top w:val="nil"/>
              <w:left w:val="nil"/>
              <w:bottom w:val="single" w:sz="4" w:space="0" w:color="auto"/>
              <w:right w:val="single" w:sz="4" w:space="0" w:color="auto"/>
            </w:tcBorders>
            <w:vAlign w:val="center"/>
          </w:tcPr>
          <w:p w:rsidR="000443B3" w:rsidRPr="001E5CA5" w:rsidRDefault="000443B3" w:rsidP="009A13C3">
            <w:pPr>
              <w:jc w:val="center"/>
              <w:rPr>
                <w:b/>
                <w:bCs/>
                <w:sz w:val="20"/>
                <w:szCs w:val="20"/>
              </w:rPr>
            </w:pPr>
            <w:r w:rsidRPr="001E5CA5">
              <w:rPr>
                <w:b/>
                <w:bCs/>
                <w:sz w:val="20"/>
                <w:szCs w:val="20"/>
              </w:rPr>
              <w:t>84,0</w:t>
            </w:r>
          </w:p>
        </w:tc>
        <w:tc>
          <w:tcPr>
            <w:tcW w:w="497" w:type="dxa"/>
            <w:tcBorders>
              <w:top w:val="nil"/>
              <w:left w:val="nil"/>
              <w:bottom w:val="nil"/>
              <w:right w:val="nil"/>
            </w:tcBorders>
          </w:tcPr>
          <w:p w:rsidR="000443B3" w:rsidRPr="001E5CA5" w:rsidRDefault="000443B3" w:rsidP="009A13C3">
            <w:pPr>
              <w:rPr>
                <w:sz w:val="20"/>
                <w:szCs w:val="20"/>
              </w:rPr>
            </w:pPr>
          </w:p>
        </w:tc>
      </w:tr>
      <w:tr w:rsidR="000443B3" w:rsidRPr="001E5CA5" w:rsidTr="009A13C3">
        <w:tblPrEx>
          <w:tblCellSpacing w:w="-5" w:type="nil"/>
        </w:tblPrEx>
        <w:trPr>
          <w:trHeight w:val="264"/>
          <w:tblCellSpacing w:w="-5" w:type="nil"/>
        </w:trPr>
        <w:tc>
          <w:tcPr>
            <w:tcW w:w="4325" w:type="dxa"/>
            <w:gridSpan w:val="3"/>
            <w:tcBorders>
              <w:top w:val="nil"/>
              <w:left w:val="single" w:sz="4" w:space="0" w:color="000000"/>
              <w:bottom w:val="single" w:sz="4" w:space="0" w:color="000000"/>
              <w:right w:val="single" w:sz="4" w:space="0" w:color="000000"/>
            </w:tcBorders>
            <w:vAlign w:val="bottom"/>
          </w:tcPr>
          <w:p w:rsidR="000443B3" w:rsidRPr="001E5CA5" w:rsidRDefault="000443B3" w:rsidP="009A13C3">
            <w:pPr>
              <w:rPr>
                <w:b/>
                <w:bCs/>
                <w:i/>
                <w:iCs/>
                <w:sz w:val="20"/>
                <w:szCs w:val="20"/>
              </w:rPr>
            </w:pPr>
            <w:r w:rsidRPr="001E5CA5">
              <w:rPr>
                <w:b/>
                <w:bCs/>
                <w:i/>
                <w:iCs/>
                <w:sz w:val="20"/>
                <w:szCs w:val="20"/>
              </w:rPr>
              <w:t>Мобилизационная и вневойсковая подготовка</w:t>
            </w:r>
          </w:p>
        </w:tc>
        <w:tc>
          <w:tcPr>
            <w:tcW w:w="567" w:type="dxa"/>
            <w:gridSpan w:val="2"/>
            <w:tcBorders>
              <w:top w:val="nil"/>
              <w:left w:val="nil"/>
              <w:bottom w:val="single" w:sz="4" w:space="0" w:color="auto"/>
              <w:right w:val="single" w:sz="4" w:space="0" w:color="auto"/>
            </w:tcBorders>
            <w:vAlign w:val="center"/>
          </w:tcPr>
          <w:p w:rsidR="000443B3" w:rsidRPr="001E5CA5" w:rsidRDefault="000443B3" w:rsidP="009A13C3">
            <w:pPr>
              <w:jc w:val="center"/>
              <w:rPr>
                <w:b/>
                <w:bCs/>
                <w:i/>
                <w:iCs/>
                <w:sz w:val="20"/>
                <w:szCs w:val="20"/>
              </w:rPr>
            </w:pPr>
            <w:r w:rsidRPr="001E5CA5">
              <w:rPr>
                <w:b/>
                <w:bCs/>
                <w:i/>
                <w:iCs/>
                <w:sz w:val="20"/>
                <w:szCs w:val="20"/>
              </w:rPr>
              <w:t>02</w:t>
            </w:r>
          </w:p>
        </w:tc>
        <w:tc>
          <w:tcPr>
            <w:tcW w:w="709" w:type="dxa"/>
            <w:tcBorders>
              <w:top w:val="nil"/>
              <w:left w:val="nil"/>
              <w:bottom w:val="single" w:sz="4" w:space="0" w:color="auto"/>
              <w:right w:val="single" w:sz="4" w:space="0" w:color="auto"/>
            </w:tcBorders>
            <w:vAlign w:val="center"/>
          </w:tcPr>
          <w:p w:rsidR="000443B3" w:rsidRPr="001E5CA5" w:rsidRDefault="000443B3" w:rsidP="009A13C3">
            <w:pPr>
              <w:jc w:val="center"/>
              <w:rPr>
                <w:b/>
                <w:bCs/>
                <w:i/>
                <w:iCs/>
                <w:sz w:val="20"/>
                <w:szCs w:val="20"/>
              </w:rPr>
            </w:pPr>
            <w:r w:rsidRPr="001E5CA5">
              <w:rPr>
                <w:b/>
                <w:bCs/>
                <w:i/>
                <w:iCs/>
                <w:sz w:val="20"/>
                <w:szCs w:val="20"/>
              </w:rPr>
              <w:t>03</w:t>
            </w:r>
          </w:p>
        </w:tc>
        <w:tc>
          <w:tcPr>
            <w:tcW w:w="1134" w:type="dxa"/>
            <w:tcBorders>
              <w:top w:val="nil"/>
              <w:left w:val="nil"/>
              <w:bottom w:val="single" w:sz="4" w:space="0" w:color="auto"/>
              <w:right w:val="single" w:sz="4" w:space="0" w:color="auto"/>
            </w:tcBorders>
            <w:vAlign w:val="center"/>
          </w:tcPr>
          <w:p w:rsidR="000443B3" w:rsidRPr="001E5CA5" w:rsidRDefault="000443B3" w:rsidP="009A13C3">
            <w:pPr>
              <w:jc w:val="center"/>
              <w:rPr>
                <w:b/>
                <w:bCs/>
                <w:i/>
                <w:iCs/>
                <w:sz w:val="20"/>
                <w:szCs w:val="20"/>
              </w:rPr>
            </w:pPr>
            <w:r w:rsidRPr="001E5CA5">
              <w:rPr>
                <w:b/>
                <w:bCs/>
                <w:i/>
                <w:iCs/>
                <w:sz w:val="20"/>
                <w:szCs w:val="20"/>
              </w:rPr>
              <w:t> </w:t>
            </w:r>
          </w:p>
        </w:tc>
        <w:tc>
          <w:tcPr>
            <w:tcW w:w="709" w:type="dxa"/>
            <w:tcBorders>
              <w:top w:val="nil"/>
              <w:left w:val="nil"/>
              <w:bottom w:val="single" w:sz="4" w:space="0" w:color="auto"/>
              <w:right w:val="single" w:sz="4" w:space="0" w:color="auto"/>
            </w:tcBorders>
            <w:vAlign w:val="center"/>
          </w:tcPr>
          <w:p w:rsidR="000443B3" w:rsidRPr="001E5CA5" w:rsidRDefault="000443B3" w:rsidP="009A13C3">
            <w:pPr>
              <w:jc w:val="center"/>
              <w:rPr>
                <w:b/>
                <w:bCs/>
                <w:i/>
                <w:iCs/>
                <w:sz w:val="20"/>
                <w:szCs w:val="20"/>
              </w:rPr>
            </w:pPr>
            <w:r w:rsidRPr="001E5CA5">
              <w:rPr>
                <w:b/>
                <w:bCs/>
                <w:i/>
                <w:iCs/>
                <w:sz w:val="20"/>
                <w:szCs w:val="20"/>
              </w:rPr>
              <w:t> </w:t>
            </w:r>
          </w:p>
        </w:tc>
        <w:tc>
          <w:tcPr>
            <w:tcW w:w="992" w:type="dxa"/>
            <w:tcBorders>
              <w:top w:val="nil"/>
              <w:left w:val="nil"/>
              <w:bottom w:val="single" w:sz="4" w:space="0" w:color="auto"/>
              <w:right w:val="single" w:sz="4" w:space="0" w:color="auto"/>
            </w:tcBorders>
            <w:vAlign w:val="center"/>
          </w:tcPr>
          <w:p w:rsidR="000443B3" w:rsidRPr="001E5CA5" w:rsidRDefault="000443B3" w:rsidP="009A13C3">
            <w:pPr>
              <w:jc w:val="center"/>
              <w:rPr>
                <w:b/>
                <w:bCs/>
                <w:i/>
                <w:iCs/>
                <w:sz w:val="20"/>
                <w:szCs w:val="20"/>
              </w:rPr>
            </w:pPr>
            <w:r w:rsidRPr="001E5CA5">
              <w:rPr>
                <w:b/>
                <w:bCs/>
                <w:i/>
                <w:iCs/>
                <w:sz w:val="20"/>
                <w:szCs w:val="20"/>
              </w:rPr>
              <w:t>88</w:t>
            </w:r>
            <w:r>
              <w:rPr>
                <w:b/>
                <w:bCs/>
                <w:i/>
                <w:iCs/>
                <w:sz w:val="20"/>
                <w:szCs w:val="20"/>
              </w:rPr>
              <w:t>,0</w:t>
            </w:r>
          </w:p>
        </w:tc>
        <w:tc>
          <w:tcPr>
            <w:tcW w:w="992" w:type="dxa"/>
            <w:tcBorders>
              <w:top w:val="nil"/>
              <w:left w:val="single" w:sz="4" w:space="0" w:color="000000"/>
              <w:bottom w:val="single" w:sz="4" w:space="0" w:color="000000"/>
              <w:right w:val="single" w:sz="4" w:space="0" w:color="000000"/>
            </w:tcBorders>
            <w:vAlign w:val="center"/>
          </w:tcPr>
          <w:p w:rsidR="000443B3" w:rsidRPr="001E5CA5" w:rsidRDefault="000443B3" w:rsidP="009A13C3">
            <w:pPr>
              <w:jc w:val="center"/>
              <w:rPr>
                <w:b/>
                <w:bCs/>
                <w:i/>
                <w:iCs/>
                <w:sz w:val="20"/>
                <w:szCs w:val="20"/>
              </w:rPr>
            </w:pPr>
            <w:r w:rsidRPr="001E5CA5">
              <w:rPr>
                <w:b/>
                <w:bCs/>
                <w:i/>
                <w:iCs/>
                <w:sz w:val="20"/>
                <w:szCs w:val="20"/>
              </w:rPr>
              <w:t>81,3</w:t>
            </w:r>
          </w:p>
        </w:tc>
        <w:tc>
          <w:tcPr>
            <w:tcW w:w="851" w:type="dxa"/>
            <w:gridSpan w:val="2"/>
            <w:tcBorders>
              <w:top w:val="nil"/>
              <w:left w:val="nil"/>
              <w:bottom w:val="single" w:sz="4" w:space="0" w:color="auto"/>
              <w:right w:val="single" w:sz="4" w:space="0" w:color="auto"/>
            </w:tcBorders>
            <w:vAlign w:val="center"/>
          </w:tcPr>
          <w:p w:rsidR="000443B3" w:rsidRPr="001E5CA5" w:rsidRDefault="000443B3" w:rsidP="009A13C3">
            <w:pPr>
              <w:jc w:val="center"/>
              <w:rPr>
                <w:b/>
                <w:bCs/>
                <w:i/>
                <w:iCs/>
                <w:sz w:val="20"/>
                <w:szCs w:val="20"/>
              </w:rPr>
            </w:pPr>
            <w:r w:rsidRPr="001E5CA5">
              <w:rPr>
                <w:b/>
                <w:bCs/>
                <w:i/>
                <w:iCs/>
                <w:sz w:val="20"/>
                <w:szCs w:val="20"/>
              </w:rPr>
              <w:t>84,0</w:t>
            </w:r>
          </w:p>
        </w:tc>
        <w:tc>
          <w:tcPr>
            <w:tcW w:w="497" w:type="dxa"/>
            <w:tcBorders>
              <w:top w:val="nil"/>
              <w:left w:val="nil"/>
              <w:bottom w:val="nil"/>
              <w:right w:val="nil"/>
            </w:tcBorders>
          </w:tcPr>
          <w:p w:rsidR="000443B3" w:rsidRPr="001E5CA5" w:rsidRDefault="000443B3" w:rsidP="009A13C3">
            <w:pPr>
              <w:rPr>
                <w:sz w:val="20"/>
                <w:szCs w:val="20"/>
              </w:rPr>
            </w:pPr>
          </w:p>
        </w:tc>
      </w:tr>
      <w:tr w:rsidR="000443B3" w:rsidRPr="001E5CA5" w:rsidTr="009A13C3">
        <w:tblPrEx>
          <w:tblCellSpacing w:w="-5" w:type="nil"/>
        </w:tblPrEx>
        <w:trPr>
          <w:trHeight w:val="1416"/>
          <w:tblCellSpacing w:w="-5" w:type="nil"/>
        </w:trPr>
        <w:tc>
          <w:tcPr>
            <w:tcW w:w="4325" w:type="dxa"/>
            <w:gridSpan w:val="3"/>
            <w:tcBorders>
              <w:top w:val="nil"/>
              <w:left w:val="single" w:sz="4" w:space="0" w:color="000000"/>
              <w:bottom w:val="single" w:sz="4" w:space="0" w:color="000000"/>
              <w:right w:val="single" w:sz="4" w:space="0" w:color="000000"/>
            </w:tcBorders>
            <w:vAlign w:val="center"/>
          </w:tcPr>
          <w:p w:rsidR="000443B3" w:rsidRPr="001E5CA5" w:rsidRDefault="000443B3" w:rsidP="009A13C3">
            <w:pPr>
              <w:rPr>
                <w:color w:val="000000"/>
                <w:sz w:val="20"/>
                <w:szCs w:val="20"/>
              </w:rPr>
            </w:pPr>
            <w:r w:rsidRPr="001E5CA5">
              <w:rPr>
                <w:color w:val="000000"/>
                <w:sz w:val="20"/>
                <w:szCs w:val="20"/>
              </w:rPr>
              <w:t>Муниципальная программа Гвазденского сельского поселения Бутурлиновского муниципального района Воронежской области "Развитие органов местного самоуправления и эффективное управление финансами Гвазденского сельского поселения"</w:t>
            </w:r>
          </w:p>
        </w:tc>
        <w:tc>
          <w:tcPr>
            <w:tcW w:w="567" w:type="dxa"/>
            <w:gridSpan w:val="2"/>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02</w:t>
            </w:r>
          </w:p>
        </w:tc>
        <w:tc>
          <w:tcPr>
            <w:tcW w:w="709"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03</w:t>
            </w:r>
          </w:p>
        </w:tc>
        <w:tc>
          <w:tcPr>
            <w:tcW w:w="1134"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85 0 00 00000</w:t>
            </w:r>
          </w:p>
        </w:tc>
        <w:tc>
          <w:tcPr>
            <w:tcW w:w="709"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 </w:t>
            </w:r>
          </w:p>
        </w:tc>
        <w:tc>
          <w:tcPr>
            <w:tcW w:w="992"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8</w:t>
            </w:r>
            <w:r>
              <w:rPr>
                <w:sz w:val="20"/>
                <w:szCs w:val="20"/>
              </w:rPr>
              <w:t>8,0</w:t>
            </w:r>
          </w:p>
        </w:tc>
        <w:tc>
          <w:tcPr>
            <w:tcW w:w="992" w:type="dxa"/>
            <w:tcBorders>
              <w:top w:val="nil"/>
              <w:left w:val="single" w:sz="4" w:space="0" w:color="000000"/>
              <w:bottom w:val="single" w:sz="4" w:space="0" w:color="000000"/>
              <w:right w:val="single" w:sz="4" w:space="0" w:color="000000"/>
            </w:tcBorders>
            <w:vAlign w:val="center"/>
          </w:tcPr>
          <w:p w:rsidR="000443B3" w:rsidRPr="001E5CA5" w:rsidRDefault="000443B3" w:rsidP="009A13C3">
            <w:pPr>
              <w:jc w:val="center"/>
              <w:rPr>
                <w:sz w:val="20"/>
                <w:szCs w:val="20"/>
              </w:rPr>
            </w:pPr>
            <w:r w:rsidRPr="001E5CA5">
              <w:rPr>
                <w:sz w:val="20"/>
                <w:szCs w:val="20"/>
              </w:rPr>
              <w:t>81,3</w:t>
            </w:r>
          </w:p>
        </w:tc>
        <w:tc>
          <w:tcPr>
            <w:tcW w:w="851" w:type="dxa"/>
            <w:gridSpan w:val="2"/>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84,0</w:t>
            </w:r>
          </w:p>
        </w:tc>
        <w:tc>
          <w:tcPr>
            <w:tcW w:w="497" w:type="dxa"/>
            <w:tcBorders>
              <w:top w:val="nil"/>
              <w:left w:val="nil"/>
              <w:bottom w:val="nil"/>
              <w:right w:val="nil"/>
            </w:tcBorders>
          </w:tcPr>
          <w:p w:rsidR="000443B3" w:rsidRPr="001E5CA5" w:rsidRDefault="000443B3" w:rsidP="009A13C3">
            <w:pPr>
              <w:rPr>
                <w:sz w:val="20"/>
                <w:szCs w:val="20"/>
              </w:rPr>
            </w:pPr>
          </w:p>
        </w:tc>
      </w:tr>
      <w:tr w:rsidR="000443B3" w:rsidRPr="001E5CA5" w:rsidTr="009A13C3">
        <w:tblPrEx>
          <w:tblCellSpacing w:w="-5" w:type="nil"/>
        </w:tblPrEx>
        <w:trPr>
          <w:trHeight w:val="699"/>
          <w:tblCellSpacing w:w="-5" w:type="nil"/>
        </w:trPr>
        <w:tc>
          <w:tcPr>
            <w:tcW w:w="4325" w:type="dxa"/>
            <w:gridSpan w:val="3"/>
            <w:tcBorders>
              <w:top w:val="nil"/>
              <w:left w:val="single" w:sz="4" w:space="0" w:color="000000"/>
              <w:bottom w:val="single" w:sz="4" w:space="0" w:color="000000"/>
              <w:right w:val="single" w:sz="4" w:space="0" w:color="000000"/>
            </w:tcBorders>
            <w:vAlign w:val="center"/>
          </w:tcPr>
          <w:p w:rsidR="000443B3" w:rsidRPr="001E5CA5" w:rsidRDefault="000443B3" w:rsidP="009A13C3">
            <w:pPr>
              <w:rPr>
                <w:color w:val="000000"/>
                <w:sz w:val="20"/>
                <w:szCs w:val="20"/>
              </w:rPr>
            </w:pPr>
            <w:r w:rsidRPr="001E5CA5">
              <w:rPr>
                <w:color w:val="000000"/>
                <w:sz w:val="20"/>
                <w:szCs w:val="20"/>
              </w:rPr>
              <w:t>Подпрограмма "Организация первичного воинского учета на территории Гвазденского сельского поселения"</w:t>
            </w:r>
          </w:p>
        </w:tc>
        <w:tc>
          <w:tcPr>
            <w:tcW w:w="567" w:type="dxa"/>
            <w:gridSpan w:val="2"/>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02</w:t>
            </w:r>
          </w:p>
        </w:tc>
        <w:tc>
          <w:tcPr>
            <w:tcW w:w="709"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03</w:t>
            </w:r>
          </w:p>
        </w:tc>
        <w:tc>
          <w:tcPr>
            <w:tcW w:w="1134"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85 2 00 00000</w:t>
            </w:r>
          </w:p>
        </w:tc>
        <w:tc>
          <w:tcPr>
            <w:tcW w:w="709"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 </w:t>
            </w:r>
          </w:p>
        </w:tc>
        <w:tc>
          <w:tcPr>
            <w:tcW w:w="992"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88</w:t>
            </w:r>
            <w:r>
              <w:rPr>
                <w:sz w:val="20"/>
                <w:szCs w:val="20"/>
              </w:rPr>
              <w:t>,0</w:t>
            </w:r>
          </w:p>
        </w:tc>
        <w:tc>
          <w:tcPr>
            <w:tcW w:w="992" w:type="dxa"/>
            <w:tcBorders>
              <w:top w:val="nil"/>
              <w:left w:val="single" w:sz="4" w:space="0" w:color="000000"/>
              <w:bottom w:val="single" w:sz="4" w:space="0" w:color="000000"/>
              <w:right w:val="single" w:sz="4" w:space="0" w:color="000000"/>
            </w:tcBorders>
            <w:vAlign w:val="center"/>
          </w:tcPr>
          <w:p w:rsidR="000443B3" w:rsidRPr="001E5CA5" w:rsidRDefault="000443B3" w:rsidP="009A13C3">
            <w:pPr>
              <w:jc w:val="center"/>
              <w:rPr>
                <w:sz w:val="20"/>
                <w:szCs w:val="20"/>
              </w:rPr>
            </w:pPr>
            <w:r w:rsidRPr="001E5CA5">
              <w:rPr>
                <w:sz w:val="20"/>
                <w:szCs w:val="20"/>
              </w:rPr>
              <w:t>81,3</w:t>
            </w:r>
          </w:p>
        </w:tc>
        <w:tc>
          <w:tcPr>
            <w:tcW w:w="851" w:type="dxa"/>
            <w:gridSpan w:val="2"/>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84,0</w:t>
            </w:r>
          </w:p>
        </w:tc>
        <w:tc>
          <w:tcPr>
            <w:tcW w:w="497" w:type="dxa"/>
            <w:tcBorders>
              <w:top w:val="nil"/>
              <w:left w:val="nil"/>
              <w:bottom w:val="nil"/>
              <w:right w:val="nil"/>
            </w:tcBorders>
          </w:tcPr>
          <w:p w:rsidR="000443B3" w:rsidRPr="001E5CA5" w:rsidRDefault="000443B3" w:rsidP="009A13C3">
            <w:pPr>
              <w:rPr>
                <w:sz w:val="20"/>
                <w:szCs w:val="20"/>
              </w:rPr>
            </w:pPr>
          </w:p>
        </w:tc>
      </w:tr>
      <w:tr w:rsidR="000443B3" w:rsidRPr="001E5CA5" w:rsidTr="009A13C3">
        <w:tblPrEx>
          <w:tblCellSpacing w:w="-5" w:type="nil"/>
        </w:tblPrEx>
        <w:trPr>
          <w:trHeight w:val="415"/>
          <w:tblCellSpacing w:w="-5" w:type="nil"/>
        </w:trPr>
        <w:tc>
          <w:tcPr>
            <w:tcW w:w="4325" w:type="dxa"/>
            <w:gridSpan w:val="3"/>
            <w:tcBorders>
              <w:top w:val="nil"/>
              <w:left w:val="single" w:sz="4" w:space="0" w:color="000000"/>
              <w:bottom w:val="single" w:sz="4" w:space="0" w:color="000000"/>
              <w:right w:val="single" w:sz="4" w:space="0" w:color="000000"/>
            </w:tcBorders>
            <w:vAlign w:val="center"/>
          </w:tcPr>
          <w:p w:rsidR="000443B3" w:rsidRPr="001E5CA5" w:rsidRDefault="000443B3" w:rsidP="009A13C3">
            <w:pPr>
              <w:rPr>
                <w:color w:val="000000"/>
                <w:sz w:val="20"/>
                <w:szCs w:val="20"/>
              </w:rPr>
            </w:pPr>
            <w:r w:rsidRPr="001E5CA5">
              <w:rPr>
                <w:color w:val="000000"/>
                <w:sz w:val="20"/>
                <w:szCs w:val="20"/>
              </w:rPr>
              <w:t>Основное мероприятие "Осуществление первичного воинского учета на территориях, где отсутствуют военные комиссариаты"</w:t>
            </w:r>
          </w:p>
        </w:tc>
        <w:tc>
          <w:tcPr>
            <w:tcW w:w="567" w:type="dxa"/>
            <w:gridSpan w:val="2"/>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02</w:t>
            </w:r>
          </w:p>
        </w:tc>
        <w:tc>
          <w:tcPr>
            <w:tcW w:w="709"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03</w:t>
            </w:r>
          </w:p>
        </w:tc>
        <w:tc>
          <w:tcPr>
            <w:tcW w:w="1134"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85 2 01 00000</w:t>
            </w:r>
          </w:p>
        </w:tc>
        <w:tc>
          <w:tcPr>
            <w:tcW w:w="709"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 </w:t>
            </w:r>
          </w:p>
        </w:tc>
        <w:tc>
          <w:tcPr>
            <w:tcW w:w="992"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88</w:t>
            </w:r>
            <w:r>
              <w:rPr>
                <w:sz w:val="20"/>
                <w:szCs w:val="20"/>
              </w:rPr>
              <w:t>,0</w:t>
            </w:r>
          </w:p>
        </w:tc>
        <w:tc>
          <w:tcPr>
            <w:tcW w:w="992" w:type="dxa"/>
            <w:tcBorders>
              <w:top w:val="nil"/>
              <w:left w:val="single" w:sz="4" w:space="0" w:color="000000"/>
              <w:bottom w:val="single" w:sz="4" w:space="0" w:color="000000"/>
              <w:right w:val="single" w:sz="4" w:space="0" w:color="000000"/>
            </w:tcBorders>
            <w:vAlign w:val="center"/>
          </w:tcPr>
          <w:p w:rsidR="000443B3" w:rsidRPr="001E5CA5" w:rsidRDefault="000443B3" w:rsidP="009A13C3">
            <w:pPr>
              <w:jc w:val="center"/>
              <w:rPr>
                <w:sz w:val="20"/>
                <w:szCs w:val="20"/>
              </w:rPr>
            </w:pPr>
            <w:r w:rsidRPr="001E5CA5">
              <w:rPr>
                <w:sz w:val="20"/>
                <w:szCs w:val="20"/>
              </w:rPr>
              <w:t>81,3</w:t>
            </w:r>
          </w:p>
        </w:tc>
        <w:tc>
          <w:tcPr>
            <w:tcW w:w="851" w:type="dxa"/>
            <w:gridSpan w:val="2"/>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84,0</w:t>
            </w:r>
          </w:p>
        </w:tc>
        <w:tc>
          <w:tcPr>
            <w:tcW w:w="497" w:type="dxa"/>
            <w:tcBorders>
              <w:top w:val="nil"/>
              <w:left w:val="nil"/>
              <w:bottom w:val="nil"/>
              <w:right w:val="nil"/>
            </w:tcBorders>
          </w:tcPr>
          <w:p w:rsidR="000443B3" w:rsidRPr="001E5CA5" w:rsidRDefault="000443B3" w:rsidP="009A13C3">
            <w:pPr>
              <w:rPr>
                <w:sz w:val="20"/>
                <w:szCs w:val="20"/>
              </w:rPr>
            </w:pPr>
          </w:p>
        </w:tc>
      </w:tr>
      <w:tr w:rsidR="000443B3" w:rsidRPr="001E5CA5" w:rsidTr="009A13C3">
        <w:tblPrEx>
          <w:tblCellSpacing w:w="-5" w:type="nil"/>
        </w:tblPrEx>
        <w:trPr>
          <w:trHeight w:val="1414"/>
          <w:tblCellSpacing w:w="-5" w:type="nil"/>
        </w:trPr>
        <w:tc>
          <w:tcPr>
            <w:tcW w:w="4325" w:type="dxa"/>
            <w:gridSpan w:val="3"/>
            <w:tcBorders>
              <w:top w:val="nil"/>
              <w:left w:val="single" w:sz="4" w:space="0" w:color="000000"/>
              <w:bottom w:val="single" w:sz="4" w:space="0" w:color="000000"/>
              <w:right w:val="single" w:sz="4" w:space="0" w:color="000000"/>
            </w:tcBorders>
            <w:vAlign w:val="center"/>
          </w:tcPr>
          <w:p w:rsidR="000443B3" w:rsidRPr="001E5CA5" w:rsidRDefault="000443B3" w:rsidP="009A13C3">
            <w:pPr>
              <w:rPr>
                <w:color w:val="000000"/>
                <w:sz w:val="20"/>
                <w:szCs w:val="20"/>
              </w:rPr>
            </w:pPr>
            <w:r w:rsidRPr="001E5CA5">
              <w:rPr>
                <w:color w:val="000000"/>
                <w:sz w:val="20"/>
                <w:szCs w:val="20"/>
              </w:rPr>
              <w:t>Расходы за счет субвенций на осуществление первичного воинского учета на территориях, где отсутствуют военные комиссариаты (Расходы на выплаты персоналу в целях обеспечения выполнения функций муниципальными органами)</w:t>
            </w:r>
          </w:p>
        </w:tc>
        <w:tc>
          <w:tcPr>
            <w:tcW w:w="567" w:type="dxa"/>
            <w:gridSpan w:val="2"/>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02</w:t>
            </w:r>
          </w:p>
        </w:tc>
        <w:tc>
          <w:tcPr>
            <w:tcW w:w="709"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03</w:t>
            </w:r>
          </w:p>
        </w:tc>
        <w:tc>
          <w:tcPr>
            <w:tcW w:w="1134"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85 2 01 51180</w:t>
            </w:r>
          </w:p>
        </w:tc>
        <w:tc>
          <w:tcPr>
            <w:tcW w:w="709"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100</w:t>
            </w:r>
          </w:p>
        </w:tc>
        <w:tc>
          <w:tcPr>
            <w:tcW w:w="992"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Pr>
                <w:sz w:val="20"/>
                <w:szCs w:val="20"/>
              </w:rPr>
              <w:t>79,9</w:t>
            </w:r>
          </w:p>
        </w:tc>
        <w:tc>
          <w:tcPr>
            <w:tcW w:w="992" w:type="dxa"/>
            <w:tcBorders>
              <w:top w:val="nil"/>
              <w:left w:val="single" w:sz="4" w:space="0" w:color="000000"/>
              <w:bottom w:val="single" w:sz="4" w:space="0" w:color="000000"/>
              <w:right w:val="single" w:sz="4" w:space="0" w:color="000000"/>
            </w:tcBorders>
            <w:vAlign w:val="center"/>
          </w:tcPr>
          <w:p w:rsidR="000443B3" w:rsidRPr="001E5CA5" w:rsidRDefault="000443B3" w:rsidP="009A13C3">
            <w:pPr>
              <w:jc w:val="center"/>
              <w:rPr>
                <w:sz w:val="20"/>
                <w:szCs w:val="20"/>
              </w:rPr>
            </w:pPr>
            <w:r w:rsidRPr="001E5CA5">
              <w:rPr>
                <w:sz w:val="20"/>
                <w:szCs w:val="20"/>
              </w:rPr>
              <w:t>76,4</w:t>
            </w:r>
          </w:p>
        </w:tc>
        <w:tc>
          <w:tcPr>
            <w:tcW w:w="851" w:type="dxa"/>
            <w:gridSpan w:val="2"/>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79,1</w:t>
            </w:r>
          </w:p>
        </w:tc>
        <w:tc>
          <w:tcPr>
            <w:tcW w:w="497" w:type="dxa"/>
            <w:tcBorders>
              <w:top w:val="nil"/>
              <w:left w:val="nil"/>
              <w:bottom w:val="nil"/>
              <w:right w:val="nil"/>
            </w:tcBorders>
          </w:tcPr>
          <w:p w:rsidR="000443B3" w:rsidRPr="001E5CA5" w:rsidRDefault="000443B3" w:rsidP="009A13C3">
            <w:pPr>
              <w:rPr>
                <w:sz w:val="20"/>
                <w:szCs w:val="20"/>
              </w:rPr>
            </w:pPr>
          </w:p>
        </w:tc>
      </w:tr>
      <w:tr w:rsidR="000443B3" w:rsidRPr="001E5CA5" w:rsidTr="009A13C3">
        <w:tblPrEx>
          <w:tblCellSpacing w:w="-5" w:type="nil"/>
        </w:tblPrEx>
        <w:trPr>
          <w:trHeight w:val="1264"/>
          <w:tblCellSpacing w:w="-5" w:type="nil"/>
        </w:trPr>
        <w:tc>
          <w:tcPr>
            <w:tcW w:w="4325" w:type="dxa"/>
            <w:gridSpan w:val="3"/>
            <w:tcBorders>
              <w:top w:val="nil"/>
              <w:left w:val="single" w:sz="4" w:space="0" w:color="000000"/>
              <w:bottom w:val="nil"/>
              <w:right w:val="single" w:sz="4" w:space="0" w:color="000000"/>
            </w:tcBorders>
            <w:vAlign w:val="center"/>
          </w:tcPr>
          <w:p w:rsidR="000443B3" w:rsidRPr="001E5CA5" w:rsidRDefault="000443B3" w:rsidP="009A13C3">
            <w:pPr>
              <w:rPr>
                <w:color w:val="000000"/>
                <w:sz w:val="20"/>
                <w:szCs w:val="20"/>
              </w:rPr>
            </w:pPr>
            <w:r w:rsidRPr="001E5CA5">
              <w:rPr>
                <w:color w:val="000000"/>
                <w:sz w:val="20"/>
                <w:szCs w:val="20"/>
              </w:rPr>
              <w:t>Расходы за счет субвенций на осуществление первичного воинского учета на территориях, где отсутствуют военные комиссариаты (Закупка товаров, работ и услуг для  муниципальных нужд)</w:t>
            </w:r>
          </w:p>
        </w:tc>
        <w:tc>
          <w:tcPr>
            <w:tcW w:w="567" w:type="dxa"/>
            <w:gridSpan w:val="2"/>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02</w:t>
            </w:r>
          </w:p>
        </w:tc>
        <w:tc>
          <w:tcPr>
            <w:tcW w:w="709"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03</w:t>
            </w:r>
          </w:p>
        </w:tc>
        <w:tc>
          <w:tcPr>
            <w:tcW w:w="1134"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85 2 01 51180</w:t>
            </w:r>
          </w:p>
        </w:tc>
        <w:tc>
          <w:tcPr>
            <w:tcW w:w="709"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200</w:t>
            </w:r>
          </w:p>
        </w:tc>
        <w:tc>
          <w:tcPr>
            <w:tcW w:w="992"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Pr>
                <w:sz w:val="20"/>
                <w:szCs w:val="20"/>
              </w:rPr>
              <w:t>8,1</w:t>
            </w:r>
          </w:p>
        </w:tc>
        <w:tc>
          <w:tcPr>
            <w:tcW w:w="992" w:type="dxa"/>
            <w:tcBorders>
              <w:top w:val="nil"/>
              <w:left w:val="single" w:sz="4" w:space="0" w:color="000000"/>
              <w:bottom w:val="single" w:sz="4" w:space="0" w:color="000000"/>
              <w:right w:val="single" w:sz="4" w:space="0" w:color="000000"/>
            </w:tcBorders>
            <w:vAlign w:val="center"/>
          </w:tcPr>
          <w:p w:rsidR="000443B3" w:rsidRPr="001E5CA5" w:rsidRDefault="000443B3" w:rsidP="009A13C3">
            <w:pPr>
              <w:jc w:val="center"/>
              <w:rPr>
                <w:sz w:val="20"/>
                <w:szCs w:val="20"/>
              </w:rPr>
            </w:pPr>
            <w:r w:rsidRPr="001E5CA5">
              <w:rPr>
                <w:sz w:val="20"/>
                <w:szCs w:val="20"/>
              </w:rPr>
              <w:t>4,9</w:t>
            </w:r>
          </w:p>
        </w:tc>
        <w:tc>
          <w:tcPr>
            <w:tcW w:w="851" w:type="dxa"/>
            <w:gridSpan w:val="2"/>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4,9</w:t>
            </w:r>
          </w:p>
        </w:tc>
        <w:tc>
          <w:tcPr>
            <w:tcW w:w="497" w:type="dxa"/>
            <w:tcBorders>
              <w:top w:val="nil"/>
              <w:left w:val="nil"/>
              <w:bottom w:val="nil"/>
              <w:right w:val="nil"/>
            </w:tcBorders>
          </w:tcPr>
          <w:p w:rsidR="000443B3" w:rsidRPr="001E5CA5" w:rsidRDefault="000443B3" w:rsidP="009A13C3">
            <w:pPr>
              <w:rPr>
                <w:sz w:val="20"/>
                <w:szCs w:val="20"/>
              </w:rPr>
            </w:pPr>
          </w:p>
        </w:tc>
      </w:tr>
      <w:tr w:rsidR="000443B3" w:rsidRPr="001E5CA5" w:rsidTr="009A13C3">
        <w:tblPrEx>
          <w:tblCellSpacing w:w="-5" w:type="nil"/>
        </w:tblPrEx>
        <w:trPr>
          <w:trHeight w:val="750"/>
          <w:tblCellSpacing w:w="-5" w:type="nil"/>
        </w:trPr>
        <w:tc>
          <w:tcPr>
            <w:tcW w:w="4325" w:type="dxa"/>
            <w:gridSpan w:val="3"/>
            <w:tcBorders>
              <w:top w:val="single" w:sz="4" w:space="0" w:color="000000"/>
              <w:left w:val="single" w:sz="4" w:space="0" w:color="000000"/>
              <w:bottom w:val="single" w:sz="4" w:space="0" w:color="000000"/>
              <w:right w:val="single" w:sz="4" w:space="0" w:color="000000"/>
            </w:tcBorders>
            <w:vAlign w:val="bottom"/>
          </w:tcPr>
          <w:p w:rsidR="000443B3" w:rsidRPr="001E5CA5" w:rsidRDefault="000443B3" w:rsidP="009A13C3">
            <w:pPr>
              <w:rPr>
                <w:b/>
                <w:bCs/>
                <w:sz w:val="20"/>
                <w:szCs w:val="20"/>
              </w:rPr>
            </w:pPr>
            <w:r w:rsidRPr="001E5CA5">
              <w:rPr>
                <w:b/>
                <w:bCs/>
                <w:sz w:val="20"/>
                <w:szCs w:val="20"/>
              </w:rPr>
              <w:t>НАЦИОНАЛЬНАЯ БЕЗОПАСНОСТЬ И ПРАВООХРАНИТЕЛЬНАЯ ДЕЯТЕЛЬНОСТЬ</w:t>
            </w:r>
          </w:p>
        </w:tc>
        <w:tc>
          <w:tcPr>
            <w:tcW w:w="567" w:type="dxa"/>
            <w:gridSpan w:val="2"/>
            <w:tcBorders>
              <w:top w:val="nil"/>
              <w:left w:val="nil"/>
              <w:bottom w:val="single" w:sz="4" w:space="0" w:color="auto"/>
              <w:right w:val="single" w:sz="4" w:space="0" w:color="auto"/>
            </w:tcBorders>
            <w:vAlign w:val="center"/>
          </w:tcPr>
          <w:p w:rsidR="000443B3" w:rsidRPr="001E5CA5" w:rsidRDefault="000443B3" w:rsidP="009A13C3">
            <w:pPr>
              <w:jc w:val="center"/>
              <w:rPr>
                <w:b/>
                <w:bCs/>
                <w:sz w:val="20"/>
                <w:szCs w:val="20"/>
              </w:rPr>
            </w:pPr>
            <w:r w:rsidRPr="001E5CA5">
              <w:rPr>
                <w:b/>
                <w:bCs/>
                <w:sz w:val="20"/>
                <w:szCs w:val="20"/>
              </w:rPr>
              <w:t>03</w:t>
            </w:r>
          </w:p>
        </w:tc>
        <w:tc>
          <w:tcPr>
            <w:tcW w:w="709" w:type="dxa"/>
            <w:tcBorders>
              <w:top w:val="nil"/>
              <w:left w:val="nil"/>
              <w:bottom w:val="single" w:sz="4" w:space="0" w:color="auto"/>
              <w:right w:val="single" w:sz="4" w:space="0" w:color="auto"/>
            </w:tcBorders>
            <w:vAlign w:val="center"/>
          </w:tcPr>
          <w:p w:rsidR="000443B3" w:rsidRPr="001E5CA5" w:rsidRDefault="000443B3" w:rsidP="009A13C3">
            <w:pPr>
              <w:jc w:val="center"/>
              <w:rPr>
                <w:b/>
                <w:bCs/>
                <w:sz w:val="20"/>
                <w:szCs w:val="20"/>
              </w:rPr>
            </w:pPr>
            <w:r w:rsidRPr="001E5CA5">
              <w:rPr>
                <w:b/>
                <w:bCs/>
                <w:sz w:val="20"/>
                <w:szCs w:val="20"/>
              </w:rPr>
              <w:t>00</w:t>
            </w:r>
          </w:p>
        </w:tc>
        <w:tc>
          <w:tcPr>
            <w:tcW w:w="1134" w:type="dxa"/>
            <w:tcBorders>
              <w:top w:val="nil"/>
              <w:left w:val="nil"/>
              <w:bottom w:val="single" w:sz="4" w:space="0" w:color="auto"/>
              <w:right w:val="single" w:sz="4" w:space="0" w:color="auto"/>
            </w:tcBorders>
            <w:vAlign w:val="center"/>
          </w:tcPr>
          <w:p w:rsidR="000443B3" w:rsidRPr="001E5CA5" w:rsidRDefault="000443B3" w:rsidP="009A13C3">
            <w:pPr>
              <w:jc w:val="center"/>
              <w:rPr>
                <w:b/>
                <w:bCs/>
                <w:sz w:val="20"/>
                <w:szCs w:val="20"/>
              </w:rPr>
            </w:pPr>
            <w:r w:rsidRPr="001E5CA5">
              <w:rPr>
                <w:b/>
                <w:bCs/>
                <w:sz w:val="20"/>
                <w:szCs w:val="20"/>
              </w:rPr>
              <w:t> </w:t>
            </w:r>
          </w:p>
        </w:tc>
        <w:tc>
          <w:tcPr>
            <w:tcW w:w="709" w:type="dxa"/>
            <w:tcBorders>
              <w:top w:val="nil"/>
              <w:left w:val="nil"/>
              <w:bottom w:val="single" w:sz="4" w:space="0" w:color="auto"/>
              <w:right w:val="single" w:sz="4" w:space="0" w:color="auto"/>
            </w:tcBorders>
            <w:vAlign w:val="center"/>
          </w:tcPr>
          <w:p w:rsidR="000443B3" w:rsidRPr="001E5CA5" w:rsidRDefault="000443B3" w:rsidP="009A13C3">
            <w:pPr>
              <w:jc w:val="center"/>
              <w:rPr>
                <w:b/>
                <w:bCs/>
                <w:sz w:val="20"/>
                <w:szCs w:val="20"/>
              </w:rPr>
            </w:pPr>
            <w:r w:rsidRPr="001E5CA5">
              <w:rPr>
                <w:b/>
                <w:bCs/>
                <w:sz w:val="20"/>
                <w:szCs w:val="20"/>
              </w:rPr>
              <w:t> </w:t>
            </w:r>
          </w:p>
        </w:tc>
        <w:tc>
          <w:tcPr>
            <w:tcW w:w="992" w:type="dxa"/>
            <w:tcBorders>
              <w:top w:val="nil"/>
              <w:left w:val="nil"/>
              <w:bottom w:val="single" w:sz="4" w:space="0" w:color="auto"/>
              <w:right w:val="single" w:sz="4" w:space="0" w:color="auto"/>
            </w:tcBorders>
            <w:vAlign w:val="center"/>
          </w:tcPr>
          <w:p w:rsidR="000443B3" w:rsidRPr="001E5CA5" w:rsidRDefault="000443B3" w:rsidP="009A13C3">
            <w:pPr>
              <w:jc w:val="center"/>
              <w:rPr>
                <w:b/>
                <w:bCs/>
                <w:sz w:val="20"/>
                <w:szCs w:val="20"/>
              </w:rPr>
            </w:pPr>
            <w:r>
              <w:rPr>
                <w:b/>
                <w:bCs/>
                <w:sz w:val="20"/>
                <w:szCs w:val="20"/>
              </w:rPr>
              <w:t>131,5</w:t>
            </w:r>
          </w:p>
        </w:tc>
        <w:tc>
          <w:tcPr>
            <w:tcW w:w="992" w:type="dxa"/>
            <w:tcBorders>
              <w:top w:val="nil"/>
              <w:left w:val="single" w:sz="4" w:space="0" w:color="000000"/>
              <w:bottom w:val="single" w:sz="4" w:space="0" w:color="000000"/>
              <w:right w:val="single" w:sz="4" w:space="0" w:color="000000"/>
            </w:tcBorders>
            <w:vAlign w:val="center"/>
          </w:tcPr>
          <w:p w:rsidR="000443B3" w:rsidRPr="001E5CA5" w:rsidRDefault="000443B3" w:rsidP="009A13C3">
            <w:pPr>
              <w:jc w:val="center"/>
              <w:rPr>
                <w:b/>
                <w:bCs/>
                <w:sz w:val="20"/>
                <w:szCs w:val="20"/>
              </w:rPr>
            </w:pPr>
            <w:r w:rsidRPr="001E5CA5">
              <w:rPr>
                <w:b/>
                <w:bCs/>
                <w:sz w:val="20"/>
                <w:szCs w:val="20"/>
              </w:rPr>
              <w:t>129,6</w:t>
            </w:r>
          </w:p>
        </w:tc>
        <w:tc>
          <w:tcPr>
            <w:tcW w:w="851" w:type="dxa"/>
            <w:gridSpan w:val="2"/>
            <w:tcBorders>
              <w:top w:val="nil"/>
              <w:left w:val="nil"/>
              <w:bottom w:val="single" w:sz="4" w:space="0" w:color="auto"/>
              <w:right w:val="single" w:sz="4" w:space="0" w:color="auto"/>
            </w:tcBorders>
            <w:vAlign w:val="center"/>
          </w:tcPr>
          <w:p w:rsidR="000443B3" w:rsidRPr="001E5CA5" w:rsidRDefault="000443B3" w:rsidP="009A13C3">
            <w:pPr>
              <w:jc w:val="center"/>
              <w:rPr>
                <w:b/>
                <w:bCs/>
                <w:sz w:val="20"/>
                <w:szCs w:val="20"/>
              </w:rPr>
            </w:pPr>
            <w:r w:rsidRPr="001E5CA5">
              <w:rPr>
                <w:b/>
                <w:bCs/>
                <w:sz w:val="20"/>
                <w:szCs w:val="20"/>
              </w:rPr>
              <w:t>129,6</w:t>
            </w:r>
          </w:p>
        </w:tc>
        <w:tc>
          <w:tcPr>
            <w:tcW w:w="497" w:type="dxa"/>
            <w:tcBorders>
              <w:top w:val="nil"/>
              <w:left w:val="nil"/>
              <w:bottom w:val="nil"/>
              <w:right w:val="nil"/>
            </w:tcBorders>
          </w:tcPr>
          <w:p w:rsidR="000443B3" w:rsidRPr="001E5CA5" w:rsidRDefault="000443B3" w:rsidP="009A13C3">
            <w:pPr>
              <w:rPr>
                <w:sz w:val="20"/>
                <w:szCs w:val="20"/>
              </w:rPr>
            </w:pPr>
          </w:p>
        </w:tc>
      </w:tr>
      <w:tr w:rsidR="000443B3" w:rsidRPr="001E5CA5" w:rsidTr="009A13C3">
        <w:tblPrEx>
          <w:tblCellSpacing w:w="-5" w:type="nil"/>
        </w:tblPrEx>
        <w:trPr>
          <w:trHeight w:val="372"/>
          <w:tblCellSpacing w:w="-5" w:type="nil"/>
        </w:trPr>
        <w:tc>
          <w:tcPr>
            <w:tcW w:w="4325" w:type="dxa"/>
            <w:gridSpan w:val="3"/>
            <w:tcBorders>
              <w:top w:val="nil"/>
              <w:left w:val="single" w:sz="4" w:space="0" w:color="000000"/>
              <w:bottom w:val="single" w:sz="4" w:space="0" w:color="000000"/>
              <w:right w:val="single" w:sz="4" w:space="0" w:color="000000"/>
            </w:tcBorders>
            <w:vAlign w:val="bottom"/>
          </w:tcPr>
          <w:p w:rsidR="000443B3" w:rsidRPr="001E5CA5" w:rsidRDefault="000443B3" w:rsidP="009A13C3">
            <w:pPr>
              <w:rPr>
                <w:b/>
                <w:bCs/>
                <w:i/>
                <w:iCs/>
                <w:sz w:val="20"/>
                <w:szCs w:val="20"/>
              </w:rPr>
            </w:pPr>
            <w:r w:rsidRPr="001E5CA5">
              <w:rPr>
                <w:b/>
                <w:bCs/>
                <w:i/>
                <w:sz w:val="20"/>
                <w:szCs w:val="20"/>
              </w:rPr>
              <w:t>Обеспечение пожарной безопасности</w:t>
            </w:r>
          </w:p>
        </w:tc>
        <w:tc>
          <w:tcPr>
            <w:tcW w:w="567" w:type="dxa"/>
            <w:gridSpan w:val="2"/>
            <w:tcBorders>
              <w:top w:val="nil"/>
              <w:left w:val="nil"/>
              <w:bottom w:val="single" w:sz="4" w:space="0" w:color="auto"/>
              <w:right w:val="single" w:sz="4" w:space="0" w:color="auto"/>
            </w:tcBorders>
            <w:vAlign w:val="center"/>
          </w:tcPr>
          <w:p w:rsidR="000443B3" w:rsidRPr="001E5CA5" w:rsidRDefault="000443B3" w:rsidP="009A13C3">
            <w:pPr>
              <w:jc w:val="center"/>
              <w:rPr>
                <w:b/>
                <w:bCs/>
                <w:i/>
                <w:iCs/>
                <w:sz w:val="20"/>
                <w:szCs w:val="20"/>
              </w:rPr>
            </w:pPr>
            <w:r w:rsidRPr="001E5CA5">
              <w:rPr>
                <w:b/>
                <w:bCs/>
                <w:i/>
                <w:iCs/>
                <w:sz w:val="20"/>
                <w:szCs w:val="20"/>
              </w:rPr>
              <w:t>03</w:t>
            </w:r>
          </w:p>
        </w:tc>
        <w:tc>
          <w:tcPr>
            <w:tcW w:w="709" w:type="dxa"/>
            <w:tcBorders>
              <w:top w:val="nil"/>
              <w:left w:val="nil"/>
              <w:bottom w:val="single" w:sz="4" w:space="0" w:color="auto"/>
              <w:right w:val="single" w:sz="4" w:space="0" w:color="auto"/>
            </w:tcBorders>
            <w:vAlign w:val="center"/>
          </w:tcPr>
          <w:p w:rsidR="000443B3" w:rsidRPr="001E5CA5" w:rsidRDefault="000443B3" w:rsidP="009A13C3">
            <w:pPr>
              <w:jc w:val="center"/>
              <w:rPr>
                <w:b/>
                <w:bCs/>
                <w:i/>
                <w:iCs/>
                <w:sz w:val="20"/>
                <w:szCs w:val="20"/>
              </w:rPr>
            </w:pPr>
            <w:r w:rsidRPr="001E5CA5">
              <w:rPr>
                <w:b/>
                <w:bCs/>
                <w:i/>
                <w:iCs/>
                <w:sz w:val="20"/>
                <w:szCs w:val="20"/>
              </w:rPr>
              <w:t>10</w:t>
            </w:r>
          </w:p>
        </w:tc>
        <w:tc>
          <w:tcPr>
            <w:tcW w:w="1134" w:type="dxa"/>
            <w:tcBorders>
              <w:top w:val="nil"/>
              <w:left w:val="nil"/>
              <w:bottom w:val="single" w:sz="4" w:space="0" w:color="auto"/>
              <w:right w:val="single" w:sz="4" w:space="0" w:color="auto"/>
            </w:tcBorders>
            <w:vAlign w:val="center"/>
          </w:tcPr>
          <w:p w:rsidR="000443B3" w:rsidRPr="001E5CA5" w:rsidRDefault="000443B3" w:rsidP="009A13C3">
            <w:pPr>
              <w:jc w:val="center"/>
              <w:rPr>
                <w:b/>
                <w:bCs/>
                <w:i/>
                <w:iCs/>
                <w:sz w:val="20"/>
                <w:szCs w:val="20"/>
              </w:rPr>
            </w:pPr>
            <w:r w:rsidRPr="001E5CA5">
              <w:rPr>
                <w:b/>
                <w:bCs/>
                <w:i/>
                <w:iCs/>
                <w:sz w:val="20"/>
                <w:szCs w:val="20"/>
              </w:rPr>
              <w:t> </w:t>
            </w:r>
          </w:p>
        </w:tc>
        <w:tc>
          <w:tcPr>
            <w:tcW w:w="709" w:type="dxa"/>
            <w:tcBorders>
              <w:top w:val="nil"/>
              <w:left w:val="nil"/>
              <w:bottom w:val="single" w:sz="4" w:space="0" w:color="auto"/>
              <w:right w:val="single" w:sz="4" w:space="0" w:color="auto"/>
            </w:tcBorders>
            <w:vAlign w:val="center"/>
          </w:tcPr>
          <w:p w:rsidR="000443B3" w:rsidRPr="001E5CA5" w:rsidRDefault="000443B3" w:rsidP="009A13C3">
            <w:pPr>
              <w:jc w:val="center"/>
              <w:rPr>
                <w:b/>
                <w:bCs/>
                <w:i/>
                <w:iCs/>
                <w:sz w:val="20"/>
                <w:szCs w:val="20"/>
              </w:rPr>
            </w:pPr>
            <w:r w:rsidRPr="001E5CA5">
              <w:rPr>
                <w:b/>
                <w:bCs/>
                <w:i/>
                <w:iCs/>
                <w:sz w:val="20"/>
                <w:szCs w:val="20"/>
              </w:rPr>
              <w:t> </w:t>
            </w:r>
          </w:p>
        </w:tc>
        <w:tc>
          <w:tcPr>
            <w:tcW w:w="992" w:type="dxa"/>
            <w:tcBorders>
              <w:top w:val="nil"/>
              <w:left w:val="nil"/>
              <w:bottom w:val="single" w:sz="4" w:space="0" w:color="auto"/>
              <w:right w:val="single" w:sz="4" w:space="0" w:color="auto"/>
            </w:tcBorders>
            <w:vAlign w:val="center"/>
          </w:tcPr>
          <w:p w:rsidR="000443B3" w:rsidRPr="001E5CA5" w:rsidRDefault="000443B3" w:rsidP="009A13C3">
            <w:pPr>
              <w:jc w:val="center"/>
              <w:rPr>
                <w:b/>
                <w:bCs/>
                <w:i/>
                <w:iCs/>
                <w:sz w:val="20"/>
                <w:szCs w:val="20"/>
              </w:rPr>
            </w:pPr>
            <w:r>
              <w:rPr>
                <w:b/>
                <w:bCs/>
                <w:i/>
                <w:iCs/>
                <w:sz w:val="20"/>
                <w:szCs w:val="20"/>
              </w:rPr>
              <w:t>131,5</w:t>
            </w:r>
          </w:p>
        </w:tc>
        <w:tc>
          <w:tcPr>
            <w:tcW w:w="992" w:type="dxa"/>
            <w:tcBorders>
              <w:top w:val="nil"/>
              <w:left w:val="single" w:sz="4" w:space="0" w:color="000000"/>
              <w:bottom w:val="single" w:sz="4" w:space="0" w:color="000000"/>
              <w:right w:val="single" w:sz="4" w:space="0" w:color="000000"/>
            </w:tcBorders>
            <w:vAlign w:val="center"/>
          </w:tcPr>
          <w:p w:rsidR="000443B3" w:rsidRPr="001E5CA5" w:rsidRDefault="000443B3" w:rsidP="009A13C3">
            <w:pPr>
              <w:jc w:val="center"/>
              <w:rPr>
                <w:b/>
                <w:bCs/>
                <w:i/>
                <w:iCs/>
                <w:sz w:val="20"/>
                <w:szCs w:val="20"/>
              </w:rPr>
            </w:pPr>
            <w:r w:rsidRPr="001E5CA5">
              <w:rPr>
                <w:b/>
                <w:bCs/>
                <w:i/>
                <w:iCs/>
                <w:sz w:val="20"/>
                <w:szCs w:val="20"/>
              </w:rPr>
              <w:t>129,6</w:t>
            </w:r>
          </w:p>
        </w:tc>
        <w:tc>
          <w:tcPr>
            <w:tcW w:w="851" w:type="dxa"/>
            <w:gridSpan w:val="2"/>
            <w:tcBorders>
              <w:top w:val="nil"/>
              <w:left w:val="nil"/>
              <w:bottom w:val="single" w:sz="4" w:space="0" w:color="auto"/>
              <w:right w:val="single" w:sz="4" w:space="0" w:color="auto"/>
            </w:tcBorders>
            <w:vAlign w:val="center"/>
          </w:tcPr>
          <w:p w:rsidR="000443B3" w:rsidRPr="001E5CA5" w:rsidRDefault="000443B3" w:rsidP="009A13C3">
            <w:pPr>
              <w:jc w:val="center"/>
              <w:rPr>
                <w:b/>
                <w:bCs/>
                <w:i/>
                <w:iCs/>
                <w:sz w:val="20"/>
                <w:szCs w:val="20"/>
              </w:rPr>
            </w:pPr>
            <w:r w:rsidRPr="001E5CA5">
              <w:rPr>
                <w:b/>
                <w:bCs/>
                <w:i/>
                <w:iCs/>
                <w:sz w:val="20"/>
                <w:szCs w:val="20"/>
              </w:rPr>
              <w:t>129,6</w:t>
            </w:r>
          </w:p>
        </w:tc>
        <w:tc>
          <w:tcPr>
            <w:tcW w:w="497" w:type="dxa"/>
            <w:tcBorders>
              <w:top w:val="nil"/>
              <w:left w:val="nil"/>
              <w:bottom w:val="nil"/>
              <w:right w:val="nil"/>
            </w:tcBorders>
          </w:tcPr>
          <w:p w:rsidR="000443B3" w:rsidRPr="001E5CA5" w:rsidRDefault="000443B3" w:rsidP="009A13C3">
            <w:pPr>
              <w:rPr>
                <w:sz w:val="20"/>
                <w:szCs w:val="20"/>
              </w:rPr>
            </w:pPr>
          </w:p>
        </w:tc>
      </w:tr>
      <w:tr w:rsidR="000443B3" w:rsidRPr="001E5CA5" w:rsidTr="009A13C3">
        <w:tblPrEx>
          <w:tblCellSpacing w:w="-5" w:type="nil"/>
        </w:tblPrEx>
        <w:trPr>
          <w:trHeight w:val="1115"/>
          <w:tblCellSpacing w:w="-5" w:type="nil"/>
        </w:trPr>
        <w:tc>
          <w:tcPr>
            <w:tcW w:w="4325" w:type="dxa"/>
            <w:gridSpan w:val="3"/>
            <w:tcBorders>
              <w:top w:val="nil"/>
              <w:left w:val="single" w:sz="4" w:space="0" w:color="000000"/>
              <w:bottom w:val="single" w:sz="4" w:space="0" w:color="000000"/>
              <w:right w:val="single" w:sz="4" w:space="0" w:color="000000"/>
            </w:tcBorders>
            <w:vAlign w:val="bottom"/>
          </w:tcPr>
          <w:p w:rsidR="000443B3" w:rsidRPr="001E5CA5" w:rsidRDefault="000443B3" w:rsidP="009A13C3">
            <w:pPr>
              <w:rPr>
                <w:sz w:val="20"/>
                <w:szCs w:val="20"/>
              </w:rPr>
            </w:pPr>
            <w:r w:rsidRPr="001E5CA5">
              <w:rPr>
                <w:sz w:val="20"/>
                <w:szCs w:val="20"/>
              </w:rPr>
              <w:t>Муниципальная программа Гвазденского сельского поселения Бутурлиновского муниципального района Воронежской области "Социально-экономическое  развитие Гвазденского сельского поселения"</w:t>
            </w:r>
          </w:p>
        </w:tc>
        <w:tc>
          <w:tcPr>
            <w:tcW w:w="567" w:type="dxa"/>
            <w:gridSpan w:val="2"/>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03</w:t>
            </w:r>
          </w:p>
        </w:tc>
        <w:tc>
          <w:tcPr>
            <w:tcW w:w="709"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10</w:t>
            </w:r>
          </w:p>
        </w:tc>
        <w:tc>
          <w:tcPr>
            <w:tcW w:w="1134"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84  0 00 00000</w:t>
            </w:r>
          </w:p>
        </w:tc>
        <w:tc>
          <w:tcPr>
            <w:tcW w:w="709"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 </w:t>
            </w:r>
          </w:p>
        </w:tc>
        <w:tc>
          <w:tcPr>
            <w:tcW w:w="992"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Pr>
                <w:sz w:val="20"/>
                <w:szCs w:val="20"/>
              </w:rPr>
              <w:t>131,5</w:t>
            </w:r>
          </w:p>
        </w:tc>
        <w:tc>
          <w:tcPr>
            <w:tcW w:w="992" w:type="dxa"/>
            <w:tcBorders>
              <w:top w:val="nil"/>
              <w:left w:val="single" w:sz="4" w:space="0" w:color="000000"/>
              <w:bottom w:val="single" w:sz="4" w:space="0" w:color="000000"/>
              <w:right w:val="single" w:sz="4" w:space="0" w:color="000000"/>
            </w:tcBorders>
            <w:vAlign w:val="center"/>
          </w:tcPr>
          <w:p w:rsidR="000443B3" w:rsidRPr="001E5CA5" w:rsidRDefault="000443B3" w:rsidP="009A13C3">
            <w:pPr>
              <w:jc w:val="center"/>
              <w:rPr>
                <w:sz w:val="20"/>
                <w:szCs w:val="20"/>
              </w:rPr>
            </w:pPr>
            <w:r w:rsidRPr="001E5CA5">
              <w:rPr>
                <w:sz w:val="20"/>
                <w:szCs w:val="20"/>
              </w:rPr>
              <w:t>129,6</w:t>
            </w:r>
          </w:p>
        </w:tc>
        <w:tc>
          <w:tcPr>
            <w:tcW w:w="851" w:type="dxa"/>
            <w:gridSpan w:val="2"/>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129,6</w:t>
            </w:r>
          </w:p>
        </w:tc>
        <w:tc>
          <w:tcPr>
            <w:tcW w:w="497" w:type="dxa"/>
            <w:tcBorders>
              <w:top w:val="nil"/>
              <w:left w:val="nil"/>
              <w:bottom w:val="nil"/>
              <w:right w:val="nil"/>
            </w:tcBorders>
          </w:tcPr>
          <w:p w:rsidR="000443B3" w:rsidRPr="001E5CA5" w:rsidRDefault="000443B3" w:rsidP="009A13C3">
            <w:pPr>
              <w:rPr>
                <w:sz w:val="20"/>
                <w:szCs w:val="20"/>
              </w:rPr>
            </w:pPr>
          </w:p>
        </w:tc>
      </w:tr>
      <w:tr w:rsidR="000443B3" w:rsidRPr="001E5CA5" w:rsidTr="009A13C3">
        <w:tblPrEx>
          <w:tblCellSpacing w:w="-5" w:type="nil"/>
        </w:tblPrEx>
        <w:trPr>
          <w:trHeight w:val="439"/>
          <w:tblCellSpacing w:w="-5" w:type="nil"/>
        </w:trPr>
        <w:tc>
          <w:tcPr>
            <w:tcW w:w="4325" w:type="dxa"/>
            <w:gridSpan w:val="3"/>
            <w:tcBorders>
              <w:top w:val="nil"/>
              <w:left w:val="single" w:sz="4" w:space="0" w:color="000000"/>
              <w:bottom w:val="single" w:sz="4" w:space="0" w:color="000000"/>
              <w:right w:val="single" w:sz="4" w:space="0" w:color="000000"/>
            </w:tcBorders>
            <w:vAlign w:val="center"/>
          </w:tcPr>
          <w:p w:rsidR="000443B3" w:rsidRPr="001E5CA5" w:rsidRDefault="000443B3" w:rsidP="009A13C3">
            <w:pPr>
              <w:rPr>
                <w:sz w:val="20"/>
                <w:szCs w:val="20"/>
              </w:rPr>
            </w:pPr>
            <w:r w:rsidRPr="001E5CA5">
              <w:rPr>
                <w:sz w:val="20"/>
                <w:szCs w:val="20"/>
              </w:rPr>
              <w:lastRenderedPageBreak/>
              <w:t>Подпрограмма "</w:t>
            </w:r>
            <w:r w:rsidRPr="001E5CA5">
              <w:rPr>
                <w:bCs/>
                <w:sz w:val="20"/>
                <w:szCs w:val="20"/>
              </w:rPr>
              <w:t xml:space="preserve"> Обеспечение пожарной безопасности</w:t>
            </w:r>
            <w:r w:rsidRPr="001E5CA5">
              <w:rPr>
                <w:sz w:val="20"/>
                <w:szCs w:val="20"/>
              </w:rPr>
              <w:t>"</w:t>
            </w:r>
          </w:p>
        </w:tc>
        <w:tc>
          <w:tcPr>
            <w:tcW w:w="567" w:type="dxa"/>
            <w:gridSpan w:val="2"/>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03</w:t>
            </w:r>
          </w:p>
        </w:tc>
        <w:tc>
          <w:tcPr>
            <w:tcW w:w="709"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10</w:t>
            </w:r>
          </w:p>
        </w:tc>
        <w:tc>
          <w:tcPr>
            <w:tcW w:w="1134"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84 1 00 00000</w:t>
            </w:r>
          </w:p>
        </w:tc>
        <w:tc>
          <w:tcPr>
            <w:tcW w:w="709"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 </w:t>
            </w:r>
          </w:p>
        </w:tc>
        <w:tc>
          <w:tcPr>
            <w:tcW w:w="992"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Pr>
                <w:sz w:val="20"/>
                <w:szCs w:val="20"/>
              </w:rPr>
              <w:t>131,5</w:t>
            </w:r>
          </w:p>
        </w:tc>
        <w:tc>
          <w:tcPr>
            <w:tcW w:w="992" w:type="dxa"/>
            <w:tcBorders>
              <w:top w:val="nil"/>
              <w:left w:val="single" w:sz="4" w:space="0" w:color="000000"/>
              <w:bottom w:val="single" w:sz="4" w:space="0" w:color="000000"/>
              <w:right w:val="single" w:sz="4" w:space="0" w:color="000000"/>
            </w:tcBorders>
            <w:vAlign w:val="center"/>
          </w:tcPr>
          <w:p w:rsidR="000443B3" w:rsidRPr="001E5CA5" w:rsidRDefault="000443B3" w:rsidP="009A13C3">
            <w:pPr>
              <w:jc w:val="center"/>
              <w:rPr>
                <w:sz w:val="20"/>
                <w:szCs w:val="20"/>
              </w:rPr>
            </w:pPr>
            <w:r w:rsidRPr="001E5CA5">
              <w:rPr>
                <w:sz w:val="20"/>
                <w:szCs w:val="20"/>
              </w:rPr>
              <w:t>129,6</w:t>
            </w:r>
          </w:p>
        </w:tc>
        <w:tc>
          <w:tcPr>
            <w:tcW w:w="851" w:type="dxa"/>
            <w:gridSpan w:val="2"/>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129,6</w:t>
            </w:r>
          </w:p>
        </w:tc>
        <w:tc>
          <w:tcPr>
            <w:tcW w:w="497" w:type="dxa"/>
            <w:tcBorders>
              <w:top w:val="nil"/>
              <w:left w:val="nil"/>
              <w:bottom w:val="nil"/>
              <w:right w:val="nil"/>
            </w:tcBorders>
          </w:tcPr>
          <w:p w:rsidR="000443B3" w:rsidRPr="001E5CA5" w:rsidRDefault="000443B3" w:rsidP="009A13C3">
            <w:pPr>
              <w:rPr>
                <w:sz w:val="20"/>
                <w:szCs w:val="20"/>
              </w:rPr>
            </w:pPr>
          </w:p>
        </w:tc>
      </w:tr>
      <w:tr w:rsidR="000443B3" w:rsidRPr="001E5CA5" w:rsidTr="009A13C3">
        <w:tblPrEx>
          <w:tblCellSpacing w:w="-5" w:type="nil"/>
        </w:tblPrEx>
        <w:trPr>
          <w:trHeight w:val="770"/>
          <w:tblCellSpacing w:w="-5" w:type="nil"/>
        </w:trPr>
        <w:tc>
          <w:tcPr>
            <w:tcW w:w="4325" w:type="dxa"/>
            <w:gridSpan w:val="3"/>
            <w:tcBorders>
              <w:top w:val="nil"/>
              <w:left w:val="single" w:sz="4" w:space="0" w:color="000000"/>
              <w:bottom w:val="single" w:sz="4" w:space="0" w:color="000000"/>
              <w:right w:val="single" w:sz="4" w:space="0" w:color="000000"/>
            </w:tcBorders>
            <w:vAlign w:val="center"/>
          </w:tcPr>
          <w:p w:rsidR="000443B3" w:rsidRPr="001E5CA5" w:rsidRDefault="000443B3" w:rsidP="009A13C3">
            <w:pPr>
              <w:rPr>
                <w:sz w:val="20"/>
                <w:szCs w:val="20"/>
              </w:rPr>
            </w:pPr>
            <w:r w:rsidRPr="001E5CA5">
              <w:rPr>
                <w:sz w:val="20"/>
                <w:szCs w:val="20"/>
              </w:rPr>
              <w:t>Основное мероприятие "Мероприятия в сфере защиты населения от чрезвычайных ситуаций и пожаров"</w:t>
            </w:r>
          </w:p>
        </w:tc>
        <w:tc>
          <w:tcPr>
            <w:tcW w:w="567" w:type="dxa"/>
            <w:gridSpan w:val="2"/>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03</w:t>
            </w:r>
          </w:p>
        </w:tc>
        <w:tc>
          <w:tcPr>
            <w:tcW w:w="709"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10</w:t>
            </w:r>
          </w:p>
        </w:tc>
        <w:tc>
          <w:tcPr>
            <w:tcW w:w="1134"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84 1 01 00000</w:t>
            </w:r>
          </w:p>
        </w:tc>
        <w:tc>
          <w:tcPr>
            <w:tcW w:w="709"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 </w:t>
            </w:r>
          </w:p>
        </w:tc>
        <w:tc>
          <w:tcPr>
            <w:tcW w:w="992"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Pr>
                <w:sz w:val="20"/>
                <w:szCs w:val="20"/>
              </w:rPr>
              <w:t>131,5</w:t>
            </w:r>
          </w:p>
        </w:tc>
        <w:tc>
          <w:tcPr>
            <w:tcW w:w="992" w:type="dxa"/>
            <w:tcBorders>
              <w:top w:val="nil"/>
              <w:left w:val="single" w:sz="4" w:space="0" w:color="000000"/>
              <w:bottom w:val="single" w:sz="4" w:space="0" w:color="000000"/>
              <w:right w:val="single" w:sz="4" w:space="0" w:color="000000"/>
            </w:tcBorders>
            <w:vAlign w:val="center"/>
          </w:tcPr>
          <w:p w:rsidR="000443B3" w:rsidRPr="001E5CA5" w:rsidRDefault="000443B3" w:rsidP="009A13C3">
            <w:pPr>
              <w:jc w:val="center"/>
              <w:rPr>
                <w:sz w:val="20"/>
                <w:szCs w:val="20"/>
              </w:rPr>
            </w:pPr>
            <w:r w:rsidRPr="001E5CA5">
              <w:rPr>
                <w:sz w:val="20"/>
                <w:szCs w:val="20"/>
              </w:rPr>
              <w:t>129,6</w:t>
            </w:r>
          </w:p>
        </w:tc>
        <w:tc>
          <w:tcPr>
            <w:tcW w:w="851" w:type="dxa"/>
            <w:gridSpan w:val="2"/>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129,6</w:t>
            </w:r>
          </w:p>
        </w:tc>
        <w:tc>
          <w:tcPr>
            <w:tcW w:w="497" w:type="dxa"/>
            <w:tcBorders>
              <w:top w:val="nil"/>
              <w:left w:val="nil"/>
              <w:bottom w:val="nil"/>
              <w:right w:val="nil"/>
            </w:tcBorders>
          </w:tcPr>
          <w:p w:rsidR="000443B3" w:rsidRPr="001E5CA5" w:rsidRDefault="000443B3" w:rsidP="009A13C3">
            <w:pPr>
              <w:rPr>
                <w:sz w:val="20"/>
                <w:szCs w:val="20"/>
              </w:rPr>
            </w:pPr>
          </w:p>
        </w:tc>
      </w:tr>
      <w:tr w:rsidR="000443B3" w:rsidRPr="001E5CA5" w:rsidTr="009A13C3">
        <w:tblPrEx>
          <w:tblCellSpacing w:w="-5" w:type="nil"/>
        </w:tblPrEx>
        <w:trPr>
          <w:trHeight w:val="1000"/>
          <w:tblCellSpacing w:w="-5" w:type="nil"/>
        </w:trPr>
        <w:tc>
          <w:tcPr>
            <w:tcW w:w="4325" w:type="dxa"/>
            <w:gridSpan w:val="3"/>
            <w:tcBorders>
              <w:top w:val="nil"/>
              <w:left w:val="single" w:sz="4" w:space="0" w:color="000000"/>
              <w:bottom w:val="single" w:sz="4" w:space="0" w:color="auto"/>
              <w:right w:val="single" w:sz="4" w:space="0" w:color="000000"/>
            </w:tcBorders>
            <w:vAlign w:val="center"/>
          </w:tcPr>
          <w:p w:rsidR="000443B3" w:rsidRPr="001E5CA5" w:rsidRDefault="000443B3" w:rsidP="009A13C3">
            <w:pPr>
              <w:rPr>
                <w:color w:val="000000"/>
                <w:sz w:val="20"/>
                <w:szCs w:val="20"/>
              </w:rPr>
            </w:pPr>
            <w:r w:rsidRPr="001E5CA5">
              <w:rPr>
                <w:color w:val="000000"/>
                <w:sz w:val="20"/>
                <w:szCs w:val="20"/>
              </w:rPr>
              <w:t>Мероприятия в сфере защиты населения от чрезвычайных ситуаций и пожаров (Закупка товаров, работ и услуг для муниципальных нужд)</w:t>
            </w:r>
          </w:p>
        </w:tc>
        <w:tc>
          <w:tcPr>
            <w:tcW w:w="567" w:type="dxa"/>
            <w:gridSpan w:val="2"/>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03</w:t>
            </w:r>
          </w:p>
        </w:tc>
        <w:tc>
          <w:tcPr>
            <w:tcW w:w="709"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10</w:t>
            </w:r>
          </w:p>
        </w:tc>
        <w:tc>
          <w:tcPr>
            <w:tcW w:w="1134"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84 1 01 91430</w:t>
            </w:r>
          </w:p>
        </w:tc>
        <w:tc>
          <w:tcPr>
            <w:tcW w:w="709"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600</w:t>
            </w:r>
          </w:p>
        </w:tc>
        <w:tc>
          <w:tcPr>
            <w:tcW w:w="992"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129,6</w:t>
            </w:r>
          </w:p>
        </w:tc>
        <w:tc>
          <w:tcPr>
            <w:tcW w:w="992" w:type="dxa"/>
            <w:tcBorders>
              <w:top w:val="nil"/>
              <w:left w:val="single" w:sz="4" w:space="0" w:color="000000"/>
              <w:bottom w:val="single" w:sz="4" w:space="0" w:color="000000"/>
              <w:right w:val="single" w:sz="4" w:space="0" w:color="000000"/>
            </w:tcBorders>
            <w:vAlign w:val="center"/>
          </w:tcPr>
          <w:p w:rsidR="000443B3" w:rsidRPr="001E5CA5" w:rsidRDefault="000443B3" w:rsidP="009A13C3">
            <w:pPr>
              <w:jc w:val="center"/>
              <w:rPr>
                <w:sz w:val="20"/>
                <w:szCs w:val="20"/>
              </w:rPr>
            </w:pPr>
            <w:r w:rsidRPr="001E5CA5">
              <w:rPr>
                <w:sz w:val="20"/>
                <w:szCs w:val="20"/>
              </w:rPr>
              <w:t>129,6</w:t>
            </w:r>
          </w:p>
        </w:tc>
        <w:tc>
          <w:tcPr>
            <w:tcW w:w="851" w:type="dxa"/>
            <w:gridSpan w:val="2"/>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129,6</w:t>
            </w:r>
          </w:p>
        </w:tc>
        <w:tc>
          <w:tcPr>
            <w:tcW w:w="497" w:type="dxa"/>
            <w:tcBorders>
              <w:top w:val="nil"/>
              <w:left w:val="nil"/>
              <w:bottom w:val="nil"/>
              <w:right w:val="nil"/>
            </w:tcBorders>
          </w:tcPr>
          <w:p w:rsidR="000443B3" w:rsidRPr="001E5CA5" w:rsidRDefault="000443B3" w:rsidP="009A13C3">
            <w:pPr>
              <w:rPr>
                <w:sz w:val="20"/>
                <w:szCs w:val="20"/>
              </w:rPr>
            </w:pPr>
          </w:p>
        </w:tc>
      </w:tr>
      <w:tr w:rsidR="000443B3" w:rsidRPr="001E5CA5" w:rsidTr="009A13C3">
        <w:tblPrEx>
          <w:tblCellSpacing w:w="-5" w:type="nil"/>
        </w:tblPrEx>
        <w:trPr>
          <w:trHeight w:val="1000"/>
          <w:tblCellSpacing w:w="-5" w:type="nil"/>
        </w:trPr>
        <w:tc>
          <w:tcPr>
            <w:tcW w:w="4325" w:type="dxa"/>
            <w:gridSpan w:val="3"/>
            <w:tcBorders>
              <w:top w:val="single" w:sz="4" w:space="0" w:color="auto"/>
              <w:left w:val="single" w:sz="4" w:space="0" w:color="000000"/>
              <w:bottom w:val="nil"/>
              <w:right w:val="single" w:sz="4" w:space="0" w:color="000000"/>
            </w:tcBorders>
            <w:vAlign w:val="center"/>
          </w:tcPr>
          <w:p w:rsidR="000443B3" w:rsidRPr="001E5CA5" w:rsidRDefault="000443B3" w:rsidP="009A13C3">
            <w:pPr>
              <w:rPr>
                <w:color w:val="000000"/>
                <w:sz w:val="20"/>
                <w:szCs w:val="20"/>
              </w:rPr>
            </w:pPr>
            <w:r>
              <w:rPr>
                <w:color w:val="000000"/>
                <w:sz w:val="20"/>
                <w:szCs w:val="20"/>
              </w:rPr>
              <w:t>Резервный фонд (проведение аварийно-восстановительных работ и иных мероприятий, связанных с предупреждением и ликвидацией последствий стихийных бедствий и других чрезвычайных ситуаций)</w:t>
            </w:r>
          </w:p>
        </w:tc>
        <w:tc>
          <w:tcPr>
            <w:tcW w:w="567" w:type="dxa"/>
            <w:gridSpan w:val="2"/>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Pr>
                <w:sz w:val="20"/>
                <w:szCs w:val="20"/>
              </w:rPr>
              <w:t>03</w:t>
            </w:r>
          </w:p>
        </w:tc>
        <w:tc>
          <w:tcPr>
            <w:tcW w:w="709"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Pr>
                <w:sz w:val="20"/>
                <w:szCs w:val="20"/>
              </w:rPr>
              <w:t>10</w:t>
            </w:r>
          </w:p>
        </w:tc>
        <w:tc>
          <w:tcPr>
            <w:tcW w:w="1134"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Pr>
                <w:sz w:val="20"/>
                <w:szCs w:val="20"/>
              </w:rPr>
              <w:t>84 1 02 20570</w:t>
            </w:r>
          </w:p>
        </w:tc>
        <w:tc>
          <w:tcPr>
            <w:tcW w:w="709"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Pr>
                <w:sz w:val="20"/>
                <w:szCs w:val="20"/>
              </w:rPr>
              <w:t>200</w:t>
            </w:r>
          </w:p>
        </w:tc>
        <w:tc>
          <w:tcPr>
            <w:tcW w:w="992"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Pr>
                <w:sz w:val="20"/>
                <w:szCs w:val="20"/>
              </w:rPr>
              <w:t>1,9</w:t>
            </w:r>
          </w:p>
        </w:tc>
        <w:tc>
          <w:tcPr>
            <w:tcW w:w="992" w:type="dxa"/>
            <w:tcBorders>
              <w:top w:val="nil"/>
              <w:left w:val="single" w:sz="4" w:space="0" w:color="000000"/>
              <w:bottom w:val="single" w:sz="4" w:space="0" w:color="000000"/>
              <w:right w:val="single" w:sz="4" w:space="0" w:color="000000"/>
            </w:tcBorders>
            <w:vAlign w:val="center"/>
          </w:tcPr>
          <w:p w:rsidR="000443B3" w:rsidRPr="001E5CA5" w:rsidRDefault="000443B3" w:rsidP="009A13C3">
            <w:pPr>
              <w:jc w:val="center"/>
              <w:rPr>
                <w:sz w:val="20"/>
                <w:szCs w:val="20"/>
              </w:rPr>
            </w:pPr>
            <w:r>
              <w:rPr>
                <w:sz w:val="20"/>
                <w:szCs w:val="20"/>
              </w:rPr>
              <w:t>0,0</w:t>
            </w:r>
          </w:p>
        </w:tc>
        <w:tc>
          <w:tcPr>
            <w:tcW w:w="851" w:type="dxa"/>
            <w:gridSpan w:val="2"/>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Pr>
                <w:sz w:val="20"/>
                <w:szCs w:val="20"/>
              </w:rPr>
              <w:t>0,0</w:t>
            </w:r>
          </w:p>
        </w:tc>
        <w:tc>
          <w:tcPr>
            <w:tcW w:w="497" w:type="dxa"/>
            <w:tcBorders>
              <w:top w:val="nil"/>
              <w:left w:val="nil"/>
              <w:bottom w:val="nil"/>
              <w:right w:val="nil"/>
            </w:tcBorders>
          </w:tcPr>
          <w:p w:rsidR="000443B3" w:rsidRPr="001E5CA5" w:rsidRDefault="000443B3" w:rsidP="009A13C3">
            <w:pPr>
              <w:rPr>
                <w:sz w:val="20"/>
                <w:szCs w:val="20"/>
              </w:rPr>
            </w:pPr>
          </w:p>
        </w:tc>
      </w:tr>
      <w:tr w:rsidR="000443B3" w:rsidRPr="001E5CA5" w:rsidTr="009A13C3">
        <w:tblPrEx>
          <w:tblCellSpacing w:w="-5" w:type="nil"/>
        </w:tblPrEx>
        <w:trPr>
          <w:trHeight w:val="290"/>
          <w:tblCellSpacing w:w="-5" w:type="nil"/>
        </w:trPr>
        <w:tc>
          <w:tcPr>
            <w:tcW w:w="4325" w:type="dxa"/>
            <w:gridSpan w:val="3"/>
            <w:tcBorders>
              <w:top w:val="single" w:sz="4" w:space="0" w:color="000000"/>
              <w:left w:val="single" w:sz="4" w:space="0" w:color="000000"/>
              <w:bottom w:val="single" w:sz="4" w:space="0" w:color="000000"/>
              <w:right w:val="single" w:sz="4" w:space="0" w:color="000000"/>
            </w:tcBorders>
            <w:vAlign w:val="bottom"/>
          </w:tcPr>
          <w:p w:rsidR="000443B3" w:rsidRPr="001E5CA5" w:rsidRDefault="000443B3" w:rsidP="009A13C3">
            <w:pPr>
              <w:rPr>
                <w:b/>
                <w:bCs/>
                <w:sz w:val="20"/>
                <w:szCs w:val="20"/>
              </w:rPr>
            </w:pPr>
            <w:r w:rsidRPr="001E5CA5">
              <w:rPr>
                <w:b/>
                <w:bCs/>
                <w:sz w:val="20"/>
                <w:szCs w:val="20"/>
              </w:rPr>
              <w:t>НАЦИОНАЛЬНАЯ ЭКОНОМИКА</w:t>
            </w:r>
          </w:p>
        </w:tc>
        <w:tc>
          <w:tcPr>
            <w:tcW w:w="567" w:type="dxa"/>
            <w:gridSpan w:val="2"/>
            <w:tcBorders>
              <w:top w:val="nil"/>
              <w:left w:val="nil"/>
              <w:bottom w:val="single" w:sz="4" w:space="0" w:color="auto"/>
              <w:right w:val="single" w:sz="4" w:space="0" w:color="auto"/>
            </w:tcBorders>
            <w:vAlign w:val="center"/>
          </w:tcPr>
          <w:p w:rsidR="000443B3" w:rsidRPr="001E5CA5" w:rsidRDefault="000443B3" w:rsidP="009A13C3">
            <w:pPr>
              <w:jc w:val="center"/>
              <w:rPr>
                <w:b/>
                <w:bCs/>
                <w:sz w:val="20"/>
                <w:szCs w:val="20"/>
              </w:rPr>
            </w:pPr>
            <w:r w:rsidRPr="001E5CA5">
              <w:rPr>
                <w:b/>
                <w:bCs/>
                <w:sz w:val="20"/>
                <w:szCs w:val="20"/>
              </w:rPr>
              <w:t>04</w:t>
            </w:r>
          </w:p>
        </w:tc>
        <w:tc>
          <w:tcPr>
            <w:tcW w:w="709" w:type="dxa"/>
            <w:tcBorders>
              <w:top w:val="nil"/>
              <w:left w:val="nil"/>
              <w:bottom w:val="single" w:sz="4" w:space="0" w:color="auto"/>
              <w:right w:val="single" w:sz="4" w:space="0" w:color="auto"/>
            </w:tcBorders>
            <w:vAlign w:val="center"/>
          </w:tcPr>
          <w:p w:rsidR="000443B3" w:rsidRPr="001E5CA5" w:rsidRDefault="000443B3" w:rsidP="009A13C3">
            <w:pPr>
              <w:jc w:val="center"/>
              <w:rPr>
                <w:b/>
                <w:bCs/>
                <w:sz w:val="20"/>
                <w:szCs w:val="20"/>
              </w:rPr>
            </w:pPr>
            <w:r w:rsidRPr="001E5CA5">
              <w:rPr>
                <w:b/>
                <w:bCs/>
                <w:sz w:val="20"/>
                <w:szCs w:val="20"/>
              </w:rPr>
              <w:t>00</w:t>
            </w:r>
          </w:p>
        </w:tc>
        <w:tc>
          <w:tcPr>
            <w:tcW w:w="1134" w:type="dxa"/>
            <w:tcBorders>
              <w:top w:val="nil"/>
              <w:left w:val="nil"/>
              <w:bottom w:val="single" w:sz="4" w:space="0" w:color="auto"/>
              <w:right w:val="single" w:sz="4" w:space="0" w:color="auto"/>
            </w:tcBorders>
            <w:vAlign w:val="center"/>
          </w:tcPr>
          <w:p w:rsidR="000443B3" w:rsidRPr="001E5CA5" w:rsidRDefault="000443B3" w:rsidP="009A13C3">
            <w:pPr>
              <w:jc w:val="center"/>
              <w:rPr>
                <w:b/>
                <w:bCs/>
                <w:sz w:val="20"/>
                <w:szCs w:val="20"/>
              </w:rPr>
            </w:pPr>
            <w:r w:rsidRPr="001E5CA5">
              <w:rPr>
                <w:b/>
                <w:bCs/>
                <w:sz w:val="20"/>
                <w:szCs w:val="20"/>
              </w:rPr>
              <w:t> </w:t>
            </w:r>
          </w:p>
        </w:tc>
        <w:tc>
          <w:tcPr>
            <w:tcW w:w="709" w:type="dxa"/>
            <w:tcBorders>
              <w:top w:val="nil"/>
              <w:left w:val="nil"/>
              <w:bottom w:val="single" w:sz="4" w:space="0" w:color="auto"/>
              <w:right w:val="single" w:sz="4" w:space="0" w:color="auto"/>
            </w:tcBorders>
            <w:vAlign w:val="center"/>
          </w:tcPr>
          <w:p w:rsidR="000443B3" w:rsidRPr="001E5CA5" w:rsidRDefault="000443B3" w:rsidP="009A13C3">
            <w:pPr>
              <w:jc w:val="center"/>
              <w:rPr>
                <w:b/>
                <w:bCs/>
                <w:sz w:val="20"/>
                <w:szCs w:val="20"/>
              </w:rPr>
            </w:pPr>
            <w:r w:rsidRPr="001E5CA5">
              <w:rPr>
                <w:b/>
                <w:bCs/>
                <w:sz w:val="20"/>
                <w:szCs w:val="20"/>
              </w:rPr>
              <w:t> </w:t>
            </w:r>
          </w:p>
        </w:tc>
        <w:tc>
          <w:tcPr>
            <w:tcW w:w="992" w:type="dxa"/>
            <w:tcBorders>
              <w:top w:val="nil"/>
              <w:left w:val="nil"/>
              <w:bottom w:val="single" w:sz="4" w:space="0" w:color="auto"/>
              <w:right w:val="single" w:sz="4" w:space="0" w:color="auto"/>
            </w:tcBorders>
            <w:vAlign w:val="center"/>
          </w:tcPr>
          <w:p w:rsidR="000443B3" w:rsidRPr="001E5CA5" w:rsidRDefault="000443B3" w:rsidP="009A13C3">
            <w:pPr>
              <w:jc w:val="center"/>
              <w:rPr>
                <w:b/>
                <w:bCs/>
                <w:sz w:val="20"/>
                <w:szCs w:val="20"/>
              </w:rPr>
            </w:pPr>
            <w:r>
              <w:rPr>
                <w:b/>
                <w:bCs/>
                <w:sz w:val="20"/>
                <w:szCs w:val="20"/>
              </w:rPr>
              <w:t>2555,0</w:t>
            </w:r>
          </w:p>
        </w:tc>
        <w:tc>
          <w:tcPr>
            <w:tcW w:w="992" w:type="dxa"/>
            <w:tcBorders>
              <w:top w:val="nil"/>
              <w:left w:val="single" w:sz="4" w:space="0" w:color="000000"/>
              <w:bottom w:val="single" w:sz="4" w:space="0" w:color="000000"/>
              <w:right w:val="single" w:sz="4" w:space="0" w:color="000000"/>
            </w:tcBorders>
            <w:vAlign w:val="center"/>
          </w:tcPr>
          <w:p w:rsidR="000443B3" w:rsidRPr="001E5CA5" w:rsidRDefault="000443B3" w:rsidP="009A13C3">
            <w:pPr>
              <w:jc w:val="center"/>
              <w:rPr>
                <w:b/>
                <w:bCs/>
                <w:sz w:val="20"/>
                <w:szCs w:val="20"/>
              </w:rPr>
            </w:pPr>
            <w:r w:rsidRPr="001E5CA5">
              <w:rPr>
                <w:b/>
                <w:bCs/>
                <w:sz w:val="20"/>
                <w:szCs w:val="20"/>
              </w:rPr>
              <w:t>2571,2</w:t>
            </w:r>
          </w:p>
        </w:tc>
        <w:tc>
          <w:tcPr>
            <w:tcW w:w="851" w:type="dxa"/>
            <w:gridSpan w:val="2"/>
            <w:tcBorders>
              <w:top w:val="nil"/>
              <w:left w:val="nil"/>
              <w:bottom w:val="single" w:sz="4" w:space="0" w:color="auto"/>
              <w:right w:val="single" w:sz="4" w:space="0" w:color="auto"/>
            </w:tcBorders>
            <w:vAlign w:val="center"/>
          </w:tcPr>
          <w:p w:rsidR="000443B3" w:rsidRPr="001E5CA5" w:rsidRDefault="000443B3" w:rsidP="009A13C3">
            <w:pPr>
              <w:jc w:val="center"/>
              <w:rPr>
                <w:b/>
                <w:bCs/>
                <w:sz w:val="20"/>
                <w:szCs w:val="20"/>
              </w:rPr>
            </w:pPr>
            <w:r w:rsidRPr="001E5CA5">
              <w:rPr>
                <w:b/>
                <w:bCs/>
                <w:sz w:val="20"/>
                <w:szCs w:val="20"/>
              </w:rPr>
              <w:t>2787,3</w:t>
            </w:r>
          </w:p>
        </w:tc>
        <w:tc>
          <w:tcPr>
            <w:tcW w:w="497" w:type="dxa"/>
            <w:tcBorders>
              <w:top w:val="nil"/>
              <w:left w:val="nil"/>
              <w:bottom w:val="nil"/>
              <w:right w:val="nil"/>
            </w:tcBorders>
          </w:tcPr>
          <w:p w:rsidR="000443B3" w:rsidRPr="001E5CA5" w:rsidRDefault="000443B3" w:rsidP="009A13C3">
            <w:pPr>
              <w:rPr>
                <w:sz w:val="20"/>
                <w:szCs w:val="20"/>
              </w:rPr>
            </w:pPr>
          </w:p>
        </w:tc>
      </w:tr>
      <w:tr w:rsidR="000443B3" w:rsidRPr="001E5CA5" w:rsidTr="009A13C3">
        <w:tblPrEx>
          <w:tblCellSpacing w:w="-5" w:type="nil"/>
        </w:tblPrEx>
        <w:trPr>
          <w:trHeight w:val="345"/>
          <w:tblCellSpacing w:w="-5" w:type="nil"/>
        </w:trPr>
        <w:tc>
          <w:tcPr>
            <w:tcW w:w="4325" w:type="dxa"/>
            <w:gridSpan w:val="3"/>
            <w:tcBorders>
              <w:top w:val="single" w:sz="4" w:space="0" w:color="000000"/>
              <w:left w:val="single" w:sz="4" w:space="0" w:color="000000"/>
              <w:bottom w:val="single" w:sz="4" w:space="0" w:color="000000"/>
              <w:right w:val="single" w:sz="4" w:space="0" w:color="000000"/>
            </w:tcBorders>
            <w:vAlign w:val="bottom"/>
          </w:tcPr>
          <w:p w:rsidR="000443B3" w:rsidRPr="001E5CA5" w:rsidRDefault="000443B3" w:rsidP="009A13C3">
            <w:pPr>
              <w:rPr>
                <w:b/>
                <w:bCs/>
                <w:sz w:val="20"/>
                <w:szCs w:val="20"/>
              </w:rPr>
            </w:pPr>
            <w:r w:rsidRPr="001E5CA5">
              <w:rPr>
                <w:b/>
                <w:bCs/>
                <w:i/>
                <w:sz w:val="20"/>
                <w:szCs w:val="20"/>
              </w:rPr>
              <w:t>Общеэкономические вопросы</w:t>
            </w:r>
          </w:p>
        </w:tc>
        <w:tc>
          <w:tcPr>
            <w:tcW w:w="567" w:type="dxa"/>
            <w:gridSpan w:val="2"/>
            <w:tcBorders>
              <w:top w:val="nil"/>
              <w:left w:val="nil"/>
              <w:bottom w:val="single" w:sz="4" w:space="0" w:color="auto"/>
              <w:right w:val="single" w:sz="4" w:space="0" w:color="auto"/>
            </w:tcBorders>
            <w:vAlign w:val="center"/>
          </w:tcPr>
          <w:p w:rsidR="000443B3" w:rsidRPr="001E5CA5" w:rsidRDefault="000443B3" w:rsidP="009A13C3">
            <w:pPr>
              <w:jc w:val="center"/>
              <w:rPr>
                <w:b/>
                <w:bCs/>
                <w:sz w:val="20"/>
                <w:szCs w:val="20"/>
              </w:rPr>
            </w:pPr>
            <w:r w:rsidRPr="001E5CA5">
              <w:rPr>
                <w:b/>
                <w:bCs/>
                <w:sz w:val="20"/>
                <w:szCs w:val="20"/>
              </w:rPr>
              <w:t>04</w:t>
            </w:r>
          </w:p>
        </w:tc>
        <w:tc>
          <w:tcPr>
            <w:tcW w:w="709" w:type="dxa"/>
            <w:tcBorders>
              <w:top w:val="nil"/>
              <w:left w:val="nil"/>
              <w:bottom w:val="single" w:sz="4" w:space="0" w:color="auto"/>
              <w:right w:val="single" w:sz="4" w:space="0" w:color="auto"/>
            </w:tcBorders>
            <w:vAlign w:val="center"/>
          </w:tcPr>
          <w:p w:rsidR="000443B3" w:rsidRPr="001E5CA5" w:rsidRDefault="000443B3" w:rsidP="009A13C3">
            <w:pPr>
              <w:jc w:val="center"/>
              <w:rPr>
                <w:b/>
                <w:bCs/>
                <w:sz w:val="20"/>
                <w:szCs w:val="20"/>
              </w:rPr>
            </w:pPr>
            <w:r w:rsidRPr="001E5CA5">
              <w:rPr>
                <w:b/>
                <w:bCs/>
                <w:sz w:val="20"/>
                <w:szCs w:val="20"/>
              </w:rPr>
              <w:t>01</w:t>
            </w:r>
          </w:p>
        </w:tc>
        <w:tc>
          <w:tcPr>
            <w:tcW w:w="1134" w:type="dxa"/>
            <w:tcBorders>
              <w:top w:val="nil"/>
              <w:left w:val="nil"/>
              <w:bottom w:val="single" w:sz="4" w:space="0" w:color="auto"/>
              <w:right w:val="single" w:sz="4" w:space="0" w:color="auto"/>
            </w:tcBorders>
            <w:vAlign w:val="center"/>
          </w:tcPr>
          <w:p w:rsidR="000443B3" w:rsidRPr="001E5CA5" w:rsidRDefault="000443B3" w:rsidP="009A13C3">
            <w:pPr>
              <w:jc w:val="center"/>
              <w:rPr>
                <w:b/>
                <w:bCs/>
                <w:sz w:val="20"/>
                <w:szCs w:val="20"/>
              </w:rPr>
            </w:pPr>
          </w:p>
        </w:tc>
        <w:tc>
          <w:tcPr>
            <w:tcW w:w="709" w:type="dxa"/>
            <w:tcBorders>
              <w:top w:val="nil"/>
              <w:left w:val="nil"/>
              <w:bottom w:val="single" w:sz="4" w:space="0" w:color="auto"/>
              <w:right w:val="single" w:sz="4" w:space="0" w:color="auto"/>
            </w:tcBorders>
            <w:vAlign w:val="center"/>
          </w:tcPr>
          <w:p w:rsidR="000443B3" w:rsidRPr="001E5CA5" w:rsidRDefault="000443B3" w:rsidP="009A13C3">
            <w:pPr>
              <w:jc w:val="center"/>
              <w:rPr>
                <w:b/>
                <w:bCs/>
                <w:sz w:val="20"/>
                <w:szCs w:val="20"/>
              </w:rPr>
            </w:pPr>
          </w:p>
        </w:tc>
        <w:tc>
          <w:tcPr>
            <w:tcW w:w="992" w:type="dxa"/>
            <w:tcBorders>
              <w:top w:val="nil"/>
              <w:left w:val="nil"/>
              <w:bottom w:val="single" w:sz="4" w:space="0" w:color="auto"/>
              <w:right w:val="single" w:sz="4" w:space="0" w:color="auto"/>
            </w:tcBorders>
            <w:vAlign w:val="center"/>
          </w:tcPr>
          <w:p w:rsidR="000443B3" w:rsidRPr="001E5CA5" w:rsidRDefault="000443B3" w:rsidP="009A13C3">
            <w:pPr>
              <w:jc w:val="center"/>
              <w:rPr>
                <w:b/>
                <w:bCs/>
                <w:sz w:val="20"/>
                <w:szCs w:val="20"/>
              </w:rPr>
            </w:pPr>
            <w:r w:rsidRPr="001E5CA5">
              <w:rPr>
                <w:b/>
                <w:bCs/>
                <w:sz w:val="20"/>
                <w:szCs w:val="20"/>
              </w:rPr>
              <w:t>1</w:t>
            </w:r>
            <w:r>
              <w:rPr>
                <w:b/>
                <w:bCs/>
                <w:sz w:val="20"/>
                <w:szCs w:val="20"/>
              </w:rPr>
              <w:t>3,5</w:t>
            </w:r>
          </w:p>
        </w:tc>
        <w:tc>
          <w:tcPr>
            <w:tcW w:w="992" w:type="dxa"/>
            <w:tcBorders>
              <w:top w:val="nil"/>
              <w:left w:val="single" w:sz="4" w:space="0" w:color="000000"/>
              <w:bottom w:val="single" w:sz="4" w:space="0" w:color="000000"/>
              <w:right w:val="single" w:sz="4" w:space="0" w:color="000000"/>
            </w:tcBorders>
            <w:vAlign w:val="center"/>
          </w:tcPr>
          <w:p w:rsidR="000443B3" w:rsidRPr="001E5CA5" w:rsidRDefault="000443B3" w:rsidP="009A13C3">
            <w:pPr>
              <w:jc w:val="center"/>
              <w:rPr>
                <w:b/>
                <w:bCs/>
                <w:sz w:val="20"/>
                <w:szCs w:val="20"/>
              </w:rPr>
            </w:pPr>
            <w:r w:rsidRPr="001E5CA5">
              <w:rPr>
                <w:b/>
                <w:bCs/>
                <w:sz w:val="20"/>
                <w:szCs w:val="20"/>
              </w:rPr>
              <w:t>0,0</w:t>
            </w:r>
          </w:p>
        </w:tc>
        <w:tc>
          <w:tcPr>
            <w:tcW w:w="851" w:type="dxa"/>
            <w:gridSpan w:val="2"/>
            <w:tcBorders>
              <w:top w:val="nil"/>
              <w:left w:val="nil"/>
              <w:bottom w:val="single" w:sz="4" w:space="0" w:color="auto"/>
              <w:right w:val="single" w:sz="4" w:space="0" w:color="auto"/>
            </w:tcBorders>
            <w:vAlign w:val="center"/>
          </w:tcPr>
          <w:p w:rsidR="000443B3" w:rsidRPr="001E5CA5" w:rsidRDefault="000443B3" w:rsidP="009A13C3">
            <w:pPr>
              <w:jc w:val="center"/>
              <w:rPr>
                <w:b/>
                <w:bCs/>
                <w:sz w:val="20"/>
                <w:szCs w:val="20"/>
              </w:rPr>
            </w:pPr>
            <w:r w:rsidRPr="001E5CA5">
              <w:rPr>
                <w:b/>
                <w:bCs/>
                <w:sz w:val="20"/>
                <w:szCs w:val="20"/>
              </w:rPr>
              <w:t>0,0</w:t>
            </w:r>
          </w:p>
        </w:tc>
        <w:tc>
          <w:tcPr>
            <w:tcW w:w="497" w:type="dxa"/>
            <w:tcBorders>
              <w:top w:val="nil"/>
              <w:left w:val="nil"/>
              <w:bottom w:val="nil"/>
              <w:right w:val="nil"/>
            </w:tcBorders>
          </w:tcPr>
          <w:p w:rsidR="000443B3" w:rsidRPr="001E5CA5" w:rsidRDefault="000443B3" w:rsidP="009A13C3">
            <w:pPr>
              <w:rPr>
                <w:sz w:val="20"/>
                <w:szCs w:val="20"/>
              </w:rPr>
            </w:pPr>
          </w:p>
        </w:tc>
      </w:tr>
      <w:tr w:rsidR="000443B3" w:rsidRPr="001E5CA5" w:rsidTr="009A13C3">
        <w:tblPrEx>
          <w:tblCellSpacing w:w="-5" w:type="nil"/>
        </w:tblPrEx>
        <w:trPr>
          <w:trHeight w:val="630"/>
          <w:tblCellSpacing w:w="-5" w:type="nil"/>
        </w:trPr>
        <w:tc>
          <w:tcPr>
            <w:tcW w:w="4325" w:type="dxa"/>
            <w:gridSpan w:val="3"/>
            <w:tcBorders>
              <w:top w:val="single" w:sz="4" w:space="0" w:color="000000"/>
              <w:left w:val="single" w:sz="4" w:space="0" w:color="000000"/>
              <w:bottom w:val="single" w:sz="4" w:space="0" w:color="000000"/>
              <w:right w:val="single" w:sz="4" w:space="0" w:color="000000"/>
            </w:tcBorders>
            <w:vAlign w:val="bottom"/>
          </w:tcPr>
          <w:p w:rsidR="000443B3" w:rsidRPr="001E5CA5" w:rsidRDefault="000443B3" w:rsidP="009A13C3">
            <w:pPr>
              <w:rPr>
                <w:b/>
                <w:bCs/>
                <w:sz w:val="20"/>
                <w:szCs w:val="20"/>
              </w:rPr>
            </w:pPr>
            <w:r w:rsidRPr="001E5CA5">
              <w:rPr>
                <w:bCs/>
                <w:iCs/>
                <w:sz w:val="20"/>
                <w:szCs w:val="20"/>
              </w:rPr>
              <w:t>Муниципальная программа Гвазденского сельского поселения  Бутурлиновского муниципального района Воронежской области «Социально-экономическое развитие Гвазденского  сельского поселения»</w:t>
            </w:r>
          </w:p>
        </w:tc>
        <w:tc>
          <w:tcPr>
            <w:tcW w:w="567" w:type="dxa"/>
            <w:gridSpan w:val="2"/>
            <w:tcBorders>
              <w:top w:val="nil"/>
              <w:left w:val="nil"/>
              <w:bottom w:val="single" w:sz="4" w:space="0" w:color="auto"/>
              <w:right w:val="single" w:sz="4" w:space="0" w:color="auto"/>
            </w:tcBorders>
            <w:vAlign w:val="center"/>
          </w:tcPr>
          <w:p w:rsidR="000443B3" w:rsidRPr="001E5CA5" w:rsidRDefault="000443B3" w:rsidP="009A13C3">
            <w:pPr>
              <w:jc w:val="center"/>
              <w:rPr>
                <w:bCs/>
                <w:sz w:val="20"/>
                <w:szCs w:val="20"/>
              </w:rPr>
            </w:pPr>
            <w:r w:rsidRPr="001E5CA5">
              <w:rPr>
                <w:bCs/>
                <w:sz w:val="20"/>
                <w:szCs w:val="20"/>
              </w:rPr>
              <w:t>04</w:t>
            </w:r>
          </w:p>
        </w:tc>
        <w:tc>
          <w:tcPr>
            <w:tcW w:w="709" w:type="dxa"/>
            <w:tcBorders>
              <w:top w:val="nil"/>
              <w:left w:val="nil"/>
              <w:bottom w:val="single" w:sz="4" w:space="0" w:color="auto"/>
              <w:right w:val="single" w:sz="4" w:space="0" w:color="auto"/>
            </w:tcBorders>
            <w:vAlign w:val="center"/>
          </w:tcPr>
          <w:p w:rsidR="000443B3" w:rsidRPr="001E5CA5" w:rsidRDefault="000443B3" w:rsidP="009A13C3">
            <w:pPr>
              <w:jc w:val="center"/>
              <w:rPr>
                <w:bCs/>
                <w:sz w:val="20"/>
                <w:szCs w:val="20"/>
              </w:rPr>
            </w:pPr>
            <w:r w:rsidRPr="001E5CA5">
              <w:rPr>
                <w:bCs/>
                <w:sz w:val="20"/>
                <w:szCs w:val="20"/>
              </w:rPr>
              <w:t>01</w:t>
            </w:r>
          </w:p>
        </w:tc>
        <w:tc>
          <w:tcPr>
            <w:tcW w:w="1134" w:type="dxa"/>
            <w:tcBorders>
              <w:top w:val="nil"/>
              <w:left w:val="nil"/>
              <w:bottom w:val="single" w:sz="4" w:space="0" w:color="auto"/>
              <w:right w:val="single" w:sz="4" w:space="0" w:color="auto"/>
            </w:tcBorders>
            <w:vAlign w:val="center"/>
          </w:tcPr>
          <w:p w:rsidR="000443B3" w:rsidRPr="001E5CA5" w:rsidRDefault="000443B3" w:rsidP="009A13C3">
            <w:pPr>
              <w:jc w:val="center"/>
              <w:rPr>
                <w:bCs/>
                <w:sz w:val="20"/>
                <w:szCs w:val="20"/>
              </w:rPr>
            </w:pPr>
            <w:r w:rsidRPr="001E5CA5">
              <w:rPr>
                <w:bCs/>
                <w:sz w:val="20"/>
                <w:szCs w:val="20"/>
              </w:rPr>
              <w:t>84 0 00 00000</w:t>
            </w:r>
          </w:p>
        </w:tc>
        <w:tc>
          <w:tcPr>
            <w:tcW w:w="709" w:type="dxa"/>
            <w:tcBorders>
              <w:top w:val="nil"/>
              <w:left w:val="nil"/>
              <w:bottom w:val="single" w:sz="4" w:space="0" w:color="auto"/>
              <w:right w:val="single" w:sz="4" w:space="0" w:color="auto"/>
            </w:tcBorders>
            <w:vAlign w:val="center"/>
          </w:tcPr>
          <w:p w:rsidR="000443B3" w:rsidRPr="001E5CA5" w:rsidRDefault="000443B3" w:rsidP="009A13C3">
            <w:pPr>
              <w:jc w:val="center"/>
              <w:rPr>
                <w:bCs/>
                <w:sz w:val="20"/>
                <w:szCs w:val="20"/>
              </w:rPr>
            </w:pPr>
          </w:p>
        </w:tc>
        <w:tc>
          <w:tcPr>
            <w:tcW w:w="992" w:type="dxa"/>
            <w:tcBorders>
              <w:top w:val="nil"/>
              <w:left w:val="nil"/>
              <w:bottom w:val="single" w:sz="4" w:space="0" w:color="auto"/>
              <w:right w:val="single" w:sz="4" w:space="0" w:color="auto"/>
            </w:tcBorders>
            <w:vAlign w:val="center"/>
          </w:tcPr>
          <w:p w:rsidR="000443B3" w:rsidRPr="001E5CA5" w:rsidRDefault="000443B3" w:rsidP="009A13C3">
            <w:pPr>
              <w:jc w:val="center"/>
              <w:rPr>
                <w:bCs/>
                <w:sz w:val="20"/>
                <w:szCs w:val="20"/>
              </w:rPr>
            </w:pPr>
            <w:r>
              <w:rPr>
                <w:bCs/>
                <w:sz w:val="20"/>
                <w:szCs w:val="20"/>
              </w:rPr>
              <w:t>13,5</w:t>
            </w:r>
          </w:p>
        </w:tc>
        <w:tc>
          <w:tcPr>
            <w:tcW w:w="992" w:type="dxa"/>
            <w:tcBorders>
              <w:top w:val="nil"/>
              <w:left w:val="single" w:sz="4" w:space="0" w:color="000000"/>
              <w:bottom w:val="single" w:sz="4" w:space="0" w:color="000000"/>
              <w:right w:val="single" w:sz="4" w:space="0" w:color="000000"/>
            </w:tcBorders>
            <w:vAlign w:val="center"/>
          </w:tcPr>
          <w:p w:rsidR="000443B3" w:rsidRPr="001E5CA5" w:rsidRDefault="000443B3" w:rsidP="009A13C3">
            <w:pPr>
              <w:jc w:val="center"/>
              <w:rPr>
                <w:bCs/>
                <w:sz w:val="20"/>
                <w:szCs w:val="20"/>
              </w:rPr>
            </w:pPr>
            <w:r w:rsidRPr="001E5CA5">
              <w:rPr>
                <w:bCs/>
                <w:sz w:val="20"/>
                <w:szCs w:val="20"/>
              </w:rPr>
              <w:t>0,0</w:t>
            </w:r>
          </w:p>
        </w:tc>
        <w:tc>
          <w:tcPr>
            <w:tcW w:w="851" w:type="dxa"/>
            <w:gridSpan w:val="2"/>
            <w:tcBorders>
              <w:top w:val="nil"/>
              <w:left w:val="nil"/>
              <w:bottom w:val="single" w:sz="4" w:space="0" w:color="auto"/>
              <w:right w:val="single" w:sz="4" w:space="0" w:color="auto"/>
            </w:tcBorders>
            <w:vAlign w:val="center"/>
          </w:tcPr>
          <w:p w:rsidR="000443B3" w:rsidRPr="001E5CA5" w:rsidRDefault="000443B3" w:rsidP="009A13C3">
            <w:pPr>
              <w:jc w:val="center"/>
              <w:rPr>
                <w:bCs/>
                <w:sz w:val="20"/>
                <w:szCs w:val="20"/>
              </w:rPr>
            </w:pPr>
            <w:r w:rsidRPr="001E5CA5">
              <w:rPr>
                <w:bCs/>
                <w:sz w:val="20"/>
                <w:szCs w:val="20"/>
              </w:rPr>
              <w:t>0,0</w:t>
            </w:r>
          </w:p>
        </w:tc>
        <w:tc>
          <w:tcPr>
            <w:tcW w:w="497" w:type="dxa"/>
            <w:tcBorders>
              <w:top w:val="nil"/>
              <w:left w:val="nil"/>
              <w:bottom w:val="nil"/>
              <w:right w:val="nil"/>
            </w:tcBorders>
          </w:tcPr>
          <w:p w:rsidR="000443B3" w:rsidRPr="001E5CA5" w:rsidRDefault="000443B3" w:rsidP="009A13C3">
            <w:pPr>
              <w:rPr>
                <w:sz w:val="20"/>
                <w:szCs w:val="20"/>
              </w:rPr>
            </w:pPr>
          </w:p>
        </w:tc>
      </w:tr>
      <w:tr w:rsidR="000443B3" w:rsidRPr="001E5CA5" w:rsidTr="009A13C3">
        <w:tblPrEx>
          <w:tblCellSpacing w:w="-5" w:type="nil"/>
        </w:tblPrEx>
        <w:trPr>
          <w:trHeight w:val="550"/>
          <w:tblCellSpacing w:w="-5" w:type="nil"/>
        </w:trPr>
        <w:tc>
          <w:tcPr>
            <w:tcW w:w="4325" w:type="dxa"/>
            <w:gridSpan w:val="3"/>
            <w:tcBorders>
              <w:top w:val="single" w:sz="4" w:space="0" w:color="000000"/>
              <w:left w:val="single" w:sz="4" w:space="0" w:color="000000"/>
              <w:bottom w:val="single" w:sz="4" w:space="0" w:color="000000"/>
              <w:right w:val="single" w:sz="4" w:space="0" w:color="000000"/>
            </w:tcBorders>
            <w:vAlign w:val="bottom"/>
          </w:tcPr>
          <w:p w:rsidR="000443B3" w:rsidRPr="001E5CA5" w:rsidRDefault="000443B3" w:rsidP="009A13C3">
            <w:pPr>
              <w:rPr>
                <w:b/>
                <w:bCs/>
                <w:sz w:val="20"/>
                <w:szCs w:val="20"/>
              </w:rPr>
            </w:pPr>
            <w:r w:rsidRPr="001E5CA5">
              <w:rPr>
                <w:sz w:val="20"/>
                <w:szCs w:val="20"/>
              </w:rPr>
              <w:t>Подпрограмма «Развитие национальной экономики Гвазденского сельского поселения»</w:t>
            </w:r>
          </w:p>
        </w:tc>
        <w:tc>
          <w:tcPr>
            <w:tcW w:w="567" w:type="dxa"/>
            <w:gridSpan w:val="2"/>
            <w:tcBorders>
              <w:top w:val="nil"/>
              <w:left w:val="nil"/>
              <w:bottom w:val="single" w:sz="4" w:space="0" w:color="auto"/>
              <w:right w:val="single" w:sz="4" w:space="0" w:color="auto"/>
            </w:tcBorders>
            <w:vAlign w:val="center"/>
          </w:tcPr>
          <w:p w:rsidR="000443B3" w:rsidRPr="001E5CA5" w:rsidRDefault="000443B3" w:rsidP="009A13C3">
            <w:pPr>
              <w:jc w:val="center"/>
              <w:rPr>
                <w:bCs/>
                <w:sz w:val="20"/>
                <w:szCs w:val="20"/>
              </w:rPr>
            </w:pPr>
            <w:r w:rsidRPr="001E5CA5">
              <w:rPr>
                <w:bCs/>
                <w:sz w:val="20"/>
                <w:szCs w:val="20"/>
              </w:rPr>
              <w:t>04</w:t>
            </w:r>
          </w:p>
        </w:tc>
        <w:tc>
          <w:tcPr>
            <w:tcW w:w="709" w:type="dxa"/>
            <w:tcBorders>
              <w:top w:val="nil"/>
              <w:left w:val="nil"/>
              <w:bottom w:val="single" w:sz="4" w:space="0" w:color="auto"/>
              <w:right w:val="single" w:sz="4" w:space="0" w:color="auto"/>
            </w:tcBorders>
            <w:vAlign w:val="center"/>
          </w:tcPr>
          <w:p w:rsidR="000443B3" w:rsidRPr="001E5CA5" w:rsidRDefault="000443B3" w:rsidP="009A13C3">
            <w:pPr>
              <w:jc w:val="center"/>
              <w:rPr>
                <w:bCs/>
                <w:sz w:val="20"/>
                <w:szCs w:val="20"/>
              </w:rPr>
            </w:pPr>
            <w:r w:rsidRPr="001E5CA5">
              <w:rPr>
                <w:bCs/>
                <w:sz w:val="20"/>
                <w:szCs w:val="20"/>
              </w:rPr>
              <w:t>01</w:t>
            </w:r>
          </w:p>
        </w:tc>
        <w:tc>
          <w:tcPr>
            <w:tcW w:w="1134" w:type="dxa"/>
            <w:tcBorders>
              <w:top w:val="nil"/>
              <w:left w:val="nil"/>
              <w:bottom w:val="single" w:sz="4" w:space="0" w:color="auto"/>
              <w:right w:val="single" w:sz="4" w:space="0" w:color="auto"/>
            </w:tcBorders>
            <w:vAlign w:val="center"/>
          </w:tcPr>
          <w:p w:rsidR="000443B3" w:rsidRPr="001E5CA5" w:rsidRDefault="000443B3" w:rsidP="009A13C3">
            <w:pPr>
              <w:jc w:val="center"/>
              <w:rPr>
                <w:bCs/>
                <w:sz w:val="20"/>
                <w:szCs w:val="20"/>
              </w:rPr>
            </w:pPr>
            <w:r w:rsidRPr="001E5CA5">
              <w:rPr>
                <w:bCs/>
                <w:sz w:val="20"/>
                <w:szCs w:val="20"/>
              </w:rPr>
              <w:t>84 4 00 00000</w:t>
            </w:r>
          </w:p>
        </w:tc>
        <w:tc>
          <w:tcPr>
            <w:tcW w:w="709" w:type="dxa"/>
            <w:tcBorders>
              <w:top w:val="nil"/>
              <w:left w:val="nil"/>
              <w:bottom w:val="single" w:sz="4" w:space="0" w:color="auto"/>
              <w:right w:val="single" w:sz="4" w:space="0" w:color="auto"/>
            </w:tcBorders>
            <w:vAlign w:val="center"/>
          </w:tcPr>
          <w:p w:rsidR="000443B3" w:rsidRPr="001E5CA5" w:rsidRDefault="000443B3" w:rsidP="009A13C3">
            <w:pPr>
              <w:jc w:val="center"/>
              <w:rPr>
                <w:bCs/>
                <w:sz w:val="20"/>
                <w:szCs w:val="20"/>
              </w:rPr>
            </w:pPr>
          </w:p>
        </w:tc>
        <w:tc>
          <w:tcPr>
            <w:tcW w:w="992" w:type="dxa"/>
            <w:tcBorders>
              <w:top w:val="nil"/>
              <w:left w:val="nil"/>
              <w:bottom w:val="single" w:sz="4" w:space="0" w:color="auto"/>
              <w:right w:val="single" w:sz="4" w:space="0" w:color="auto"/>
            </w:tcBorders>
            <w:vAlign w:val="center"/>
          </w:tcPr>
          <w:p w:rsidR="000443B3" w:rsidRPr="001E5CA5" w:rsidRDefault="000443B3" w:rsidP="009A13C3">
            <w:pPr>
              <w:jc w:val="center"/>
              <w:rPr>
                <w:bCs/>
                <w:sz w:val="20"/>
                <w:szCs w:val="20"/>
              </w:rPr>
            </w:pPr>
            <w:r>
              <w:rPr>
                <w:bCs/>
                <w:sz w:val="20"/>
                <w:szCs w:val="20"/>
              </w:rPr>
              <w:t>13,5</w:t>
            </w:r>
          </w:p>
        </w:tc>
        <w:tc>
          <w:tcPr>
            <w:tcW w:w="992" w:type="dxa"/>
            <w:tcBorders>
              <w:top w:val="nil"/>
              <w:left w:val="single" w:sz="4" w:space="0" w:color="000000"/>
              <w:bottom w:val="single" w:sz="4" w:space="0" w:color="000000"/>
              <w:right w:val="single" w:sz="4" w:space="0" w:color="000000"/>
            </w:tcBorders>
            <w:vAlign w:val="center"/>
          </w:tcPr>
          <w:p w:rsidR="000443B3" w:rsidRPr="001E5CA5" w:rsidRDefault="000443B3" w:rsidP="009A13C3">
            <w:pPr>
              <w:jc w:val="center"/>
              <w:rPr>
                <w:bCs/>
                <w:sz w:val="20"/>
                <w:szCs w:val="20"/>
              </w:rPr>
            </w:pPr>
            <w:r w:rsidRPr="001E5CA5">
              <w:rPr>
                <w:bCs/>
                <w:sz w:val="20"/>
                <w:szCs w:val="20"/>
              </w:rPr>
              <w:t>0,0</w:t>
            </w:r>
          </w:p>
        </w:tc>
        <w:tc>
          <w:tcPr>
            <w:tcW w:w="851" w:type="dxa"/>
            <w:gridSpan w:val="2"/>
            <w:tcBorders>
              <w:top w:val="nil"/>
              <w:left w:val="nil"/>
              <w:bottom w:val="single" w:sz="4" w:space="0" w:color="auto"/>
              <w:right w:val="single" w:sz="4" w:space="0" w:color="auto"/>
            </w:tcBorders>
            <w:vAlign w:val="center"/>
          </w:tcPr>
          <w:p w:rsidR="000443B3" w:rsidRPr="001E5CA5" w:rsidRDefault="000443B3" w:rsidP="009A13C3">
            <w:pPr>
              <w:jc w:val="center"/>
              <w:rPr>
                <w:bCs/>
                <w:sz w:val="20"/>
                <w:szCs w:val="20"/>
              </w:rPr>
            </w:pPr>
            <w:r w:rsidRPr="001E5CA5">
              <w:rPr>
                <w:bCs/>
                <w:sz w:val="20"/>
                <w:szCs w:val="20"/>
              </w:rPr>
              <w:t>0,0</w:t>
            </w:r>
          </w:p>
        </w:tc>
        <w:tc>
          <w:tcPr>
            <w:tcW w:w="497" w:type="dxa"/>
            <w:tcBorders>
              <w:top w:val="nil"/>
              <w:left w:val="nil"/>
              <w:bottom w:val="nil"/>
              <w:right w:val="nil"/>
            </w:tcBorders>
          </w:tcPr>
          <w:p w:rsidR="000443B3" w:rsidRPr="001E5CA5" w:rsidRDefault="000443B3" w:rsidP="009A13C3">
            <w:pPr>
              <w:rPr>
                <w:sz w:val="20"/>
                <w:szCs w:val="20"/>
              </w:rPr>
            </w:pPr>
          </w:p>
        </w:tc>
      </w:tr>
      <w:tr w:rsidR="000443B3" w:rsidRPr="001E5CA5" w:rsidTr="009A13C3">
        <w:tblPrEx>
          <w:tblCellSpacing w:w="-5" w:type="nil"/>
        </w:tblPrEx>
        <w:trPr>
          <w:trHeight w:val="630"/>
          <w:tblCellSpacing w:w="-5" w:type="nil"/>
        </w:trPr>
        <w:tc>
          <w:tcPr>
            <w:tcW w:w="4325" w:type="dxa"/>
            <w:gridSpan w:val="3"/>
            <w:tcBorders>
              <w:top w:val="single" w:sz="4" w:space="0" w:color="000000"/>
              <w:left w:val="single" w:sz="4" w:space="0" w:color="000000"/>
              <w:bottom w:val="single" w:sz="4" w:space="0" w:color="000000"/>
              <w:right w:val="single" w:sz="4" w:space="0" w:color="000000"/>
            </w:tcBorders>
            <w:vAlign w:val="bottom"/>
          </w:tcPr>
          <w:p w:rsidR="000443B3" w:rsidRPr="001E5CA5" w:rsidRDefault="000443B3" w:rsidP="009A13C3">
            <w:pPr>
              <w:rPr>
                <w:b/>
                <w:bCs/>
                <w:sz w:val="20"/>
                <w:szCs w:val="20"/>
              </w:rPr>
            </w:pPr>
            <w:r w:rsidRPr="001E5CA5">
              <w:rPr>
                <w:sz w:val="20"/>
                <w:szCs w:val="20"/>
              </w:rPr>
              <w:t>Основное мероприятие «Организация проведения оплачиваемых общественных работ»</w:t>
            </w:r>
          </w:p>
        </w:tc>
        <w:tc>
          <w:tcPr>
            <w:tcW w:w="567" w:type="dxa"/>
            <w:gridSpan w:val="2"/>
            <w:tcBorders>
              <w:top w:val="nil"/>
              <w:left w:val="nil"/>
              <w:bottom w:val="single" w:sz="4" w:space="0" w:color="auto"/>
              <w:right w:val="single" w:sz="4" w:space="0" w:color="auto"/>
            </w:tcBorders>
            <w:vAlign w:val="center"/>
          </w:tcPr>
          <w:p w:rsidR="000443B3" w:rsidRPr="001E5CA5" w:rsidRDefault="000443B3" w:rsidP="009A13C3">
            <w:pPr>
              <w:jc w:val="center"/>
              <w:rPr>
                <w:bCs/>
                <w:sz w:val="20"/>
                <w:szCs w:val="20"/>
              </w:rPr>
            </w:pPr>
            <w:r w:rsidRPr="001E5CA5">
              <w:rPr>
                <w:bCs/>
                <w:sz w:val="20"/>
                <w:szCs w:val="20"/>
              </w:rPr>
              <w:t>04</w:t>
            </w:r>
          </w:p>
        </w:tc>
        <w:tc>
          <w:tcPr>
            <w:tcW w:w="709" w:type="dxa"/>
            <w:tcBorders>
              <w:top w:val="nil"/>
              <w:left w:val="nil"/>
              <w:bottom w:val="single" w:sz="4" w:space="0" w:color="auto"/>
              <w:right w:val="single" w:sz="4" w:space="0" w:color="auto"/>
            </w:tcBorders>
            <w:vAlign w:val="center"/>
          </w:tcPr>
          <w:p w:rsidR="000443B3" w:rsidRPr="001E5CA5" w:rsidRDefault="000443B3" w:rsidP="009A13C3">
            <w:pPr>
              <w:jc w:val="center"/>
              <w:rPr>
                <w:bCs/>
                <w:sz w:val="20"/>
                <w:szCs w:val="20"/>
              </w:rPr>
            </w:pPr>
            <w:r w:rsidRPr="001E5CA5">
              <w:rPr>
                <w:bCs/>
                <w:sz w:val="20"/>
                <w:szCs w:val="20"/>
              </w:rPr>
              <w:t>01</w:t>
            </w:r>
          </w:p>
        </w:tc>
        <w:tc>
          <w:tcPr>
            <w:tcW w:w="1134" w:type="dxa"/>
            <w:tcBorders>
              <w:top w:val="nil"/>
              <w:left w:val="nil"/>
              <w:bottom w:val="single" w:sz="4" w:space="0" w:color="auto"/>
              <w:right w:val="single" w:sz="4" w:space="0" w:color="auto"/>
            </w:tcBorders>
            <w:vAlign w:val="center"/>
          </w:tcPr>
          <w:p w:rsidR="000443B3" w:rsidRPr="001E5CA5" w:rsidRDefault="000443B3" w:rsidP="009A13C3">
            <w:pPr>
              <w:jc w:val="center"/>
              <w:rPr>
                <w:bCs/>
                <w:sz w:val="20"/>
                <w:szCs w:val="20"/>
              </w:rPr>
            </w:pPr>
            <w:r w:rsidRPr="001E5CA5">
              <w:rPr>
                <w:bCs/>
                <w:sz w:val="20"/>
                <w:szCs w:val="20"/>
              </w:rPr>
              <w:t>84 4 02 00000</w:t>
            </w:r>
          </w:p>
        </w:tc>
        <w:tc>
          <w:tcPr>
            <w:tcW w:w="709" w:type="dxa"/>
            <w:tcBorders>
              <w:top w:val="nil"/>
              <w:left w:val="nil"/>
              <w:bottom w:val="single" w:sz="4" w:space="0" w:color="auto"/>
              <w:right w:val="single" w:sz="4" w:space="0" w:color="auto"/>
            </w:tcBorders>
            <w:vAlign w:val="center"/>
          </w:tcPr>
          <w:p w:rsidR="000443B3" w:rsidRPr="001E5CA5" w:rsidRDefault="000443B3" w:rsidP="009A13C3">
            <w:pPr>
              <w:jc w:val="center"/>
              <w:rPr>
                <w:bCs/>
                <w:sz w:val="20"/>
                <w:szCs w:val="20"/>
              </w:rPr>
            </w:pPr>
          </w:p>
        </w:tc>
        <w:tc>
          <w:tcPr>
            <w:tcW w:w="992" w:type="dxa"/>
            <w:tcBorders>
              <w:top w:val="nil"/>
              <w:left w:val="nil"/>
              <w:bottom w:val="single" w:sz="4" w:space="0" w:color="auto"/>
              <w:right w:val="single" w:sz="4" w:space="0" w:color="auto"/>
            </w:tcBorders>
            <w:vAlign w:val="center"/>
          </w:tcPr>
          <w:p w:rsidR="000443B3" w:rsidRPr="001E5CA5" w:rsidRDefault="000443B3" w:rsidP="009A13C3">
            <w:pPr>
              <w:jc w:val="center"/>
              <w:rPr>
                <w:bCs/>
                <w:sz w:val="20"/>
                <w:szCs w:val="20"/>
              </w:rPr>
            </w:pPr>
            <w:r>
              <w:rPr>
                <w:bCs/>
                <w:sz w:val="20"/>
                <w:szCs w:val="20"/>
              </w:rPr>
              <w:t>13,5</w:t>
            </w:r>
          </w:p>
        </w:tc>
        <w:tc>
          <w:tcPr>
            <w:tcW w:w="992" w:type="dxa"/>
            <w:tcBorders>
              <w:top w:val="nil"/>
              <w:left w:val="single" w:sz="4" w:space="0" w:color="000000"/>
              <w:bottom w:val="single" w:sz="4" w:space="0" w:color="000000"/>
              <w:right w:val="single" w:sz="4" w:space="0" w:color="000000"/>
            </w:tcBorders>
            <w:vAlign w:val="center"/>
          </w:tcPr>
          <w:p w:rsidR="000443B3" w:rsidRPr="001E5CA5" w:rsidRDefault="000443B3" w:rsidP="009A13C3">
            <w:pPr>
              <w:jc w:val="center"/>
              <w:rPr>
                <w:bCs/>
                <w:sz w:val="20"/>
                <w:szCs w:val="20"/>
              </w:rPr>
            </w:pPr>
            <w:r w:rsidRPr="001E5CA5">
              <w:rPr>
                <w:bCs/>
                <w:sz w:val="20"/>
                <w:szCs w:val="20"/>
              </w:rPr>
              <w:t>0,0</w:t>
            </w:r>
          </w:p>
        </w:tc>
        <w:tc>
          <w:tcPr>
            <w:tcW w:w="851" w:type="dxa"/>
            <w:gridSpan w:val="2"/>
            <w:tcBorders>
              <w:top w:val="nil"/>
              <w:left w:val="nil"/>
              <w:bottom w:val="single" w:sz="4" w:space="0" w:color="auto"/>
              <w:right w:val="single" w:sz="4" w:space="0" w:color="auto"/>
            </w:tcBorders>
            <w:vAlign w:val="center"/>
          </w:tcPr>
          <w:p w:rsidR="000443B3" w:rsidRPr="001E5CA5" w:rsidRDefault="000443B3" w:rsidP="009A13C3">
            <w:pPr>
              <w:jc w:val="center"/>
              <w:rPr>
                <w:bCs/>
                <w:sz w:val="20"/>
                <w:szCs w:val="20"/>
              </w:rPr>
            </w:pPr>
            <w:r w:rsidRPr="001E5CA5">
              <w:rPr>
                <w:bCs/>
                <w:sz w:val="20"/>
                <w:szCs w:val="20"/>
              </w:rPr>
              <w:t>0,0</w:t>
            </w:r>
          </w:p>
        </w:tc>
        <w:tc>
          <w:tcPr>
            <w:tcW w:w="497" w:type="dxa"/>
            <w:tcBorders>
              <w:top w:val="nil"/>
              <w:left w:val="nil"/>
              <w:bottom w:val="nil"/>
              <w:right w:val="nil"/>
            </w:tcBorders>
          </w:tcPr>
          <w:p w:rsidR="000443B3" w:rsidRPr="001E5CA5" w:rsidRDefault="000443B3" w:rsidP="009A13C3">
            <w:pPr>
              <w:rPr>
                <w:sz w:val="20"/>
                <w:szCs w:val="20"/>
              </w:rPr>
            </w:pPr>
          </w:p>
        </w:tc>
      </w:tr>
      <w:tr w:rsidR="000443B3" w:rsidRPr="001E5CA5" w:rsidTr="009A13C3">
        <w:tblPrEx>
          <w:tblCellSpacing w:w="-5" w:type="nil"/>
        </w:tblPrEx>
        <w:trPr>
          <w:trHeight w:val="630"/>
          <w:tblCellSpacing w:w="-5" w:type="nil"/>
        </w:trPr>
        <w:tc>
          <w:tcPr>
            <w:tcW w:w="4325" w:type="dxa"/>
            <w:gridSpan w:val="3"/>
            <w:tcBorders>
              <w:top w:val="single" w:sz="4" w:space="0" w:color="000000"/>
              <w:left w:val="single" w:sz="4" w:space="0" w:color="000000"/>
              <w:bottom w:val="single" w:sz="4" w:space="0" w:color="000000"/>
              <w:right w:val="single" w:sz="4" w:space="0" w:color="000000"/>
            </w:tcBorders>
            <w:vAlign w:val="bottom"/>
          </w:tcPr>
          <w:p w:rsidR="000443B3" w:rsidRPr="001E5CA5" w:rsidRDefault="000443B3" w:rsidP="009A13C3">
            <w:pPr>
              <w:rPr>
                <w:sz w:val="20"/>
                <w:szCs w:val="20"/>
              </w:rPr>
            </w:pPr>
            <w:r w:rsidRPr="003230A9">
              <w:rPr>
                <w:sz w:val="20"/>
                <w:szCs w:val="20"/>
              </w:rPr>
              <w:t xml:space="preserve">Расходы </w:t>
            </w:r>
            <w:r>
              <w:rPr>
                <w:sz w:val="20"/>
                <w:szCs w:val="20"/>
              </w:rPr>
              <w:t xml:space="preserve">за счет иных межбюджетных трансфертов из областного бюджета </w:t>
            </w:r>
            <w:r w:rsidRPr="003230A9">
              <w:rPr>
                <w:sz w:val="20"/>
                <w:szCs w:val="20"/>
              </w:rPr>
              <w:t>на организацию проведения оплачиваемых</w:t>
            </w:r>
            <w:r>
              <w:rPr>
                <w:sz w:val="20"/>
                <w:szCs w:val="20"/>
              </w:rPr>
              <w:t xml:space="preserve"> общественных работ</w:t>
            </w:r>
          </w:p>
        </w:tc>
        <w:tc>
          <w:tcPr>
            <w:tcW w:w="567" w:type="dxa"/>
            <w:gridSpan w:val="2"/>
            <w:tcBorders>
              <w:top w:val="nil"/>
              <w:left w:val="nil"/>
              <w:bottom w:val="single" w:sz="4" w:space="0" w:color="auto"/>
              <w:right w:val="single" w:sz="4" w:space="0" w:color="auto"/>
            </w:tcBorders>
            <w:vAlign w:val="center"/>
          </w:tcPr>
          <w:p w:rsidR="000443B3" w:rsidRPr="001E5CA5" w:rsidRDefault="000443B3" w:rsidP="009A13C3">
            <w:pPr>
              <w:jc w:val="center"/>
              <w:rPr>
                <w:bCs/>
                <w:sz w:val="20"/>
                <w:szCs w:val="20"/>
              </w:rPr>
            </w:pPr>
            <w:r>
              <w:rPr>
                <w:bCs/>
                <w:sz w:val="20"/>
                <w:szCs w:val="20"/>
              </w:rPr>
              <w:t>04</w:t>
            </w:r>
          </w:p>
        </w:tc>
        <w:tc>
          <w:tcPr>
            <w:tcW w:w="709" w:type="dxa"/>
            <w:tcBorders>
              <w:top w:val="nil"/>
              <w:left w:val="nil"/>
              <w:bottom w:val="single" w:sz="4" w:space="0" w:color="auto"/>
              <w:right w:val="single" w:sz="4" w:space="0" w:color="auto"/>
            </w:tcBorders>
            <w:vAlign w:val="center"/>
          </w:tcPr>
          <w:p w:rsidR="000443B3" w:rsidRPr="001E5CA5" w:rsidRDefault="000443B3" w:rsidP="009A13C3">
            <w:pPr>
              <w:jc w:val="center"/>
              <w:rPr>
                <w:bCs/>
                <w:sz w:val="20"/>
                <w:szCs w:val="20"/>
              </w:rPr>
            </w:pPr>
            <w:r>
              <w:rPr>
                <w:bCs/>
                <w:sz w:val="20"/>
                <w:szCs w:val="20"/>
              </w:rPr>
              <w:t>01</w:t>
            </w:r>
          </w:p>
        </w:tc>
        <w:tc>
          <w:tcPr>
            <w:tcW w:w="1134" w:type="dxa"/>
            <w:tcBorders>
              <w:top w:val="nil"/>
              <w:left w:val="nil"/>
              <w:bottom w:val="single" w:sz="4" w:space="0" w:color="auto"/>
              <w:right w:val="single" w:sz="4" w:space="0" w:color="auto"/>
            </w:tcBorders>
            <w:vAlign w:val="center"/>
          </w:tcPr>
          <w:p w:rsidR="000443B3" w:rsidRPr="001E5CA5" w:rsidRDefault="000443B3" w:rsidP="009A13C3">
            <w:pPr>
              <w:jc w:val="center"/>
              <w:rPr>
                <w:bCs/>
                <w:sz w:val="20"/>
                <w:szCs w:val="20"/>
              </w:rPr>
            </w:pPr>
            <w:r>
              <w:rPr>
                <w:bCs/>
                <w:sz w:val="20"/>
                <w:szCs w:val="20"/>
              </w:rPr>
              <w:t>84 4 02 78430</w:t>
            </w:r>
          </w:p>
        </w:tc>
        <w:tc>
          <w:tcPr>
            <w:tcW w:w="709" w:type="dxa"/>
            <w:tcBorders>
              <w:top w:val="nil"/>
              <w:left w:val="nil"/>
              <w:bottom w:val="single" w:sz="4" w:space="0" w:color="auto"/>
              <w:right w:val="single" w:sz="4" w:space="0" w:color="auto"/>
            </w:tcBorders>
            <w:vAlign w:val="center"/>
          </w:tcPr>
          <w:p w:rsidR="000443B3" w:rsidRPr="001E5CA5" w:rsidRDefault="000443B3" w:rsidP="009A13C3">
            <w:pPr>
              <w:jc w:val="center"/>
              <w:rPr>
                <w:bCs/>
                <w:sz w:val="20"/>
                <w:szCs w:val="20"/>
              </w:rPr>
            </w:pPr>
            <w:r>
              <w:rPr>
                <w:bCs/>
                <w:sz w:val="20"/>
                <w:szCs w:val="20"/>
              </w:rPr>
              <w:t>200</w:t>
            </w:r>
          </w:p>
        </w:tc>
        <w:tc>
          <w:tcPr>
            <w:tcW w:w="992" w:type="dxa"/>
            <w:tcBorders>
              <w:top w:val="nil"/>
              <w:left w:val="nil"/>
              <w:bottom w:val="single" w:sz="4" w:space="0" w:color="auto"/>
              <w:right w:val="single" w:sz="4" w:space="0" w:color="auto"/>
            </w:tcBorders>
            <w:vAlign w:val="center"/>
          </w:tcPr>
          <w:p w:rsidR="000443B3" w:rsidRDefault="000443B3" w:rsidP="009A13C3">
            <w:pPr>
              <w:jc w:val="center"/>
              <w:rPr>
                <w:bCs/>
                <w:sz w:val="20"/>
                <w:szCs w:val="20"/>
              </w:rPr>
            </w:pPr>
            <w:r>
              <w:rPr>
                <w:bCs/>
                <w:sz w:val="20"/>
                <w:szCs w:val="20"/>
              </w:rPr>
              <w:t>3,5</w:t>
            </w:r>
          </w:p>
        </w:tc>
        <w:tc>
          <w:tcPr>
            <w:tcW w:w="992" w:type="dxa"/>
            <w:tcBorders>
              <w:top w:val="nil"/>
              <w:left w:val="single" w:sz="4" w:space="0" w:color="000000"/>
              <w:bottom w:val="single" w:sz="4" w:space="0" w:color="000000"/>
              <w:right w:val="single" w:sz="4" w:space="0" w:color="000000"/>
            </w:tcBorders>
            <w:vAlign w:val="center"/>
          </w:tcPr>
          <w:p w:rsidR="000443B3" w:rsidRPr="001E5CA5" w:rsidRDefault="000443B3" w:rsidP="009A13C3">
            <w:pPr>
              <w:jc w:val="center"/>
              <w:rPr>
                <w:bCs/>
                <w:sz w:val="20"/>
                <w:szCs w:val="20"/>
              </w:rPr>
            </w:pPr>
            <w:r>
              <w:rPr>
                <w:bCs/>
                <w:sz w:val="20"/>
                <w:szCs w:val="20"/>
              </w:rPr>
              <w:t>0,0</w:t>
            </w:r>
          </w:p>
        </w:tc>
        <w:tc>
          <w:tcPr>
            <w:tcW w:w="851" w:type="dxa"/>
            <w:gridSpan w:val="2"/>
            <w:tcBorders>
              <w:top w:val="nil"/>
              <w:left w:val="nil"/>
              <w:bottom w:val="single" w:sz="4" w:space="0" w:color="auto"/>
              <w:right w:val="single" w:sz="4" w:space="0" w:color="auto"/>
            </w:tcBorders>
            <w:vAlign w:val="center"/>
          </w:tcPr>
          <w:p w:rsidR="000443B3" w:rsidRPr="001E5CA5" w:rsidRDefault="000443B3" w:rsidP="009A13C3">
            <w:pPr>
              <w:jc w:val="center"/>
              <w:rPr>
                <w:bCs/>
                <w:sz w:val="20"/>
                <w:szCs w:val="20"/>
              </w:rPr>
            </w:pPr>
            <w:r>
              <w:rPr>
                <w:bCs/>
                <w:sz w:val="20"/>
                <w:szCs w:val="20"/>
              </w:rPr>
              <w:t>0,0</w:t>
            </w:r>
          </w:p>
        </w:tc>
        <w:tc>
          <w:tcPr>
            <w:tcW w:w="497" w:type="dxa"/>
            <w:tcBorders>
              <w:top w:val="nil"/>
              <w:left w:val="nil"/>
              <w:bottom w:val="nil"/>
              <w:right w:val="nil"/>
            </w:tcBorders>
          </w:tcPr>
          <w:p w:rsidR="000443B3" w:rsidRPr="001E5CA5" w:rsidRDefault="000443B3" w:rsidP="009A13C3">
            <w:pPr>
              <w:rPr>
                <w:sz w:val="20"/>
                <w:szCs w:val="20"/>
              </w:rPr>
            </w:pPr>
          </w:p>
        </w:tc>
      </w:tr>
      <w:tr w:rsidR="000443B3" w:rsidRPr="001E5CA5" w:rsidTr="009A13C3">
        <w:tblPrEx>
          <w:tblCellSpacing w:w="-5" w:type="nil"/>
        </w:tblPrEx>
        <w:trPr>
          <w:trHeight w:val="630"/>
          <w:tblCellSpacing w:w="-5" w:type="nil"/>
        </w:trPr>
        <w:tc>
          <w:tcPr>
            <w:tcW w:w="4325" w:type="dxa"/>
            <w:gridSpan w:val="3"/>
            <w:tcBorders>
              <w:top w:val="single" w:sz="4" w:space="0" w:color="000000"/>
              <w:left w:val="single" w:sz="4" w:space="0" w:color="000000"/>
              <w:bottom w:val="single" w:sz="4" w:space="0" w:color="000000"/>
              <w:right w:val="single" w:sz="4" w:space="0" w:color="000000"/>
            </w:tcBorders>
            <w:vAlign w:val="bottom"/>
          </w:tcPr>
          <w:p w:rsidR="000443B3" w:rsidRPr="001E5CA5" w:rsidRDefault="000443B3" w:rsidP="009A13C3">
            <w:pPr>
              <w:rPr>
                <w:b/>
                <w:bCs/>
                <w:sz w:val="20"/>
                <w:szCs w:val="20"/>
              </w:rPr>
            </w:pPr>
            <w:r w:rsidRPr="001E5CA5">
              <w:rPr>
                <w:sz w:val="20"/>
                <w:szCs w:val="20"/>
              </w:rPr>
              <w:t>Расходы бюджета поселения на организацию проведения оплачиваемых работ (Закупка товаров, работ и услуг для муниципальных нужд)</w:t>
            </w:r>
          </w:p>
        </w:tc>
        <w:tc>
          <w:tcPr>
            <w:tcW w:w="567" w:type="dxa"/>
            <w:gridSpan w:val="2"/>
            <w:tcBorders>
              <w:top w:val="nil"/>
              <w:left w:val="nil"/>
              <w:bottom w:val="single" w:sz="4" w:space="0" w:color="auto"/>
              <w:right w:val="single" w:sz="4" w:space="0" w:color="auto"/>
            </w:tcBorders>
            <w:vAlign w:val="center"/>
          </w:tcPr>
          <w:p w:rsidR="000443B3" w:rsidRPr="001E5CA5" w:rsidRDefault="000443B3" w:rsidP="009A13C3">
            <w:pPr>
              <w:jc w:val="center"/>
              <w:rPr>
                <w:bCs/>
                <w:sz w:val="20"/>
                <w:szCs w:val="20"/>
              </w:rPr>
            </w:pPr>
            <w:r w:rsidRPr="001E5CA5">
              <w:rPr>
                <w:bCs/>
                <w:sz w:val="20"/>
                <w:szCs w:val="20"/>
              </w:rPr>
              <w:t>04</w:t>
            </w:r>
          </w:p>
        </w:tc>
        <w:tc>
          <w:tcPr>
            <w:tcW w:w="709" w:type="dxa"/>
            <w:tcBorders>
              <w:top w:val="nil"/>
              <w:left w:val="nil"/>
              <w:bottom w:val="single" w:sz="4" w:space="0" w:color="auto"/>
              <w:right w:val="single" w:sz="4" w:space="0" w:color="auto"/>
            </w:tcBorders>
            <w:vAlign w:val="center"/>
          </w:tcPr>
          <w:p w:rsidR="000443B3" w:rsidRPr="001E5CA5" w:rsidRDefault="000443B3" w:rsidP="009A13C3">
            <w:pPr>
              <w:jc w:val="center"/>
              <w:rPr>
                <w:bCs/>
                <w:sz w:val="20"/>
                <w:szCs w:val="20"/>
              </w:rPr>
            </w:pPr>
            <w:r w:rsidRPr="001E5CA5">
              <w:rPr>
                <w:bCs/>
                <w:sz w:val="20"/>
                <w:szCs w:val="20"/>
              </w:rPr>
              <w:t>01</w:t>
            </w:r>
          </w:p>
        </w:tc>
        <w:tc>
          <w:tcPr>
            <w:tcW w:w="1134" w:type="dxa"/>
            <w:tcBorders>
              <w:top w:val="nil"/>
              <w:left w:val="nil"/>
              <w:bottom w:val="single" w:sz="4" w:space="0" w:color="auto"/>
              <w:right w:val="single" w:sz="4" w:space="0" w:color="auto"/>
            </w:tcBorders>
            <w:vAlign w:val="center"/>
          </w:tcPr>
          <w:p w:rsidR="000443B3" w:rsidRPr="001E5CA5" w:rsidRDefault="000443B3" w:rsidP="009A13C3">
            <w:pPr>
              <w:jc w:val="center"/>
              <w:rPr>
                <w:bCs/>
                <w:sz w:val="20"/>
                <w:szCs w:val="20"/>
              </w:rPr>
            </w:pPr>
            <w:r w:rsidRPr="001E5CA5">
              <w:rPr>
                <w:bCs/>
                <w:sz w:val="20"/>
                <w:szCs w:val="20"/>
              </w:rPr>
              <w:t>84 4 02 98430</w:t>
            </w:r>
          </w:p>
        </w:tc>
        <w:tc>
          <w:tcPr>
            <w:tcW w:w="709" w:type="dxa"/>
            <w:tcBorders>
              <w:top w:val="nil"/>
              <w:left w:val="nil"/>
              <w:bottom w:val="single" w:sz="4" w:space="0" w:color="auto"/>
              <w:right w:val="single" w:sz="4" w:space="0" w:color="auto"/>
            </w:tcBorders>
            <w:vAlign w:val="center"/>
          </w:tcPr>
          <w:p w:rsidR="000443B3" w:rsidRPr="001E5CA5" w:rsidRDefault="000443B3" w:rsidP="009A13C3">
            <w:pPr>
              <w:jc w:val="center"/>
              <w:rPr>
                <w:bCs/>
                <w:sz w:val="20"/>
                <w:szCs w:val="20"/>
              </w:rPr>
            </w:pPr>
            <w:r w:rsidRPr="001E5CA5">
              <w:rPr>
                <w:bCs/>
                <w:sz w:val="20"/>
                <w:szCs w:val="20"/>
              </w:rPr>
              <w:t>200</w:t>
            </w:r>
          </w:p>
        </w:tc>
        <w:tc>
          <w:tcPr>
            <w:tcW w:w="992" w:type="dxa"/>
            <w:tcBorders>
              <w:top w:val="nil"/>
              <w:left w:val="nil"/>
              <w:bottom w:val="single" w:sz="4" w:space="0" w:color="auto"/>
              <w:right w:val="single" w:sz="4" w:space="0" w:color="auto"/>
            </w:tcBorders>
            <w:vAlign w:val="center"/>
          </w:tcPr>
          <w:p w:rsidR="000443B3" w:rsidRPr="001E5CA5" w:rsidRDefault="000443B3" w:rsidP="009A13C3">
            <w:pPr>
              <w:jc w:val="center"/>
              <w:rPr>
                <w:bCs/>
                <w:sz w:val="20"/>
                <w:szCs w:val="20"/>
              </w:rPr>
            </w:pPr>
            <w:r w:rsidRPr="001E5CA5">
              <w:rPr>
                <w:bCs/>
                <w:sz w:val="20"/>
                <w:szCs w:val="20"/>
              </w:rPr>
              <w:t>10,0</w:t>
            </w:r>
          </w:p>
        </w:tc>
        <w:tc>
          <w:tcPr>
            <w:tcW w:w="992" w:type="dxa"/>
            <w:tcBorders>
              <w:top w:val="nil"/>
              <w:left w:val="single" w:sz="4" w:space="0" w:color="000000"/>
              <w:bottom w:val="single" w:sz="4" w:space="0" w:color="000000"/>
              <w:right w:val="single" w:sz="4" w:space="0" w:color="000000"/>
            </w:tcBorders>
            <w:vAlign w:val="center"/>
          </w:tcPr>
          <w:p w:rsidR="000443B3" w:rsidRPr="001E5CA5" w:rsidRDefault="000443B3" w:rsidP="009A13C3">
            <w:pPr>
              <w:jc w:val="center"/>
              <w:rPr>
                <w:bCs/>
                <w:sz w:val="20"/>
                <w:szCs w:val="20"/>
              </w:rPr>
            </w:pPr>
            <w:r w:rsidRPr="001E5CA5">
              <w:rPr>
                <w:bCs/>
                <w:sz w:val="20"/>
                <w:szCs w:val="20"/>
              </w:rPr>
              <w:t>0,0</w:t>
            </w:r>
          </w:p>
        </w:tc>
        <w:tc>
          <w:tcPr>
            <w:tcW w:w="851" w:type="dxa"/>
            <w:gridSpan w:val="2"/>
            <w:tcBorders>
              <w:top w:val="nil"/>
              <w:left w:val="nil"/>
              <w:bottom w:val="single" w:sz="4" w:space="0" w:color="auto"/>
              <w:right w:val="single" w:sz="4" w:space="0" w:color="auto"/>
            </w:tcBorders>
            <w:vAlign w:val="center"/>
          </w:tcPr>
          <w:p w:rsidR="000443B3" w:rsidRPr="001E5CA5" w:rsidRDefault="000443B3" w:rsidP="009A13C3">
            <w:pPr>
              <w:jc w:val="center"/>
              <w:rPr>
                <w:bCs/>
                <w:sz w:val="20"/>
                <w:szCs w:val="20"/>
              </w:rPr>
            </w:pPr>
            <w:r w:rsidRPr="001E5CA5">
              <w:rPr>
                <w:bCs/>
                <w:sz w:val="20"/>
                <w:szCs w:val="20"/>
              </w:rPr>
              <w:t>0,0</w:t>
            </w:r>
          </w:p>
        </w:tc>
        <w:tc>
          <w:tcPr>
            <w:tcW w:w="497" w:type="dxa"/>
            <w:tcBorders>
              <w:top w:val="nil"/>
              <w:left w:val="nil"/>
              <w:bottom w:val="nil"/>
              <w:right w:val="nil"/>
            </w:tcBorders>
          </w:tcPr>
          <w:p w:rsidR="000443B3" w:rsidRPr="001E5CA5" w:rsidRDefault="000443B3" w:rsidP="009A13C3">
            <w:pPr>
              <w:rPr>
                <w:sz w:val="20"/>
                <w:szCs w:val="20"/>
              </w:rPr>
            </w:pPr>
          </w:p>
        </w:tc>
      </w:tr>
      <w:tr w:rsidR="000443B3" w:rsidRPr="001E5CA5" w:rsidTr="009A13C3">
        <w:tblPrEx>
          <w:tblCellSpacing w:w="-5" w:type="nil"/>
        </w:tblPrEx>
        <w:trPr>
          <w:trHeight w:val="410"/>
          <w:tblCellSpacing w:w="-5" w:type="nil"/>
        </w:trPr>
        <w:tc>
          <w:tcPr>
            <w:tcW w:w="4325" w:type="dxa"/>
            <w:gridSpan w:val="3"/>
            <w:tcBorders>
              <w:top w:val="nil"/>
              <w:left w:val="single" w:sz="4" w:space="0" w:color="000000"/>
              <w:bottom w:val="single" w:sz="4" w:space="0" w:color="000000"/>
              <w:right w:val="single" w:sz="4" w:space="0" w:color="000000"/>
            </w:tcBorders>
            <w:vAlign w:val="bottom"/>
          </w:tcPr>
          <w:p w:rsidR="000443B3" w:rsidRPr="001E5CA5" w:rsidRDefault="000443B3" w:rsidP="009A13C3">
            <w:pPr>
              <w:rPr>
                <w:b/>
                <w:bCs/>
                <w:i/>
                <w:iCs/>
                <w:sz w:val="20"/>
                <w:szCs w:val="20"/>
              </w:rPr>
            </w:pPr>
            <w:r w:rsidRPr="001E5CA5">
              <w:rPr>
                <w:b/>
                <w:bCs/>
                <w:i/>
                <w:iCs/>
                <w:sz w:val="20"/>
                <w:szCs w:val="20"/>
              </w:rPr>
              <w:t>Дорожное хозяйство (дорожные фонды)</w:t>
            </w:r>
          </w:p>
        </w:tc>
        <w:tc>
          <w:tcPr>
            <w:tcW w:w="567" w:type="dxa"/>
            <w:gridSpan w:val="2"/>
            <w:tcBorders>
              <w:top w:val="nil"/>
              <w:left w:val="nil"/>
              <w:bottom w:val="single" w:sz="4" w:space="0" w:color="auto"/>
              <w:right w:val="single" w:sz="4" w:space="0" w:color="auto"/>
            </w:tcBorders>
            <w:vAlign w:val="center"/>
          </w:tcPr>
          <w:p w:rsidR="000443B3" w:rsidRPr="001E5CA5" w:rsidRDefault="000443B3" w:rsidP="009A13C3">
            <w:pPr>
              <w:jc w:val="center"/>
              <w:rPr>
                <w:b/>
                <w:bCs/>
                <w:i/>
                <w:iCs/>
                <w:sz w:val="20"/>
                <w:szCs w:val="20"/>
              </w:rPr>
            </w:pPr>
            <w:r w:rsidRPr="001E5CA5">
              <w:rPr>
                <w:b/>
                <w:bCs/>
                <w:i/>
                <w:iCs/>
                <w:sz w:val="20"/>
                <w:szCs w:val="20"/>
              </w:rPr>
              <w:t>04</w:t>
            </w:r>
          </w:p>
        </w:tc>
        <w:tc>
          <w:tcPr>
            <w:tcW w:w="709" w:type="dxa"/>
            <w:tcBorders>
              <w:top w:val="nil"/>
              <w:left w:val="nil"/>
              <w:bottom w:val="single" w:sz="4" w:space="0" w:color="auto"/>
              <w:right w:val="single" w:sz="4" w:space="0" w:color="auto"/>
            </w:tcBorders>
            <w:vAlign w:val="center"/>
          </w:tcPr>
          <w:p w:rsidR="000443B3" w:rsidRPr="001E5CA5" w:rsidRDefault="000443B3" w:rsidP="009A13C3">
            <w:pPr>
              <w:jc w:val="center"/>
              <w:rPr>
                <w:b/>
                <w:bCs/>
                <w:i/>
                <w:iCs/>
                <w:sz w:val="20"/>
                <w:szCs w:val="20"/>
              </w:rPr>
            </w:pPr>
            <w:r w:rsidRPr="001E5CA5">
              <w:rPr>
                <w:b/>
                <w:bCs/>
                <w:i/>
                <w:iCs/>
                <w:sz w:val="20"/>
                <w:szCs w:val="20"/>
              </w:rPr>
              <w:t>09</w:t>
            </w:r>
          </w:p>
        </w:tc>
        <w:tc>
          <w:tcPr>
            <w:tcW w:w="1134" w:type="dxa"/>
            <w:tcBorders>
              <w:top w:val="nil"/>
              <w:left w:val="nil"/>
              <w:bottom w:val="single" w:sz="4" w:space="0" w:color="auto"/>
              <w:right w:val="single" w:sz="4" w:space="0" w:color="auto"/>
            </w:tcBorders>
            <w:vAlign w:val="center"/>
          </w:tcPr>
          <w:p w:rsidR="000443B3" w:rsidRPr="001E5CA5" w:rsidRDefault="000443B3" w:rsidP="009A13C3">
            <w:pPr>
              <w:jc w:val="center"/>
              <w:rPr>
                <w:b/>
                <w:bCs/>
                <w:i/>
                <w:iCs/>
                <w:sz w:val="20"/>
                <w:szCs w:val="20"/>
              </w:rPr>
            </w:pPr>
          </w:p>
        </w:tc>
        <w:tc>
          <w:tcPr>
            <w:tcW w:w="709" w:type="dxa"/>
            <w:tcBorders>
              <w:top w:val="nil"/>
              <w:left w:val="nil"/>
              <w:bottom w:val="single" w:sz="4" w:space="0" w:color="auto"/>
              <w:right w:val="single" w:sz="4" w:space="0" w:color="auto"/>
            </w:tcBorders>
            <w:vAlign w:val="center"/>
          </w:tcPr>
          <w:p w:rsidR="000443B3" w:rsidRPr="001E5CA5" w:rsidRDefault="000443B3" w:rsidP="009A13C3">
            <w:pPr>
              <w:jc w:val="center"/>
              <w:rPr>
                <w:b/>
                <w:bCs/>
                <w:i/>
                <w:iCs/>
                <w:sz w:val="20"/>
                <w:szCs w:val="20"/>
              </w:rPr>
            </w:pPr>
          </w:p>
        </w:tc>
        <w:tc>
          <w:tcPr>
            <w:tcW w:w="992" w:type="dxa"/>
            <w:tcBorders>
              <w:top w:val="nil"/>
              <w:left w:val="nil"/>
              <w:bottom w:val="single" w:sz="4" w:space="0" w:color="auto"/>
              <w:right w:val="single" w:sz="4" w:space="0" w:color="auto"/>
            </w:tcBorders>
            <w:vAlign w:val="center"/>
          </w:tcPr>
          <w:p w:rsidR="000443B3" w:rsidRPr="001E5CA5" w:rsidRDefault="000443B3" w:rsidP="009A13C3">
            <w:pPr>
              <w:jc w:val="center"/>
              <w:rPr>
                <w:b/>
                <w:bCs/>
                <w:i/>
                <w:iCs/>
                <w:sz w:val="20"/>
                <w:szCs w:val="20"/>
              </w:rPr>
            </w:pPr>
            <w:r w:rsidRPr="001E5CA5">
              <w:rPr>
                <w:b/>
                <w:bCs/>
                <w:i/>
                <w:iCs/>
                <w:sz w:val="20"/>
                <w:szCs w:val="20"/>
              </w:rPr>
              <w:t>2</w:t>
            </w:r>
            <w:r>
              <w:rPr>
                <w:b/>
                <w:bCs/>
                <w:i/>
                <w:iCs/>
                <w:sz w:val="20"/>
                <w:szCs w:val="20"/>
              </w:rPr>
              <w:t>540</w:t>
            </w:r>
            <w:r w:rsidRPr="001E5CA5">
              <w:rPr>
                <w:b/>
                <w:bCs/>
                <w:i/>
                <w:iCs/>
                <w:sz w:val="20"/>
                <w:szCs w:val="20"/>
              </w:rPr>
              <w:t>,5</w:t>
            </w:r>
          </w:p>
        </w:tc>
        <w:tc>
          <w:tcPr>
            <w:tcW w:w="992" w:type="dxa"/>
            <w:tcBorders>
              <w:top w:val="nil"/>
              <w:left w:val="single" w:sz="4" w:space="0" w:color="000000"/>
              <w:bottom w:val="single" w:sz="4" w:space="0" w:color="000000"/>
              <w:right w:val="single" w:sz="4" w:space="0" w:color="000000"/>
            </w:tcBorders>
            <w:vAlign w:val="center"/>
          </w:tcPr>
          <w:p w:rsidR="000443B3" w:rsidRPr="001E5CA5" w:rsidRDefault="000443B3" w:rsidP="009A13C3">
            <w:pPr>
              <w:jc w:val="center"/>
              <w:rPr>
                <w:b/>
                <w:bCs/>
                <w:i/>
                <w:iCs/>
                <w:sz w:val="20"/>
                <w:szCs w:val="20"/>
              </w:rPr>
            </w:pPr>
            <w:r w:rsidRPr="001E5CA5">
              <w:rPr>
                <w:b/>
                <w:bCs/>
                <w:i/>
                <w:iCs/>
                <w:sz w:val="20"/>
                <w:szCs w:val="20"/>
              </w:rPr>
              <w:t>2571,2</w:t>
            </w:r>
          </w:p>
        </w:tc>
        <w:tc>
          <w:tcPr>
            <w:tcW w:w="851" w:type="dxa"/>
            <w:gridSpan w:val="2"/>
            <w:tcBorders>
              <w:top w:val="nil"/>
              <w:left w:val="nil"/>
              <w:bottom w:val="single" w:sz="4" w:space="0" w:color="auto"/>
              <w:right w:val="single" w:sz="4" w:space="0" w:color="auto"/>
            </w:tcBorders>
            <w:vAlign w:val="center"/>
          </w:tcPr>
          <w:p w:rsidR="000443B3" w:rsidRPr="001E5CA5" w:rsidRDefault="000443B3" w:rsidP="009A13C3">
            <w:pPr>
              <w:jc w:val="center"/>
              <w:rPr>
                <w:b/>
                <w:bCs/>
                <w:i/>
                <w:iCs/>
                <w:sz w:val="20"/>
                <w:szCs w:val="20"/>
              </w:rPr>
            </w:pPr>
            <w:r w:rsidRPr="001E5CA5">
              <w:rPr>
                <w:b/>
                <w:bCs/>
                <w:i/>
                <w:iCs/>
                <w:sz w:val="20"/>
                <w:szCs w:val="20"/>
              </w:rPr>
              <w:t>2787,3</w:t>
            </w:r>
          </w:p>
        </w:tc>
        <w:tc>
          <w:tcPr>
            <w:tcW w:w="497" w:type="dxa"/>
            <w:tcBorders>
              <w:top w:val="nil"/>
              <w:left w:val="nil"/>
              <w:bottom w:val="nil"/>
              <w:right w:val="nil"/>
            </w:tcBorders>
          </w:tcPr>
          <w:p w:rsidR="000443B3" w:rsidRPr="001E5CA5" w:rsidRDefault="000443B3" w:rsidP="009A13C3">
            <w:pPr>
              <w:rPr>
                <w:sz w:val="20"/>
                <w:szCs w:val="20"/>
              </w:rPr>
            </w:pPr>
          </w:p>
        </w:tc>
      </w:tr>
      <w:tr w:rsidR="000443B3" w:rsidRPr="001E5CA5" w:rsidTr="009A13C3">
        <w:tblPrEx>
          <w:tblCellSpacing w:w="-5" w:type="nil"/>
        </w:tblPrEx>
        <w:trPr>
          <w:trHeight w:val="525"/>
          <w:tblCellSpacing w:w="-5" w:type="nil"/>
        </w:trPr>
        <w:tc>
          <w:tcPr>
            <w:tcW w:w="4325" w:type="dxa"/>
            <w:gridSpan w:val="3"/>
            <w:tcBorders>
              <w:top w:val="nil"/>
              <w:left w:val="single" w:sz="4" w:space="0" w:color="000000"/>
              <w:bottom w:val="single" w:sz="4" w:space="0" w:color="000000"/>
              <w:right w:val="single" w:sz="4" w:space="0" w:color="000000"/>
            </w:tcBorders>
            <w:vAlign w:val="bottom"/>
          </w:tcPr>
          <w:p w:rsidR="000443B3" w:rsidRPr="001E5CA5" w:rsidRDefault="000443B3" w:rsidP="009A13C3">
            <w:pPr>
              <w:rPr>
                <w:sz w:val="20"/>
                <w:szCs w:val="20"/>
              </w:rPr>
            </w:pPr>
            <w:r w:rsidRPr="001E5CA5">
              <w:rPr>
                <w:sz w:val="20"/>
                <w:szCs w:val="20"/>
              </w:rPr>
              <w:t>Муниципальная программа Гвазденского сельского поселения Бутурлиновского муниципального района Воронежской области "Социально-экономическое  развитие Гвазденского сельского поселения"</w:t>
            </w:r>
          </w:p>
        </w:tc>
        <w:tc>
          <w:tcPr>
            <w:tcW w:w="567" w:type="dxa"/>
            <w:gridSpan w:val="2"/>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04</w:t>
            </w:r>
          </w:p>
        </w:tc>
        <w:tc>
          <w:tcPr>
            <w:tcW w:w="709"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09</w:t>
            </w:r>
          </w:p>
        </w:tc>
        <w:tc>
          <w:tcPr>
            <w:tcW w:w="1134"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84 0 00 00000</w:t>
            </w:r>
          </w:p>
        </w:tc>
        <w:tc>
          <w:tcPr>
            <w:tcW w:w="709" w:type="dxa"/>
            <w:tcBorders>
              <w:top w:val="nil"/>
              <w:left w:val="nil"/>
              <w:bottom w:val="single" w:sz="4" w:space="0" w:color="auto"/>
              <w:right w:val="single" w:sz="4" w:space="0" w:color="auto"/>
            </w:tcBorders>
            <w:vAlign w:val="center"/>
          </w:tcPr>
          <w:p w:rsidR="000443B3" w:rsidRPr="001E5CA5" w:rsidRDefault="000443B3" w:rsidP="009A13C3">
            <w:pPr>
              <w:jc w:val="center"/>
              <w:rPr>
                <w:b/>
                <w:bCs/>
                <w:i/>
                <w:iCs/>
                <w:sz w:val="20"/>
                <w:szCs w:val="20"/>
              </w:rPr>
            </w:pPr>
          </w:p>
        </w:tc>
        <w:tc>
          <w:tcPr>
            <w:tcW w:w="992"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2</w:t>
            </w:r>
            <w:r>
              <w:rPr>
                <w:sz w:val="20"/>
                <w:szCs w:val="20"/>
              </w:rPr>
              <w:t>540</w:t>
            </w:r>
            <w:r w:rsidRPr="001E5CA5">
              <w:rPr>
                <w:sz w:val="20"/>
                <w:szCs w:val="20"/>
              </w:rPr>
              <w:t>,5</w:t>
            </w:r>
          </w:p>
        </w:tc>
        <w:tc>
          <w:tcPr>
            <w:tcW w:w="992" w:type="dxa"/>
            <w:tcBorders>
              <w:top w:val="nil"/>
              <w:left w:val="single" w:sz="4" w:space="0" w:color="000000"/>
              <w:bottom w:val="single" w:sz="4" w:space="0" w:color="000000"/>
              <w:right w:val="single" w:sz="4" w:space="0" w:color="000000"/>
            </w:tcBorders>
            <w:vAlign w:val="center"/>
          </w:tcPr>
          <w:p w:rsidR="000443B3" w:rsidRPr="001E5CA5" w:rsidRDefault="000443B3" w:rsidP="009A13C3">
            <w:pPr>
              <w:jc w:val="center"/>
              <w:rPr>
                <w:sz w:val="20"/>
                <w:szCs w:val="20"/>
              </w:rPr>
            </w:pPr>
            <w:r w:rsidRPr="001E5CA5">
              <w:rPr>
                <w:sz w:val="20"/>
                <w:szCs w:val="20"/>
              </w:rPr>
              <w:t>2571,2</w:t>
            </w:r>
          </w:p>
        </w:tc>
        <w:tc>
          <w:tcPr>
            <w:tcW w:w="851" w:type="dxa"/>
            <w:gridSpan w:val="2"/>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2787,3</w:t>
            </w:r>
          </w:p>
        </w:tc>
        <w:tc>
          <w:tcPr>
            <w:tcW w:w="497" w:type="dxa"/>
            <w:tcBorders>
              <w:top w:val="nil"/>
              <w:left w:val="nil"/>
              <w:bottom w:val="nil"/>
              <w:right w:val="nil"/>
            </w:tcBorders>
          </w:tcPr>
          <w:p w:rsidR="000443B3" w:rsidRPr="001E5CA5" w:rsidRDefault="000443B3" w:rsidP="009A13C3">
            <w:pPr>
              <w:rPr>
                <w:sz w:val="20"/>
                <w:szCs w:val="20"/>
              </w:rPr>
            </w:pPr>
          </w:p>
        </w:tc>
      </w:tr>
      <w:tr w:rsidR="000443B3" w:rsidRPr="001E5CA5" w:rsidTr="009A13C3">
        <w:tblPrEx>
          <w:tblCellSpacing w:w="-5" w:type="nil"/>
        </w:tblPrEx>
        <w:trPr>
          <w:trHeight w:val="525"/>
          <w:tblCellSpacing w:w="-5" w:type="nil"/>
        </w:trPr>
        <w:tc>
          <w:tcPr>
            <w:tcW w:w="4325" w:type="dxa"/>
            <w:gridSpan w:val="3"/>
            <w:tcBorders>
              <w:top w:val="nil"/>
              <w:left w:val="single" w:sz="4" w:space="0" w:color="000000"/>
              <w:bottom w:val="single" w:sz="4" w:space="0" w:color="000000"/>
              <w:right w:val="single" w:sz="4" w:space="0" w:color="000000"/>
            </w:tcBorders>
            <w:vAlign w:val="bottom"/>
          </w:tcPr>
          <w:p w:rsidR="000443B3" w:rsidRPr="001E5CA5" w:rsidRDefault="000443B3" w:rsidP="009A13C3">
            <w:pPr>
              <w:rPr>
                <w:sz w:val="20"/>
                <w:szCs w:val="20"/>
              </w:rPr>
            </w:pPr>
            <w:r w:rsidRPr="001E5CA5">
              <w:rPr>
                <w:sz w:val="20"/>
                <w:szCs w:val="20"/>
              </w:rPr>
              <w:t>Подпрограмма «Развитие национальной экономики Гвазденского сельского поселения»</w:t>
            </w:r>
          </w:p>
        </w:tc>
        <w:tc>
          <w:tcPr>
            <w:tcW w:w="567" w:type="dxa"/>
            <w:gridSpan w:val="2"/>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04</w:t>
            </w:r>
          </w:p>
        </w:tc>
        <w:tc>
          <w:tcPr>
            <w:tcW w:w="709"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09</w:t>
            </w:r>
          </w:p>
        </w:tc>
        <w:tc>
          <w:tcPr>
            <w:tcW w:w="1134"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84 4 01 00000</w:t>
            </w:r>
          </w:p>
        </w:tc>
        <w:tc>
          <w:tcPr>
            <w:tcW w:w="709" w:type="dxa"/>
            <w:tcBorders>
              <w:top w:val="nil"/>
              <w:left w:val="nil"/>
              <w:bottom w:val="single" w:sz="4" w:space="0" w:color="auto"/>
              <w:right w:val="single" w:sz="4" w:space="0" w:color="auto"/>
            </w:tcBorders>
            <w:vAlign w:val="center"/>
          </w:tcPr>
          <w:p w:rsidR="000443B3" w:rsidRPr="001E5CA5" w:rsidRDefault="000443B3" w:rsidP="009A13C3">
            <w:pPr>
              <w:jc w:val="center"/>
              <w:rPr>
                <w:b/>
                <w:bCs/>
                <w:i/>
                <w:iCs/>
                <w:sz w:val="20"/>
                <w:szCs w:val="20"/>
              </w:rPr>
            </w:pPr>
          </w:p>
        </w:tc>
        <w:tc>
          <w:tcPr>
            <w:tcW w:w="992"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2</w:t>
            </w:r>
            <w:r>
              <w:rPr>
                <w:sz w:val="20"/>
                <w:szCs w:val="20"/>
              </w:rPr>
              <w:t>540</w:t>
            </w:r>
            <w:r w:rsidRPr="001E5CA5">
              <w:rPr>
                <w:sz w:val="20"/>
                <w:szCs w:val="20"/>
              </w:rPr>
              <w:t>,5</w:t>
            </w:r>
          </w:p>
        </w:tc>
        <w:tc>
          <w:tcPr>
            <w:tcW w:w="992" w:type="dxa"/>
            <w:tcBorders>
              <w:top w:val="nil"/>
              <w:left w:val="single" w:sz="4" w:space="0" w:color="000000"/>
              <w:bottom w:val="single" w:sz="4" w:space="0" w:color="000000"/>
              <w:right w:val="single" w:sz="4" w:space="0" w:color="000000"/>
            </w:tcBorders>
            <w:vAlign w:val="center"/>
          </w:tcPr>
          <w:p w:rsidR="000443B3" w:rsidRPr="001E5CA5" w:rsidRDefault="000443B3" w:rsidP="009A13C3">
            <w:pPr>
              <w:jc w:val="center"/>
              <w:rPr>
                <w:sz w:val="20"/>
                <w:szCs w:val="20"/>
              </w:rPr>
            </w:pPr>
            <w:r w:rsidRPr="001E5CA5">
              <w:rPr>
                <w:sz w:val="20"/>
                <w:szCs w:val="20"/>
              </w:rPr>
              <w:t>2571,2</w:t>
            </w:r>
          </w:p>
        </w:tc>
        <w:tc>
          <w:tcPr>
            <w:tcW w:w="851" w:type="dxa"/>
            <w:gridSpan w:val="2"/>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2787,3</w:t>
            </w:r>
          </w:p>
        </w:tc>
        <w:tc>
          <w:tcPr>
            <w:tcW w:w="497" w:type="dxa"/>
            <w:tcBorders>
              <w:top w:val="nil"/>
              <w:left w:val="nil"/>
              <w:bottom w:val="nil"/>
              <w:right w:val="nil"/>
            </w:tcBorders>
          </w:tcPr>
          <w:p w:rsidR="000443B3" w:rsidRPr="001E5CA5" w:rsidRDefault="000443B3" w:rsidP="009A13C3">
            <w:pPr>
              <w:rPr>
                <w:sz w:val="20"/>
                <w:szCs w:val="20"/>
              </w:rPr>
            </w:pPr>
          </w:p>
        </w:tc>
      </w:tr>
      <w:tr w:rsidR="000443B3" w:rsidRPr="001E5CA5" w:rsidTr="009A13C3">
        <w:tblPrEx>
          <w:tblCellSpacing w:w="-5" w:type="nil"/>
        </w:tblPrEx>
        <w:trPr>
          <w:trHeight w:val="525"/>
          <w:tblCellSpacing w:w="-5" w:type="nil"/>
        </w:trPr>
        <w:tc>
          <w:tcPr>
            <w:tcW w:w="4325" w:type="dxa"/>
            <w:gridSpan w:val="3"/>
            <w:tcBorders>
              <w:top w:val="nil"/>
              <w:left w:val="single" w:sz="4" w:space="0" w:color="000000"/>
              <w:bottom w:val="single" w:sz="4" w:space="0" w:color="000000"/>
              <w:right w:val="single" w:sz="4" w:space="0" w:color="000000"/>
            </w:tcBorders>
            <w:vAlign w:val="bottom"/>
          </w:tcPr>
          <w:p w:rsidR="000443B3" w:rsidRPr="001E5CA5" w:rsidRDefault="000443B3" w:rsidP="009A13C3">
            <w:pPr>
              <w:rPr>
                <w:sz w:val="20"/>
                <w:szCs w:val="20"/>
              </w:rPr>
            </w:pPr>
            <w:r w:rsidRPr="001E5CA5">
              <w:rPr>
                <w:sz w:val="20"/>
                <w:szCs w:val="20"/>
              </w:rPr>
              <w:t>Основное мероприятие «Мероприятие по развитию сети автомобильных дорог общего пользования местного значения Гвазденского сельского поселения»</w:t>
            </w:r>
          </w:p>
        </w:tc>
        <w:tc>
          <w:tcPr>
            <w:tcW w:w="567" w:type="dxa"/>
            <w:gridSpan w:val="2"/>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04</w:t>
            </w:r>
          </w:p>
        </w:tc>
        <w:tc>
          <w:tcPr>
            <w:tcW w:w="709"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09</w:t>
            </w:r>
          </w:p>
        </w:tc>
        <w:tc>
          <w:tcPr>
            <w:tcW w:w="1134"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84 4 01 00000</w:t>
            </w:r>
          </w:p>
        </w:tc>
        <w:tc>
          <w:tcPr>
            <w:tcW w:w="709" w:type="dxa"/>
            <w:tcBorders>
              <w:top w:val="nil"/>
              <w:left w:val="nil"/>
              <w:bottom w:val="single" w:sz="4" w:space="0" w:color="auto"/>
              <w:right w:val="single" w:sz="4" w:space="0" w:color="auto"/>
            </w:tcBorders>
            <w:vAlign w:val="center"/>
          </w:tcPr>
          <w:p w:rsidR="000443B3" w:rsidRPr="001E5CA5" w:rsidRDefault="000443B3" w:rsidP="009A13C3">
            <w:pPr>
              <w:jc w:val="center"/>
              <w:rPr>
                <w:b/>
                <w:bCs/>
                <w:i/>
                <w:iCs/>
                <w:sz w:val="20"/>
                <w:szCs w:val="20"/>
              </w:rPr>
            </w:pPr>
          </w:p>
        </w:tc>
        <w:tc>
          <w:tcPr>
            <w:tcW w:w="992"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2</w:t>
            </w:r>
            <w:r>
              <w:rPr>
                <w:sz w:val="20"/>
                <w:szCs w:val="20"/>
              </w:rPr>
              <w:t>540</w:t>
            </w:r>
            <w:r w:rsidRPr="001E5CA5">
              <w:rPr>
                <w:sz w:val="20"/>
                <w:szCs w:val="20"/>
              </w:rPr>
              <w:t>,5</w:t>
            </w:r>
          </w:p>
        </w:tc>
        <w:tc>
          <w:tcPr>
            <w:tcW w:w="992" w:type="dxa"/>
            <w:tcBorders>
              <w:top w:val="nil"/>
              <w:left w:val="single" w:sz="4" w:space="0" w:color="000000"/>
              <w:bottom w:val="single" w:sz="4" w:space="0" w:color="000000"/>
              <w:right w:val="single" w:sz="4" w:space="0" w:color="000000"/>
            </w:tcBorders>
            <w:vAlign w:val="center"/>
          </w:tcPr>
          <w:p w:rsidR="000443B3" w:rsidRPr="001E5CA5" w:rsidRDefault="000443B3" w:rsidP="009A13C3">
            <w:pPr>
              <w:jc w:val="center"/>
              <w:rPr>
                <w:sz w:val="20"/>
                <w:szCs w:val="20"/>
              </w:rPr>
            </w:pPr>
            <w:r w:rsidRPr="001E5CA5">
              <w:rPr>
                <w:sz w:val="20"/>
                <w:szCs w:val="20"/>
              </w:rPr>
              <w:t>2571,2</w:t>
            </w:r>
          </w:p>
        </w:tc>
        <w:tc>
          <w:tcPr>
            <w:tcW w:w="851" w:type="dxa"/>
            <w:gridSpan w:val="2"/>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2787,3</w:t>
            </w:r>
          </w:p>
        </w:tc>
        <w:tc>
          <w:tcPr>
            <w:tcW w:w="497" w:type="dxa"/>
            <w:tcBorders>
              <w:top w:val="nil"/>
              <w:left w:val="nil"/>
              <w:bottom w:val="nil"/>
              <w:right w:val="nil"/>
            </w:tcBorders>
          </w:tcPr>
          <w:p w:rsidR="000443B3" w:rsidRPr="001E5CA5" w:rsidRDefault="000443B3" w:rsidP="009A13C3">
            <w:pPr>
              <w:rPr>
                <w:sz w:val="20"/>
                <w:szCs w:val="20"/>
              </w:rPr>
            </w:pPr>
          </w:p>
        </w:tc>
      </w:tr>
      <w:tr w:rsidR="000443B3" w:rsidRPr="001E5CA5" w:rsidTr="009A13C3">
        <w:tblPrEx>
          <w:tblCellSpacing w:w="-5" w:type="nil"/>
        </w:tblPrEx>
        <w:trPr>
          <w:trHeight w:val="525"/>
          <w:tblCellSpacing w:w="-5" w:type="nil"/>
        </w:trPr>
        <w:tc>
          <w:tcPr>
            <w:tcW w:w="4325" w:type="dxa"/>
            <w:gridSpan w:val="3"/>
            <w:tcBorders>
              <w:top w:val="nil"/>
              <w:left w:val="single" w:sz="4" w:space="0" w:color="000000"/>
              <w:bottom w:val="single" w:sz="4" w:space="0" w:color="000000"/>
              <w:right w:val="single" w:sz="4" w:space="0" w:color="000000"/>
            </w:tcBorders>
            <w:vAlign w:val="bottom"/>
          </w:tcPr>
          <w:p w:rsidR="000443B3" w:rsidRPr="001E5CA5" w:rsidRDefault="000443B3" w:rsidP="009A13C3">
            <w:pPr>
              <w:rPr>
                <w:sz w:val="20"/>
                <w:szCs w:val="20"/>
              </w:rPr>
            </w:pPr>
            <w:r w:rsidRPr="001E5CA5">
              <w:rPr>
                <w:sz w:val="20"/>
                <w:szCs w:val="20"/>
              </w:rPr>
              <w:t>Мероприятие по развитию сети автомобильных дорог общего пользования местного значения сельского поселения (Закупка товаров, работ и услуг для муниципальных нужд)</w:t>
            </w:r>
          </w:p>
        </w:tc>
        <w:tc>
          <w:tcPr>
            <w:tcW w:w="567" w:type="dxa"/>
            <w:gridSpan w:val="2"/>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 xml:space="preserve">04 </w:t>
            </w:r>
          </w:p>
        </w:tc>
        <w:tc>
          <w:tcPr>
            <w:tcW w:w="709"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09</w:t>
            </w:r>
          </w:p>
        </w:tc>
        <w:tc>
          <w:tcPr>
            <w:tcW w:w="1134"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84 4 01 91290</w:t>
            </w:r>
          </w:p>
        </w:tc>
        <w:tc>
          <w:tcPr>
            <w:tcW w:w="709"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200</w:t>
            </w:r>
          </w:p>
        </w:tc>
        <w:tc>
          <w:tcPr>
            <w:tcW w:w="992"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2</w:t>
            </w:r>
            <w:r>
              <w:rPr>
                <w:sz w:val="20"/>
                <w:szCs w:val="20"/>
              </w:rPr>
              <w:t>540</w:t>
            </w:r>
            <w:r w:rsidRPr="001E5CA5">
              <w:rPr>
                <w:sz w:val="20"/>
                <w:szCs w:val="20"/>
              </w:rPr>
              <w:t>,5</w:t>
            </w:r>
          </w:p>
        </w:tc>
        <w:tc>
          <w:tcPr>
            <w:tcW w:w="992" w:type="dxa"/>
            <w:tcBorders>
              <w:top w:val="nil"/>
              <w:left w:val="single" w:sz="4" w:space="0" w:color="000000"/>
              <w:bottom w:val="single" w:sz="4" w:space="0" w:color="000000"/>
              <w:right w:val="single" w:sz="4" w:space="0" w:color="000000"/>
            </w:tcBorders>
            <w:vAlign w:val="center"/>
          </w:tcPr>
          <w:p w:rsidR="000443B3" w:rsidRPr="001E5CA5" w:rsidRDefault="000443B3" w:rsidP="009A13C3">
            <w:pPr>
              <w:jc w:val="center"/>
              <w:rPr>
                <w:sz w:val="20"/>
                <w:szCs w:val="20"/>
              </w:rPr>
            </w:pPr>
            <w:r w:rsidRPr="001E5CA5">
              <w:rPr>
                <w:sz w:val="20"/>
                <w:szCs w:val="20"/>
              </w:rPr>
              <w:t>2571,2</w:t>
            </w:r>
          </w:p>
        </w:tc>
        <w:tc>
          <w:tcPr>
            <w:tcW w:w="851" w:type="dxa"/>
            <w:gridSpan w:val="2"/>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2787,3</w:t>
            </w:r>
          </w:p>
        </w:tc>
        <w:tc>
          <w:tcPr>
            <w:tcW w:w="497" w:type="dxa"/>
            <w:tcBorders>
              <w:top w:val="nil"/>
              <w:left w:val="nil"/>
              <w:bottom w:val="nil"/>
              <w:right w:val="nil"/>
            </w:tcBorders>
          </w:tcPr>
          <w:p w:rsidR="000443B3" w:rsidRPr="001E5CA5" w:rsidRDefault="000443B3" w:rsidP="009A13C3">
            <w:pPr>
              <w:rPr>
                <w:sz w:val="20"/>
                <w:szCs w:val="20"/>
              </w:rPr>
            </w:pPr>
          </w:p>
        </w:tc>
      </w:tr>
      <w:tr w:rsidR="000443B3" w:rsidRPr="001E5CA5" w:rsidTr="009A13C3">
        <w:tblPrEx>
          <w:tblCellSpacing w:w="-5" w:type="nil"/>
        </w:tblPrEx>
        <w:trPr>
          <w:trHeight w:val="525"/>
          <w:tblCellSpacing w:w="-5" w:type="nil"/>
        </w:trPr>
        <w:tc>
          <w:tcPr>
            <w:tcW w:w="4325" w:type="dxa"/>
            <w:gridSpan w:val="3"/>
            <w:tcBorders>
              <w:top w:val="nil"/>
              <w:left w:val="single" w:sz="4" w:space="0" w:color="000000"/>
              <w:bottom w:val="single" w:sz="4" w:space="0" w:color="000000"/>
              <w:right w:val="single" w:sz="4" w:space="0" w:color="000000"/>
            </w:tcBorders>
            <w:vAlign w:val="bottom"/>
          </w:tcPr>
          <w:p w:rsidR="000443B3" w:rsidRPr="001E5CA5" w:rsidRDefault="000443B3" w:rsidP="009A13C3">
            <w:pPr>
              <w:rPr>
                <w:b/>
                <w:bCs/>
                <w:i/>
                <w:iCs/>
                <w:sz w:val="20"/>
                <w:szCs w:val="20"/>
              </w:rPr>
            </w:pPr>
            <w:r w:rsidRPr="001E5CA5">
              <w:rPr>
                <w:b/>
                <w:bCs/>
                <w:i/>
                <w:iCs/>
                <w:sz w:val="20"/>
                <w:szCs w:val="20"/>
              </w:rPr>
              <w:t>Другие вопросы в области национальной экономики</w:t>
            </w:r>
          </w:p>
        </w:tc>
        <w:tc>
          <w:tcPr>
            <w:tcW w:w="567" w:type="dxa"/>
            <w:gridSpan w:val="2"/>
            <w:tcBorders>
              <w:top w:val="nil"/>
              <w:left w:val="nil"/>
              <w:bottom w:val="single" w:sz="4" w:space="0" w:color="auto"/>
              <w:right w:val="single" w:sz="4" w:space="0" w:color="auto"/>
            </w:tcBorders>
            <w:vAlign w:val="center"/>
          </w:tcPr>
          <w:p w:rsidR="000443B3" w:rsidRPr="001E5CA5" w:rsidRDefault="000443B3" w:rsidP="009A13C3">
            <w:pPr>
              <w:jc w:val="center"/>
              <w:rPr>
                <w:b/>
                <w:bCs/>
                <w:i/>
                <w:iCs/>
                <w:sz w:val="20"/>
                <w:szCs w:val="20"/>
              </w:rPr>
            </w:pPr>
            <w:r w:rsidRPr="001E5CA5">
              <w:rPr>
                <w:b/>
                <w:bCs/>
                <w:i/>
                <w:iCs/>
                <w:sz w:val="20"/>
                <w:szCs w:val="20"/>
              </w:rPr>
              <w:t>04</w:t>
            </w:r>
          </w:p>
        </w:tc>
        <w:tc>
          <w:tcPr>
            <w:tcW w:w="709" w:type="dxa"/>
            <w:tcBorders>
              <w:top w:val="nil"/>
              <w:left w:val="nil"/>
              <w:bottom w:val="single" w:sz="4" w:space="0" w:color="auto"/>
              <w:right w:val="single" w:sz="4" w:space="0" w:color="auto"/>
            </w:tcBorders>
            <w:vAlign w:val="center"/>
          </w:tcPr>
          <w:p w:rsidR="000443B3" w:rsidRPr="001E5CA5" w:rsidRDefault="000443B3" w:rsidP="009A13C3">
            <w:pPr>
              <w:jc w:val="center"/>
              <w:rPr>
                <w:b/>
                <w:bCs/>
                <w:i/>
                <w:iCs/>
                <w:sz w:val="20"/>
                <w:szCs w:val="20"/>
              </w:rPr>
            </w:pPr>
            <w:r w:rsidRPr="001E5CA5">
              <w:rPr>
                <w:b/>
                <w:bCs/>
                <w:i/>
                <w:iCs/>
                <w:sz w:val="20"/>
                <w:szCs w:val="20"/>
              </w:rPr>
              <w:t>12</w:t>
            </w:r>
          </w:p>
        </w:tc>
        <w:tc>
          <w:tcPr>
            <w:tcW w:w="1134" w:type="dxa"/>
            <w:tcBorders>
              <w:top w:val="nil"/>
              <w:left w:val="nil"/>
              <w:bottom w:val="single" w:sz="4" w:space="0" w:color="auto"/>
              <w:right w:val="single" w:sz="4" w:space="0" w:color="auto"/>
            </w:tcBorders>
            <w:vAlign w:val="center"/>
          </w:tcPr>
          <w:p w:rsidR="000443B3" w:rsidRPr="001E5CA5" w:rsidRDefault="000443B3" w:rsidP="009A13C3">
            <w:pPr>
              <w:jc w:val="center"/>
              <w:rPr>
                <w:b/>
                <w:bCs/>
                <w:i/>
                <w:iCs/>
                <w:sz w:val="20"/>
                <w:szCs w:val="20"/>
              </w:rPr>
            </w:pPr>
            <w:r w:rsidRPr="001E5CA5">
              <w:rPr>
                <w:b/>
                <w:bCs/>
                <w:i/>
                <w:iCs/>
                <w:sz w:val="20"/>
                <w:szCs w:val="20"/>
              </w:rPr>
              <w:t> </w:t>
            </w:r>
          </w:p>
        </w:tc>
        <w:tc>
          <w:tcPr>
            <w:tcW w:w="709" w:type="dxa"/>
            <w:tcBorders>
              <w:top w:val="nil"/>
              <w:left w:val="nil"/>
              <w:bottom w:val="single" w:sz="4" w:space="0" w:color="auto"/>
              <w:right w:val="single" w:sz="4" w:space="0" w:color="auto"/>
            </w:tcBorders>
            <w:vAlign w:val="center"/>
          </w:tcPr>
          <w:p w:rsidR="000443B3" w:rsidRPr="001E5CA5" w:rsidRDefault="000443B3" w:rsidP="009A13C3">
            <w:pPr>
              <w:jc w:val="center"/>
              <w:rPr>
                <w:b/>
                <w:bCs/>
                <w:i/>
                <w:iCs/>
                <w:sz w:val="20"/>
                <w:szCs w:val="20"/>
              </w:rPr>
            </w:pPr>
            <w:r w:rsidRPr="001E5CA5">
              <w:rPr>
                <w:b/>
                <w:bCs/>
                <w:i/>
                <w:iCs/>
                <w:sz w:val="20"/>
                <w:szCs w:val="20"/>
              </w:rPr>
              <w:t> </w:t>
            </w:r>
          </w:p>
        </w:tc>
        <w:tc>
          <w:tcPr>
            <w:tcW w:w="992" w:type="dxa"/>
            <w:tcBorders>
              <w:top w:val="nil"/>
              <w:left w:val="nil"/>
              <w:bottom w:val="single" w:sz="4" w:space="0" w:color="auto"/>
              <w:right w:val="single" w:sz="4" w:space="0" w:color="auto"/>
            </w:tcBorders>
            <w:vAlign w:val="center"/>
          </w:tcPr>
          <w:p w:rsidR="000443B3" w:rsidRPr="001E5CA5" w:rsidRDefault="000443B3" w:rsidP="009A13C3">
            <w:pPr>
              <w:jc w:val="center"/>
              <w:rPr>
                <w:b/>
                <w:bCs/>
                <w:i/>
                <w:iCs/>
                <w:sz w:val="20"/>
                <w:szCs w:val="20"/>
              </w:rPr>
            </w:pPr>
            <w:r w:rsidRPr="001E5CA5">
              <w:rPr>
                <w:b/>
                <w:bCs/>
                <w:i/>
                <w:iCs/>
                <w:sz w:val="20"/>
                <w:szCs w:val="20"/>
              </w:rPr>
              <w:t>1,0</w:t>
            </w:r>
          </w:p>
        </w:tc>
        <w:tc>
          <w:tcPr>
            <w:tcW w:w="992" w:type="dxa"/>
            <w:tcBorders>
              <w:top w:val="nil"/>
              <w:left w:val="single" w:sz="4" w:space="0" w:color="000000"/>
              <w:bottom w:val="single" w:sz="4" w:space="0" w:color="000000"/>
              <w:right w:val="single" w:sz="4" w:space="0" w:color="000000"/>
            </w:tcBorders>
            <w:vAlign w:val="center"/>
          </w:tcPr>
          <w:p w:rsidR="000443B3" w:rsidRPr="001E5CA5" w:rsidRDefault="000443B3" w:rsidP="009A13C3">
            <w:pPr>
              <w:jc w:val="center"/>
              <w:rPr>
                <w:b/>
                <w:bCs/>
                <w:i/>
                <w:iCs/>
                <w:sz w:val="20"/>
                <w:szCs w:val="20"/>
              </w:rPr>
            </w:pPr>
            <w:r w:rsidRPr="001E5CA5">
              <w:rPr>
                <w:b/>
                <w:bCs/>
                <w:i/>
                <w:iCs/>
                <w:sz w:val="20"/>
                <w:szCs w:val="20"/>
              </w:rPr>
              <w:t>0,0</w:t>
            </w:r>
          </w:p>
        </w:tc>
        <w:tc>
          <w:tcPr>
            <w:tcW w:w="851" w:type="dxa"/>
            <w:gridSpan w:val="2"/>
            <w:tcBorders>
              <w:top w:val="nil"/>
              <w:left w:val="nil"/>
              <w:bottom w:val="single" w:sz="4" w:space="0" w:color="auto"/>
              <w:right w:val="single" w:sz="4" w:space="0" w:color="auto"/>
            </w:tcBorders>
            <w:vAlign w:val="center"/>
          </w:tcPr>
          <w:p w:rsidR="000443B3" w:rsidRPr="001E5CA5" w:rsidRDefault="000443B3" w:rsidP="009A13C3">
            <w:pPr>
              <w:jc w:val="center"/>
              <w:rPr>
                <w:b/>
                <w:bCs/>
                <w:i/>
                <w:iCs/>
                <w:sz w:val="20"/>
                <w:szCs w:val="20"/>
              </w:rPr>
            </w:pPr>
            <w:r w:rsidRPr="001E5CA5">
              <w:rPr>
                <w:b/>
                <w:bCs/>
                <w:i/>
                <w:iCs/>
                <w:sz w:val="20"/>
                <w:szCs w:val="20"/>
              </w:rPr>
              <w:t>0,0</w:t>
            </w:r>
          </w:p>
        </w:tc>
        <w:tc>
          <w:tcPr>
            <w:tcW w:w="497" w:type="dxa"/>
            <w:tcBorders>
              <w:top w:val="nil"/>
              <w:left w:val="nil"/>
              <w:bottom w:val="nil"/>
              <w:right w:val="nil"/>
            </w:tcBorders>
          </w:tcPr>
          <w:p w:rsidR="000443B3" w:rsidRPr="001E5CA5" w:rsidRDefault="000443B3" w:rsidP="009A13C3">
            <w:pPr>
              <w:rPr>
                <w:sz w:val="20"/>
                <w:szCs w:val="20"/>
              </w:rPr>
            </w:pPr>
          </w:p>
        </w:tc>
      </w:tr>
      <w:tr w:rsidR="000443B3" w:rsidRPr="001E5CA5" w:rsidTr="009A13C3">
        <w:tblPrEx>
          <w:tblCellSpacing w:w="-5" w:type="nil"/>
        </w:tblPrEx>
        <w:trPr>
          <w:trHeight w:val="1141"/>
          <w:tblCellSpacing w:w="-5" w:type="nil"/>
        </w:trPr>
        <w:tc>
          <w:tcPr>
            <w:tcW w:w="4325" w:type="dxa"/>
            <w:gridSpan w:val="3"/>
            <w:tcBorders>
              <w:top w:val="nil"/>
              <w:left w:val="single" w:sz="4" w:space="0" w:color="000000"/>
              <w:bottom w:val="single" w:sz="4" w:space="0" w:color="000000"/>
              <w:right w:val="single" w:sz="4" w:space="0" w:color="000000"/>
            </w:tcBorders>
            <w:vAlign w:val="bottom"/>
          </w:tcPr>
          <w:p w:rsidR="000443B3" w:rsidRPr="001E5CA5" w:rsidRDefault="000443B3" w:rsidP="009A13C3">
            <w:pPr>
              <w:rPr>
                <w:sz w:val="20"/>
                <w:szCs w:val="20"/>
              </w:rPr>
            </w:pPr>
            <w:r w:rsidRPr="001E5CA5">
              <w:rPr>
                <w:sz w:val="20"/>
                <w:szCs w:val="20"/>
              </w:rPr>
              <w:t>Муниципальная программа Гвазденского сельского поселения Бутурлиновского муниципального района Воронежской области "Социально-экономическое развитие Гвазденского сельского поселения"</w:t>
            </w:r>
          </w:p>
        </w:tc>
        <w:tc>
          <w:tcPr>
            <w:tcW w:w="567" w:type="dxa"/>
            <w:gridSpan w:val="2"/>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04</w:t>
            </w:r>
          </w:p>
        </w:tc>
        <w:tc>
          <w:tcPr>
            <w:tcW w:w="709"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12</w:t>
            </w:r>
          </w:p>
        </w:tc>
        <w:tc>
          <w:tcPr>
            <w:tcW w:w="1134"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84 0 00 00000</w:t>
            </w:r>
          </w:p>
        </w:tc>
        <w:tc>
          <w:tcPr>
            <w:tcW w:w="709"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 </w:t>
            </w:r>
          </w:p>
        </w:tc>
        <w:tc>
          <w:tcPr>
            <w:tcW w:w="992"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1,0</w:t>
            </w:r>
          </w:p>
        </w:tc>
        <w:tc>
          <w:tcPr>
            <w:tcW w:w="992" w:type="dxa"/>
            <w:tcBorders>
              <w:top w:val="nil"/>
              <w:left w:val="single" w:sz="4" w:space="0" w:color="000000"/>
              <w:bottom w:val="single" w:sz="4" w:space="0" w:color="000000"/>
              <w:right w:val="single" w:sz="4" w:space="0" w:color="000000"/>
            </w:tcBorders>
            <w:vAlign w:val="center"/>
          </w:tcPr>
          <w:p w:rsidR="000443B3" w:rsidRPr="001E5CA5" w:rsidRDefault="000443B3" w:rsidP="009A13C3">
            <w:pPr>
              <w:jc w:val="center"/>
              <w:rPr>
                <w:sz w:val="20"/>
                <w:szCs w:val="20"/>
              </w:rPr>
            </w:pPr>
            <w:r w:rsidRPr="001E5CA5">
              <w:rPr>
                <w:sz w:val="20"/>
                <w:szCs w:val="20"/>
              </w:rPr>
              <w:t>0,0</w:t>
            </w:r>
          </w:p>
        </w:tc>
        <w:tc>
          <w:tcPr>
            <w:tcW w:w="851" w:type="dxa"/>
            <w:gridSpan w:val="2"/>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0,0</w:t>
            </w:r>
          </w:p>
        </w:tc>
        <w:tc>
          <w:tcPr>
            <w:tcW w:w="497" w:type="dxa"/>
            <w:tcBorders>
              <w:top w:val="nil"/>
              <w:left w:val="nil"/>
              <w:bottom w:val="nil"/>
              <w:right w:val="nil"/>
            </w:tcBorders>
          </w:tcPr>
          <w:p w:rsidR="000443B3" w:rsidRPr="001E5CA5" w:rsidRDefault="000443B3" w:rsidP="009A13C3">
            <w:pPr>
              <w:rPr>
                <w:sz w:val="20"/>
                <w:szCs w:val="20"/>
              </w:rPr>
            </w:pPr>
          </w:p>
        </w:tc>
      </w:tr>
      <w:tr w:rsidR="000443B3" w:rsidRPr="001E5CA5" w:rsidTr="009A13C3">
        <w:tblPrEx>
          <w:tblCellSpacing w:w="-5" w:type="nil"/>
        </w:tblPrEx>
        <w:trPr>
          <w:trHeight w:val="274"/>
          <w:tblCellSpacing w:w="-5" w:type="nil"/>
        </w:trPr>
        <w:tc>
          <w:tcPr>
            <w:tcW w:w="4325" w:type="dxa"/>
            <w:gridSpan w:val="3"/>
            <w:tcBorders>
              <w:top w:val="nil"/>
              <w:left w:val="single" w:sz="4" w:space="0" w:color="000000"/>
              <w:bottom w:val="single" w:sz="4" w:space="0" w:color="000000"/>
              <w:right w:val="single" w:sz="4" w:space="0" w:color="000000"/>
            </w:tcBorders>
            <w:vAlign w:val="bottom"/>
          </w:tcPr>
          <w:p w:rsidR="000443B3" w:rsidRPr="001E5CA5" w:rsidRDefault="000443B3" w:rsidP="009A13C3">
            <w:pPr>
              <w:rPr>
                <w:sz w:val="20"/>
                <w:szCs w:val="20"/>
              </w:rPr>
            </w:pPr>
            <w:r w:rsidRPr="001E5CA5">
              <w:rPr>
                <w:sz w:val="20"/>
                <w:szCs w:val="20"/>
              </w:rPr>
              <w:t>Подпрограмма "Развитие национальной экономики Гвазденского сельского поселения"</w:t>
            </w:r>
          </w:p>
        </w:tc>
        <w:tc>
          <w:tcPr>
            <w:tcW w:w="567" w:type="dxa"/>
            <w:gridSpan w:val="2"/>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04</w:t>
            </w:r>
          </w:p>
        </w:tc>
        <w:tc>
          <w:tcPr>
            <w:tcW w:w="709"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12</w:t>
            </w:r>
          </w:p>
        </w:tc>
        <w:tc>
          <w:tcPr>
            <w:tcW w:w="1134"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84 4 00 00000</w:t>
            </w:r>
          </w:p>
        </w:tc>
        <w:tc>
          <w:tcPr>
            <w:tcW w:w="709"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 </w:t>
            </w:r>
          </w:p>
        </w:tc>
        <w:tc>
          <w:tcPr>
            <w:tcW w:w="992"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1,0</w:t>
            </w:r>
          </w:p>
        </w:tc>
        <w:tc>
          <w:tcPr>
            <w:tcW w:w="992" w:type="dxa"/>
            <w:tcBorders>
              <w:top w:val="nil"/>
              <w:left w:val="single" w:sz="4" w:space="0" w:color="000000"/>
              <w:bottom w:val="single" w:sz="4" w:space="0" w:color="000000"/>
              <w:right w:val="single" w:sz="4" w:space="0" w:color="000000"/>
            </w:tcBorders>
            <w:vAlign w:val="center"/>
          </w:tcPr>
          <w:p w:rsidR="000443B3" w:rsidRPr="001E5CA5" w:rsidRDefault="000443B3" w:rsidP="009A13C3">
            <w:pPr>
              <w:jc w:val="center"/>
              <w:rPr>
                <w:sz w:val="20"/>
                <w:szCs w:val="20"/>
              </w:rPr>
            </w:pPr>
            <w:r w:rsidRPr="001E5CA5">
              <w:rPr>
                <w:sz w:val="20"/>
                <w:szCs w:val="20"/>
              </w:rPr>
              <w:t>0,0</w:t>
            </w:r>
          </w:p>
        </w:tc>
        <w:tc>
          <w:tcPr>
            <w:tcW w:w="851" w:type="dxa"/>
            <w:gridSpan w:val="2"/>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0,0</w:t>
            </w:r>
          </w:p>
        </w:tc>
        <w:tc>
          <w:tcPr>
            <w:tcW w:w="497" w:type="dxa"/>
            <w:tcBorders>
              <w:top w:val="nil"/>
              <w:left w:val="nil"/>
              <w:bottom w:val="nil"/>
              <w:right w:val="nil"/>
            </w:tcBorders>
          </w:tcPr>
          <w:p w:rsidR="000443B3" w:rsidRPr="001E5CA5" w:rsidRDefault="000443B3" w:rsidP="009A13C3">
            <w:pPr>
              <w:rPr>
                <w:sz w:val="20"/>
                <w:szCs w:val="20"/>
              </w:rPr>
            </w:pPr>
          </w:p>
        </w:tc>
      </w:tr>
      <w:tr w:rsidR="000443B3" w:rsidRPr="001E5CA5" w:rsidTr="009A13C3">
        <w:tblPrEx>
          <w:tblCellSpacing w:w="-5" w:type="nil"/>
        </w:tblPrEx>
        <w:trPr>
          <w:trHeight w:val="428"/>
          <w:tblCellSpacing w:w="-5" w:type="nil"/>
        </w:trPr>
        <w:tc>
          <w:tcPr>
            <w:tcW w:w="4325" w:type="dxa"/>
            <w:gridSpan w:val="3"/>
            <w:tcBorders>
              <w:top w:val="nil"/>
              <w:left w:val="single" w:sz="4" w:space="0" w:color="000000"/>
              <w:bottom w:val="single" w:sz="4" w:space="0" w:color="000000"/>
              <w:right w:val="single" w:sz="4" w:space="0" w:color="000000"/>
            </w:tcBorders>
            <w:vAlign w:val="bottom"/>
          </w:tcPr>
          <w:p w:rsidR="000443B3" w:rsidRPr="001E5CA5" w:rsidRDefault="000443B3" w:rsidP="009A13C3">
            <w:pPr>
              <w:rPr>
                <w:sz w:val="20"/>
                <w:szCs w:val="20"/>
              </w:rPr>
            </w:pPr>
            <w:r w:rsidRPr="001E5CA5">
              <w:rPr>
                <w:sz w:val="20"/>
                <w:szCs w:val="20"/>
              </w:rPr>
              <w:t>Основное мероприятие "Мероприятия по градостроительной деятельности"</w:t>
            </w:r>
          </w:p>
        </w:tc>
        <w:tc>
          <w:tcPr>
            <w:tcW w:w="567" w:type="dxa"/>
            <w:gridSpan w:val="2"/>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04</w:t>
            </w:r>
          </w:p>
        </w:tc>
        <w:tc>
          <w:tcPr>
            <w:tcW w:w="709"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12</w:t>
            </w:r>
          </w:p>
        </w:tc>
        <w:tc>
          <w:tcPr>
            <w:tcW w:w="1134"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84 4 02 00000</w:t>
            </w:r>
          </w:p>
        </w:tc>
        <w:tc>
          <w:tcPr>
            <w:tcW w:w="709"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 </w:t>
            </w:r>
          </w:p>
        </w:tc>
        <w:tc>
          <w:tcPr>
            <w:tcW w:w="992"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1,0</w:t>
            </w:r>
          </w:p>
        </w:tc>
        <w:tc>
          <w:tcPr>
            <w:tcW w:w="992" w:type="dxa"/>
            <w:tcBorders>
              <w:top w:val="nil"/>
              <w:left w:val="single" w:sz="4" w:space="0" w:color="000000"/>
              <w:bottom w:val="single" w:sz="4" w:space="0" w:color="000000"/>
              <w:right w:val="single" w:sz="4" w:space="0" w:color="000000"/>
            </w:tcBorders>
            <w:vAlign w:val="center"/>
          </w:tcPr>
          <w:p w:rsidR="000443B3" w:rsidRPr="001E5CA5" w:rsidRDefault="000443B3" w:rsidP="009A13C3">
            <w:pPr>
              <w:jc w:val="center"/>
              <w:rPr>
                <w:sz w:val="20"/>
                <w:szCs w:val="20"/>
              </w:rPr>
            </w:pPr>
            <w:r w:rsidRPr="001E5CA5">
              <w:rPr>
                <w:sz w:val="20"/>
                <w:szCs w:val="20"/>
              </w:rPr>
              <w:t>0,0</w:t>
            </w:r>
          </w:p>
        </w:tc>
        <w:tc>
          <w:tcPr>
            <w:tcW w:w="851" w:type="dxa"/>
            <w:gridSpan w:val="2"/>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0,0</w:t>
            </w:r>
          </w:p>
        </w:tc>
        <w:tc>
          <w:tcPr>
            <w:tcW w:w="497" w:type="dxa"/>
            <w:tcBorders>
              <w:top w:val="nil"/>
              <w:left w:val="nil"/>
              <w:bottom w:val="nil"/>
              <w:right w:val="nil"/>
            </w:tcBorders>
          </w:tcPr>
          <w:p w:rsidR="000443B3" w:rsidRPr="001E5CA5" w:rsidRDefault="000443B3" w:rsidP="009A13C3">
            <w:pPr>
              <w:rPr>
                <w:sz w:val="20"/>
                <w:szCs w:val="20"/>
              </w:rPr>
            </w:pPr>
          </w:p>
        </w:tc>
      </w:tr>
      <w:tr w:rsidR="000443B3" w:rsidRPr="001E5CA5" w:rsidTr="009A13C3">
        <w:tblPrEx>
          <w:tblCellSpacing w:w="-5" w:type="nil"/>
        </w:tblPrEx>
        <w:trPr>
          <w:trHeight w:val="520"/>
          <w:tblCellSpacing w:w="-5" w:type="nil"/>
        </w:trPr>
        <w:tc>
          <w:tcPr>
            <w:tcW w:w="4325" w:type="dxa"/>
            <w:gridSpan w:val="3"/>
            <w:tcBorders>
              <w:top w:val="nil"/>
              <w:left w:val="single" w:sz="4" w:space="0" w:color="000000"/>
              <w:bottom w:val="single" w:sz="4" w:space="0" w:color="000000"/>
              <w:right w:val="single" w:sz="4" w:space="0" w:color="000000"/>
            </w:tcBorders>
            <w:vAlign w:val="bottom"/>
          </w:tcPr>
          <w:p w:rsidR="000443B3" w:rsidRPr="001E5CA5" w:rsidRDefault="000443B3" w:rsidP="009A13C3">
            <w:pPr>
              <w:rPr>
                <w:sz w:val="20"/>
                <w:szCs w:val="20"/>
              </w:rPr>
            </w:pPr>
            <w:r w:rsidRPr="001E5CA5">
              <w:rPr>
                <w:sz w:val="20"/>
                <w:szCs w:val="20"/>
              </w:rPr>
              <w:lastRenderedPageBreak/>
              <w:t>Расходы бюджета на мероприятия по развитию градостроительной деятельности</w:t>
            </w:r>
          </w:p>
        </w:tc>
        <w:tc>
          <w:tcPr>
            <w:tcW w:w="567" w:type="dxa"/>
            <w:gridSpan w:val="2"/>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04</w:t>
            </w:r>
          </w:p>
        </w:tc>
        <w:tc>
          <w:tcPr>
            <w:tcW w:w="709"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12</w:t>
            </w:r>
          </w:p>
        </w:tc>
        <w:tc>
          <w:tcPr>
            <w:tcW w:w="1134"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84 4 02 90200</w:t>
            </w:r>
          </w:p>
        </w:tc>
        <w:tc>
          <w:tcPr>
            <w:tcW w:w="709"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200</w:t>
            </w:r>
          </w:p>
        </w:tc>
        <w:tc>
          <w:tcPr>
            <w:tcW w:w="992"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1,0</w:t>
            </w:r>
          </w:p>
        </w:tc>
        <w:tc>
          <w:tcPr>
            <w:tcW w:w="992" w:type="dxa"/>
            <w:tcBorders>
              <w:top w:val="nil"/>
              <w:left w:val="single" w:sz="4" w:space="0" w:color="000000"/>
              <w:bottom w:val="single" w:sz="4" w:space="0" w:color="000000"/>
              <w:right w:val="single" w:sz="4" w:space="0" w:color="000000"/>
            </w:tcBorders>
            <w:vAlign w:val="center"/>
          </w:tcPr>
          <w:p w:rsidR="000443B3" w:rsidRPr="001E5CA5" w:rsidRDefault="000443B3" w:rsidP="009A13C3">
            <w:pPr>
              <w:jc w:val="center"/>
              <w:rPr>
                <w:sz w:val="20"/>
                <w:szCs w:val="20"/>
              </w:rPr>
            </w:pPr>
            <w:r w:rsidRPr="001E5CA5">
              <w:rPr>
                <w:sz w:val="20"/>
                <w:szCs w:val="20"/>
              </w:rPr>
              <w:t>0,0</w:t>
            </w:r>
          </w:p>
        </w:tc>
        <w:tc>
          <w:tcPr>
            <w:tcW w:w="851" w:type="dxa"/>
            <w:gridSpan w:val="2"/>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0,0</w:t>
            </w:r>
          </w:p>
        </w:tc>
        <w:tc>
          <w:tcPr>
            <w:tcW w:w="497" w:type="dxa"/>
            <w:tcBorders>
              <w:top w:val="nil"/>
              <w:left w:val="nil"/>
              <w:bottom w:val="nil"/>
              <w:right w:val="nil"/>
            </w:tcBorders>
          </w:tcPr>
          <w:p w:rsidR="000443B3" w:rsidRPr="001E5CA5" w:rsidRDefault="000443B3" w:rsidP="009A13C3">
            <w:pPr>
              <w:rPr>
                <w:sz w:val="20"/>
                <w:szCs w:val="20"/>
              </w:rPr>
            </w:pPr>
          </w:p>
        </w:tc>
      </w:tr>
      <w:tr w:rsidR="000443B3" w:rsidRPr="001E5CA5" w:rsidTr="009A13C3">
        <w:tblPrEx>
          <w:tblCellSpacing w:w="-5" w:type="nil"/>
        </w:tblPrEx>
        <w:trPr>
          <w:trHeight w:val="510"/>
          <w:tblCellSpacing w:w="-5" w:type="nil"/>
        </w:trPr>
        <w:tc>
          <w:tcPr>
            <w:tcW w:w="4325" w:type="dxa"/>
            <w:gridSpan w:val="3"/>
            <w:tcBorders>
              <w:top w:val="nil"/>
              <w:left w:val="single" w:sz="4" w:space="0" w:color="000000"/>
              <w:bottom w:val="single" w:sz="4" w:space="0" w:color="000000"/>
              <w:right w:val="single" w:sz="4" w:space="0" w:color="000000"/>
            </w:tcBorders>
            <w:vAlign w:val="bottom"/>
          </w:tcPr>
          <w:p w:rsidR="000443B3" w:rsidRPr="001E5CA5" w:rsidRDefault="000443B3" w:rsidP="009A13C3">
            <w:pPr>
              <w:rPr>
                <w:b/>
                <w:bCs/>
                <w:sz w:val="20"/>
                <w:szCs w:val="20"/>
              </w:rPr>
            </w:pPr>
            <w:r w:rsidRPr="001E5CA5">
              <w:rPr>
                <w:b/>
                <w:bCs/>
                <w:sz w:val="20"/>
                <w:szCs w:val="20"/>
              </w:rPr>
              <w:t>ЖИЛИЩНО-КОММУНАЛЬНОЕ ХОЗЯЙСТВО</w:t>
            </w:r>
          </w:p>
        </w:tc>
        <w:tc>
          <w:tcPr>
            <w:tcW w:w="567" w:type="dxa"/>
            <w:gridSpan w:val="2"/>
            <w:tcBorders>
              <w:top w:val="nil"/>
              <w:left w:val="nil"/>
              <w:bottom w:val="single" w:sz="4" w:space="0" w:color="auto"/>
              <w:right w:val="single" w:sz="4" w:space="0" w:color="auto"/>
            </w:tcBorders>
            <w:vAlign w:val="center"/>
          </w:tcPr>
          <w:p w:rsidR="000443B3" w:rsidRPr="001E5CA5" w:rsidRDefault="000443B3" w:rsidP="009A13C3">
            <w:pPr>
              <w:jc w:val="center"/>
              <w:rPr>
                <w:b/>
                <w:bCs/>
                <w:sz w:val="20"/>
                <w:szCs w:val="20"/>
              </w:rPr>
            </w:pPr>
            <w:r w:rsidRPr="001E5CA5">
              <w:rPr>
                <w:b/>
                <w:bCs/>
                <w:sz w:val="20"/>
                <w:szCs w:val="20"/>
              </w:rPr>
              <w:t>05</w:t>
            </w:r>
          </w:p>
        </w:tc>
        <w:tc>
          <w:tcPr>
            <w:tcW w:w="709" w:type="dxa"/>
            <w:tcBorders>
              <w:top w:val="nil"/>
              <w:left w:val="nil"/>
              <w:bottom w:val="single" w:sz="4" w:space="0" w:color="auto"/>
              <w:right w:val="single" w:sz="4" w:space="0" w:color="auto"/>
            </w:tcBorders>
            <w:vAlign w:val="center"/>
          </w:tcPr>
          <w:p w:rsidR="000443B3" w:rsidRPr="001E5CA5" w:rsidRDefault="000443B3" w:rsidP="009A13C3">
            <w:pPr>
              <w:jc w:val="center"/>
              <w:rPr>
                <w:b/>
                <w:bCs/>
                <w:sz w:val="20"/>
                <w:szCs w:val="20"/>
              </w:rPr>
            </w:pPr>
            <w:r w:rsidRPr="001E5CA5">
              <w:rPr>
                <w:b/>
                <w:bCs/>
                <w:sz w:val="20"/>
                <w:szCs w:val="20"/>
              </w:rPr>
              <w:t>00</w:t>
            </w:r>
          </w:p>
        </w:tc>
        <w:tc>
          <w:tcPr>
            <w:tcW w:w="1134" w:type="dxa"/>
            <w:tcBorders>
              <w:top w:val="nil"/>
              <w:left w:val="nil"/>
              <w:bottom w:val="single" w:sz="4" w:space="0" w:color="auto"/>
              <w:right w:val="single" w:sz="4" w:space="0" w:color="auto"/>
            </w:tcBorders>
            <w:vAlign w:val="center"/>
          </w:tcPr>
          <w:p w:rsidR="000443B3" w:rsidRPr="001E5CA5" w:rsidRDefault="000443B3" w:rsidP="009A13C3">
            <w:pPr>
              <w:jc w:val="center"/>
              <w:rPr>
                <w:b/>
                <w:bCs/>
                <w:sz w:val="20"/>
                <w:szCs w:val="20"/>
              </w:rPr>
            </w:pPr>
            <w:r w:rsidRPr="001E5CA5">
              <w:rPr>
                <w:b/>
                <w:bCs/>
                <w:sz w:val="20"/>
                <w:szCs w:val="20"/>
              </w:rPr>
              <w:t> </w:t>
            </w:r>
          </w:p>
        </w:tc>
        <w:tc>
          <w:tcPr>
            <w:tcW w:w="709" w:type="dxa"/>
            <w:tcBorders>
              <w:top w:val="nil"/>
              <w:left w:val="nil"/>
              <w:bottom w:val="single" w:sz="4" w:space="0" w:color="auto"/>
              <w:right w:val="single" w:sz="4" w:space="0" w:color="auto"/>
            </w:tcBorders>
            <w:vAlign w:val="center"/>
          </w:tcPr>
          <w:p w:rsidR="000443B3" w:rsidRPr="001E5CA5" w:rsidRDefault="000443B3" w:rsidP="009A13C3">
            <w:pPr>
              <w:jc w:val="center"/>
              <w:rPr>
                <w:b/>
                <w:bCs/>
                <w:sz w:val="20"/>
                <w:szCs w:val="20"/>
              </w:rPr>
            </w:pPr>
            <w:r w:rsidRPr="001E5CA5">
              <w:rPr>
                <w:b/>
                <w:bCs/>
                <w:sz w:val="20"/>
                <w:szCs w:val="20"/>
              </w:rPr>
              <w:t> </w:t>
            </w:r>
          </w:p>
        </w:tc>
        <w:tc>
          <w:tcPr>
            <w:tcW w:w="992" w:type="dxa"/>
            <w:tcBorders>
              <w:top w:val="nil"/>
              <w:left w:val="nil"/>
              <w:bottom w:val="single" w:sz="4" w:space="0" w:color="auto"/>
              <w:right w:val="single" w:sz="4" w:space="0" w:color="auto"/>
            </w:tcBorders>
            <w:vAlign w:val="center"/>
          </w:tcPr>
          <w:p w:rsidR="000443B3" w:rsidRPr="001E5CA5" w:rsidRDefault="000443B3" w:rsidP="009A13C3">
            <w:pPr>
              <w:jc w:val="center"/>
              <w:rPr>
                <w:b/>
                <w:bCs/>
                <w:sz w:val="20"/>
                <w:szCs w:val="20"/>
              </w:rPr>
            </w:pPr>
            <w:r>
              <w:rPr>
                <w:b/>
                <w:bCs/>
                <w:sz w:val="20"/>
                <w:szCs w:val="20"/>
              </w:rPr>
              <w:t>1285,5</w:t>
            </w:r>
          </w:p>
        </w:tc>
        <w:tc>
          <w:tcPr>
            <w:tcW w:w="992" w:type="dxa"/>
            <w:tcBorders>
              <w:top w:val="nil"/>
              <w:left w:val="single" w:sz="4" w:space="0" w:color="000000"/>
              <w:bottom w:val="single" w:sz="4" w:space="0" w:color="000000"/>
              <w:right w:val="single" w:sz="4" w:space="0" w:color="000000"/>
            </w:tcBorders>
            <w:vAlign w:val="center"/>
          </w:tcPr>
          <w:p w:rsidR="000443B3" w:rsidRPr="001E5CA5" w:rsidRDefault="000443B3" w:rsidP="009A13C3">
            <w:pPr>
              <w:jc w:val="center"/>
              <w:rPr>
                <w:b/>
                <w:bCs/>
                <w:sz w:val="20"/>
                <w:szCs w:val="20"/>
              </w:rPr>
            </w:pPr>
            <w:r w:rsidRPr="001E5CA5">
              <w:rPr>
                <w:b/>
                <w:bCs/>
                <w:sz w:val="20"/>
                <w:szCs w:val="20"/>
              </w:rPr>
              <w:t>309,2</w:t>
            </w:r>
          </w:p>
        </w:tc>
        <w:tc>
          <w:tcPr>
            <w:tcW w:w="851" w:type="dxa"/>
            <w:gridSpan w:val="2"/>
            <w:tcBorders>
              <w:top w:val="nil"/>
              <w:left w:val="nil"/>
              <w:bottom w:val="single" w:sz="4" w:space="0" w:color="auto"/>
              <w:right w:val="single" w:sz="4" w:space="0" w:color="auto"/>
            </w:tcBorders>
            <w:vAlign w:val="center"/>
          </w:tcPr>
          <w:p w:rsidR="000443B3" w:rsidRPr="001E5CA5" w:rsidRDefault="000443B3" w:rsidP="009A13C3">
            <w:pPr>
              <w:jc w:val="center"/>
              <w:rPr>
                <w:b/>
                <w:bCs/>
                <w:sz w:val="20"/>
                <w:szCs w:val="20"/>
              </w:rPr>
            </w:pPr>
            <w:r w:rsidRPr="001E5CA5">
              <w:rPr>
                <w:b/>
                <w:bCs/>
                <w:sz w:val="20"/>
                <w:szCs w:val="20"/>
              </w:rPr>
              <w:t>303,0</w:t>
            </w:r>
          </w:p>
        </w:tc>
        <w:tc>
          <w:tcPr>
            <w:tcW w:w="497" w:type="dxa"/>
            <w:tcBorders>
              <w:top w:val="nil"/>
              <w:left w:val="nil"/>
              <w:bottom w:val="nil"/>
              <w:right w:val="nil"/>
            </w:tcBorders>
          </w:tcPr>
          <w:p w:rsidR="000443B3" w:rsidRPr="001E5CA5" w:rsidRDefault="000443B3" w:rsidP="009A13C3">
            <w:pPr>
              <w:rPr>
                <w:sz w:val="20"/>
                <w:szCs w:val="20"/>
              </w:rPr>
            </w:pPr>
          </w:p>
        </w:tc>
      </w:tr>
      <w:tr w:rsidR="000443B3" w:rsidRPr="001E5CA5" w:rsidTr="009A13C3">
        <w:tblPrEx>
          <w:tblCellSpacing w:w="-5" w:type="nil"/>
        </w:tblPrEx>
        <w:trPr>
          <w:trHeight w:val="343"/>
          <w:tblCellSpacing w:w="-5" w:type="nil"/>
        </w:trPr>
        <w:tc>
          <w:tcPr>
            <w:tcW w:w="4325" w:type="dxa"/>
            <w:gridSpan w:val="3"/>
            <w:tcBorders>
              <w:top w:val="nil"/>
              <w:left w:val="single" w:sz="4" w:space="0" w:color="000000"/>
              <w:bottom w:val="single" w:sz="4" w:space="0" w:color="000000"/>
              <w:right w:val="single" w:sz="4" w:space="0" w:color="000000"/>
            </w:tcBorders>
            <w:vAlign w:val="bottom"/>
          </w:tcPr>
          <w:p w:rsidR="000443B3" w:rsidRPr="001E5CA5" w:rsidRDefault="000443B3" w:rsidP="009A13C3">
            <w:pPr>
              <w:rPr>
                <w:b/>
                <w:bCs/>
                <w:i/>
                <w:iCs/>
                <w:sz w:val="20"/>
                <w:szCs w:val="20"/>
              </w:rPr>
            </w:pPr>
            <w:r w:rsidRPr="001E5CA5">
              <w:rPr>
                <w:b/>
                <w:bCs/>
                <w:i/>
                <w:iCs/>
                <w:sz w:val="20"/>
                <w:szCs w:val="20"/>
              </w:rPr>
              <w:t>Благоустройство</w:t>
            </w:r>
          </w:p>
        </w:tc>
        <w:tc>
          <w:tcPr>
            <w:tcW w:w="567" w:type="dxa"/>
            <w:gridSpan w:val="2"/>
            <w:tcBorders>
              <w:top w:val="nil"/>
              <w:left w:val="nil"/>
              <w:bottom w:val="single" w:sz="4" w:space="0" w:color="auto"/>
              <w:right w:val="single" w:sz="4" w:space="0" w:color="auto"/>
            </w:tcBorders>
            <w:vAlign w:val="center"/>
          </w:tcPr>
          <w:p w:rsidR="000443B3" w:rsidRPr="001E5CA5" w:rsidRDefault="000443B3" w:rsidP="009A13C3">
            <w:pPr>
              <w:jc w:val="center"/>
              <w:rPr>
                <w:b/>
                <w:bCs/>
                <w:i/>
                <w:iCs/>
                <w:sz w:val="20"/>
                <w:szCs w:val="20"/>
              </w:rPr>
            </w:pPr>
            <w:r w:rsidRPr="001E5CA5">
              <w:rPr>
                <w:b/>
                <w:bCs/>
                <w:i/>
                <w:iCs/>
                <w:sz w:val="20"/>
                <w:szCs w:val="20"/>
              </w:rPr>
              <w:t>05</w:t>
            </w:r>
          </w:p>
        </w:tc>
        <w:tc>
          <w:tcPr>
            <w:tcW w:w="709" w:type="dxa"/>
            <w:tcBorders>
              <w:top w:val="nil"/>
              <w:left w:val="nil"/>
              <w:bottom w:val="single" w:sz="4" w:space="0" w:color="auto"/>
              <w:right w:val="single" w:sz="4" w:space="0" w:color="auto"/>
            </w:tcBorders>
            <w:vAlign w:val="center"/>
          </w:tcPr>
          <w:p w:rsidR="000443B3" w:rsidRPr="001E5CA5" w:rsidRDefault="000443B3" w:rsidP="009A13C3">
            <w:pPr>
              <w:jc w:val="center"/>
              <w:rPr>
                <w:b/>
                <w:bCs/>
                <w:i/>
                <w:iCs/>
                <w:sz w:val="20"/>
                <w:szCs w:val="20"/>
              </w:rPr>
            </w:pPr>
            <w:r w:rsidRPr="001E5CA5">
              <w:rPr>
                <w:b/>
                <w:bCs/>
                <w:i/>
                <w:iCs/>
                <w:sz w:val="20"/>
                <w:szCs w:val="20"/>
              </w:rPr>
              <w:t>03</w:t>
            </w:r>
          </w:p>
        </w:tc>
        <w:tc>
          <w:tcPr>
            <w:tcW w:w="1134" w:type="dxa"/>
            <w:tcBorders>
              <w:top w:val="nil"/>
              <w:left w:val="nil"/>
              <w:bottom w:val="single" w:sz="4" w:space="0" w:color="auto"/>
              <w:right w:val="single" w:sz="4" w:space="0" w:color="auto"/>
            </w:tcBorders>
            <w:vAlign w:val="center"/>
          </w:tcPr>
          <w:p w:rsidR="000443B3" w:rsidRPr="001E5CA5" w:rsidRDefault="000443B3" w:rsidP="009A13C3">
            <w:pPr>
              <w:jc w:val="center"/>
              <w:rPr>
                <w:b/>
                <w:bCs/>
                <w:i/>
                <w:iCs/>
                <w:sz w:val="20"/>
                <w:szCs w:val="20"/>
              </w:rPr>
            </w:pPr>
            <w:r w:rsidRPr="001E5CA5">
              <w:rPr>
                <w:b/>
                <w:bCs/>
                <w:i/>
                <w:iCs/>
                <w:sz w:val="20"/>
                <w:szCs w:val="20"/>
              </w:rPr>
              <w:t> </w:t>
            </w:r>
          </w:p>
        </w:tc>
        <w:tc>
          <w:tcPr>
            <w:tcW w:w="709" w:type="dxa"/>
            <w:tcBorders>
              <w:top w:val="nil"/>
              <w:left w:val="nil"/>
              <w:bottom w:val="single" w:sz="4" w:space="0" w:color="auto"/>
              <w:right w:val="single" w:sz="4" w:space="0" w:color="auto"/>
            </w:tcBorders>
            <w:vAlign w:val="center"/>
          </w:tcPr>
          <w:p w:rsidR="000443B3" w:rsidRPr="001E5CA5" w:rsidRDefault="000443B3" w:rsidP="009A13C3">
            <w:pPr>
              <w:jc w:val="center"/>
              <w:rPr>
                <w:b/>
                <w:bCs/>
                <w:i/>
                <w:iCs/>
                <w:sz w:val="20"/>
                <w:szCs w:val="20"/>
              </w:rPr>
            </w:pPr>
            <w:r w:rsidRPr="001E5CA5">
              <w:rPr>
                <w:b/>
                <w:bCs/>
                <w:i/>
                <w:iCs/>
                <w:sz w:val="20"/>
                <w:szCs w:val="20"/>
              </w:rPr>
              <w:t> </w:t>
            </w:r>
          </w:p>
        </w:tc>
        <w:tc>
          <w:tcPr>
            <w:tcW w:w="992" w:type="dxa"/>
            <w:tcBorders>
              <w:top w:val="nil"/>
              <w:left w:val="nil"/>
              <w:bottom w:val="single" w:sz="4" w:space="0" w:color="auto"/>
              <w:right w:val="single" w:sz="4" w:space="0" w:color="auto"/>
            </w:tcBorders>
            <w:vAlign w:val="center"/>
          </w:tcPr>
          <w:p w:rsidR="000443B3" w:rsidRPr="001E5CA5" w:rsidRDefault="000443B3" w:rsidP="009A13C3">
            <w:pPr>
              <w:jc w:val="center"/>
              <w:rPr>
                <w:b/>
                <w:bCs/>
                <w:i/>
                <w:iCs/>
                <w:sz w:val="20"/>
                <w:szCs w:val="20"/>
              </w:rPr>
            </w:pPr>
            <w:r>
              <w:rPr>
                <w:b/>
                <w:bCs/>
                <w:i/>
                <w:iCs/>
                <w:sz w:val="20"/>
                <w:szCs w:val="20"/>
              </w:rPr>
              <w:t>1285,5</w:t>
            </w:r>
          </w:p>
        </w:tc>
        <w:tc>
          <w:tcPr>
            <w:tcW w:w="992" w:type="dxa"/>
            <w:tcBorders>
              <w:top w:val="nil"/>
              <w:left w:val="single" w:sz="4" w:space="0" w:color="000000"/>
              <w:bottom w:val="single" w:sz="4" w:space="0" w:color="000000"/>
              <w:right w:val="single" w:sz="4" w:space="0" w:color="000000"/>
            </w:tcBorders>
            <w:vAlign w:val="center"/>
          </w:tcPr>
          <w:p w:rsidR="000443B3" w:rsidRPr="001E5CA5" w:rsidRDefault="000443B3" w:rsidP="009A13C3">
            <w:pPr>
              <w:jc w:val="center"/>
              <w:rPr>
                <w:b/>
                <w:bCs/>
                <w:i/>
                <w:iCs/>
                <w:sz w:val="20"/>
                <w:szCs w:val="20"/>
              </w:rPr>
            </w:pPr>
            <w:r w:rsidRPr="001E5CA5">
              <w:rPr>
                <w:b/>
                <w:bCs/>
                <w:i/>
                <w:iCs/>
                <w:sz w:val="20"/>
                <w:szCs w:val="20"/>
              </w:rPr>
              <w:t>309,2</w:t>
            </w:r>
          </w:p>
        </w:tc>
        <w:tc>
          <w:tcPr>
            <w:tcW w:w="851" w:type="dxa"/>
            <w:gridSpan w:val="2"/>
            <w:tcBorders>
              <w:top w:val="nil"/>
              <w:left w:val="nil"/>
              <w:bottom w:val="single" w:sz="4" w:space="0" w:color="auto"/>
              <w:right w:val="single" w:sz="4" w:space="0" w:color="auto"/>
            </w:tcBorders>
            <w:vAlign w:val="center"/>
          </w:tcPr>
          <w:p w:rsidR="000443B3" w:rsidRPr="001E5CA5" w:rsidRDefault="000443B3" w:rsidP="009A13C3">
            <w:pPr>
              <w:jc w:val="center"/>
              <w:rPr>
                <w:b/>
                <w:bCs/>
                <w:i/>
                <w:iCs/>
                <w:sz w:val="20"/>
                <w:szCs w:val="20"/>
              </w:rPr>
            </w:pPr>
            <w:r w:rsidRPr="001E5CA5">
              <w:rPr>
                <w:b/>
                <w:bCs/>
                <w:i/>
                <w:iCs/>
                <w:sz w:val="20"/>
                <w:szCs w:val="20"/>
              </w:rPr>
              <w:t>303,0</w:t>
            </w:r>
          </w:p>
        </w:tc>
        <w:tc>
          <w:tcPr>
            <w:tcW w:w="497" w:type="dxa"/>
            <w:tcBorders>
              <w:top w:val="nil"/>
              <w:left w:val="nil"/>
              <w:bottom w:val="nil"/>
              <w:right w:val="nil"/>
            </w:tcBorders>
          </w:tcPr>
          <w:p w:rsidR="000443B3" w:rsidRPr="001E5CA5" w:rsidRDefault="000443B3" w:rsidP="009A13C3">
            <w:pPr>
              <w:rPr>
                <w:sz w:val="20"/>
                <w:szCs w:val="20"/>
              </w:rPr>
            </w:pPr>
          </w:p>
        </w:tc>
      </w:tr>
      <w:tr w:rsidR="000443B3" w:rsidRPr="001E5CA5" w:rsidTr="009A13C3">
        <w:tblPrEx>
          <w:tblCellSpacing w:w="-5" w:type="nil"/>
        </w:tblPrEx>
        <w:trPr>
          <w:trHeight w:val="1260"/>
          <w:tblCellSpacing w:w="-5" w:type="nil"/>
        </w:trPr>
        <w:tc>
          <w:tcPr>
            <w:tcW w:w="4325" w:type="dxa"/>
            <w:gridSpan w:val="3"/>
            <w:tcBorders>
              <w:top w:val="nil"/>
              <w:left w:val="single" w:sz="4" w:space="0" w:color="000000"/>
              <w:bottom w:val="single" w:sz="4" w:space="0" w:color="000000"/>
              <w:right w:val="single" w:sz="4" w:space="0" w:color="000000"/>
            </w:tcBorders>
            <w:vAlign w:val="bottom"/>
          </w:tcPr>
          <w:p w:rsidR="000443B3" w:rsidRPr="001E5CA5" w:rsidRDefault="000443B3" w:rsidP="009A13C3">
            <w:pPr>
              <w:rPr>
                <w:sz w:val="20"/>
                <w:szCs w:val="20"/>
              </w:rPr>
            </w:pPr>
            <w:r w:rsidRPr="001E5CA5">
              <w:rPr>
                <w:sz w:val="20"/>
                <w:szCs w:val="20"/>
              </w:rPr>
              <w:t>Муниципальная программа Гвазденского сельского поселения Бутурлиновского муниципального района Воронежской области "Социально-экономическое развитие Гвазденского сельского поселения"</w:t>
            </w:r>
          </w:p>
        </w:tc>
        <w:tc>
          <w:tcPr>
            <w:tcW w:w="567" w:type="dxa"/>
            <w:gridSpan w:val="2"/>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05</w:t>
            </w:r>
          </w:p>
        </w:tc>
        <w:tc>
          <w:tcPr>
            <w:tcW w:w="709"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03</w:t>
            </w:r>
          </w:p>
        </w:tc>
        <w:tc>
          <w:tcPr>
            <w:tcW w:w="1134"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84 0 00 00000</w:t>
            </w:r>
          </w:p>
        </w:tc>
        <w:tc>
          <w:tcPr>
            <w:tcW w:w="709"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 </w:t>
            </w:r>
          </w:p>
        </w:tc>
        <w:tc>
          <w:tcPr>
            <w:tcW w:w="992"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Pr>
                <w:sz w:val="20"/>
                <w:szCs w:val="20"/>
              </w:rPr>
              <w:t>1285,5</w:t>
            </w:r>
          </w:p>
        </w:tc>
        <w:tc>
          <w:tcPr>
            <w:tcW w:w="992" w:type="dxa"/>
            <w:tcBorders>
              <w:top w:val="nil"/>
              <w:left w:val="single" w:sz="4" w:space="0" w:color="000000"/>
              <w:bottom w:val="single" w:sz="4" w:space="0" w:color="000000"/>
              <w:right w:val="single" w:sz="4" w:space="0" w:color="000000"/>
            </w:tcBorders>
            <w:vAlign w:val="center"/>
          </w:tcPr>
          <w:p w:rsidR="000443B3" w:rsidRPr="001E5CA5" w:rsidRDefault="000443B3" w:rsidP="009A13C3">
            <w:pPr>
              <w:jc w:val="center"/>
              <w:rPr>
                <w:sz w:val="20"/>
                <w:szCs w:val="20"/>
              </w:rPr>
            </w:pPr>
            <w:r w:rsidRPr="001E5CA5">
              <w:rPr>
                <w:sz w:val="20"/>
                <w:szCs w:val="20"/>
              </w:rPr>
              <w:t>309,2</w:t>
            </w:r>
          </w:p>
        </w:tc>
        <w:tc>
          <w:tcPr>
            <w:tcW w:w="851" w:type="dxa"/>
            <w:gridSpan w:val="2"/>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303,0</w:t>
            </w:r>
          </w:p>
        </w:tc>
        <w:tc>
          <w:tcPr>
            <w:tcW w:w="497" w:type="dxa"/>
            <w:tcBorders>
              <w:top w:val="nil"/>
              <w:left w:val="nil"/>
              <w:bottom w:val="nil"/>
              <w:right w:val="nil"/>
            </w:tcBorders>
          </w:tcPr>
          <w:p w:rsidR="000443B3" w:rsidRPr="001E5CA5" w:rsidRDefault="000443B3" w:rsidP="009A13C3">
            <w:pPr>
              <w:rPr>
                <w:sz w:val="20"/>
                <w:szCs w:val="20"/>
              </w:rPr>
            </w:pPr>
          </w:p>
        </w:tc>
      </w:tr>
      <w:tr w:rsidR="000443B3" w:rsidRPr="001E5CA5" w:rsidTr="009A13C3">
        <w:tblPrEx>
          <w:tblCellSpacing w:w="-5" w:type="nil"/>
        </w:tblPrEx>
        <w:trPr>
          <w:trHeight w:val="581"/>
          <w:tblCellSpacing w:w="-5" w:type="nil"/>
        </w:trPr>
        <w:tc>
          <w:tcPr>
            <w:tcW w:w="4325" w:type="dxa"/>
            <w:gridSpan w:val="3"/>
            <w:tcBorders>
              <w:top w:val="nil"/>
              <w:left w:val="single" w:sz="4" w:space="0" w:color="000000"/>
              <w:bottom w:val="single" w:sz="4" w:space="0" w:color="000000"/>
              <w:right w:val="single" w:sz="4" w:space="0" w:color="000000"/>
            </w:tcBorders>
            <w:vAlign w:val="bottom"/>
          </w:tcPr>
          <w:p w:rsidR="000443B3" w:rsidRPr="001E5CA5" w:rsidRDefault="000443B3" w:rsidP="009A13C3">
            <w:pPr>
              <w:rPr>
                <w:sz w:val="20"/>
                <w:szCs w:val="20"/>
              </w:rPr>
            </w:pPr>
            <w:r w:rsidRPr="001E5CA5">
              <w:rPr>
                <w:sz w:val="20"/>
                <w:szCs w:val="20"/>
              </w:rPr>
              <w:t>Подпрограмма "Организация благоустройства в границах территории  Гвазденского сельского поселения"</w:t>
            </w:r>
          </w:p>
        </w:tc>
        <w:tc>
          <w:tcPr>
            <w:tcW w:w="567" w:type="dxa"/>
            <w:gridSpan w:val="2"/>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05</w:t>
            </w:r>
          </w:p>
        </w:tc>
        <w:tc>
          <w:tcPr>
            <w:tcW w:w="709"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03</w:t>
            </w:r>
          </w:p>
        </w:tc>
        <w:tc>
          <w:tcPr>
            <w:tcW w:w="1134"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84 2 00 00000</w:t>
            </w:r>
          </w:p>
        </w:tc>
        <w:tc>
          <w:tcPr>
            <w:tcW w:w="709"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 </w:t>
            </w:r>
          </w:p>
        </w:tc>
        <w:tc>
          <w:tcPr>
            <w:tcW w:w="992"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Pr>
                <w:sz w:val="20"/>
                <w:szCs w:val="20"/>
              </w:rPr>
              <w:t>1285,5</w:t>
            </w:r>
          </w:p>
        </w:tc>
        <w:tc>
          <w:tcPr>
            <w:tcW w:w="992" w:type="dxa"/>
            <w:tcBorders>
              <w:top w:val="nil"/>
              <w:left w:val="single" w:sz="4" w:space="0" w:color="000000"/>
              <w:bottom w:val="single" w:sz="4" w:space="0" w:color="000000"/>
              <w:right w:val="single" w:sz="4" w:space="0" w:color="000000"/>
            </w:tcBorders>
            <w:vAlign w:val="center"/>
          </w:tcPr>
          <w:p w:rsidR="000443B3" w:rsidRPr="001E5CA5" w:rsidRDefault="000443B3" w:rsidP="009A13C3">
            <w:pPr>
              <w:jc w:val="center"/>
              <w:rPr>
                <w:sz w:val="20"/>
                <w:szCs w:val="20"/>
              </w:rPr>
            </w:pPr>
            <w:r w:rsidRPr="001E5CA5">
              <w:rPr>
                <w:sz w:val="20"/>
                <w:szCs w:val="20"/>
              </w:rPr>
              <w:t>309,2</w:t>
            </w:r>
          </w:p>
        </w:tc>
        <w:tc>
          <w:tcPr>
            <w:tcW w:w="851" w:type="dxa"/>
            <w:gridSpan w:val="2"/>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303,0</w:t>
            </w:r>
          </w:p>
        </w:tc>
        <w:tc>
          <w:tcPr>
            <w:tcW w:w="497" w:type="dxa"/>
            <w:tcBorders>
              <w:top w:val="nil"/>
              <w:left w:val="nil"/>
              <w:bottom w:val="nil"/>
              <w:right w:val="nil"/>
            </w:tcBorders>
          </w:tcPr>
          <w:p w:rsidR="000443B3" w:rsidRPr="001E5CA5" w:rsidRDefault="000443B3" w:rsidP="009A13C3">
            <w:pPr>
              <w:rPr>
                <w:sz w:val="20"/>
                <w:szCs w:val="20"/>
              </w:rPr>
            </w:pPr>
          </w:p>
        </w:tc>
      </w:tr>
      <w:tr w:rsidR="000443B3" w:rsidRPr="001E5CA5" w:rsidTr="009A13C3">
        <w:tblPrEx>
          <w:tblCellSpacing w:w="-5" w:type="nil"/>
        </w:tblPrEx>
        <w:trPr>
          <w:trHeight w:val="450"/>
          <w:tblCellSpacing w:w="-5" w:type="nil"/>
        </w:trPr>
        <w:tc>
          <w:tcPr>
            <w:tcW w:w="4325" w:type="dxa"/>
            <w:gridSpan w:val="3"/>
            <w:tcBorders>
              <w:top w:val="nil"/>
              <w:left w:val="single" w:sz="4" w:space="0" w:color="000000"/>
              <w:bottom w:val="single" w:sz="4" w:space="0" w:color="000000"/>
              <w:right w:val="single" w:sz="4" w:space="0" w:color="000000"/>
            </w:tcBorders>
            <w:vAlign w:val="bottom"/>
          </w:tcPr>
          <w:p w:rsidR="000443B3" w:rsidRPr="001E5CA5" w:rsidRDefault="000443B3" w:rsidP="009A13C3">
            <w:pPr>
              <w:rPr>
                <w:sz w:val="20"/>
                <w:szCs w:val="20"/>
              </w:rPr>
            </w:pPr>
            <w:r w:rsidRPr="001E5CA5">
              <w:rPr>
                <w:sz w:val="20"/>
                <w:szCs w:val="20"/>
              </w:rPr>
              <w:t>Основное мероприятие " Организация уличного освещения"</w:t>
            </w:r>
          </w:p>
        </w:tc>
        <w:tc>
          <w:tcPr>
            <w:tcW w:w="567" w:type="dxa"/>
            <w:gridSpan w:val="2"/>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05</w:t>
            </w:r>
          </w:p>
        </w:tc>
        <w:tc>
          <w:tcPr>
            <w:tcW w:w="709"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03</w:t>
            </w:r>
          </w:p>
        </w:tc>
        <w:tc>
          <w:tcPr>
            <w:tcW w:w="1134"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84 2 01 00000</w:t>
            </w:r>
          </w:p>
        </w:tc>
        <w:tc>
          <w:tcPr>
            <w:tcW w:w="709"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 </w:t>
            </w:r>
          </w:p>
        </w:tc>
        <w:tc>
          <w:tcPr>
            <w:tcW w:w="992"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Pr>
                <w:sz w:val="20"/>
                <w:szCs w:val="20"/>
              </w:rPr>
              <w:t>490,3</w:t>
            </w:r>
          </w:p>
        </w:tc>
        <w:tc>
          <w:tcPr>
            <w:tcW w:w="992" w:type="dxa"/>
            <w:tcBorders>
              <w:top w:val="nil"/>
              <w:left w:val="single" w:sz="4" w:space="0" w:color="000000"/>
              <w:bottom w:val="single" w:sz="4" w:space="0" w:color="000000"/>
              <w:right w:val="single" w:sz="4" w:space="0" w:color="000000"/>
            </w:tcBorders>
            <w:vAlign w:val="center"/>
          </w:tcPr>
          <w:p w:rsidR="000443B3" w:rsidRPr="001E5CA5" w:rsidRDefault="000443B3" w:rsidP="009A13C3">
            <w:pPr>
              <w:jc w:val="center"/>
              <w:rPr>
                <w:sz w:val="20"/>
                <w:szCs w:val="20"/>
              </w:rPr>
            </w:pPr>
            <w:r w:rsidRPr="001E5CA5">
              <w:rPr>
                <w:sz w:val="20"/>
                <w:szCs w:val="20"/>
              </w:rPr>
              <w:t>94,8</w:t>
            </w:r>
          </w:p>
        </w:tc>
        <w:tc>
          <w:tcPr>
            <w:tcW w:w="851" w:type="dxa"/>
            <w:gridSpan w:val="2"/>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89,6</w:t>
            </w:r>
          </w:p>
        </w:tc>
        <w:tc>
          <w:tcPr>
            <w:tcW w:w="497" w:type="dxa"/>
            <w:tcBorders>
              <w:top w:val="nil"/>
              <w:left w:val="nil"/>
              <w:bottom w:val="nil"/>
              <w:right w:val="nil"/>
            </w:tcBorders>
          </w:tcPr>
          <w:p w:rsidR="000443B3" w:rsidRPr="001E5CA5" w:rsidRDefault="000443B3" w:rsidP="009A13C3">
            <w:pPr>
              <w:rPr>
                <w:sz w:val="20"/>
                <w:szCs w:val="20"/>
              </w:rPr>
            </w:pPr>
          </w:p>
        </w:tc>
      </w:tr>
      <w:tr w:rsidR="000443B3" w:rsidRPr="001E5CA5" w:rsidTr="009A13C3">
        <w:tblPrEx>
          <w:tblCellSpacing w:w="-5" w:type="nil"/>
        </w:tblPrEx>
        <w:trPr>
          <w:trHeight w:val="834"/>
          <w:tblCellSpacing w:w="-5" w:type="nil"/>
        </w:trPr>
        <w:tc>
          <w:tcPr>
            <w:tcW w:w="4325" w:type="dxa"/>
            <w:gridSpan w:val="3"/>
            <w:tcBorders>
              <w:top w:val="nil"/>
              <w:left w:val="single" w:sz="4" w:space="0" w:color="000000"/>
              <w:bottom w:val="single" w:sz="4" w:space="0" w:color="000000"/>
              <w:right w:val="single" w:sz="4" w:space="0" w:color="000000"/>
            </w:tcBorders>
            <w:vAlign w:val="center"/>
          </w:tcPr>
          <w:p w:rsidR="000443B3" w:rsidRPr="001E5CA5" w:rsidRDefault="000443B3" w:rsidP="009A13C3">
            <w:pPr>
              <w:rPr>
                <w:color w:val="000000"/>
                <w:sz w:val="20"/>
                <w:szCs w:val="20"/>
              </w:rPr>
            </w:pPr>
            <w:r w:rsidRPr="001E5CA5">
              <w:rPr>
                <w:color w:val="000000"/>
                <w:sz w:val="20"/>
                <w:szCs w:val="20"/>
              </w:rPr>
              <w:t>Расходы на уличное освещение (Закупка товаров, работ и услуг для муниципальных нужд)</w:t>
            </w:r>
          </w:p>
        </w:tc>
        <w:tc>
          <w:tcPr>
            <w:tcW w:w="567" w:type="dxa"/>
            <w:gridSpan w:val="2"/>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05</w:t>
            </w:r>
          </w:p>
        </w:tc>
        <w:tc>
          <w:tcPr>
            <w:tcW w:w="709"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03</w:t>
            </w:r>
          </w:p>
        </w:tc>
        <w:tc>
          <w:tcPr>
            <w:tcW w:w="1134"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84 2 01 90010</w:t>
            </w:r>
          </w:p>
        </w:tc>
        <w:tc>
          <w:tcPr>
            <w:tcW w:w="709"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200</w:t>
            </w:r>
          </w:p>
        </w:tc>
        <w:tc>
          <w:tcPr>
            <w:tcW w:w="992"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Pr>
                <w:sz w:val="20"/>
                <w:szCs w:val="20"/>
              </w:rPr>
              <w:t>281,9</w:t>
            </w:r>
          </w:p>
        </w:tc>
        <w:tc>
          <w:tcPr>
            <w:tcW w:w="992" w:type="dxa"/>
            <w:tcBorders>
              <w:top w:val="nil"/>
              <w:left w:val="single" w:sz="4" w:space="0" w:color="000000"/>
              <w:bottom w:val="single" w:sz="4" w:space="0" w:color="000000"/>
              <w:right w:val="single" w:sz="4" w:space="0" w:color="000000"/>
            </w:tcBorders>
            <w:vAlign w:val="center"/>
          </w:tcPr>
          <w:p w:rsidR="000443B3" w:rsidRPr="001E5CA5" w:rsidRDefault="000443B3" w:rsidP="009A13C3">
            <w:pPr>
              <w:jc w:val="center"/>
              <w:rPr>
                <w:sz w:val="20"/>
                <w:szCs w:val="20"/>
              </w:rPr>
            </w:pPr>
            <w:r w:rsidRPr="001E5CA5">
              <w:rPr>
                <w:sz w:val="20"/>
                <w:szCs w:val="20"/>
              </w:rPr>
              <w:t>94,8</w:t>
            </w:r>
          </w:p>
        </w:tc>
        <w:tc>
          <w:tcPr>
            <w:tcW w:w="851" w:type="dxa"/>
            <w:gridSpan w:val="2"/>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89,6</w:t>
            </w:r>
          </w:p>
        </w:tc>
        <w:tc>
          <w:tcPr>
            <w:tcW w:w="497" w:type="dxa"/>
            <w:tcBorders>
              <w:top w:val="nil"/>
              <w:left w:val="nil"/>
              <w:bottom w:val="nil"/>
              <w:right w:val="nil"/>
            </w:tcBorders>
          </w:tcPr>
          <w:p w:rsidR="000443B3" w:rsidRPr="001E5CA5" w:rsidRDefault="000443B3" w:rsidP="009A13C3">
            <w:pPr>
              <w:rPr>
                <w:sz w:val="20"/>
                <w:szCs w:val="20"/>
              </w:rPr>
            </w:pPr>
          </w:p>
        </w:tc>
      </w:tr>
      <w:tr w:rsidR="000443B3" w:rsidRPr="001E5CA5" w:rsidTr="009A13C3">
        <w:tblPrEx>
          <w:tblCellSpacing w:w="-5" w:type="nil"/>
        </w:tblPrEx>
        <w:trPr>
          <w:trHeight w:val="435"/>
          <w:tblCellSpacing w:w="-5" w:type="nil"/>
        </w:trPr>
        <w:tc>
          <w:tcPr>
            <w:tcW w:w="4325" w:type="dxa"/>
            <w:gridSpan w:val="3"/>
            <w:tcBorders>
              <w:top w:val="nil"/>
              <w:left w:val="single" w:sz="4" w:space="0" w:color="000000"/>
              <w:bottom w:val="single" w:sz="4" w:space="0" w:color="000000"/>
              <w:right w:val="single" w:sz="4" w:space="0" w:color="000000"/>
            </w:tcBorders>
            <w:vAlign w:val="center"/>
          </w:tcPr>
          <w:p w:rsidR="000443B3" w:rsidRPr="001E5CA5" w:rsidRDefault="000443B3" w:rsidP="009A13C3">
            <w:pPr>
              <w:rPr>
                <w:color w:val="000000"/>
                <w:sz w:val="20"/>
                <w:szCs w:val="20"/>
              </w:rPr>
            </w:pPr>
            <w:r w:rsidRPr="001E5CA5">
              <w:rPr>
                <w:color w:val="000000"/>
                <w:sz w:val="20"/>
                <w:szCs w:val="20"/>
              </w:rPr>
              <w:t>Расходы по уличному освещению по софинансированию</w:t>
            </w:r>
          </w:p>
        </w:tc>
        <w:tc>
          <w:tcPr>
            <w:tcW w:w="567" w:type="dxa"/>
            <w:gridSpan w:val="2"/>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05</w:t>
            </w:r>
          </w:p>
        </w:tc>
        <w:tc>
          <w:tcPr>
            <w:tcW w:w="709"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03</w:t>
            </w:r>
          </w:p>
        </w:tc>
        <w:tc>
          <w:tcPr>
            <w:tcW w:w="1134"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lang w:val="en-US"/>
              </w:rPr>
            </w:pPr>
            <w:r w:rsidRPr="001E5CA5">
              <w:rPr>
                <w:sz w:val="20"/>
                <w:szCs w:val="20"/>
              </w:rPr>
              <w:t xml:space="preserve">84 2 01 </w:t>
            </w:r>
            <w:r w:rsidRPr="001E5CA5">
              <w:rPr>
                <w:sz w:val="20"/>
                <w:szCs w:val="20"/>
                <w:lang w:val="en-US"/>
              </w:rPr>
              <w:t>S8670</w:t>
            </w:r>
          </w:p>
        </w:tc>
        <w:tc>
          <w:tcPr>
            <w:tcW w:w="709"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lang w:val="en-US"/>
              </w:rPr>
            </w:pPr>
            <w:r w:rsidRPr="001E5CA5">
              <w:rPr>
                <w:sz w:val="20"/>
                <w:szCs w:val="20"/>
                <w:lang w:val="en-US"/>
              </w:rPr>
              <w:t>200</w:t>
            </w:r>
          </w:p>
        </w:tc>
        <w:tc>
          <w:tcPr>
            <w:tcW w:w="992"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lang w:val="en-US"/>
              </w:rPr>
            </w:pPr>
            <w:r w:rsidRPr="001E5CA5">
              <w:rPr>
                <w:sz w:val="20"/>
                <w:szCs w:val="20"/>
                <w:lang w:val="en-US"/>
              </w:rPr>
              <w:t>208</w:t>
            </w:r>
            <w:r w:rsidRPr="001E5CA5">
              <w:rPr>
                <w:sz w:val="20"/>
                <w:szCs w:val="20"/>
              </w:rPr>
              <w:t>,</w:t>
            </w:r>
            <w:r w:rsidRPr="001E5CA5">
              <w:rPr>
                <w:sz w:val="20"/>
                <w:szCs w:val="20"/>
                <w:lang w:val="en-US"/>
              </w:rPr>
              <w:t>4</w:t>
            </w:r>
          </w:p>
        </w:tc>
        <w:tc>
          <w:tcPr>
            <w:tcW w:w="992" w:type="dxa"/>
            <w:tcBorders>
              <w:top w:val="nil"/>
              <w:left w:val="single" w:sz="4" w:space="0" w:color="000000"/>
              <w:bottom w:val="single" w:sz="4" w:space="0" w:color="000000"/>
              <w:right w:val="single" w:sz="4" w:space="0" w:color="000000"/>
            </w:tcBorders>
            <w:vAlign w:val="center"/>
          </w:tcPr>
          <w:p w:rsidR="000443B3" w:rsidRPr="001E5CA5" w:rsidRDefault="000443B3" w:rsidP="009A13C3">
            <w:pPr>
              <w:jc w:val="center"/>
              <w:rPr>
                <w:sz w:val="20"/>
                <w:szCs w:val="20"/>
              </w:rPr>
            </w:pPr>
            <w:r w:rsidRPr="001E5CA5">
              <w:rPr>
                <w:sz w:val="20"/>
                <w:szCs w:val="20"/>
                <w:lang w:val="en-US"/>
              </w:rPr>
              <w:t>208</w:t>
            </w:r>
            <w:r w:rsidRPr="001E5CA5">
              <w:rPr>
                <w:sz w:val="20"/>
                <w:szCs w:val="20"/>
              </w:rPr>
              <w:t>,4</w:t>
            </w:r>
          </w:p>
        </w:tc>
        <w:tc>
          <w:tcPr>
            <w:tcW w:w="851" w:type="dxa"/>
            <w:gridSpan w:val="2"/>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208,4</w:t>
            </w:r>
          </w:p>
        </w:tc>
        <w:tc>
          <w:tcPr>
            <w:tcW w:w="497" w:type="dxa"/>
            <w:tcBorders>
              <w:top w:val="nil"/>
              <w:left w:val="nil"/>
              <w:bottom w:val="nil"/>
              <w:right w:val="nil"/>
            </w:tcBorders>
          </w:tcPr>
          <w:p w:rsidR="000443B3" w:rsidRPr="001E5CA5" w:rsidRDefault="000443B3" w:rsidP="009A13C3">
            <w:pPr>
              <w:rPr>
                <w:sz w:val="20"/>
                <w:szCs w:val="20"/>
              </w:rPr>
            </w:pPr>
          </w:p>
        </w:tc>
      </w:tr>
      <w:tr w:rsidR="000443B3" w:rsidRPr="001E5CA5" w:rsidTr="009A13C3">
        <w:tblPrEx>
          <w:tblCellSpacing w:w="-5" w:type="nil"/>
        </w:tblPrEx>
        <w:trPr>
          <w:trHeight w:val="520"/>
          <w:tblCellSpacing w:w="-5" w:type="nil"/>
        </w:trPr>
        <w:tc>
          <w:tcPr>
            <w:tcW w:w="4325" w:type="dxa"/>
            <w:gridSpan w:val="3"/>
            <w:tcBorders>
              <w:top w:val="nil"/>
              <w:left w:val="single" w:sz="4" w:space="0" w:color="000000"/>
              <w:bottom w:val="single" w:sz="4" w:space="0" w:color="000000"/>
              <w:right w:val="single" w:sz="4" w:space="0" w:color="000000"/>
            </w:tcBorders>
            <w:vAlign w:val="center"/>
          </w:tcPr>
          <w:p w:rsidR="000443B3" w:rsidRPr="001E5CA5" w:rsidRDefault="000443B3" w:rsidP="009A13C3">
            <w:pPr>
              <w:rPr>
                <w:color w:val="000000"/>
                <w:sz w:val="20"/>
                <w:szCs w:val="20"/>
              </w:rPr>
            </w:pPr>
            <w:r w:rsidRPr="001E5CA5">
              <w:rPr>
                <w:color w:val="000000"/>
                <w:sz w:val="20"/>
                <w:szCs w:val="20"/>
              </w:rPr>
              <w:t>Основное мероприятие "Организация и содержание мест захоронения"</w:t>
            </w:r>
          </w:p>
        </w:tc>
        <w:tc>
          <w:tcPr>
            <w:tcW w:w="567" w:type="dxa"/>
            <w:gridSpan w:val="2"/>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05</w:t>
            </w:r>
          </w:p>
        </w:tc>
        <w:tc>
          <w:tcPr>
            <w:tcW w:w="709"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03</w:t>
            </w:r>
          </w:p>
        </w:tc>
        <w:tc>
          <w:tcPr>
            <w:tcW w:w="1134"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84 2 04 00000</w:t>
            </w:r>
          </w:p>
        </w:tc>
        <w:tc>
          <w:tcPr>
            <w:tcW w:w="709"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 </w:t>
            </w:r>
          </w:p>
        </w:tc>
        <w:tc>
          <w:tcPr>
            <w:tcW w:w="992"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Pr>
                <w:sz w:val="20"/>
                <w:szCs w:val="20"/>
              </w:rPr>
              <w:t>45,0</w:t>
            </w:r>
          </w:p>
        </w:tc>
        <w:tc>
          <w:tcPr>
            <w:tcW w:w="992" w:type="dxa"/>
            <w:tcBorders>
              <w:top w:val="nil"/>
              <w:left w:val="single" w:sz="4" w:space="0" w:color="000000"/>
              <w:bottom w:val="single" w:sz="4" w:space="0" w:color="000000"/>
              <w:right w:val="single" w:sz="4" w:space="0" w:color="000000"/>
            </w:tcBorders>
            <w:vAlign w:val="center"/>
          </w:tcPr>
          <w:p w:rsidR="000443B3" w:rsidRPr="001E5CA5" w:rsidRDefault="000443B3" w:rsidP="009A13C3">
            <w:pPr>
              <w:jc w:val="center"/>
              <w:rPr>
                <w:sz w:val="20"/>
                <w:szCs w:val="20"/>
              </w:rPr>
            </w:pPr>
            <w:r w:rsidRPr="001E5CA5">
              <w:rPr>
                <w:sz w:val="20"/>
                <w:szCs w:val="20"/>
              </w:rPr>
              <w:t>1,0</w:t>
            </w:r>
          </w:p>
        </w:tc>
        <w:tc>
          <w:tcPr>
            <w:tcW w:w="851" w:type="dxa"/>
            <w:gridSpan w:val="2"/>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1,0</w:t>
            </w:r>
          </w:p>
        </w:tc>
        <w:tc>
          <w:tcPr>
            <w:tcW w:w="497" w:type="dxa"/>
            <w:tcBorders>
              <w:top w:val="nil"/>
              <w:left w:val="nil"/>
              <w:bottom w:val="nil"/>
              <w:right w:val="nil"/>
            </w:tcBorders>
          </w:tcPr>
          <w:p w:rsidR="000443B3" w:rsidRPr="001E5CA5" w:rsidRDefault="000443B3" w:rsidP="009A13C3">
            <w:pPr>
              <w:rPr>
                <w:sz w:val="20"/>
                <w:szCs w:val="20"/>
              </w:rPr>
            </w:pPr>
          </w:p>
        </w:tc>
      </w:tr>
      <w:tr w:rsidR="000443B3" w:rsidRPr="001E5CA5" w:rsidTr="009A13C3">
        <w:tblPrEx>
          <w:tblCellSpacing w:w="-5" w:type="nil"/>
        </w:tblPrEx>
        <w:trPr>
          <w:trHeight w:val="273"/>
          <w:tblCellSpacing w:w="-5" w:type="nil"/>
        </w:trPr>
        <w:tc>
          <w:tcPr>
            <w:tcW w:w="4325" w:type="dxa"/>
            <w:gridSpan w:val="3"/>
            <w:tcBorders>
              <w:top w:val="nil"/>
              <w:left w:val="single" w:sz="4" w:space="0" w:color="000000"/>
              <w:bottom w:val="single" w:sz="4" w:space="0" w:color="000000"/>
              <w:right w:val="single" w:sz="4" w:space="0" w:color="000000"/>
            </w:tcBorders>
            <w:vAlign w:val="center"/>
          </w:tcPr>
          <w:p w:rsidR="000443B3" w:rsidRPr="001E5CA5" w:rsidRDefault="000443B3" w:rsidP="009A13C3">
            <w:pPr>
              <w:rPr>
                <w:color w:val="000000"/>
                <w:sz w:val="20"/>
                <w:szCs w:val="20"/>
              </w:rPr>
            </w:pPr>
            <w:r w:rsidRPr="001E5CA5">
              <w:rPr>
                <w:color w:val="000000"/>
                <w:sz w:val="20"/>
                <w:szCs w:val="20"/>
              </w:rPr>
              <w:t>Организация и содержание мест захоронения (Закупка товаров, работ и услуг для муниципальных нужд)</w:t>
            </w:r>
          </w:p>
        </w:tc>
        <w:tc>
          <w:tcPr>
            <w:tcW w:w="567" w:type="dxa"/>
            <w:gridSpan w:val="2"/>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05</w:t>
            </w:r>
          </w:p>
        </w:tc>
        <w:tc>
          <w:tcPr>
            <w:tcW w:w="709"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03</w:t>
            </w:r>
          </w:p>
        </w:tc>
        <w:tc>
          <w:tcPr>
            <w:tcW w:w="1134"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84 2 04 90040</w:t>
            </w:r>
          </w:p>
        </w:tc>
        <w:tc>
          <w:tcPr>
            <w:tcW w:w="709"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200</w:t>
            </w:r>
          </w:p>
        </w:tc>
        <w:tc>
          <w:tcPr>
            <w:tcW w:w="992"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Pr>
                <w:sz w:val="20"/>
                <w:szCs w:val="20"/>
              </w:rPr>
              <w:t>45,0</w:t>
            </w:r>
          </w:p>
        </w:tc>
        <w:tc>
          <w:tcPr>
            <w:tcW w:w="992" w:type="dxa"/>
            <w:tcBorders>
              <w:top w:val="nil"/>
              <w:left w:val="single" w:sz="4" w:space="0" w:color="000000"/>
              <w:bottom w:val="single" w:sz="4" w:space="0" w:color="000000"/>
              <w:right w:val="single" w:sz="4" w:space="0" w:color="000000"/>
            </w:tcBorders>
            <w:vAlign w:val="center"/>
          </w:tcPr>
          <w:p w:rsidR="000443B3" w:rsidRPr="001E5CA5" w:rsidRDefault="000443B3" w:rsidP="009A13C3">
            <w:pPr>
              <w:jc w:val="center"/>
              <w:rPr>
                <w:sz w:val="20"/>
                <w:szCs w:val="20"/>
              </w:rPr>
            </w:pPr>
            <w:r w:rsidRPr="001E5CA5">
              <w:rPr>
                <w:sz w:val="20"/>
                <w:szCs w:val="20"/>
              </w:rPr>
              <w:t>1,0</w:t>
            </w:r>
          </w:p>
        </w:tc>
        <w:tc>
          <w:tcPr>
            <w:tcW w:w="851" w:type="dxa"/>
            <w:gridSpan w:val="2"/>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1,0</w:t>
            </w:r>
          </w:p>
        </w:tc>
        <w:tc>
          <w:tcPr>
            <w:tcW w:w="497" w:type="dxa"/>
            <w:tcBorders>
              <w:top w:val="nil"/>
              <w:left w:val="nil"/>
              <w:bottom w:val="nil"/>
              <w:right w:val="nil"/>
            </w:tcBorders>
          </w:tcPr>
          <w:p w:rsidR="000443B3" w:rsidRPr="001E5CA5" w:rsidRDefault="000443B3" w:rsidP="009A13C3">
            <w:pPr>
              <w:rPr>
                <w:sz w:val="20"/>
                <w:szCs w:val="20"/>
              </w:rPr>
            </w:pPr>
          </w:p>
        </w:tc>
      </w:tr>
      <w:tr w:rsidR="000443B3" w:rsidRPr="001E5CA5" w:rsidTr="009A13C3">
        <w:tblPrEx>
          <w:tblCellSpacing w:w="-5" w:type="nil"/>
        </w:tblPrEx>
        <w:trPr>
          <w:trHeight w:val="536"/>
          <w:tblCellSpacing w:w="-5" w:type="nil"/>
        </w:trPr>
        <w:tc>
          <w:tcPr>
            <w:tcW w:w="4325" w:type="dxa"/>
            <w:gridSpan w:val="3"/>
            <w:tcBorders>
              <w:top w:val="nil"/>
              <w:left w:val="single" w:sz="4" w:space="0" w:color="000000"/>
              <w:bottom w:val="nil"/>
              <w:right w:val="single" w:sz="4" w:space="0" w:color="000000"/>
            </w:tcBorders>
            <w:vAlign w:val="center"/>
          </w:tcPr>
          <w:p w:rsidR="000443B3" w:rsidRPr="001E5CA5" w:rsidRDefault="000443B3" w:rsidP="009A13C3">
            <w:pPr>
              <w:rPr>
                <w:color w:val="000000"/>
                <w:sz w:val="20"/>
                <w:szCs w:val="20"/>
              </w:rPr>
            </w:pPr>
            <w:r w:rsidRPr="001E5CA5">
              <w:rPr>
                <w:color w:val="000000"/>
                <w:sz w:val="20"/>
                <w:szCs w:val="20"/>
              </w:rPr>
              <w:t>Основное мероприятие "Мероприятия по благоустройству сельского поселения"</w:t>
            </w:r>
          </w:p>
        </w:tc>
        <w:tc>
          <w:tcPr>
            <w:tcW w:w="567" w:type="dxa"/>
            <w:gridSpan w:val="2"/>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05</w:t>
            </w:r>
          </w:p>
        </w:tc>
        <w:tc>
          <w:tcPr>
            <w:tcW w:w="709"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03</w:t>
            </w:r>
          </w:p>
        </w:tc>
        <w:tc>
          <w:tcPr>
            <w:tcW w:w="1134"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84 2 05 00000</w:t>
            </w:r>
          </w:p>
        </w:tc>
        <w:tc>
          <w:tcPr>
            <w:tcW w:w="709"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 </w:t>
            </w:r>
          </w:p>
        </w:tc>
        <w:tc>
          <w:tcPr>
            <w:tcW w:w="992"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Pr>
                <w:sz w:val="20"/>
                <w:szCs w:val="20"/>
              </w:rPr>
              <w:t>750,2</w:t>
            </w:r>
          </w:p>
        </w:tc>
        <w:tc>
          <w:tcPr>
            <w:tcW w:w="992" w:type="dxa"/>
            <w:tcBorders>
              <w:top w:val="nil"/>
              <w:left w:val="single" w:sz="4" w:space="0" w:color="000000"/>
              <w:bottom w:val="single" w:sz="4" w:space="0" w:color="000000"/>
              <w:right w:val="single" w:sz="4" w:space="0" w:color="000000"/>
            </w:tcBorders>
            <w:vAlign w:val="center"/>
          </w:tcPr>
          <w:p w:rsidR="000443B3" w:rsidRPr="001E5CA5" w:rsidRDefault="000443B3" w:rsidP="009A13C3">
            <w:pPr>
              <w:jc w:val="center"/>
              <w:rPr>
                <w:sz w:val="20"/>
                <w:szCs w:val="20"/>
              </w:rPr>
            </w:pPr>
            <w:r w:rsidRPr="001E5CA5">
              <w:rPr>
                <w:sz w:val="20"/>
                <w:szCs w:val="20"/>
              </w:rPr>
              <w:t>5,0</w:t>
            </w:r>
          </w:p>
        </w:tc>
        <w:tc>
          <w:tcPr>
            <w:tcW w:w="851" w:type="dxa"/>
            <w:gridSpan w:val="2"/>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3,0</w:t>
            </w:r>
          </w:p>
        </w:tc>
        <w:tc>
          <w:tcPr>
            <w:tcW w:w="497" w:type="dxa"/>
            <w:tcBorders>
              <w:top w:val="nil"/>
              <w:left w:val="nil"/>
              <w:bottom w:val="nil"/>
              <w:right w:val="nil"/>
            </w:tcBorders>
          </w:tcPr>
          <w:p w:rsidR="000443B3" w:rsidRPr="001E5CA5" w:rsidRDefault="000443B3" w:rsidP="009A13C3">
            <w:pPr>
              <w:rPr>
                <w:sz w:val="20"/>
                <w:szCs w:val="20"/>
              </w:rPr>
            </w:pPr>
          </w:p>
        </w:tc>
      </w:tr>
      <w:tr w:rsidR="000443B3" w:rsidRPr="001E5CA5" w:rsidTr="009A13C3">
        <w:tblPrEx>
          <w:tblCellSpacing w:w="-5" w:type="nil"/>
        </w:tblPrEx>
        <w:trPr>
          <w:trHeight w:val="713"/>
          <w:tblCellSpacing w:w="-5" w:type="nil"/>
        </w:trPr>
        <w:tc>
          <w:tcPr>
            <w:tcW w:w="4325" w:type="dxa"/>
            <w:gridSpan w:val="3"/>
            <w:tcBorders>
              <w:top w:val="single" w:sz="4" w:space="0" w:color="000000"/>
              <w:left w:val="single" w:sz="4" w:space="0" w:color="000000"/>
              <w:bottom w:val="single" w:sz="4" w:space="0" w:color="000000"/>
              <w:right w:val="single" w:sz="4" w:space="0" w:color="000000"/>
            </w:tcBorders>
            <w:vAlign w:val="center"/>
          </w:tcPr>
          <w:p w:rsidR="000443B3" w:rsidRPr="001E5CA5" w:rsidRDefault="000443B3" w:rsidP="009A13C3">
            <w:pPr>
              <w:rPr>
                <w:color w:val="000000"/>
                <w:sz w:val="20"/>
                <w:szCs w:val="20"/>
              </w:rPr>
            </w:pPr>
            <w:r w:rsidRPr="001E5CA5">
              <w:rPr>
                <w:color w:val="000000"/>
                <w:sz w:val="20"/>
                <w:szCs w:val="20"/>
              </w:rPr>
              <w:t>Прочие мероприятия по благоустройству (Закупка товаров, работ и услуг для муниципальных нужд)</w:t>
            </w:r>
          </w:p>
        </w:tc>
        <w:tc>
          <w:tcPr>
            <w:tcW w:w="567" w:type="dxa"/>
            <w:gridSpan w:val="2"/>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05</w:t>
            </w:r>
          </w:p>
        </w:tc>
        <w:tc>
          <w:tcPr>
            <w:tcW w:w="709"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03</w:t>
            </w:r>
          </w:p>
        </w:tc>
        <w:tc>
          <w:tcPr>
            <w:tcW w:w="1134"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84 2 05 90050</w:t>
            </w:r>
          </w:p>
        </w:tc>
        <w:tc>
          <w:tcPr>
            <w:tcW w:w="709"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200</w:t>
            </w:r>
          </w:p>
        </w:tc>
        <w:tc>
          <w:tcPr>
            <w:tcW w:w="992" w:type="dxa"/>
            <w:tcBorders>
              <w:top w:val="nil"/>
              <w:left w:val="nil"/>
              <w:bottom w:val="single" w:sz="4" w:space="0" w:color="auto"/>
              <w:right w:val="single" w:sz="4" w:space="0" w:color="auto"/>
            </w:tcBorders>
            <w:vAlign w:val="center"/>
          </w:tcPr>
          <w:p w:rsidR="000443B3" w:rsidRPr="001E5CA5" w:rsidRDefault="000443B3" w:rsidP="009A13C3">
            <w:pPr>
              <w:tabs>
                <w:tab w:val="left" w:pos="7486"/>
              </w:tabs>
              <w:jc w:val="center"/>
              <w:rPr>
                <w:sz w:val="20"/>
                <w:szCs w:val="20"/>
              </w:rPr>
            </w:pPr>
            <w:r>
              <w:rPr>
                <w:sz w:val="20"/>
                <w:szCs w:val="20"/>
              </w:rPr>
              <w:t>750,2</w:t>
            </w:r>
          </w:p>
        </w:tc>
        <w:tc>
          <w:tcPr>
            <w:tcW w:w="992" w:type="dxa"/>
            <w:tcBorders>
              <w:top w:val="nil"/>
              <w:left w:val="single" w:sz="4" w:space="0" w:color="000000"/>
              <w:bottom w:val="single" w:sz="4" w:space="0" w:color="000000"/>
              <w:right w:val="single" w:sz="4" w:space="0" w:color="000000"/>
            </w:tcBorders>
            <w:vAlign w:val="center"/>
          </w:tcPr>
          <w:p w:rsidR="000443B3" w:rsidRPr="001E5CA5" w:rsidRDefault="000443B3" w:rsidP="009A13C3">
            <w:pPr>
              <w:jc w:val="center"/>
              <w:rPr>
                <w:sz w:val="20"/>
                <w:szCs w:val="20"/>
              </w:rPr>
            </w:pPr>
            <w:r w:rsidRPr="001E5CA5">
              <w:rPr>
                <w:sz w:val="20"/>
                <w:szCs w:val="20"/>
              </w:rPr>
              <w:t>5,0</w:t>
            </w:r>
          </w:p>
        </w:tc>
        <w:tc>
          <w:tcPr>
            <w:tcW w:w="851" w:type="dxa"/>
            <w:gridSpan w:val="2"/>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3,0</w:t>
            </w:r>
          </w:p>
        </w:tc>
        <w:tc>
          <w:tcPr>
            <w:tcW w:w="497" w:type="dxa"/>
            <w:tcBorders>
              <w:top w:val="nil"/>
              <w:left w:val="nil"/>
              <w:bottom w:val="nil"/>
              <w:right w:val="nil"/>
            </w:tcBorders>
          </w:tcPr>
          <w:p w:rsidR="000443B3" w:rsidRPr="001E5CA5" w:rsidRDefault="000443B3" w:rsidP="009A13C3">
            <w:pPr>
              <w:rPr>
                <w:sz w:val="20"/>
                <w:szCs w:val="20"/>
              </w:rPr>
            </w:pPr>
          </w:p>
        </w:tc>
      </w:tr>
      <w:tr w:rsidR="000443B3" w:rsidRPr="001E5CA5" w:rsidTr="009A13C3">
        <w:tblPrEx>
          <w:tblCellSpacing w:w="-5" w:type="nil"/>
        </w:tblPrEx>
        <w:trPr>
          <w:trHeight w:val="330"/>
          <w:tblCellSpacing w:w="-5" w:type="nil"/>
        </w:trPr>
        <w:tc>
          <w:tcPr>
            <w:tcW w:w="4325" w:type="dxa"/>
            <w:gridSpan w:val="3"/>
            <w:tcBorders>
              <w:top w:val="nil"/>
              <w:left w:val="single" w:sz="4" w:space="0" w:color="000000"/>
              <w:bottom w:val="single" w:sz="4" w:space="0" w:color="000000"/>
              <w:right w:val="single" w:sz="4" w:space="0" w:color="000000"/>
            </w:tcBorders>
            <w:vAlign w:val="bottom"/>
          </w:tcPr>
          <w:p w:rsidR="000443B3" w:rsidRPr="001E5CA5" w:rsidRDefault="000443B3" w:rsidP="009A13C3">
            <w:pPr>
              <w:rPr>
                <w:b/>
                <w:bCs/>
                <w:sz w:val="20"/>
                <w:szCs w:val="20"/>
              </w:rPr>
            </w:pPr>
            <w:r w:rsidRPr="001E5CA5">
              <w:rPr>
                <w:b/>
                <w:bCs/>
                <w:sz w:val="20"/>
                <w:szCs w:val="20"/>
              </w:rPr>
              <w:t>КУЛЬТУРА, КИНЕМАТОГРАФИЯ</w:t>
            </w:r>
          </w:p>
        </w:tc>
        <w:tc>
          <w:tcPr>
            <w:tcW w:w="567" w:type="dxa"/>
            <w:gridSpan w:val="2"/>
            <w:tcBorders>
              <w:top w:val="nil"/>
              <w:left w:val="nil"/>
              <w:bottom w:val="single" w:sz="4" w:space="0" w:color="auto"/>
              <w:right w:val="single" w:sz="4" w:space="0" w:color="auto"/>
            </w:tcBorders>
            <w:vAlign w:val="center"/>
          </w:tcPr>
          <w:p w:rsidR="000443B3" w:rsidRPr="001E5CA5" w:rsidRDefault="000443B3" w:rsidP="009A13C3">
            <w:pPr>
              <w:jc w:val="center"/>
              <w:rPr>
                <w:b/>
                <w:bCs/>
                <w:sz w:val="20"/>
                <w:szCs w:val="20"/>
              </w:rPr>
            </w:pPr>
            <w:r w:rsidRPr="001E5CA5">
              <w:rPr>
                <w:b/>
                <w:bCs/>
                <w:sz w:val="20"/>
                <w:szCs w:val="20"/>
              </w:rPr>
              <w:t>08</w:t>
            </w:r>
          </w:p>
        </w:tc>
        <w:tc>
          <w:tcPr>
            <w:tcW w:w="709" w:type="dxa"/>
            <w:tcBorders>
              <w:top w:val="nil"/>
              <w:left w:val="nil"/>
              <w:bottom w:val="single" w:sz="4" w:space="0" w:color="auto"/>
              <w:right w:val="single" w:sz="4" w:space="0" w:color="auto"/>
            </w:tcBorders>
            <w:vAlign w:val="center"/>
          </w:tcPr>
          <w:p w:rsidR="000443B3" w:rsidRPr="001E5CA5" w:rsidRDefault="000443B3" w:rsidP="009A13C3">
            <w:pPr>
              <w:jc w:val="center"/>
              <w:rPr>
                <w:b/>
                <w:bCs/>
                <w:sz w:val="20"/>
                <w:szCs w:val="20"/>
              </w:rPr>
            </w:pPr>
            <w:r w:rsidRPr="001E5CA5">
              <w:rPr>
                <w:b/>
                <w:bCs/>
                <w:sz w:val="20"/>
                <w:szCs w:val="20"/>
              </w:rPr>
              <w:t>00</w:t>
            </w:r>
          </w:p>
        </w:tc>
        <w:tc>
          <w:tcPr>
            <w:tcW w:w="1134" w:type="dxa"/>
            <w:tcBorders>
              <w:top w:val="nil"/>
              <w:left w:val="nil"/>
              <w:bottom w:val="single" w:sz="4" w:space="0" w:color="auto"/>
              <w:right w:val="single" w:sz="4" w:space="0" w:color="auto"/>
            </w:tcBorders>
            <w:vAlign w:val="center"/>
          </w:tcPr>
          <w:p w:rsidR="000443B3" w:rsidRPr="001E5CA5" w:rsidRDefault="000443B3" w:rsidP="009A13C3">
            <w:pPr>
              <w:jc w:val="center"/>
              <w:rPr>
                <w:b/>
                <w:bCs/>
                <w:sz w:val="20"/>
                <w:szCs w:val="20"/>
              </w:rPr>
            </w:pPr>
            <w:r w:rsidRPr="001E5CA5">
              <w:rPr>
                <w:b/>
                <w:bCs/>
                <w:sz w:val="20"/>
                <w:szCs w:val="20"/>
              </w:rPr>
              <w:t> </w:t>
            </w:r>
          </w:p>
        </w:tc>
        <w:tc>
          <w:tcPr>
            <w:tcW w:w="709" w:type="dxa"/>
            <w:tcBorders>
              <w:top w:val="nil"/>
              <w:left w:val="nil"/>
              <w:bottom w:val="single" w:sz="4" w:space="0" w:color="auto"/>
              <w:right w:val="single" w:sz="4" w:space="0" w:color="auto"/>
            </w:tcBorders>
            <w:vAlign w:val="center"/>
          </w:tcPr>
          <w:p w:rsidR="000443B3" w:rsidRPr="001E5CA5" w:rsidRDefault="000443B3" w:rsidP="009A13C3">
            <w:pPr>
              <w:jc w:val="center"/>
              <w:rPr>
                <w:b/>
                <w:bCs/>
                <w:sz w:val="20"/>
                <w:szCs w:val="20"/>
              </w:rPr>
            </w:pPr>
            <w:r w:rsidRPr="001E5CA5">
              <w:rPr>
                <w:b/>
                <w:bCs/>
                <w:sz w:val="20"/>
                <w:szCs w:val="20"/>
              </w:rPr>
              <w:t> </w:t>
            </w:r>
          </w:p>
        </w:tc>
        <w:tc>
          <w:tcPr>
            <w:tcW w:w="992" w:type="dxa"/>
            <w:tcBorders>
              <w:top w:val="nil"/>
              <w:left w:val="nil"/>
              <w:bottom w:val="single" w:sz="4" w:space="0" w:color="auto"/>
              <w:right w:val="single" w:sz="4" w:space="0" w:color="auto"/>
            </w:tcBorders>
            <w:vAlign w:val="center"/>
          </w:tcPr>
          <w:p w:rsidR="000443B3" w:rsidRPr="001E5CA5" w:rsidRDefault="000443B3" w:rsidP="009A13C3">
            <w:pPr>
              <w:jc w:val="center"/>
              <w:rPr>
                <w:b/>
                <w:bCs/>
                <w:sz w:val="20"/>
                <w:szCs w:val="20"/>
              </w:rPr>
            </w:pPr>
            <w:r w:rsidRPr="001E5CA5">
              <w:rPr>
                <w:b/>
                <w:bCs/>
                <w:sz w:val="20"/>
                <w:szCs w:val="20"/>
              </w:rPr>
              <w:t>3</w:t>
            </w:r>
            <w:r>
              <w:rPr>
                <w:b/>
                <w:bCs/>
                <w:sz w:val="20"/>
                <w:szCs w:val="20"/>
              </w:rPr>
              <w:t>412,3</w:t>
            </w:r>
          </w:p>
        </w:tc>
        <w:tc>
          <w:tcPr>
            <w:tcW w:w="992" w:type="dxa"/>
            <w:tcBorders>
              <w:top w:val="nil"/>
              <w:left w:val="single" w:sz="4" w:space="0" w:color="000000"/>
              <w:bottom w:val="single" w:sz="4" w:space="0" w:color="000000"/>
              <w:right w:val="single" w:sz="4" w:space="0" w:color="000000"/>
            </w:tcBorders>
            <w:vAlign w:val="center"/>
          </w:tcPr>
          <w:p w:rsidR="000443B3" w:rsidRPr="001E5CA5" w:rsidRDefault="000443B3" w:rsidP="009A13C3">
            <w:pPr>
              <w:jc w:val="center"/>
              <w:rPr>
                <w:b/>
                <w:bCs/>
                <w:sz w:val="20"/>
                <w:szCs w:val="20"/>
              </w:rPr>
            </w:pPr>
            <w:r w:rsidRPr="001E5CA5">
              <w:rPr>
                <w:b/>
                <w:bCs/>
                <w:sz w:val="20"/>
                <w:szCs w:val="20"/>
              </w:rPr>
              <w:t>1599,5</w:t>
            </w:r>
          </w:p>
        </w:tc>
        <w:tc>
          <w:tcPr>
            <w:tcW w:w="851" w:type="dxa"/>
            <w:gridSpan w:val="2"/>
            <w:tcBorders>
              <w:top w:val="nil"/>
              <w:left w:val="nil"/>
              <w:bottom w:val="single" w:sz="4" w:space="0" w:color="auto"/>
              <w:right w:val="single" w:sz="4" w:space="0" w:color="auto"/>
            </w:tcBorders>
            <w:vAlign w:val="center"/>
          </w:tcPr>
          <w:p w:rsidR="000443B3" w:rsidRPr="001E5CA5" w:rsidRDefault="000443B3" w:rsidP="009A13C3">
            <w:pPr>
              <w:jc w:val="center"/>
              <w:rPr>
                <w:b/>
                <w:bCs/>
                <w:sz w:val="20"/>
                <w:szCs w:val="20"/>
              </w:rPr>
            </w:pPr>
            <w:r w:rsidRPr="001E5CA5">
              <w:rPr>
                <w:b/>
                <w:bCs/>
                <w:sz w:val="20"/>
                <w:szCs w:val="20"/>
              </w:rPr>
              <w:t>1576,0</w:t>
            </w:r>
          </w:p>
        </w:tc>
        <w:tc>
          <w:tcPr>
            <w:tcW w:w="497" w:type="dxa"/>
            <w:tcBorders>
              <w:top w:val="nil"/>
              <w:left w:val="nil"/>
              <w:bottom w:val="nil"/>
              <w:right w:val="nil"/>
            </w:tcBorders>
          </w:tcPr>
          <w:p w:rsidR="000443B3" w:rsidRPr="001E5CA5" w:rsidRDefault="000443B3" w:rsidP="009A13C3">
            <w:pPr>
              <w:rPr>
                <w:sz w:val="20"/>
                <w:szCs w:val="20"/>
              </w:rPr>
            </w:pPr>
          </w:p>
        </w:tc>
      </w:tr>
      <w:tr w:rsidR="000443B3" w:rsidRPr="001E5CA5" w:rsidTr="009A13C3">
        <w:tblPrEx>
          <w:tblCellSpacing w:w="-5" w:type="nil"/>
        </w:tblPrEx>
        <w:trPr>
          <w:trHeight w:val="295"/>
          <w:tblCellSpacing w:w="-5" w:type="nil"/>
        </w:trPr>
        <w:tc>
          <w:tcPr>
            <w:tcW w:w="4325" w:type="dxa"/>
            <w:gridSpan w:val="3"/>
            <w:tcBorders>
              <w:top w:val="nil"/>
              <w:left w:val="single" w:sz="4" w:space="0" w:color="000000"/>
              <w:bottom w:val="single" w:sz="4" w:space="0" w:color="000000"/>
              <w:right w:val="single" w:sz="4" w:space="0" w:color="000000"/>
            </w:tcBorders>
            <w:vAlign w:val="bottom"/>
          </w:tcPr>
          <w:p w:rsidR="000443B3" w:rsidRPr="001E5CA5" w:rsidRDefault="000443B3" w:rsidP="009A13C3">
            <w:pPr>
              <w:rPr>
                <w:b/>
                <w:bCs/>
                <w:i/>
                <w:iCs/>
                <w:sz w:val="20"/>
                <w:szCs w:val="20"/>
              </w:rPr>
            </w:pPr>
            <w:r w:rsidRPr="001E5CA5">
              <w:rPr>
                <w:b/>
                <w:bCs/>
                <w:i/>
                <w:iCs/>
                <w:sz w:val="20"/>
                <w:szCs w:val="20"/>
              </w:rPr>
              <w:t>Культура</w:t>
            </w:r>
          </w:p>
        </w:tc>
        <w:tc>
          <w:tcPr>
            <w:tcW w:w="567" w:type="dxa"/>
            <w:gridSpan w:val="2"/>
            <w:tcBorders>
              <w:top w:val="nil"/>
              <w:left w:val="nil"/>
              <w:bottom w:val="single" w:sz="4" w:space="0" w:color="auto"/>
              <w:right w:val="single" w:sz="4" w:space="0" w:color="auto"/>
            </w:tcBorders>
            <w:vAlign w:val="center"/>
          </w:tcPr>
          <w:p w:rsidR="000443B3" w:rsidRPr="001E5CA5" w:rsidRDefault="000443B3" w:rsidP="009A13C3">
            <w:pPr>
              <w:jc w:val="center"/>
              <w:rPr>
                <w:b/>
                <w:bCs/>
                <w:i/>
                <w:iCs/>
                <w:sz w:val="20"/>
                <w:szCs w:val="20"/>
              </w:rPr>
            </w:pPr>
            <w:r w:rsidRPr="001E5CA5">
              <w:rPr>
                <w:b/>
                <w:bCs/>
                <w:i/>
                <w:iCs/>
                <w:sz w:val="20"/>
                <w:szCs w:val="20"/>
              </w:rPr>
              <w:t>08</w:t>
            </w:r>
          </w:p>
        </w:tc>
        <w:tc>
          <w:tcPr>
            <w:tcW w:w="709" w:type="dxa"/>
            <w:tcBorders>
              <w:top w:val="nil"/>
              <w:left w:val="nil"/>
              <w:bottom w:val="single" w:sz="4" w:space="0" w:color="auto"/>
              <w:right w:val="single" w:sz="4" w:space="0" w:color="auto"/>
            </w:tcBorders>
            <w:vAlign w:val="center"/>
          </w:tcPr>
          <w:p w:rsidR="000443B3" w:rsidRPr="001E5CA5" w:rsidRDefault="000443B3" w:rsidP="009A13C3">
            <w:pPr>
              <w:jc w:val="center"/>
              <w:rPr>
                <w:b/>
                <w:bCs/>
                <w:i/>
                <w:iCs/>
                <w:sz w:val="20"/>
                <w:szCs w:val="20"/>
              </w:rPr>
            </w:pPr>
            <w:r w:rsidRPr="001E5CA5">
              <w:rPr>
                <w:b/>
                <w:bCs/>
                <w:i/>
                <w:iCs/>
                <w:sz w:val="20"/>
                <w:szCs w:val="20"/>
              </w:rPr>
              <w:t>01</w:t>
            </w:r>
          </w:p>
        </w:tc>
        <w:tc>
          <w:tcPr>
            <w:tcW w:w="1134" w:type="dxa"/>
            <w:tcBorders>
              <w:top w:val="nil"/>
              <w:left w:val="nil"/>
              <w:bottom w:val="single" w:sz="4" w:space="0" w:color="auto"/>
              <w:right w:val="single" w:sz="4" w:space="0" w:color="auto"/>
            </w:tcBorders>
            <w:vAlign w:val="center"/>
          </w:tcPr>
          <w:p w:rsidR="000443B3" w:rsidRPr="001E5CA5" w:rsidRDefault="000443B3" w:rsidP="009A13C3">
            <w:pPr>
              <w:jc w:val="center"/>
              <w:rPr>
                <w:b/>
                <w:bCs/>
                <w:i/>
                <w:iCs/>
                <w:sz w:val="20"/>
                <w:szCs w:val="20"/>
              </w:rPr>
            </w:pPr>
            <w:r w:rsidRPr="001E5CA5">
              <w:rPr>
                <w:b/>
                <w:bCs/>
                <w:i/>
                <w:iCs/>
                <w:sz w:val="20"/>
                <w:szCs w:val="20"/>
              </w:rPr>
              <w:t> </w:t>
            </w:r>
          </w:p>
        </w:tc>
        <w:tc>
          <w:tcPr>
            <w:tcW w:w="709" w:type="dxa"/>
            <w:tcBorders>
              <w:top w:val="nil"/>
              <w:left w:val="nil"/>
              <w:bottom w:val="single" w:sz="4" w:space="0" w:color="auto"/>
              <w:right w:val="single" w:sz="4" w:space="0" w:color="auto"/>
            </w:tcBorders>
            <w:vAlign w:val="center"/>
          </w:tcPr>
          <w:p w:rsidR="000443B3" w:rsidRPr="001E5CA5" w:rsidRDefault="000443B3" w:rsidP="009A13C3">
            <w:pPr>
              <w:jc w:val="center"/>
              <w:rPr>
                <w:b/>
                <w:bCs/>
                <w:i/>
                <w:iCs/>
                <w:sz w:val="20"/>
                <w:szCs w:val="20"/>
              </w:rPr>
            </w:pPr>
            <w:r w:rsidRPr="001E5CA5">
              <w:rPr>
                <w:b/>
                <w:bCs/>
                <w:i/>
                <w:iCs/>
                <w:sz w:val="20"/>
                <w:szCs w:val="20"/>
              </w:rPr>
              <w:t> </w:t>
            </w:r>
          </w:p>
        </w:tc>
        <w:tc>
          <w:tcPr>
            <w:tcW w:w="992" w:type="dxa"/>
            <w:tcBorders>
              <w:top w:val="nil"/>
              <w:left w:val="nil"/>
              <w:bottom w:val="single" w:sz="4" w:space="0" w:color="auto"/>
              <w:right w:val="single" w:sz="4" w:space="0" w:color="auto"/>
            </w:tcBorders>
            <w:vAlign w:val="center"/>
          </w:tcPr>
          <w:p w:rsidR="000443B3" w:rsidRPr="001E5CA5" w:rsidRDefault="000443B3" w:rsidP="009A13C3">
            <w:pPr>
              <w:jc w:val="center"/>
              <w:rPr>
                <w:b/>
                <w:bCs/>
                <w:i/>
                <w:iCs/>
                <w:sz w:val="20"/>
                <w:szCs w:val="20"/>
              </w:rPr>
            </w:pPr>
            <w:r w:rsidRPr="001E5CA5">
              <w:rPr>
                <w:b/>
                <w:bCs/>
                <w:i/>
                <w:iCs/>
                <w:sz w:val="20"/>
                <w:szCs w:val="20"/>
              </w:rPr>
              <w:t>3</w:t>
            </w:r>
            <w:r>
              <w:rPr>
                <w:b/>
                <w:bCs/>
                <w:i/>
                <w:iCs/>
                <w:sz w:val="20"/>
                <w:szCs w:val="20"/>
              </w:rPr>
              <w:t>412,3</w:t>
            </w:r>
          </w:p>
        </w:tc>
        <w:tc>
          <w:tcPr>
            <w:tcW w:w="992" w:type="dxa"/>
            <w:tcBorders>
              <w:top w:val="nil"/>
              <w:left w:val="single" w:sz="4" w:space="0" w:color="000000"/>
              <w:bottom w:val="single" w:sz="4" w:space="0" w:color="000000"/>
              <w:right w:val="single" w:sz="4" w:space="0" w:color="000000"/>
            </w:tcBorders>
            <w:vAlign w:val="center"/>
          </w:tcPr>
          <w:p w:rsidR="000443B3" w:rsidRPr="001E5CA5" w:rsidRDefault="000443B3" w:rsidP="009A13C3">
            <w:pPr>
              <w:jc w:val="center"/>
              <w:rPr>
                <w:b/>
                <w:bCs/>
                <w:i/>
                <w:iCs/>
                <w:sz w:val="20"/>
                <w:szCs w:val="20"/>
              </w:rPr>
            </w:pPr>
            <w:r w:rsidRPr="001E5CA5">
              <w:rPr>
                <w:b/>
                <w:bCs/>
                <w:i/>
                <w:iCs/>
                <w:sz w:val="20"/>
                <w:szCs w:val="20"/>
              </w:rPr>
              <w:t>1599,5</w:t>
            </w:r>
          </w:p>
        </w:tc>
        <w:tc>
          <w:tcPr>
            <w:tcW w:w="851" w:type="dxa"/>
            <w:gridSpan w:val="2"/>
            <w:tcBorders>
              <w:top w:val="nil"/>
              <w:left w:val="nil"/>
              <w:bottom w:val="single" w:sz="4" w:space="0" w:color="auto"/>
              <w:right w:val="single" w:sz="4" w:space="0" w:color="auto"/>
            </w:tcBorders>
            <w:vAlign w:val="center"/>
          </w:tcPr>
          <w:p w:rsidR="000443B3" w:rsidRPr="001E5CA5" w:rsidRDefault="000443B3" w:rsidP="009A13C3">
            <w:pPr>
              <w:jc w:val="center"/>
              <w:rPr>
                <w:b/>
                <w:bCs/>
                <w:i/>
                <w:iCs/>
                <w:sz w:val="20"/>
                <w:szCs w:val="20"/>
              </w:rPr>
            </w:pPr>
            <w:r w:rsidRPr="001E5CA5">
              <w:rPr>
                <w:b/>
                <w:bCs/>
                <w:i/>
                <w:iCs/>
                <w:sz w:val="20"/>
                <w:szCs w:val="20"/>
              </w:rPr>
              <w:t>1576,0</w:t>
            </w:r>
          </w:p>
        </w:tc>
        <w:tc>
          <w:tcPr>
            <w:tcW w:w="497" w:type="dxa"/>
            <w:tcBorders>
              <w:top w:val="nil"/>
              <w:left w:val="nil"/>
              <w:bottom w:val="nil"/>
              <w:right w:val="nil"/>
            </w:tcBorders>
          </w:tcPr>
          <w:p w:rsidR="000443B3" w:rsidRPr="001E5CA5" w:rsidRDefault="000443B3" w:rsidP="009A13C3">
            <w:pPr>
              <w:rPr>
                <w:sz w:val="20"/>
                <w:szCs w:val="20"/>
              </w:rPr>
            </w:pPr>
          </w:p>
        </w:tc>
      </w:tr>
      <w:tr w:rsidR="000443B3" w:rsidRPr="001E5CA5" w:rsidTr="009A13C3">
        <w:tblPrEx>
          <w:tblCellSpacing w:w="-5" w:type="nil"/>
        </w:tblPrEx>
        <w:trPr>
          <w:trHeight w:val="1172"/>
          <w:tblCellSpacing w:w="-5" w:type="nil"/>
        </w:trPr>
        <w:tc>
          <w:tcPr>
            <w:tcW w:w="4325" w:type="dxa"/>
            <w:gridSpan w:val="3"/>
            <w:tcBorders>
              <w:top w:val="nil"/>
              <w:left w:val="single" w:sz="4" w:space="0" w:color="000000"/>
              <w:bottom w:val="single" w:sz="4" w:space="0" w:color="000000"/>
              <w:right w:val="single" w:sz="4" w:space="0" w:color="000000"/>
            </w:tcBorders>
            <w:vAlign w:val="bottom"/>
          </w:tcPr>
          <w:p w:rsidR="000443B3" w:rsidRPr="001E5CA5" w:rsidRDefault="000443B3" w:rsidP="009A13C3">
            <w:pPr>
              <w:rPr>
                <w:sz w:val="20"/>
                <w:szCs w:val="20"/>
              </w:rPr>
            </w:pPr>
            <w:r w:rsidRPr="001E5CA5">
              <w:rPr>
                <w:sz w:val="20"/>
                <w:szCs w:val="20"/>
              </w:rPr>
              <w:t>Муниципальная программа Гвазденского сельского поселения Бутурлиновского муниципального района Воронежской области "Развитие в сфере культуры в  Гвазденском сельском поселении"</w:t>
            </w:r>
          </w:p>
        </w:tc>
        <w:tc>
          <w:tcPr>
            <w:tcW w:w="567" w:type="dxa"/>
            <w:gridSpan w:val="2"/>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08</w:t>
            </w:r>
          </w:p>
        </w:tc>
        <w:tc>
          <w:tcPr>
            <w:tcW w:w="709"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01</w:t>
            </w:r>
          </w:p>
        </w:tc>
        <w:tc>
          <w:tcPr>
            <w:tcW w:w="1134"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11 0 00 00000</w:t>
            </w:r>
          </w:p>
        </w:tc>
        <w:tc>
          <w:tcPr>
            <w:tcW w:w="709" w:type="dxa"/>
            <w:tcBorders>
              <w:top w:val="nil"/>
              <w:left w:val="nil"/>
              <w:bottom w:val="single" w:sz="4" w:space="0" w:color="auto"/>
              <w:right w:val="single" w:sz="4" w:space="0" w:color="auto"/>
            </w:tcBorders>
            <w:vAlign w:val="center"/>
          </w:tcPr>
          <w:p w:rsidR="000443B3" w:rsidRPr="001E5CA5" w:rsidRDefault="000443B3" w:rsidP="009A13C3">
            <w:pPr>
              <w:jc w:val="center"/>
              <w:rPr>
                <w:b/>
                <w:bCs/>
                <w:sz w:val="20"/>
                <w:szCs w:val="20"/>
              </w:rPr>
            </w:pPr>
            <w:r w:rsidRPr="001E5CA5">
              <w:rPr>
                <w:b/>
                <w:bCs/>
                <w:sz w:val="20"/>
                <w:szCs w:val="20"/>
              </w:rPr>
              <w:t> </w:t>
            </w:r>
          </w:p>
        </w:tc>
        <w:tc>
          <w:tcPr>
            <w:tcW w:w="992"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Pr>
                <w:sz w:val="20"/>
                <w:szCs w:val="20"/>
              </w:rPr>
              <w:t>3412,3</w:t>
            </w:r>
          </w:p>
        </w:tc>
        <w:tc>
          <w:tcPr>
            <w:tcW w:w="992" w:type="dxa"/>
            <w:tcBorders>
              <w:top w:val="nil"/>
              <w:left w:val="single" w:sz="4" w:space="0" w:color="000000"/>
              <w:bottom w:val="single" w:sz="4" w:space="0" w:color="000000"/>
              <w:right w:val="single" w:sz="4" w:space="0" w:color="000000"/>
            </w:tcBorders>
            <w:vAlign w:val="center"/>
          </w:tcPr>
          <w:p w:rsidR="000443B3" w:rsidRPr="001E5CA5" w:rsidRDefault="000443B3" w:rsidP="009A13C3">
            <w:pPr>
              <w:jc w:val="center"/>
              <w:rPr>
                <w:sz w:val="20"/>
                <w:szCs w:val="20"/>
              </w:rPr>
            </w:pPr>
            <w:r w:rsidRPr="001E5CA5">
              <w:rPr>
                <w:sz w:val="20"/>
                <w:szCs w:val="20"/>
              </w:rPr>
              <w:t>1599,5</w:t>
            </w:r>
          </w:p>
        </w:tc>
        <w:tc>
          <w:tcPr>
            <w:tcW w:w="851" w:type="dxa"/>
            <w:gridSpan w:val="2"/>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1576,0</w:t>
            </w:r>
          </w:p>
        </w:tc>
        <w:tc>
          <w:tcPr>
            <w:tcW w:w="497" w:type="dxa"/>
            <w:tcBorders>
              <w:top w:val="nil"/>
              <w:left w:val="nil"/>
              <w:bottom w:val="nil"/>
              <w:right w:val="nil"/>
            </w:tcBorders>
          </w:tcPr>
          <w:p w:rsidR="000443B3" w:rsidRPr="001E5CA5" w:rsidRDefault="000443B3" w:rsidP="009A13C3">
            <w:pPr>
              <w:rPr>
                <w:sz w:val="20"/>
                <w:szCs w:val="20"/>
              </w:rPr>
            </w:pPr>
          </w:p>
        </w:tc>
      </w:tr>
      <w:tr w:rsidR="000443B3" w:rsidRPr="001E5CA5" w:rsidTr="009A13C3">
        <w:tblPrEx>
          <w:tblCellSpacing w:w="-5" w:type="nil"/>
        </w:tblPrEx>
        <w:trPr>
          <w:trHeight w:val="423"/>
          <w:tblCellSpacing w:w="-5" w:type="nil"/>
        </w:trPr>
        <w:tc>
          <w:tcPr>
            <w:tcW w:w="4325" w:type="dxa"/>
            <w:gridSpan w:val="3"/>
            <w:tcBorders>
              <w:top w:val="nil"/>
              <w:left w:val="single" w:sz="4" w:space="0" w:color="000000"/>
              <w:bottom w:val="single" w:sz="4" w:space="0" w:color="auto"/>
              <w:right w:val="single" w:sz="4" w:space="0" w:color="000000"/>
            </w:tcBorders>
            <w:vAlign w:val="bottom"/>
          </w:tcPr>
          <w:p w:rsidR="000443B3" w:rsidRPr="001E5CA5" w:rsidRDefault="000443B3" w:rsidP="009A13C3">
            <w:pPr>
              <w:rPr>
                <w:sz w:val="20"/>
                <w:szCs w:val="20"/>
              </w:rPr>
            </w:pPr>
            <w:r w:rsidRPr="001E5CA5">
              <w:rPr>
                <w:sz w:val="20"/>
                <w:szCs w:val="20"/>
              </w:rPr>
              <w:t>Подпрограмма «Развитие в сфере культуры в Гвазденском сельском поселении»</w:t>
            </w:r>
          </w:p>
        </w:tc>
        <w:tc>
          <w:tcPr>
            <w:tcW w:w="567" w:type="dxa"/>
            <w:gridSpan w:val="2"/>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08</w:t>
            </w:r>
          </w:p>
        </w:tc>
        <w:tc>
          <w:tcPr>
            <w:tcW w:w="709"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01</w:t>
            </w:r>
          </w:p>
        </w:tc>
        <w:tc>
          <w:tcPr>
            <w:tcW w:w="1134"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11 1 00 00000</w:t>
            </w:r>
          </w:p>
        </w:tc>
        <w:tc>
          <w:tcPr>
            <w:tcW w:w="709" w:type="dxa"/>
            <w:tcBorders>
              <w:top w:val="nil"/>
              <w:left w:val="nil"/>
              <w:bottom w:val="single" w:sz="4" w:space="0" w:color="auto"/>
              <w:right w:val="single" w:sz="4" w:space="0" w:color="auto"/>
            </w:tcBorders>
            <w:vAlign w:val="center"/>
          </w:tcPr>
          <w:p w:rsidR="000443B3" w:rsidRPr="001E5CA5" w:rsidRDefault="000443B3" w:rsidP="009A13C3">
            <w:pPr>
              <w:jc w:val="center"/>
              <w:rPr>
                <w:b/>
                <w:bCs/>
                <w:sz w:val="20"/>
                <w:szCs w:val="20"/>
              </w:rPr>
            </w:pPr>
          </w:p>
        </w:tc>
        <w:tc>
          <w:tcPr>
            <w:tcW w:w="992"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3</w:t>
            </w:r>
            <w:r>
              <w:rPr>
                <w:sz w:val="20"/>
                <w:szCs w:val="20"/>
              </w:rPr>
              <w:t>412,3</w:t>
            </w:r>
          </w:p>
        </w:tc>
        <w:tc>
          <w:tcPr>
            <w:tcW w:w="992" w:type="dxa"/>
            <w:tcBorders>
              <w:top w:val="nil"/>
              <w:left w:val="single" w:sz="4" w:space="0" w:color="000000"/>
              <w:bottom w:val="single" w:sz="4" w:space="0" w:color="auto"/>
              <w:right w:val="single" w:sz="4" w:space="0" w:color="000000"/>
            </w:tcBorders>
            <w:vAlign w:val="center"/>
          </w:tcPr>
          <w:p w:rsidR="000443B3" w:rsidRPr="001E5CA5" w:rsidRDefault="000443B3" w:rsidP="009A13C3">
            <w:pPr>
              <w:jc w:val="center"/>
              <w:rPr>
                <w:sz w:val="20"/>
                <w:szCs w:val="20"/>
              </w:rPr>
            </w:pPr>
            <w:r w:rsidRPr="001E5CA5">
              <w:rPr>
                <w:sz w:val="20"/>
                <w:szCs w:val="20"/>
              </w:rPr>
              <w:t>1599,5</w:t>
            </w:r>
          </w:p>
        </w:tc>
        <w:tc>
          <w:tcPr>
            <w:tcW w:w="851" w:type="dxa"/>
            <w:gridSpan w:val="2"/>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1576,0</w:t>
            </w:r>
          </w:p>
        </w:tc>
        <w:tc>
          <w:tcPr>
            <w:tcW w:w="497" w:type="dxa"/>
            <w:tcBorders>
              <w:top w:val="nil"/>
              <w:left w:val="nil"/>
              <w:right w:val="nil"/>
            </w:tcBorders>
          </w:tcPr>
          <w:p w:rsidR="000443B3" w:rsidRPr="001E5CA5" w:rsidRDefault="000443B3" w:rsidP="009A13C3">
            <w:pPr>
              <w:rPr>
                <w:sz w:val="20"/>
                <w:szCs w:val="20"/>
              </w:rPr>
            </w:pPr>
          </w:p>
        </w:tc>
      </w:tr>
      <w:tr w:rsidR="000443B3" w:rsidRPr="001E5CA5" w:rsidTr="009A13C3">
        <w:tblPrEx>
          <w:tblCellSpacing w:w="-5" w:type="nil"/>
        </w:tblPrEx>
        <w:trPr>
          <w:trHeight w:val="274"/>
          <w:tblCellSpacing w:w="-5" w:type="nil"/>
        </w:trPr>
        <w:tc>
          <w:tcPr>
            <w:tcW w:w="4325" w:type="dxa"/>
            <w:gridSpan w:val="3"/>
            <w:tcBorders>
              <w:top w:val="nil"/>
              <w:left w:val="single" w:sz="4" w:space="0" w:color="000000"/>
              <w:bottom w:val="single" w:sz="4" w:space="0" w:color="000000"/>
              <w:right w:val="single" w:sz="4" w:space="0" w:color="000000"/>
            </w:tcBorders>
            <w:vAlign w:val="bottom"/>
          </w:tcPr>
          <w:p w:rsidR="000443B3" w:rsidRPr="001E5CA5" w:rsidRDefault="000443B3" w:rsidP="009A13C3">
            <w:pPr>
              <w:rPr>
                <w:sz w:val="20"/>
                <w:szCs w:val="20"/>
              </w:rPr>
            </w:pPr>
            <w:r w:rsidRPr="001E5CA5">
              <w:rPr>
                <w:sz w:val="20"/>
                <w:szCs w:val="20"/>
              </w:rPr>
              <w:t>Основное мероприятие "Культурно-досуговая деятельность и развитие народного творчества”</w:t>
            </w:r>
          </w:p>
        </w:tc>
        <w:tc>
          <w:tcPr>
            <w:tcW w:w="567" w:type="dxa"/>
            <w:gridSpan w:val="2"/>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08</w:t>
            </w:r>
          </w:p>
        </w:tc>
        <w:tc>
          <w:tcPr>
            <w:tcW w:w="709"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01</w:t>
            </w:r>
          </w:p>
        </w:tc>
        <w:tc>
          <w:tcPr>
            <w:tcW w:w="1134"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11 1 01 00000</w:t>
            </w:r>
          </w:p>
        </w:tc>
        <w:tc>
          <w:tcPr>
            <w:tcW w:w="709" w:type="dxa"/>
            <w:tcBorders>
              <w:top w:val="nil"/>
              <w:left w:val="nil"/>
              <w:bottom w:val="single" w:sz="4" w:space="0" w:color="auto"/>
              <w:right w:val="single" w:sz="4" w:space="0" w:color="auto"/>
            </w:tcBorders>
            <w:vAlign w:val="center"/>
          </w:tcPr>
          <w:p w:rsidR="000443B3" w:rsidRPr="001E5CA5" w:rsidRDefault="000443B3" w:rsidP="009A13C3">
            <w:pPr>
              <w:jc w:val="center"/>
              <w:rPr>
                <w:b/>
                <w:bCs/>
                <w:sz w:val="20"/>
                <w:szCs w:val="20"/>
              </w:rPr>
            </w:pPr>
            <w:r w:rsidRPr="001E5CA5">
              <w:rPr>
                <w:b/>
                <w:bCs/>
                <w:sz w:val="20"/>
                <w:szCs w:val="20"/>
              </w:rPr>
              <w:t> </w:t>
            </w:r>
          </w:p>
        </w:tc>
        <w:tc>
          <w:tcPr>
            <w:tcW w:w="992"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Pr>
                <w:sz w:val="20"/>
                <w:szCs w:val="20"/>
              </w:rPr>
              <w:t>3115,7</w:t>
            </w:r>
          </w:p>
        </w:tc>
        <w:tc>
          <w:tcPr>
            <w:tcW w:w="992" w:type="dxa"/>
            <w:tcBorders>
              <w:top w:val="nil"/>
              <w:left w:val="single" w:sz="4" w:space="0" w:color="000000"/>
              <w:bottom w:val="single" w:sz="4" w:space="0" w:color="000000"/>
              <w:right w:val="single" w:sz="4" w:space="0" w:color="000000"/>
            </w:tcBorders>
            <w:vAlign w:val="center"/>
          </w:tcPr>
          <w:p w:rsidR="000443B3" w:rsidRPr="001E5CA5" w:rsidRDefault="000443B3" w:rsidP="009A13C3">
            <w:pPr>
              <w:jc w:val="center"/>
              <w:rPr>
                <w:sz w:val="20"/>
                <w:szCs w:val="20"/>
              </w:rPr>
            </w:pPr>
            <w:r w:rsidRPr="001E5CA5">
              <w:rPr>
                <w:sz w:val="20"/>
                <w:szCs w:val="20"/>
              </w:rPr>
              <w:t>1273,5</w:t>
            </w:r>
          </w:p>
        </w:tc>
        <w:tc>
          <w:tcPr>
            <w:tcW w:w="851" w:type="dxa"/>
            <w:gridSpan w:val="2"/>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1250,0</w:t>
            </w:r>
          </w:p>
        </w:tc>
        <w:tc>
          <w:tcPr>
            <w:tcW w:w="497" w:type="dxa"/>
            <w:tcBorders>
              <w:top w:val="nil"/>
              <w:left w:val="nil"/>
              <w:bottom w:val="nil"/>
              <w:right w:val="nil"/>
            </w:tcBorders>
          </w:tcPr>
          <w:p w:rsidR="000443B3" w:rsidRPr="001E5CA5" w:rsidRDefault="000443B3" w:rsidP="009A13C3">
            <w:pPr>
              <w:rPr>
                <w:sz w:val="20"/>
                <w:szCs w:val="20"/>
              </w:rPr>
            </w:pPr>
          </w:p>
        </w:tc>
      </w:tr>
      <w:tr w:rsidR="000443B3" w:rsidRPr="001E5CA5" w:rsidTr="009A13C3">
        <w:tblPrEx>
          <w:tblCellSpacing w:w="-5" w:type="nil"/>
        </w:tblPrEx>
        <w:trPr>
          <w:trHeight w:val="274"/>
          <w:tblCellSpacing w:w="-5" w:type="nil"/>
        </w:trPr>
        <w:tc>
          <w:tcPr>
            <w:tcW w:w="4325" w:type="dxa"/>
            <w:gridSpan w:val="3"/>
            <w:tcBorders>
              <w:top w:val="nil"/>
              <w:left w:val="single" w:sz="4" w:space="0" w:color="000000"/>
              <w:bottom w:val="single" w:sz="4" w:space="0" w:color="000000"/>
              <w:right w:val="single" w:sz="4" w:space="0" w:color="000000"/>
            </w:tcBorders>
            <w:vAlign w:val="center"/>
          </w:tcPr>
          <w:p w:rsidR="000443B3" w:rsidRPr="001E5CA5" w:rsidRDefault="000443B3" w:rsidP="009A13C3">
            <w:pPr>
              <w:rPr>
                <w:color w:val="000000"/>
                <w:sz w:val="20"/>
                <w:szCs w:val="20"/>
              </w:rPr>
            </w:pPr>
            <w:r w:rsidRPr="001E5CA5">
              <w:rPr>
                <w:color w:val="000000"/>
                <w:sz w:val="20"/>
                <w:szCs w:val="20"/>
              </w:rPr>
              <w:t>Расходы на обеспечение деятельности (оказание услуг) муниципальных учреждений (Расходы на выплаты персоналу в целях обеспечения выполнения функций казенными учреждениями)</w:t>
            </w:r>
          </w:p>
        </w:tc>
        <w:tc>
          <w:tcPr>
            <w:tcW w:w="567" w:type="dxa"/>
            <w:gridSpan w:val="2"/>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08</w:t>
            </w:r>
          </w:p>
        </w:tc>
        <w:tc>
          <w:tcPr>
            <w:tcW w:w="709"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01</w:t>
            </w:r>
          </w:p>
        </w:tc>
        <w:tc>
          <w:tcPr>
            <w:tcW w:w="1134"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11 1 01 00590</w:t>
            </w:r>
          </w:p>
        </w:tc>
        <w:tc>
          <w:tcPr>
            <w:tcW w:w="709"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100</w:t>
            </w:r>
          </w:p>
        </w:tc>
        <w:tc>
          <w:tcPr>
            <w:tcW w:w="992"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1115,0</w:t>
            </w:r>
          </w:p>
        </w:tc>
        <w:tc>
          <w:tcPr>
            <w:tcW w:w="992" w:type="dxa"/>
            <w:tcBorders>
              <w:top w:val="nil"/>
              <w:left w:val="single" w:sz="4" w:space="0" w:color="000000"/>
              <w:bottom w:val="single" w:sz="4" w:space="0" w:color="000000"/>
              <w:right w:val="single" w:sz="4" w:space="0" w:color="000000"/>
            </w:tcBorders>
            <w:vAlign w:val="center"/>
          </w:tcPr>
          <w:p w:rsidR="000443B3" w:rsidRPr="001E5CA5" w:rsidRDefault="000443B3" w:rsidP="009A13C3">
            <w:pPr>
              <w:jc w:val="center"/>
              <w:rPr>
                <w:sz w:val="20"/>
                <w:szCs w:val="20"/>
              </w:rPr>
            </w:pPr>
            <w:r w:rsidRPr="001E5CA5">
              <w:rPr>
                <w:sz w:val="20"/>
                <w:szCs w:val="20"/>
              </w:rPr>
              <w:t>900,0</w:t>
            </w:r>
          </w:p>
        </w:tc>
        <w:tc>
          <w:tcPr>
            <w:tcW w:w="851" w:type="dxa"/>
            <w:gridSpan w:val="2"/>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800,0</w:t>
            </w:r>
          </w:p>
        </w:tc>
        <w:tc>
          <w:tcPr>
            <w:tcW w:w="497" w:type="dxa"/>
            <w:tcBorders>
              <w:top w:val="nil"/>
              <w:left w:val="nil"/>
              <w:bottom w:val="nil"/>
              <w:right w:val="nil"/>
            </w:tcBorders>
          </w:tcPr>
          <w:p w:rsidR="000443B3" w:rsidRPr="001E5CA5" w:rsidRDefault="000443B3" w:rsidP="009A13C3">
            <w:pPr>
              <w:rPr>
                <w:sz w:val="20"/>
                <w:szCs w:val="20"/>
              </w:rPr>
            </w:pPr>
          </w:p>
        </w:tc>
      </w:tr>
      <w:tr w:rsidR="000443B3" w:rsidRPr="001E5CA5" w:rsidTr="009A13C3">
        <w:tblPrEx>
          <w:tblCellSpacing w:w="-5" w:type="nil"/>
        </w:tblPrEx>
        <w:trPr>
          <w:trHeight w:val="915"/>
          <w:tblCellSpacing w:w="-5" w:type="nil"/>
        </w:trPr>
        <w:tc>
          <w:tcPr>
            <w:tcW w:w="4325" w:type="dxa"/>
            <w:gridSpan w:val="3"/>
            <w:tcBorders>
              <w:top w:val="nil"/>
              <w:left w:val="single" w:sz="4" w:space="0" w:color="000000"/>
              <w:bottom w:val="nil"/>
              <w:right w:val="single" w:sz="4" w:space="0" w:color="000000"/>
            </w:tcBorders>
            <w:vAlign w:val="center"/>
          </w:tcPr>
          <w:p w:rsidR="000443B3" w:rsidRPr="001E5CA5" w:rsidRDefault="000443B3" w:rsidP="009A13C3">
            <w:pPr>
              <w:rPr>
                <w:color w:val="000000"/>
                <w:sz w:val="20"/>
                <w:szCs w:val="20"/>
              </w:rPr>
            </w:pPr>
            <w:r w:rsidRPr="001E5CA5">
              <w:rPr>
                <w:color w:val="000000"/>
                <w:sz w:val="20"/>
                <w:szCs w:val="20"/>
              </w:rPr>
              <w:t>Расходы на обеспечение деятельности (оказание услуг) муниципальных учреждений (Закупка товаров, работ и услуг для муниципальных нужд)</w:t>
            </w:r>
          </w:p>
        </w:tc>
        <w:tc>
          <w:tcPr>
            <w:tcW w:w="567" w:type="dxa"/>
            <w:gridSpan w:val="2"/>
            <w:tcBorders>
              <w:top w:val="nil"/>
              <w:left w:val="nil"/>
              <w:bottom w:val="nil"/>
              <w:right w:val="single" w:sz="4" w:space="0" w:color="auto"/>
            </w:tcBorders>
            <w:vAlign w:val="center"/>
          </w:tcPr>
          <w:p w:rsidR="000443B3" w:rsidRPr="001E5CA5" w:rsidRDefault="000443B3" w:rsidP="009A13C3">
            <w:pPr>
              <w:jc w:val="center"/>
              <w:rPr>
                <w:sz w:val="20"/>
                <w:szCs w:val="20"/>
              </w:rPr>
            </w:pPr>
            <w:r w:rsidRPr="001E5CA5">
              <w:rPr>
                <w:sz w:val="20"/>
                <w:szCs w:val="20"/>
              </w:rPr>
              <w:t>08</w:t>
            </w:r>
          </w:p>
        </w:tc>
        <w:tc>
          <w:tcPr>
            <w:tcW w:w="709" w:type="dxa"/>
            <w:tcBorders>
              <w:top w:val="nil"/>
              <w:left w:val="nil"/>
              <w:bottom w:val="nil"/>
              <w:right w:val="single" w:sz="4" w:space="0" w:color="auto"/>
            </w:tcBorders>
            <w:vAlign w:val="center"/>
          </w:tcPr>
          <w:p w:rsidR="000443B3" w:rsidRPr="001E5CA5" w:rsidRDefault="000443B3" w:rsidP="009A13C3">
            <w:pPr>
              <w:jc w:val="center"/>
              <w:rPr>
                <w:sz w:val="20"/>
                <w:szCs w:val="20"/>
              </w:rPr>
            </w:pPr>
            <w:r w:rsidRPr="001E5CA5">
              <w:rPr>
                <w:sz w:val="20"/>
                <w:szCs w:val="20"/>
              </w:rPr>
              <w:t>01</w:t>
            </w:r>
          </w:p>
        </w:tc>
        <w:tc>
          <w:tcPr>
            <w:tcW w:w="1134" w:type="dxa"/>
            <w:tcBorders>
              <w:top w:val="nil"/>
              <w:left w:val="nil"/>
              <w:bottom w:val="nil"/>
              <w:right w:val="single" w:sz="4" w:space="0" w:color="auto"/>
            </w:tcBorders>
            <w:vAlign w:val="center"/>
          </w:tcPr>
          <w:p w:rsidR="000443B3" w:rsidRPr="001E5CA5" w:rsidRDefault="000443B3" w:rsidP="009A13C3">
            <w:pPr>
              <w:jc w:val="center"/>
              <w:rPr>
                <w:sz w:val="20"/>
                <w:szCs w:val="20"/>
              </w:rPr>
            </w:pPr>
            <w:r w:rsidRPr="001E5CA5">
              <w:rPr>
                <w:sz w:val="20"/>
                <w:szCs w:val="20"/>
              </w:rPr>
              <w:t>11 1 01 00590</w:t>
            </w:r>
          </w:p>
        </w:tc>
        <w:tc>
          <w:tcPr>
            <w:tcW w:w="709" w:type="dxa"/>
            <w:tcBorders>
              <w:top w:val="nil"/>
              <w:left w:val="nil"/>
              <w:bottom w:val="nil"/>
              <w:right w:val="single" w:sz="4" w:space="0" w:color="auto"/>
            </w:tcBorders>
            <w:vAlign w:val="center"/>
          </w:tcPr>
          <w:p w:rsidR="000443B3" w:rsidRPr="001E5CA5" w:rsidRDefault="000443B3" w:rsidP="009A13C3">
            <w:pPr>
              <w:jc w:val="center"/>
              <w:rPr>
                <w:sz w:val="20"/>
                <w:szCs w:val="20"/>
              </w:rPr>
            </w:pPr>
            <w:r w:rsidRPr="001E5CA5">
              <w:rPr>
                <w:sz w:val="20"/>
                <w:szCs w:val="20"/>
              </w:rPr>
              <w:t>200</w:t>
            </w:r>
          </w:p>
        </w:tc>
        <w:tc>
          <w:tcPr>
            <w:tcW w:w="992" w:type="dxa"/>
            <w:tcBorders>
              <w:top w:val="nil"/>
              <w:left w:val="nil"/>
              <w:bottom w:val="nil"/>
              <w:right w:val="single" w:sz="4" w:space="0" w:color="auto"/>
            </w:tcBorders>
            <w:vAlign w:val="center"/>
          </w:tcPr>
          <w:p w:rsidR="000443B3" w:rsidRPr="001E5CA5" w:rsidRDefault="000443B3" w:rsidP="009A13C3">
            <w:pPr>
              <w:jc w:val="center"/>
              <w:rPr>
                <w:sz w:val="20"/>
                <w:szCs w:val="20"/>
              </w:rPr>
            </w:pPr>
            <w:r>
              <w:rPr>
                <w:sz w:val="20"/>
                <w:szCs w:val="20"/>
              </w:rPr>
              <w:t>1199,6</w:t>
            </w:r>
          </w:p>
        </w:tc>
        <w:tc>
          <w:tcPr>
            <w:tcW w:w="992" w:type="dxa"/>
            <w:tcBorders>
              <w:top w:val="nil"/>
              <w:left w:val="single" w:sz="4" w:space="0" w:color="000000"/>
              <w:bottom w:val="nil"/>
              <w:right w:val="single" w:sz="4" w:space="0" w:color="000000"/>
            </w:tcBorders>
            <w:vAlign w:val="center"/>
          </w:tcPr>
          <w:p w:rsidR="000443B3" w:rsidRPr="001E5CA5" w:rsidRDefault="000443B3" w:rsidP="009A13C3">
            <w:pPr>
              <w:jc w:val="center"/>
              <w:rPr>
                <w:sz w:val="20"/>
                <w:szCs w:val="20"/>
              </w:rPr>
            </w:pPr>
            <w:r w:rsidRPr="001E5CA5">
              <w:rPr>
                <w:sz w:val="20"/>
                <w:szCs w:val="20"/>
              </w:rPr>
              <w:t>173,5</w:t>
            </w:r>
          </w:p>
        </w:tc>
        <w:tc>
          <w:tcPr>
            <w:tcW w:w="851" w:type="dxa"/>
            <w:gridSpan w:val="2"/>
            <w:tcBorders>
              <w:top w:val="nil"/>
              <w:left w:val="nil"/>
              <w:bottom w:val="nil"/>
              <w:right w:val="single" w:sz="4" w:space="0" w:color="auto"/>
            </w:tcBorders>
            <w:vAlign w:val="center"/>
          </w:tcPr>
          <w:p w:rsidR="000443B3" w:rsidRPr="001E5CA5" w:rsidRDefault="000443B3" w:rsidP="009A13C3">
            <w:pPr>
              <w:jc w:val="center"/>
              <w:rPr>
                <w:sz w:val="20"/>
                <w:szCs w:val="20"/>
              </w:rPr>
            </w:pPr>
            <w:r w:rsidRPr="001E5CA5">
              <w:rPr>
                <w:sz w:val="20"/>
                <w:szCs w:val="20"/>
              </w:rPr>
              <w:t>200,0</w:t>
            </w:r>
          </w:p>
        </w:tc>
        <w:tc>
          <w:tcPr>
            <w:tcW w:w="497" w:type="dxa"/>
            <w:tcBorders>
              <w:top w:val="nil"/>
              <w:left w:val="nil"/>
              <w:bottom w:val="nil"/>
              <w:right w:val="nil"/>
            </w:tcBorders>
          </w:tcPr>
          <w:p w:rsidR="000443B3" w:rsidRPr="001E5CA5" w:rsidRDefault="000443B3" w:rsidP="009A13C3">
            <w:pPr>
              <w:rPr>
                <w:sz w:val="20"/>
                <w:szCs w:val="20"/>
              </w:rPr>
            </w:pPr>
          </w:p>
        </w:tc>
      </w:tr>
      <w:tr w:rsidR="000443B3" w:rsidRPr="001E5CA5" w:rsidTr="009A13C3">
        <w:tblPrEx>
          <w:tblCellSpacing w:w="-5" w:type="nil"/>
        </w:tblPrEx>
        <w:trPr>
          <w:trHeight w:val="652"/>
          <w:tblCellSpacing w:w="-5" w:type="nil"/>
        </w:trPr>
        <w:tc>
          <w:tcPr>
            <w:tcW w:w="4325" w:type="dxa"/>
            <w:gridSpan w:val="3"/>
            <w:tcBorders>
              <w:top w:val="single" w:sz="4" w:space="0" w:color="000000"/>
              <w:left w:val="single" w:sz="4" w:space="0" w:color="000000"/>
              <w:bottom w:val="single" w:sz="4" w:space="0" w:color="000000"/>
              <w:right w:val="single" w:sz="4" w:space="0" w:color="000000"/>
            </w:tcBorders>
            <w:vAlign w:val="center"/>
          </w:tcPr>
          <w:p w:rsidR="000443B3" w:rsidRPr="001E5CA5" w:rsidRDefault="000443B3" w:rsidP="009A13C3">
            <w:pPr>
              <w:rPr>
                <w:color w:val="000000"/>
                <w:sz w:val="20"/>
                <w:szCs w:val="20"/>
              </w:rPr>
            </w:pPr>
            <w:r w:rsidRPr="001E5CA5">
              <w:rPr>
                <w:color w:val="000000"/>
                <w:sz w:val="20"/>
                <w:szCs w:val="20"/>
              </w:rPr>
              <w:t>Расходы на обеспечение деятельности (оказание услуг) муниципальных учреждений (Иные бюджетные ассигнования)</w:t>
            </w:r>
          </w:p>
        </w:tc>
        <w:tc>
          <w:tcPr>
            <w:tcW w:w="567" w:type="dxa"/>
            <w:gridSpan w:val="2"/>
            <w:tcBorders>
              <w:top w:val="single" w:sz="4" w:space="0" w:color="000000"/>
              <w:left w:val="nil"/>
              <w:bottom w:val="single" w:sz="4" w:space="0" w:color="000000"/>
              <w:right w:val="single" w:sz="4" w:space="0" w:color="000000"/>
            </w:tcBorders>
            <w:vAlign w:val="center"/>
          </w:tcPr>
          <w:p w:rsidR="000443B3" w:rsidRPr="001E5CA5" w:rsidRDefault="000443B3" w:rsidP="009A13C3">
            <w:pPr>
              <w:jc w:val="center"/>
              <w:rPr>
                <w:sz w:val="20"/>
                <w:szCs w:val="20"/>
              </w:rPr>
            </w:pPr>
            <w:r w:rsidRPr="001E5CA5">
              <w:rPr>
                <w:sz w:val="20"/>
                <w:szCs w:val="20"/>
              </w:rPr>
              <w:t>08</w:t>
            </w:r>
          </w:p>
        </w:tc>
        <w:tc>
          <w:tcPr>
            <w:tcW w:w="709" w:type="dxa"/>
            <w:tcBorders>
              <w:top w:val="single" w:sz="4" w:space="0" w:color="000000"/>
              <w:left w:val="nil"/>
              <w:bottom w:val="single" w:sz="4" w:space="0" w:color="000000"/>
              <w:right w:val="single" w:sz="4" w:space="0" w:color="000000"/>
            </w:tcBorders>
            <w:vAlign w:val="center"/>
          </w:tcPr>
          <w:p w:rsidR="000443B3" w:rsidRPr="001E5CA5" w:rsidRDefault="000443B3" w:rsidP="009A13C3">
            <w:pPr>
              <w:jc w:val="center"/>
              <w:rPr>
                <w:sz w:val="20"/>
                <w:szCs w:val="20"/>
              </w:rPr>
            </w:pPr>
            <w:r w:rsidRPr="001E5CA5">
              <w:rPr>
                <w:sz w:val="20"/>
                <w:szCs w:val="20"/>
              </w:rPr>
              <w:t>01</w:t>
            </w:r>
          </w:p>
        </w:tc>
        <w:tc>
          <w:tcPr>
            <w:tcW w:w="1134" w:type="dxa"/>
            <w:tcBorders>
              <w:top w:val="single" w:sz="4" w:space="0" w:color="000000"/>
              <w:left w:val="nil"/>
              <w:bottom w:val="single" w:sz="4" w:space="0" w:color="000000"/>
              <w:right w:val="single" w:sz="4" w:space="0" w:color="000000"/>
            </w:tcBorders>
            <w:vAlign w:val="center"/>
          </w:tcPr>
          <w:p w:rsidR="000443B3" w:rsidRPr="001E5CA5" w:rsidRDefault="000443B3" w:rsidP="009A13C3">
            <w:pPr>
              <w:jc w:val="center"/>
              <w:rPr>
                <w:sz w:val="20"/>
                <w:szCs w:val="20"/>
              </w:rPr>
            </w:pPr>
            <w:r w:rsidRPr="001E5CA5">
              <w:rPr>
                <w:sz w:val="20"/>
                <w:szCs w:val="20"/>
              </w:rPr>
              <w:t>11 1 01 00590</w:t>
            </w:r>
          </w:p>
        </w:tc>
        <w:tc>
          <w:tcPr>
            <w:tcW w:w="709" w:type="dxa"/>
            <w:tcBorders>
              <w:top w:val="single" w:sz="4" w:space="0" w:color="000000"/>
              <w:left w:val="nil"/>
              <w:bottom w:val="single" w:sz="4" w:space="0" w:color="000000"/>
              <w:right w:val="single" w:sz="4" w:space="0" w:color="000000"/>
            </w:tcBorders>
            <w:vAlign w:val="center"/>
          </w:tcPr>
          <w:p w:rsidR="000443B3" w:rsidRPr="001E5CA5" w:rsidRDefault="000443B3" w:rsidP="009A13C3">
            <w:pPr>
              <w:jc w:val="center"/>
              <w:rPr>
                <w:sz w:val="20"/>
                <w:szCs w:val="20"/>
              </w:rPr>
            </w:pPr>
            <w:r w:rsidRPr="001E5CA5">
              <w:rPr>
                <w:sz w:val="20"/>
                <w:szCs w:val="20"/>
              </w:rPr>
              <w:t>800</w:t>
            </w:r>
          </w:p>
        </w:tc>
        <w:tc>
          <w:tcPr>
            <w:tcW w:w="992" w:type="dxa"/>
            <w:tcBorders>
              <w:top w:val="single" w:sz="4" w:space="0" w:color="000000"/>
              <w:left w:val="nil"/>
              <w:bottom w:val="single" w:sz="4" w:space="0" w:color="000000"/>
              <w:right w:val="single" w:sz="4" w:space="0" w:color="000000"/>
            </w:tcBorders>
            <w:vAlign w:val="center"/>
          </w:tcPr>
          <w:p w:rsidR="000443B3" w:rsidRPr="001E5CA5" w:rsidRDefault="000443B3" w:rsidP="009A13C3">
            <w:pPr>
              <w:jc w:val="center"/>
              <w:rPr>
                <w:sz w:val="20"/>
                <w:szCs w:val="20"/>
              </w:rPr>
            </w:pPr>
            <w:r>
              <w:rPr>
                <w:sz w:val="20"/>
                <w:szCs w:val="20"/>
              </w:rPr>
              <w:t>682,9</w:t>
            </w:r>
          </w:p>
        </w:tc>
        <w:tc>
          <w:tcPr>
            <w:tcW w:w="992" w:type="dxa"/>
            <w:tcBorders>
              <w:top w:val="single" w:sz="4" w:space="0" w:color="000000"/>
              <w:left w:val="nil"/>
              <w:bottom w:val="single" w:sz="4" w:space="0" w:color="000000"/>
              <w:right w:val="single" w:sz="4" w:space="0" w:color="000000"/>
            </w:tcBorders>
            <w:vAlign w:val="center"/>
          </w:tcPr>
          <w:p w:rsidR="000443B3" w:rsidRPr="001E5CA5" w:rsidRDefault="000443B3" w:rsidP="009A13C3">
            <w:pPr>
              <w:jc w:val="center"/>
              <w:rPr>
                <w:sz w:val="20"/>
                <w:szCs w:val="20"/>
              </w:rPr>
            </w:pPr>
            <w:r w:rsidRPr="001E5CA5">
              <w:rPr>
                <w:sz w:val="20"/>
                <w:szCs w:val="20"/>
              </w:rPr>
              <w:t>200,0</w:t>
            </w:r>
          </w:p>
        </w:tc>
        <w:tc>
          <w:tcPr>
            <w:tcW w:w="851" w:type="dxa"/>
            <w:gridSpan w:val="2"/>
            <w:tcBorders>
              <w:top w:val="single" w:sz="4" w:space="0" w:color="000000"/>
              <w:left w:val="nil"/>
              <w:bottom w:val="single" w:sz="4" w:space="0" w:color="000000"/>
              <w:right w:val="single" w:sz="4" w:space="0" w:color="000000"/>
            </w:tcBorders>
            <w:vAlign w:val="center"/>
          </w:tcPr>
          <w:p w:rsidR="000443B3" w:rsidRPr="001E5CA5" w:rsidRDefault="000443B3" w:rsidP="009A13C3">
            <w:pPr>
              <w:jc w:val="center"/>
              <w:rPr>
                <w:sz w:val="20"/>
                <w:szCs w:val="20"/>
              </w:rPr>
            </w:pPr>
            <w:r w:rsidRPr="001E5CA5">
              <w:rPr>
                <w:sz w:val="20"/>
                <w:szCs w:val="20"/>
              </w:rPr>
              <w:t>250,0</w:t>
            </w:r>
          </w:p>
        </w:tc>
        <w:tc>
          <w:tcPr>
            <w:tcW w:w="497" w:type="dxa"/>
            <w:tcBorders>
              <w:top w:val="nil"/>
              <w:left w:val="nil"/>
              <w:bottom w:val="nil"/>
              <w:right w:val="nil"/>
            </w:tcBorders>
          </w:tcPr>
          <w:p w:rsidR="000443B3" w:rsidRPr="001E5CA5" w:rsidRDefault="000443B3" w:rsidP="009A13C3">
            <w:pPr>
              <w:rPr>
                <w:sz w:val="20"/>
                <w:szCs w:val="20"/>
              </w:rPr>
            </w:pPr>
          </w:p>
        </w:tc>
      </w:tr>
      <w:tr w:rsidR="000443B3" w:rsidRPr="001E5CA5" w:rsidTr="009A13C3">
        <w:tblPrEx>
          <w:tblCellSpacing w:w="-5" w:type="nil"/>
        </w:tblPrEx>
        <w:trPr>
          <w:trHeight w:val="481"/>
          <w:tblCellSpacing w:w="-5" w:type="nil"/>
        </w:trPr>
        <w:tc>
          <w:tcPr>
            <w:tcW w:w="4325" w:type="dxa"/>
            <w:gridSpan w:val="3"/>
            <w:tcBorders>
              <w:top w:val="single" w:sz="4" w:space="0" w:color="000000"/>
              <w:left w:val="single" w:sz="4" w:space="0" w:color="000000"/>
              <w:bottom w:val="single" w:sz="4" w:space="0" w:color="000000"/>
              <w:right w:val="single" w:sz="4" w:space="0" w:color="000000"/>
            </w:tcBorders>
            <w:vAlign w:val="center"/>
          </w:tcPr>
          <w:p w:rsidR="000443B3" w:rsidRPr="001E5CA5" w:rsidRDefault="000443B3" w:rsidP="009A13C3">
            <w:pPr>
              <w:rPr>
                <w:color w:val="000000"/>
                <w:sz w:val="20"/>
                <w:szCs w:val="20"/>
              </w:rPr>
            </w:pPr>
            <w:r w:rsidRPr="00427FC6">
              <w:rPr>
                <w:color w:val="000000"/>
                <w:sz w:val="20"/>
                <w:szCs w:val="20"/>
              </w:rPr>
              <w:t>Субсидии бюджетам поселений на поддержку отрасли культуры</w:t>
            </w:r>
          </w:p>
        </w:tc>
        <w:tc>
          <w:tcPr>
            <w:tcW w:w="567" w:type="dxa"/>
            <w:gridSpan w:val="2"/>
            <w:tcBorders>
              <w:top w:val="single" w:sz="4" w:space="0" w:color="000000"/>
              <w:left w:val="nil"/>
              <w:bottom w:val="single" w:sz="4" w:space="0" w:color="000000"/>
              <w:right w:val="single" w:sz="4" w:space="0" w:color="000000"/>
            </w:tcBorders>
            <w:vAlign w:val="center"/>
          </w:tcPr>
          <w:p w:rsidR="000443B3" w:rsidRPr="001E5CA5" w:rsidRDefault="000443B3" w:rsidP="009A13C3">
            <w:pPr>
              <w:jc w:val="center"/>
              <w:rPr>
                <w:sz w:val="20"/>
                <w:szCs w:val="20"/>
              </w:rPr>
            </w:pPr>
            <w:r w:rsidRPr="001E5CA5">
              <w:rPr>
                <w:sz w:val="20"/>
                <w:szCs w:val="20"/>
              </w:rPr>
              <w:t>08</w:t>
            </w:r>
          </w:p>
        </w:tc>
        <w:tc>
          <w:tcPr>
            <w:tcW w:w="709" w:type="dxa"/>
            <w:tcBorders>
              <w:top w:val="single" w:sz="4" w:space="0" w:color="000000"/>
              <w:left w:val="nil"/>
              <w:bottom w:val="single" w:sz="4" w:space="0" w:color="000000"/>
              <w:right w:val="single" w:sz="4" w:space="0" w:color="000000"/>
            </w:tcBorders>
            <w:vAlign w:val="center"/>
          </w:tcPr>
          <w:p w:rsidR="000443B3" w:rsidRPr="001E5CA5" w:rsidRDefault="000443B3" w:rsidP="009A13C3">
            <w:pPr>
              <w:jc w:val="center"/>
              <w:rPr>
                <w:sz w:val="20"/>
                <w:szCs w:val="20"/>
              </w:rPr>
            </w:pPr>
            <w:r w:rsidRPr="001E5CA5">
              <w:rPr>
                <w:sz w:val="20"/>
                <w:szCs w:val="20"/>
              </w:rPr>
              <w:t>01</w:t>
            </w:r>
          </w:p>
        </w:tc>
        <w:tc>
          <w:tcPr>
            <w:tcW w:w="1134" w:type="dxa"/>
            <w:tcBorders>
              <w:top w:val="single" w:sz="4" w:space="0" w:color="000000"/>
              <w:left w:val="nil"/>
              <w:bottom w:val="single" w:sz="4" w:space="0" w:color="000000"/>
              <w:right w:val="single" w:sz="4" w:space="0" w:color="000000"/>
            </w:tcBorders>
            <w:vAlign w:val="center"/>
          </w:tcPr>
          <w:p w:rsidR="000443B3" w:rsidRPr="001E5CA5" w:rsidRDefault="000443B3" w:rsidP="009A13C3">
            <w:pPr>
              <w:jc w:val="center"/>
              <w:rPr>
                <w:sz w:val="20"/>
                <w:szCs w:val="20"/>
                <w:lang w:val="en-US"/>
              </w:rPr>
            </w:pPr>
            <w:r w:rsidRPr="001E5CA5">
              <w:rPr>
                <w:sz w:val="20"/>
                <w:szCs w:val="20"/>
              </w:rPr>
              <w:t xml:space="preserve">11 1 01 </w:t>
            </w:r>
            <w:r w:rsidRPr="001E5CA5">
              <w:rPr>
                <w:sz w:val="20"/>
                <w:szCs w:val="20"/>
                <w:lang w:val="en-US"/>
              </w:rPr>
              <w:t>L5190</w:t>
            </w:r>
          </w:p>
        </w:tc>
        <w:tc>
          <w:tcPr>
            <w:tcW w:w="709" w:type="dxa"/>
            <w:tcBorders>
              <w:top w:val="single" w:sz="4" w:space="0" w:color="000000"/>
              <w:left w:val="nil"/>
              <w:bottom w:val="single" w:sz="4" w:space="0" w:color="000000"/>
              <w:right w:val="single" w:sz="4" w:space="0" w:color="000000"/>
            </w:tcBorders>
            <w:vAlign w:val="center"/>
          </w:tcPr>
          <w:p w:rsidR="000443B3" w:rsidRPr="001E5CA5" w:rsidRDefault="000443B3" w:rsidP="009A13C3">
            <w:pPr>
              <w:jc w:val="center"/>
              <w:rPr>
                <w:sz w:val="20"/>
                <w:szCs w:val="20"/>
                <w:lang w:val="en-US"/>
              </w:rPr>
            </w:pPr>
            <w:r w:rsidRPr="001E5CA5">
              <w:rPr>
                <w:sz w:val="20"/>
                <w:szCs w:val="20"/>
                <w:lang w:val="en-US"/>
              </w:rPr>
              <w:t>200</w:t>
            </w:r>
          </w:p>
        </w:tc>
        <w:tc>
          <w:tcPr>
            <w:tcW w:w="992" w:type="dxa"/>
            <w:tcBorders>
              <w:top w:val="single" w:sz="4" w:space="0" w:color="000000"/>
              <w:left w:val="nil"/>
              <w:bottom w:val="single" w:sz="4" w:space="0" w:color="000000"/>
              <w:right w:val="single" w:sz="4" w:space="0" w:color="000000"/>
            </w:tcBorders>
            <w:vAlign w:val="center"/>
          </w:tcPr>
          <w:p w:rsidR="000443B3" w:rsidRPr="001E5CA5" w:rsidRDefault="000443B3" w:rsidP="009A13C3">
            <w:pPr>
              <w:jc w:val="center"/>
              <w:rPr>
                <w:sz w:val="20"/>
                <w:szCs w:val="20"/>
              </w:rPr>
            </w:pPr>
            <w:r w:rsidRPr="001E5CA5">
              <w:rPr>
                <w:sz w:val="20"/>
                <w:szCs w:val="20"/>
                <w:lang w:val="en-US"/>
              </w:rPr>
              <w:t>117</w:t>
            </w:r>
            <w:r>
              <w:rPr>
                <w:sz w:val="20"/>
                <w:szCs w:val="20"/>
              </w:rPr>
              <w:t>,9</w:t>
            </w:r>
          </w:p>
        </w:tc>
        <w:tc>
          <w:tcPr>
            <w:tcW w:w="992" w:type="dxa"/>
            <w:tcBorders>
              <w:top w:val="single" w:sz="4" w:space="0" w:color="000000"/>
              <w:left w:val="nil"/>
              <w:bottom w:val="single" w:sz="4" w:space="0" w:color="000000"/>
              <w:right w:val="single" w:sz="4" w:space="0" w:color="000000"/>
            </w:tcBorders>
            <w:vAlign w:val="center"/>
          </w:tcPr>
          <w:p w:rsidR="000443B3" w:rsidRPr="001E5CA5" w:rsidRDefault="000443B3" w:rsidP="009A13C3">
            <w:pPr>
              <w:jc w:val="center"/>
              <w:rPr>
                <w:sz w:val="20"/>
                <w:szCs w:val="20"/>
              </w:rPr>
            </w:pPr>
            <w:r w:rsidRPr="001E5CA5">
              <w:rPr>
                <w:sz w:val="20"/>
                <w:szCs w:val="20"/>
              </w:rPr>
              <w:t>0,0</w:t>
            </w:r>
          </w:p>
        </w:tc>
        <w:tc>
          <w:tcPr>
            <w:tcW w:w="851" w:type="dxa"/>
            <w:gridSpan w:val="2"/>
            <w:tcBorders>
              <w:top w:val="single" w:sz="4" w:space="0" w:color="000000"/>
              <w:left w:val="nil"/>
              <w:bottom w:val="single" w:sz="4" w:space="0" w:color="000000"/>
              <w:right w:val="single" w:sz="4" w:space="0" w:color="000000"/>
            </w:tcBorders>
            <w:vAlign w:val="center"/>
          </w:tcPr>
          <w:p w:rsidR="000443B3" w:rsidRPr="001E5CA5" w:rsidRDefault="000443B3" w:rsidP="009A13C3">
            <w:pPr>
              <w:jc w:val="center"/>
              <w:rPr>
                <w:sz w:val="20"/>
                <w:szCs w:val="20"/>
              </w:rPr>
            </w:pPr>
            <w:r w:rsidRPr="001E5CA5">
              <w:rPr>
                <w:sz w:val="20"/>
                <w:szCs w:val="20"/>
              </w:rPr>
              <w:t>0,0</w:t>
            </w:r>
          </w:p>
        </w:tc>
        <w:tc>
          <w:tcPr>
            <w:tcW w:w="497" w:type="dxa"/>
            <w:tcBorders>
              <w:top w:val="nil"/>
              <w:left w:val="nil"/>
              <w:bottom w:val="nil"/>
              <w:right w:val="nil"/>
            </w:tcBorders>
          </w:tcPr>
          <w:p w:rsidR="000443B3" w:rsidRPr="001E5CA5" w:rsidRDefault="000443B3" w:rsidP="009A13C3">
            <w:pPr>
              <w:rPr>
                <w:sz w:val="20"/>
                <w:szCs w:val="20"/>
              </w:rPr>
            </w:pPr>
          </w:p>
        </w:tc>
      </w:tr>
      <w:tr w:rsidR="000443B3" w:rsidRPr="001E5CA5" w:rsidTr="009A13C3">
        <w:tblPrEx>
          <w:tblCellSpacing w:w="-5" w:type="nil"/>
        </w:tblPrEx>
        <w:trPr>
          <w:trHeight w:val="481"/>
          <w:tblCellSpacing w:w="-5" w:type="nil"/>
        </w:trPr>
        <w:tc>
          <w:tcPr>
            <w:tcW w:w="4325" w:type="dxa"/>
            <w:gridSpan w:val="3"/>
            <w:tcBorders>
              <w:top w:val="single" w:sz="4" w:space="0" w:color="000000"/>
              <w:left w:val="single" w:sz="4" w:space="0" w:color="000000"/>
              <w:bottom w:val="single" w:sz="4" w:space="0" w:color="000000"/>
              <w:right w:val="single" w:sz="4" w:space="0" w:color="000000"/>
            </w:tcBorders>
            <w:vAlign w:val="center"/>
          </w:tcPr>
          <w:p w:rsidR="000443B3" w:rsidRPr="001E5CA5" w:rsidRDefault="000443B3" w:rsidP="009A13C3">
            <w:pPr>
              <w:rPr>
                <w:color w:val="000000"/>
                <w:sz w:val="20"/>
                <w:szCs w:val="20"/>
              </w:rPr>
            </w:pPr>
            <w:r w:rsidRPr="001E5CA5">
              <w:rPr>
                <w:color w:val="000000"/>
                <w:sz w:val="20"/>
                <w:szCs w:val="20"/>
              </w:rPr>
              <w:t>Иные межбюджетные трансферты  на поддержку отрасли  культуры</w:t>
            </w:r>
          </w:p>
        </w:tc>
        <w:tc>
          <w:tcPr>
            <w:tcW w:w="567" w:type="dxa"/>
            <w:gridSpan w:val="2"/>
            <w:tcBorders>
              <w:top w:val="single" w:sz="4" w:space="0" w:color="000000"/>
              <w:left w:val="nil"/>
              <w:bottom w:val="single" w:sz="4" w:space="0" w:color="000000"/>
              <w:right w:val="single" w:sz="4" w:space="0" w:color="000000"/>
            </w:tcBorders>
            <w:vAlign w:val="center"/>
          </w:tcPr>
          <w:p w:rsidR="000443B3" w:rsidRPr="001E5CA5" w:rsidRDefault="000443B3" w:rsidP="009A13C3">
            <w:pPr>
              <w:jc w:val="center"/>
              <w:rPr>
                <w:sz w:val="20"/>
                <w:szCs w:val="20"/>
              </w:rPr>
            </w:pPr>
            <w:r>
              <w:rPr>
                <w:sz w:val="20"/>
                <w:szCs w:val="20"/>
              </w:rPr>
              <w:t>08</w:t>
            </w:r>
          </w:p>
        </w:tc>
        <w:tc>
          <w:tcPr>
            <w:tcW w:w="709" w:type="dxa"/>
            <w:tcBorders>
              <w:top w:val="single" w:sz="4" w:space="0" w:color="000000"/>
              <w:left w:val="nil"/>
              <w:bottom w:val="single" w:sz="4" w:space="0" w:color="000000"/>
              <w:right w:val="single" w:sz="4" w:space="0" w:color="000000"/>
            </w:tcBorders>
            <w:vAlign w:val="center"/>
          </w:tcPr>
          <w:p w:rsidR="000443B3" w:rsidRPr="001E5CA5" w:rsidRDefault="000443B3" w:rsidP="009A13C3">
            <w:pPr>
              <w:jc w:val="center"/>
              <w:rPr>
                <w:sz w:val="20"/>
                <w:szCs w:val="20"/>
              </w:rPr>
            </w:pPr>
            <w:r>
              <w:rPr>
                <w:sz w:val="20"/>
                <w:szCs w:val="20"/>
              </w:rPr>
              <w:t>01</w:t>
            </w:r>
          </w:p>
        </w:tc>
        <w:tc>
          <w:tcPr>
            <w:tcW w:w="1134" w:type="dxa"/>
            <w:tcBorders>
              <w:top w:val="single" w:sz="4" w:space="0" w:color="000000"/>
              <w:left w:val="nil"/>
              <w:bottom w:val="single" w:sz="4" w:space="0" w:color="000000"/>
              <w:right w:val="single" w:sz="4" w:space="0" w:color="000000"/>
            </w:tcBorders>
            <w:vAlign w:val="center"/>
          </w:tcPr>
          <w:p w:rsidR="000443B3" w:rsidRPr="001E5CA5" w:rsidRDefault="000443B3" w:rsidP="009A13C3">
            <w:pPr>
              <w:jc w:val="center"/>
              <w:rPr>
                <w:sz w:val="20"/>
                <w:szCs w:val="20"/>
              </w:rPr>
            </w:pPr>
            <w:r>
              <w:rPr>
                <w:sz w:val="20"/>
                <w:szCs w:val="20"/>
              </w:rPr>
              <w:t xml:space="preserve">11 1 01 </w:t>
            </w:r>
            <w:r w:rsidRPr="001E5CA5">
              <w:rPr>
                <w:sz w:val="20"/>
                <w:szCs w:val="20"/>
                <w:lang w:val="en-US"/>
              </w:rPr>
              <w:t>L5190</w:t>
            </w:r>
          </w:p>
        </w:tc>
        <w:tc>
          <w:tcPr>
            <w:tcW w:w="709" w:type="dxa"/>
            <w:tcBorders>
              <w:top w:val="single" w:sz="4" w:space="0" w:color="000000"/>
              <w:left w:val="nil"/>
              <w:bottom w:val="single" w:sz="4" w:space="0" w:color="000000"/>
              <w:right w:val="single" w:sz="4" w:space="0" w:color="000000"/>
            </w:tcBorders>
            <w:vAlign w:val="center"/>
          </w:tcPr>
          <w:p w:rsidR="000443B3" w:rsidRPr="00E27BAA" w:rsidRDefault="000443B3" w:rsidP="009A13C3">
            <w:pPr>
              <w:jc w:val="center"/>
              <w:rPr>
                <w:sz w:val="20"/>
                <w:szCs w:val="20"/>
              </w:rPr>
            </w:pPr>
            <w:r>
              <w:rPr>
                <w:sz w:val="20"/>
                <w:szCs w:val="20"/>
              </w:rPr>
              <w:t>500</w:t>
            </w:r>
          </w:p>
        </w:tc>
        <w:tc>
          <w:tcPr>
            <w:tcW w:w="992" w:type="dxa"/>
            <w:tcBorders>
              <w:top w:val="single" w:sz="4" w:space="0" w:color="000000"/>
              <w:left w:val="nil"/>
              <w:bottom w:val="single" w:sz="4" w:space="0" w:color="000000"/>
              <w:right w:val="single" w:sz="4" w:space="0" w:color="000000"/>
            </w:tcBorders>
            <w:vAlign w:val="center"/>
          </w:tcPr>
          <w:p w:rsidR="000443B3" w:rsidRPr="00E27BAA" w:rsidRDefault="000443B3" w:rsidP="009A13C3">
            <w:pPr>
              <w:jc w:val="center"/>
              <w:rPr>
                <w:sz w:val="20"/>
                <w:szCs w:val="20"/>
              </w:rPr>
            </w:pPr>
            <w:r>
              <w:rPr>
                <w:sz w:val="20"/>
                <w:szCs w:val="20"/>
              </w:rPr>
              <w:t>0,3</w:t>
            </w:r>
          </w:p>
        </w:tc>
        <w:tc>
          <w:tcPr>
            <w:tcW w:w="992" w:type="dxa"/>
            <w:tcBorders>
              <w:top w:val="single" w:sz="4" w:space="0" w:color="000000"/>
              <w:left w:val="nil"/>
              <w:bottom w:val="single" w:sz="4" w:space="0" w:color="000000"/>
              <w:right w:val="single" w:sz="4" w:space="0" w:color="000000"/>
            </w:tcBorders>
            <w:vAlign w:val="center"/>
          </w:tcPr>
          <w:p w:rsidR="000443B3" w:rsidRPr="001E5CA5" w:rsidRDefault="000443B3" w:rsidP="009A13C3">
            <w:pPr>
              <w:jc w:val="center"/>
              <w:rPr>
                <w:sz w:val="20"/>
                <w:szCs w:val="20"/>
              </w:rPr>
            </w:pPr>
            <w:r>
              <w:rPr>
                <w:sz w:val="20"/>
                <w:szCs w:val="20"/>
              </w:rPr>
              <w:t>0,0</w:t>
            </w:r>
          </w:p>
        </w:tc>
        <w:tc>
          <w:tcPr>
            <w:tcW w:w="851" w:type="dxa"/>
            <w:gridSpan w:val="2"/>
            <w:tcBorders>
              <w:top w:val="single" w:sz="4" w:space="0" w:color="000000"/>
              <w:left w:val="nil"/>
              <w:bottom w:val="single" w:sz="4" w:space="0" w:color="000000"/>
              <w:right w:val="single" w:sz="4" w:space="0" w:color="000000"/>
            </w:tcBorders>
            <w:vAlign w:val="center"/>
          </w:tcPr>
          <w:p w:rsidR="000443B3" w:rsidRPr="001E5CA5" w:rsidRDefault="000443B3" w:rsidP="009A13C3">
            <w:pPr>
              <w:jc w:val="center"/>
              <w:rPr>
                <w:sz w:val="20"/>
                <w:szCs w:val="20"/>
              </w:rPr>
            </w:pPr>
            <w:r>
              <w:rPr>
                <w:sz w:val="20"/>
                <w:szCs w:val="20"/>
              </w:rPr>
              <w:t>0,0</w:t>
            </w:r>
          </w:p>
        </w:tc>
        <w:tc>
          <w:tcPr>
            <w:tcW w:w="497" w:type="dxa"/>
            <w:tcBorders>
              <w:top w:val="nil"/>
              <w:left w:val="nil"/>
              <w:bottom w:val="nil"/>
              <w:right w:val="nil"/>
            </w:tcBorders>
          </w:tcPr>
          <w:p w:rsidR="000443B3" w:rsidRPr="001E5CA5" w:rsidRDefault="000443B3" w:rsidP="009A13C3">
            <w:pPr>
              <w:rPr>
                <w:sz w:val="20"/>
                <w:szCs w:val="20"/>
              </w:rPr>
            </w:pPr>
          </w:p>
        </w:tc>
      </w:tr>
      <w:tr w:rsidR="000443B3" w:rsidRPr="001E5CA5" w:rsidTr="009A13C3">
        <w:tblPrEx>
          <w:tblCellSpacing w:w="-5" w:type="nil"/>
        </w:tblPrEx>
        <w:trPr>
          <w:trHeight w:val="392"/>
          <w:tblCellSpacing w:w="-5" w:type="nil"/>
        </w:trPr>
        <w:tc>
          <w:tcPr>
            <w:tcW w:w="4325" w:type="dxa"/>
            <w:gridSpan w:val="3"/>
            <w:tcBorders>
              <w:top w:val="single" w:sz="4" w:space="0" w:color="000000"/>
              <w:left w:val="single" w:sz="4" w:space="0" w:color="000000"/>
              <w:bottom w:val="single" w:sz="4" w:space="0" w:color="000000"/>
              <w:right w:val="single" w:sz="4" w:space="0" w:color="000000"/>
            </w:tcBorders>
            <w:vAlign w:val="center"/>
          </w:tcPr>
          <w:p w:rsidR="000443B3" w:rsidRPr="001E5CA5" w:rsidRDefault="000443B3" w:rsidP="009A13C3">
            <w:pPr>
              <w:rPr>
                <w:color w:val="000000"/>
                <w:sz w:val="20"/>
                <w:szCs w:val="20"/>
              </w:rPr>
            </w:pPr>
            <w:r w:rsidRPr="001E5CA5">
              <w:rPr>
                <w:color w:val="000000"/>
                <w:sz w:val="20"/>
                <w:szCs w:val="20"/>
              </w:rPr>
              <w:t>Основное мероприятие «Проведение мероприятий в сфере культуры»</w:t>
            </w:r>
          </w:p>
        </w:tc>
        <w:tc>
          <w:tcPr>
            <w:tcW w:w="567" w:type="dxa"/>
            <w:gridSpan w:val="2"/>
            <w:tcBorders>
              <w:top w:val="single" w:sz="4" w:space="0" w:color="000000"/>
              <w:left w:val="nil"/>
              <w:bottom w:val="single" w:sz="4" w:space="0" w:color="000000"/>
              <w:right w:val="single" w:sz="4" w:space="0" w:color="000000"/>
            </w:tcBorders>
            <w:vAlign w:val="center"/>
          </w:tcPr>
          <w:p w:rsidR="000443B3" w:rsidRPr="001E5CA5" w:rsidRDefault="000443B3" w:rsidP="009A13C3">
            <w:pPr>
              <w:jc w:val="center"/>
              <w:rPr>
                <w:sz w:val="20"/>
                <w:szCs w:val="20"/>
              </w:rPr>
            </w:pPr>
            <w:r w:rsidRPr="001E5CA5">
              <w:rPr>
                <w:sz w:val="20"/>
                <w:szCs w:val="20"/>
              </w:rPr>
              <w:t>08</w:t>
            </w:r>
          </w:p>
        </w:tc>
        <w:tc>
          <w:tcPr>
            <w:tcW w:w="709" w:type="dxa"/>
            <w:tcBorders>
              <w:top w:val="single" w:sz="4" w:space="0" w:color="000000"/>
              <w:left w:val="nil"/>
              <w:bottom w:val="single" w:sz="4" w:space="0" w:color="000000"/>
              <w:right w:val="single" w:sz="4" w:space="0" w:color="000000"/>
            </w:tcBorders>
            <w:vAlign w:val="center"/>
          </w:tcPr>
          <w:p w:rsidR="000443B3" w:rsidRPr="001E5CA5" w:rsidRDefault="000443B3" w:rsidP="009A13C3">
            <w:pPr>
              <w:jc w:val="center"/>
              <w:rPr>
                <w:sz w:val="20"/>
                <w:szCs w:val="20"/>
              </w:rPr>
            </w:pPr>
            <w:r w:rsidRPr="001E5CA5">
              <w:rPr>
                <w:sz w:val="20"/>
                <w:szCs w:val="20"/>
              </w:rPr>
              <w:t>01</w:t>
            </w:r>
          </w:p>
        </w:tc>
        <w:tc>
          <w:tcPr>
            <w:tcW w:w="1134" w:type="dxa"/>
            <w:tcBorders>
              <w:top w:val="single" w:sz="4" w:space="0" w:color="000000"/>
              <w:left w:val="nil"/>
              <w:bottom w:val="single" w:sz="4" w:space="0" w:color="000000"/>
              <w:right w:val="single" w:sz="4" w:space="0" w:color="000000"/>
            </w:tcBorders>
            <w:vAlign w:val="center"/>
          </w:tcPr>
          <w:p w:rsidR="000443B3" w:rsidRPr="001E5CA5" w:rsidRDefault="000443B3" w:rsidP="009A13C3">
            <w:pPr>
              <w:jc w:val="center"/>
              <w:rPr>
                <w:sz w:val="20"/>
                <w:szCs w:val="20"/>
              </w:rPr>
            </w:pPr>
            <w:r w:rsidRPr="001E5CA5">
              <w:rPr>
                <w:sz w:val="20"/>
                <w:szCs w:val="20"/>
              </w:rPr>
              <w:t>11 1 02 00000</w:t>
            </w:r>
          </w:p>
        </w:tc>
        <w:tc>
          <w:tcPr>
            <w:tcW w:w="709" w:type="dxa"/>
            <w:tcBorders>
              <w:top w:val="single" w:sz="4" w:space="0" w:color="000000"/>
              <w:left w:val="nil"/>
              <w:bottom w:val="single" w:sz="4" w:space="0" w:color="000000"/>
              <w:right w:val="single" w:sz="4" w:space="0" w:color="000000"/>
            </w:tcBorders>
            <w:vAlign w:val="center"/>
          </w:tcPr>
          <w:p w:rsidR="000443B3" w:rsidRPr="001E5CA5" w:rsidRDefault="000443B3" w:rsidP="009A13C3">
            <w:pPr>
              <w:jc w:val="center"/>
              <w:rPr>
                <w:sz w:val="20"/>
                <w:szCs w:val="20"/>
              </w:rPr>
            </w:pPr>
          </w:p>
        </w:tc>
        <w:tc>
          <w:tcPr>
            <w:tcW w:w="992" w:type="dxa"/>
            <w:tcBorders>
              <w:top w:val="single" w:sz="4" w:space="0" w:color="000000"/>
              <w:left w:val="nil"/>
              <w:bottom w:val="single" w:sz="4" w:space="0" w:color="000000"/>
              <w:right w:val="single" w:sz="4" w:space="0" w:color="000000"/>
            </w:tcBorders>
            <w:vAlign w:val="center"/>
          </w:tcPr>
          <w:p w:rsidR="000443B3" w:rsidRPr="001E5CA5" w:rsidRDefault="000443B3" w:rsidP="009A13C3">
            <w:pPr>
              <w:jc w:val="center"/>
              <w:rPr>
                <w:sz w:val="20"/>
                <w:szCs w:val="20"/>
              </w:rPr>
            </w:pPr>
            <w:r>
              <w:rPr>
                <w:sz w:val="20"/>
                <w:szCs w:val="20"/>
              </w:rPr>
              <w:t>296,6</w:t>
            </w:r>
          </w:p>
        </w:tc>
        <w:tc>
          <w:tcPr>
            <w:tcW w:w="992" w:type="dxa"/>
            <w:tcBorders>
              <w:top w:val="single" w:sz="4" w:space="0" w:color="000000"/>
              <w:left w:val="nil"/>
              <w:bottom w:val="single" w:sz="4" w:space="0" w:color="000000"/>
              <w:right w:val="single" w:sz="4" w:space="0" w:color="000000"/>
            </w:tcBorders>
            <w:vAlign w:val="center"/>
          </w:tcPr>
          <w:p w:rsidR="000443B3" w:rsidRPr="001E5CA5" w:rsidRDefault="000443B3" w:rsidP="009A13C3">
            <w:pPr>
              <w:jc w:val="center"/>
              <w:rPr>
                <w:sz w:val="20"/>
                <w:szCs w:val="20"/>
              </w:rPr>
            </w:pPr>
            <w:r w:rsidRPr="001E5CA5">
              <w:rPr>
                <w:sz w:val="20"/>
                <w:szCs w:val="20"/>
              </w:rPr>
              <w:t>326,0</w:t>
            </w:r>
          </w:p>
        </w:tc>
        <w:tc>
          <w:tcPr>
            <w:tcW w:w="851" w:type="dxa"/>
            <w:gridSpan w:val="2"/>
            <w:tcBorders>
              <w:top w:val="single" w:sz="4" w:space="0" w:color="000000"/>
              <w:left w:val="nil"/>
              <w:bottom w:val="single" w:sz="4" w:space="0" w:color="000000"/>
              <w:right w:val="single" w:sz="4" w:space="0" w:color="000000"/>
            </w:tcBorders>
            <w:vAlign w:val="center"/>
          </w:tcPr>
          <w:p w:rsidR="000443B3" w:rsidRPr="001E5CA5" w:rsidRDefault="000443B3" w:rsidP="009A13C3">
            <w:pPr>
              <w:jc w:val="center"/>
              <w:rPr>
                <w:sz w:val="20"/>
                <w:szCs w:val="20"/>
              </w:rPr>
            </w:pPr>
            <w:r w:rsidRPr="001E5CA5">
              <w:rPr>
                <w:sz w:val="20"/>
                <w:szCs w:val="20"/>
              </w:rPr>
              <w:t>326,0</w:t>
            </w:r>
          </w:p>
        </w:tc>
        <w:tc>
          <w:tcPr>
            <w:tcW w:w="497" w:type="dxa"/>
            <w:tcBorders>
              <w:top w:val="nil"/>
              <w:left w:val="nil"/>
              <w:bottom w:val="nil"/>
              <w:right w:val="nil"/>
            </w:tcBorders>
          </w:tcPr>
          <w:p w:rsidR="000443B3" w:rsidRPr="001E5CA5" w:rsidRDefault="000443B3" w:rsidP="009A13C3">
            <w:pPr>
              <w:rPr>
                <w:sz w:val="20"/>
                <w:szCs w:val="20"/>
              </w:rPr>
            </w:pPr>
          </w:p>
        </w:tc>
      </w:tr>
      <w:tr w:rsidR="000443B3" w:rsidRPr="001E5CA5" w:rsidTr="009A13C3">
        <w:tblPrEx>
          <w:tblCellSpacing w:w="-5" w:type="nil"/>
        </w:tblPrEx>
        <w:trPr>
          <w:trHeight w:val="329"/>
          <w:tblCellSpacing w:w="-5" w:type="nil"/>
        </w:trPr>
        <w:tc>
          <w:tcPr>
            <w:tcW w:w="4325" w:type="dxa"/>
            <w:gridSpan w:val="3"/>
            <w:tcBorders>
              <w:top w:val="single" w:sz="4" w:space="0" w:color="000000"/>
              <w:left w:val="single" w:sz="4" w:space="0" w:color="000000"/>
              <w:bottom w:val="single" w:sz="4" w:space="0" w:color="000000"/>
              <w:right w:val="single" w:sz="4" w:space="0" w:color="000000"/>
            </w:tcBorders>
            <w:vAlign w:val="center"/>
          </w:tcPr>
          <w:p w:rsidR="000443B3" w:rsidRPr="001E5CA5" w:rsidRDefault="000443B3" w:rsidP="009A13C3">
            <w:pPr>
              <w:rPr>
                <w:color w:val="000000"/>
                <w:sz w:val="20"/>
                <w:szCs w:val="20"/>
              </w:rPr>
            </w:pPr>
            <w:r w:rsidRPr="001E5CA5">
              <w:rPr>
                <w:color w:val="000000"/>
                <w:sz w:val="20"/>
                <w:szCs w:val="20"/>
              </w:rPr>
              <w:t>Выполнение других расходных обязательств</w:t>
            </w:r>
          </w:p>
        </w:tc>
        <w:tc>
          <w:tcPr>
            <w:tcW w:w="567" w:type="dxa"/>
            <w:gridSpan w:val="2"/>
            <w:tcBorders>
              <w:top w:val="single" w:sz="4" w:space="0" w:color="000000"/>
              <w:left w:val="nil"/>
              <w:bottom w:val="single" w:sz="4" w:space="0" w:color="000000"/>
              <w:right w:val="single" w:sz="4" w:space="0" w:color="000000"/>
            </w:tcBorders>
            <w:vAlign w:val="center"/>
          </w:tcPr>
          <w:p w:rsidR="000443B3" w:rsidRPr="001E5CA5" w:rsidRDefault="000443B3" w:rsidP="009A13C3">
            <w:pPr>
              <w:jc w:val="center"/>
              <w:rPr>
                <w:sz w:val="20"/>
                <w:szCs w:val="20"/>
              </w:rPr>
            </w:pPr>
            <w:r w:rsidRPr="001E5CA5">
              <w:rPr>
                <w:sz w:val="20"/>
                <w:szCs w:val="20"/>
              </w:rPr>
              <w:t>08</w:t>
            </w:r>
          </w:p>
        </w:tc>
        <w:tc>
          <w:tcPr>
            <w:tcW w:w="709" w:type="dxa"/>
            <w:tcBorders>
              <w:top w:val="single" w:sz="4" w:space="0" w:color="000000"/>
              <w:left w:val="nil"/>
              <w:bottom w:val="single" w:sz="4" w:space="0" w:color="000000"/>
              <w:right w:val="single" w:sz="4" w:space="0" w:color="000000"/>
            </w:tcBorders>
            <w:vAlign w:val="center"/>
          </w:tcPr>
          <w:p w:rsidR="000443B3" w:rsidRPr="001E5CA5" w:rsidRDefault="000443B3" w:rsidP="009A13C3">
            <w:pPr>
              <w:jc w:val="center"/>
              <w:rPr>
                <w:sz w:val="20"/>
                <w:szCs w:val="20"/>
              </w:rPr>
            </w:pPr>
            <w:r w:rsidRPr="001E5CA5">
              <w:rPr>
                <w:sz w:val="20"/>
                <w:szCs w:val="20"/>
              </w:rPr>
              <w:t>01</w:t>
            </w:r>
          </w:p>
        </w:tc>
        <w:tc>
          <w:tcPr>
            <w:tcW w:w="1134" w:type="dxa"/>
            <w:tcBorders>
              <w:top w:val="single" w:sz="4" w:space="0" w:color="000000"/>
              <w:left w:val="nil"/>
              <w:bottom w:val="single" w:sz="4" w:space="0" w:color="000000"/>
              <w:right w:val="single" w:sz="4" w:space="0" w:color="000000"/>
            </w:tcBorders>
            <w:vAlign w:val="center"/>
          </w:tcPr>
          <w:p w:rsidR="000443B3" w:rsidRPr="001E5CA5" w:rsidRDefault="000443B3" w:rsidP="009A13C3">
            <w:pPr>
              <w:jc w:val="center"/>
              <w:rPr>
                <w:sz w:val="20"/>
                <w:szCs w:val="20"/>
              </w:rPr>
            </w:pPr>
            <w:r w:rsidRPr="001E5CA5">
              <w:rPr>
                <w:sz w:val="20"/>
                <w:szCs w:val="20"/>
              </w:rPr>
              <w:t xml:space="preserve">11 1 02 </w:t>
            </w:r>
            <w:r w:rsidRPr="001E5CA5">
              <w:rPr>
                <w:sz w:val="20"/>
                <w:szCs w:val="20"/>
              </w:rPr>
              <w:lastRenderedPageBreak/>
              <w:t>90200</w:t>
            </w:r>
          </w:p>
        </w:tc>
        <w:tc>
          <w:tcPr>
            <w:tcW w:w="709" w:type="dxa"/>
            <w:tcBorders>
              <w:top w:val="single" w:sz="4" w:space="0" w:color="000000"/>
              <w:left w:val="nil"/>
              <w:bottom w:val="single" w:sz="4" w:space="0" w:color="000000"/>
              <w:right w:val="single" w:sz="4" w:space="0" w:color="000000"/>
            </w:tcBorders>
            <w:vAlign w:val="center"/>
          </w:tcPr>
          <w:p w:rsidR="000443B3" w:rsidRPr="001E5CA5" w:rsidRDefault="000443B3" w:rsidP="009A13C3">
            <w:pPr>
              <w:jc w:val="center"/>
              <w:rPr>
                <w:sz w:val="20"/>
                <w:szCs w:val="20"/>
              </w:rPr>
            </w:pPr>
            <w:r w:rsidRPr="001E5CA5">
              <w:rPr>
                <w:sz w:val="20"/>
                <w:szCs w:val="20"/>
              </w:rPr>
              <w:lastRenderedPageBreak/>
              <w:t>100</w:t>
            </w:r>
          </w:p>
        </w:tc>
        <w:tc>
          <w:tcPr>
            <w:tcW w:w="992" w:type="dxa"/>
            <w:tcBorders>
              <w:top w:val="single" w:sz="4" w:space="0" w:color="000000"/>
              <w:left w:val="nil"/>
              <w:bottom w:val="single" w:sz="4" w:space="0" w:color="000000"/>
              <w:right w:val="single" w:sz="4" w:space="0" w:color="000000"/>
            </w:tcBorders>
            <w:vAlign w:val="center"/>
          </w:tcPr>
          <w:p w:rsidR="000443B3" w:rsidRPr="001E5CA5" w:rsidRDefault="000443B3" w:rsidP="009A13C3">
            <w:pPr>
              <w:jc w:val="center"/>
              <w:rPr>
                <w:sz w:val="20"/>
                <w:szCs w:val="20"/>
              </w:rPr>
            </w:pPr>
            <w:r>
              <w:rPr>
                <w:sz w:val="20"/>
                <w:szCs w:val="20"/>
              </w:rPr>
              <w:t>296,6</w:t>
            </w:r>
          </w:p>
        </w:tc>
        <w:tc>
          <w:tcPr>
            <w:tcW w:w="992" w:type="dxa"/>
            <w:tcBorders>
              <w:top w:val="single" w:sz="4" w:space="0" w:color="000000"/>
              <w:left w:val="nil"/>
              <w:bottom w:val="single" w:sz="4" w:space="0" w:color="000000"/>
              <w:right w:val="single" w:sz="4" w:space="0" w:color="000000"/>
            </w:tcBorders>
            <w:vAlign w:val="center"/>
          </w:tcPr>
          <w:p w:rsidR="000443B3" w:rsidRPr="001E5CA5" w:rsidRDefault="000443B3" w:rsidP="009A13C3">
            <w:pPr>
              <w:jc w:val="center"/>
              <w:rPr>
                <w:sz w:val="20"/>
                <w:szCs w:val="20"/>
              </w:rPr>
            </w:pPr>
            <w:r w:rsidRPr="001E5CA5">
              <w:rPr>
                <w:sz w:val="20"/>
                <w:szCs w:val="20"/>
              </w:rPr>
              <w:t>326,0</w:t>
            </w:r>
          </w:p>
        </w:tc>
        <w:tc>
          <w:tcPr>
            <w:tcW w:w="851" w:type="dxa"/>
            <w:gridSpan w:val="2"/>
            <w:tcBorders>
              <w:top w:val="single" w:sz="4" w:space="0" w:color="000000"/>
              <w:left w:val="nil"/>
              <w:bottom w:val="single" w:sz="4" w:space="0" w:color="000000"/>
              <w:right w:val="single" w:sz="4" w:space="0" w:color="000000"/>
            </w:tcBorders>
            <w:vAlign w:val="center"/>
          </w:tcPr>
          <w:p w:rsidR="000443B3" w:rsidRPr="001E5CA5" w:rsidRDefault="000443B3" w:rsidP="009A13C3">
            <w:pPr>
              <w:jc w:val="center"/>
              <w:rPr>
                <w:sz w:val="20"/>
                <w:szCs w:val="20"/>
              </w:rPr>
            </w:pPr>
            <w:r w:rsidRPr="001E5CA5">
              <w:rPr>
                <w:sz w:val="20"/>
                <w:szCs w:val="20"/>
              </w:rPr>
              <w:t>326,0</w:t>
            </w:r>
          </w:p>
        </w:tc>
        <w:tc>
          <w:tcPr>
            <w:tcW w:w="497" w:type="dxa"/>
            <w:tcBorders>
              <w:top w:val="nil"/>
              <w:left w:val="nil"/>
              <w:bottom w:val="nil"/>
              <w:right w:val="nil"/>
            </w:tcBorders>
          </w:tcPr>
          <w:p w:rsidR="000443B3" w:rsidRPr="001E5CA5" w:rsidRDefault="000443B3" w:rsidP="009A13C3">
            <w:pPr>
              <w:rPr>
                <w:sz w:val="20"/>
                <w:szCs w:val="20"/>
              </w:rPr>
            </w:pPr>
          </w:p>
        </w:tc>
      </w:tr>
      <w:tr w:rsidR="000443B3" w:rsidRPr="001E5CA5" w:rsidTr="009A13C3">
        <w:tblPrEx>
          <w:tblCellSpacing w:w="-5" w:type="nil"/>
        </w:tblPrEx>
        <w:trPr>
          <w:trHeight w:val="307"/>
          <w:tblCellSpacing w:w="-5" w:type="nil"/>
        </w:trPr>
        <w:tc>
          <w:tcPr>
            <w:tcW w:w="4325" w:type="dxa"/>
            <w:gridSpan w:val="3"/>
            <w:tcBorders>
              <w:top w:val="single" w:sz="4" w:space="0" w:color="000000"/>
              <w:left w:val="single" w:sz="4" w:space="0" w:color="000000"/>
              <w:bottom w:val="single" w:sz="4" w:space="0" w:color="000000"/>
              <w:right w:val="single" w:sz="4" w:space="0" w:color="000000"/>
            </w:tcBorders>
            <w:vAlign w:val="center"/>
          </w:tcPr>
          <w:p w:rsidR="000443B3" w:rsidRPr="001E5CA5" w:rsidRDefault="000443B3" w:rsidP="009A13C3">
            <w:pPr>
              <w:rPr>
                <w:b/>
                <w:bCs/>
                <w:color w:val="000000"/>
                <w:sz w:val="20"/>
                <w:szCs w:val="20"/>
              </w:rPr>
            </w:pPr>
            <w:r w:rsidRPr="001E5CA5">
              <w:rPr>
                <w:b/>
                <w:bCs/>
                <w:color w:val="000000"/>
                <w:sz w:val="20"/>
                <w:szCs w:val="20"/>
              </w:rPr>
              <w:lastRenderedPageBreak/>
              <w:t>ЗДРАВООХРАНЕНИЕ</w:t>
            </w:r>
          </w:p>
        </w:tc>
        <w:tc>
          <w:tcPr>
            <w:tcW w:w="567" w:type="dxa"/>
            <w:gridSpan w:val="2"/>
            <w:tcBorders>
              <w:top w:val="single" w:sz="4" w:space="0" w:color="000000"/>
              <w:left w:val="nil"/>
              <w:bottom w:val="single" w:sz="4" w:space="0" w:color="000000"/>
              <w:right w:val="single" w:sz="4" w:space="0" w:color="000000"/>
            </w:tcBorders>
            <w:vAlign w:val="center"/>
          </w:tcPr>
          <w:p w:rsidR="000443B3" w:rsidRPr="001E5CA5" w:rsidRDefault="000443B3" w:rsidP="009A13C3">
            <w:pPr>
              <w:jc w:val="center"/>
              <w:rPr>
                <w:b/>
                <w:bCs/>
                <w:sz w:val="20"/>
                <w:szCs w:val="20"/>
              </w:rPr>
            </w:pPr>
            <w:r w:rsidRPr="001E5CA5">
              <w:rPr>
                <w:b/>
                <w:bCs/>
                <w:sz w:val="20"/>
                <w:szCs w:val="20"/>
              </w:rPr>
              <w:t>09</w:t>
            </w:r>
          </w:p>
        </w:tc>
        <w:tc>
          <w:tcPr>
            <w:tcW w:w="709" w:type="dxa"/>
            <w:tcBorders>
              <w:top w:val="single" w:sz="4" w:space="0" w:color="000000"/>
              <w:left w:val="nil"/>
              <w:bottom w:val="single" w:sz="4" w:space="0" w:color="000000"/>
              <w:right w:val="single" w:sz="4" w:space="0" w:color="000000"/>
            </w:tcBorders>
            <w:vAlign w:val="center"/>
          </w:tcPr>
          <w:p w:rsidR="000443B3" w:rsidRPr="001E5CA5" w:rsidRDefault="000443B3" w:rsidP="009A13C3">
            <w:pPr>
              <w:jc w:val="center"/>
              <w:rPr>
                <w:b/>
                <w:bCs/>
                <w:sz w:val="20"/>
                <w:szCs w:val="20"/>
              </w:rPr>
            </w:pPr>
            <w:r w:rsidRPr="001E5CA5">
              <w:rPr>
                <w:b/>
                <w:bCs/>
                <w:sz w:val="20"/>
                <w:szCs w:val="20"/>
              </w:rPr>
              <w:t>00</w:t>
            </w:r>
          </w:p>
        </w:tc>
        <w:tc>
          <w:tcPr>
            <w:tcW w:w="1134" w:type="dxa"/>
            <w:tcBorders>
              <w:top w:val="single" w:sz="4" w:space="0" w:color="000000"/>
              <w:left w:val="nil"/>
              <w:bottom w:val="single" w:sz="4" w:space="0" w:color="000000"/>
              <w:right w:val="single" w:sz="4" w:space="0" w:color="000000"/>
            </w:tcBorders>
            <w:vAlign w:val="center"/>
          </w:tcPr>
          <w:p w:rsidR="000443B3" w:rsidRPr="001E5CA5" w:rsidRDefault="000443B3" w:rsidP="009A13C3">
            <w:pPr>
              <w:jc w:val="center"/>
              <w:rPr>
                <w:b/>
                <w:bCs/>
                <w:sz w:val="20"/>
                <w:szCs w:val="20"/>
              </w:rPr>
            </w:pPr>
          </w:p>
        </w:tc>
        <w:tc>
          <w:tcPr>
            <w:tcW w:w="709" w:type="dxa"/>
            <w:tcBorders>
              <w:top w:val="single" w:sz="4" w:space="0" w:color="000000"/>
              <w:left w:val="nil"/>
              <w:bottom w:val="single" w:sz="4" w:space="0" w:color="000000"/>
              <w:right w:val="single" w:sz="4" w:space="0" w:color="000000"/>
            </w:tcBorders>
            <w:vAlign w:val="center"/>
          </w:tcPr>
          <w:p w:rsidR="000443B3" w:rsidRPr="001E5CA5" w:rsidRDefault="000443B3" w:rsidP="009A13C3">
            <w:pPr>
              <w:jc w:val="center"/>
              <w:rPr>
                <w:b/>
                <w:bCs/>
                <w:sz w:val="20"/>
                <w:szCs w:val="20"/>
              </w:rPr>
            </w:pPr>
          </w:p>
        </w:tc>
        <w:tc>
          <w:tcPr>
            <w:tcW w:w="992" w:type="dxa"/>
            <w:tcBorders>
              <w:top w:val="single" w:sz="4" w:space="0" w:color="000000"/>
              <w:left w:val="nil"/>
              <w:bottom w:val="single" w:sz="4" w:space="0" w:color="000000"/>
              <w:right w:val="single" w:sz="4" w:space="0" w:color="000000"/>
            </w:tcBorders>
            <w:vAlign w:val="center"/>
          </w:tcPr>
          <w:p w:rsidR="000443B3" w:rsidRPr="001E5CA5" w:rsidRDefault="000443B3" w:rsidP="009A13C3">
            <w:pPr>
              <w:jc w:val="center"/>
              <w:rPr>
                <w:b/>
                <w:bCs/>
                <w:sz w:val="20"/>
                <w:szCs w:val="20"/>
              </w:rPr>
            </w:pPr>
            <w:r>
              <w:rPr>
                <w:b/>
                <w:bCs/>
                <w:sz w:val="20"/>
                <w:szCs w:val="20"/>
              </w:rPr>
              <w:t>54,8</w:t>
            </w:r>
          </w:p>
        </w:tc>
        <w:tc>
          <w:tcPr>
            <w:tcW w:w="992" w:type="dxa"/>
            <w:tcBorders>
              <w:top w:val="single" w:sz="4" w:space="0" w:color="000000"/>
              <w:left w:val="nil"/>
              <w:bottom w:val="single" w:sz="4" w:space="0" w:color="000000"/>
              <w:right w:val="single" w:sz="4" w:space="0" w:color="000000"/>
            </w:tcBorders>
            <w:vAlign w:val="center"/>
          </w:tcPr>
          <w:p w:rsidR="000443B3" w:rsidRPr="001E5CA5" w:rsidRDefault="000443B3" w:rsidP="009A13C3">
            <w:pPr>
              <w:jc w:val="center"/>
              <w:rPr>
                <w:b/>
                <w:bCs/>
                <w:sz w:val="20"/>
                <w:szCs w:val="20"/>
              </w:rPr>
            </w:pPr>
            <w:r w:rsidRPr="001E5CA5">
              <w:rPr>
                <w:b/>
                <w:bCs/>
                <w:sz w:val="20"/>
                <w:szCs w:val="20"/>
              </w:rPr>
              <w:t>10,2</w:t>
            </w:r>
          </w:p>
        </w:tc>
        <w:tc>
          <w:tcPr>
            <w:tcW w:w="851" w:type="dxa"/>
            <w:gridSpan w:val="2"/>
            <w:tcBorders>
              <w:top w:val="single" w:sz="4" w:space="0" w:color="000000"/>
              <w:left w:val="nil"/>
              <w:bottom w:val="single" w:sz="4" w:space="0" w:color="000000"/>
              <w:right w:val="single" w:sz="4" w:space="0" w:color="000000"/>
            </w:tcBorders>
            <w:vAlign w:val="center"/>
          </w:tcPr>
          <w:p w:rsidR="000443B3" w:rsidRPr="001E5CA5" w:rsidRDefault="000443B3" w:rsidP="009A13C3">
            <w:pPr>
              <w:jc w:val="center"/>
              <w:rPr>
                <w:b/>
                <w:bCs/>
                <w:sz w:val="20"/>
                <w:szCs w:val="20"/>
              </w:rPr>
            </w:pPr>
            <w:r w:rsidRPr="001E5CA5">
              <w:rPr>
                <w:b/>
                <w:bCs/>
                <w:sz w:val="20"/>
                <w:szCs w:val="20"/>
              </w:rPr>
              <w:t>15,4</w:t>
            </w:r>
          </w:p>
        </w:tc>
        <w:tc>
          <w:tcPr>
            <w:tcW w:w="497" w:type="dxa"/>
            <w:tcBorders>
              <w:top w:val="nil"/>
              <w:left w:val="nil"/>
              <w:bottom w:val="nil"/>
              <w:right w:val="nil"/>
            </w:tcBorders>
          </w:tcPr>
          <w:p w:rsidR="000443B3" w:rsidRPr="001E5CA5" w:rsidRDefault="000443B3" w:rsidP="009A13C3">
            <w:pPr>
              <w:rPr>
                <w:sz w:val="20"/>
                <w:szCs w:val="20"/>
              </w:rPr>
            </w:pPr>
          </w:p>
        </w:tc>
      </w:tr>
      <w:tr w:rsidR="000443B3" w:rsidRPr="001E5CA5" w:rsidTr="009A13C3">
        <w:tblPrEx>
          <w:tblCellSpacing w:w="-5" w:type="nil"/>
        </w:tblPrEx>
        <w:trPr>
          <w:trHeight w:val="485"/>
          <w:tblCellSpacing w:w="-5" w:type="nil"/>
        </w:trPr>
        <w:tc>
          <w:tcPr>
            <w:tcW w:w="4325" w:type="dxa"/>
            <w:gridSpan w:val="3"/>
            <w:tcBorders>
              <w:top w:val="single" w:sz="4" w:space="0" w:color="000000"/>
              <w:left w:val="single" w:sz="4" w:space="0" w:color="000000"/>
              <w:bottom w:val="single" w:sz="4" w:space="0" w:color="000000"/>
              <w:right w:val="single" w:sz="4" w:space="0" w:color="000000"/>
            </w:tcBorders>
            <w:vAlign w:val="center"/>
          </w:tcPr>
          <w:p w:rsidR="000443B3" w:rsidRPr="001E5CA5" w:rsidRDefault="000443B3" w:rsidP="009A13C3">
            <w:pPr>
              <w:rPr>
                <w:b/>
                <w:bCs/>
                <w:i/>
                <w:iCs/>
                <w:color w:val="000000"/>
                <w:sz w:val="20"/>
                <w:szCs w:val="20"/>
              </w:rPr>
            </w:pPr>
            <w:r w:rsidRPr="001E5CA5">
              <w:rPr>
                <w:b/>
                <w:bCs/>
                <w:i/>
                <w:iCs/>
                <w:color w:val="000000"/>
                <w:sz w:val="20"/>
                <w:szCs w:val="20"/>
              </w:rPr>
              <w:t>Санитарно-эпидемиологическое благополучие</w:t>
            </w:r>
          </w:p>
        </w:tc>
        <w:tc>
          <w:tcPr>
            <w:tcW w:w="567" w:type="dxa"/>
            <w:gridSpan w:val="2"/>
            <w:tcBorders>
              <w:top w:val="single" w:sz="4" w:space="0" w:color="000000"/>
              <w:left w:val="nil"/>
              <w:bottom w:val="single" w:sz="4" w:space="0" w:color="000000"/>
              <w:right w:val="single" w:sz="4" w:space="0" w:color="000000"/>
            </w:tcBorders>
            <w:vAlign w:val="center"/>
          </w:tcPr>
          <w:p w:rsidR="000443B3" w:rsidRPr="001E5CA5" w:rsidRDefault="000443B3" w:rsidP="009A13C3">
            <w:pPr>
              <w:jc w:val="center"/>
              <w:rPr>
                <w:b/>
                <w:bCs/>
                <w:sz w:val="20"/>
                <w:szCs w:val="20"/>
              </w:rPr>
            </w:pPr>
            <w:r w:rsidRPr="001E5CA5">
              <w:rPr>
                <w:b/>
                <w:bCs/>
                <w:sz w:val="20"/>
                <w:szCs w:val="20"/>
              </w:rPr>
              <w:t>09</w:t>
            </w:r>
          </w:p>
        </w:tc>
        <w:tc>
          <w:tcPr>
            <w:tcW w:w="709" w:type="dxa"/>
            <w:tcBorders>
              <w:top w:val="single" w:sz="4" w:space="0" w:color="000000"/>
              <w:left w:val="nil"/>
              <w:bottom w:val="single" w:sz="4" w:space="0" w:color="000000"/>
              <w:right w:val="single" w:sz="4" w:space="0" w:color="000000"/>
            </w:tcBorders>
            <w:vAlign w:val="center"/>
          </w:tcPr>
          <w:p w:rsidR="000443B3" w:rsidRPr="001E5CA5" w:rsidRDefault="000443B3" w:rsidP="009A13C3">
            <w:pPr>
              <w:jc w:val="center"/>
              <w:rPr>
                <w:b/>
                <w:bCs/>
                <w:sz w:val="20"/>
                <w:szCs w:val="20"/>
              </w:rPr>
            </w:pPr>
            <w:r w:rsidRPr="001E5CA5">
              <w:rPr>
                <w:b/>
                <w:bCs/>
                <w:sz w:val="20"/>
                <w:szCs w:val="20"/>
              </w:rPr>
              <w:t>07</w:t>
            </w:r>
          </w:p>
        </w:tc>
        <w:tc>
          <w:tcPr>
            <w:tcW w:w="1134" w:type="dxa"/>
            <w:tcBorders>
              <w:top w:val="single" w:sz="4" w:space="0" w:color="000000"/>
              <w:left w:val="nil"/>
              <w:bottom w:val="single" w:sz="4" w:space="0" w:color="000000"/>
              <w:right w:val="single" w:sz="4" w:space="0" w:color="000000"/>
            </w:tcBorders>
            <w:vAlign w:val="center"/>
          </w:tcPr>
          <w:p w:rsidR="000443B3" w:rsidRPr="001E5CA5" w:rsidRDefault="000443B3" w:rsidP="009A13C3">
            <w:pPr>
              <w:jc w:val="center"/>
              <w:rPr>
                <w:b/>
                <w:bCs/>
                <w:sz w:val="20"/>
                <w:szCs w:val="20"/>
              </w:rPr>
            </w:pPr>
          </w:p>
        </w:tc>
        <w:tc>
          <w:tcPr>
            <w:tcW w:w="709" w:type="dxa"/>
            <w:tcBorders>
              <w:top w:val="single" w:sz="4" w:space="0" w:color="000000"/>
              <w:left w:val="nil"/>
              <w:bottom w:val="single" w:sz="4" w:space="0" w:color="000000"/>
              <w:right w:val="single" w:sz="4" w:space="0" w:color="000000"/>
            </w:tcBorders>
            <w:vAlign w:val="center"/>
          </w:tcPr>
          <w:p w:rsidR="000443B3" w:rsidRPr="001E5CA5" w:rsidRDefault="000443B3" w:rsidP="009A13C3">
            <w:pPr>
              <w:jc w:val="center"/>
              <w:rPr>
                <w:b/>
                <w:bCs/>
                <w:sz w:val="20"/>
                <w:szCs w:val="20"/>
              </w:rPr>
            </w:pPr>
          </w:p>
        </w:tc>
        <w:tc>
          <w:tcPr>
            <w:tcW w:w="992" w:type="dxa"/>
            <w:tcBorders>
              <w:top w:val="single" w:sz="4" w:space="0" w:color="000000"/>
              <w:left w:val="nil"/>
              <w:bottom w:val="single" w:sz="4" w:space="0" w:color="000000"/>
              <w:right w:val="single" w:sz="4" w:space="0" w:color="000000"/>
            </w:tcBorders>
            <w:vAlign w:val="center"/>
          </w:tcPr>
          <w:p w:rsidR="000443B3" w:rsidRPr="001E5CA5" w:rsidRDefault="000443B3" w:rsidP="009A13C3">
            <w:pPr>
              <w:jc w:val="center"/>
              <w:rPr>
                <w:b/>
                <w:bCs/>
                <w:sz w:val="20"/>
                <w:szCs w:val="20"/>
              </w:rPr>
            </w:pPr>
            <w:r>
              <w:rPr>
                <w:b/>
                <w:bCs/>
                <w:sz w:val="20"/>
                <w:szCs w:val="20"/>
              </w:rPr>
              <w:t>54,8</w:t>
            </w:r>
          </w:p>
        </w:tc>
        <w:tc>
          <w:tcPr>
            <w:tcW w:w="992" w:type="dxa"/>
            <w:tcBorders>
              <w:top w:val="single" w:sz="4" w:space="0" w:color="000000"/>
              <w:left w:val="nil"/>
              <w:bottom w:val="single" w:sz="4" w:space="0" w:color="000000"/>
              <w:right w:val="single" w:sz="4" w:space="0" w:color="000000"/>
            </w:tcBorders>
            <w:vAlign w:val="center"/>
          </w:tcPr>
          <w:p w:rsidR="000443B3" w:rsidRPr="001E5CA5" w:rsidRDefault="000443B3" w:rsidP="009A13C3">
            <w:pPr>
              <w:jc w:val="center"/>
              <w:rPr>
                <w:b/>
                <w:bCs/>
                <w:sz w:val="20"/>
                <w:szCs w:val="20"/>
              </w:rPr>
            </w:pPr>
            <w:r w:rsidRPr="001E5CA5">
              <w:rPr>
                <w:b/>
                <w:bCs/>
                <w:sz w:val="20"/>
                <w:szCs w:val="20"/>
              </w:rPr>
              <w:t>10,2</w:t>
            </w:r>
          </w:p>
        </w:tc>
        <w:tc>
          <w:tcPr>
            <w:tcW w:w="851" w:type="dxa"/>
            <w:gridSpan w:val="2"/>
            <w:tcBorders>
              <w:top w:val="single" w:sz="4" w:space="0" w:color="000000"/>
              <w:left w:val="nil"/>
              <w:bottom w:val="single" w:sz="4" w:space="0" w:color="000000"/>
              <w:right w:val="single" w:sz="4" w:space="0" w:color="000000"/>
            </w:tcBorders>
            <w:vAlign w:val="center"/>
          </w:tcPr>
          <w:p w:rsidR="000443B3" w:rsidRPr="001E5CA5" w:rsidRDefault="000443B3" w:rsidP="009A13C3">
            <w:pPr>
              <w:jc w:val="center"/>
              <w:rPr>
                <w:b/>
                <w:bCs/>
                <w:sz w:val="20"/>
                <w:szCs w:val="20"/>
              </w:rPr>
            </w:pPr>
            <w:r w:rsidRPr="001E5CA5">
              <w:rPr>
                <w:b/>
                <w:bCs/>
                <w:sz w:val="20"/>
                <w:szCs w:val="20"/>
              </w:rPr>
              <w:t>15,4</w:t>
            </w:r>
          </w:p>
        </w:tc>
        <w:tc>
          <w:tcPr>
            <w:tcW w:w="497" w:type="dxa"/>
            <w:tcBorders>
              <w:top w:val="nil"/>
              <w:left w:val="nil"/>
              <w:bottom w:val="nil"/>
              <w:right w:val="nil"/>
            </w:tcBorders>
          </w:tcPr>
          <w:p w:rsidR="000443B3" w:rsidRPr="001E5CA5" w:rsidRDefault="000443B3" w:rsidP="009A13C3">
            <w:pPr>
              <w:rPr>
                <w:sz w:val="20"/>
                <w:szCs w:val="20"/>
              </w:rPr>
            </w:pPr>
          </w:p>
        </w:tc>
      </w:tr>
      <w:tr w:rsidR="000443B3" w:rsidRPr="001E5CA5" w:rsidTr="009A13C3">
        <w:tblPrEx>
          <w:tblCellSpacing w:w="-5" w:type="nil"/>
        </w:tblPrEx>
        <w:trPr>
          <w:trHeight w:val="273"/>
          <w:tblCellSpacing w:w="-5" w:type="nil"/>
        </w:trPr>
        <w:tc>
          <w:tcPr>
            <w:tcW w:w="4325" w:type="dxa"/>
            <w:gridSpan w:val="3"/>
            <w:tcBorders>
              <w:top w:val="single" w:sz="4" w:space="0" w:color="000000"/>
              <w:left w:val="single" w:sz="4" w:space="0" w:color="000000"/>
              <w:bottom w:val="single" w:sz="4" w:space="0" w:color="000000"/>
              <w:right w:val="single" w:sz="4" w:space="0" w:color="000000"/>
            </w:tcBorders>
            <w:vAlign w:val="center"/>
          </w:tcPr>
          <w:p w:rsidR="000443B3" w:rsidRPr="001E5CA5" w:rsidRDefault="000443B3" w:rsidP="009A13C3">
            <w:pPr>
              <w:rPr>
                <w:sz w:val="20"/>
                <w:szCs w:val="20"/>
              </w:rPr>
            </w:pPr>
            <w:r w:rsidRPr="001E5CA5">
              <w:rPr>
                <w:sz w:val="20"/>
                <w:szCs w:val="20"/>
              </w:rPr>
              <w:t>Муниципальная программа Гвазденского сельского поселения Бутурлиновского муниципального района Воронежской области "Социально-экономическое  развитие Гвазденского сельского поселения"</w:t>
            </w:r>
          </w:p>
        </w:tc>
        <w:tc>
          <w:tcPr>
            <w:tcW w:w="567" w:type="dxa"/>
            <w:gridSpan w:val="2"/>
            <w:tcBorders>
              <w:top w:val="single" w:sz="4" w:space="0" w:color="000000"/>
              <w:left w:val="nil"/>
              <w:bottom w:val="single" w:sz="4" w:space="0" w:color="000000"/>
              <w:right w:val="single" w:sz="4" w:space="0" w:color="000000"/>
            </w:tcBorders>
            <w:vAlign w:val="center"/>
          </w:tcPr>
          <w:p w:rsidR="000443B3" w:rsidRPr="001E5CA5" w:rsidRDefault="000443B3" w:rsidP="009A13C3">
            <w:pPr>
              <w:jc w:val="center"/>
              <w:rPr>
                <w:sz w:val="20"/>
                <w:szCs w:val="20"/>
              </w:rPr>
            </w:pPr>
            <w:r w:rsidRPr="001E5CA5">
              <w:rPr>
                <w:sz w:val="20"/>
                <w:szCs w:val="20"/>
              </w:rPr>
              <w:t>09</w:t>
            </w:r>
          </w:p>
        </w:tc>
        <w:tc>
          <w:tcPr>
            <w:tcW w:w="709" w:type="dxa"/>
            <w:tcBorders>
              <w:top w:val="single" w:sz="4" w:space="0" w:color="000000"/>
              <w:left w:val="nil"/>
              <w:bottom w:val="single" w:sz="4" w:space="0" w:color="000000"/>
              <w:right w:val="single" w:sz="4" w:space="0" w:color="000000"/>
            </w:tcBorders>
            <w:vAlign w:val="center"/>
          </w:tcPr>
          <w:p w:rsidR="000443B3" w:rsidRPr="001E5CA5" w:rsidRDefault="000443B3" w:rsidP="009A13C3">
            <w:pPr>
              <w:jc w:val="center"/>
              <w:rPr>
                <w:sz w:val="20"/>
                <w:szCs w:val="20"/>
              </w:rPr>
            </w:pPr>
            <w:r w:rsidRPr="001E5CA5">
              <w:rPr>
                <w:sz w:val="20"/>
                <w:szCs w:val="20"/>
              </w:rPr>
              <w:t>07</w:t>
            </w:r>
          </w:p>
        </w:tc>
        <w:tc>
          <w:tcPr>
            <w:tcW w:w="1134" w:type="dxa"/>
            <w:tcBorders>
              <w:top w:val="single" w:sz="4" w:space="0" w:color="000000"/>
              <w:left w:val="nil"/>
              <w:bottom w:val="single" w:sz="4" w:space="0" w:color="000000"/>
              <w:right w:val="single" w:sz="4" w:space="0" w:color="000000"/>
            </w:tcBorders>
            <w:vAlign w:val="center"/>
          </w:tcPr>
          <w:p w:rsidR="000443B3" w:rsidRPr="001E5CA5" w:rsidRDefault="000443B3" w:rsidP="009A13C3">
            <w:pPr>
              <w:jc w:val="center"/>
              <w:rPr>
                <w:sz w:val="20"/>
                <w:szCs w:val="20"/>
              </w:rPr>
            </w:pPr>
            <w:r w:rsidRPr="001E5CA5">
              <w:rPr>
                <w:sz w:val="20"/>
                <w:szCs w:val="20"/>
              </w:rPr>
              <w:t>84 0 00 00000</w:t>
            </w:r>
          </w:p>
        </w:tc>
        <w:tc>
          <w:tcPr>
            <w:tcW w:w="709" w:type="dxa"/>
            <w:tcBorders>
              <w:top w:val="single" w:sz="4" w:space="0" w:color="000000"/>
              <w:left w:val="nil"/>
              <w:bottom w:val="single" w:sz="4" w:space="0" w:color="000000"/>
              <w:right w:val="single" w:sz="4" w:space="0" w:color="000000"/>
            </w:tcBorders>
            <w:vAlign w:val="center"/>
          </w:tcPr>
          <w:p w:rsidR="000443B3" w:rsidRPr="001E5CA5" w:rsidRDefault="000443B3" w:rsidP="009A13C3">
            <w:pPr>
              <w:jc w:val="center"/>
              <w:rPr>
                <w:sz w:val="20"/>
                <w:szCs w:val="20"/>
              </w:rPr>
            </w:pPr>
          </w:p>
        </w:tc>
        <w:tc>
          <w:tcPr>
            <w:tcW w:w="992" w:type="dxa"/>
            <w:tcBorders>
              <w:top w:val="single" w:sz="4" w:space="0" w:color="000000"/>
              <w:left w:val="nil"/>
              <w:bottom w:val="single" w:sz="4" w:space="0" w:color="000000"/>
              <w:right w:val="single" w:sz="4" w:space="0" w:color="000000"/>
            </w:tcBorders>
            <w:vAlign w:val="center"/>
          </w:tcPr>
          <w:p w:rsidR="000443B3" w:rsidRPr="001E5CA5" w:rsidRDefault="000443B3" w:rsidP="009A13C3">
            <w:pPr>
              <w:jc w:val="center"/>
              <w:rPr>
                <w:sz w:val="20"/>
                <w:szCs w:val="20"/>
              </w:rPr>
            </w:pPr>
            <w:r w:rsidRPr="001E5CA5">
              <w:rPr>
                <w:sz w:val="20"/>
                <w:szCs w:val="20"/>
              </w:rPr>
              <w:t>5</w:t>
            </w:r>
            <w:r>
              <w:rPr>
                <w:sz w:val="20"/>
                <w:szCs w:val="20"/>
              </w:rPr>
              <w:t>4,8</w:t>
            </w:r>
          </w:p>
        </w:tc>
        <w:tc>
          <w:tcPr>
            <w:tcW w:w="992" w:type="dxa"/>
            <w:tcBorders>
              <w:top w:val="single" w:sz="4" w:space="0" w:color="000000"/>
              <w:left w:val="nil"/>
              <w:bottom w:val="single" w:sz="4" w:space="0" w:color="000000"/>
              <w:right w:val="single" w:sz="4" w:space="0" w:color="000000"/>
            </w:tcBorders>
            <w:vAlign w:val="center"/>
          </w:tcPr>
          <w:p w:rsidR="000443B3" w:rsidRPr="001E5CA5" w:rsidRDefault="000443B3" w:rsidP="009A13C3">
            <w:pPr>
              <w:jc w:val="center"/>
              <w:rPr>
                <w:sz w:val="20"/>
                <w:szCs w:val="20"/>
              </w:rPr>
            </w:pPr>
            <w:r w:rsidRPr="001E5CA5">
              <w:rPr>
                <w:sz w:val="20"/>
                <w:szCs w:val="20"/>
              </w:rPr>
              <w:t>10,2</w:t>
            </w:r>
          </w:p>
        </w:tc>
        <w:tc>
          <w:tcPr>
            <w:tcW w:w="851" w:type="dxa"/>
            <w:gridSpan w:val="2"/>
            <w:tcBorders>
              <w:top w:val="single" w:sz="4" w:space="0" w:color="000000"/>
              <w:left w:val="nil"/>
              <w:bottom w:val="single" w:sz="4" w:space="0" w:color="000000"/>
              <w:right w:val="single" w:sz="4" w:space="0" w:color="000000"/>
            </w:tcBorders>
            <w:vAlign w:val="center"/>
          </w:tcPr>
          <w:p w:rsidR="000443B3" w:rsidRPr="001E5CA5" w:rsidRDefault="000443B3" w:rsidP="009A13C3">
            <w:pPr>
              <w:jc w:val="center"/>
              <w:rPr>
                <w:sz w:val="20"/>
                <w:szCs w:val="20"/>
              </w:rPr>
            </w:pPr>
            <w:r w:rsidRPr="001E5CA5">
              <w:rPr>
                <w:sz w:val="20"/>
                <w:szCs w:val="20"/>
              </w:rPr>
              <w:t>15,4</w:t>
            </w:r>
          </w:p>
        </w:tc>
        <w:tc>
          <w:tcPr>
            <w:tcW w:w="497" w:type="dxa"/>
            <w:tcBorders>
              <w:top w:val="nil"/>
              <w:left w:val="nil"/>
              <w:bottom w:val="nil"/>
              <w:right w:val="nil"/>
            </w:tcBorders>
          </w:tcPr>
          <w:p w:rsidR="000443B3" w:rsidRPr="001E5CA5" w:rsidRDefault="000443B3" w:rsidP="009A13C3">
            <w:pPr>
              <w:rPr>
                <w:sz w:val="20"/>
                <w:szCs w:val="20"/>
              </w:rPr>
            </w:pPr>
          </w:p>
        </w:tc>
      </w:tr>
      <w:tr w:rsidR="000443B3" w:rsidRPr="001E5CA5" w:rsidTr="009A13C3">
        <w:tblPrEx>
          <w:tblCellSpacing w:w="-5" w:type="nil"/>
        </w:tblPrEx>
        <w:trPr>
          <w:trHeight w:val="274"/>
          <w:tblCellSpacing w:w="-5" w:type="nil"/>
        </w:trPr>
        <w:tc>
          <w:tcPr>
            <w:tcW w:w="4325" w:type="dxa"/>
            <w:gridSpan w:val="3"/>
            <w:tcBorders>
              <w:top w:val="single" w:sz="4" w:space="0" w:color="000000"/>
              <w:left w:val="single" w:sz="4" w:space="0" w:color="000000"/>
              <w:bottom w:val="single" w:sz="4" w:space="0" w:color="000000"/>
              <w:right w:val="single" w:sz="4" w:space="0" w:color="000000"/>
            </w:tcBorders>
            <w:vAlign w:val="center"/>
          </w:tcPr>
          <w:p w:rsidR="000443B3" w:rsidRPr="001E5CA5" w:rsidRDefault="000443B3" w:rsidP="009A13C3">
            <w:pPr>
              <w:rPr>
                <w:sz w:val="20"/>
                <w:szCs w:val="20"/>
              </w:rPr>
            </w:pPr>
            <w:r w:rsidRPr="001E5CA5">
              <w:rPr>
                <w:sz w:val="20"/>
                <w:szCs w:val="20"/>
              </w:rPr>
              <w:t>Подпрограмма "Санитарно-эпидемиологическое благополучие территории Гвазденского сельского поселения"</w:t>
            </w:r>
          </w:p>
        </w:tc>
        <w:tc>
          <w:tcPr>
            <w:tcW w:w="567" w:type="dxa"/>
            <w:gridSpan w:val="2"/>
            <w:tcBorders>
              <w:top w:val="single" w:sz="4" w:space="0" w:color="000000"/>
              <w:left w:val="nil"/>
              <w:bottom w:val="single" w:sz="4" w:space="0" w:color="000000"/>
              <w:right w:val="single" w:sz="4" w:space="0" w:color="000000"/>
            </w:tcBorders>
            <w:vAlign w:val="center"/>
          </w:tcPr>
          <w:p w:rsidR="000443B3" w:rsidRPr="001E5CA5" w:rsidRDefault="000443B3" w:rsidP="009A13C3">
            <w:pPr>
              <w:jc w:val="center"/>
              <w:rPr>
                <w:sz w:val="20"/>
                <w:szCs w:val="20"/>
              </w:rPr>
            </w:pPr>
            <w:r w:rsidRPr="001E5CA5">
              <w:rPr>
                <w:sz w:val="20"/>
                <w:szCs w:val="20"/>
              </w:rPr>
              <w:t>09</w:t>
            </w:r>
          </w:p>
        </w:tc>
        <w:tc>
          <w:tcPr>
            <w:tcW w:w="709" w:type="dxa"/>
            <w:tcBorders>
              <w:top w:val="single" w:sz="4" w:space="0" w:color="000000"/>
              <w:left w:val="nil"/>
              <w:bottom w:val="single" w:sz="4" w:space="0" w:color="000000"/>
              <w:right w:val="single" w:sz="4" w:space="0" w:color="000000"/>
            </w:tcBorders>
            <w:vAlign w:val="center"/>
          </w:tcPr>
          <w:p w:rsidR="000443B3" w:rsidRPr="001E5CA5" w:rsidRDefault="000443B3" w:rsidP="009A13C3">
            <w:pPr>
              <w:jc w:val="center"/>
              <w:rPr>
                <w:sz w:val="20"/>
                <w:szCs w:val="20"/>
              </w:rPr>
            </w:pPr>
            <w:r w:rsidRPr="001E5CA5">
              <w:rPr>
                <w:sz w:val="20"/>
                <w:szCs w:val="20"/>
              </w:rPr>
              <w:t>07</w:t>
            </w:r>
          </w:p>
        </w:tc>
        <w:tc>
          <w:tcPr>
            <w:tcW w:w="1134" w:type="dxa"/>
            <w:tcBorders>
              <w:top w:val="single" w:sz="4" w:space="0" w:color="000000"/>
              <w:left w:val="nil"/>
              <w:bottom w:val="single" w:sz="4" w:space="0" w:color="000000"/>
              <w:right w:val="single" w:sz="4" w:space="0" w:color="000000"/>
            </w:tcBorders>
            <w:vAlign w:val="center"/>
          </w:tcPr>
          <w:p w:rsidR="000443B3" w:rsidRPr="001E5CA5" w:rsidRDefault="000443B3" w:rsidP="009A13C3">
            <w:pPr>
              <w:jc w:val="center"/>
              <w:rPr>
                <w:sz w:val="20"/>
                <w:szCs w:val="20"/>
              </w:rPr>
            </w:pPr>
            <w:r w:rsidRPr="001E5CA5">
              <w:rPr>
                <w:sz w:val="20"/>
                <w:szCs w:val="20"/>
              </w:rPr>
              <w:t>84 5 00 00000</w:t>
            </w:r>
          </w:p>
        </w:tc>
        <w:tc>
          <w:tcPr>
            <w:tcW w:w="709" w:type="dxa"/>
            <w:tcBorders>
              <w:top w:val="single" w:sz="4" w:space="0" w:color="000000"/>
              <w:left w:val="nil"/>
              <w:bottom w:val="single" w:sz="4" w:space="0" w:color="000000"/>
              <w:right w:val="single" w:sz="4" w:space="0" w:color="000000"/>
            </w:tcBorders>
            <w:vAlign w:val="center"/>
          </w:tcPr>
          <w:p w:rsidR="000443B3" w:rsidRPr="001E5CA5" w:rsidRDefault="000443B3" w:rsidP="009A13C3">
            <w:pPr>
              <w:jc w:val="center"/>
              <w:rPr>
                <w:sz w:val="20"/>
                <w:szCs w:val="20"/>
              </w:rPr>
            </w:pPr>
          </w:p>
        </w:tc>
        <w:tc>
          <w:tcPr>
            <w:tcW w:w="992" w:type="dxa"/>
            <w:tcBorders>
              <w:top w:val="single" w:sz="4" w:space="0" w:color="000000"/>
              <w:left w:val="nil"/>
              <w:bottom w:val="single" w:sz="4" w:space="0" w:color="000000"/>
              <w:right w:val="single" w:sz="4" w:space="0" w:color="000000"/>
            </w:tcBorders>
            <w:vAlign w:val="center"/>
          </w:tcPr>
          <w:p w:rsidR="000443B3" w:rsidRPr="001E5CA5" w:rsidRDefault="000443B3" w:rsidP="009A13C3">
            <w:pPr>
              <w:jc w:val="center"/>
              <w:rPr>
                <w:sz w:val="20"/>
                <w:szCs w:val="20"/>
              </w:rPr>
            </w:pPr>
            <w:r>
              <w:rPr>
                <w:sz w:val="20"/>
                <w:szCs w:val="20"/>
              </w:rPr>
              <w:t>54,8</w:t>
            </w:r>
          </w:p>
        </w:tc>
        <w:tc>
          <w:tcPr>
            <w:tcW w:w="992" w:type="dxa"/>
            <w:tcBorders>
              <w:top w:val="single" w:sz="4" w:space="0" w:color="000000"/>
              <w:left w:val="nil"/>
              <w:bottom w:val="single" w:sz="4" w:space="0" w:color="000000"/>
              <w:right w:val="single" w:sz="4" w:space="0" w:color="000000"/>
            </w:tcBorders>
            <w:vAlign w:val="center"/>
          </w:tcPr>
          <w:p w:rsidR="000443B3" w:rsidRPr="001E5CA5" w:rsidRDefault="000443B3" w:rsidP="009A13C3">
            <w:pPr>
              <w:jc w:val="center"/>
              <w:rPr>
                <w:sz w:val="20"/>
                <w:szCs w:val="20"/>
              </w:rPr>
            </w:pPr>
            <w:r w:rsidRPr="001E5CA5">
              <w:rPr>
                <w:sz w:val="20"/>
                <w:szCs w:val="20"/>
              </w:rPr>
              <w:t>10,2</w:t>
            </w:r>
          </w:p>
        </w:tc>
        <w:tc>
          <w:tcPr>
            <w:tcW w:w="851" w:type="dxa"/>
            <w:gridSpan w:val="2"/>
            <w:tcBorders>
              <w:top w:val="single" w:sz="4" w:space="0" w:color="000000"/>
              <w:left w:val="nil"/>
              <w:bottom w:val="single" w:sz="4" w:space="0" w:color="000000"/>
              <w:right w:val="single" w:sz="4" w:space="0" w:color="000000"/>
            </w:tcBorders>
            <w:vAlign w:val="center"/>
          </w:tcPr>
          <w:p w:rsidR="000443B3" w:rsidRPr="001E5CA5" w:rsidRDefault="000443B3" w:rsidP="009A13C3">
            <w:pPr>
              <w:jc w:val="center"/>
              <w:rPr>
                <w:sz w:val="20"/>
                <w:szCs w:val="20"/>
              </w:rPr>
            </w:pPr>
            <w:r w:rsidRPr="001E5CA5">
              <w:rPr>
                <w:sz w:val="20"/>
                <w:szCs w:val="20"/>
              </w:rPr>
              <w:t>15,4</w:t>
            </w:r>
          </w:p>
        </w:tc>
        <w:tc>
          <w:tcPr>
            <w:tcW w:w="497" w:type="dxa"/>
            <w:tcBorders>
              <w:top w:val="nil"/>
              <w:left w:val="nil"/>
              <w:bottom w:val="nil"/>
              <w:right w:val="nil"/>
            </w:tcBorders>
          </w:tcPr>
          <w:p w:rsidR="000443B3" w:rsidRPr="001E5CA5" w:rsidRDefault="000443B3" w:rsidP="009A13C3">
            <w:pPr>
              <w:rPr>
                <w:sz w:val="20"/>
                <w:szCs w:val="20"/>
              </w:rPr>
            </w:pPr>
          </w:p>
        </w:tc>
      </w:tr>
      <w:tr w:rsidR="000443B3" w:rsidRPr="001E5CA5" w:rsidTr="009A13C3">
        <w:tblPrEx>
          <w:tblCellSpacing w:w="-5" w:type="nil"/>
        </w:tblPrEx>
        <w:trPr>
          <w:trHeight w:val="708"/>
          <w:tblCellSpacing w:w="-5" w:type="nil"/>
        </w:trPr>
        <w:tc>
          <w:tcPr>
            <w:tcW w:w="4325" w:type="dxa"/>
            <w:gridSpan w:val="3"/>
            <w:tcBorders>
              <w:top w:val="single" w:sz="4" w:space="0" w:color="000000"/>
              <w:left w:val="single" w:sz="4" w:space="0" w:color="000000"/>
              <w:bottom w:val="single" w:sz="4" w:space="0" w:color="000000"/>
              <w:right w:val="single" w:sz="4" w:space="0" w:color="000000"/>
            </w:tcBorders>
            <w:vAlign w:val="center"/>
          </w:tcPr>
          <w:p w:rsidR="000443B3" w:rsidRPr="001E5CA5" w:rsidRDefault="000443B3" w:rsidP="009A13C3">
            <w:pPr>
              <w:rPr>
                <w:sz w:val="20"/>
                <w:szCs w:val="20"/>
              </w:rPr>
            </w:pPr>
            <w:r w:rsidRPr="001E5CA5">
              <w:rPr>
                <w:sz w:val="20"/>
                <w:szCs w:val="20"/>
              </w:rPr>
              <w:t>Основное мероприятие "Санитарно-эпидемиологическое благополучие территории Гвазденского сельского поселения"</w:t>
            </w:r>
          </w:p>
        </w:tc>
        <w:tc>
          <w:tcPr>
            <w:tcW w:w="567" w:type="dxa"/>
            <w:gridSpan w:val="2"/>
            <w:tcBorders>
              <w:top w:val="single" w:sz="4" w:space="0" w:color="000000"/>
              <w:left w:val="nil"/>
              <w:bottom w:val="single" w:sz="4" w:space="0" w:color="000000"/>
              <w:right w:val="single" w:sz="4" w:space="0" w:color="000000"/>
            </w:tcBorders>
            <w:vAlign w:val="center"/>
          </w:tcPr>
          <w:p w:rsidR="000443B3" w:rsidRPr="001E5CA5" w:rsidRDefault="000443B3" w:rsidP="009A13C3">
            <w:pPr>
              <w:jc w:val="center"/>
              <w:rPr>
                <w:sz w:val="20"/>
                <w:szCs w:val="20"/>
              </w:rPr>
            </w:pPr>
            <w:r w:rsidRPr="001E5CA5">
              <w:rPr>
                <w:sz w:val="20"/>
                <w:szCs w:val="20"/>
              </w:rPr>
              <w:t>09</w:t>
            </w:r>
          </w:p>
        </w:tc>
        <w:tc>
          <w:tcPr>
            <w:tcW w:w="709" w:type="dxa"/>
            <w:tcBorders>
              <w:top w:val="single" w:sz="4" w:space="0" w:color="000000"/>
              <w:left w:val="nil"/>
              <w:bottom w:val="single" w:sz="4" w:space="0" w:color="000000"/>
              <w:right w:val="single" w:sz="4" w:space="0" w:color="000000"/>
            </w:tcBorders>
            <w:vAlign w:val="center"/>
          </w:tcPr>
          <w:p w:rsidR="000443B3" w:rsidRPr="001E5CA5" w:rsidRDefault="000443B3" w:rsidP="009A13C3">
            <w:pPr>
              <w:jc w:val="center"/>
              <w:rPr>
                <w:sz w:val="20"/>
                <w:szCs w:val="20"/>
              </w:rPr>
            </w:pPr>
            <w:r w:rsidRPr="001E5CA5">
              <w:rPr>
                <w:sz w:val="20"/>
                <w:szCs w:val="20"/>
              </w:rPr>
              <w:t>07</w:t>
            </w:r>
          </w:p>
        </w:tc>
        <w:tc>
          <w:tcPr>
            <w:tcW w:w="1134" w:type="dxa"/>
            <w:tcBorders>
              <w:top w:val="single" w:sz="4" w:space="0" w:color="000000"/>
              <w:left w:val="nil"/>
              <w:bottom w:val="single" w:sz="4" w:space="0" w:color="000000"/>
              <w:right w:val="single" w:sz="4" w:space="0" w:color="000000"/>
            </w:tcBorders>
            <w:vAlign w:val="center"/>
          </w:tcPr>
          <w:p w:rsidR="000443B3" w:rsidRPr="001E5CA5" w:rsidRDefault="000443B3" w:rsidP="009A13C3">
            <w:pPr>
              <w:jc w:val="center"/>
              <w:rPr>
                <w:sz w:val="20"/>
                <w:szCs w:val="20"/>
              </w:rPr>
            </w:pPr>
            <w:r w:rsidRPr="001E5CA5">
              <w:rPr>
                <w:sz w:val="20"/>
                <w:szCs w:val="20"/>
              </w:rPr>
              <w:t>84 5 01 00000</w:t>
            </w:r>
          </w:p>
        </w:tc>
        <w:tc>
          <w:tcPr>
            <w:tcW w:w="709" w:type="dxa"/>
            <w:tcBorders>
              <w:top w:val="single" w:sz="4" w:space="0" w:color="000000"/>
              <w:left w:val="nil"/>
              <w:bottom w:val="single" w:sz="4" w:space="0" w:color="000000"/>
              <w:right w:val="single" w:sz="4" w:space="0" w:color="000000"/>
            </w:tcBorders>
            <w:vAlign w:val="center"/>
          </w:tcPr>
          <w:p w:rsidR="000443B3" w:rsidRPr="001E5CA5" w:rsidRDefault="000443B3" w:rsidP="009A13C3">
            <w:pPr>
              <w:jc w:val="center"/>
              <w:rPr>
                <w:sz w:val="20"/>
                <w:szCs w:val="20"/>
              </w:rPr>
            </w:pPr>
          </w:p>
        </w:tc>
        <w:tc>
          <w:tcPr>
            <w:tcW w:w="992" w:type="dxa"/>
            <w:tcBorders>
              <w:top w:val="single" w:sz="4" w:space="0" w:color="000000"/>
              <w:left w:val="nil"/>
              <w:bottom w:val="single" w:sz="4" w:space="0" w:color="000000"/>
              <w:right w:val="single" w:sz="4" w:space="0" w:color="000000"/>
            </w:tcBorders>
            <w:vAlign w:val="center"/>
          </w:tcPr>
          <w:p w:rsidR="000443B3" w:rsidRPr="001E5CA5" w:rsidRDefault="000443B3" w:rsidP="009A13C3">
            <w:pPr>
              <w:jc w:val="center"/>
              <w:rPr>
                <w:sz w:val="20"/>
                <w:szCs w:val="20"/>
              </w:rPr>
            </w:pPr>
            <w:r>
              <w:rPr>
                <w:sz w:val="20"/>
                <w:szCs w:val="20"/>
              </w:rPr>
              <w:t>54,8</w:t>
            </w:r>
          </w:p>
        </w:tc>
        <w:tc>
          <w:tcPr>
            <w:tcW w:w="992" w:type="dxa"/>
            <w:tcBorders>
              <w:top w:val="single" w:sz="4" w:space="0" w:color="000000"/>
              <w:left w:val="nil"/>
              <w:bottom w:val="single" w:sz="4" w:space="0" w:color="000000"/>
              <w:right w:val="single" w:sz="4" w:space="0" w:color="000000"/>
            </w:tcBorders>
            <w:vAlign w:val="center"/>
          </w:tcPr>
          <w:p w:rsidR="000443B3" w:rsidRPr="001E5CA5" w:rsidRDefault="000443B3" w:rsidP="009A13C3">
            <w:pPr>
              <w:jc w:val="center"/>
              <w:rPr>
                <w:sz w:val="20"/>
                <w:szCs w:val="20"/>
              </w:rPr>
            </w:pPr>
            <w:r w:rsidRPr="001E5CA5">
              <w:rPr>
                <w:sz w:val="20"/>
                <w:szCs w:val="20"/>
              </w:rPr>
              <w:t>10,2</w:t>
            </w:r>
          </w:p>
        </w:tc>
        <w:tc>
          <w:tcPr>
            <w:tcW w:w="851" w:type="dxa"/>
            <w:gridSpan w:val="2"/>
            <w:tcBorders>
              <w:top w:val="single" w:sz="4" w:space="0" w:color="000000"/>
              <w:left w:val="nil"/>
              <w:bottom w:val="single" w:sz="4" w:space="0" w:color="000000"/>
              <w:right w:val="single" w:sz="4" w:space="0" w:color="000000"/>
            </w:tcBorders>
            <w:vAlign w:val="center"/>
          </w:tcPr>
          <w:p w:rsidR="000443B3" w:rsidRPr="001E5CA5" w:rsidRDefault="000443B3" w:rsidP="009A13C3">
            <w:pPr>
              <w:jc w:val="center"/>
              <w:rPr>
                <w:sz w:val="20"/>
                <w:szCs w:val="20"/>
              </w:rPr>
            </w:pPr>
            <w:r w:rsidRPr="001E5CA5">
              <w:rPr>
                <w:sz w:val="20"/>
                <w:szCs w:val="20"/>
              </w:rPr>
              <w:t>15,4</w:t>
            </w:r>
          </w:p>
        </w:tc>
        <w:tc>
          <w:tcPr>
            <w:tcW w:w="497" w:type="dxa"/>
            <w:tcBorders>
              <w:top w:val="nil"/>
              <w:left w:val="nil"/>
              <w:bottom w:val="nil"/>
              <w:right w:val="nil"/>
            </w:tcBorders>
          </w:tcPr>
          <w:p w:rsidR="000443B3" w:rsidRPr="001E5CA5" w:rsidRDefault="000443B3" w:rsidP="009A13C3">
            <w:pPr>
              <w:rPr>
                <w:sz w:val="20"/>
                <w:szCs w:val="20"/>
              </w:rPr>
            </w:pPr>
          </w:p>
        </w:tc>
      </w:tr>
      <w:tr w:rsidR="000443B3" w:rsidRPr="001E5CA5" w:rsidTr="009A13C3">
        <w:tblPrEx>
          <w:tblCellSpacing w:w="-5" w:type="nil"/>
        </w:tblPrEx>
        <w:trPr>
          <w:trHeight w:val="379"/>
          <w:tblCellSpacing w:w="-5" w:type="nil"/>
        </w:trPr>
        <w:tc>
          <w:tcPr>
            <w:tcW w:w="4325" w:type="dxa"/>
            <w:gridSpan w:val="3"/>
            <w:tcBorders>
              <w:top w:val="single" w:sz="4" w:space="0" w:color="000000"/>
              <w:left w:val="single" w:sz="4" w:space="0" w:color="000000"/>
              <w:bottom w:val="single" w:sz="4" w:space="0" w:color="000000"/>
              <w:right w:val="single" w:sz="4" w:space="0" w:color="000000"/>
            </w:tcBorders>
            <w:vAlign w:val="center"/>
          </w:tcPr>
          <w:p w:rsidR="000443B3" w:rsidRPr="001E5CA5" w:rsidRDefault="000443B3" w:rsidP="009A13C3">
            <w:pPr>
              <w:rPr>
                <w:sz w:val="20"/>
                <w:szCs w:val="20"/>
              </w:rPr>
            </w:pPr>
            <w:r w:rsidRPr="001E5CA5">
              <w:rPr>
                <w:sz w:val="20"/>
                <w:szCs w:val="20"/>
              </w:rPr>
              <w:t>Выполнение других расходных обязательств</w:t>
            </w:r>
          </w:p>
        </w:tc>
        <w:tc>
          <w:tcPr>
            <w:tcW w:w="567" w:type="dxa"/>
            <w:gridSpan w:val="2"/>
            <w:tcBorders>
              <w:top w:val="single" w:sz="4" w:space="0" w:color="000000"/>
              <w:left w:val="nil"/>
              <w:bottom w:val="single" w:sz="4" w:space="0" w:color="000000"/>
              <w:right w:val="single" w:sz="4" w:space="0" w:color="000000"/>
            </w:tcBorders>
            <w:vAlign w:val="center"/>
          </w:tcPr>
          <w:p w:rsidR="000443B3" w:rsidRPr="001E5CA5" w:rsidRDefault="000443B3" w:rsidP="009A13C3">
            <w:pPr>
              <w:jc w:val="center"/>
              <w:rPr>
                <w:sz w:val="20"/>
                <w:szCs w:val="20"/>
              </w:rPr>
            </w:pPr>
            <w:r w:rsidRPr="001E5CA5">
              <w:rPr>
                <w:sz w:val="20"/>
                <w:szCs w:val="20"/>
              </w:rPr>
              <w:t>09</w:t>
            </w:r>
          </w:p>
        </w:tc>
        <w:tc>
          <w:tcPr>
            <w:tcW w:w="709" w:type="dxa"/>
            <w:tcBorders>
              <w:top w:val="single" w:sz="4" w:space="0" w:color="000000"/>
              <w:left w:val="nil"/>
              <w:bottom w:val="single" w:sz="4" w:space="0" w:color="000000"/>
              <w:right w:val="single" w:sz="4" w:space="0" w:color="000000"/>
            </w:tcBorders>
            <w:vAlign w:val="center"/>
          </w:tcPr>
          <w:p w:rsidR="000443B3" w:rsidRPr="001E5CA5" w:rsidRDefault="000443B3" w:rsidP="009A13C3">
            <w:pPr>
              <w:jc w:val="center"/>
              <w:rPr>
                <w:sz w:val="20"/>
                <w:szCs w:val="20"/>
              </w:rPr>
            </w:pPr>
            <w:r w:rsidRPr="001E5CA5">
              <w:rPr>
                <w:sz w:val="20"/>
                <w:szCs w:val="20"/>
              </w:rPr>
              <w:t>07</w:t>
            </w:r>
          </w:p>
        </w:tc>
        <w:tc>
          <w:tcPr>
            <w:tcW w:w="1134" w:type="dxa"/>
            <w:tcBorders>
              <w:top w:val="single" w:sz="4" w:space="0" w:color="000000"/>
              <w:left w:val="nil"/>
              <w:bottom w:val="single" w:sz="4" w:space="0" w:color="000000"/>
              <w:right w:val="single" w:sz="4" w:space="0" w:color="000000"/>
            </w:tcBorders>
            <w:vAlign w:val="center"/>
          </w:tcPr>
          <w:p w:rsidR="000443B3" w:rsidRPr="001E5CA5" w:rsidRDefault="000443B3" w:rsidP="009A13C3">
            <w:pPr>
              <w:jc w:val="center"/>
              <w:rPr>
                <w:sz w:val="20"/>
                <w:szCs w:val="20"/>
              </w:rPr>
            </w:pPr>
            <w:r w:rsidRPr="001E5CA5">
              <w:rPr>
                <w:sz w:val="20"/>
                <w:szCs w:val="20"/>
              </w:rPr>
              <w:t>84 5 01 90200</w:t>
            </w:r>
          </w:p>
        </w:tc>
        <w:tc>
          <w:tcPr>
            <w:tcW w:w="709" w:type="dxa"/>
            <w:tcBorders>
              <w:top w:val="single" w:sz="4" w:space="0" w:color="000000"/>
              <w:left w:val="nil"/>
              <w:bottom w:val="single" w:sz="4" w:space="0" w:color="000000"/>
              <w:right w:val="single" w:sz="4" w:space="0" w:color="000000"/>
            </w:tcBorders>
            <w:vAlign w:val="center"/>
          </w:tcPr>
          <w:p w:rsidR="000443B3" w:rsidRPr="001E5CA5" w:rsidRDefault="000443B3" w:rsidP="009A13C3">
            <w:pPr>
              <w:jc w:val="center"/>
              <w:rPr>
                <w:sz w:val="20"/>
                <w:szCs w:val="20"/>
              </w:rPr>
            </w:pPr>
            <w:r w:rsidRPr="001E5CA5">
              <w:rPr>
                <w:sz w:val="20"/>
                <w:szCs w:val="20"/>
              </w:rPr>
              <w:t>200</w:t>
            </w:r>
          </w:p>
        </w:tc>
        <w:tc>
          <w:tcPr>
            <w:tcW w:w="992" w:type="dxa"/>
            <w:tcBorders>
              <w:top w:val="single" w:sz="4" w:space="0" w:color="000000"/>
              <w:left w:val="nil"/>
              <w:bottom w:val="single" w:sz="4" w:space="0" w:color="000000"/>
              <w:right w:val="single" w:sz="4" w:space="0" w:color="000000"/>
            </w:tcBorders>
            <w:vAlign w:val="center"/>
          </w:tcPr>
          <w:p w:rsidR="000443B3" w:rsidRPr="001E5CA5" w:rsidRDefault="000443B3" w:rsidP="009A13C3">
            <w:pPr>
              <w:jc w:val="center"/>
              <w:rPr>
                <w:sz w:val="20"/>
                <w:szCs w:val="20"/>
              </w:rPr>
            </w:pPr>
            <w:r>
              <w:rPr>
                <w:sz w:val="20"/>
                <w:szCs w:val="20"/>
              </w:rPr>
              <w:t>54,8</w:t>
            </w:r>
          </w:p>
        </w:tc>
        <w:tc>
          <w:tcPr>
            <w:tcW w:w="992" w:type="dxa"/>
            <w:tcBorders>
              <w:top w:val="single" w:sz="4" w:space="0" w:color="000000"/>
              <w:left w:val="nil"/>
              <w:bottom w:val="single" w:sz="4" w:space="0" w:color="000000"/>
              <w:right w:val="single" w:sz="4" w:space="0" w:color="000000"/>
            </w:tcBorders>
            <w:vAlign w:val="center"/>
          </w:tcPr>
          <w:p w:rsidR="000443B3" w:rsidRPr="001E5CA5" w:rsidRDefault="000443B3" w:rsidP="009A13C3">
            <w:pPr>
              <w:jc w:val="center"/>
              <w:rPr>
                <w:sz w:val="20"/>
                <w:szCs w:val="20"/>
              </w:rPr>
            </w:pPr>
            <w:r w:rsidRPr="001E5CA5">
              <w:rPr>
                <w:sz w:val="20"/>
                <w:szCs w:val="20"/>
              </w:rPr>
              <w:t>10,2</w:t>
            </w:r>
          </w:p>
        </w:tc>
        <w:tc>
          <w:tcPr>
            <w:tcW w:w="851" w:type="dxa"/>
            <w:gridSpan w:val="2"/>
            <w:tcBorders>
              <w:top w:val="single" w:sz="4" w:space="0" w:color="000000"/>
              <w:left w:val="nil"/>
              <w:bottom w:val="single" w:sz="4" w:space="0" w:color="000000"/>
              <w:right w:val="single" w:sz="4" w:space="0" w:color="000000"/>
            </w:tcBorders>
            <w:vAlign w:val="center"/>
          </w:tcPr>
          <w:p w:rsidR="000443B3" w:rsidRPr="001E5CA5" w:rsidRDefault="000443B3" w:rsidP="009A13C3">
            <w:pPr>
              <w:jc w:val="center"/>
              <w:rPr>
                <w:sz w:val="20"/>
                <w:szCs w:val="20"/>
              </w:rPr>
            </w:pPr>
            <w:r w:rsidRPr="001E5CA5">
              <w:rPr>
                <w:sz w:val="20"/>
                <w:szCs w:val="20"/>
              </w:rPr>
              <w:t>15,4</w:t>
            </w:r>
          </w:p>
        </w:tc>
        <w:tc>
          <w:tcPr>
            <w:tcW w:w="497" w:type="dxa"/>
            <w:tcBorders>
              <w:top w:val="nil"/>
              <w:left w:val="nil"/>
              <w:bottom w:val="nil"/>
              <w:right w:val="nil"/>
            </w:tcBorders>
          </w:tcPr>
          <w:p w:rsidR="000443B3" w:rsidRPr="001E5CA5" w:rsidRDefault="000443B3" w:rsidP="009A13C3">
            <w:pPr>
              <w:rPr>
                <w:sz w:val="20"/>
                <w:szCs w:val="20"/>
              </w:rPr>
            </w:pPr>
          </w:p>
        </w:tc>
      </w:tr>
      <w:tr w:rsidR="000443B3" w:rsidRPr="001E5CA5" w:rsidTr="009A13C3">
        <w:tblPrEx>
          <w:tblCellSpacing w:w="-5" w:type="nil"/>
        </w:tblPrEx>
        <w:trPr>
          <w:trHeight w:val="290"/>
          <w:tblCellSpacing w:w="-5" w:type="nil"/>
        </w:trPr>
        <w:tc>
          <w:tcPr>
            <w:tcW w:w="4325" w:type="dxa"/>
            <w:gridSpan w:val="3"/>
            <w:tcBorders>
              <w:top w:val="nil"/>
              <w:left w:val="single" w:sz="4" w:space="0" w:color="000000"/>
              <w:bottom w:val="single" w:sz="4" w:space="0" w:color="000000"/>
              <w:right w:val="single" w:sz="4" w:space="0" w:color="000000"/>
            </w:tcBorders>
            <w:vAlign w:val="bottom"/>
          </w:tcPr>
          <w:p w:rsidR="000443B3" w:rsidRPr="001E5CA5" w:rsidRDefault="000443B3" w:rsidP="009A13C3">
            <w:pPr>
              <w:rPr>
                <w:b/>
                <w:bCs/>
                <w:sz w:val="20"/>
                <w:szCs w:val="20"/>
              </w:rPr>
            </w:pPr>
            <w:r w:rsidRPr="001E5CA5">
              <w:rPr>
                <w:b/>
                <w:bCs/>
                <w:sz w:val="20"/>
                <w:szCs w:val="20"/>
              </w:rPr>
              <w:t>СОЦИАЛЬНАЯ ПОЛИТИКА</w:t>
            </w:r>
          </w:p>
        </w:tc>
        <w:tc>
          <w:tcPr>
            <w:tcW w:w="567" w:type="dxa"/>
            <w:gridSpan w:val="2"/>
            <w:tcBorders>
              <w:top w:val="nil"/>
              <w:left w:val="nil"/>
              <w:bottom w:val="single" w:sz="4" w:space="0" w:color="auto"/>
              <w:right w:val="single" w:sz="4" w:space="0" w:color="auto"/>
            </w:tcBorders>
            <w:vAlign w:val="center"/>
          </w:tcPr>
          <w:p w:rsidR="000443B3" w:rsidRPr="001E5CA5" w:rsidRDefault="000443B3" w:rsidP="009A13C3">
            <w:pPr>
              <w:jc w:val="center"/>
              <w:rPr>
                <w:b/>
                <w:bCs/>
                <w:sz w:val="20"/>
                <w:szCs w:val="20"/>
              </w:rPr>
            </w:pPr>
            <w:r w:rsidRPr="001E5CA5">
              <w:rPr>
                <w:b/>
                <w:bCs/>
                <w:sz w:val="20"/>
                <w:szCs w:val="20"/>
              </w:rPr>
              <w:t>10</w:t>
            </w:r>
          </w:p>
        </w:tc>
        <w:tc>
          <w:tcPr>
            <w:tcW w:w="709" w:type="dxa"/>
            <w:tcBorders>
              <w:top w:val="nil"/>
              <w:left w:val="nil"/>
              <w:bottom w:val="single" w:sz="4" w:space="0" w:color="auto"/>
              <w:right w:val="single" w:sz="4" w:space="0" w:color="auto"/>
            </w:tcBorders>
            <w:vAlign w:val="center"/>
          </w:tcPr>
          <w:p w:rsidR="000443B3" w:rsidRPr="001E5CA5" w:rsidRDefault="000443B3" w:rsidP="009A13C3">
            <w:pPr>
              <w:jc w:val="center"/>
              <w:rPr>
                <w:b/>
                <w:bCs/>
                <w:sz w:val="20"/>
                <w:szCs w:val="20"/>
              </w:rPr>
            </w:pPr>
            <w:r w:rsidRPr="001E5CA5">
              <w:rPr>
                <w:b/>
                <w:bCs/>
                <w:sz w:val="20"/>
                <w:szCs w:val="20"/>
              </w:rPr>
              <w:t>00</w:t>
            </w:r>
          </w:p>
        </w:tc>
        <w:tc>
          <w:tcPr>
            <w:tcW w:w="1134" w:type="dxa"/>
            <w:tcBorders>
              <w:top w:val="nil"/>
              <w:left w:val="nil"/>
              <w:bottom w:val="single" w:sz="4" w:space="0" w:color="auto"/>
              <w:right w:val="single" w:sz="4" w:space="0" w:color="auto"/>
            </w:tcBorders>
            <w:vAlign w:val="center"/>
          </w:tcPr>
          <w:p w:rsidR="000443B3" w:rsidRPr="001E5CA5" w:rsidRDefault="000443B3" w:rsidP="009A13C3">
            <w:pPr>
              <w:jc w:val="center"/>
              <w:rPr>
                <w:b/>
                <w:bCs/>
                <w:sz w:val="20"/>
                <w:szCs w:val="20"/>
              </w:rPr>
            </w:pPr>
            <w:r w:rsidRPr="001E5CA5">
              <w:rPr>
                <w:b/>
                <w:bCs/>
                <w:sz w:val="20"/>
                <w:szCs w:val="20"/>
              </w:rPr>
              <w:t> </w:t>
            </w:r>
          </w:p>
        </w:tc>
        <w:tc>
          <w:tcPr>
            <w:tcW w:w="709" w:type="dxa"/>
            <w:tcBorders>
              <w:top w:val="nil"/>
              <w:left w:val="nil"/>
              <w:bottom w:val="single" w:sz="4" w:space="0" w:color="auto"/>
              <w:right w:val="single" w:sz="4" w:space="0" w:color="auto"/>
            </w:tcBorders>
            <w:vAlign w:val="center"/>
          </w:tcPr>
          <w:p w:rsidR="000443B3" w:rsidRPr="001E5CA5" w:rsidRDefault="000443B3" w:rsidP="009A13C3">
            <w:pPr>
              <w:jc w:val="center"/>
              <w:rPr>
                <w:b/>
                <w:bCs/>
                <w:sz w:val="20"/>
                <w:szCs w:val="20"/>
              </w:rPr>
            </w:pPr>
            <w:r w:rsidRPr="001E5CA5">
              <w:rPr>
                <w:b/>
                <w:bCs/>
                <w:sz w:val="20"/>
                <w:szCs w:val="20"/>
              </w:rPr>
              <w:t> </w:t>
            </w:r>
          </w:p>
        </w:tc>
        <w:tc>
          <w:tcPr>
            <w:tcW w:w="992" w:type="dxa"/>
            <w:tcBorders>
              <w:top w:val="nil"/>
              <w:left w:val="nil"/>
              <w:bottom w:val="single" w:sz="4" w:space="0" w:color="auto"/>
              <w:right w:val="single" w:sz="4" w:space="0" w:color="auto"/>
            </w:tcBorders>
            <w:vAlign w:val="center"/>
          </w:tcPr>
          <w:p w:rsidR="000443B3" w:rsidRPr="001E5CA5" w:rsidRDefault="000443B3" w:rsidP="009A13C3">
            <w:pPr>
              <w:jc w:val="center"/>
              <w:rPr>
                <w:b/>
                <w:bCs/>
                <w:sz w:val="20"/>
                <w:szCs w:val="20"/>
              </w:rPr>
            </w:pPr>
            <w:r w:rsidRPr="001E5CA5">
              <w:rPr>
                <w:b/>
                <w:bCs/>
                <w:sz w:val="20"/>
                <w:szCs w:val="20"/>
              </w:rPr>
              <w:t>252,0</w:t>
            </w:r>
          </w:p>
        </w:tc>
        <w:tc>
          <w:tcPr>
            <w:tcW w:w="992" w:type="dxa"/>
            <w:tcBorders>
              <w:top w:val="nil"/>
              <w:left w:val="single" w:sz="4" w:space="0" w:color="000000"/>
              <w:bottom w:val="single" w:sz="4" w:space="0" w:color="000000"/>
              <w:right w:val="single" w:sz="4" w:space="0" w:color="000000"/>
            </w:tcBorders>
            <w:vAlign w:val="center"/>
          </w:tcPr>
          <w:p w:rsidR="000443B3" w:rsidRPr="001E5CA5" w:rsidRDefault="000443B3" w:rsidP="009A13C3">
            <w:pPr>
              <w:jc w:val="center"/>
              <w:rPr>
                <w:b/>
                <w:bCs/>
                <w:sz w:val="20"/>
                <w:szCs w:val="20"/>
              </w:rPr>
            </w:pPr>
            <w:r w:rsidRPr="001E5CA5">
              <w:rPr>
                <w:b/>
                <w:bCs/>
                <w:sz w:val="20"/>
                <w:szCs w:val="20"/>
              </w:rPr>
              <w:t>166,7</w:t>
            </w:r>
          </w:p>
        </w:tc>
        <w:tc>
          <w:tcPr>
            <w:tcW w:w="851" w:type="dxa"/>
            <w:gridSpan w:val="2"/>
            <w:tcBorders>
              <w:top w:val="nil"/>
              <w:left w:val="nil"/>
              <w:bottom w:val="single" w:sz="4" w:space="0" w:color="auto"/>
              <w:right w:val="single" w:sz="4" w:space="0" w:color="auto"/>
            </w:tcBorders>
            <w:vAlign w:val="center"/>
          </w:tcPr>
          <w:p w:rsidR="000443B3" w:rsidRPr="001E5CA5" w:rsidRDefault="000443B3" w:rsidP="009A13C3">
            <w:pPr>
              <w:jc w:val="center"/>
              <w:rPr>
                <w:b/>
                <w:bCs/>
                <w:sz w:val="20"/>
                <w:szCs w:val="20"/>
              </w:rPr>
            </w:pPr>
            <w:r w:rsidRPr="001E5CA5">
              <w:rPr>
                <w:b/>
                <w:bCs/>
                <w:sz w:val="20"/>
                <w:szCs w:val="20"/>
              </w:rPr>
              <w:t>80,6</w:t>
            </w:r>
          </w:p>
        </w:tc>
        <w:tc>
          <w:tcPr>
            <w:tcW w:w="497" w:type="dxa"/>
            <w:tcBorders>
              <w:top w:val="nil"/>
              <w:left w:val="nil"/>
              <w:bottom w:val="nil"/>
              <w:right w:val="nil"/>
            </w:tcBorders>
          </w:tcPr>
          <w:p w:rsidR="000443B3" w:rsidRPr="001E5CA5" w:rsidRDefault="000443B3" w:rsidP="009A13C3">
            <w:pPr>
              <w:rPr>
                <w:sz w:val="20"/>
                <w:szCs w:val="20"/>
              </w:rPr>
            </w:pPr>
          </w:p>
        </w:tc>
      </w:tr>
      <w:tr w:rsidR="000443B3" w:rsidRPr="001E5CA5" w:rsidTr="009A13C3">
        <w:tblPrEx>
          <w:tblCellSpacing w:w="-5" w:type="nil"/>
        </w:tblPrEx>
        <w:trPr>
          <w:trHeight w:val="302"/>
          <w:tblCellSpacing w:w="-5" w:type="nil"/>
        </w:trPr>
        <w:tc>
          <w:tcPr>
            <w:tcW w:w="4325" w:type="dxa"/>
            <w:gridSpan w:val="3"/>
            <w:tcBorders>
              <w:top w:val="nil"/>
              <w:left w:val="single" w:sz="4" w:space="0" w:color="000000"/>
              <w:bottom w:val="single" w:sz="4" w:space="0" w:color="000000"/>
              <w:right w:val="single" w:sz="4" w:space="0" w:color="000000"/>
            </w:tcBorders>
            <w:vAlign w:val="bottom"/>
          </w:tcPr>
          <w:p w:rsidR="000443B3" w:rsidRPr="001E5CA5" w:rsidRDefault="000443B3" w:rsidP="009A13C3">
            <w:pPr>
              <w:rPr>
                <w:b/>
                <w:bCs/>
                <w:i/>
                <w:iCs/>
                <w:sz w:val="20"/>
                <w:szCs w:val="20"/>
              </w:rPr>
            </w:pPr>
            <w:r w:rsidRPr="001E5CA5">
              <w:rPr>
                <w:b/>
                <w:bCs/>
                <w:i/>
                <w:iCs/>
                <w:sz w:val="20"/>
                <w:szCs w:val="20"/>
              </w:rPr>
              <w:t>Пенсионное обеспечение</w:t>
            </w:r>
          </w:p>
        </w:tc>
        <w:tc>
          <w:tcPr>
            <w:tcW w:w="567" w:type="dxa"/>
            <w:gridSpan w:val="2"/>
            <w:tcBorders>
              <w:top w:val="nil"/>
              <w:left w:val="nil"/>
              <w:bottom w:val="single" w:sz="4" w:space="0" w:color="auto"/>
              <w:right w:val="single" w:sz="4" w:space="0" w:color="auto"/>
            </w:tcBorders>
            <w:vAlign w:val="center"/>
          </w:tcPr>
          <w:p w:rsidR="000443B3" w:rsidRPr="001E5CA5" w:rsidRDefault="000443B3" w:rsidP="009A13C3">
            <w:pPr>
              <w:jc w:val="center"/>
              <w:rPr>
                <w:b/>
                <w:bCs/>
                <w:i/>
                <w:iCs/>
                <w:sz w:val="20"/>
                <w:szCs w:val="20"/>
              </w:rPr>
            </w:pPr>
            <w:r w:rsidRPr="001E5CA5">
              <w:rPr>
                <w:b/>
                <w:bCs/>
                <w:i/>
                <w:iCs/>
                <w:sz w:val="20"/>
                <w:szCs w:val="20"/>
              </w:rPr>
              <w:t>10</w:t>
            </w:r>
          </w:p>
        </w:tc>
        <w:tc>
          <w:tcPr>
            <w:tcW w:w="709" w:type="dxa"/>
            <w:tcBorders>
              <w:top w:val="nil"/>
              <w:left w:val="nil"/>
              <w:bottom w:val="single" w:sz="4" w:space="0" w:color="auto"/>
              <w:right w:val="single" w:sz="4" w:space="0" w:color="auto"/>
            </w:tcBorders>
            <w:vAlign w:val="center"/>
          </w:tcPr>
          <w:p w:rsidR="000443B3" w:rsidRPr="001E5CA5" w:rsidRDefault="000443B3" w:rsidP="009A13C3">
            <w:pPr>
              <w:jc w:val="center"/>
              <w:rPr>
                <w:b/>
                <w:bCs/>
                <w:i/>
                <w:iCs/>
                <w:sz w:val="20"/>
                <w:szCs w:val="20"/>
              </w:rPr>
            </w:pPr>
            <w:r w:rsidRPr="001E5CA5">
              <w:rPr>
                <w:b/>
                <w:bCs/>
                <w:i/>
                <w:iCs/>
                <w:sz w:val="20"/>
                <w:szCs w:val="20"/>
              </w:rPr>
              <w:t>01</w:t>
            </w:r>
          </w:p>
        </w:tc>
        <w:tc>
          <w:tcPr>
            <w:tcW w:w="1134" w:type="dxa"/>
            <w:tcBorders>
              <w:top w:val="nil"/>
              <w:left w:val="nil"/>
              <w:bottom w:val="single" w:sz="4" w:space="0" w:color="auto"/>
              <w:right w:val="single" w:sz="4" w:space="0" w:color="auto"/>
            </w:tcBorders>
            <w:vAlign w:val="center"/>
          </w:tcPr>
          <w:p w:rsidR="000443B3" w:rsidRPr="001E5CA5" w:rsidRDefault="000443B3" w:rsidP="009A13C3">
            <w:pPr>
              <w:jc w:val="center"/>
              <w:rPr>
                <w:b/>
                <w:bCs/>
                <w:i/>
                <w:iCs/>
                <w:sz w:val="20"/>
                <w:szCs w:val="20"/>
              </w:rPr>
            </w:pPr>
            <w:r w:rsidRPr="001E5CA5">
              <w:rPr>
                <w:b/>
                <w:bCs/>
                <w:i/>
                <w:iCs/>
                <w:sz w:val="20"/>
                <w:szCs w:val="20"/>
              </w:rPr>
              <w:t> </w:t>
            </w:r>
          </w:p>
        </w:tc>
        <w:tc>
          <w:tcPr>
            <w:tcW w:w="709" w:type="dxa"/>
            <w:tcBorders>
              <w:top w:val="nil"/>
              <w:left w:val="nil"/>
              <w:bottom w:val="single" w:sz="4" w:space="0" w:color="auto"/>
              <w:right w:val="single" w:sz="4" w:space="0" w:color="auto"/>
            </w:tcBorders>
            <w:vAlign w:val="center"/>
          </w:tcPr>
          <w:p w:rsidR="000443B3" w:rsidRPr="001E5CA5" w:rsidRDefault="000443B3" w:rsidP="009A13C3">
            <w:pPr>
              <w:jc w:val="center"/>
              <w:rPr>
                <w:b/>
                <w:bCs/>
                <w:i/>
                <w:iCs/>
                <w:sz w:val="20"/>
                <w:szCs w:val="20"/>
              </w:rPr>
            </w:pPr>
            <w:r w:rsidRPr="001E5CA5">
              <w:rPr>
                <w:b/>
                <w:bCs/>
                <w:i/>
                <w:iCs/>
                <w:sz w:val="20"/>
                <w:szCs w:val="20"/>
              </w:rPr>
              <w:t> </w:t>
            </w:r>
          </w:p>
        </w:tc>
        <w:tc>
          <w:tcPr>
            <w:tcW w:w="992" w:type="dxa"/>
            <w:tcBorders>
              <w:top w:val="nil"/>
              <w:left w:val="nil"/>
              <w:bottom w:val="single" w:sz="4" w:space="0" w:color="auto"/>
              <w:right w:val="single" w:sz="4" w:space="0" w:color="auto"/>
            </w:tcBorders>
            <w:vAlign w:val="center"/>
          </w:tcPr>
          <w:p w:rsidR="000443B3" w:rsidRPr="001E5CA5" w:rsidRDefault="000443B3" w:rsidP="009A13C3">
            <w:pPr>
              <w:jc w:val="center"/>
              <w:rPr>
                <w:b/>
                <w:bCs/>
                <w:i/>
                <w:iCs/>
                <w:sz w:val="20"/>
                <w:szCs w:val="20"/>
              </w:rPr>
            </w:pPr>
            <w:r w:rsidRPr="001E5CA5">
              <w:rPr>
                <w:b/>
                <w:bCs/>
                <w:i/>
                <w:iCs/>
                <w:sz w:val="20"/>
                <w:szCs w:val="20"/>
              </w:rPr>
              <w:t>252,0</w:t>
            </w:r>
          </w:p>
        </w:tc>
        <w:tc>
          <w:tcPr>
            <w:tcW w:w="992" w:type="dxa"/>
            <w:tcBorders>
              <w:top w:val="nil"/>
              <w:left w:val="single" w:sz="4" w:space="0" w:color="000000"/>
              <w:bottom w:val="single" w:sz="4" w:space="0" w:color="000000"/>
              <w:right w:val="single" w:sz="4" w:space="0" w:color="000000"/>
            </w:tcBorders>
            <w:vAlign w:val="center"/>
          </w:tcPr>
          <w:p w:rsidR="000443B3" w:rsidRPr="001E5CA5" w:rsidRDefault="000443B3" w:rsidP="009A13C3">
            <w:pPr>
              <w:jc w:val="center"/>
              <w:rPr>
                <w:b/>
                <w:bCs/>
                <w:i/>
                <w:iCs/>
                <w:sz w:val="20"/>
                <w:szCs w:val="20"/>
              </w:rPr>
            </w:pPr>
            <w:r w:rsidRPr="001E5CA5">
              <w:rPr>
                <w:b/>
                <w:bCs/>
                <w:i/>
                <w:iCs/>
                <w:sz w:val="20"/>
                <w:szCs w:val="20"/>
              </w:rPr>
              <w:t>166,7</w:t>
            </w:r>
          </w:p>
        </w:tc>
        <w:tc>
          <w:tcPr>
            <w:tcW w:w="851" w:type="dxa"/>
            <w:gridSpan w:val="2"/>
            <w:tcBorders>
              <w:top w:val="nil"/>
              <w:left w:val="nil"/>
              <w:bottom w:val="single" w:sz="4" w:space="0" w:color="auto"/>
              <w:right w:val="single" w:sz="4" w:space="0" w:color="auto"/>
            </w:tcBorders>
            <w:vAlign w:val="center"/>
          </w:tcPr>
          <w:p w:rsidR="000443B3" w:rsidRPr="001E5CA5" w:rsidRDefault="000443B3" w:rsidP="009A13C3">
            <w:pPr>
              <w:jc w:val="center"/>
              <w:rPr>
                <w:b/>
                <w:bCs/>
                <w:i/>
                <w:iCs/>
                <w:sz w:val="20"/>
                <w:szCs w:val="20"/>
              </w:rPr>
            </w:pPr>
            <w:r w:rsidRPr="001E5CA5">
              <w:rPr>
                <w:b/>
                <w:bCs/>
                <w:i/>
                <w:iCs/>
                <w:sz w:val="20"/>
                <w:szCs w:val="20"/>
              </w:rPr>
              <w:t>80,6</w:t>
            </w:r>
          </w:p>
        </w:tc>
        <w:tc>
          <w:tcPr>
            <w:tcW w:w="497" w:type="dxa"/>
            <w:tcBorders>
              <w:top w:val="nil"/>
              <w:left w:val="nil"/>
              <w:bottom w:val="nil"/>
              <w:right w:val="nil"/>
            </w:tcBorders>
          </w:tcPr>
          <w:p w:rsidR="000443B3" w:rsidRPr="001E5CA5" w:rsidRDefault="000443B3" w:rsidP="009A13C3">
            <w:pPr>
              <w:rPr>
                <w:sz w:val="20"/>
                <w:szCs w:val="20"/>
              </w:rPr>
            </w:pPr>
          </w:p>
        </w:tc>
      </w:tr>
      <w:tr w:rsidR="000443B3" w:rsidRPr="001E5CA5" w:rsidTr="009A13C3">
        <w:tblPrEx>
          <w:tblCellSpacing w:w="-5" w:type="nil"/>
        </w:tblPrEx>
        <w:trPr>
          <w:trHeight w:val="274"/>
          <w:tblCellSpacing w:w="-5" w:type="nil"/>
        </w:trPr>
        <w:tc>
          <w:tcPr>
            <w:tcW w:w="4325" w:type="dxa"/>
            <w:gridSpan w:val="3"/>
            <w:tcBorders>
              <w:top w:val="nil"/>
              <w:left w:val="single" w:sz="4" w:space="0" w:color="000000"/>
              <w:bottom w:val="single" w:sz="4" w:space="0" w:color="000000"/>
              <w:right w:val="single" w:sz="4" w:space="0" w:color="000000"/>
            </w:tcBorders>
            <w:vAlign w:val="bottom"/>
          </w:tcPr>
          <w:p w:rsidR="000443B3" w:rsidRPr="001E5CA5" w:rsidRDefault="000443B3" w:rsidP="009A13C3">
            <w:pPr>
              <w:rPr>
                <w:sz w:val="20"/>
                <w:szCs w:val="20"/>
              </w:rPr>
            </w:pPr>
            <w:r w:rsidRPr="001E5CA5">
              <w:rPr>
                <w:sz w:val="20"/>
                <w:szCs w:val="20"/>
              </w:rPr>
              <w:t>Муниципальная программа Гвазденского сельского поселения Бутурлиновского муниципального района Воронежской области "Социально-экономическое  развитие Гвазденского сельского поселения"</w:t>
            </w:r>
          </w:p>
        </w:tc>
        <w:tc>
          <w:tcPr>
            <w:tcW w:w="567" w:type="dxa"/>
            <w:gridSpan w:val="2"/>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10</w:t>
            </w:r>
          </w:p>
        </w:tc>
        <w:tc>
          <w:tcPr>
            <w:tcW w:w="709"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01</w:t>
            </w:r>
          </w:p>
        </w:tc>
        <w:tc>
          <w:tcPr>
            <w:tcW w:w="1134"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84 0 00 00000</w:t>
            </w:r>
          </w:p>
        </w:tc>
        <w:tc>
          <w:tcPr>
            <w:tcW w:w="709"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 </w:t>
            </w:r>
          </w:p>
        </w:tc>
        <w:tc>
          <w:tcPr>
            <w:tcW w:w="992"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252,0</w:t>
            </w:r>
          </w:p>
        </w:tc>
        <w:tc>
          <w:tcPr>
            <w:tcW w:w="992" w:type="dxa"/>
            <w:tcBorders>
              <w:top w:val="nil"/>
              <w:left w:val="single" w:sz="4" w:space="0" w:color="000000"/>
              <w:bottom w:val="single" w:sz="4" w:space="0" w:color="000000"/>
              <w:right w:val="single" w:sz="4" w:space="0" w:color="000000"/>
            </w:tcBorders>
            <w:vAlign w:val="center"/>
          </w:tcPr>
          <w:p w:rsidR="000443B3" w:rsidRPr="001E5CA5" w:rsidRDefault="000443B3" w:rsidP="009A13C3">
            <w:pPr>
              <w:jc w:val="center"/>
              <w:rPr>
                <w:sz w:val="20"/>
                <w:szCs w:val="20"/>
              </w:rPr>
            </w:pPr>
            <w:r w:rsidRPr="001E5CA5">
              <w:rPr>
                <w:sz w:val="20"/>
                <w:szCs w:val="20"/>
              </w:rPr>
              <w:t>166,7</w:t>
            </w:r>
          </w:p>
        </w:tc>
        <w:tc>
          <w:tcPr>
            <w:tcW w:w="851" w:type="dxa"/>
            <w:gridSpan w:val="2"/>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80,6</w:t>
            </w:r>
          </w:p>
        </w:tc>
        <w:tc>
          <w:tcPr>
            <w:tcW w:w="497" w:type="dxa"/>
            <w:tcBorders>
              <w:top w:val="nil"/>
              <w:left w:val="nil"/>
              <w:bottom w:val="nil"/>
              <w:right w:val="nil"/>
            </w:tcBorders>
          </w:tcPr>
          <w:p w:rsidR="000443B3" w:rsidRPr="001E5CA5" w:rsidRDefault="000443B3" w:rsidP="009A13C3">
            <w:pPr>
              <w:rPr>
                <w:sz w:val="20"/>
                <w:szCs w:val="20"/>
              </w:rPr>
            </w:pPr>
          </w:p>
        </w:tc>
      </w:tr>
      <w:tr w:rsidR="000443B3" w:rsidRPr="001E5CA5" w:rsidTr="009A13C3">
        <w:tblPrEx>
          <w:tblCellSpacing w:w="-5" w:type="nil"/>
        </w:tblPrEx>
        <w:trPr>
          <w:trHeight w:val="546"/>
          <w:tblCellSpacing w:w="-5" w:type="nil"/>
        </w:trPr>
        <w:tc>
          <w:tcPr>
            <w:tcW w:w="4325" w:type="dxa"/>
            <w:gridSpan w:val="3"/>
            <w:tcBorders>
              <w:top w:val="nil"/>
              <w:left w:val="single" w:sz="4" w:space="0" w:color="000000"/>
              <w:bottom w:val="single" w:sz="4" w:space="0" w:color="000000"/>
              <w:right w:val="single" w:sz="4" w:space="0" w:color="000000"/>
            </w:tcBorders>
            <w:vAlign w:val="bottom"/>
          </w:tcPr>
          <w:p w:rsidR="000443B3" w:rsidRPr="001E5CA5" w:rsidRDefault="000443B3" w:rsidP="009A13C3">
            <w:pPr>
              <w:rPr>
                <w:sz w:val="20"/>
                <w:szCs w:val="20"/>
              </w:rPr>
            </w:pPr>
            <w:r w:rsidRPr="001E5CA5">
              <w:rPr>
                <w:sz w:val="20"/>
                <w:szCs w:val="20"/>
              </w:rPr>
              <w:t>Подпрограмма "Социальная политика Гвазденского сельского поселения"</w:t>
            </w:r>
          </w:p>
        </w:tc>
        <w:tc>
          <w:tcPr>
            <w:tcW w:w="567" w:type="dxa"/>
            <w:gridSpan w:val="2"/>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10</w:t>
            </w:r>
          </w:p>
        </w:tc>
        <w:tc>
          <w:tcPr>
            <w:tcW w:w="709"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01</w:t>
            </w:r>
          </w:p>
        </w:tc>
        <w:tc>
          <w:tcPr>
            <w:tcW w:w="1134"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84 3 00 00000</w:t>
            </w:r>
          </w:p>
        </w:tc>
        <w:tc>
          <w:tcPr>
            <w:tcW w:w="709"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 </w:t>
            </w:r>
          </w:p>
        </w:tc>
        <w:tc>
          <w:tcPr>
            <w:tcW w:w="992"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252,0</w:t>
            </w:r>
          </w:p>
        </w:tc>
        <w:tc>
          <w:tcPr>
            <w:tcW w:w="992" w:type="dxa"/>
            <w:tcBorders>
              <w:top w:val="nil"/>
              <w:left w:val="single" w:sz="4" w:space="0" w:color="000000"/>
              <w:bottom w:val="single" w:sz="4" w:space="0" w:color="000000"/>
              <w:right w:val="single" w:sz="4" w:space="0" w:color="000000"/>
            </w:tcBorders>
            <w:vAlign w:val="center"/>
          </w:tcPr>
          <w:p w:rsidR="000443B3" w:rsidRPr="001E5CA5" w:rsidRDefault="000443B3" w:rsidP="009A13C3">
            <w:pPr>
              <w:jc w:val="center"/>
              <w:rPr>
                <w:sz w:val="20"/>
                <w:szCs w:val="20"/>
              </w:rPr>
            </w:pPr>
            <w:r w:rsidRPr="001E5CA5">
              <w:rPr>
                <w:sz w:val="20"/>
                <w:szCs w:val="20"/>
              </w:rPr>
              <w:t>166,7</w:t>
            </w:r>
          </w:p>
        </w:tc>
        <w:tc>
          <w:tcPr>
            <w:tcW w:w="851" w:type="dxa"/>
            <w:gridSpan w:val="2"/>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80,6</w:t>
            </w:r>
          </w:p>
        </w:tc>
        <w:tc>
          <w:tcPr>
            <w:tcW w:w="497" w:type="dxa"/>
            <w:tcBorders>
              <w:top w:val="nil"/>
              <w:left w:val="nil"/>
              <w:bottom w:val="nil"/>
              <w:right w:val="nil"/>
            </w:tcBorders>
          </w:tcPr>
          <w:p w:rsidR="000443B3" w:rsidRPr="001E5CA5" w:rsidRDefault="000443B3" w:rsidP="009A13C3">
            <w:pPr>
              <w:rPr>
                <w:sz w:val="20"/>
                <w:szCs w:val="20"/>
              </w:rPr>
            </w:pPr>
          </w:p>
        </w:tc>
      </w:tr>
      <w:tr w:rsidR="000443B3" w:rsidRPr="001E5CA5" w:rsidTr="009A13C3">
        <w:tblPrEx>
          <w:tblCellSpacing w:w="-5" w:type="nil"/>
        </w:tblPrEx>
        <w:trPr>
          <w:trHeight w:val="404"/>
          <w:tblCellSpacing w:w="-5" w:type="nil"/>
        </w:trPr>
        <w:tc>
          <w:tcPr>
            <w:tcW w:w="4325" w:type="dxa"/>
            <w:gridSpan w:val="3"/>
            <w:tcBorders>
              <w:top w:val="nil"/>
              <w:left w:val="single" w:sz="4" w:space="0" w:color="000000"/>
              <w:bottom w:val="single" w:sz="4" w:space="0" w:color="000000"/>
              <w:right w:val="single" w:sz="4" w:space="0" w:color="000000"/>
            </w:tcBorders>
            <w:vAlign w:val="bottom"/>
          </w:tcPr>
          <w:p w:rsidR="000443B3" w:rsidRPr="001E5CA5" w:rsidRDefault="000443B3" w:rsidP="009A13C3">
            <w:pPr>
              <w:rPr>
                <w:sz w:val="20"/>
                <w:szCs w:val="20"/>
              </w:rPr>
            </w:pPr>
            <w:r w:rsidRPr="001E5CA5">
              <w:rPr>
                <w:sz w:val="20"/>
                <w:szCs w:val="20"/>
              </w:rPr>
              <w:t>Основное мероприятие "Пенсионное обеспечение муниципальных служащих"</w:t>
            </w:r>
          </w:p>
        </w:tc>
        <w:tc>
          <w:tcPr>
            <w:tcW w:w="567" w:type="dxa"/>
            <w:gridSpan w:val="2"/>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10</w:t>
            </w:r>
          </w:p>
        </w:tc>
        <w:tc>
          <w:tcPr>
            <w:tcW w:w="709"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01</w:t>
            </w:r>
          </w:p>
        </w:tc>
        <w:tc>
          <w:tcPr>
            <w:tcW w:w="1134"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84 3 01 00000</w:t>
            </w:r>
          </w:p>
        </w:tc>
        <w:tc>
          <w:tcPr>
            <w:tcW w:w="709"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 </w:t>
            </w:r>
          </w:p>
        </w:tc>
        <w:tc>
          <w:tcPr>
            <w:tcW w:w="992"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252,0</w:t>
            </w:r>
          </w:p>
        </w:tc>
        <w:tc>
          <w:tcPr>
            <w:tcW w:w="992" w:type="dxa"/>
            <w:tcBorders>
              <w:top w:val="nil"/>
              <w:left w:val="single" w:sz="4" w:space="0" w:color="000000"/>
              <w:bottom w:val="single" w:sz="4" w:space="0" w:color="000000"/>
              <w:right w:val="single" w:sz="4" w:space="0" w:color="000000"/>
            </w:tcBorders>
            <w:vAlign w:val="center"/>
          </w:tcPr>
          <w:p w:rsidR="000443B3" w:rsidRPr="001E5CA5" w:rsidRDefault="000443B3" w:rsidP="009A13C3">
            <w:pPr>
              <w:jc w:val="center"/>
              <w:rPr>
                <w:sz w:val="20"/>
                <w:szCs w:val="20"/>
              </w:rPr>
            </w:pPr>
            <w:r w:rsidRPr="001E5CA5">
              <w:rPr>
                <w:sz w:val="20"/>
                <w:szCs w:val="20"/>
              </w:rPr>
              <w:t>166,7</w:t>
            </w:r>
          </w:p>
        </w:tc>
        <w:tc>
          <w:tcPr>
            <w:tcW w:w="851" w:type="dxa"/>
            <w:gridSpan w:val="2"/>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80,6</w:t>
            </w:r>
          </w:p>
        </w:tc>
        <w:tc>
          <w:tcPr>
            <w:tcW w:w="497" w:type="dxa"/>
            <w:tcBorders>
              <w:top w:val="nil"/>
              <w:left w:val="nil"/>
              <w:bottom w:val="nil"/>
              <w:right w:val="nil"/>
            </w:tcBorders>
          </w:tcPr>
          <w:p w:rsidR="000443B3" w:rsidRPr="001E5CA5" w:rsidRDefault="000443B3" w:rsidP="009A13C3">
            <w:pPr>
              <w:rPr>
                <w:sz w:val="20"/>
                <w:szCs w:val="20"/>
              </w:rPr>
            </w:pPr>
          </w:p>
        </w:tc>
      </w:tr>
      <w:tr w:rsidR="000443B3" w:rsidRPr="001E5CA5" w:rsidTr="009A13C3">
        <w:tblPrEx>
          <w:tblCellSpacing w:w="-5" w:type="nil"/>
        </w:tblPrEx>
        <w:trPr>
          <w:trHeight w:val="739"/>
          <w:tblCellSpacing w:w="-5" w:type="nil"/>
        </w:trPr>
        <w:tc>
          <w:tcPr>
            <w:tcW w:w="4325" w:type="dxa"/>
            <w:gridSpan w:val="3"/>
            <w:tcBorders>
              <w:top w:val="nil"/>
              <w:left w:val="single" w:sz="4" w:space="0" w:color="000000"/>
              <w:bottom w:val="single" w:sz="4" w:space="0" w:color="auto"/>
              <w:right w:val="single" w:sz="4" w:space="0" w:color="000000"/>
            </w:tcBorders>
            <w:vAlign w:val="center"/>
          </w:tcPr>
          <w:p w:rsidR="000443B3" w:rsidRPr="001E5CA5" w:rsidRDefault="000443B3" w:rsidP="009A13C3">
            <w:pPr>
              <w:rPr>
                <w:color w:val="000000"/>
                <w:sz w:val="20"/>
                <w:szCs w:val="20"/>
              </w:rPr>
            </w:pPr>
            <w:r w:rsidRPr="001E5CA5">
              <w:rPr>
                <w:color w:val="000000"/>
                <w:sz w:val="20"/>
                <w:szCs w:val="20"/>
              </w:rPr>
              <w:t>Доплаты к пенсиям муниципальных служащих (Социальное обеспечение и иные выплаты населению)</w:t>
            </w:r>
          </w:p>
        </w:tc>
        <w:tc>
          <w:tcPr>
            <w:tcW w:w="567" w:type="dxa"/>
            <w:gridSpan w:val="2"/>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10</w:t>
            </w:r>
          </w:p>
        </w:tc>
        <w:tc>
          <w:tcPr>
            <w:tcW w:w="709"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01</w:t>
            </w:r>
          </w:p>
        </w:tc>
        <w:tc>
          <w:tcPr>
            <w:tcW w:w="1134"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84 3 01 90470</w:t>
            </w:r>
          </w:p>
        </w:tc>
        <w:tc>
          <w:tcPr>
            <w:tcW w:w="709"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300</w:t>
            </w:r>
          </w:p>
        </w:tc>
        <w:tc>
          <w:tcPr>
            <w:tcW w:w="992"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252,0</w:t>
            </w:r>
          </w:p>
        </w:tc>
        <w:tc>
          <w:tcPr>
            <w:tcW w:w="992" w:type="dxa"/>
            <w:tcBorders>
              <w:top w:val="nil"/>
              <w:left w:val="single" w:sz="4" w:space="0" w:color="000000"/>
              <w:bottom w:val="single" w:sz="4" w:space="0" w:color="auto"/>
              <w:right w:val="single" w:sz="4" w:space="0" w:color="000000"/>
            </w:tcBorders>
            <w:vAlign w:val="center"/>
          </w:tcPr>
          <w:p w:rsidR="000443B3" w:rsidRPr="001E5CA5" w:rsidRDefault="000443B3" w:rsidP="009A13C3">
            <w:pPr>
              <w:jc w:val="center"/>
              <w:rPr>
                <w:sz w:val="20"/>
                <w:szCs w:val="20"/>
              </w:rPr>
            </w:pPr>
            <w:r w:rsidRPr="001E5CA5">
              <w:rPr>
                <w:sz w:val="20"/>
                <w:szCs w:val="20"/>
              </w:rPr>
              <w:t>166,7</w:t>
            </w:r>
          </w:p>
        </w:tc>
        <w:tc>
          <w:tcPr>
            <w:tcW w:w="851" w:type="dxa"/>
            <w:gridSpan w:val="2"/>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80,6</w:t>
            </w:r>
          </w:p>
        </w:tc>
        <w:tc>
          <w:tcPr>
            <w:tcW w:w="497" w:type="dxa"/>
            <w:tcBorders>
              <w:top w:val="nil"/>
              <w:left w:val="nil"/>
              <w:bottom w:val="nil"/>
              <w:right w:val="nil"/>
            </w:tcBorders>
          </w:tcPr>
          <w:p w:rsidR="000443B3" w:rsidRPr="001E5CA5" w:rsidRDefault="000443B3" w:rsidP="009A13C3">
            <w:pPr>
              <w:rPr>
                <w:sz w:val="20"/>
                <w:szCs w:val="20"/>
              </w:rPr>
            </w:pPr>
          </w:p>
        </w:tc>
      </w:tr>
      <w:tr w:rsidR="000443B3" w:rsidRPr="001E5CA5" w:rsidTr="009A13C3">
        <w:tblPrEx>
          <w:tblCellSpacing w:w="-5" w:type="nil"/>
        </w:tblPrEx>
        <w:trPr>
          <w:trHeight w:val="633"/>
          <w:tblCellSpacing w:w="-5" w:type="nil"/>
        </w:trPr>
        <w:tc>
          <w:tcPr>
            <w:tcW w:w="4325" w:type="dxa"/>
            <w:gridSpan w:val="3"/>
            <w:tcBorders>
              <w:top w:val="nil"/>
              <w:left w:val="single" w:sz="4" w:space="0" w:color="000000"/>
              <w:bottom w:val="single" w:sz="4" w:space="0" w:color="auto"/>
              <w:right w:val="single" w:sz="4" w:space="0" w:color="000000"/>
            </w:tcBorders>
          </w:tcPr>
          <w:p w:rsidR="000443B3" w:rsidRPr="001E5CA5" w:rsidRDefault="000443B3" w:rsidP="009A13C3">
            <w:pPr>
              <w:rPr>
                <w:sz w:val="20"/>
                <w:szCs w:val="20"/>
              </w:rPr>
            </w:pPr>
            <w:r w:rsidRPr="001E5CA5">
              <w:rPr>
                <w:b/>
                <w:color w:val="000000"/>
                <w:sz w:val="20"/>
                <w:szCs w:val="20"/>
              </w:rPr>
              <w:t>МЕЖБЮДЖЕТНЫЕ ТРАНСФЕРТЫ ОБЩЕГО ХАРАКТЕРА БЮДЖЕТАМ БЮДЖЕТНОЙ СИСТЕМЫ  РФ</w:t>
            </w:r>
          </w:p>
        </w:tc>
        <w:tc>
          <w:tcPr>
            <w:tcW w:w="567" w:type="dxa"/>
            <w:gridSpan w:val="2"/>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14</w:t>
            </w:r>
          </w:p>
        </w:tc>
        <w:tc>
          <w:tcPr>
            <w:tcW w:w="709" w:type="dxa"/>
            <w:tcBorders>
              <w:top w:val="nil"/>
              <w:left w:val="nil"/>
              <w:bottom w:val="single" w:sz="4" w:space="0" w:color="auto"/>
              <w:right w:val="single" w:sz="4" w:space="0" w:color="auto"/>
            </w:tcBorders>
            <w:vAlign w:val="center"/>
          </w:tcPr>
          <w:p w:rsidR="000443B3" w:rsidRPr="001E5CA5" w:rsidRDefault="000443B3" w:rsidP="009A13C3">
            <w:pPr>
              <w:rPr>
                <w:sz w:val="20"/>
                <w:szCs w:val="20"/>
              </w:rPr>
            </w:pPr>
            <w:r w:rsidRPr="001E5CA5">
              <w:rPr>
                <w:sz w:val="20"/>
                <w:szCs w:val="20"/>
              </w:rPr>
              <w:t>00</w:t>
            </w:r>
          </w:p>
        </w:tc>
        <w:tc>
          <w:tcPr>
            <w:tcW w:w="1134"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p>
        </w:tc>
        <w:tc>
          <w:tcPr>
            <w:tcW w:w="709"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p>
        </w:tc>
        <w:tc>
          <w:tcPr>
            <w:tcW w:w="992" w:type="dxa"/>
            <w:tcBorders>
              <w:top w:val="nil"/>
              <w:left w:val="nil"/>
              <w:bottom w:val="single" w:sz="4" w:space="0" w:color="auto"/>
              <w:right w:val="single" w:sz="4" w:space="0" w:color="auto"/>
            </w:tcBorders>
            <w:vAlign w:val="center"/>
          </w:tcPr>
          <w:p w:rsidR="000443B3" w:rsidRPr="001E5CA5" w:rsidRDefault="000443B3" w:rsidP="009A13C3">
            <w:pPr>
              <w:jc w:val="center"/>
              <w:rPr>
                <w:b/>
                <w:bCs/>
                <w:sz w:val="20"/>
                <w:szCs w:val="20"/>
              </w:rPr>
            </w:pPr>
            <w:r w:rsidRPr="001E5CA5">
              <w:rPr>
                <w:b/>
                <w:bCs/>
                <w:sz w:val="20"/>
                <w:szCs w:val="20"/>
              </w:rPr>
              <w:t>41,9</w:t>
            </w:r>
          </w:p>
        </w:tc>
        <w:tc>
          <w:tcPr>
            <w:tcW w:w="992" w:type="dxa"/>
            <w:tcBorders>
              <w:top w:val="nil"/>
              <w:left w:val="single" w:sz="4" w:space="0" w:color="000000"/>
              <w:bottom w:val="single" w:sz="4" w:space="0" w:color="auto"/>
              <w:right w:val="single" w:sz="4" w:space="0" w:color="000000"/>
            </w:tcBorders>
            <w:vAlign w:val="center"/>
          </w:tcPr>
          <w:p w:rsidR="000443B3" w:rsidRPr="001E5CA5" w:rsidRDefault="000443B3" w:rsidP="009A13C3">
            <w:pPr>
              <w:jc w:val="center"/>
              <w:rPr>
                <w:b/>
                <w:bCs/>
                <w:sz w:val="20"/>
                <w:szCs w:val="20"/>
              </w:rPr>
            </w:pPr>
            <w:r w:rsidRPr="001E5CA5">
              <w:rPr>
                <w:b/>
                <w:bCs/>
                <w:sz w:val="20"/>
                <w:szCs w:val="20"/>
              </w:rPr>
              <w:t>41,9</w:t>
            </w:r>
          </w:p>
        </w:tc>
        <w:tc>
          <w:tcPr>
            <w:tcW w:w="851" w:type="dxa"/>
            <w:gridSpan w:val="2"/>
            <w:tcBorders>
              <w:top w:val="nil"/>
              <w:left w:val="nil"/>
              <w:bottom w:val="single" w:sz="4" w:space="0" w:color="auto"/>
              <w:right w:val="single" w:sz="4" w:space="0" w:color="auto"/>
            </w:tcBorders>
            <w:vAlign w:val="center"/>
          </w:tcPr>
          <w:p w:rsidR="000443B3" w:rsidRPr="001E5CA5" w:rsidRDefault="000443B3" w:rsidP="009A13C3">
            <w:pPr>
              <w:jc w:val="center"/>
              <w:rPr>
                <w:b/>
                <w:bCs/>
                <w:sz w:val="20"/>
                <w:szCs w:val="20"/>
              </w:rPr>
            </w:pPr>
            <w:r w:rsidRPr="001E5CA5">
              <w:rPr>
                <w:b/>
                <w:bCs/>
                <w:sz w:val="20"/>
                <w:szCs w:val="20"/>
              </w:rPr>
              <w:t>41,9</w:t>
            </w:r>
          </w:p>
        </w:tc>
        <w:tc>
          <w:tcPr>
            <w:tcW w:w="497" w:type="dxa"/>
            <w:tcBorders>
              <w:top w:val="nil"/>
              <w:left w:val="nil"/>
              <w:right w:val="nil"/>
            </w:tcBorders>
          </w:tcPr>
          <w:p w:rsidR="000443B3" w:rsidRPr="001E5CA5" w:rsidRDefault="000443B3" w:rsidP="009A13C3">
            <w:pPr>
              <w:rPr>
                <w:sz w:val="20"/>
                <w:szCs w:val="20"/>
              </w:rPr>
            </w:pPr>
          </w:p>
        </w:tc>
      </w:tr>
      <w:tr w:rsidR="000443B3" w:rsidRPr="001E5CA5" w:rsidTr="009A13C3">
        <w:tblPrEx>
          <w:tblCellSpacing w:w="-5" w:type="nil"/>
        </w:tblPrEx>
        <w:trPr>
          <w:trHeight w:val="502"/>
          <w:tblCellSpacing w:w="-5" w:type="nil"/>
        </w:trPr>
        <w:tc>
          <w:tcPr>
            <w:tcW w:w="4325" w:type="dxa"/>
            <w:gridSpan w:val="3"/>
            <w:tcBorders>
              <w:top w:val="nil"/>
              <w:left w:val="single" w:sz="4" w:space="0" w:color="000000"/>
              <w:bottom w:val="single" w:sz="4" w:space="0" w:color="000000"/>
              <w:right w:val="single" w:sz="4" w:space="0" w:color="000000"/>
            </w:tcBorders>
            <w:vAlign w:val="center"/>
          </w:tcPr>
          <w:p w:rsidR="000443B3" w:rsidRPr="00903397" w:rsidRDefault="000443B3" w:rsidP="009A13C3">
            <w:pPr>
              <w:rPr>
                <w:b/>
                <w:i/>
                <w:color w:val="000000"/>
                <w:sz w:val="20"/>
                <w:szCs w:val="20"/>
              </w:rPr>
            </w:pPr>
            <w:r w:rsidRPr="001E5CA5">
              <w:rPr>
                <w:b/>
                <w:i/>
                <w:color w:val="000000"/>
                <w:sz w:val="20"/>
                <w:szCs w:val="20"/>
              </w:rPr>
              <w:t>Прочие межбюджетные трансферты общего</w:t>
            </w:r>
            <w:r>
              <w:rPr>
                <w:b/>
                <w:i/>
                <w:color w:val="000000"/>
                <w:sz w:val="20"/>
                <w:szCs w:val="20"/>
              </w:rPr>
              <w:t xml:space="preserve"> </w:t>
            </w:r>
            <w:r w:rsidRPr="001E5CA5">
              <w:rPr>
                <w:b/>
                <w:i/>
                <w:color w:val="000000"/>
                <w:sz w:val="20"/>
                <w:szCs w:val="20"/>
              </w:rPr>
              <w:t>характера</w:t>
            </w:r>
          </w:p>
        </w:tc>
        <w:tc>
          <w:tcPr>
            <w:tcW w:w="567" w:type="dxa"/>
            <w:gridSpan w:val="2"/>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14</w:t>
            </w:r>
          </w:p>
        </w:tc>
        <w:tc>
          <w:tcPr>
            <w:tcW w:w="709"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03</w:t>
            </w:r>
          </w:p>
        </w:tc>
        <w:tc>
          <w:tcPr>
            <w:tcW w:w="1134"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p>
        </w:tc>
        <w:tc>
          <w:tcPr>
            <w:tcW w:w="709"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p>
        </w:tc>
        <w:tc>
          <w:tcPr>
            <w:tcW w:w="992" w:type="dxa"/>
            <w:tcBorders>
              <w:top w:val="nil"/>
              <w:left w:val="nil"/>
              <w:bottom w:val="single" w:sz="4" w:space="0" w:color="auto"/>
              <w:right w:val="single" w:sz="4" w:space="0" w:color="auto"/>
            </w:tcBorders>
            <w:vAlign w:val="center"/>
          </w:tcPr>
          <w:p w:rsidR="000443B3" w:rsidRPr="001E5CA5" w:rsidRDefault="000443B3" w:rsidP="009A13C3">
            <w:pPr>
              <w:jc w:val="center"/>
              <w:rPr>
                <w:b/>
                <w:bCs/>
                <w:sz w:val="20"/>
                <w:szCs w:val="20"/>
              </w:rPr>
            </w:pPr>
            <w:r w:rsidRPr="001E5CA5">
              <w:rPr>
                <w:b/>
                <w:bCs/>
                <w:sz w:val="20"/>
                <w:szCs w:val="20"/>
              </w:rPr>
              <w:t>41,9</w:t>
            </w:r>
          </w:p>
        </w:tc>
        <w:tc>
          <w:tcPr>
            <w:tcW w:w="992" w:type="dxa"/>
            <w:tcBorders>
              <w:top w:val="nil"/>
              <w:left w:val="single" w:sz="4" w:space="0" w:color="000000"/>
              <w:bottom w:val="single" w:sz="4" w:space="0" w:color="000000"/>
              <w:right w:val="single" w:sz="4" w:space="0" w:color="000000"/>
            </w:tcBorders>
            <w:vAlign w:val="center"/>
          </w:tcPr>
          <w:p w:rsidR="000443B3" w:rsidRPr="001E5CA5" w:rsidRDefault="000443B3" w:rsidP="009A13C3">
            <w:pPr>
              <w:jc w:val="center"/>
              <w:rPr>
                <w:b/>
                <w:bCs/>
                <w:sz w:val="20"/>
                <w:szCs w:val="20"/>
              </w:rPr>
            </w:pPr>
            <w:r w:rsidRPr="001E5CA5">
              <w:rPr>
                <w:b/>
                <w:bCs/>
                <w:sz w:val="20"/>
                <w:szCs w:val="20"/>
              </w:rPr>
              <w:t>41,9</w:t>
            </w:r>
          </w:p>
        </w:tc>
        <w:tc>
          <w:tcPr>
            <w:tcW w:w="851" w:type="dxa"/>
            <w:gridSpan w:val="2"/>
            <w:tcBorders>
              <w:top w:val="nil"/>
              <w:left w:val="nil"/>
              <w:bottom w:val="single" w:sz="4" w:space="0" w:color="auto"/>
              <w:right w:val="single" w:sz="4" w:space="0" w:color="auto"/>
            </w:tcBorders>
            <w:vAlign w:val="center"/>
          </w:tcPr>
          <w:p w:rsidR="000443B3" w:rsidRPr="001E5CA5" w:rsidRDefault="000443B3" w:rsidP="009A13C3">
            <w:pPr>
              <w:jc w:val="center"/>
              <w:rPr>
                <w:b/>
                <w:bCs/>
                <w:sz w:val="20"/>
                <w:szCs w:val="20"/>
              </w:rPr>
            </w:pPr>
            <w:r w:rsidRPr="001E5CA5">
              <w:rPr>
                <w:b/>
                <w:bCs/>
                <w:sz w:val="20"/>
                <w:szCs w:val="20"/>
              </w:rPr>
              <w:t>41,9</w:t>
            </w:r>
          </w:p>
        </w:tc>
        <w:tc>
          <w:tcPr>
            <w:tcW w:w="497" w:type="dxa"/>
            <w:tcBorders>
              <w:top w:val="nil"/>
              <w:left w:val="nil"/>
              <w:bottom w:val="nil"/>
              <w:right w:val="nil"/>
            </w:tcBorders>
          </w:tcPr>
          <w:p w:rsidR="000443B3" w:rsidRPr="001E5CA5" w:rsidRDefault="000443B3" w:rsidP="009A13C3">
            <w:pPr>
              <w:rPr>
                <w:sz w:val="20"/>
                <w:szCs w:val="20"/>
              </w:rPr>
            </w:pPr>
          </w:p>
        </w:tc>
      </w:tr>
      <w:tr w:rsidR="000443B3" w:rsidRPr="001E5CA5" w:rsidTr="009A13C3">
        <w:tblPrEx>
          <w:tblCellSpacing w:w="-5" w:type="nil"/>
        </w:tblPrEx>
        <w:trPr>
          <w:trHeight w:val="1118"/>
          <w:tblCellSpacing w:w="-5" w:type="nil"/>
        </w:trPr>
        <w:tc>
          <w:tcPr>
            <w:tcW w:w="4325" w:type="dxa"/>
            <w:gridSpan w:val="3"/>
            <w:tcBorders>
              <w:top w:val="nil"/>
              <w:left w:val="single" w:sz="4" w:space="0" w:color="000000"/>
              <w:bottom w:val="single" w:sz="4" w:space="0" w:color="000000"/>
              <w:right w:val="single" w:sz="4" w:space="0" w:color="000000"/>
            </w:tcBorders>
            <w:vAlign w:val="center"/>
          </w:tcPr>
          <w:p w:rsidR="000443B3" w:rsidRPr="001E5CA5" w:rsidRDefault="000443B3" w:rsidP="009A13C3">
            <w:pPr>
              <w:rPr>
                <w:sz w:val="20"/>
                <w:szCs w:val="20"/>
              </w:rPr>
            </w:pPr>
            <w:r w:rsidRPr="001E5CA5">
              <w:rPr>
                <w:bCs/>
                <w:iCs/>
                <w:sz w:val="20"/>
                <w:szCs w:val="20"/>
              </w:rPr>
              <w:t>Муниципальная программа Гвазденского  сельского поселения Бутурлиновского муниципального района Воронежской области "Социально-экономическое развитие Гвазденского сельского поселения"</w:t>
            </w:r>
          </w:p>
        </w:tc>
        <w:tc>
          <w:tcPr>
            <w:tcW w:w="567" w:type="dxa"/>
            <w:gridSpan w:val="2"/>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14</w:t>
            </w:r>
          </w:p>
        </w:tc>
        <w:tc>
          <w:tcPr>
            <w:tcW w:w="709"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03</w:t>
            </w:r>
          </w:p>
        </w:tc>
        <w:tc>
          <w:tcPr>
            <w:tcW w:w="1134"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84 0 00 00000</w:t>
            </w:r>
          </w:p>
        </w:tc>
        <w:tc>
          <w:tcPr>
            <w:tcW w:w="709"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p>
        </w:tc>
        <w:tc>
          <w:tcPr>
            <w:tcW w:w="992"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2,1</w:t>
            </w:r>
          </w:p>
        </w:tc>
        <w:tc>
          <w:tcPr>
            <w:tcW w:w="992" w:type="dxa"/>
            <w:tcBorders>
              <w:top w:val="nil"/>
              <w:left w:val="single" w:sz="4" w:space="0" w:color="000000"/>
              <w:bottom w:val="single" w:sz="4" w:space="0" w:color="000000"/>
              <w:right w:val="single" w:sz="4" w:space="0" w:color="000000"/>
            </w:tcBorders>
            <w:vAlign w:val="center"/>
          </w:tcPr>
          <w:p w:rsidR="000443B3" w:rsidRPr="001E5CA5" w:rsidRDefault="000443B3" w:rsidP="009A13C3">
            <w:pPr>
              <w:jc w:val="center"/>
              <w:rPr>
                <w:sz w:val="20"/>
                <w:szCs w:val="20"/>
              </w:rPr>
            </w:pPr>
            <w:r w:rsidRPr="001E5CA5">
              <w:rPr>
                <w:sz w:val="20"/>
                <w:szCs w:val="20"/>
              </w:rPr>
              <w:t>2,1</w:t>
            </w:r>
          </w:p>
        </w:tc>
        <w:tc>
          <w:tcPr>
            <w:tcW w:w="851" w:type="dxa"/>
            <w:gridSpan w:val="2"/>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2,1</w:t>
            </w:r>
          </w:p>
        </w:tc>
        <w:tc>
          <w:tcPr>
            <w:tcW w:w="497" w:type="dxa"/>
            <w:tcBorders>
              <w:top w:val="nil"/>
              <w:left w:val="nil"/>
              <w:bottom w:val="nil"/>
              <w:right w:val="nil"/>
            </w:tcBorders>
          </w:tcPr>
          <w:p w:rsidR="000443B3" w:rsidRPr="001E5CA5" w:rsidRDefault="000443B3" w:rsidP="009A13C3">
            <w:pPr>
              <w:rPr>
                <w:sz w:val="20"/>
                <w:szCs w:val="20"/>
              </w:rPr>
            </w:pPr>
          </w:p>
        </w:tc>
      </w:tr>
      <w:tr w:rsidR="000443B3" w:rsidRPr="001E5CA5" w:rsidTr="009A13C3">
        <w:tblPrEx>
          <w:tblCellSpacing w:w="-5" w:type="nil"/>
        </w:tblPrEx>
        <w:trPr>
          <w:trHeight w:val="526"/>
          <w:tblCellSpacing w:w="-5" w:type="nil"/>
        </w:trPr>
        <w:tc>
          <w:tcPr>
            <w:tcW w:w="4325" w:type="dxa"/>
            <w:gridSpan w:val="3"/>
            <w:tcBorders>
              <w:top w:val="nil"/>
              <w:left w:val="single" w:sz="4" w:space="0" w:color="000000"/>
              <w:bottom w:val="single" w:sz="4" w:space="0" w:color="000000"/>
              <w:right w:val="single" w:sz="4" w:space="0" w:color="000000"/>
            </w:tcBorders>
            <w:vAlign w:val="center"/>
          </w:tcPr>
          <w:p w:rsidR="000443B3" w:rsidRPr="001E5CA5" w:rsidRDefault="000443B3" w:rsidP="009A13C3">
            <w:pPr>
              <w:rPr>
                <w:color w:val="000000"/>
                <w:sz w:val="20"/>
                <w:szCs w:val="20"/>
              </w:rPr>
            </w:pPr>
            <w:r w:rsidRPr="001E5CA5">
              <w:rPr>
                <w:sz w:val="20"/>
                <w:szCs w:val="20"/>
              </w:rPr>
              <w:t>Подпрограмма «Развитие национальной экономики Гвазденского сельского поселения»</w:t>
            </w:r>
          </w:p>
        </w:tc>
        <w:tc>
          <w:tcPr>
            <w:tcW w:w="567" w:type="dxa"/>
            <w:gridSpan w:val="2"/>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14</w:t>
            </w:r>
          </w:p>
        </w:tc>
        <w:tc>
          <w:tcPr>
            <w:tcW w:w="709"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03</w:t>
            </w:r>
          </w:p>
        </w:tc>
        <w:tc>
          <w:tcPr>
            <w:tcW w:w="1134"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84 4 00 00000</w:t>
            </w:r>
          </w:p>
        </w:tc>
        <w:tc>
          <w:tcPr>
            <w:tcW w:w="709"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p>
        </w:tc>
        <w:tc>
          <w:tcPr>
            <w:tcW w:w="992"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2,1</w:t>
            </w:r>
          </w:p>
        </w:tc>
        <w:tc>
          <w:tcPr>
            <w:tcW w:w="992" w:type="dxa"/>
            <w:tcBorders>
              <w:top w:val="nil"/>
              <w:left w:val="single" w:sz="4" w:space="0" w:color="000000"/>
              <w:bottom w:val="single" w:sz="4" w:space="0" w:color="000000"/>
              <w:right w:val="single" w:sz="4" w:space="0" w:color="000000"/>
            </w:tcBorders>
            <w:vAlign w:val="center"/>
          </w:tcPr>
          <w:p w:rsidR="000443B3" w:rsidRPr="001E5CA5" w:rsidRDefault="000443B3" w:rsidP="009A13C3">
            <w:pPr>
              <w:jc w:val="center"/>
              <w:rPr>
                <w:sz w:val="20"/>
                <w:szCs w:val="20"/>
              </w:rPr>
            </w:pPr>
            <w:r w:rsidRPr="001E5CA5">
              <w:rPr>
                <w:sz w:val="20"/>
                <w:szCs w:val="20"/>
              </w:rPr>
              <w:t>2,1</w:t>
            </w:r>
          </w:p>
        </w:tc>
        <w:tc>
          <w:tcPr>
            <w:tcW w:w="851" w:type="dxa"/>
            <w:gridSpan w:val="2"/>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2,1</w:t>
            </w:r>
          </w:p>
        </w:tc>
        <w:tc>
          <w:tcPr>
            <w:tcW w:w="497" w:type="dxa"/>
            <w:tcBorders>
              <w:top w:val="nil"/>
              <w:left w:val="nil"/>
              <w:bottom w:val="nil"/>
              <w:right w:val="nil"/>
            </w:tcBorders>
          </w:tcPr>
          <w:p w:rsidR="000443B3" w:rsidRPr="001E5CA5" w:rsidRDefault="000443B3" w:rsidP="009A13C3">
            <w:pPr>
              <w:rPr>
                <w:sz w:val="20"/>
                <w:szCs w:val="20"/>
              </w:rPr>
            </w:pPr>
          </w:p>
        </w:tc>
      </w:tr>
      <w:tr w:rsidR="000443B3" w:rsidRPr="001E5CA5" w:rsidTr="009A13C3">
        <w:tblPrEx>
          <w:tblCellSpacing w:w="-5" w:type="nil"/>
        </w:tblPrEx>
        <w:trPr>
          <w:trHeight w:val="419"/>
          <w:tblCellSpacing w:w="-5" w:type="nil"/>
        </w:trPr>
        <w:tc>
          <w:tcPr>
            <w:tcW w:w="4325" w:type="dxa"/>
            <w:gridSpan w:val="3"/>
            <w:tcBorders>
              <w:top w:val="nil"/>
              <w:left w:val="single" w:sz="4" w:space="0" w:color="000000"/>
              <w:bottom w:val="single" w:sz="4" w:space="0" w:color="auto"/>
              <w:right w:val="single" w:sz="4" w:space="0" w:color="000000"/>
            </w:tcBorders>
            <w:vAlign w:val="center"/>
          </w:tcPr>
          <w:p w:rsidR="000443B3" w:rsidRPr="001E5CA5" w:rsidRDefault="000443B3" w:rsidP="009A13C3">
            <w:pPr>
              <w:rPr>
                <w:color w:val="000000"/>
                <w:sz w:val="20"/>
                <w:szCs w:val="20"/>
              </w:rPr>
            </w:pPr>
            <w:r w:rsidRPr="001E5CA5">
              <w:rPr>
                <w:sz w:val="20"/>
                <w:szCs w:val="20"/>
              </w:rPr>
              <w:t>Основное мероприятие «Мероприятия по градостроительной деятельности»</w:t>
            </w:r>
          </w:p>
        </w:tc>
        <w:tc>
          <w:tcPr>
            <w:tcW w:w="567" w:type="dxa"/>
            <w:gridSpan w:val="2"/>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14</w:t>
            </w:r>
          </w:p>
        </w:tc>
        <w:tc>
          <w:tcPr>
            <w:tcW w:w="709"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03</w:t>
            </w:r>
          </w:p>
        </w:tc>
        <w:tc>
          <w:tcPr>
            <w:tcW w:w="1134"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84 4 02 00000</w:t>
            </w:r>
          </w:p>
        </w:tc>
        <w:tc>
          <w:tcPr>
            <w:tcW w:w="709"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p>
        </w:tc>
        <w:tc>
          <w:tcPr>
            <w:tcW w:w="992"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2,1</w:t>
            </w:r>
          </w:p>
        </w:tc>
        <w:tc>
          <w:tcPr>
            <w:tcW w:w="992" w:type="dxa"/>
            <w:tcBorders>
              <w:top w:val="nil"/>
              <w:left w:val="single" w:sz="4" w:space="0" w:color="000000"/>
              <w:bottom w:val="single" w:sz="4" w:space="0" w:color="auto"/>
              <w:right w:val="single" w:sz="4" w:space="0" w:color="000000"/>
            </w:tcBorders>
            <w:vAlign w:val="center"/>
          </w:tcPr>
          <w:p w:rsidR="000443B3" w:rsidRPr="001E5CA5" w:rsidRDefault="000443B3" w:rsidP="009A13C3">
            <w:pPr>
              <w:jc w:val="center"/>
              <w:rPr>
                <w:sz w:val="20"/>
                <w:szCs w:val="20"/>
              </w:rPr>
            </w:pPr>
            <w:r w:rsidRPr="001E5CA5">
              <w:rPr>
                <w:sz w:val="20"/>
                <w:szCs w:val="20"/>
              </w:rPr>
              <w:t>2,1</w:t>
            </w:r>
          </w:p>
        </w:tc>
        <w:tc>
          <w:tcPr>
            <w:tcW w:w="851" w:type="dxa"/>
            <w:gridSpan w:val="2"/>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2,1</w:t>
            </w:r>
          </w:p>
        </w:tc>
        <w:tc>
          <w:tcPr>
            <w:tcW w:w="497" w:type="dxa"/>
            <w:tcBorders>
              <w:top w:val="nil"/>
              <w:left w:val="nil"/>
              <w:bottom w:val="nil"/>
              <w:right w:val="nil"/>
            </w:tcBorders>
          </w:tcPr>
          <w:p w:rsidR="000443B3" w:rsidRPr="001E5CA5" w:rsidRDefault="000443B3" w:rsidP="009A13C3">
            <w:pPr>
              <w:rPr>
                <w:sz w:val="20"/>
                <w:szCs w:val="20"/>
              </w:rPr>
            </w:pPr>
          </w:p>
        </w:tc>
      </w:tr>
      <w:tr w:rsidR="000443B3" w:rsidRPr="001E5CA5" w:rsidTr="009A13C3">
        <w:tblPrEx>
          <w:tblCellSpacing w:w="-5" w:type="nil"/>
        </w:tblPrEx>
        <w:trPr>
          <w:trHeight w:val="552"/>
          <w:tblCellSpacing w:w="-5" w:type="nil"/>
        </w:trPr>
        <w:tc>
          <w:tcPr>
            <w:tcW w:w="4325" w:type="dxa"/>
            <w:gridSpan w:val="3"/>
            <w:tcBorders>
              <w:top w:val="nil"/>
              <w:left w:val="single" w:sz="4" w:space="0" w:color="000000"/>
              <w:bottom w:val="single" w:sz="4" w:space="0" w:color="auto"/>
              <w:right w:val="single" w:sz="4" w:space="0" w:color="000000"/>
            </w:tcBorders>
            <w:vAlign w:val="center"/>
          </w:tcPr>
          <w:p w:rsidR="000443B3" w:rsidRPr="001E5CA5" w:rsidRDefault="000443B3" w:rsidP="009A13C3">
            <w:pPr>
              <w:rPr>
                <w:color w:val="000000"/>
                <w:sz w:val="20"/>
                <w:szCs w:val="20"/>
              </w:rPr>
            </w:pPr>
            <w:r w:rsidRPr="001E5CA5">
              <w:rPr>
                <w:sz w:val="20"/>
                <w:szCs w:val="20"/>
              </w:rPr>
              <w:t>Закупка товаров, работ и услуг по градостроительной деятельности</w:t>
            </w:r>
          </w:p>
        </w:tc>
        <w:tc>
          <w:tcPr>
            <w:tcW w:w="567" w:type="dxa"/>
            <w:gridSpan w:val="2"/>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14</w:t>
            </w:r>
          </w:p>
        </w:tc>
        <w:tc>
          <w:tcPr>
            <w:tcW w:w="709"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03</w:t>
            </w:r>
          </w:p>
        </w:tc>
        <w:tc>
          <w:tcPr>
            <w:tcW w:w="1134"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84 4 02 90200</w:t>
            </w:r>
          </w:p>
        </w:tc>
        <w:tc>
          <w:tcPr>
            <w:tcW w:w="709"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500</w:t>
            </w:r>
          </w:p>
        </w:tc>
        <w:tc>
          <w:tcPr>
            <w:tcW w:w="992" w:type="dxa"/>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2,1</w:t>
            </w:r>
          </w:p>
        </w:tc>
        <w:tc>
          <w:tcPr>
            <w:tcW w:w="992" w:type="dxa"/>
            <w:tcBorders>
              <w:top w:val="nil"/>
              <w:left w:val="single" w:sz="4" w:space="0" w:color="000000"/>
              <w:bottom w:val="single" w:sz="4" w:space="0" w:color="auto"/>
              <w:right w:val="single" w:sz="4" w:space="0" w:color="000000"/>
            </w:tcBorders>
            <w:vAlign w:val="center"/>
          </w:tcPr>
          <w:p w:rsidR="000443B3" w:rsidRPr="001E5CA5" w:rsidRDefault="000443B3" w:rsidP="009A13C3">
            <w:pPr>
              <w:jc w:val="center"/>
              <w:rPr>
                <w:sz w:val="20"/>
                <w:szCs w:val="20"/>
              </w:rPr>
            </w:pPr>
            <w:r w:rsidRPr="001E5CA5">
              <w:rPr>
                <w:sz w:val="20"/>
                <w:szCs w:val="20"/>
              </w:rPr>
              <w:t>2,1</w:t>
            </w:r>
          </w:p>
        </w:tc>
        <w:tc>
          <w:tcPr>
            <w:tcW w:w="851" w:type="dxa"/>
            <w:gridSpan w:val="2"/>
            <w:tcBorders>
              <w:top w:val="nil"/>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2,1</w:t>
            </w:r>
          </w:p>
        </w:tc>
        <w:tc>
          <w:tcPr>
            <w:tcW w:w="497" w:type="dxa"/>
            <w:vMerge w:val="restart"/>
            <w:tcBorders>
              <w:top w:val="nil"/>
              <w:left w:val="nil"/>
              <w:right w:val="nil"/>
            </w:tcBorders>
          </w:tcPr>
          <w:p w:rsidR="000443B3" w:rsidRPr="001E5CA5" w:rsidRDefault="000443B3" w:rsidP="009A13C3">
            <w:pPr>
              <w:rPr>
                <w:sz w:val="20"/>
                <w:szCs w:val="20"/>
              </w:rPr>
            </w:pPr>
          </w:p>
        </w:tc>
      </w:tr>
      <w:tr w:rsidR="000443B3" w:rsidRPr="001E5CA5" w:rsidTr="009A13C3">
        <w:tblPrEx>
          <w:tblCellSpacing w:w="-5" w:type="nil"/>
        </w:tblPrEx>
        <w:trPr>
          <w:trHeight w:val="1512"/>
          <w:tblCellSpacing w:w="-5" w:type="nil"/>
        </w:trPr>
        <w:tc>
          <w:tcPr>
            <w:tcW w:w="4325" w:type="dxa"/>
            <w:gridSpan w:val="3"/>
            <w:tcBorders>
              <w:top w:val="single" w:sz="4" w:space="0" w:color="auto"/>
              <w:left w:val="single" w:sz="4" w:space="0" w:color="000000"/>
              <w:bottom w:val="single" w:sz="4" w:space="0" w:color="auto"/>
              <w:right w:val="single" w:sz="4" w:space="0" w:color="000000"/>
            </w:tcBorders>
            <w:vAlign w:val="center"/>
          </w:tcPr>
          <w:p w:rsidR="000443B3" w:rsidRPr="001E5CA5" w:rsidRDefault="000443B3" w:rsidP="009A13C3">
            <w:pPr>
              <w:pStyle w:val="ae"/>
              <w:rPr>
                <w:rFonts w:ascii="Times New Roman" w:hAnsi="Times New Roman" w:cs="Times New Roman"/>
                <w:sz w:val="20"/>
                <w:szCs w:val="20"/>
              </w:rPr>
            </w:pPr>
            <w:r w:rsidRPr="001E5CA5">
              <w:rPr>
                <w:rFonts w:ascii="Times New Roman" w:hAnsi="Times New Roman" w:cs="Times New Roman"/>
                <w:sz w:val="20"/>
                <w:szCs w:val="20"/>
              </w:rPr>
              <w:t>Муниципальная программа Гвазденского сельского поселения Бутурлиновского муниципального района Воронежской области "Развитие органов местного самоуправления и эффективное управление финансами Гвазденского сельского поселения "</w:t>
            </w:r>
          </w:p>
        </w:tc>
        <w:tc>
          <w:tcPr>
            <w:tcW w:w="567" w:type="dxa"/>
            <w:gridSpan w:val="2"/>
            <w:tcBorders>
              <w:top w:val="single" w:sz="4" w:space="0" w:color="auto"/>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14</w:t>
            </w:r>
          </w:p>
        </w:tc>
        <w:tc>
          <w:tcPr>
            <w:tcW w:w="709" w:type="dxa"/>
            <w:tcBorders>
              <w:top w:val="single" w:sz="4" w:space="0" w:color="auto"/>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03</w:t>
            </w:r>
          </w:p>
        </w:tc>
        <w:tc>
          <w:tcPr>
            <w:tcW w:w="1134" w:type="dxa"/>
            <w:tcBorders>
              <w:top w:val="single" w:sz="4" w:space="0" w:color="auto"/>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85 0 00 00000</w:t>
            </w:r>
          </w:p>
        </w:tc>
        <w:tc>
          <w:tcPr>
            <w:tcW w:w="709" w:type="dxa"/>
            <w:tcBorders>
              <w:top w:val="single" w:sz="4" w:space="0" w:color="auto"/>
              <w:left w:val="nil"/>
              <w:bottom w:val="single" w:sz="4" w:space="0" w:color="auto"/>
              <w:right w:val="single" w:sz="4" w:space="0" w:color="auto"/>
            </w:tcBorders>
            <w:vAlign w:val="center"/>
          </w:tcPr>
          <w:p w:rsidR="000443B3" w:rsidRPr="001E5CA5" w:rsidRDefault="000443B3" w:rsidP="009A13C3">
            <w:pPr>
              <w:jc w:val="center"/>
              <w:rPr>
                <w:sz w:val="20"/>
                <w:szCs w:val="20"/>
              </w:rPr>
            </w:pPr>
          </w:p>
        </w:tc>
        <w:tc>
          <w:tcPr>
            <w:tcW w:w="992" w:type="dxa"/>
            <w:tcBorders>
              <w:top w:val="single" w:sz="4" w:space="0" w:color="auto"/>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39,8</w:t>
            </w:r>
          </w:p>
        </w:tc>
        <w:tc>
          <w:tcPr>
            <w:tcW w:w="992" w:type="dxa"/>
            <w:tcBorders>
              <w:top w:val="single" w:sz="4" w:space="0" w:color="auto"/>
              <w:left w:val="single" w:sz="4" w:space="0" w:color="000000"/>
              <w:bottom w:val="single" w:sz="4" w:space="0" w:color="auto"/>
              <w:right w:val="single" w:sz="4" w:space="0" w:color="000000"/>
            </w:tcBorders>
            <w:vAlign w:val="center"/>
          </w:tcPr>
          <w:p w:rsidR="000443B3" w:rsidRPr="001E5CA5" w:rsidRDefault="000443B3" w:rsidP="009A13C3">
            <w:pPr>
              <w:jc w:val="center"/>
              <w:rPr>
                <w:sz w:val="20"/>
                <w:szCs w:val="20"/>
              </w:rPr>
            </w:pPr>
            <w:r w:rsidRPr="001E5CA5">
              <w:rPr>
                <w:sz w:val="20"/>
                <w:szCs w:val="20"/>
              </w:rPr>
              <w:t>39,8</w:t>
            </w:r>
          </w:p>
        </w:tc>
        <w:tc>
          <w:tcPr>
            <w:tcW w:w="851" w:type="dxa"/>
            <w:gridSpan w:val="2"/>
            <w:tcBorders>
              <w:top w:val="single" w:sz="4" w:space="0" w:color="auto"/>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39,8</w:t>
            </w:r>
          </w:p>
        </w:tc>
        <w:tc>
          <w:tcPr>
            <w:tcW w:w="497" w:type="dxa"/>
            <w:vMerge/>
            <w:tcBorders>
              <w:left w:val="nil"/>
              <w:right w:val="nil"/>
            </w:tcBorders>
          </w:tcPr>
          <w:p w:rsidR="000443B3" w:rsidRPr="001E5CA5" w:rsidRDefault="000443B3" w:rsidP="009A13C3">
            <w:pPr>
              <w:rPr>
                <w:sz w:val="20"/>
                <w:szCs w:val="20"/>
              </w:rPr>
            </w:pPr>
          </w:p>
        </w:tc>
      </w:tr>
      <w:tr w:rsidR="000443B3" w:rsidRPr="001E5CA5" w:rsidTr="009A13C3">
        <w:tblPrEx>
          <w:tblCellSpacing w:w="-5" w:type="nil"/>
        </w:tblPrEx>
        <w:trPr>
          <w:trHeight w:val="556"/>
          <w:tblCellSpacing w:w="-5" w:type="nil"/>
        </w:trPr>
        <w:tc>
          <w:tcPr>
            <w:tcW w:w="4325" w:type="dxa"/>
            <w:gridSpan w:val="3"/>
            <w:tcBorders>
              <w:top w:val="single" w:sz="4" w:space="0" w:color="auto"/>
              <w:left w:val="single" w:sz="4" w:space="0" w:color="000000"/>
              <w:bottom w:val="single" w:sz="4" w:space="0" w:color="auto"/>
              <w:right w:val="single" w:sz="4" w:space="0" w:color="000000"/>
            </w:tcBorders>
            <w:vAlign w:val="center"/>
          </w:tcPr>
          <w:p w:rsidR="000443B3" w:rsidRPr="001E5CA5" w:rsidRDefault="000443B3" w:rsidP="009A13C3">
            <w:pPr>
              <w:rPr>
                <w:sz w:val="20"/>
                <w:szCs w:val="20"/>
              </w:rPr>
            </w:pPr>
            <w:r w:rsidRPr="001E5CA5">
              <w:rPr>
                <w:sz w:val="20"/>
                <w:szCs w:val="20"/>
              </w:rPr>
              <w:t>Подпрограмма «Обеспечение реализации муниципальной программы»</w:t>
            </w:r>
          </w:p>
        </w:tc>
        <w:tc>
          <w:tcPr>
            <w:tcW w:w="567" w:type="dxa"/>
            <w:gridSpan w:val="2"/>
            <w:tcBorders>
              <w:top w:val="single" w:sz="4" w:space="0" w:color="auto"/>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 xml:space="preserve">14 </w:t>
            </w:r>
          </w:p>
        </w:tc>
        <w:tc>
          <w:tcPr>
            <w:tcW w:w="709" w:type="dxa"/>
            <w:tcBorders>
              <w:top w:val="single" w:sz="4" w:space="0" w:color="auto"/>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03</w:t>
            </w:r>
          </w:p>
        </w:tc>
        <w:tc>
          <w:tcPr>
            <w:tcW w:w="1134" w:type="dxa"/>
            <w:tcBorders>
              <w:top w:val="single" w:sz="4" w:space="0" w:color="auto"/>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85 3 00 00000</w:t>
            </w:r>
          </w:p>
        </w:tc>
        <w:tc>
          <w:tcPr>
            <w:tcW w:w="709" w:type="dxa"/>
            <w:tcBorders>
              <w:top w:val="single" w:sz="4" w:space="0" w:color="auto"/>
              <w:left w:val="nil"/>
              <w:bottom w:val="single" w:sz="4" w:space="0" w:color="auto"/>
              <w:right w:val="single" w:sz="4" w:space="0" w:color="auto"/>
            </w:tcBorders>
            <w:vAlign w:val="center"/>
          </w:tcPr>
          <w:p w:rsidR="000443B3" w:rsidRPr="001E5CA5" w:rsidRDefault="000443B3" w:rsidP="009A13C3">
            <w:pPr>
              <w:jc w:val="center"/>
              <w:rPr>
                <w:sz w:val="20"/>
                <w:szCs w:val="20"/>
              </w:rPr>
            </w:pPr>
          </w:p>
        </w:tc>
        <w:tc>
          <w:tcPr>
            <w:tcW w:w="992" w:type="dxa"/>
            <w:tcBorders>
              <w:top w:val="single" w:sz="4" w:space="0" w:color="auto"/>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39,8</w:t>
            </w:r>
          </w:p>
        </w:tc>
        <w:tc>
          <w:tcPr>
            <w:tcW w:w="992" w:type="dxa"/>
            <w:tcBorders>
              <w:top w:val="single" w:sz="4" w:space="0" w:color="auto"/>
              <w:left w:val="single" w:sz="4" w:space="0" w:color="000000"/>
              <w:bottom w:val="single" w:sz="4" w:space="0" w:color="auto"/>
              <w:right w:val="single" w:sz="4" w:space="0" w:color="000000"/>
            </w:tcBorders>
            <w:vAlign w:val="center"/>
          </w:tcPr>
          <w:p w:rsidR="000443B3" w:rsidRPr="001E5CA5" w:rsidRDefault="000443B3" w:rsidP="009A13C3">
            <w:pPr>
              <w:jc w:val="center"/>
              <w:rPr>
                <w:sz w:val="20"/>
                <w:szCs w:val="20"/>
              </w:rPr>
            </w:pPr>
            <w:r w:rsidRPr="001E5CA5">
              <w:rPr>
                <w:sz w:val="20"/>
                <w:szCs w:val="20"/>
              </w:rPr>
              <w:t>39,8</w:t>
            </w:r>
          </w:p>
        </w:tc>
        <w:tc>
          <w:tcPr>
            <w:tcW w:w="851" w:type="dxa"/>
            <w:gridSpan w:val="2"/>
            <w:tcBorders>
              <w:top w:val="single" w:sz="4" w:space="0" w:color="auto"/>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39,8</w:t>
            </w:r>
          </w:p>
        </w:tc>
        <w:tc>
          <w:tcPr>
            <w:tcW w:w="497" w:type="dxa"/>
            <w:vMerge/>
            <w:tcBorders>
              <w:left w:val="nil"/>
              <w:right w:val="nil"/>
            </w:tcBorders>
          </w:tcPr>
          <w:p w:rsidR="000443B3" w:rsidRPr="001E5CA5" w:rsidRDefault="000443B3" w:rsidP="009A13C3">
            <w:pPr>
              <w:rPr>
                <w:sz w:val="20"/>
                <w:szCs w:val="20"/>
              </w:rPr>
            </w:pPr>
          </w:p>
        </w:tc>
      </w:tr>
      <w:tr w:rsidR="000443B3" w:rsidRPr="001E5CA5" w:rsidTr="009A13C3">
        <w:tblPrEx>
          <w:tblCellSpacing w:w="-5" w:type="nil"/>
        </w:tblPrEx>
        <w:trPr>
          <w:trHeight w:val="706"/>
          <w:tblCellSpacing w:w="-5" w:type="nil"/>
        </w:trPr>
        <w:tc>
          <w:tcPr>
            <w:tcW w:w="4325" w:type="dxa"/>
            <w:gridSpan w:val="3"/>
            <w:tcBorders>
              <w:top w:val="single" w:sz="4" w:space="0" w:color="auto"/>
              <w:left w:val="single" w:sz="4" w:space="0" w:color="000000"/>
              <w:bottom w:val="single" w:sz="4" w:space="0" w:color="auto"/>
              <w:right w:val="single" w:sz="4" w:space="0" w:color="000000"/>
            </w:tcBorders>
            <w:vAlign w:val="center"/>
          </w:tcPr>
          <w:p w:rsidR="000443B3" w:rsidRPr="001E5CA5" w:rsidRDefault="000443B3" w:rsidP="009A13C3">
            <w:pPr>
              <w:rPr>
                <w:sz w:val="20"/>
                <w:szCs w:val="20"/>
              </w:rPr>
            </w:pPr>
            <w:r w:rsidRPr="001E5CA5">
              <w:rPr>
                <w:sz w:val="20"/>
                <w:szCs w:val="20"/>
              </w:rPr>
              <w:t>Основное мероприятие "Финансовое обеспечение деятельности органов местного самоуправления"</w:t>
            </w:r>
          </w:p>
        </w:tc>
        <w:tc>
          <w:tcPr>
            <w:tcW w:w="567" w:type="dxa"/>
            <w:gridSpan w:val="2"/>
            <w:tcBorders>
              <w:top w:val="single" w:sz="4" w:space="0" w:color="auto"/>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14</w:t>
            </w:r>
          </w:p>
        </w:tc>
        <w:tc>
          <w:tcPr>
            <w:tcW w:w="709" w:type="dxa"/>
            <w:tcBorders>
              <w:top w:val="single" w:sz="4" w:space="0" w:color="auto"/>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03</w:t>
            </w:r>
          </w:p>
        </w:tc>
        <w:tc>
          <w:tcPr>
            <w:tcW w:w="1134" w:type="dxa"/>
            <w:tcBorders>
              <w:top w:val="single" w:sz="4" w:space="0" w:color="auto"/>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85 3 02 00000</w:t>
            </w:r>
          </w:p>
        </w:tc>
        <w:tc>
          <w:tcPr>
            <w:tcW w:w="709" w:type="dxa"/>
            <w:tcBorders>
              <w:top w:val="single" w:sz="4" w:space="0" w:color="auto"/>
              <w:left w:val="nil"/>
              <w:bottom w:val="single" w:sz="4" w:space="0" w:color="auto"/>
              <w:right w:val="single" w:sz="4" w:space="0" w:color="auto"/>
            </w:tcBorders>
            <w:vAlign w:val="center"/>
          </w:tcPr>
          <w:p w:rsidR="000443B3" w:rsidRPr="001E5CA5" w:rsidRDefault="000443B3" w:rsidP="009A13C3">
            <w:pPr>
              <w:jc w:val="center"/>
              <w:rPr>
                <w:sz w:val="20"/>
                <w:szCs w:val="20"/>
              </w:rPr>
            </w:pPr>
          </w:p>
        </w:tc>
        <w:tc>
          <w:tcPr>
            <w:tcW w:w="992" w:type="dxa"/>
            <w:tcBorders>
              <w:top w:val="single" w:sz="4" w:space="0" w:color="auto"/>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39,8</w:t>
            </w:r>
          </w:p>
        </w:tc>
        <w:tc>
          <w:tcPr>
            <w:tcW w:w="992" w:type="dxa"/>
            <w:tcBorders>
              <w:top w:val="single" w:sz="4" w:space="0" w:color="auto"/>
              <w:left w:val="single" w:sz="4" w:space="0" w:color="000000"/>
              <w:bottom w:val="single" w:sz="4" w:space="0" w:color="auto"/>
              <w:right w:val="single" w:sz="4" w:space="0" w:color="000000"/>
            </w:tcBorders>
            <w:vAlign w:val="center"/>
          </w:tcPr>
          <w:p w:rsidR="000443B3" w:rsidRPr="001E5CA5" w:rsidRDefault="000443B3" w:rsidP="009A13C3">
            <w:pPr>
              <w:jc w:val="center"/>
              <w:rPr>
                <w:sz w:val="20"/>
                <w:szCs w:val="20"/>
              </w:rPr>
            </w:pPr>
            <w:r w:rsidRPr="001E5CA5">
              <w:rPr>
                <w:sz w:val="20"/>
                <w:szCs w:val="20"/>
              </w:rPr>
              <w:t>39,8</w:t>
            </w:r>
          </w:p>
        </w:tc>
        <w:tc>
          <w:tcPr>
            <w:tcW w:w="851" w:type="dxa"/>
            <w:gridSpan w:val="2"/>
            <w:tcBorders>
              <w:top w:val="single" w:sz="4" w:space="0" w:color="auto"/>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39,8</w:t>
            </w:r>
          </w:p>
        </w:tc>
        <w:tc>
          <w:tcPr>
            <w:tcW w:w="497" w:type="dxa"/>
            <w:vMerge/>
            <w:tcBorders>
              <w:left w:val="nil"/>
              <w:right w:val="nil"/>
            </w:tcBorders>
          </w:tcPr>
          <w:p w:rsidR="000443B3" w:rsidRPr="001E5CA5" w:rsidRDefault="000443B3" w:rsidP="009A13C3">
            <w:pPr>
              <w:rPr>
                <w:sz w:val="20"/>
                <w:szCs w:val="20"/>
              </w:rPr>
            </w:pPr>
          </w:p>
        </w:tc>
      </w:tr>
      <w:tr w:rsidR="000443B3" w:rsidRPr="001E5CA5" w:rsidTr="009A13C3">
        <w:tblPrEx>
          <w:tblCellSpacing w:w="-5" w:type="nil"/>
        </w:tblPrEx>
        <w:trPr>
          <w:trHeight w:val="406"/>
          <w:tblCellSpacing w:w="-5" w:type="nil"/>
        </w:trPr>
        <w:tc>
          <w:tcPr>
            <w:tcW w:w="4325" w:type="dxa"/>
            <w:gridSpan w:val="3"/>
            <w:tcBorders>
              <w:top w:val="single" w:sz="4" w:space="0" w:color="auto"/>
              <w:left w:val="single" w:sz="4" w:space="0" w:color="000000"/>
              <w:bottom w:val="single" w:sz="4" w:space="0" w:color="000000"/>
              <w:right w:val="single" w:sz="4" w:space="0" w:color="000000"/>
            </w:tcBorders>
            <w:vAlign w:val="center"/>
          </w:tcPr>
          <w:p w:rsidR="000443B3" w:rsidRPr="001E5CA5" w:rsidRDefault="000443B3" w:rsidP="009A13C3">
            <w:pPr>
              <w:rPr>
                <w:sz w:val="20"/>
                <w:szCs w:val="20"/>
              </w:rPr>
            </w:pPr>
            <w:r w:rsidRPr="001E5CA5">
              <w:rPr>
                <w:sz w:val="20"/>
                <w:szCs w:val="20"/>
              </w:rPr>
              <w:t>Выполнение других расходных обязательств</w:t>
            </w:r>
          </w:p>
        </w:tc>
        <w:tc>
          <w:tcPr>
            <w:tcW w:w="567" w:type="dxa"/>
            <w:gridSpan w:val="2"/>
            <w:tcBorders>
              <w:top w:val="single" w:sz="4" w:space="0" w:color="auto"/>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14</w:t>
            </w:r>
          </w:p>
        </w:tc>
        <w:tc>
          <w:tcPr>
            <w:tcW w:w="709" w:type="dxa"/>
            <w:tcBorders>
              <w:top w:val="single" w:sz="4" w:space="0" w:color="auto"/>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03</w:t>
            </w:r>
          </w:p>
        </w:tc>
        <w:tc>
          <w:tcPr>
            <w:tcW w:w="1134" w:type="dxa"/>
            <w:tcBorders>
              <w:top w:val="single" w:sz="4" w:space="0" w:color="auto"/>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85 3 02 90200</w:t>
            </w:r>
          </w:p>
        </w:tc>
        <w:tc>
          <w:tcPr>
            <w:tcW w:w="709" w:type="dxa"/>
            <w:tcBorders>
              <w:top w:val="single" w:sz="4" w:space="0" w:color="auto"/>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500</w:t>
            </w:r>
          </w:p>
        </w:tc>
        <w:tc>
          <w:tcPr>
            <w:tcW w:w="992" w:type="dxa"/>
            <w:tcBorders>
              <w:top w:val="single" w:sz="4" w:space="0" w:color="auto"/>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39,8</w:t>
            </w:r>
          </w:p>
        </w:tc>
        <w:tc>
          <w:tcPr>
            <w:tcW w:w="992" w:type="dxa"/>
            <w:tcBorders>
              <w:top w:val="single" w:sz="4" w:space="0" w:color="auto"/>
              <w:left w:val="single" w:sz="4" w:space="0" w:color="000000"/>
              <w:bottom w:val="single" w:sz="4" w:space="0" w:color="000000"/>
              <w:right w:val="single" w:sz="4" w:space="0" w:color="000000"/>
            </w:tcBorders>
            <w:vAlign w:val="center"/>
          </w:tcPr>
          <w:p w:rsidR="000443B3" w:rsidRPr="001E5CA5" w:rsidRDefault="000443B3" w:rsidP="009A13C3">
            <w:pPr>
              <w:jc w:val="center"/>
              <w:rPr>
                <w:sz w:val="20"/>
                <w:szCs w:val="20"/>
              </w:rPr>
            </w:pPr>
            <w:r w:rsidRPr="001E5CA5">
              <w:rPr>
                <w:sz w:val="20"/>
                <w:szCs w:val="20"/>
              </w:rPr>
              <w:t>39,8</w:t>
            </w:r>
          </w:p>
        </w:tc>
        <w:tc>
          <w:tcPr>
            <w:tcW w:w="851" w:type="dxa"/>
            <w:gridSpan w:val="2"/>
            <w:tcBorders>
              <w:top w:val="single" w:sz="4" w:space="0" w:color="auto"/>
              <w:left w:val="nil"/>
              <w:bottom w:val="single" w:sz="4" w:space="0" w:color="auto"/>
              <w:right w:val="single" w:sz="4" w:space="0" w:color="auto"/>
            </w:tcBorders>
            <w:vAlign w:val="center"/>
          </w:tcPr>
          <w:p w:rsidR="000443B3" w:rsidRPr="001E5CA5" w:rsidRDefault="000443B3" w:rsidP="009A13C3">
            <w:pPr>
              <w:jc w:val="center"/>
              <w:rPr>
                <w:sz w:val="20"/>
                <w:szCs w:val="20"/>
              </w:rPr>
            </w:pPr>
            <w:r w:rsidRPr="001E5CA5">
              <w:rPr>
                <w:sz w:val="20"/>
                <w:szCs w:val="20"/>
              </w:rPr>
              <w:t>39,8</w:t>
            </w:r>
          </w:p>
        </w:tc>
        <w:tc>
          <w:tcPr>
            <w:tcW w:w="497" w:type="dxa"/>
            <w:tcBorders>
              <w:left w:val="nil"/>
              <w:bottom w:val="nil"/>
              <w:right w:val="nil"/>
            </w:tcBorders>
          </w:tcPr>
          <w:p w:rsidR="000443B3" w:rsidRPr="001E5CA5" w:rsidRDefault="000443B3" w:rsidP="009A13C3">
            <w:pPr>
              <w:rPr>
                <w:sz w:val="20"/>
                <w:szCs w:val="20"/>
              </w:rPr>
            </w:pPr>
          </w:p>
        </w:tc>
      </w:tr>
    </w:tbl>
    <w:p w:rsidR="000443B3" w:rsidRPr="00A95507" w:rsidRDefault="000443B3" w:rsidP="000443B3">
      <w:pPr>
        <w:jc w:val="center"/>
        <w:rPr>
          <w:sz w:val="20"/>
          <w:szCs w:val="20"/>
        </w:rPr>
      </w:pPr>
    </w:p>
    <w:p w:rsidR="000443B3" w:rsidRPr="00A95507" w:rsidRDefault="000443B3" w:rsidP="000443B3">
      <w:pPr>
        <w:rPr>
          <w:sz w:val="20"/>
          <w:szCs w:val="20"/>
        </w:rPr>
      </w:pPr>
    </w:p>
    <w:p w:rsidR="000443B3" w:rsidRPr="00A95507" w:rsidRDefault="000443B3" w:rsidP="000443B3">
      <w:pPr>
        <w:tabs>
          <w:tab w:val="left" w:pos="551"/>
        </w:tabs>
        <w:rPr>
          <w:noProof/>
          <w:sz w:val="20"/>
          <w:szCs w:val="20"/>
        </w:rPr>
      </w:pPr>
      <w:r>
        <w:rPr>
          <w:noProof/>
          <w:sz w:val="20"/>
          <w:szCs w:val="20"/>
        </w:rPr>
        <w:t xml:space="preserve">                </w:t>
      </w:r>
      <w:r w:rsidRPr="008E1BF5">
        <w:rPr>
          <w:noProof/>
          <w:sz w:val="20"/>
          <w:szCs w:val="20"/>
        </w:rPr>
        <w:t xml:space="preserve">Глава Гвазденского сельского поселения                                  </w:t>
      </w:r>
      <w:r>
        <w:rPr>
          <w:noProof/>
          <w:sz w:val="20"/>
          <w:szCs w:val="20"/>
        </w:rPr>
        <w:t xml:space="preserve">                      </w:t>
      </w:r>
      <w:r w:rsidRPr="008E1BF5">
        <w:rPr>
          <w:noProof/>
          <w:sz w:val="20"/>
          <w:szCs w:val="20"/>
        </w:rPr>
        <w:t>Л.М. Богданова</w:t>
      </w:r>
    </w:p>
    <w:tbl>
      <w:tblPr>
        <w:tblW w:w="10279" w:type="dxa"/>
        <w:tblInd w:w="-106" w:type="dxa"/>
        <w:tblLayout w:type="fixed"/>
        <w:tblLook w:val="0000"/>
      </w:tblPr>
      <w:tblGrid>
        <w:gridCol w:w="4939"/>
        <w:gridCol w:w="540"/>
        <w:gridCol w:w="675"/>
        <w:gridCol w:w="4125"/>
      </w:tblGrid>
      <w:tr w:rsidR="000443B3" w:rsidRPr="001E5CA5" w:rsidTr="009A13C3">
        <w:trPr>
          <w:trHeight w:val="330"/>
        </w:trPr>
        <w:tc>
          <w:tcPr>
            <w:tcW w:w="4939" w:type="dxa"/>
            <w:tcBorders>
              <w:top w:val="nil"/>
              <w:left w:val="nil"/>
              <w:bottom w:val="nil"/>
              <w:right w:val="nil"/>
            </w:tcBorders>
            <w:vAlign w:val="center"/>
          </w:tcPr>
          <w:p w:rsidR="000443B3" w:rsidRPr="001E5CA5" w:rsidRDefault="000443B3" w:rsidP="009A13C3">
            <w:pPr>
              <w:rPr>
                <w:sz w:val="20"/>
                <w:szCs w:val="20"/>
              </w:rPr>
            </w:pPr>
          </w:p>
        </w:tc>
        <w:tc>
          <w:tcPr>
            <w:tcW w:w="540" w:type="dxa"/>
            <w:tcBorders>
              <w:top w:val="nil"/>
              <w:left w:val="nil"/>
              <w:bottom w:val="nil"/>
              <w:right w:val="nil"/>
            </w:tcBorders>
            <w:vAlign w:val="center"/>
          </w:tcPr>
          <w:p w:rsidR="000443B3" w:rsidRPr="001E5CA5" w:rsidRDefault="000443B3" w:rsidP="009A13C3">
            <w:pPr>
              <w:jc w:val="right"/>
              <w:rPr>
                <w:b/>
                <w:bCs/>
                <w:sz w:val="20"/>
                <w:szCs w:val="20"/>
              </w:rPr>
            </w:pPr>
          </w:p>
        </w:tc>
        <w:tc>
          <w:tcPr>
            <w:tcW w:w="675" w:type="dxa"/>
            <w:tcBorders>
              <w:top w:val="nil"/>
              <w:left w:val="nil"/>
              <w:bottom w:val="nil"/>
              <w:right w:val="nil"/>
            </w:tcBorders>
            <w:vAlign w:val="center"/>
          </w:tcPr>
          <w:p w:rsidR="000443B3" w:rsidRPr="001E5CA5" w:rsidRDefault="000443B3" w:rsidP="009A13C3">
            <w:pPr>
              <w:rPr>
                <w:sz w:val="20"/>
                <w:szCs w:val="20"/>
              </w:rPr>
            </w:pPr>
          </w:p>
        </w:tc>
        <w:tc>
          <w:tcPr>
            <w:tcW w:w="4125" w:type="dxa"/>
            <w:tcBorders>
              <w:top w:val="nil"/>
              <w:left w:val="nil"/>
              <w:bottom w:val="nil"/>
              <w:right w:val="nil"/>
            </w:tcBorders>
            <w:vAlign w:val="center"/>
          </w:tcPr>
          <w:p w:rsidR="000443B3" w:rsidRPr="001E5CA5" w:rsidRDefault="000443B3" w:rsidP="009A13C3">
            <w:pPr>
              <w:rPr>
                <w:sz w:val="20"/>
                <w:szCs w:val="20"/>
              </w:rPr>
            </w:pPr>
          </w:p>
        </w:tc>
      </w:tr>
    </w:tbl>
    <w:p w:rsidR="000443B3" w:rsidRDefault="000443B3" w:rsidP="000443B3">
      <w:pPr>
        <w:rPr>
          <w:sz w:val="20"/>
          <w:szCs w:val="20"/>
        </w:rPr>
      </w:pPr>
    </w:p>
    <w:p w:rsidR="000443B3" w:rsidRDefault="000443B3" w:rsidP="000443B3">
      <w:pPr>
        <w:rPr>
          <w:sz w:val="20"/>
          <w:szCs w:val="20"/>
        </w:rPr>
      </w:pPr>
    </w:p>
    <w:p w:rsidR="000443B3" w:rsidRDefault="000443B3" w:rsidP="000443B3">
      <w:pPr>
        <w:rPr>
          <w:sz w:val="20"/>
          <w:szCs w:val="20"/>
        </w:rPr>
      </w:pPr>
    </w:p>
    <w:p w:rsidR="000443B3" w:rsidRDefault="000443B3" w:rsidP="000443B3">
      <w:pPr>
        <w:rPr>
          <w:sz w:val="20"/>
          <w:szCs w:val="20"/>
        </w:rPr>
      </w:pPr>
    </w:p>
    <w:p w:rsidR="000443B3" w:rsidRDefault="000443B3" w:rsidP="000443B3">
      <w:pPr>
        <w:rPr>
          <w:sz w:val="20"/>
          <w:szCs w:val="20"/>
        </w:rPr>
      </w:pPr>
    </w:p>
    <w:tbl>
      <w:tblPr>
        <w:tblW w:w="9995" w:type="dxa"/>
        <w:tblInd w:w="-106" w:type="dxa"/>
        <w:tblLayout w:type="fixed"/>
        <w:tblLook w:val="0000"/>
      </w:tblPr>
      <w:tblGrid>
        <w:gridCol w:w="648"/>
        <w:gridCol w:w="2827"/>
        <w:gridCol w:w="1134"/>
        <w:gridCol w:w="158"/>
        <w:gridCol w:w="550"/>
        <w:gridCol w:w="567"/>
        <w:gridCol w:w="709"/>
        <w:gridCol w:w="1134"/>
        <w:gridCol w:w="1081"/>
        <w:gridCol w:w="1045"/>
        <w:gridCol w:w="142"/>
      </w:tblGrid>
      <w:tr w:rsidR="000443B3" w:rsidRPr="001E5CA5" w:rsidTr="009A13C3">
        <w:trPr>
          <w:trHeight w:val="273"/>
        </w:trPr>
        <w:tc>
          <w:tcPr>
            <w:tcW w:w="648" w:type="dxa"/>
            <w:tcBorders>
              <w:top w:val="nil"/>
              <w:left w:val="nil"/>
              <w:bottom w:val="nil"/>
              <w:right w:val="nil"/>
            </w:tcBorders>
            <w:vAlign w:val="bottom"/>
          </w:tcPr>
          <w:p w:rsidR="000443B3" w:rsidRPr="001E5CA5" w:rsidRDefault="000443B3" w:rsidP="009A13C3">
            <w:pPr>
              <w:tabs>
                <w:tab w:val="left" w:pos="1890"/>
              </w:tabs>
              <w:jc w:val="center"/>
              <w:rPr>
                <w:sz w:val="20"/>
                <w:szCs w:val="20"/>
              </w:rPr>
            </w:pPr>
          </w:p>
        </w:tc>
        <w:tc>
          <w:tcPr>
            <w:tcW w:w="4119" w:type="dxa"/>
            <w:gridSpan w:val="3"/>
            <w:vMerge w:val="restart"/>
            <w:tcBorders>
              <w:top w:val="nil"/>
              <w:left w:val="nil"/>
              <w:right w:val="nil"/>
            </w:tcBorders>
            <w:vAlign w:val="center"/>
          </w:tcPr>
          <w:p w:rsidR="000443B3" w:rsidRPr="001E5CA5" w:rsidRDefault="000443B3" w:rsidP="009A13C3">
            <w:pPr>
              <w:tabs>
                <w:tab w:val="left" w:pos="1890"/>
              </w:tabs>
              <w:rPr>
                <w:sz w:val="20"/>
                <w:szCs w:val="20"/>
              </w:rPr>
            </w:pPr>
          </w:p>
        </w:tc>
        <w:tc>
          <w:tcPr>
            <w:tcW w:w="5228" w:type="dxa"/>
            <w:gridSpan w:val="7"/>
            <w:vMerge w:val="restart"/>
            <w:tcBorders>
              <w:top w:val="nil"/>
              <w:left w:val="nil"/>
              <w:bottom w:val="single" w:sz="4" w:space="0" w:color="auto"/>
              <w:right w:val="nil"/>
            </w:tcBorders>
            <w:vAlign w:val="center"/>
          </w:tcPr>
          <w:p w:rsidR="000443B3" w:rsidRPr="001E5CA5" w:rsidRDefault="000443B3" w:rsidP="009A13C3">
            <w:pPr>
              <w:pStyle w:val="ae"/>
              <w:tabs>
                <w:tab w:val="left" w:pos="1890"/>
              </w:tabs>
              <w:jc w:val="right"/>
              <w:rPr>
                <w:rFonts w:ascii="Times New Roman" w:hAnsi="Times New Roman" w:cs="Times New Roman"/>
                <w:sz w:val="20"/>
                <w:szCs w:val="20"/>
              </w:rPr>
            </w:pPr>
            <w:r w:rsidRPr="001E5CA5">
              <w:rPr>
                <w:rFonts w:ascii="Times New Roman" w:hAnsi="Times New Roman" w:cs="Times New Roman"/>
                <w:sz w:val="20"/>
                <w:szCs w:val="20"/>
              </w:rPr>
              <w:t xml:space="preserve"> Приложение 5    </w:t>
            </w:r>
          </w:p>
          <w:p w:rsidR="000443B3" w:rsidRPr="001E5CA5" w:rsidRDefault="000443B3" w:rsidP="009A13C3">
            <w:pPr>
              <w:pStyle w:val="ae"/>
              <w:tabs>
                <w:tab w:val="left" w:pos="1890"/>
              </w:tabs>
              <w:jc w:val="right"/>
              <w:rPr>
                <w:rFonts w:ascii="Times New Roman" w:hAnsi="Times New Roman" w:cs="Times New Roman"/>
                <w:sz w:val="20"/>
                <w:szCs w:val="20"/>
              </w:rPr>
            </w:pPr>
            <w:r w:rsidRPr="001E5CA5">
              <w:rPr>
                <w:rFonts w:ascii="Times New Roman" w:hAnsi="Times New Roman" w:cs="Times New Roman"/>
                <w:sz w:val="20"/>
                <w:szCs w:val="20"/>
              </w:rPr>
              <w:t xml:space="preserve">к решению Совета </w:t>
            </w:r>
          </w:p>
          <w:p w:rsidR="000443B3" w:rsidRPr="001E5CA5" w:rsidRDefault="000443B3" w:rsidP="009A13C3">
            <w:pPr>
              <w:pStyle w:val="ae"/>
              <w:tabs>
                <w:tab w:val="left" w:pos="1890"/>
              </w:tabs>
              <w:jc w:val="right"/>
              <w:rPr>
                <w:rFonts w:ascii="Times New Roman" w:hAnsi="Times New Roman" w:cs="Times New Roman"/>
                <w:sz w:val="20"/>
                <w:szCs w:val="20"/>
              </w:rPr>
            </w:pPr>
            <w:r w:rsidRPr="001E5CA5">
              <w:rPr>
                <w:rFonts w:ascii="Times New Roman" w:hAnsi="Times New Roman" w:cs="Times New Roman"/>
                <w:sz w:val="20"/>
                <w:szCs w:val="20"/>
              </w:rPr>
              <w:t>народных депутатов</w:t>
            </w:r>
          </w:p>
          <w:p w:rsidR="000443B3" w:rsidRPr="001E5CA5" w:rsidRDefault="000443B3" w:rsidP="009A13C3">
            <w:pPr>
              <w:pStyle w:val="ae"/>
              <w:tabs>
                <w:tab w:val="left" w:pos="1890"/>
              </w:tabs>
              <w:jc w:val="right"/>
              <w:rPr>
                <w:rFonts w:ascii="Times New Roman" w:hAnsi="Times New Roman" w:cs="Times New Roman"/>
                <w:sz w:val="20"/>
                <w:szCs w:val="20"/>
              </w:rPr>
            </w:pPr>
            <w:r w:rsidRPr="001E5CA5">
              <w:rPr>
                <w:rFonts w:ascii="Times New Roman" w:hAnsi="Times New Roman" w:cs="Times New Roman"/>
                <w:sz w:val="20"/>
                <w:szCs w:val="20"/>
              </w:rPr>
              <w:t xml:space="preserve">  Гвазденского сельского поселения </w:t>
            </w:r>
          </w:p>
          <w:p w:rsidR="000443B3" w:rsidRPr="001E5CA5" w:rsidRDefault="000443B3" w:rsidP="009A13C3">
            <w:pPr>
              <w:pStyle w:val="ae"/>
              <w:tabs>
                <w:tab w:val="left" w:pos="1890"/>
              </w:tabs>
              <w:jc w:val="center"/>
              <w:rPr>
                <w:sz w:val="20"/>
                <w:szCs w:val="20"/>
              </w:rPr>
            </w:pPr>
            <w:r w:rsidRPr="001E5CA5">
              <w:rPr>
                <w:rFonts w:ascii="Times New Roman" w:hAnsi="Times New Roman" w:cs="Times New Roman"/>
                <w:sz w:val="20"/>
                <w:szCs w:val="20"/>
              </w:rPr>
              <w:t xml:space="preserve">                                                       от  </w:t>
            </w:r>
            <w:r>
              <w:rPr>
                <w:rFonts w:ascii="Times New Roman" w:hAnsi="Times New Roman" w:cs="Times New Roman"/>
                <w:sz w:val="20"/>
                <w:szCs w:val="20"/>
              </w:rPr>
              <w:t>29.12</w:t>
            </w:r>
            <w:r w:rsidRPr="001E5CA5">
              <w:rPr>
                <w:rFonts w:ascii="Times New Roman" w:hAnsi="Times New Roman" w:cs="Times New Roman"/>
                <w:sz w:val="20"/>
                <w:szCs w:val="20"/>
              </w:rPr>
              <w:t xml:space="preserve">.2020 года  № </w:t>
            </w:r>
            <w:r>
              <w:rPr>
                <w:rFonts w:ascii="Times New Roman" w:hAnsi="Times New Roman" w:cs="Times New Roman"/>
                <w:sz w:val="20"/>
                <w:szCs w:val="20"/>
              </w:rPr>
              <w:t xml:space="preserve">150   </w:t>
            </w:r>
          </w:p>
        </w:tc>
      </w:tr>
      <w:tr w:rsidR="000443B3" w:rsidRPr="001E5CA5" w:rsidTr="009A13C3">
        <w:tblPrEx>
          <w:tblCellSpacing w:w="-5" w:type="nil"/>
        </w:tblPrEx>
        <w:trPr>
          <w:gridBefore w:val="1"/>
          <w:wBefore w:w="648" w:type="dxa"/>
          <w:trHeight w:val="509"/>
          <w:tblCellSpacing w:w="-5" w:type="nil"/>
        </w:trPr>
        <w:tc>
          <w:tcPr>
            <w:tcW w:w="4119" w:type="dxa"/>
            <w:gridSpan w:val="3"/>
            <w:vMerge/>
            <w:tcBorders>
              <w:left w:val="nil"/>
            </w:tcBorders>
            <w:vAlign w:val="center"/>
          </w:tcPr>
          <w:p w:rsidR="000443B3" w:rsidRPr="001E5CA5" w:rsidRDefault="000443B3" w:rsidP="009A13C3">
            <w:pPr>
              <w:tabs>
                <w:tab w:val="left" w:pos="1890"/>
              </w:tabs>
              <w:rPr>
                <w:sz w:val="20"/>
                <w:szCs w:val="20"/>
              </w:rPr>
            </w:pPr>
          </w:p>
        </w:tc>
        <w:tc>
          <w:tcPr>
            <w:tcW w:w="5228" w:type="dxa"/>
            <w:gridSpan w:val="7"/>
            <w:vMerge/>
            <w:tcBorders>
              <w:top w:val="single" w:sz="4" w:space="0" w:color="auto"/>
              <w:left w:val="nil"/>
            </w:tcBorders>
            <w:vAlign w:val="center"/>
          </w:tcPr>
          <w:p w:rsidR="000443B3" w:rsidRPr="001E5CA5" w:rsidRDefault="000443B3" w:rsidP="009A13C3">
            <w:pPr>
              <w:widowControl w:val="0"/>
              <w:tabs>
                <w:tab w:val="left" w:pos="1890"/>
              </w:tabs>
              <w:rPr>
                <w:sz w:val="20"/>
                <w:szCs w:val="20"/>
              </w:rPr>
            </w:pPr>
          </w:p>
        </w:tc>
      </w:tr>
      <w:tr w:rsidR="000443B3" w:rsidRPr="001E5CA5" w:rsidTr="009A13C3">
        <w:tblPrEx>
          <w:tblCellSpacing w:w="-5" w:type="nil"/>
        </w:tblPrEx>
        <w:trPr>
          <w:gridAfter w:val="10"/>
          <w:wAfter w:w="9347" w:type="dxa"/>
          <w:trHeight w:val="268"/>
          <w:tblCellSpacing w:w="-5" w:type="nil"/>
        </w:trPr>
        <w:tc>
          <w:tcPr>
            <w:tcW w:w="648" w:type="dxa"/>
            <w:tcBorders>
              <w:top w:val="nil"/>
              <w:left w:val="nil"/>
              <w:bottom w:val="nil"/>
            </w:tcBorders>
            <w:vAlign w:val="bottom"/>
          </w:tcPr>
          <w:p w:rsidR="000443B3" w:rsidRPr="001E5CA5" w:rsidRDefault="000443B3" w:rsidP="009A13C3">
            <w:pPr>
              <w:tabs>
                <w:tab w:val="left" w:pos="1890"/>
              </w:tabs>
              <w:jc w:val="center"/>
              <w:rPr>
                <w:sz w:val="20"/>
                <w:szCs w:val="20"/>
              </w:rPr>
            </w:pPr>
          </w:p>
        </w:tc>
      </w:tr>
      <w:tr w:rsidR="000443B3" w:rsidRPr="001E5CA5" w:rsidTr="009A13C3">
        <w:tblPrEx>
          <w:tblCellSpacing w:w="-5" w:type="nil"/>
        </w:tblPrEx>
        <w:trPr>
          <w:gridAfter w:val="10"/>
          <w:wAfter w:w="9347" w:type="dxa"/>
          <w:trHeight w:val="330"/>
          <w:tblCellSpacing w:w="-5" w:type="nil"/>
        </w:trPr>
        <w:tc>
          <w:tcPr>
            <w:tcW w:w="648" w:type="dxa"/>
            <w:tcBorders>
              <w:top w:val="nil"/>
              <w:left w:val="nil"/>
              <w:bottom w:val="nil"/>
            </w:tcBorders>
            <w:vAlign w:val="bottom"/>
          </w:tcPr>
          <w:p w:rsidR="000443B3" w:rsidRPr="001E5CA5" w:rsidRDefault="000443B3" w:rsidP="009A13C3">
            <w:pPr>
              <w:tabs>
                <w:tab w:val="left" w:pos="1890"/>
              </w:tabs>
              <w:jc w:val="center"/>
              <w:rPr>
                <w:sz w:val="20"/>
                <w:szCs w:val="20"/>
              </w:rPr>
            </w:pPr>
          </w:p>
        </w:tc>
      </w:tr>
      <w:tr w:rsidR="000443B3" w:rsidRPr="001E5CA5" w:rsidTr="009A13C3">
        <w:tblPrEx>
          <w:tblCellSpacing w:w="-5" w:type="nil"/>
        </w:tblPrEx>
        <w:trPr>
          <w:gridAfter w:val="1"/>
          <w:wAfter w:w="142" w:type="dxa"/>
          <w:trHeight w:val="330"/>
          <w:tblCellSpacing w:w="-5" w:type="nil"/>
        </w:trPr>
        <w:tc>
          <w:tcPr>
            <w:tcW w:w="9853" w:type="dxa"/>
            <w:gridSpan w:val="10"/>
            <w:tcBorders>
              <w:top w:val="nil"/>
              <w:left w:val="nil"/>
              <w:bottom w:val="nil"/>
            </w:tcBorders>
            <w:vAlign w:val="bottom"/>
          </w:tcPr>
          <w:p w:rsidR="000443B3" w:rsidRPr="001E5CA5" w:rsidRDefault="000443B3" w:rsidP="009A13C3">
            <w:pPr>
              <w:tabs>
                <w:tab w:val="left" w:pos="1890"/>
              </w:tabs>
              <w:jc w:val="center"/>
              <w:rPr>
                <w:b/>
                <w:bCs/>
                <w:sz w:val="20"/>
                <w:szCs w:val="20"/>
              </w:rPr>
            </w:pPr>
            <w:r w:rsidRPr="001E5CA5">
              <w:rPr>
                <w:b/>
                <w:bCs/>
                <w:sz w:val="20"/>
                <w:szCs w:val="20"/>
              </w:rPr>
              <w:t xml:space="preserve">    Распределение бюджетных ассигнований</w:t>
            </w:r>
          </w:p>
        </w:tc>
      </w:tr>
      <w:tr w:rsidR="000443B3" w:rsidRPr="001E5CA5" w:rsidTr="009A13C3">
        <w:tblPrEx>
          <w:tblCellSpacing w:w="-5" w:type="nil"/>
        </w:tblPrEx>
        <w:trPr>
          <w:gridAfter w:val="1"/>
          <w:wAfter w:w="142" w:type="dxa"/>
          <w:trHeight w:val="330"/>
          <w:tblCellSpacing w:w="-5" w:type="nil"/>
        </w:trPr>
        <w:tc>
          <w:tcPr>
            <w:tcW w:w="9853" w:type="dxa"/>
            <w:gridSpan w:val="10"/>
            <w:tcBorders>
              <w:top w:val="nil"/>
              <w:left w:val="nil"/>
              <w:bottom w:val="nil"/>
            </w:tcBorders>
            <w:vAlign w:val="bottom"/>
          </w:tcPr>
          <w:p w:rsidR="000443B3" w:rsidRPr="001E5CA5" w:rsidRDefault="000443B3" w:rsidP="009A13C3">
            <w:pPr>
              <w:tabs>
                <w:tab w:val="left" w:pos="1890"/>
              </w:tabs>
              <w:jc w:val="center"/>
              <w:rPr>
                <w:b/>
                <w:bCs/>
                <w:sz w:val="20"/>
                <w:szCs w:val="20"/>
              </w:rPr>
            </w:pPr>
            <w:r w:rsidRPr="001E5CA5">
              <w:rPr>
                <w:b/>
                <w:bCs/>
                <w:sz w:val="20"/>
                <w:szCs w:val="20"/>
              </w:rPr>
              <w:t xml:space="preserve">    по целевым статьям (муниципальным программам Гвазденского сельского</w:t>
            </w:r>
          </w:p>
        </w:tc>
      </w:tr>
      <w:tr w:rsidR="000443B3" w:rsidRPr="001E5CA5" w:rsidTr="009A13C3">
        <w:tblPrEx>
          <w:tblCellSpacing w:w="-5" w:type="nil"/>
        </w:tblPrEx>
        <w:trPr>
          <w:gridAfter w:val="1"/>
          <w:wAfter w:w="142" w:type="dxa"/>
          <w:trHeight w:val="330"/>
          <w:tblCellSpacing w:w="-5" w:type="nil"/>
        </w:trPr>
        <w:tc>
          <w:tcPr>
            <w:tcW w:w="9853" w:type="dxa"/>
            <w:gridSpan w:val="10"/>
            <w:tcBorders>
              <w:top w:val="nil"/>
              <w:left w:val="nil"/>
              <w:bottom w:val="nil"/>
            </w:tcBorders>
            <w:vAlign w:val="bottom"/>
          </w:tcPr>
          <w:p w:rsidR="000443B3" w:rsidRPr="001E5CA5" w:rsidRDefault="000443B3" w:rsidP="009A13C3">
            <w:pPr>
              <w:tabs>
                <w:tab w:val="left" w:pos="1890"/>
              </w:tabs>
              <w:jc w:val="center"/>
              <w:rPr>
                <w:b/>
                <w:bCs/>
                <w:sz w:val="20"/>
                <w:szCs w:val="20"/>
              </w:rPr>
            </w:pPr>
            <w:r w:rsidRPr="001E5CA5">
              <w:rPr>
                <w:b/>
                <w:bCs/>
                <w:sz w:val="20"/>
                <w:szCs w:val="20"/>
              </w:rPr>
              <w:t xml:space="preserve">    поселения), группам видов расходов, разделам, подразделам классификации</w:t>
            </w:r>
          </w:p>
        </w:tc>
      </w:tr>
      <w:tr w:rsidR="000443B3" w:rsidRPr="001E5CA5" w:rsidTr="009A13C3">
        <w:tblPrEx>
          <w:tblCellSpacing w:w="-5" w:type="nil"/>
        </w:tblPrEx>
        <w:trPr>
          <w:gridBefore w:val="1"/>
          <w:gridAfter w:val="1"/>
          <w:wBefore w:w="648" w:type="dxa"/>
          <w:wAfter w:w="142" w:type="dxa"/>
          <w:trHeight w:val="312"/>
          <w:tblCellSpacing w:w="-5" w:type="nil"/>
        </w:trPr>
        <w:tc>
          <w:tcPr>
            <w:tcW w:w="9205" w:type="dxa"/>
            <w:gridSpan w:val="9"/>
            <w:tcBorders>
              <w:left w:val="nil"/>
            </w:tcBorders>
            <w:vAlign w:val="center"/>
          </w:tcPr>
          <w:p w:rsidR="000443B3" w:rsidRPr="001E5CA5" w:rsidRDefault="000443B3" w:rsidP="009A13C3">
            <w:pPr>
              <w:tabs>
                <w:tab w:val="left" w:pos="1890"/>
              </w:tabs>
              <w:jc w:val="center"/>
              <w:rPr>
                <w:b/>
                <w:bCs/>
                <w:sz w:val="20"/>
                <w:szCs w:val="20"/>
              </w:rPr>
            </w:pPr>
            <w:r w:rsidRPr="001E5CA5">
              <w:rPr>
                <w:b/>
                <w:bCs/>
                <w:sz w:val="20"/>
                <w:szCs w:val="20"/>
              </w:rPr>
              <w:t>расходов бюджета Гвазденского сельского поселения на 2020 год плановый период 2021 и 2022 годов</w:t>
            </w:r>
          </w:p>
          <w:p w:rsidR="000443B3" w:rsidRPr="001E5CA5" w:rsidRDefault="000443B3" w:rsidP="009A13C3">
            <w:pPr>
              <w:tabs>
                <w:tab w:val="left" w:pos="1890"/>
              </w:tabs>
              <w:jc w:val="center"/>
              <w:rPr>
                <w:sz w:val="20"/>
                <w:szCs w:val="20"/>
              </w:rPr>
            </w:pPr>
          </w:p>
        </w:tc>
      </w:tr>
      <w:tr w:rsidR="000443B3" w:rsidRPr="001E5CA5" w:rsidTr="009A13C3">
        <w:tblPrEx>
          <w:tblCellSpacing w:w="-5" w:type="nil"/>
        </w:tblPrEx>
        <w:trPr>
          <w:gridAfter w:val="1"/>
          <w:wAfter w:w="142" w:type="dxa"/>
          <w:trHeight w:val="930"/>
          <w:tblCellSpacing w:w="-5" w:type="nil"/>
        </w:trPr>
        <w:tc>
          <w:tcPr>
            <w:tcW w:w="648" w:type="dxa"/>
            <w:vMerge w:val="restart"/>
            <w:tcBorders>
              <w:top w:val="single" w:sz="4" w:space="0" w:color="000000"/>
              <w:left w:val="single" w:sz="4" w:space="0" w:color="000000"/>
              <w:bottom w:val="single" w:sz="4" w:space="0" w:color="000000"/>
              <w:right w:val="single" w:sz="4" w:space="0" w:color="000000"/>
            </w:tcBorders>
            <w:vAlign w:val="bottom"/>
          </w:tcPr>
          <w:p w:rsidR="000443B3" w:rsidRPr="001E5CA5" w:rsidRDefault="000443B3" w:rsidP="009A13C3">
            <w:pPr>
              <w:tabs>
                <w:tab w:val="left" w:pos="1890"/>
              </w:tabs>
              <w:jc w:val="center"/>
              <w:rPr>
                <w:b/>
                <w:bCs/>
                <w:sz w:val="20"/>
                <w:szCs w:val="20"/>
              </w:rPr>
            </w:pPr>
            <w:r w:rsidRPr="001E5CA5">
              <w:rPr>
                <w:b/>
                <w:bCs/>
                <w:sz w:val="20"/>
                <w:szCs w:val="20"/>
              </w:rPr>
              <w:t>№ п/п</w:t>
            </w:r>
          </w:p>
        </w:tc>
        <w:tc>
          <w:tcPr>
            <w:tcW w:w="2827" w:type="dxa"/>
            <w:vMerge w:val="restart"/>
            <w:tcBorders>
              <w:top w:val="single" w:sz="4" w:space="0" w:color="000000"/>
              <w:left w:val="single" w:sz="4" w:space="0" w:color="000000"/>
              <w:bottom w:val="single" w:sz="4" w:space="0" w:color="000000"/>
              <w:right w:val="single" w:sz="4" w:space="0" w:color="000000"/>
            </w:tcBorders>
            <w:vAlign w:val="center"/>
          </w:tcPr>
          <w:p w:rsidR="000443B3" w:rsidRPr="001E5CA5" w:rsidRDefault="000443B3" w:rsidP="009A13C3">
            <w:pPr>
              <w:tabs>
                <w:tab w:val="left" w:pos="1890"/>
              </w:tabs>
              <w:jc w:val="center"/>
              <w:rPr>
                <w:b/>
                <w:bCs/>
                <w:sz w:val="20"/>
                <w:szCs w:val="20"/>
              </w:rPr>
            </w:pPr>
            <w:r w:rsidRPr="001E5CA5">
              <w:rPr>
                <w:b/>
                <w:bCs/>
                <w:sz w:val="20"/>
                <w:szCs w:val="20"/>
              </w:rPr>
              <w:t>Наименование</w:t>
            </w:r>
          </w:p>
        </w:tc>
        <w:tc>
          <w:tcPr>
            <w:tcW w:w="1134" w:type="dxa"/>
            <w:vMerge w:val="restart"/>
            <w:tcBorders>
              <w:top w:val="single" w:sz="4" w:space="0" w:color="000000"/>
              <w:left w:val="single" w:sz="4" w:space="0" w:color="000000"/>
              <w:bottom w:val="single" w:sz="4" w:space="0" w:color="000000"/>
              <w:right w:val="single" w:sz="4" w:space="0" w:color="000000"/>
            </w:tcBorders>
            <w:vAlign w:val="center"/>
          </w:tcPr>
          <w:p w:rsidR="000443B3" w:rsidRPr="001E5CA5" w:rsidRDefault="000443B3" w:rsidP="009A13C3">
            <w:pPr>
              <w:tabs>
                <w:tab w:val="left" w:pos="1890"/>
              </w:tabs>
              <w:jc w:val="center"/>
              <w:rPr>
                <w:b/>
                <w:bCs/>
                <w:sz w:val="20"/>
                <w:szCs w:val="20"/>
              </w:rPr>
            </w:pPr>
            <w:r w:rsidRPr="001E5CA5">
              <w:rPr>
                <w:b/>
                <w:bCs/>
                <w:sz w:val="20"/>
                <w:szCs w:val="20"/>
              </w:rPr>
              <w:t>ЦСР</w:t>
            </w:r>
          </w:p>
        </w:tc>
        <w:tc>
          <w:tcPr>
            <w:tcW w:w="708" w:type="dxa"/>
            <w:gridSpan w:val="2"/>
            <w:vMerge w:val="restart"/>
            <w:tcBorders>
              <w:top w:val="single" w:sz="4" w:space="0" w:color="000000"/>
              <w:left w:val="single" w:sz="4" w:space="0" w:color="000000"/>
              <w:bottom w:val="single" w:sz="4" w:space="0" w:color="000000"/>
              <w:right w:val="single" w:sz="4" w:space="0" w:color="000000"/>
            </w:tcBorders>
            <w:vAlign w:val="center"/>
          </w:tcPr>
          <w:p w:rsidR="000443B3" w:rsidRPr="001E5CA5" w:rsidRDefault="000443B3" w:rsidP="009A13C3">
            <w:pPr>
              <w:tabs>
                <w:tab w:val="left" w:pos="1890"/>
              </w:tabs>
              <w:jc w:val="center"/>
              <w:rPr>
                <w:b/>
                <w:bCs/>
                <w:sz w:val="20"/>
                <w:szCs w:val="20"/>
              </w:rPr>
            </w:pPr>
            <w:r w:rsidRPr="001E5CA5">
              <w:rPr>
                <w:b/>
                <w:bCs/>
                <w:sz w:val="20"/>
                <w:szCs w:val="20"/>
              </w:rPr>
              <w:t>ВР</w:t>
            </w:r>
          </w:p>
        </w:tc>
        <w:tc>
          <w:tcPr>
            <w:tcW w:w="567" w:type="dxa"/>
            <w:vMerge w:val="restart"/>
            <w:tcBorders>
              <w:top w:val="single" w:sz="4" w:space="0" w:color="000000"/>
              <w:left w:val="single" w:sz="4" w:space="0" w:color="000000"/>
              <w:bottom w:val="single" w:sz="4" w:space="0" w:color="000000"/>
              <w:right w:val="single" w:sz="4" w:space="0" w:color="000000"/>
            </w:tcBorders>
            <w:vAlign w:val="center"/>
          </w:tcPr>
          <w:p w:rsidR="000443B3" w:rsidRPr="001E5CA5" w:rsidRDefault="000443B3" w:rsidP="009A13C3">
            <w:pPr>
              <w:tabs>
                <w:tab w:val="left" w:pos="1890"/>
              </w:tabs>
              <w:jc w:val="center"/>
              <w:rPr>
                <w:b/>
                <w:bCs/>
                <w:sz w:val="20"/>
                <w:szCs w:val="20"/>
              </w:rPr>
            </w:pPr>
            <w:r w:rsidRPr="001E5CA5">
              <w:rPr>
                <w:b/>
                <w:bCs/>
                <w:sz w:val="20"/>
                <w:szCs w:val="20"/>
              </w:rPr>
              <w:t>Рз</w:t>
            </w:r>
          </w:p>
        </w:tc>
        <w:tc>
          <w:tcPr>
            <w:tcW w:w="709" w:type="dxa"/>
            <w:vMerge w:val="restart"/>
            <w:tcBorders>
              <w:top w:val="single" w:sz="4" w:space="0" w:color="000000"/>
              <w:left w:val="single" w:sz="4" w:space="0" w:color="000000"/>
              <w:bottom w:val="single" w:sz="4" w:space="0" w:color="000000"/>
              <w:right w:val="single" w:sz="4" w:space="0" w:color="000000"/>
            </w:tcBorders>
            <w:vAlign w:val="center"/>
          </w:tcPr>
          <w:p w:rsidR="000443B3" w:rsidRPr="001E5CA5" w:rsidRDefault="000443B3" w:rsidP="009A13C3">
            <w:pPr>
              <w:tabs>
                <w:tab w:val="left" w:pos="1890"/>
              </w:tabs>
              <w:jc w:val="center"/>
              <w:rPr>
                <w:b/>
                <w:bCs/>
                <w:sz w:val="20"/>
                <w:szCs w:val="20"/>
              </w:rPr>
            </w:pPr>
            <w:r w:rsidRPr="001E5CA5">
              <w:rPr>
                <w:b/>
                <w:bCs/>
                <w:sz w:val="20"/>
                <w:szCs w:val="20"/>
              </w:rPr>
              <w:t>ПР</w:t>
            </w:r>
          </w:p>
        </w:tc>
        <w:tc>
          <w:tcPr>
            <w:tcW w:w="3260" w:type="dxa"/>
            <w:gridSpan w:val="3"/>
            <w:tcBorders>
              <w:top w:val="single" w:sz="4" w:space="0" w:color="000000"/>
              <w:left w:val="nil"/>
              <w:bottom w:val="single" w:sz="4" w:space="0" w:color="000000"/>
              <w:right w:val="single" w:sz="4" w:space="0" w:color="000000"/>
            </w:tcBorders>
            <w:vAlign w:val="center"/>
          </w:tcPr>
          <w:p w:rsidR="000443B3" w:rsidRPr="001E5CA5" w:rsidRDefault="000443B3" w:rsidP="009A13C3">
            <w:pPr>
              <w:tabs>
                <w:tab w:val="left" w:pos="1890"/>
              </w:tabs>
              <w:jc w:val="center"/>
              <w:rPr>
                <w:b/>
                <w:bCs/>
                <w:sz w:val="20"/>
                <w:szCs w:val="20"/>
              </w:rPr>
            </w:pPr>
            <w:r w:rsidRPr="001E5CA5">
              <w:rPr>
                <w:b/>
                <w:bCs/>
                <w:sz w:val="20"/>
                <w:szCs w:val="20"/>
              </w:rPr>
              <w:t xml:space="preserve">Сумма    </w:t>
            </w:r>
          </w:p>
          <w:p w:rsidR="000443B3" w:rsidRPr="001E5CA5" w:rsidRDefault="000443B3" w:rsidP="009A13C3">
            <w:pPr>
              <w:tabs>
                <w:tab w:val="left" w:pos="1890"/>
              </w:tabs>
              <w:jc w:val="center"/>
              <w:rPr>
                <w:b/>
                <w:bCs/>
                <w:sz w:val="20"/>
                <w:szCs w:val="20"/>
              </w:rPr>
            </w:pPr>
            <w:r w:rsidRPr="001E5CA5">
              <w:rPr>
                <w:b/>
                <w:bCs/>
                <w:sz w:val="20"/>
                <w:szCs w:val="20"/>
              </w:rPr>
              <w:t xml:space="preserve">(тыс.рублей)                 </w:t>
            </w:r>
          </w:p>
        </w:tc>
      </w:tr>
      <w:tr w:rsidR="000443B3" w:rsidRPr="001E5CA5" w:rsidTr="009A13C3">
        <w:tblPrEx>
          <w:tblCellSpacing w:w="-5" w:type="nil"/>
        </w:tblPrEx>
        <w:trPr>
          <w:gridAfter w:val="1"/>
          <w:wAfter w:w="142" w:type="dxa"/>
          <w:trHeight w:val="435"/>
          <w:tblCellSpacing w:w="-5" w:type="nil"/>
        </w:trPr>
        <w:tc>
          <w:tcPr>
            <w:tcW w:w="648" w:type="dxa"/>
            <w:vMerge/>
            <w:tcBorders>
              <w:top w:val="single" w:sz="4" w:space="0" w:color="000000"/>
              <w:left w:val="single" w:sz="4" w:space="0" w:color="000000"/>
              <w:bottom w:val="single" w:sz="4" w:space="0" w:color="000000"/>
              <w:right w:val="single" w:sz="4" w:space="0" w:color="000000"/>
            </w:tcBorders>
            <w:vAlign w:val="bottom"/>
          </w:tcPr>
          <w:p w:rsidR="000443B3" w:rsidRPr="001E5CA5" w:rsidRDefault="000443B3" w:rsidP="009A13C3">
            <w:pPr>
              <w:widowControl w:val="0"/>
              <w:tabs>
                <w:tab w:val="left" w:pos="1890"/>
              </w:tabs>
              <w:rPr>
                <w:sz w:val="20"/>
                <w:szCs w:val="20"/>
              </w:rPr>
            </w:pPr>
          </w:p>
        </w:tc>
        <w:tc>
          <w:tcPr>
            <w:tcW w:w="2827" w:type="dxa"/>
            <w:vMerge/>
            <w:tcBorders>
              <w:top w:val="single" w:sz="4" w:space="0" w:color="000000"/>
              <w:left w:val="single" w:sz="4" w:space="0" w:color="000000"/>
              <w:bottom w:val="single" w:sz="4" w:space="0" w:color="000000"/>
              <w:right w:val="single" w:sz="4" w:space="0" w:color="000000"/>
            </w:tcBorders>
            <w:vAlign w:val="center"/>
          </w:tcPr>
          <w:p w:rsidR="000443B3" w:rsidRPr="001E5CA5" w:rsidRDefault="000443B3" w:rsidP="009A13C3">
            <w:pPr>
              <w:widowControl w:val="0"/>
              <w:tabs>
                <w:tab w:val="left" w:pos="1890"/>
              </w:tabs>
              <w:rPr>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tcPr>
          <w:p w:rsidR="000443B3" w:rsidRPr="001E5CA5" w:rsidRDefault="000443B3" w:rsidP="009A13C3">
            <w:pPr>
              <w:widowControl w:val="0"/>
              <w:tabs>
                <w:tab w:val="left" w:pos="1890"/>
              </w:tabs>
              <w:rPr>
                <w:sz w:val="20"/>
                <w:szCs w:val="20"/>
              </w:rPr>
            </w:pPr>
          </w:p>
        </w:tc>
        <w:tc>
          <w:tcPr>
            <w:tcW w:w="708" w:type="dxa"/>
            <w:gridSpan w:val="2"/>
            <w:vMerge/>
            <w:tcBorders>
              <w:top w:val="single" w:sz="4" w:space="0" w:color="000000"/>
              <w:left w:val="single" w:sz="4" w:space="0" w:color="000000"/>
              <w:bottom w:val="single" w:sz="4" w:space="0" w:color="000000"/>
              <w:right w:val="single" w:sz="4" w:space="0" w:color="000000"/>
            </w:tcBorders>
            <w:vAlign w:val="center"/>
          </w:tcPr>
          <w:p w:rsidR="000443B3" w:rsidRPr="001E5CA5" w:rsidRDefault="000443B3" w:rsidP="009A13C3">
            <w:pPr>
              <w:widowControl w:val="0"/>
              <w:tabs>
                <w:tab w:val="left" w:pos="1890"/>
              </w:tabs>
              <w:rPr>
                <w:sz w:val="20"/>
                <w:szCs w:val="20"/>
              </w:rPr>
            </w:pPr>
          </w:p>
        </w:tc>
        <w:tc>
          <w:tcPr>
            <w:tcW w:w="567" w:type="dxa"/>
            <w:vMerge/>
            <w:tcBorders>
              <w:top w:val="single" w:sz="4" w:space="0" w:color="000000"/>
              <w:left w:val="single" w:sz="4" w:space="0" w:color="000000"/>
              <w:bottom w:val="single" w:sz="4" w:space="0" w:color="000000"/>
              <w:right w:val="single" w:sz="4" w:space="0" w:color="000000"/>
            </w:tcBorders>
            <w:vAlign w:val="center"/>
          </w:tcPr>
          <w:p w:rsidR="000443B3" w:rsidRPr="001E5CA5" w:rsidRDefault="000443B3" w:rsidP="009A13C3">
            <w:pPr>
              <w:widowControl w:val="0"/>
              <w:tabs>
                <w:tab w:val="left" w:pos="1890"/>
              </w:tabs>
              <w:rPr>
                <w:sz w:val="20"/>
                <w:szCs w:val="20"/>
              </w:rPr>
            </w:pPr>
          </w:p>
        </w:tc>
        <w:tc>
          <w:tcPr>
            <w:tcW w:w="709" w:type="dxa"/>
            <w:vMerge/>
            <w:tcBorders>
              <w:top w:val="single" w:sz="4" w:space="0" w:color="000000"/>
              <w:left w:val="single" w:sz="4" w:space="0" w:color="000000"/>
              <w:bottom w:val="single" w:sz="4" w:space="0" w:color="000000"/>
              <w:right w:val="single" w:sz="4" w:space="0" w:color="000000"/>
            </w:tcBorders>
            <w:vAlign w:val="center"/>
          </w:tcPr>
          <w:p w:rsidR="000443B3" w:rsidRPr="001E5CA5" w:rsidRDefault="000443B3" w:rsidP="009A13C3">
            <w:pPr>
              <w:widowControl w:val="0"/>
              <w:tabs>
                <w:tab w:val="left" w:pos="1890"/>
              </w:tabs>
              <w:rPr>
                <w:sz w:val="20"/>
                <w:szCs w:val="20"/>
              </w:rPr>
            </w:pPr>
          </w:p>
        </w:tc>
        <w:tc>
          <w:tcPr>
            <w:tcW w:w="1134" w:type="dxa"/>
            <w:tcBorders>
              <w:top w:val="nil"/>
              <w:left w:val="nil"/>
              <w:bottom w:val="single" w:sz="4" w:space="0" w:color="auto"/>
              <w:right w:val="single" w:sz="4" w:space="0" w:color="auto"/>
            </w:tcBorders>
            <w:vAlign w:val="center"/>
          </w:tcPr>
          <w:p w:rsidR="000443B3" w:rsidRPr="001E5CA5" w:rsidRDefault="000443B3" w:rsidP="009A13C3">
            <w:pPr>
              <w:tabs>
                <w:tab w:val="left" w:pos="1890"/>
              </w:tabs>
              <w:jc w:val="center"/>
              <w:rPr>
                <w:b/>
                <w:bCs/>
                <w:sz w:val="20"/>
                <w:szCs w:val="20"/>
              </w:rPr>
            </w:pPr>
            <w:r w:rsidRPr="001E5CA5">
              <w:rPr>
                <w:b/>
                <w:bCs/>
                <w:sz w:val="20"/>
                <w:szCs w:val="20"/>
              </w:rPr>
              <w:t xml:space="preserve">2020 </w:t>
            </w:r>
          </w:p>
          <w:p w:rsidR="000443B3" w:rsidRPr="001E5CA5" w:rsidRDefault="000443B3" w:rsidP="009A13C3">
            <w:pPr>
              <w:tabs>
                <w:tab w:val="left" w:pos="1890"/>
              </w:tabs>
              <w:jc w:val="center"/>
              <w:rPr>
                <w:b/>
                <w:bCs/>
                <w:sz w:val="20"/>
                <w:szCs w:val="20"/>
              </w:rPr>
            </w:pPr>
            <w:r w:rsidRPr="001E5CA5">
              <w:rPr>
                <w:b/>
                <w:bCs/>
                <w:sz w:val="20"/>
                <w:szCs w:val="20"/>
              </w:rPr>
              <w:t xml:space="preserve"> год</w:t>
            </w:r>
          </w:p>
        </w:tc>
        <w:tc>
          <w:tcPr>
            <w:tcW w:w="1081" w:type="dxa"/>
            <w:tcBorders>
              <w:top w:val="nil"/>
              <w:left w:val="nil"/>
              <w:bottom w:val="single" w:sz="4" w:space="0" w:color="auto"/>
              <w:right w:val="single" w:sz="4" w:space="0" w:color="auto"/>
            </w:tcBorders>
            <w:vAlign w:val="center"/>
          </w:tcPr>
          <w:p w:rsidR="000443B3" w:rsidRDefault="000443B3" w:rsidP="009A13C3">
            <w:pPr>
              <w:tabs>
                <w:tab w:val="left" w:pos="1890"/>
              </w:tabs>
              <w:jc w:val="center"/>
              <w:rPr>
                <w:b/>
                <w:bCs/>
                <w:sz w:val="20"/>
                <w:szCs w:val="20"/>
              </w:rPr>
            </w:pPr>
            <w:r w:rsidRPr="001E5CA5">
              <w:rPr>
                <w:b/>
                <w:bCs/>
                <w:sz w:val="20"/>
                <w:szCs w:val="20"/>
              </w:rPr>
              <w:t xml:space="preserve">2021 </w:t>
            </w:r>
          </w:p>
          <w:p w:rsidR="000443B3" w:rsidRPr="001E5CA5" w:rsidRDefault="000443B3" w:rsidP="009A13C3">
            <w:pPr>
              <w:tabs>
                <w:tab w:val="left" w:pos="1890"/>
              </w:tabs>
              <w:jc w:val="center"/>
              <w:rPr>
                <w:b/>
                <w:bCs/>
                <w:sz w:val="20"/>
                <w:szCs w:val="20"/>
              </w:rPr>
            </w:pPr>
            <w:r w:rsidRPr="001E5CA5">
              <w:rPr>
                <w:b/>
                <w:bCs/>
                <w:sz w:val="20"/>
                <w:szCs w:val="20"/>
              </w:rPr>
              <w:t>год</w:t>
            </w:r>
          </w:p>
        </w:tc>
        <w:tc>
          <w:tcPr>
            <w:tcW w:w="1045" w:type="dxa"/>
            <w:tcBorders>
              <w:top w:val="nil"/>
              <w:left w:val="nil"/>
              <w:bottom w:val="single" w:sz="4" w:space="0" w:color="auto"/>
              <w:right w:val="single" w:sz="4" w:space="0" w:color="auto"/>
            </w:tcBorders>
            <w:vAlign w:val="center"/>
          </w:tcPr>
          <w:p w:rsidR="000443B3" w:rsidRDefault="000443B3" w:rsidP="009A13C3">
            <w:pPr>
              <w:tabs>
                <w:tab w:val="left" w:pos="1890"/>
              </w:tabs>
              <w:jc w:val="center"/>
              <w:rPr>
                <w:b/>
                <w:bCs/>
                <w:sz w:val="20"/>
                <w:szCs w:val="20"/>
              </w:rPr>
            </w:pPr>
            <w:r w:rsidRPr="001E5CA5">
              <w:rPr>
                <w:b/>
                <w:bCs/>
                <w:sz w:val="20"/>
                <w:szCs w:val="20"/>
              </w:rPr>
              <w:t>2022</w:t>
            </w:r>
          </w:p>
          <w:p w:rsidR="000443B3" w:rsidRPr="001E5CA5" w:rsidRDefault="000443B3" w:rsidP="009A13C3">
            <w:pPr>
              <w:tabs>
                <w:tab w:val="left" w:pos="1890"/>
              </w:tabs>
              <w:jc w:val="center"/>
              <w:rPr>
                <w:b/>
                <w:bCs/>
                <w:sz w:val="20"/>
                <w:szCs w:val="20"/>
              </w:rPr>
            </w:pPr>
            <w:r w:rsidRPr="001E5CA5">
              <w:rPr>
                <w:b/>
                <w:bCs/>
                <w:sz w:val="20"/>
                <w:szCs w:val="20"/>
              </w:rPr>
              <w:t xml:space="preserve"> год</w:t>
            </w:r>
          </w:p>
        </w:tc>
      </w:tr>
      <w:tr w:rsidR="000443B3" w:rsidRPr="001E5CA5" w:rsidTr="009A13C3">
        <w:tblPrEx>
          <w:tblCellSpacing w:w="-5" w:type="nil"/>
        </w:tblPrEx>
        <w:trPr>
          <w:gridAfter w:val="1"/>
          <w:wAfter w:w="142" w:type="dxa"/>
          <w:trHeight w:val="330"/>
          <w:tblCellSpacing w:w="-5" w:type="nil"/>
        </w:trPr>
        <w:tc>
          <w:tcPr>
            <w:tcW w:w="648" w:type="dxa"/>
            <w:tcBorders>
              <w:top w:val="nil"/>
              <w:left w:val="single" w:sz="4" w:space="0" w:color="000000"/>
              <w:bottom w:val="single" w:sz="4" w:space="0" w:color="000000"/>
              <w:right w:val="single" w:sz="4" w:space="0" w:color="000000"/>
            </w:tcBorders>
            <w:vAlign w:val="bottom"/>
          </w:tcPr>
          <w:p w:rsidR="000443B3" w:rsidRPr="001E5CA5" w:rsidRDefault="000443B3" w:rsidP="009A13C3">
            <w:pPr>
              <w:tabs>
                <w:tab w:val="left" w:pos="1890"/>
              </w:tabs>
              <w:jc w:val="center"/>
              <w:rPr>
                <w:sz w:val="20"/>
                <w:szCs w:val="20"/>
              </w:rPr>
            </w:pPr>
            <w:r w:rsidRPr="001E5CA5">
              <w:rPr>
                <w:sz w:val="20"/>
                <w:szCs w:val="20"/>
              </w:rPr>
              <w:t>1</w:t>
            </w:r>
          </w:p>
        </w:tc>
        <w:tc>
          <w:tcPr>
            <w:tcW w:w="2827" w:type="dxa"/>
            <w:tcBorders>
              <w:top w:val="nil"/>
              <w:left w:val="nil"/>
              <w:bottom w:val="single" w:sz="4" w:space="0" w:color="auto"/>
              <w:right w:val="single" w:sz="4" w:space="0" w:color="auto"/>
            </w:tcBorders>
            <w:vAlign w:val="center"/>
          </w:tcPr>
          <w:p w:rsidR="000443B3" w:rsidRPr="001E5CA5" w:rsidRDefault="000443B3" w:rsidP="009A13C3">
            <w:pPr>
              <w:tabs>
                <w:tab w:val="left" w:pos="1890"/>
              </w:tabs>
              <w:jc w:val="center"/>
              <w:rPr>
                <w:sz w:val="20"/>
                <w:szCs w:val="20"/>
              </w:rPr>
            </w:pPr>
            <w:r w:rsidRPr="001E5CA5">
              <w:rPr>
                <w:sz w:val="20"/>
                <w:szCs w:val="20"/>
              </w:rPr>
              <w:t>2</w:t>
            </w:r>
          </w:p>
        </w:tc>
        <w:tc>
          <w:tcPr>
            <w:tcW w:w="1134" w:type="dxa"/>
            <w:tcBorders>
              <w:top w:val="nil"/>
              <w:left w:val="nil"/>
              <w:bottom w:val="single" w:sz="4" w:space="0" w:color="auto"/>
              <w:right w:val="single" w:sz="4" w:space="0" w:color="auto"/>
            </w:tcBorders>
            <w:vAlign w:val="center"/>
          </w:tcPr>
          <w:p w:rsidR="000443B3" w:rsidRPr="001E5CA5" w:rsidRDefault="000443B3" w:rsidP="009A13C3">
            <w:pPr>
              <w:tabs>
                <w:tab w:val="left" w:pos="1890"/>
              </w:tabs>
              <w:jc w:val="center"/>
              <w:rPr>
                <w:sz w:val="20"/>
                <w:szCs w:val="20"/>
              </w:rPr>
            </w:pPr>
            <w:r w:rsidRPr="001E5CA5">
              <w:rPr>
                <w:sz w:val="20"/>
                <w:szCs w:val="20"/>
              </w:rPr>
              <w:t>3</w:t>
            </w:r>
          </w:p>
        </w:tc>
        <w:tc>
          <w:tcPr>
            <w:tcW w:w="708" w:type="dxa"/>
            <w:gridSpan w:val="2"/>
            <w:tcBorders>
              <w:top w:val="nil"/>
              <w:left w:val="nil"/>
              <w:bottom w:val="single" w:sz="4" w:space="0" w:color="auto"/>
              <w:right w:val="single" w:sz="4" w:space="0" w:color="auto"/>
            </w:tcBorders>
            <w:vAlign w:val="center"/>
          </w:tcPr>
          <w:p w:rsidR="000443B3" w:rsidRPr="001E5CA5" w:rsidRDefault="000443B3" w:rsidP="009A13C3">
            <w:pPr>
              <w:tabs>
                <w:tab w:val="left" w:pos="1890"/>
              </w:tabs>
              <w:jc w:val="center"/>
              <w:rPr>
                <w:sz w:val="20"/>
                <w:szCs w:val="20"/>
              </w:rPr>
            </w:pPr>
            <w:r w:rsidRPr="001E5CA5">
              <w:rPr>
                <w:sz w:val="20"/>
                <w:szCs w:val="20"/>
              </w:rPr>
              <w:t>4</w:t>
            </w:r>
          </w:p>
        </w:tc>
        <w:tc>
          <w:tcPr>
            <w:tcW w:w="567" w:type="dxa"/>
            <w:tcBorders>
              <w:top w:val="nil"/>
              <w:left w:val="nil"/>
              <w:bottom w:val="single" w:sz="4" w:space="0" w:color="auto"/>
              <w:right w:val="single" w:sz="4" w:space="0" w:color="auto"/>
            </w:tcBorders>
            <w:vAlign w:val="center"/>
          </w:tcPr>
          <w:p w:rsidR="000443B3" w:rsidRPr="001E5CA5" w:rsidRDefault="000443B3" w:rsidP="009A13C3">
            <w:pPr>
              <w:tabs>
                <w:tab w:val="left" w:pos="1890"/>
              </w:tabs>
              <w:jc w:val="center"/>
              <w:rPr>
                <w:sz w:val="20"/>
                <w:szCs w:val="20"/>
              </w:rPr>
            </w:pPr>
            <w:r w:rsidRPr="001E5CA5">
              <w:rPr>
                <w:sz w:val="20"/>
                <w:szCs w:val="20"/>
              </w:rPr>
              <w:t>5</w:t>
            </w:r>
          </w:p>
        </w:tc>
        <w:tc>
          <w:tcPr>
            <w:tcW w:w="709" w:type="dxa"/>
            <w:tcBorders>
              <w:top w:val="nil"/>
              <w:left w:val="nil"/>
              <w:bottom w:val="single" w:sz="4" w:space="0" w:color="auto"/>
              <w:right w:val="single" w:sz="4" w:space="0" w:color="auto"/>
            </w:tcBorders>
            <w:vAlign w:val="center"/>
          </w:tcPr>
          <w:p w:rsidR="000443B3" w:rsidRPr="001E5CA5" w:rsidRDefault="000443B3" w:rsidP="009A13C3">
            <w:pPr>
              <w:tabs>
                <w:tab w:val="left" w:pos="1890"/>
              </w:tabs>
              <w:jc w:val="center"/>
              <w:rPr>
                <w:sz w:val="20"/>
                <w:szCs w:val="20"/>
              </w:rPr>
            </w:pPr>
            <w:r w:rsidRPr="001E5CA5">
              <w:rPr>
                <w:sz w:val="20"/>
                <w:szCs w:val="20"/>
              </w:rPr>
              <w:t>6</w:t>
            </w:r>
          </w:p>
        </w:tc>
        <w:tc>
          <w:tcPr>
            <w:tcW w:w="1134" w:type="dxa"/>
            <w:tcBorders>
              <w:top w:val="nil"/>
              <w:left w:val="nil"/>
              <w:bottom w:val="single" w:sz="4" w:space="0" w:color="auto"/>
              <w:right w:val="single" w:sz="4" w:space="0" w:color="auto"/>
            </w:tcBorders>
            <w:vAlign w:val="center"/>
          </w:tcPr>
          <w:p w:rsidR="000443B3" w:rsidRPr="001E5CA5" w:rsidRDefault="000443B3" w:rsidP="009A13C3">
            <w:pPr>
              <w:tabs>
                <w:tab w:val="left" w:pos="1890"/>
              </w:tabs>
              <w:jc w:val="center"/>
              <w:rPr>
                <w:sz w:val="20"/>
                <w:szCs w:val="20"/>
              </w:rPr>
            </w:pPr>
            <w:r w:rsidRPr="001E5CA5">
              <w:rPr>
                <w:sz w:val="20"/>
                <w:szCs w:val="20"/>
              </w:rPr>
              <w:t>7</w:t>
            </w:r>
          </w:p>
        </w:tc>
        <w:tc>
          <w:tcPr>
            <w:tcW w:w="1081" w:type="dxa"/>
            <w:tcBorders>
              <w:top w:val="nil"/>
              <w:left w:val="nil"/>
              <w:bottom w:val="single" w:sz="4" w:space="0" w:color="auto"/>
              <w:right w:val="single" w:sz="4" w:space="0" w:color="auto"/>
            </w:tcBorders>
            <w:vAlign w:val="center"/>
          </w:tcPr>
          <w:p w:rsidR="000443B3" w:rsidRPr="001E5CA5" w:rsidRDefault="000443B3" w:rsidP="009A13C3">
            <w:pPr>
              <w:tabs>
                <w:tab w:val="left" w:pos="1890"/>
              </w:tabs>
              <w:jc w:val="center"/>
              <w:rPr>
                <w:sz w:val="20"/>
                <w:szCs w:val="20"/>
              </w:rPr>
            </w:pPr>
          </w:p>
        </w:tc>
        <w:tc>
          <w:tcPr>
            <w:tcW w:w="1045" w:type="dxa"/>
            <w:tcBorders>
              <w:top w:val="nil"/>
              <w:left w:val="nil"/>
              <w:bottom w:val="single" w:sz="4" w:space="0" w:color="auto"/>
              <w:right w:val="single" w:sz="4" w:space="0" w:color="auto"/>
            </w:tcBorders>
            <w:vAlign w:val="center"/>
          </w:tcPr>
          <w:p w:rsidR="000443B3" w:rsidRPr="001E5CA5" w:rsidRDefault="000443B3" w:rsidP="009A13C3">
            <w:pPr>
              <w:tabs>
                <w:tab w:val="left" w:pos="1890"/>
              </w:tabs>
              <w:jc w:val="center"/>
              <w:rPr>
                <w:sz w:val="20"/>
                <w:szCs w:val="20"/>
              </w:rPr>
            </w:pPr>
            <w:r w:rsidRPr="001E5CA5">
              <w:rPr>
                <w:sz w:val="20"/>
                <w:szCs w:val="20"/>
              </w:rPr>
              <w:t>8</w:t>
            </w:r>
          </w:p>
        </w:tc>
      </w:tr>
      <w:tr w:rsidR="000443B3" w:rsidRPr="001E5CA5" w:rsidTr="009A13C3">
        <w:tblPrEx>
          <w:tblCellSpacing w:w="-5" w:type="nil"/>
        </w:tblPrEx>
        <w:trPr>
          <w:gridAfter w:val="1"/>
          <w:wAfter w:w="142" w:type="dxa"/>
          <w:trHeight w:val="330"/>
          <w:tblCellSpacing w:w="-5" w:type="nil"/>
        </w:trPr>
        <w:tc>
          <w:tcPr>
            <w:tcW w:w="648" w:type="dxa"/>
            <w:tcBorders>
              <w:top w:val="nil"/>
              <w:left w:val="single" w:sz="4" w:space="0" w:color="000000"/>
              <w:bottom w:val="single" w:sz="4" w:space="0" w:color="000000"/>
              <w:right w:val="single" w:sz="4" w:space="0" w:color="000000"/>
            </w:tcBorders>
            <w:vAlign w:val="bottom"/>
          </w:tcPr>
          <w:p w:rsidR="000443B3" w:rsidRPr="001E5CA5" w:rsidRDefault="000443B3" w:rsidP="009A13C3">
            <w:pPr>
              <w:tabs>
                <w:tab w:val="left" w:pos="1890"/>
              </w:tabs>
              <w:jc w:val="center"/>
              <w:rPr>
                <w:sz w:val="20"/>
                <w:szCs w:val="20"/>
              </w:rPr>
            </w:pPr>
            <w:r w:rsidRPr="001E5CA5">
              <w:rPr>
                <w:sz w:val="20"/>
                <w:szCs w:val="20"/>
              </w:rPr>
              <w:t> </w:t>
            </w:r>
          </w:p>
        </w:tc>
        <w:tc>
          <w:tcPr>
            <w:tcW w:w="2827" w:type="dxa"/>
            <w:tcBorders>
              <w:top w:val="nil"/>
              <w:left w:val="nil"/>
              <w:bottom w:val="single" w:sz="4" w:space="0" w:color="auto"/>
              <w:right w:val="single" w:sz="4" w:space="0" w:color="auto"/>
            </w:tcBorders>
            <w:vAlign w:val="center"/>
          </w:tcPr>
          <w:p w:rsidR="000443B3" w:rsidRPr="001E5CA5" w:rsidRDefault="000443B3" w:rsidP="009A13C3">
            <w:pPr>
              <w:tabs>
                <w:tab w:val="left" w:pos="1890"/>
              </w:tabs>
              <w:jc w:val="center"/>
              <w:rPr>
                <w:b/>
                <w:bCs/>
                <w:sz w:val="20"/>
                <w:szCs w:val="20"/>
              </w:rPr>
            </w:pPr>
            <w:r w:rsidRPr="001E5CA5">
              <w:rPr>
                <w:b/>
                <w:bCs/>
                <w:sz w:val="20"/>
                <w:szCs w:val="20"/>
              </w:rPr>
              <w:t>ВСЕГО:</w:t>
            </w:r>
          </w:p>
        </w:tc>
        <w:tc>
          <w:tcPr>
            <w:tcW w:w="1134" w:type="dxa"/>
            <w:tcBorders>
              <w:top w:val="nil"/>
              <w:left w:val="nil"/>
              <w:bottom w:val="single" w:sz="4" w:space="0" w:color="auto"/>
              <w:right w:val="single" w:sz="4" w:space="0" w:color="auto"/>
            </w:tcBorders>
            <w:vAlign w:val="center"/>
          </w:tcPr>
          <w:p w:rsidR="000443B3" w:rsidRPr="001E5CA5" w:rsidRDefault="000443B3" w:rsidP="009A13C3">
            <w:pPr>
              <w:tabs>
                <w:tab w:val="left" w:pos="1890"/>
              </w:tabs>
              <w:jc w:val="center"/>
              <w:rPr>
                <w:b/>
                <w:bCs/>
                <w:sz w:val="20"/>
                <w:szCs w:val="20"/>
              </w:rPr>
            </w:pPr>
            <w:r w:rsidRPr="001E5CA5">
              <w:rPr>
                <w:b/>
                <w:bCs/>
                <w:sz w:val="20"/>
                <w:szCs w:val="20"/>
              </w:rPr>
              <w:t> </w:t>
            </w:r>
          </w:p>
        </w:tc>
        <w:tc>
          <w:tcPr>
            <w:tcW w:w="708" w:type="dxa"/>
            <w:gridSpan w:val="2"/>
            <w:tcBorders>
              <w:top w:val="nil"/>
              <w:left w:val="nil"/>
              <w:bottom w:val="single" w:sz="4" w:space="0" w:color="auto"/>
              <w:right w:val="single" w:sz="4" w:space="0" w:color="auto"/>
            </w:tcBorders>
            <w:vAlign w:val="center"/>
          </w:tcPr>
          <w:p w:rsidR="000443B3" w:rsidRPr="001E5CA5" w:rsidRDefault="000443B3" w:rsidP="009A13C3">
            <w:pPr>
              <w:tabs>
                <w:tab w:val="left" w:pos="1890"/>
              </w:tabs>
              <w:jc w:val="center"/>
              <w:rPr>
                <w:b/>
                <w:bCs/>
                <w:sz w:val="20"/>
                <w:szCs w:val="20"/>
              </w:rPr>
            </w:pPr>
            <w:r w:rsidRPr="001E5CA5">
              <w:rPr>
                <w:b/>
                <w:bCs/>
                <w:sz w:val="20"/>
                <w:szCs w:val="20"/>
              </w:rPr>
              <w:t> </w:t>
            </w:r>
          </w:p>
        </w:tc>
        <w:tc>
          <w:tcPr>
            <w:tcW w:w="567" w:type="dxa"/>
            <w:tcBorders>
              <w:top w:val="nil"/>
              <w:left w:val="nil"/>
              <w:bottom w:val="single" w:sz="4" w:space="0" w:color="auto"/>
              <w:right w:val="single" w:sz="4" w:space="0" w:color="auto"/>
            </w:tcBorders>
            <w:vAlign w:val="center"/>
          </w:tcPr>
          <w:p w:rsidR="000443B3" w:rsidRPr="001E5CA5" w:rsidRDefault="000443B3" w:rsidP="009A13C3">
            <w:pPr>
              <w:tabs>
                <w:tab w:val="left" w:pos="1890"/>
              </w:tabs>
              <w:jc w:val="center"/>
              <w:rPr>
                <w:b/>
                <w:bCs/>
                <w:sz w:val="20"/>
                <w:szCs w:val="20"/>
              </w:rPr>
            </w:pPr>
            <w:r w:rsidRPr="001E5CA5">
              <w:rPr>
                <w:b/>
                <w:bCs/>
                <w:sz w:val="20"/>
                <w:szCs w:val="20"/>
              </w:rPr>
              <w:t> </w:t>
            </w:r>
          </w:p>
        </w:tc>
        <w:tc>
          <w:tcPr>
            <w:tcW w:w="709" w:type="dxa"/>
            <w:tcBorders>
              <w:top w:val="nil"/>
              <w:left w:val="nil"/>
              <w:bottom w:val="single" w:sz="4" w:space="0" w:color="auto"/>
              <w:right w:val="single" w:sz="4" w:space="0" w:color="auto"/>
            </w:tcBorders>
            <w:vAlign w:val="center"/>
          </w:tcPr>
          <w:p w:rsidR="000443B3" w:rsidRPr="001E5CA5" w:rsidRDefault="000443B3" w:rsidP="009A13C3">
            <w:pPr>
              <w:tabs>
                <w:tab w:val="left" w:pos="1890"/>
              </w:tabs>
              <w:jc w:val="center"/>
              <w:rPr>
                <w:b/>
                <w:bCs/>
                <w:sz w:val="20"/>
                <w:szCs w:val="20"/>
              </w:rPr>
            </w:pPr>
            <w:r w:rsidRPr="001E5CA5">
              <w:rPr>
                <w:b/>
                <w:bCs/>
                <w:sz w:val="20"/>
                <w:szCs w:val="20"/>
              </w:rPr>
              <w:t> </w:t>
            </w:r>
          </w:p>
        </w:tc>
        <w:tc>
          <w:tcPr>
            <w:tcW w:w="1134" w:type="dxa"/>
            <w:tcBorders>
              <w:top w:val="nil"/>
              <w:left w:val="nil"/>
              <w:bottom w:val="single" w:sz="4" w:space="0" w:color="auto"/>
              <w:right w:val="single" w:sz="4" w:space="0" w:color="auto"/>
            </w:tcBorders>
            <w:vAlign w:val="center"/>
          </w:tcPr>
          <w:p w:rsidR="000443B3" w:rsidRPr="001E5CA5" w:rsidRDefault="000443B3" w:rsidP="009A13C3">
            <w:pPr>
              <w:tabs>
                <w:tab w:val="left" w:pos="1890"/>
              </w:tabs>
              <w:jc w:val="center"/>
              <w:rPr>
                <w:b/>
                <w:bCs/>
                <w:sz w:val="20"/>
                <w:szCs w:val="20"/>
              </w:rPr>
            </w:pPr>
            <w:r>
              <w:rPr>
                <w:b/>
                <w:bCs/>
                <w:sz w:val="20"/>
                <w:szCs w:val="20"/>
              </w:rPr>
              <w:t>10624,7</w:t>
            </w:r>
          </w:p>
        </w:tc>
        <w:tc>
          <w:tcPr>
            <w:tcW w:w="1081" w:type="dxa"/>
            <w:tcBorders>
              <w:top w:val="nil"/>
              <w:left w:val="nil"/>
              <w:bottom w:val="single" w:sz="4" w:space="0" w:color="auto"/>
              <w:right w:val="single" w:sz="4" w:space="0" w:color="auto"/>
            </w:tcBorders>
            <w:vAlign w:val="center"/>
          </w:tcPr>
          <w:p w:rsidR="000443B3" w:rsidRPr="001E5CA5" w:rsidRDefault="000443B3" w:rsidP="009A13C3">
            <w:pPr>
              <w:tabs>
                <w:tab w:val="left" w:pos="1890"/>
              </w:tabs>
              <w:jc w:val="center"/>
              <w:rPr>
                <w:b/>
                <w:bCs/>
                <w:sz w:val="20"/>
                <w:szCs w:val="20"/>
              </w:rPr>
            </w:pPr>
            <w:r w:rsidRPr="001E5CA5">
              <w:rPr>
                <w:b/>
                <w:bCs/>
                <w:sz w:val="20"/>
                <w:szCs w:val="20"/>
              </w:rPr>
              <w:t>6511,6</w:t>
            </w:r>
          </w:p>
        </w:tc>
        <w:tc>
          <w:tcPr>
            <w:tcW w:w="1045" w:type="dxa"/>
            <w:tcBorders>
              <w:top w:val="nil"/>
              <w:left w:val="nil"/>
              <w:bottom w:val="single" w:sz="4" w:space="0" w:color="auto"/>
              <w:right w:val="single" w:sz="4" w:space="0" w:color="auto"/>
            </w:tcBorders>
            <w:vAlign w:val="center"/>
          </w:tcPr>
          <w:p w:rsidR="000443B3" w:rsidRPr="001E5CA5" w:rsidRDefault="000443B3" w:rsidP="009A13C3">
            <w:pPr>
              <w:tabs>
                <w:tab w:val="left" w:pos="1890"/>
              </w:tabs>
              <w:jc w:val="center"/>
              <w:rPr>
                <w:b/>
                <w:bCs/>
                <w:sz w:val="20"/>
                <w:szCs w:val="20"/>
              </w:rPr>
            </w:pPr>
            <w:r w:rsidRPr="001E5CA5">
              <w:rPr>
                <w:b/>
                <w:bCs/>
                <w:sz w:val="20"/>
                <w:szCs w:val="20"/>
              </w:rPr>
              <w:t>6661,3</w:t>
            </w:r>
          </w:p>
        </w:tc>
      </w:tr>
      <w:tr w:rsidR="000443B3" w:rsidRPr="001E5CA5" w:rsidTr="009A13C3">
        <w:tblPrEx>
          <w:tblCellSpacing w:w="-5" w:type="nil"/>
        </w:tblPrEx>
        <w:trPr>
          <w:gridAfter w:val="1"/>
          <w:wAfter w:w="142" w:type="dxa"/>
          <w:trHeight w:val="1627"/>
          <w:tblCellSpacing w:w="-5" w:type="nil"/>
        </w:trPr>
        <w:tc>
          <w:tcPr>
            <w:tcW w:w="648" w:type="dxa"/>
            <w:tcBorders>
              <w:top w:val="nil"/>
              <w:left w:val="single" w:sz="4" w:space="0" w:color="000000"/>
              <w:bottom w:val="single" w:sz="4" w:space="0" w:color="000000"/>
              <w:right w:val="single" w:sz="4" w:space="0" w:color="000000"/>
            </w:tcBorders>
            <w:vAlign w:val="bottom"/>
          </w:tcPr>
          <w:p w:rsidR="000443B3" w:rsidRPr="001E5CA5" w:rsidRDefault="000443B3" w:rsidP="009A13C3">
            <w:pPr>
              <w:tabs>
                <w:tab w:val="left" w:pos="1890"/>
              </w:tabs>
              <w:jc w:val="center"/>
              <w:rPr>
                <w:b/>
                <w:bCs/>
                <w:sz w:val="20"/>
                <w:szCs w:val="20"/>
              </w:rPr>
            </w:pPr>
            <w:r w:rsidRPr="001E5CA5">
              <w:rPr>
                <w:b/>
                <w:bCs/>
                <w:sz w:val="20"/>
                <w:szCs w:val="20"/>
              </w:rPr>
              <w:t>1</w:t>
            </w:r>
          </w:p>
        </w:tc>
        <w:tc>
          <w:tcPr>
            <w:tcW w:w="2827" w:type="dxa"/>
            <w:tcBorders>
              <w:top w:val="nil"/>
              <w:left w:val="nil"/>
              <w:bottom w:val="single" w:sz="4" w:space="0" w:color="auto"/>
              <w:right w:val="single" w:sz="4" w:space="0" w:color="auto"/>
            </w:tcBorders>
            <w:vAlign w:val="center"/>
          </w:tcPr>
          <w:p w:rsidR="000443B3" w:rsidRPr="001E5CA5" w:rsidRDefault="000443B3" w:rsidP="009A13C3">
            <w:pPr>
              <w:tabs>
                <w:tab w:val="left" w:pos="1890"/>
              </w:tabs>
              <w:jc w:val="both"/>
              <w:rPr>
                <w:b/>
                <w:bCs/>
                <w:sz w:val="20"/>
                <w:szCs w:val="20"/>
              </w:rPr>
            </w:pPr>
            <w:r w:rsidRPr="001E5CA5">
              <w:rPr>
                <w:b/>
                <w:bCs/>
                <w:sz w:val="20"/>
                <w:szCs w:val="20"/>
              </w:rPr>
              <w:t xml:space="preserve"> Муниципальная программа Гвазденского сельского поселения Бутурлиновского муниципального района Воронежской области «Развитие в сфере культуры в  Гвазденском сельском поселении» </w:t>
            </w:r>
          </w:p>
        </w:tc>
        <w:tc>
          <w:tcPr>
            <w:tcW w:w="1134" w:type="dxa"/>
            <w:tcBorders>
              <w:top w:val="nil"/>
              <w:left w:val="nil"/>
              <w:bottom w:val="single" w:sz="4" w:space="0" w:color="auto"/>
              <w:right w:val="single" w:sz="4" w:space="0" w:color="auto"/>
            </w:tcBorders>
            <w:vAlign w:val="center"/>
          </w:tcPr>
          <w:p w:rsidR="000443B3" w:rsidRPr="001E5CA5" w:rsidRDefault="000443B3" w:rsidP="009A13C3">
            <w:pPr>
              <w:tabs>
                <w:tab w:val="left" w:pos="1890"/>
              </w:tabs>
              <w:jc w:val="center"/>
              <w:rPr>
                <w:b/>
                <w:bCs/>
                <w:sz w:val="20"/>
                <w:szCs w:val="20"/>
              </w:rPr>
            </w:pPr>
            <w:r w:rsidRPr="001E5CA5">
              <w:rPr>
                <w:b/>
                <w:bCs/>
                <w:sz w:val="20"/>
                <w:szCs w:val="20"/>
              </w:rPr>
              <w:t>11 0 00 00000</w:t>
            </w:r>
          </w:p>
        </w:tc>
        <w:tc>
          <w:tcPr>
            <w:tcW w:w="708" w:type="dxa"/>
            <w:gridSpan w:val="2"/>
            <w:tcBorders>
              <w:top w:val="nil"/>
              <w:left w:val="nil"/>
              <w:bottom w:val="single" w:sz="4" w:space="0" w:color="auto"/>
              <w:right w:val="single" w:sz="4" w:space="0" w:color="auto"/>
            </w:tcBorders>
            <w:vAlign w:val="center"/>
          </w:tcPr>
          <w:p w:rsidR="000443B3" w:rsidRPr="001E5CA5" w:rsidRDefault="000443B3" w:rsidP="009A13C3">
            <w:pPr>
              <w:tabs>
                <w:tab w:val="left" w:pos="1890"/>
              </w:tabs>
              <w:jc w:val="center"/>
              <w:rPr>
                <w:b/>
                <w:bCs/>
                <w:sz w:val="20"/>
                <w:szCs w:val="20"/>
              </w:rPr>
            </w:pPr>
            <w:r w:rsidRPr="001E5CA5">
              <w:rPr>
                <w:b/>
                <w:bCs/>
                <w:sz w:val="20"/>
                <w:szCs w:val="20"/>
              </w:rPr>
              <w:t> </w:t>
            </w:r>
          </w:p>
        </w:tc>
        <w:tc>
          <w:tcPr>
            <w:tcW w:w="567" w:type="dxa"/>
            <w:tcBorders>
              <w:top w:val="nil"/>
              <w:left w:val="nil"/>
              <w:bottom w:val="single" w:sz="4" w:space="0" w:color="auto"/>
              <w:right w:val="single" w:sz="4" w:space="0" w:color="auto"/>
            </w:tcBorders>
            <w:vAlign w:val="center"/>
          </w:tcPr>
          <w:p w:rsidR="000443B3" w:rsidRPr="001E5CA5" w:rsidRDefault="000443B3" w:rsidP="009A13C3">
            <w:pPr>
              <w:tabs>
                <w:tab w:val="left" w:pos="1890"/>
              </w:tabs>
              <w:jc w:val="center"/>
              <w:rPr>
                <w:b/>
                <w:bCs/>
                <w:sz w:val="20"/>
                <w:szCs w:val="20"/>
              </w:rPr>
            </w:pPr>
            <w:r w:rsidRPr="001E5CA5">
              <w:rPr>
                <w:b/>
                <w:bCs/>
                <w:sz w:val="20"/>
                <w:szCs w:val="20"/>
              </w:rPr>
              <w:t> </w:t>
            </w:r>
          </w:p>
        </w:tc>
        <w:tc>
          <w:tcPr>
            <w:tcW w:w="709" w:type="dxa"/>
            <w:tcBorders>
              <w:top w:val="nil"/>
              <w:left w:val="nil"/>
              <w:bottom w:val="single" w:sz="4" w:space="0" w:color="auto"/>
              <w:right w:val="single" w:sz="4" w:space="0" w:color="auto"/>
            </w:tcBorders>
            <w:vAlign w:val="center"/>
          </w:tcPr>
          <w:p w:rsidR="000443B3" w:rsidRPr="001E5CA5" w:rsidRDefault="000443B3" w:rsidP="009A13C3">
            <w:pPr>
              <w:tabs>
                <w:tab w:val="left" w:pos="1890"/>
              </w:tabs>
              <w:jc w:val="center"/>
              <w:rPr>
                <w:b/>
                <w:bCs/>
                <w:sz w:val="20"/>
                <w:szCs w:val="20"/>
              </w:rPr>
            </w:pPr>
            <w:r w:rsidRPr="001E5CA5">
              <w:rPr>
                <w:b/>
                <w:bCs/>
                <w:sz w:val="20"/>
                <w:szCs w:val="20"/>
              </w:rPr>
              <w:t> </w:t>
            </w:r>
          </w:p>
        </w:tc>
        <w:tc>
          <w:tcPr>
            <w:tcW w:w="1134" w:type="dxa"/>
            <w:tcBorders>
              <w:top w:val="nil"/>
              <w:left w:val="nil"/>
              <w:bottom w:val="single" w:sz="4" w:space="0" w:color="auto"/>
              <w:right w:val="single" w:sz="4" w:space="0" w:color="auto"/>
            </w:tcBorders>
            <w:vAlign w:val="center"/>
          </w:tcPr>
          <w:p w:rsidR="000443B3" w:rsidRPr="001E5CA5" w:rsidRDefault="000443B3" w:rsidP="009A13C3">
            <w:pPr>
              <w:tabs>
                <w:tab w:val="left" w:pos="1890"/>
              </w:tabs>
              <w:jc w:val="center"/>
              <w:rPr>
                <w:b/>
                <w:bCs/>
                <w:sz w:val="20"/>
                <w:szCs w:val="20"/>
              </w:rPr>
            </w:pPr>
            <w:r w:rsidRPr="001E5CA5">
              <w:rPr>
                <w:b/>
                <w:bCs/>
                <w:sz w:val="20"/>
                <w:szCs w:val="20"/>
              </w:rPr>
              <w:t>3</w:t>
            </w:r>
            <w:r>
              <w:rPr>
                <w:b/>
                <w:bCs/>
                <w:sz w:val="20"/>
                <w:szCs w:val="20"/>
              </w:rPr>
              <w:t>412,3</w:t>
            </w:r>
          </w:p>
        </w:tc>
        <w:tc>
          <w:tcPr>
            <w:tcW w:w="1081" w:type="dxa"/>
            <w:tcBorders>
              <w:top w:val="nil"/>
              <w:left w:val="nil"/>
              <w:bottom w:val="single" w:sz="4" w:space="0" w:color="auto"/>
              <w:right w:val="single" w:sz="4" w:space="0" w:color="auto"/>
            </w:tcBorders>
            <w:vAlign w:val="center"/>
          </w:tcPr>
          <w:p w:rsidR="000443B3" w:rsidRPr="001E5CA5" w:rsidRDefault="000443B3" w:rsidP="009A13C3">
            <w:pPr>
              <w:tabs>
                <w:tab w:val="left" w:pos="1890"/>
              </w:tabs>
              <w:jc w:val="center"/>
              <w:rPr>
                <w:b/>
                <w:bCs/>
                <w:sz w:val="20"/>
                <w:szCs w:val="20"/>
              </w:rPr>
            </w:pPr>
            <w:r w:rsidRPr="001E5CA5">
              <w:rPr>
                <w:b/>
                <w:bCs/>
                <w:sz w:val="20"/>
                <w:szCs w:val="20"/>
              </w:rPr>
              <w:t>1599,5</w:t>
            </w:r>
          </w:p>
        </w:tc>
        <w:tc>
          <w:tcPr>
            <w:tcW w:w="1045" w:type="dxa"/>
            <w:tcBorders>
              <w:top w:val="nil"/>
              <w:left w:val="nil"/>
              <w:bottom w:val="single" w:sz="4" w:space="0" w:color="auto"/>
              <w:right w:val="single" w:sz="4" w:space="0" w:color="auto"/>
            </w:tcBorders>
            <w:vAlign w:val="center"/>
          </w:tcPr>
          <w:p w:rsidR="000443B3" w:rsidRPr="001E5CA5" w:rsidRDefault="000443B3" w:rsidP="009A13C3">
            <w:pPr>
              <w:tabs>
                <w:tab w:val="left" w:pos="1890"/>
              </w:tabs>
              <w:jc w:val="center"/>
              <w:rPr>
                <w:b/>
                <w:bCs/>
                <w:sz w:val="20"/>
                <w:szCs w:val="20"/>
              </w:rPr>
            </w:pPr>
            <w:r w:rsidRPr="001E5CA5">
              <w:rPr>
                <w:b/>
                <w:bCs/>
                <w:sz w:val="20"/>
                <w:szCs w:val="20"/>
              </w:rPr>
              <w:t>1576,0</w:t>
            </w:r>
          </w:p>
        </w:tc>
      </w:tr>
      <w:tr w:rsidR="000443B3" w:rsidRPr="001E5CA5" w:rsidTr="009A13C3">
        <w:tblPrEx>
          <w:tblCellSpacing w:w="-5" w:type="nil"/>
        </w:tblPrEx>
        <w:trPr>
          <w:gridAfter w:val="1"/>
          <w:wAfter w:w="142" w:type="dxa"/>
          <w:trHeight w:val="987"/>
          <w:tblCellSpacing w:w="-5" w:type="nil"/>
        </w:trPr>
        <w:tc>
          <w:tcPr>
            <w:tcW w:w="648" w:type="dxa"/>
            <w:tcBorders>
              <w:top w:val="nil"/>
              <w:left w:val="single" w:sz="4" w:space="0" w:color="000000"/>
              <w:bottom w:val="single" w:sz="4" w:space="0" w:color="000000"/>
              <w:right w:val="single" w:sz="4" w:space="0" w:color="000000"/>
            </w:tcBorders>
            <w:vAlign w:val="bottom"/>
          </w:tcPr>
          <w:p w:rsidR="000443B3" w:rsidRPr="001E5CA5" w:rsidRDefault="000443B3" w:rsidP="009A13C3">
            <w:pPr>
              <w:tabs>
                <w:tab w:val="left" w:pos="1890"/>
              </w:tabs>
              <w:jc w:val="center"/>
              <w:rPr>
                <w:b/>
                <w:bCs/>
                <w:sz w:val="20"/>
                <w:szCs w:val="20"/>
              </w:rPr>
            </w:pPr>
            <w:r w:rsidRPr="001E5CA5">
              <w:rPr>
                <w:b/>
                <w:bCs/>
                <w:sz w:val="20"/>
                <w:szCs w:val="20"/>
              </w:rPr>
              <w:t>1.1.</w:t>
            </w:r>
          </w:p>
        </w:tc>
        <w:tc>
          <w:tcPr>
            <w:tcW w:w="2827" w:type="dxa"/>
            <w:tcBorders>
              <w:top w:val="nil"/>
              <w:left w:val="nil"/>
              <w:bottom w:val="single" w:sz="4" w:space="0" w:color="auto"/>
              <w:right w:val="single" w:sz="4" w:space="0" w:color="auto"/>
            </w:tcBorders>
            <w:vAlign w:val="center"/>
          </w:tcPr>
          <w:p w:rsidR="000443B3" w:rsidRPr="001E5CA5" w:rsidRDefault="000443B3" w:rsidP="009A13C3">
            <w:pPr>
              <w:tabs>
                <w:tab w:val="left" w:pos="1890"/>
              </w:tabs>
              <w:jc w:val="both"/>
              <w:rPr>
                <w:b/>
                <w:bCs/>
                <w:sz w:val="20"/>
                <w:szCs w:val="20"/>
              </w:rPr>
            </w:pPr>
            <w:r w:rsidRPr="001E5CA5">
              <w:rPr>
                <w:b/>
                <w:bCs/>
                <w:sz w:val="20"/>
                <w:szCs w:val="20"/>
              </w:rPr>
              <w:t>Подпрограмма «Развитие в сфере культуры в Гвазденском сельском поселении»</w:t>
            </w:r>
          </w:p>
        </w:tc>
        <w:tc>
          <w:tcPr>
            <w:tcW w:w="1134" w:type="dxa"/>
            <w:tcBorders>
              <w:top w:val="nil"/>
              <w:left w:val="nil"/>
              <w:bottom w:val="single" w:sz="4" w:space="0" w:color="auto"/>
              <w:right w:val="single" w:sz="4" w:space="0" w:color="auto"/>
            </w:tcBorders>
            <w:vAlign w:val="center"/>
          </w:tcPr>
          <w:p w:rsidR="000443B3" w:rsidRPr="001E5CA5" w:rsidRDefault="000443B3" w:rsidP="009A13C3">
            <w:pPr>
              <w:tabs>
                <w:tab w:val="left" w:pos="1890"/>
              </w:tabs>
              <w:jc w:val="center"/>
              <w:rPr>
                <w:b/>
                <w:bCs/>
                <w:sz w:val="20"/>
                <w:szCs w:val="20"/>
              </w:rPr>
            </w:pPr>
            <w:r w:rsidRPr="001E5CA5">
              <w:rPr>
                <w:b/>
                <w:bCs/>
                <w:sz w:val="20"/>
                <w:szCs w:val="20"/>
              </w:rPr>
              <w:t>11 1 00 00000</w:t>
            </w:r>
          </w:p>
        </w:tc>
        <w:tc>
          <w:tcPr>
            <w:tcW w:w="708" w:type="dxa"/>
            <w:gridSpan w:val="2"/>
            <w:tcBorders>
              <w:top w:val="nil"/>
              <w:left w:val="nil"/>
              <w:bottom w:val="single" w:sz="4" w:space="0" w:color="auto"/>
              <w:right w:val="single" w:sz="4" w:space="0" w:color="auto"/>
            </w:tcBorders>
            <w:vAlign w:val="center"/>
          </w:tcPr>
          <w:p w:rsidR="000443B3" w:rsidRPr="001E5CA5" w:rsidRDefault="000443B3" w:rsidP="009A13C3">
            <w:pPr>
              <w:tabs>
                <w:tab w:val="left" w:pos="1890"/>
              </w:tabs>
              <w:jc w:val="center"/>
              <w:rPr>
                <w:b/>
                <w:bCs/>
                <w:sz w:val="20"/>
                <w:szCs w:val="20"/>
              </w:rPr>
            </w:pPr>
          </w:p>
        </w:tc>
        <w:tc>
          <w:tcPr>
            <w:tcW w:w="567" w:type="dxa"/>
            <w:tcBorders>
              <w:top w:val="nil"/>
              <w:left w:val="nil"/>
              <w:bottom w:val="single" w:sz="4" w:space="0" w:color="auto"/>
              <w:right w:val="single" w:sz="4" w:space="0" w:color="auto"/>
            </w:tcBorders>
            <w:vAlign w:val="center"/>
          </w:tcPr>
          <w:p w:rsidR="000443B3" w:rsidRPr="001E5CA5" w:rsidRDefault="000443B3" w:rsidP="009A13C3">
            <w:pPr>
              <w:tabs>
                <w:tab w:val="left" w:pos="1890"/>
              </w:tabs>
              <w:jc w:val="center"/>
              <w:rPr>
                <w:b/>
                <w:bCs/>
                <w:sz w:val="20"/>
                <w:szCs w:val="20"/>
              </w:rPr>
            </w:pPr>
          </w:p>
        </w:tc>
        <w:tc>
          <w:tcPr>
            <w:tcW w:w="709" w:type="dxa"/>
            <w:tcBorders>
              <w:top w:val="nil"/>
              <w:left w:val="nil"/>
              <w:bottom w:val="single" w:sz="4" w:space="0" w:color="auto"/>
              <w:right w:val="single" w:sz="4" w:space="0" w:color="auto"/>
            </w:tcBorders>
            <w:vAlign w:val="center"/>
          </w:tcPr>
          <w:p w:rsidR="000443B3" w:rsidRPr="001E5CA5" w:rsidRDefault="000443B3" w:rsidP="009A13C3">
            <w:pPr>
              <w:tabs>
                <w:tab w:val="left" w:pos="1890"/>
              </w:tabs>
              <w:jc w:val="center"/>
              <w:rPr>
                <w:b/>
                <w:bCs/>
                <w:sz w:val="20"/>
                <w:szCs w:val="20"/>
              </w:rPr>
            </w:pPr>
          </w:p>
        </w:tc>
        <w:tc>
          <w:tcPr>
            <w:tcW w:w="1134" w:type="dxa"/>
            <w:tcBorders>
              <w:top w:val="nil"/>
              <w:left w:val="nil"/>
              <w:bottom w:val="single" w:sz="4" w:space="0" w:color="auto"/>
              <w:right w:val="single" w:sz="4" w:space="0" w:color="auto"/>
            </w:tcBorders>
            <w:vAlign w:val="center"/>
          </w:tcPr>
          <w:p w:rsidR="000443B3" w:rsidRPr="001E5CA5" w:rsidRDefault="000443B3" w:rsidP="009A13C3">
            <w:pPr>
              <w:tabs>
                <w:tab w:val="left" w:pos="1890"/>
              </w:tabs>
              <w:jc w:val="center"/>
              <w:rPr>
                <w:b/>
                <w:bCs/>
                <w:sz w:val="20"/>
                <w:szCs w:val="20"/>
              </w:rPr>
            </w:pPr>
            <w:r w:rsidRPr="001E5CA5">
              <w:rPr>
                <w:b/>
                <w:bCs/>
                <w:sz w:val="20"/>
                <w:szCs w:val="20"/>
              </w:rPr>
              <w:t>3</w:t>
            </w:r>
            <w:r>
              <w:rPr>
                <w:b/>
                <w:bCs/>
                <w:sz w:val="20"/>
                <w:szCs w:val="20"/>
              </w:rPr>
              <w:t>412,3</w:t>
            </w:r>
          </w:p>
        </w:tc>
        <w:tc>
          <w:tcPr>
            <w:tcW w:w="1081" w:type="dxa"/>
            <w:tcBorders>
              <w:top w:val="nil"/>
              <w:left w:val="nil"/>
              <w:bottom w:val="single" w:sz="4" w:space="0" w:color="auto"/>
              <w:right w:val="single" w:sz="4" w:space="0" w:color="auto"/>
            </w:tcBorders>
            <w:vAlign w:val="center"/>
          </w:tcPr>
          <w:p w:rsidR="000443B3" w:rsidRPr="001E5CA5" w:rsidRDefault="000443B3" w:rsidP="009A13C3">
            <w:pPr>
              <w:tabs>
                <w:tab w:val="left" w:pos="1890"/>
              </w:tabs>
              <w:jc w:val="center"/>
              <w:rPr>
                <w:b/>
                <w:bCs/>
                <w:sz w:val="20"/>
                <w:szCs w:val="20"/>
              </w:rPr>
            </w:pPr>
            <w:r w:rsidRPr="001E5CA5">
              <w:rPr>
                <w:b/>
                <w:bCs/>
                <w:sz w:val="20"/>
                <w:szCs w:val="20"/>
              </w:rPr>
              <w:t>1599,5</w:t>
            </w:r>
          </w:p>
        </w:tc>
        <w:tc>
          <w:tcPr>
            <w:tcW w:w="1045" w:type="dxa"/>
            <w:tcBorders>
              <w:top w:val="nil"/>
              <w:left w:val="nil"/>
              <w:bottom w:val="single" w:sz="4" w:space="0" w:color="auto"/>
              <w:right w:val="single" w:sz="4" w:space="0" w:color="auto"/>
            </w:tcBorders>
            <w:vAlign w:val="center"/>
          </w:tcPr>
          <w:p w:rsidR="000443B3" w:rsidRPr="001E5CA5" w:rsidRDefault="000443B3" w:rsidP="009A13C3">
            <w:pPr>
              <w:tabs>
                <w:tab w:val="left" w:pos="1890"/>
              </w:tabs>
              <w:jc w:val="center"/>
              <w:rPr>
                <w:b/>
                <w:bCs/>
                <w:sz w:val="20"/>
                <w:szCs w:val="20"/>
              </w:rPr>
            </w:pPr>
            <w:r w:rsidRPr="001E5CA5">
              <w:rPr>
                <w:b/>
                <w:bCs/>
                <w:sz w:val="20"/>
                <w:szCs w:val="20"/>
              </w:rPr>
              <w:t>1576,0</w:t>
            </w:r>
          </w:p>
        </w:tc>
      </w:tr>
      <w:tr w:rsidR="000443B3" w:rsidRPr="001E5CA5" w:rsidTr="009A13C3">
        <w:tblPrEx>
          <w:tblCellSpacing w:w="-5" w:type="nil"/>
        </w:tblPrEx>
        <w:trPr>
          <w:gridAfter w:val="1"/>
          <w:wAfter w:w="142" w:type="dxa"/>
          <w:trHeight w:val="986"/>
          <w:tblCellSpacing w:w="-5" w:type="nil"/>
        </w:trPr>
        <w:tc>
          <w:tcPr>
            <w:tcW w:w="648" w:type="dxa"/>
            <w:tcBorders>
              <w:top w:val="nil"/>
              <w:left w:val="single" w:sz="4" w:space="0" w:color="000000"/>
              <w:bottom w:val="single" w:sz="4" w:space="0" w:color="000000"/>
              <w:right w:val="single" w:sz="4" w:space="0" w:color="000000"/>
            </w:tcBorders>
            <w:vAlign w:val="bottom"/>
          </w:tcPr>
          <w:p w:rsidR="000443B3" w:rsidRPr="001E5CA5" w:rsidRDefault="000443B3" w:rsidP="009A13C3">
            <w:pPr>
              <w:tabs>
                <w:tab w:val="left" w:pos="1890"/>
              </w:tabs>
              <w:rPr>
                <w:i/>
                <w:iCs/>
                <w:sz w:val="20"/>
                <w:szCs w:val="20"/>
              </w:rPr>
            </w:pPr>
          </w:p>
        </w:tc>
        <w:tc>
          <w:tcPr>
            <w:tcW w:w="2827" w:type="dxa"/>
            <w:tcBorders>
              <w:top w:val="nil"/>
              <w:left w:val="nil"/>
              <w:bottom w:val="single" w:sz="4" w:space="0" w:color="auto"/>
              <w:right w:val="single" w:sz="4" w:space="0" w:color="auto"/>
            </w:tcBorders>
            <w:vAlign w:val="center"/>
          </w:tcPr>
          <w:p w:rsidR="000443B3" w:rsidRPr="001E5CA5" w:rsidRDefault="000443B3" w:rsidP="009A13C3">
            <w:pPr>
              <w:tabs>
                <w:tab w:val="left" w:pos="1890"/>
              </w:tabs>
              <w:jc w:val="both"/>
              <w:rPr>
                <w:sz w:val="20"/>
                <w:szCs w:val="20"/>
              </w:rPr>
            </w:pPr>
            <w:r w:rsidRPr="001E5CA5">
              <w:rPr>
                <w:sz w:val="20"/>
                <w:szCs w:val="20"/>
              </w:rPr>
              <w:t>Основное мероприятие "Культурно-досуговая деятельность и развитие народного творчества"</w:t>
            </w:r>
          </w:p>
        </w:tc>
        <w:tc>
          <w:tcPr>
            <w:tcW w:w="1134" w:type="dxa"/>
            <w:tcBorders>
              <w:top w:val="nil"/>
              <w:left w:val="nil"/>
              <w:bottom w:val="single" w:sz="4" w:space="0" w:color="auto"/>
              <w:right w:val="single" w:sz="4" w:space="0" w:color="auto"/>
            </w:tcBorders>
            <w:vAlign w:val="center"/>
          </w:tcPr>
          <w:p w:rsidR="000443B3" w:rsidRPr="001E5CA5" w:rsidRDefault="000443B3" w:rsidP="009A13C3">
            <w:pPr>
              <w:tabs>
                <w:tab w:val="left" w:pos="1890"/>
              </w:tabs>
              <w:jc w:val="center"/>
              <w:rPr>
                <w:sz w:val="20"/>
                <w:szCs w:val="20"/>
              </w:rPr>
            </w:pPr>
            <w:r w:rsidRPr="001E5CA5">
              <w:rPr>
                <w:sz w:val="20"/>
                <w:szCs w:val="20"/>
              </w:rPr>
              <w:t>11 1 01 00000</w:t>
            </w:r>
          </w:p>
        </w:tc>
        <w:tc>
          <w:tcPr>
            <w:tcW w:w="708" w:type="dxa"/>
            <w:gridSpan w:val="2"/>
            <w:tcBorders>
              <w:top w:val="nil"/>
              <w:left w:val="nil"/>
              <w:bottom w:val="single" w:sz="4" w:space="0" w:color="auto"/>
              <w:right w:val="single" w:sz="4" w:space="0" w:color="auto"/>
            </w:tcBorders>
            <w:vAlign w:val="center"/>
          </w:tcPr>
          <w:p w:rsidR="000443B3" w:rsidRPr="001E5CA5" w:rsidRDefault="000443B3" w:rsidP="009A13C3">
            <w:pPr>
              <w:tabs>
                <w:tab w:val="left" w:pos="1890"/>
              </w:tabs>
              <w:rPr>
                <w:sz w:val="20"/>
                <w:szCs w:val="20"/>
              </w:rPr>
            </w:pPr>
            <w:r w:rsidRPr="001E5CA5">
              <w:rPr>
                <w:sz w:val="20"/>
                <w:szCs w:val="20"/>
              </w:rPr>
              <w:t> </w:t>
            </w:r>
          </w:p>
        </w:tc>
        <w:tc>
          <w:tcPr>
            <w:tcW w:w="567" w:type="dxa"/>
            <w:tcBorders>
              <w:top w:val="nil"/>
              <w:left w:val="nil"/>
              <w:bottom w:val="single" w:sz="4" w:space="0" w:color="auto"/>
              <w:right w:val="single" w:sz="4" w:space="0" w:color="auto"/>
            </w:tcBorders>
            <w:vAlign w:val="center"/>
          </w:tcPr>
          <w:p w:rsidR="000443B3" w:rsidRPr="001E5CA5" w:rsidRDefault="000443B3" w:rsidP="009A13C3">
            <w:pPr>
              <w:tabs>
                <w:tab w:val="left" w:pos="1890"/>
              </w:tabs>
              <w:rPr>
                <w:sz w:val="20"/>
                <w:szCs w:val="20"/>
              </w:rPr>
            </w:pPr>
            <w:r w:rsidRPr="001E5CA5">
              <w:rPr>
                <w:sz w:val="20"/>
                <w:szCs w:val="20"/>
              </w:rPr>
              <w:t> </w:t>
            </w:r>
          </w:p>
        </w:tc>
        <w:tc>
          <w:tcPr>
            <w:tcW w:w="709" w:type="dxa"/>
            <w:tcBorders>
              <w:top w:val="nil"/>
              <w:left w:val="nil"/>
              <w:bottom w:val="single" w:sz="4" w:space="0" w:color="auto"/>
              <w:right w:val="single" w:sz="4" w:space="0" w:color="auto"/>
            </w:tcBorders>
            <w:vAlign w:val="center"/>
          </w:tcPr>
          <w:p w:rsidR="000443B3" w:rsidRPr="001E5CA5" w:rsidRDefault="000443B3" w:rsidP="009A13C3">
            <w:pPr>
              <w:tabs>
                <w:tab w:val="left" w:pos="1890"/>
              </w:tabs>
              <w:rPr>
                <w:sz w:val="20"/>
                <w:szCs w:val="20"/>
              </w:rPr>
            </w:pPr>
            <w:r w:rsidRPr="001E5CA5">
              <w:rPr>
                <w:sz w:val="20"/>
                <w:szCs w:val="20"/>
              </w:rPr>
              <w:t> </w:t>
            </w:r>
          </w:p>
        </w:tc>
        <w:tc>
          <w:tcPr>
            <w:tcW w:w="1134" w:type="dxa"/>
            <w:tcBorders>
              <w:top w:val="nil"/>
              <w:left w:val="nil"/>
              <w:bottom w:val="single" w:sz="4" w:space="0" w:color="auto"/>
              <w:right w:val="single" w:sz="4" w:space="0" w:color="auto"/>
            </w:tcBorders>
            <w:vAlign w:val="center"/>
          </w:tcPr>
          <w:p w:rsidR="000443B3" w:rsidRPr="001E5CA5" w:rsidRDefault="000443B3" w:rsidP="009A13C3">
            <w:pPr>
              <w:tabs>
                <w:tab w:val="left" w:pos="1890"/>
              </w:tabs>
              <w:jc w:val="center"/>
              <w:rPr>
                <w:sz w:val="20"/>
                <w:szCs w:val="20"/>
              </w:rPr>
            </w:pPr>
            <w:r>
              <w:rPr>
                <w:sz w:val="20"/>
                <w:szCs w:val="20"/>
              </w:rPr>
              <w:t>3115,7</w:t>
            </w:r>
          </w:p>
        </w:tc>
        <w:tc>
          <w:tcPr>
            <w:tcW w:w="1081" w:type="dxa"/>
            <w:tcBorders>
              <w:top w:val="nil"/>
              <w:left w:val="nil"/>
              <w:bottom w:val="single" w:sz="4" w:space="0" w:color="auto"/>
              <w:right w:val="single" w:sz="4" w:space="0" w:color="auto"/>
            </w:tcBorders>
            <w:vAlign w:val="center"/>
          </w:tcPr>
          <w:p w:rsidR="000443B3" w:rsidRPr="001E5CA5" w:rsidRDefault="000443B3" w:rsidP="009A13C3">
            <w:pPr>
              <w:tabs>
                <w:tab w:val="left" w:pos="1890"/>
              </w:tabs>
              <w:jc w:val="center"/>
              <w:rPr>
                <w:sz w:val="20"/>
                <w:szCs w:val="20"/>
              </w:rPr>
            </w:pPr>
            <w:r w:rsidRPr="001E5CA5">
              <w:rPr>
                <w:sz w:val="20"/>
                <w:szCs w:val="20"/>
              </w:rPr>
              <w:t>1273,5</w:t>
            </w:r>
          </w:p>
        </w:tc>
        <w:tc>
          <w:tcPr>
            <w:tcW w:w="1045" w:type="dxa"/>
            <w:tcBorders>
              <w:top w:val="nil"/>
              <w:left w:val="nil"/>
              <w:bottom w:val="single" w:sz="4" w:space="0" w:color="auto"/>
              <w:right w:val="single" w:sz="4" w:space="0" w:color="auto"/>
            </w:tcBorders>
            <w:vAlign w:val="center"/>
          </w:tcPr>
          <w:p w:rsidR="000443B3" w:rsidRPr="001E5CA5" w:rsidRDefault="000443B3" w:rsidP="009A13C3">
            <w:pPr>
              <w:tabs>
                <w:tab w:val="left" w:pos="1890"/>
              </w:tabs>
              <w:jc w:val="center"/>
              <w:rPr>
                <w:sz w:val="20"/>
                <w:szCs w:val="20"/>
              </w:rPr>
            </w:pPr>
            <w:r w:rsidRPr="001E5CA5">
              <w:rPr>
                <w:sz w:val="20"/>
                <w:szCs w:val="20"/>
              </w:rPr>
              <w:t>1250,0</w:t>
            </w:r>
          </w:p>
        </w:tc>
      </w:tr>
      <w:tr w:rsidR="000443B3" w:rsidRPr="001E5CA5" w:rsidTr="009A13C3">
        <w:tblPrEx>
          <w:tblCellSpacing w:w="-5" w:type="nil"/>
        </w:tblPrEx>
        <w:trPr>
          <w:gridAfter w:val="1"/>
          <w:wAfter w:w="142" w:type="dxa"/>
          <w:trHeight w:val="840"/>
          <w:tblCellSpacing w:w="-5" w:type="nil"/>
        </w:trPr>
        <w:tc>
          <w:tcPr>
            <w:tcW w:w="648" w:type="dxa"/>
            <w:tcBorders>
              <w:top w:val="nil"/>
              <w:left w:val="single" w:sz="4" w:space="0" w:color="000000"/>
              <w:bottom w:val="single" w:sz="4" w:space="0" w:color="000000"/>
              <w:right w:val="single" w:sz="4" w:space="0" w:color="000000"/>
            </w:tcBorders>
            <w:vAlign w:val="bottom"/>
          </w:tcPr>
          <w:p w:rsidR="000443B3" w:rsidRPr="001E5CA5" w:rsidRDefault="000443B3" w:rsidP="009A13C3">
            <w:pPr>
              <w:tabs>
                <w:tab w:val="left" w:pos="1890"/>
              </w:tabs>
              <w:jc w:val="center"/>
              <w:rPr>
                <w:b/>
                <w:bCs/>
                <w:sz w:val="20"/>
                <w:szCs w:val="20"/>
              </w:rPr>
            </w:pPr>
            <w:r w:rsidRPr="001E5CA5">
              <w:rPr>
                <w:b/>
                <w:bCs/>
                <w:sz w:val="20"/>
                <w:szCs w:val="20"/>
              </w:rPr>
              <w:t> </w:t>
            </w:r>
          </w:p>
        </w:tc>
        <w:tc>
          <w:tcPr>
            <w:tcW w:w="2827" w:type="dxa"/>
            <w:tcBorders>
              <w:top w:val="nil"/>
              <w:left w:val="nil"/>
              <w:bottom w:val="single" w:sz="4" w:space="0" w:color="auto"/>
              <w:right w:val="single" w:sz="4" w:space="0" w:color="auto"/>
            </w:tcBorders>
            <w:vAlign w:val="center"/>
          </w:tcPr>
          <w:p w:rsidR="000443B3" w:rsidRPr="001E5CA5" w:rsidRDefault="000443B3" w:rsidP="009A13C3">
            <w:pPr>
              <w:tabs>
                <w:tab w:val="left" w:pos="1890"/>
              </w:tabs>
              <w:rPr>
                <w:color w:val="000000"/>
                <w:sz w:val="20"/>
                <w:szCs w:val="20"/>
              </w:rPr>
            </w:pPr>
            <w:r w:rsidRPr="001E5CA5">
              <w:rPr>
                <w:color w:val="000000"/>
                <w:sz w:val="20"/>
                <w:szCs w:val="20"/>
              </w:rPr>
              <w:t>Расходы на обеспечение деятельности (оказание услуг) муниципальных учреждений (Расходы на выплаты персоналу в целях обеспечения выполнения функций казенными учреждениями)</w:t>
            </w:r>
          </w:p>
        </w:tc>
        <w:tc>
          <w:tcPr>
            <w:tcW w:w="1134" w:type="dxa"/>
            <w:tcBorders>
              <w:top w:val="nil"/>
              <w:left w:val="nil"/>
              <w:bottom w:val="single" w:sz="4" w:space="0" w:color="auto"/>
              <w:right w:val="single" w:sz="4" w:space="0" w:color="auto"/>
            </w:tcBorders>
            <w:vAlign w:val="center"/>
          </w:tcPr>
          <w:p w:rsidR="000443B3" w:rsidRPr="001E5CA5" w:rsidRDefault="000443B3" w:rsidP="009A13C3">
            <w:pPr>
              <w:tabs>
                <w:tab w:val="left" w:pos="1890"/>
              </w:tabs>
              <w:jc w:val="center"/>
              <w:rPr>
                <w:sz w:val="20"/>
                <w:szCs w:val="20"/>
              </w:rPr>
            </w:pPr>
            <w:r w:rsidRPr="001E5CA5">
              <w:rPr>
                <w:sz w:val="20"/>
                <w:szCs w:val="20"/>
              </w:rPr>
              <w:t>11 1 01 00590</w:t>
            </w:r>
          </w:p>
        </w:tc>
        <w:tc>
          <w:tcPr>
            <w:tcW w:w="708" w:type="dxa"/>
            <w:gridSpan w:val="2"/>
            <w:tcBorders>
              <w:top w:val="nil"/>
              <w:left w:val="nil"/>
              <w:bottom w:val="single" w:sz="4" w:space="0" w:color="auto"/>
              <w:right w:val="single" w:sz="4" w:space="0" w:color="auto"/>
            </w:tcBorders>
            <w:vAlign w:val="center"/>
          </w:tcPr>
          <w:p w:rsidR="000443B3" w:rsidRPr="001E5CA5" w:rsidRDefault="000443B3" w:rsidP="009A13C3">
            <w:pPr>
              <w:tabs>
                <w:tab w:val="left" w:pos="1890"/>
              </w:tabs>
              <w:jc w:val="center"/>
              <w:rPr>
                <w:sz w:val="20"/>
                <w:szCs w:val="20"/>
              </w:rPr>
            </w:pPr>
            <w:r w:rsidRPr="001E5CA5">
              <w:rPr>
                <w:sz w:val="20"/>
                <w:szCs w:val="20"/>
              </w:rPr>
              <w:t>100</w:t>
            </w:r>
          </w:p>
        </w:tc>
        <w:tc>
          <w:tcPr>
            <w:tcW w:w="567" w:type="dxa"/>
            <w:tcBorders>
              <w:top w:val="nil"/>
              <w:left w:val="nil"/>
              <w:bottom w:val="single" w:sz="4" w:space="0" w:color="auto"/>
              <w:right w:val="single" w:sz="4" w:space="0" w:color="auto"/>
            </w:tcBorders>
            <w:vAlign w:val="center"/>
          </w:tcPr>
          <w:p w:rsidR="000443B3" w:rsidRPr="001E5CA5" w:rsidRDefault="000443B3" w:rsidP="009A13C3">
            <w:pPr>
              <w:tabs>
                <w:tab w:val="left" w:pos="1890"/>
              </w:tabs>
              <w:jc w:val="center"/>
              <w:rPr>
                <w:sz w:val="20"/>
                <w:szCs w:val="20"/>
              </w:rPr>
            </w:pPr>
            <w:r w:rsidRPr="001E5CA5">
              <w:rPr>
                <w:sz w:val="20"/>
                <w:szCs w:val="20"/>
              </w:rPr>
              <w:t>08</w:t>
            </w:r>
          </w:p>
        </w:tc>
        <w:tc>
          <w:tcPr>
            <w:tcW w:w="709" w:type="dxa"/>
            <w:tcBorders>
              <w:top w:val="nil"/>
              <w:left w:val="nil"/>
              <w:bottom w:val="single" w:sz="4" w:space="0" w:color="auto"/>
              <w:right w:val="single" w:sz="4" w:space="0" w:color="auto"/>
            </w:tcBorders>
            <w:vAlign w:val="center"/>
          </w:tcPr>
          <w:p w:rsidR="000443B3" w:rsidRPr="001E5CA5" w:rsidRDefault="000443B3" w:rsidP="009A13C3">
            <w:pPr>
              <w:tabs>
                <w:tab w:val="left" w:pos="1890"/>
              </w:tabs>
              <w:jc w:val="center"/>
              <w:rPr>
                <w:sz w:val="20"/>
                <w:szCs w:val="20"/>
              </w:rPr>
            </w:pPr>
            <w:r w:rsidRPr="001E5CA5">
              <w:rPr>
                <w:sz w:val="20"/>
                <w:szCs w:val="20"/>
              </w:rPr>
              <w:t>01</w:t>
            </w:r>
          </w:p>
        </w:tc>
        <w:tc>
          <w:tcPr>
            <w:tcW w:w="1134" w:type="dxa"/>
            <w:tcBorders>
              <w:top w:val="nil"/>
              <w:left w:val="nil"/>
              <w:bottom w:val="single" w:sz="4" w:space="0" w:color="auto"/>
              <w:right w:val="single" w:sz="4" w:space="0" w:color="auto"/>
            </w:tcBorders>
            <w:vAlign w:val="center"/>
          </w:tcPr>
          <w:p w:rsidR="000443B3" w:rsidRPr="001E5CA5" w:rsidRDefault="000443B3" w:rsidP="009A13C3">
            <w:pPr>
              <w:tabs>
                <w:tab w:val="left" w:pos="1890"/>
              </w:tabs>
              <w:jc w:val="center"/>
              <w:rPr>
                <w:sz w:val="20"/>
                <w:szCs w:val="20"/>
              </w:rPr>
            </w:pPr>
            <w:r w:rsidRPr="001E5CA5">
              <w:rPr>
                <w:sz w:val="20"/>
                <w:szCs w:val="20"/>
              </w:rPr>
              <w:t>1115,0</w:t>
            </w:r>
          </w:p>
        </w:tc>
        <w:tc>
          <w:tcPr>
            <w:tcW w:w="1081" w:type="dxa"/>
            <w:tcBorders>
              <w:top w:val="nil"/>
              <w:left w:val="nil"/>
              <w:bottom w:val="single" w:sz="4" w:space="0" w:color="auto"/>
              <w:right w:val="single" w:sz="4" w:space="0" w:color="auto"/>
            </w:tcBorders>
            <w:vAlign w:val="center"/>
          </w:tcPr>
          <w:p w:rsidR="000443B3" w:rsidRPr="001E5CA5" w:rsidRDefault="000443B3" w:rsidP="009A13C3">
            <w:pPr>
              <w:tabs>
                <w:tab w:val="left" w:pos="1890"/>
              </w:tabs>
              <w:jc w:val="center"/>
              <w:rPr>
                <w:sz w:val="20"/>
                <w:szCs w:val="20"/>
              </w:rPr>
            </w:pPr>
            <w:r w:rsidRPr="001E5CA5">
              <w:rPr>
                <w:sz w:val="20"/>
                <w:szCs w:val="20"/>
              </w:rPr>
              <w:t>900,0</w:t>
            </w:r>
          </w:p>
        </w:tc>
        <w:tc>
          <w:tcPr>
            <w:tcW w:w="1045" w:type="dxa"/>
            <w:tcBorders>
              <w:top w:val="nil"/>
              <w:left w:val="nil"/>
              <w:bottom w:val="single" w:sz="4" w:space="0" w:color="auto"/>
              <w:right w:val="single" w:sz="4" w:space="0" w:color="auto"/>
            </w:tcBorders>
            <w:vAlign w:val="center"/>
          </w:tcPr>
          <w:p w:rsidR="000443B3" w:rsidRPr="001E5CA5" w:rsidRDefault="000443B3" w:rsidP="009A13C3">
            <w:pPr>
              <w:tabs>
                <w:tab w:val="left" w:pos="1890"/>
              </w:tabs>
              <w:jc w:val="center"/>
              <w:rPr>
                <w:sz w:val="20"/>
                <w:szCs w:val="20"/>
              </w:rPr>
            </w:pPr>
            <w:r w:rsidRPr="001E5CA5">
              <w:rPr>
                <w:sz w:val="20"/>
                <w:szCs w:val="20"/>
              </w:rPr>
              <w:t>800,0</w:t>
            </w:r>
          </w:p>
        </w:tc>
      </w:tr>
      <w:tr w:rsidR="000443B3" w:rsidRPr="001E5CA5" w:rsidTr="009A13C3">
        <w:tblPrEx>
          <w:tblCellSpacing w:w="-5" w:type="nil"/>
        </w:tblPrEx>
        <w:trPr>
          <w:gridAfter w:val="1"/>
          <w:wAfter w:w="142" w:type="dxa"/>
          <w:trHeight w:val="1509"/>
          <w:tblCellSpacing w:w="-5" w:type="nil"/>
        </w:trPr>
        <w:tc>
          <w:tcPr>
            <w:tcW w:w="648" w:type="dxa"/>
            <w:tcBorders>
              <w:top w:val="nil"/>
              <w:left w:val="single" w:sz="4" w:space="0" w:color="000000"/>
              <w:bottom w:val="single" w:sz="4" w:space="0" w:color="000000"/>
              <w:right w:val="single" w:sz="4" w:space="0" w:color="000000"/>
            </w:tcBorders>
            <w:vAlign w:val="bottom"/>
          </w:tcPr>
          <w:p w:rsidR="000443B3" w:rsidRPr="001E5CA5" w:rsidRDefault="000443B3" w:rsidP="009A13C3">
            <w:pPr>
              <w:tabs>
                <w:tab w:val="left" w:pos="1890"/>
              </w:tabs>
              <w:jc w:val="center"/>
              <w:rPr>
                <w:b/>
                <w:bCs/>
                <w:sz w:val="20"/>
                <w:szCs w:val="20"/>
              </w:rPr>
            </w:pPr>
            <w:r w:rsidRPr="001E5CA5">
              <w:rPr>
                <w:b/>
                <w:bCs/>
                <w:sz w:val="20"/>
                <w:szCs w:val="20"/>
              </w:rPr>
              <w:t> </w:t>
            </w:r>
          </w:p>
        </w:tc>
        <w:tc>
          <w:tcPr>
            <w:tcW w:w="2827" w:type="dxa"/>
            <w:tcBorders>
              <w:top w:val="nil"/>
              <w:left w:val="nil"/>
              <w:bottom w:val="single" w:sz="4" w:space="0" w:color="auto"/>
              <w:right w:val="single" w:sz="4" w:space="0" w:color="auto"/>
            </w:tcBorders>
            <w:vAlign w:val="center"/>
          </w:tcPr>
          <w:p w:rsidR="000443B3" w:rsidRPr="001E5CA5" w:rsidRDefault="000443B3" w:rsidP="009A13C3">
            <w:pPr>
              <w:tabs>
                <w:tab w:val="left" w:pos="1890"/>
              </w:tabs>
              <w:rPr>
                <w:color w:val="000000"/>
                <w:sz w:val="20"/>
                <w:szCs w:val="20"/>
              </w:rPr>
            </w:pPr>
            <w:r w:rsidRPr="001E5CA5">
              <w:rPr>
                <w:color w:val="000000"/>
                <w:sz w:val="20"/>
                <w:szCs w:val="20"/>
              </w:rPr>
              <w:t>Расходы на обеспечение деятельности (оказание услуг) муниципальных учреждений (Закупка товаров, работ и услуг для  муниципальных нужд)</w:t>
            </w:r>
          </w:p>
        </w:tc>
        <w:tc>
          <w:tcPr>
            <w:tcW w:w="1134" w:type="dxa"/>
            <w:tcBorders>
              <w:top w:val="nil"/>
              <w:left w:val="nil"/>
              <w:bottom w:val="single" w:sz="4" w:space="0" w:color="auto"/>
              <w:right w:val="single" w:sz="4" w:space="0" w:color="auto"/>
            </w:tcBorders>
            <w:vAlign w:val="center"/>
          </w:tcPr>
          <w:p w:rsidR="000443B3" w:rsidRPr="001E5CA5" w:rsidRDefault="000443B3" w:rsidP="009A13C3">
            <w:pPr>
              <w:tabs>
                <w:tab w:val="left" w:pos="1890"/>
              </w:tabs>
              <w:jc w:val="center"/>
              <w:rPr>
                <w:sz w:val="20"/>
                <w:szCs w:val="20"/>
              </w:rPr>
            </w:pPr>
            <w:r w:rsidRPr="001E5CA5">
              <w:rPr>
                <w:sz w:val="20"/>
                <w:szCs w:val="20"/>
              </w:rPr>
              <w:t>11 1 01 00590</w:t>
            </w:r>
          </w:p>
        </w:tc>
        <w:tc>
          <w:tcPr>
            <w:tcW w:w="708" w:type="dxa"/>
            <w:gridSpan w:val="2"/>
            <w:tcBorders>
              <w:top w:val="nil"/>
              <w:left w:val="nil"/>
              <w:bottom w:val="single" w:sz="4" w:space="0" w:color="auto"/>
              <w:right w:val="single" w:sz="4" w:space="0" w:color="auto"/>
            </w:tcBorders>
            <w:vAlign w:val="center"/>
          </w:tcPr>
          <w:p w:rsidR="000443B3" w:rsidRPr="001E5CA5" w:rsidRDefault="000443B3" w:rsidP="009A13C3">
            <w:pPr>
              <w:tabs>
                <w:tab w:val="left" w:pos="1890"/>
              </w:tabs>
              <w:jc w:val="center"/>
              <w:rPr>
                <w:sz w:val="20"/>
                <w:szCs w:val="20"/>
              </w:rPr>
            </w:pPr>
            <w:r w:rsidRPr="001E5CA5">
              <w:rPr>
                <w:sz w:val="20"/>
                <w:szCs w:val="20"/>
              </w:rPr>
              <w:t>200</w:t>
            </w:r>
          </w:p>
        </w:tc>
        <w:tc>
          <w:tcPr>
            <w:tcW w:w="567" w:type="dxa"/>
            <w:tcBorders>
              <w:top w:val="nil"/>
              <w:left w:val="nil"/>
              <w:bottom w:val="single" w:sz="4" w:space="0" w:color="auto"/>
              <w:right w:val="single" w:sz="4" w:space="0" w:color="auto"/>
            </w:tcBorders>
            <w:vAlign w:val="center"/>
          </w:tcPr>
          <w:p w:rsidR="000443B3" w:rsidRPr="001E5CA5" w:rsidRDefault="000443B3" w:rsidP="009A13C3">
            <w:pPr>
              <w:tabs>
                <w:tab w:val="left" w:pos="1890"/>
              </w:tabs>
              <w:jc w:val="center"/>
              <w:rPr>
                <w:sz w:val="20"/>
                <w:szCs w:val="20"/>
              </w:rPr>
            </w:pPr>
            <w:r w:rsidRPr="001E5CA5">
              <w:rPr>
                <w:sz w:val="20"/>
                <w:szCs w:val="20"/>
              </w:rPr>
              <w:t>08</w:t>
            </w:r>
          </w:p>
        </w:tc>
        <w:tc>
          <w:tcPr>
            <w:tcW w:w="709" w:type="dxa"/>
            <w:tcBorders>
              <w:top w:val="nil"/>
              <w:left w:val="nil"/>
              <w:bottom w:val="single" w:sz="4" w:space="0" w:color="auto"/>
              <w:right w:val="single" w:sz="4" w:space="0" w:color="auto"/>
            </w:tcBorders>
            <w:vAlign w:val="center"/>
          </w:tcPr>
          <w:p w:rsidR="000443B3" w:rsidRPr="001E5CA5" w:rsidRDefault="000443B3" w:rsidP="009A13C3">
            <w:pPr>
              <w:tabs>
                <w:tab w:val="left" w:pos="1890"/>
              </w:tabs>
              <w:jc w:val="center"/>
              <w:rPr>
                <w:sz w:val="20"/>
                <w:szCs w:val="20"/>
              </w:rPr>
            </w:pPr>
            <w:r w:rsidRPr="001E5CA5">
              <w:rPr>
                <w:sz w:val="20"/>
                <w:szCs w:val="20"/>
              </w:rPr>
              <w:t>01</w:t>
            </w:r>
          </w:p>
        </w:tc>
        <w:tc>
          <w:tcPr>
            <w:tcW w:w="1134" w:type="dxa"/>
            <w:tcBorders>
              <w:top w:val="nil"/>
              <w:left w:val="nil"/>
              <w:bottom w:val="single" w:sz="4" w:space="0" w:color="auto"/>
              <w:right w:val="single" w:sz="4" w:space="0" w:color="auto"/>
            </w:tcBorders>
            <w:vAlign w:val="center"/>
          </w:tcPr>
          <w:p w:rsidR="000443B3" w:rsidRPr="001E5CA5" w:rsidRDefault="000443B3" w:rsidP="009A13C3">
            <w:pPr>
              <w:tabs>
                <w:tab w:val="left" w:pos="1890"/>
              </w:tabs>
              <w:jc w:val="center"/>
              <w:rPr>
                <w:sz w:val="20"/>
                <w:szCs w:val="20"/>
              </w:rPr>
            </w:pPr>
            <w:r>
              <w:rPr>
                <w:sz w:val="20"/>
                <w:szCs w:val="20"/>
              </w:rPr>
              <w:t>1199,6</w:t>
            </w:r>
          </w:p>
        </w:tc>
        <w:tc>
          <w:tcPr>
            <w:tcW w:w="1081" w:type="dxa"/>
            <w:tcBorders>
              <w:top w:val="nil"/>
              <w:left w:val="nil"/>
              <w:bottom w:val="single" w:sz="4" w:space="0" w:color="auto"/>
              <w:right w:val="single" w:sz="4" w:space="0" w:color="auto"/>
            </w:tcBorders>
            <w:vAlign w:val="center"/>
          </w:tcPr>
          <w:p w:rsidR="000443B3" w:rsidRPr="001E5CA5" w:rsidRDefault="000443B3" w:rsidP="009A13C3">
            <w:pPr>
              <w:tabs>
                <w:tab w:val="left" w:pos="1890"/>
              </w:tabs>
              <w:jc w:val="center"/>
              <w:rPr>
                <w:sz w:val="20"/>
                <w:szCs w:val="20"/>
              </w:rPr>
            </w:pPr>
            <w:r w:rsidRPr="001E5CA5">
              <w:rPr>
                <w:sz w:val="20"/>
                <w:szCs w:val="20"/>
              </w:rPr>
              <w:t>173,5</w:t>
            </w:r>
          </w:p>
        </w:tc>
        <w:tc>
          <w:tcPr>
            <w:tcW w:w="1045" w:type="dxa"/>
            <w:tcBorders>
              <w:top w:val="nil"/>
              <w:left w:val="nil"/>
              <w:bottom w:val="single" w:sz="4" w:space="0" w:color="auto"/>
              <w:right w:val="single" w:sz="4" w:space="0" w:color="auto"/>
            </w:tcBorders>
            <w:vAlign w:val="center"/>
          </w:tcPr>
          <w:p w:rsidR="000443B3" w:rsidRPr="001E5CA5" w:rsidRDefault="000443B3" w:rsidP="009A13C3">
            <w:pPr>
              <w:tabs>
                <w:tab w:val="left" w:pos="1890"/>
              </w:tabs>
              <w:jc w:val="center"/>
              <w:rPr>
                <w:sz w:val="20"/>
                <w:szCs w:val="20"/>
              </w:rPr>
            </w:pPr>
            <w:r w:rsidRPr="001E5CA5">
              <w:rPr>
                <w:sz w:val="20"/>
                <w:szCs w:val="20"/>
              </w:rPr>
              <w:t>200,0</w:t>
            </w:r>
          </w:p>
        </w:tc>
      </w:tr>
      <w:tr w:rsidR="000443B3" w:rsidRPr="001E5CA5" w:rsidTr="009A13C3">
        <w:tblPrEx>
          <w:tblCellSpacing w:w="-5" w:type="nil"/>
        </w:tblPrEx>
        <w:trPr>
          <w:gridAfter w:val="1"/>
          <w:wAfter w:w="142" w:type="dxa"/>
          <w:trHeight w:val="1120"/>
          <w:tblCellSpacing w:w="-5" w:type="nil"/>
        </w:trPr>
        <w:tc>
          <w:tcPr>
            <w:tcW w:w="648" w:type="dxa"/>
            <w:tcBorders>
              <w:top w:val="nil"/>
              <w:left w:val="single" w:sz="4" w:space="0" w:color="000000"/>
              <w:bottom w:val="single" w:sz="4" w:space="0" w:color="000000"/>
              <w:right w:val="single" w:sz="4" w:space="0" w:color="000000"/>
            </w:tcBorders>
            <w:vAlign w:val="bottom"/>
          </w:tcPr>
          <w:p w:rsidR="000443B3" w:rsidRPr="001E5CA5" w:rsidRDefault="000443B3" w:rsidP="009A13C3">
            <w:pPr>
              <w:tabs>
                <w:tab w:val="left" w:pos="1890"/>
              </w:tabs>
              <w:jc w:val="center"/>
              <w:rPr>
                <w:b/>
                <w:bCs/>
                <w:sz w:val="20"/>
                <w:szCs w:val="20"/>
              </w:rPr>
            </w:pPr>
            <w:r w:rsidRPr="001E5CA5">
              <w:rPr>
                <w:b/>
                <w:bCs/>
                <w:sz w:val="20"/>
                <w:szCs w:val="20"/>
              </w:rPr>
              <w:lastRenderedPageBreak/>
              <w:t> </w:t>
            </w:r>
          </w:p>
        </w:tc>
        <w:tc>
          <w:tcPr>
            <w:tcW w:w="2827" w:type="dxa"/>
            <w:tcBorders>
              <w:top w:val="nil"/>
              <w:left w:val="nil"/>
              <w:bottom w:val="single" w:sz="4" w:space="0" w:color="auto"/>
              <w:right w:val="single" w:sz="4" w:space="0" w:color="auto"/>
            </w:tcBorders>
            <w:vAlign w:val="center"/>
          </w:tcPr>
          <w:p w:rsidR="000443B3" w:rsidRPr="001E5CA5" w:rsidRDefault="000443B3" w:rsidP="009A13C3">
            <w:pPr>
              <w:tabs>
                <w:tab w:val="left" w:pos="1890"/>
              </w:tabs>
              <w:rPr>
                <w:color w:val="000000"/>
                <w:sz w:val="20"/>
                <w:szCs w:val="20"/>
              </w:rPr>
            </w:pPr>
            <w:r w:rsidRPr="001E5CA5">
              <w:rPr>
                <w:color w:val="000000"/>
                <w:sz w:val="20"/>
                <w:szCs w:val="20"/>
              </w:rPr>
              <w:t>Расходы на обеспечение деятельности (оказание услуг) муниципальных учреждений (Иные бюджетные ассигнования)</w:t>
            </w:r>
          </w:p>
        </w:tc>
        <w:tc>
          <w:tcPr>
            <w:tcW w:w="1134" w:type="dxa"/>
            <w:tcBorders>
              <w:top w:val="nil"/>
              <w:left w:val="nil"/>
              <w:bottom w:val="single" w:sz="4" w:space="0" w:color="auto"/>
              <w:right w:val="single" w:sz="4" w:space="0" w:color="auto"/>
            </w:tcBorders>
            <w:vAlign w:val="center"/>
          </w:tcPr>
          <w:p w:rsidR="000443B3" w:rsidRPr="001E5CA5" w:rsidRDefault="000443B3" w:rsidP="009A13C3">
            <w:pPr>
              <w:tabs>
                <w:tab w:val="left" w:pos="1890"/>
              </w:tabs>
              <w:jc w:val="center"/>
              <w:rPr>
                <w:sz w:val="20"/>
                <w:szCs w:val="20"/>
              </w:rPr>
            </w:pPr>
            <w:r w:rsidRPr="001E5CA5">
              <w:rPr>
                <w:sz w:val="20"/>
                <w:szCs w:val="20"/>
              </w:rPr>
              <w:t>11 1 01 00590</w:t>
            </w:r>
          </w:p>
        </w:tc>
        <w:tc>
          <w:tcPr>
            <w:tcW w:w="708" w:type="dxa"/>
            <w:gridSpan w:val="2"/>
            <w:tcBorders>
              <w:top w:val="nil"/>
              <w:left w:val="nil"/>
              <w:bottom w:val="single" w:sz="4" w:space="0" w:color="auto"/>
              <w:right w:val="single" w:sz="4" w:space="0" w:color="auto"/>
            </w:tcBorders>
            <w:vAlign w:val="center"/>
          </w:tcPr>
          <w:p w:rsidR="000443B3" w:rsidRPr="001E5CA5" w:rsidRDefault="000443B3" w:rsidP="009A13C3">
            <w:pPr>
              <w:tabs>
                <w:tab w:val="left" w:pos="1890"/>
              </w:tabs>
              <w:jc w:val="center"/>
              <w:rPr>
                <w:sz w:val="20"/>
                <w:szCs w:val="20"/>
              </w:rPr>
            </w:pPr>
            <w:r w:rsidRPr="001E5CA5">
              <w:rPr>
                <w:sz w:val="20"/>
                <w:szCs w:val="20"/>
              </w:rPr>
              <w:t>800</w:t>
            </w:r>
          </w:p>
        </w:tc>
        <w:tc>
          <w:tcPr>
            <w:tcW w:w="567" w:type="dxa"/>
            <w:tcBorders>
              <w:top w:val="nil"/>
              <w:left w:val="nil"/>
              <w:bottom w:val="single" w:sz="4" w:space="0" w:color="auto"/>
              <w:right w:val="single" w:sz="4" w:space="0" w:color="auto"/>
            </w:tcBorders>
            <w:vAlign w:val="center"/>
          </w:tcPr>
          <w:p w:rsidR="000443B3" w:rsidRPr="001E5CA5" w:rsidRDefault="000443B3" w:rsidP="009A13C3">
            <w:pPr>
              <w:tabs>
                <w:tab w:val="left" w:pos="1890"/>
              </w:tabs>
              <w:jc w:val="center"/>
              <w:rPr>
                <w:sz w:val="20"/>
                <w:szCs w:val="20"/>
              </w:rPr>
            </w:pPr>
            <w:r w:rsidRPr="001E5CA5">
              <w:rPr>
                <w:sz w:val="20"/>
                <w:szCs w:val="20"/>
              </w:rPr>
              <w:t>08</w:t>
            </w:r>
          </w:p>
        </w:tc>
        <w:tc>
          <w:tcPr>
            <w:tcW w:w="709" w:type="dxa"/>
            <w:tcBorders>
              <w:top w:val="nil"/>
              <w:left w:val="nil"/>
              <w:bottom w:val="single" w:sz="4" w:space="0" w:color="auto"/>
              <w:right w:val="single" w:sz="4" w:space="0" w:color="auto"/>
            </w:tcBorders>
            <w:vAlign w:val="center"/>
          </w:tcPr>
          <w:p w:rsidR="000443B3" w:rsidRPr="001E5CA5" w:rsidRDefault="000443B3" w:rsidP="009A13C3">
            <w:pPr>
              <w:tabs>
                <w:tab w:val="left" w:pos="1890"/>
              </w:tabs>
              <w:jc w:val="center"/>
              <w:rPr>
                <w:sz w:val="20"/>
                <w:szCs w:val="20"/>
              </w:rPr>
            </w:pPr>
            <w:r w:rsidRPr="001E5CA5">
              <w:rPr>
                <w:sz w:val="20"/>
                <w:szCs w:val="20"/>
              </w:rPr>
              <w:t>01</w:t>
            </w:r>
          </w:p>
        </w:tc>
        <w:tc>
          <w:tcPr>
            <w:tcW w:w="1134" w:type="dxa"/>
            <w:tcBorders>
              <w:top w:val="nil"/>
              <w:left w:val="nil"/>
              <w:bottom w:val="single" w:sz="4" w:space="0" w:color="auto"/>
              <w:right w:val="single" w:sz="4" w:space="0" w:color="auto"/>
            </w:tcBorders>
            <w:vAlign w:val="center"/>
          </w:tcPr>
          <w:p w:rsidR="000443B3" w:rsidRPr="001E5CA5" w:rsidRDefault="000443B3" w:rsidP="009A13C3">
            <w:pPr>
              <w:tabs>
                <w:tab w:val="left" w:pos="1890"/>
              </w:tabs>
              <w:jc w:val="center"/>
              <w:rPr>
                <w:sz w:val="20"/>
                <w:szCs w:val="20"/>
              </w:rPr>
            </w:pPr>
            <w:r>
              <w:rPr>
                <w:sz w:val="20"/>
                <w:szCs w:val="20"/>
              </w:rPr>
              <w:t>682,9</w:t>
            </w:r>
          </w:p>
        </w:tc>
        <w:tc>
          <w:tcPr>
            <w:tcW w:w="1081" w:type="dxa"/>
            <w:tcBorders>
              <w:top w:val="nil"/>
              <w:left w:val="nil"/>
              <w:bottom w:val="single" w:sz="4" w:space="0" w:color="auto"/>
              <w:right w:val="single" w:sz="4" w:space="0" w:color="auto"/>
            </w:tcBorders>
            <w:vAlign w:val="center"/>
          </w:tcPr>
          <w:p w:rsidR="000443B3" w:rsidRPr="001E5CA5" w:rsidRDefault="000443B3" w:rsidP="009A13C3">
            <w:pPr>
              <w:tabs>
                <w:tab w:val="left" w:pos="1890"/>
              </w:tabs>
              <w:jc w:val="center"/>
              <w:rPr>
                <w:sz w:val="20"/>
                <w:szCs w:val="20"/>
              </w:rPr>
            </w:pPr>
            <w:r w:rsidRPr="001E5CA5">
              <w:rPr>
                <w:sz w:val="20"/>
                <w:szCs w:val="20"/>
              </w:rPr>
              <w:t>200,0</w:t>
            </w:r>
          </w:p>
        </w:tc>
        <w:tc>
          <w:tcPr>
            <w:tcW w:w="1045" w:type="dxa"/>
            <w:tcBorders>
              <w:top w:val="nil"/>
              <w:left w:val="nil"/>
              <w:bottom w:val="single" w:sz="4" w:space="0" w:color="auto"/>
              <w:right w:val="single" w:sz="4" w:space="0" w:color="auto"/>
            </w:tcBorders>
            <w:vAlign w:val="center"/>
          </w:tcPr>
          <w:p w:rsidR="000443B3" w:rsidRPr="001E5CA5" w:rsidRDefault="000443B3" w:rsidP="009A13C3">
            <w:pPr>
              <w:tabs>
                <w:tab w:val="left" w:pos="1890"/>
              </w:tabs>
              <w:jc w:val="center"/>
              <w:rPr>
                <w:sz w:val="20"/>
                <w:szCs w:val="20"/>
              </w:rPr>
            </w:pPr>
            <w:r w:rsidRPr="001E5CA5">
              <w:rPr>
                <w:sz w:val="20"/>
                <w:szCs w:val="20"/>
              </w:rPr>
              <w:t>250,0</w:t>
            </w:r>
          </w:p>
        </w:tc>
      </w:tr>
      <w:tr w:rsidR="000443B3" w:rsidRPr="001E5CA5" w:rsidTr="009A13C3">
        <w:tblPrEx>
          <w:tblCellSpacing w:w="-5" w:type="nil"/>
        </w:tblPrEx>
        <w:trPr>
          <w:gridAfter w:val="1"/>
          <w:wAfter w:w="142" w:type="dxa"/>
          <w:trHeight w:val="698"/>
          <w:tblCellSpacing w:w="-5" w:type="nil"/>
        </w:trPr>
        <w:tc>
          <w:tcPr>
            <w:tcW w:w="648" w:type="dxa"/>
            <w:tcBorders>
              <w:top w:val="nil"/>
              <w:left w:val="single" w:sz="4" w:space="0" w:color="000000"/>
              <w:bottom w:val="single" w:sz="4" w:space="0" w:color="000000"/>
              <w:right w:val="single" w:sz="4" w:space="0" w:color="000000"/>
            </w:tcBorders>
            <w:vAlign w:val="bottom"/>
          </w:tcPr>
          <w:p w:rsidR="000443B3" w:rsidRPr="001E5CA5" w:rsidRDefault="000443B3" w:rsidP="009A13C3">
            <w:pPr>
              <w:tabs>
                <w:tab w:val="left" w:pos="1890"/>
              </w:tabs>
              <w:jc w:val="center"/>
              <w:rPr>
                <w:b/>
                <w:bCs/>
                <w:sz w:val="20"/>
                <w:szCs w:val="20"/>
              </w:rPr>
            </w:pPr>
          </w:p>
        </w:tc>
        <w:tc>
          <w:tcPr>
            <w:tcW w:w="2827" w:type="dxa"/>
            <w:tcBorders>
              <w:top w:val="nil"/>
              <w:left w:val="nil"/>
              <w:bottom w:val="single" w:sz="4" w:space="0" w:color="auto"/>
              <w:right w:val="single" w:sz="4" w:space="0" w:color="auto"/>
            </w:tcBorders>
            <w:vAlign w:val="center"/>
          </w:tcPr>
          <w:p w:rsidR="000443B3" w:rsidRPr="001E5CA5" w:rsidRDefault="000443B3" w:rsidP="009A13C3">
            <w:pPr>
              <w:rPr>
                <w:color w:val="000000"/>
                <w:sz w:val="20"/>
                <w:szCs w:val="20"/>
              </w:rPr>
            </w:pPr>
            <w:r w:rsidRPr="00427FC6">
              <w:rPr>
                <w:color w:val="000000"/>
                <w:sz w:val="20"/>
                <w:szCs w:val="20"/>
              </w:rPr>
              <w:t>Субсидии бюджетам поселений на поддержку отрасли культур</w:t>
            </w:r>
            <w:r>
              <w:rPr>
                <w:color w:val="000000"/>
                <w:sz w:val="20"/>
                <w:szCs w:val="20"/>
              </w:rPr>
              <w:t>ы</w:t>
            </w:r>
          </w:p>
        </w:tc>
        <w:tc>
          <w:tcPr>
            <w:tcW w:w="1134" w:type="dxa"/>
            <w:tcBorders>
              <w:top w:val="nil"/>
              <w:left w:val="nil"/>
              <w:bottom w:val="single" w:sz="4" w:space="0" w:color="auto"/>
              <w:right w:val="single" w:sz="4" w:space="0" w:color="auto"/>
            </w:tcBorders>
            <w:vAlign w:val="center"/>
          </w:tcPr>
          <w:p w:rsidR="000443B3" w:rsidRPr="001E5CA5" w:rsidRDefault="000443B3" w:rsidP="009A13C3">
            <w:pPr>
              <w:tabs>
                <w:tab w:val="left" w:pos="1890"/>
              </w:tabs>
              <w:jc w:val="center"/>
              <w:rPr>
                <w:sz w:val="20"/>
                <w:szCs w:val="20"/>
              </w:rPr>
            </w:pPr>
            <w:r w:rsidRPr="001E5CA5">
              <w:rPr>
                <w:sz w:val="20"/>
                <w:szCs w:val="20"/>
              </w:rPr>
              <w:t xml:space="preserve">11 1 01 </w:t>
            </w:r>
            <w:r w:rsidRPr="001E5CA5">
              <w:rPr>
                <w:sz w:val="20"/>
                <w:szCs w:val="20"/>
                <w:lang w:val="en-US"/>
              </w:rPr>
              <w:t>L</w:t>
            </w:r>
            <w:r w:rsidRPr="001E5CA5">
              <w:rPr>
                <w:sz w:val="20"/>
                <w:szCs w:val="20"/>
              </w:rPr>
              <w:t>5190</w:t>
            </w:r>
          </w:p>
        </w:tc>
        <w:tc>
          <w:tcPr>
            <w:tcW w:w="708" w:type="dxa"/>
            <w:gridSpan w:val="2"/>
            <w:tcBorders>
              <w:top w:val="nil"/>
              <w:left w:val="nil"/>
              <w:bottom w:val="single" w:sz="4" w:space="0" w:color="auto"/>
              <w:right w:val="single" w:sz="4" w:space="0" w:color="auto"/>
            </w:tcBorders>
            <w:vAlign w:val="center"/>
          </w:tcPr>
          <w:p w:rsidR="000443B3" w:rsidRPr="001E5CA5" w:rsidRDefault="000443B3" w:rsidP="009A13C3">
            <w:pPr>
              <w:tabs>
                <w:tab w:val="left" w:pos="1890"/>
              </w:tabs>
              <w:jc w:val="center"/>
              <w:rPr>
                <w:sz w:val="20"/>
                <w:szCs w:val="20"/>
              </w:rPr>
            </w:pPr>
            <w:r w:rsidRPr="001E5CA5">
              <w:rPr>
                <w:sz w:val="20"/>
                <w:szCs w:val="20"/>
              </w:rPr>
              <w:t>200</w:t>
            </w:r>
          </w:p>
        </w:tc>
        <w:tc>
          <w:tcPr>
            <w:tcW w:w="567" w:type="dxa"/>
            <w:tcBorders>
              <w:top w:val="nil"/>
              <w:left w:val="nil"/>
              <w:bottom w:val="single" w:sz="4" w:space="0" w:color="auto"/>
              <w:right w:val="single" w:sz="4" w:space="0" w:color="auto"/>
            </w:tcBorders>
            <w:vAlign w:val="center"/>
          </w:tcPr>
          <w:p w:rsidR="000443B3" w:rsidRPr="001E5CA5" w:rsidRDefault="000443B3" w:rsidP="009A13C3">
            <w:pPr>
              <w:tabs>
                <w:tab w:val="left" w:pos="1890"/>
              </w:tabs>
              <w:jc w:val="center"/>
              <w:rPr>
                <w:sz w:val="20"/>
                <w:szCs w:val="20"/>
              </w:rPr>
            </w:pPr>
            <w:r w:rsidRPr="001E5CA5">
              <w:rPr>
                <w:sz w:val="20"/>
                <w:szCs w:val="20"/>
              </w:rPr>
              <w:t>08</w:t>
            </w:r>
          </w:p>
        </w:tc>
        <w:tc>
          <w:tcPr>
            <w:tcW w:w="709" w:type="dxa"/>
            <w:tcBorders>
              <w:top w:val="nil"/>
              <w:left w:val="nil"/>
              <w:bottom w:val="single" w:sz="4" w:space="0" w:color="auto"/>
              <w:right w:val="single" w:sz="4" w:space="0" w:color="auto"/>
            </w:tcBorders>
            <w:vAlign w:val="center"/>
          </w:tcPr>
          <w:p w:rsidR="000443B3" w:rsidRPr="001E5CA5" w:rsidRDefault="000443B3" w:rsidP="009A13C3">
            <w:pPr>
              <w:tabs>
                <w:tab w:val="left" w:pos="1890"/>
              </w:tabs>
              <w:jc w:val="center"/>
              <w:rPr>
                <w:sz w:val="20"/>
                <w:szCs w:val="20"/>
              </w:rPr>
            </w:pPr>
            <w:r w:rsidRPr="001E5CA5">
              <w:rPr>
                <w:sz w:val="20"/>
                <w:szCs w:val="20"/>
              </w:rPr>
              <w:t>01</w:t>
            </w:r>
          </w:p>
        </w:tc>
        <w:tc>
          <w:tcPr>
            <w:tcW w:w="1134" w:type="dxa"/>
            <w:tcBorders>
              <w:top w:val="nil"/>
              <w:left w:val="nil"/>
              <w:bottom w:val="single" w:sz="4" w:space="0" w:color="auto"/>
              <w:right w:val="single" w:sz="4" w:space="0" w:color="auto"/>
            </w:tcBorders>
            <w:vAlign w:val="center"/>
          </w:tcPr>
          <w:p w:rsidR="000443B3" w:rsidRPr="001E5CA5" w:rsidRDefault="000443B3" w:rsidP="009A13C3">
            <w:pPr>
              <w:tabs>
                <w:tab w:val="left" w:pos="1890"/>
              </w:tabs>
              <w:jc w:val="center"/>
              <w:rPr>
                <w:sz w:val="20"/>
                <w:szCs w:val="20"/>
              </w:rPr>
            </w:pPr>
            <w:r>
              <w:rPr>
                <w:sz w:val="20"/>
                <w:szCs w:val="20"/>
              </w:rPr>
              <w:t>117,9</w:t>
            </w:r>
          </w:p>
        </w:tc>
        <w:tc>
          <w:tcPr>
            <w:tcW w:w="1081" w:type="dxa"/>
            <w:tcBorders>
              <w:top w:val="nil"/>
              <w:left w:val="nil"/>
              <w:bottom w:val="single" w:sz="4" w:space="0" w:color="auto"/>
              <w:right w:val="single" w:sz="4" w:space="0" w:color="auto"/>
            </w:tcBorders>
            <w:vAlign w:val="center"/>
          </w:tcPr>
          <w:p w:rsidR="000443B3" w:rsidRPr="001E5CA5" w:rsidRDefault="000443B3" w:rsidP="009A13C3">
            <w:pPr>
              <w:tabs>
                <w:tab w:val="left" w:pos="1890"/>
              </w:tabs>
              <w:jc w:val="center"/>
              <w:rPr>
                <w:sz w:val="20"/>
                <w:szCs w:val="20"/>
              </w:rPr>
            </w:pPr>
            <w:r w:rsidRPr="001E5CA5">
              <w:rPr>
                <w:sz w:val="20"/>
                <w:szCs w:val="20"/>
              </w:rPr>
              <w:t>0,0</w:t>
            </w:r>
          </w:p>
        </w:tc>
        <w:tc>
          <w:tcPr>
            <w:tcW w:w="1045" w:type="dxa"/>
            <w:tcBorders>
              <w:top w:val="nil"/>
              <w:left w:val="nil"/>
              <w:bottom w:val="single" w:sz="4" w:space="0" w:color="auto"/>
              <w:right w:val="single" w:sz="4" w:space="0" w:color="auto"/>
            </w:tcBorders>
            <w:vAlign w:val="center"/>
          </w:tcPr>
          <w:p w:rsidR="000443B3" w:rsidRPr="001E5CA5" w:rsidRDefault="000443B3" w:rsidP="009A13C3">
            <w:pPr>
              <w:tabs>
                <w:tab w:val="left" w:pos="1890"/>
              </w:tabs>
              <w:jc w:val="center"/>
              <w:rPr>
                <w:sz w:val="20"/>
                <w:szCs w:val="20"/>
              </w:rPr>
            </w:pPr>
            <w:r w:rsidRPr="001E5CA5">
              <w:rPr>
                <w:sz w:val="20"/>
                <w:szCs w:val="20"/>
              </w:rPr>
              <w:t>0,0</w:t>
            </w:r>
          </w:p>
        </w:tc>
      </w:tr>
      <w:tr w:rsidR="000443B3" w:rsidRPr="001E5CA5" w:rsidTr="009A13C3">
        <w:tblPrEx>
          <w:tblCellSpacing w:w="-5" w:type="nil"/>
        </w:tblPrEx>
        <w:trPr>
          <w:gridAfter w:val="1"/>
          <w:wAfter w:w="142" w:type="dxa"/>
          <w:trHeight w:val="698"/>
          <w:tblCellSpacing w:w="-5" w:type="nil"/>
        </w:trPr>
        <w:tc>
          <w:tcPr>
            <w:tcW w:w="648" w:type="dxa"/>
            <w:tcBorders>
              <w:top w:val="nil"/>
              <w:left w:val="single" w:sz="4" w:space="0" w:color="000000"/>
              <w:bottom w:val="single" w:sz="4" w:space="0" w:color="000000"/>
              <w:right w:val="single" w:sz="4" w:space="0" w:color="000000"/>
            </w:tcBorders>
            <w:vAlign w:val="bottom"/>
          </w:tcPr>
          <w:p w:rsidR="000443B3" w:rsidRPr="001E5CA5" w:rsidRDefault="000443B3" w:rsidP="009A13C3">
            <w:pPr>
              <w:tabs>
                <w:tab w:val="left" w:pos="1890"/>
              </w:tabs>
              <w:jc w:val="center"/>
              <w:rPr>
                <w:b/>
                <w:bCs/>
                <w:sz w:val="20"/>
                <w:szCs w:val="20"/>
              </w:rPr>
            </w:pPr>
          </w:p>
        </w:tc>
        <w:tc>
          <w:tcPr>
            <w:tcW w:w="2827" w:type="dxa"/>
            <w:tcBorders>
              <w:top w:val="nil"/>
              <w:left w:val="nil"/>
              <w:bottom w:val="single" w:sz="4" w:space="0" w:color="auto"/>
              <w:right w:val="single" w:sz="4" w:space="0" w:color="auto"/>
            </w:tcBorders>
            <w:vAlign w:val="center"/>
          </w:tcPr>
          <w:p w:rsidR="000443B3" w:rsidRPr="001E5CA5" w:rsidRDefault="000443B3" w:rsidP="009A13C3">
            <w:pPr>
              <w:tabs>
                <w:tab w:val="left" w:pos="1890"/>
              </w:tabs>
              <w:rPr>
                <w:color w:val="000000"/>
                <w:sz w:val="20"/>
                <w:szCs w:val="20"/>
              </w:rPr>
            </w:pPr>
            <w:r w:rsidRPr="001E5CA5">
              <w:rPr>
                <w:color w:val="000000"/>
                <w:sz w:val="20"/>
                <w:szCs w:val="20"/>
              </w:rPr>
              <w:t>Иные межбюджетные трансферты на поддержку отрасли  культуры</w:t>
            </w:r>
          </w:p>
        </w:tc>
        <w:tc>
          <w:tcPr>
            <w:tcW w:w="1134" w:type="dxa"/>
            <w:tcBorders>
              <w:top w:val="nil"/>
              <w:left w:val="nil"/>
              <w:bottom w:val="single" w:sz="4" w:space="0" w:color="auto"/>
              <w:right w:val="single" w:sz="4" w:space="0" w:color="auto"/>
            </w:tcBorders>
            <w:vAlign w:val="center"/>
          </w:tcPr>
          <w:p w:rsidR="000443B3" w:rsidRPr="001E5CA5" w:rsidRDefault="000443B3" w:rsidP="009A13C3">
            <w:pPr>
              <w:tabs>
                <w:tab w:val="left" w:pos="1890"/>
              </w:tabs>
              <w:jc w:val="center"/>
              <w:rPr>
                <w:sz w:val="20"/>
                <w:szCs w:val="20"/>
              </w:rPr>
            </w:pPr>
            <w:r w:rsidRPr="001E5CA5">
              <w:rPr>
                <w:sz w:val="20"/>
                <w:szCs w:val="20"/>
              </w:rPr>
              <w:t xml:space="preserve">11 1 01 </w:t>
            </w:r>
            <w:r w:rsidRPr="001E5CA5">
              <w:rPr>
                <w:sz w:val="20"/>
                <w:szCs w:val="20"/>
                <w:lang w:val="en-US"/>
              </w:rPr>
              <w:t>L</w:t>
            </w:r>
            <w:r w:rsidRPr="001E5CA5">
              <w:rPr>
                <w:sz w:val="20"/>
                <w:szCs w:val="20"/>
              </w:rPr>
              <w:t>5190</w:t>
            </w:r>
          </w:p>
        </w:tc>
        <w:tc>
          <w:tcPr>
            <w:tcW w:w="708" w:type="dxa"/>
            <w:gridSpan w:val="2"/>
            <w:tcBorders>
              <w:top w:val="nil"/>
              <w:left w:val="nil"/>
              <w:bottom w:val="single" w:sz="4" w:space="0" w:color="auto"/>
              <w:right w:val="single" w:sz="4" w:space="0" w:color="auto"/>
            </w:tcBorders>
            <w:vAlign w:val="center"/>
          </w:tcPr>
          <w:p w:rsidR="000443B3" w:rsidRPr="001E5CA5" w:rsidRDefault="000443B3" w:rsidP="009A13C3">
            <w:pPr>
              <w:tabs>
                <w:tab w:val="left" w:pos="1890"/>
              </w:tabs>
              <w:jc w:val="center"/>
              <w:rPr>
                <w:sz w:val="20"/>
                <w:szCs w:val="20"/>
              </w:rPr>
            </w:pPr>
            <w:r>
              <w:rPr>
                <w:sz w:val="20"/>
                <w:szCs w:val="20"/>
              </w:rPr>
              <w:t>500</w:t>
            </w:r>
          </w:p>
        </w:tc>
        <w:tc>
          <w:tcPr>
            <w:tcW w:w="567" w:type="dxa"/>
            <w:tcBorders>
              <w:top w:val="nil"/>
              <w:left w:val="nil"/>
              <w:bottom w:val="single" w:sz="4" w:space="0" w:color="auto"/>
              <w:right w:val="single" w:sz="4" w:space="0" w:color="auto"/>
            </w:tcBorders>
            <w:vAlign w:val="center"/>
          </w:tcPr>
          <w:p w:rsidR="000443B3" w:rsidRPr="001E5CA5" w:rsidRDefault="000443B3" w:rsidP="009A13C3">
            <w:pPr>
              <w:tabs>
                <w:tab w:val="left" w:pos="1890"/>
              </w:tabs>
              <w:jc w:val="center"/>
              <w:rPr>
                <w:sz w:val="20"/>
                <w:szCs w:val="20"/>
              </w:rPr>
            </w:pPr>
            <w:r>
              <w:rPr>
                <w:sz w:val="20"/>
                <w:szCs w:val="20"/>
              </w:rPr>
              <w:t>08</w:t>
            </w:r>
          </w:p>
        </w:tc>
        <w:tc>
          <w:tcPr>
            <w:tcW w:w="709" w:type="dxa"/>
            <w:tcBorders>
              <w:top w:val="nil"/>
              <w:left w:val="nil"/>
              <w:bottom w:val="single" w:sz="4" w:space="0" w:color="auto"/>
              <w:right w:val="single" w:sz="4" w:space="0" w:color="auto"/>
            </w:tcBorders>
            <w:vAlign w:val="center"/>
          </w:tcPr>
          <w:p w:rsidR="000443B3" w:rsidRPr="001E5CA5" w:rsidRDefault="000443B3" w:rsidP="009A13C3">
            <w:pPr>
              <w:tabs>
                <w:tab w:val="left" w:pos="1890"/>
              </w:tabs>
              <w:jc w:val="center"/>
              <w:rPr>
                <w:sz w:val="20"/>
                <w:szCs w:val="20"/>
              </w:rPr>
            </w:pPr>
            <w:r>
              <w:rPr>
                <w:sz w:val="20"/>
                <w:szCs w:val="20"/>
              </w:rPr>
              <w:t>01</w:t>
            </w:r>
          </w:p>
        </w:tc>
        <w:tc>
          <w:tcPr>
            <w:tcW w:w="1134" w:type="dxa"/>
            <w:tcBorders>
              <w:top w:val="nil"/>
              <w:left w:val="nil"/>
              <w:bottom w:val="single" w:sz="4" w:space="0" w:color="auto"/>
              <w:right w:val="single" w:sz="4" w:space="0" w:color="auto"/>
            </w:tcBorders>
            <w:vAlign w:val="center"/>
          </w:tcPr>
          <w:p w:rsidR="000443B3" w:rsidRPr="001E5CA5" w:rsidRDefault="000443B3" w:rsidP="009A13C3">
            <w:pPr>
              <w:tabs>
                <w:tab w:val="left" w:pos="1890"/>
              </w:tabs>
              <w:jc w:val="center"/>
              <w:rPr>
                <w:sz w:val="20"/>
                <w:szCs w:val="20"/>
              </w:rPr>
            </w:pPr>
            <w:r>
              <w:rPr>
                <w:sz w:val="20"/>
                <w:szCs w:val="20"/>
              </w:rPr>
              <w:t>0,3</w:t>
            </w:r>
          </w:p>
        </w:tc>
        <w:tc>
          <w:tcPr>
            <w:tcW w:w="1081" w:type="dxa"/>
            <w:tcBorders>
              <w:top w:val="nil"/>
              <w:left w:val="nil"/>
              <w:bottom w:val="single" w:sz="4" w:space="0" w:color="auto"/>
              <w:right w:val="single" w:sz="4" w:space="0" w:color="auto"/>
            </w:tcBorders>
            <w:vAlign w:val="center"/>
          </w:tcPr>
          <w:p w:rsidR="000443B3" w:rsidRPr="001E5CA5" w:rsidRDefault="000443B3" w:rsidP="009A13C3">
            <w:pPr>
              <w:tabs>
                <w:tab w:val="left" w:pos="1890"/>
              </w:tabs>
              <w:jc w:val="center"/>
              <w:rPr>
                <w:sz w:val="20"/>
                <w:szCs w:val="20"/>
              </w:rPr>
            </w:pPr>
            <w:r>
              <w:rPr>
                <w:sz w:val="20"/>
                <w:szCs w:val="20"/>
              </w:rPr>
              <w:t>0,0</w:t>
            </w:r>
          </w:p>
        </w:tc>
        <w:tc>
          <w:tcPr>
            <w:tcW w:w="1045" w:type="dxa"/>
            <w:tcBorders>
              <w:top w:val="nil"/>
              <w:left w:val="nil"/>
              <w:bottom w:val="single" w:sz="4" w:space="0" w:color="auto"/>
              <w:right w:val="single" w:sz="4" w:space="0" w:color="auto"/>
            </w:tcBorders>
            <w:vAlign w:val="center"/>
          </w:tcPr>
          <w:p w:rsidR="000443B3" w:rsidRPr="001E5CA5" w:rsidRDefault="000443B3" w:rsidP="009A13C3">
            <w:pPr>
              <w:tabs>
                <w:tab w:val="left" w:pos="1890"/>
              </w:tabs>
              <w:jc w:val="center"/>
              <w:rPr>
                <w:sz w:val="20"/>
                <w:szCs w:val="20"/>
              </w:rPr>
            </w:pPr>
            <w:r>
              <w:rPr>
                <w:sz w:val="20"/>
                <w:szCs w:val="20"/>
              </w:rPr>
              <w:t>0,0</w:t>
            </w:r>
          </w:p>
        </w:tc>
      </w:tr>
      <w:tr w:rsidR="000443B3" w:rsidRPr="001E5CA5" w:rsidTr="009A13C3">
        <w:tblPrEx>
          <w:tblCellSpacing w:w="-5" w:type="nil"/>
        </w:tblPrEx>
        <w:trPr>
          <w:gridAfter w:val="1"/>
          <w:wAfter w:w="142" w:type="dxa"/>
          <w:trHeight w:val="710"/>
          <w:tblCellSpacing w:w="-5" w:type="nil"/>
        </w:trPr>
        <w:tc>
          <w:tcPr>
            <w:tcW w:w="648" w:type="dxa"/>
            <w:tcBorders>
              <w:top w:val="nil"/>
              <w:left w:val="single" w:sz="4" w:space="0" w:color="000000"/>
              <w:bottom w:val="single" w:sz="4" w:space="0" w:color="000000"/>
              <w:right w:val="single" w:sz="4" w:space="0" w:color="000000"/>
            </w:tcBorders>
            <w:vAlign w:val="bottom"/>
          </w:tcPr>
          <w:p w:rsidR="000443B3" w:rsidRPr="001E5CA5" w:rsidRDefault="000443B3" w:rsidP="009A13C3">
            <w:pPr>
              <w:tabs>
                <w:tab w:val="left" w:pos="1890"/>
              </w:tabs>
              <w:jc w:val="center"/>
              <w:rPr>
                <w:b/>
                <w:bCs/>
                <w:sz w:val="20"/>
                <w:szCs w:val="20"/>
              </w:rPr>
            </w:pPr>
          </w:p>
        </w:tc>
        <w:tc>
          <w:tcPr>
            <w:tcW w:w="2827" w:type="dxa"/>
            <w:tcBorders>
              <w:top w:val="nil"/>
              <w:left w:val="nil"/>
              <w:bottom w:val="single" w:sz="4" w:space="0" w:color="auto"/>
              <w:right w:val="single" w:sz="4" w:space="0" w:color="auto"/>
            </w:tcBorders>
            <w:vAlign w:val="center"/>
          </w:tcPr>
          <w:p w:rsidR="000443B3" w:rsidRPr="001E5CA5" w:rsidRDefault="000443B3" w:rsidP="009A13C3">
            <w:pPr>
              <w:tabs>
                <w:tab w:val="left" w:pos="1890"/>
              </w:tabs>
              <w:rPr>
                <w:color w:val="000000"/>
                <w:sz w:val="20"/>
                <w:szCs w:val="20"/>
              </w:rPr>
            </w:pPr>
            <w:r w:rsidRPr="001E5CA5">
              <w:rPr>
                <w:sz w:val="20"/>
                <w:szCs w:val="20"/>
              </w:rPr>
              <w:t>Основное мероприятие         "Проведение мероприятий в сфере культуры"</w:t>
            </w:r>
          </w:p>
        </w:tc>
        <w:tc>
          <w:tcPr>
            <w:tcW w:w="1134" w:type="dxa"/>
            <w:tcBorders>
              <w:top w:val="nil"/>
              <w:left w:val="nil"/>
              <w:bottom w:val="single" w:sz="4" w:space="0" w:color="auto"/>
              <w:right w:val="single" w:sz="4" w:space="0" w:color="auto"/>
            </w:tcBorders>
            <w:vAlign w:val="center"/>
          </w:tcPr>
          <w:p w:rsidR="000443B3" w:rsidRPr="001E5CA5" w:rsidRDefault="000443B3" w:rsidP="009A13C3">
            <w:pPr>
              <w:tabs>
                <w:tab w:val="left" w:pos="1890"/>
              </w:tabs>
              <w:jc w:val="center"/>
              <w:rPr>
                <w:sz w:val="20"/>
                <w:szCs w:val="20"/>
              </w:rPr>
            </w:pPr>
            <w:r w:rsidRPr="001E5CA5">
              <w:rPr>
                <w:sz w:val="20"/>
                <w:szCs w:val="20"/>
              </w:rPr>
              <w:t>11 1 02 00000</w:t>
            </w:r>
          </w:p>
        </w:tc>
        <w:tc>
          <w:tcPr>
            <w:tcW w:w="708" w:type="dxa"/>
            <w:gridSpan w:val="2"/>
            <w:tcBorders>
              <w:top w:val="nil"/>
              <w:left w:val="nil"/>
              <w:bottom w:val="single" w:sz="4" w:space="0" w:color="auto"/>
              <w:right w:val="single" w:sz="4" w:space="0" w:color="auto"/>
            </w:tcBorders>
            <w:vAlign w:val="center"/>
          </w:tcPr>
          <w:p w:rsidR="000443B3" w:rsidRPr="001E5CA5" w:rsidRDefault="000443B3" w:rsidP="009A13C3">
            <w:pPr>
              <w:tabs>
                <w:tab w:val="left" w:pos="1890"/>
              </w:tabs>
              <w:jc w:val="center"/>
              <w:rPr>
                <w:sz w:val="20"/>
                <w:szCs w:val="20"/>
              </w:rPr>
            </w:pPr>
          </w:p>
        </w:tc>
        <w:tc>
          <w:tcPr>
            <w:tcW w:w="567" w:type="dxa"/>
            <w:tcBorders>
              <w:top w:val="nil"/>
              <w:left w:val="nil"/>
              <w:bottom w:val="single" w:sz="4" w:space="0" w:color="auto"/>
              <w:right w:val="single" w:sz="4" w:space="0" w:color="auto"/>
            </w:tcBorders>
            <w:vAlign w:val="center"/>
          </w:tcPr>
          <w:p w:rsidR="000443B3" w:rsidRPr="001E5CA5" w:rsidRDefault="000443B3" w:rsidP="009A13C3">
            <w:pPr>
              <w:tabs>
                <w:tab w:val="left" w:pos="1890"/>
              </w:tabs>
              <w:jc w:val="center"/>
              <w:rPr>
                <w:sz w:val="20"/>
                <w:szCs w:val="20"/>
              </w:rPr>
            </w:pPr>
          </w:p>
        </w:tc>
        <w:tc>
          <w:tcPr>
            <w:tcW w:w="709" w:type="dxa"/>
            <w:tcBorders>
              <w:top w:val="nil"/>
              <w:left w:val="nil"/>
              <w:bottom w:val="single" w:sz="4" w:space="0" w:color="auto"/>
              <w:right w:val="single" w:sz="4" w:space="0" w:color="auto"/>
            </w:tcBorders>
            <w:vAlign w:val="center"/>
          </w:tcPr>
          <w:p w:rsidR="000443B3" w:rsidRPr="001E5CA5" w:rsidRDefault="000443B3" w:rsidP="009A13C3">
            <w:pPr>
              <w:tabs>
                <w:tab w:val="left" w:pos="1890"/>
              </w:tabs>
              <w:jc w:val="center"/>
              <w:rPr>
                <w:sz w:val="20"/>
                <w:szCs w:val="20"/>
              </w:rPr>
            </w:pPr>
          </w:p>
        </w:tc>
        <w:tc>
          <w:tcPr>
            <w:tcW w:w="1134" w:type="dxa"/>
            <w:tcBorders>
              <w:top w:val="nil"/>
              <w:left w:val="nil"/>
              <w:bottom w:val="single" w:sz="4" w:space="0" w:color="auto"/>
              <w:right w:val="single" w:sz="4" w:space="0" w:color="auto"/>
            </w:tcBorders>
            <w:vAlign w:val="center"/>
          </w:tcPr>
          <w:p w:rsidR="000443B3" w:rsidRPr="001E5CA5" w:rsidRDefault="000443B3" w:rsidP="009A13C3">
            <w:pPr>
              <w:tabs>
                <w:tab w:val="left" w:pos="1890"/>
              </w:tabs>
              <w:jc w:val="center"/>
              <w:rPr>
                <w:sz w:val="20"/>
                <w:szCs w:val="20"/>
              </w:rPr>
            </w:pPr>
            <w:r>
              <w:rPr>
                <w:sz w:val="20"/>
                <w:szCs w:val="20"/>
              </w:rPr>
              <w:t>296,6</w:t>
            </w:r>
          </w:p>
        </w:tc>
        <w:tc>
          <w:tcPr>
            <w:tcW w:w="1081" w:type="dxa"/>
            <w:tcBorders>
              <w:top w:val="nil"/>
              <w:left w:val="nil"/>
              <w:bottom w:val="single" w:sz="4" w:space="0" w:color="auto"/>
              <w:right w:val="single" w:sz="4" w:space="0" w:color="auto"/>
            </w:tcBorders>
            <w:vAlign w:val="center"/>
          </w:tcPr>
          <w:p w:rsidR="000443B3" w:rsidRPr="001E5CA5" w:rsidRDefault="000443B3" w:rsidP="009A13C3">
            <w:pPr>
              <w:tabs>
                <w:tab w:val="left" w:pos="1890"/>
              </w:tabs>
              <w:jc w:val="center"/>
              <w:rPr>
                <w:sz w:val="20"/>
                <w:szCs w:val="20"/>
              </w:rPr>
            </w:pPr>
            <w:r w:rsidRPr="001E5CA5">
              <w:rPr>
                <w:sz w:val="20"/>
                <w:szCs w:val="20"/>
              </w:rPr>
              <w:t>326,0</w:t>
            </w:r>
          </w:p>
        </w:tc>
        <w:tc>
          <w:tcPr>
            <w:tcW w:w="1045" w:type="dxa"/>
            <w:tcBorders>
              <w:top w:val="nil"/>
              <w:left w:val="nil"/>
              <w:bottom w:val="single" w:sz="4" w:space="0" w:color="auto"/>
              <w:right w:val="single" w:sz="4" w:space="0" w:color="auto"/>
            </w:tcBorders>
            <w:vAlign w:val="center"/>
          </w:tcPr>
          <w:p w:rsidR="000443B3" w:rsidRPr="001E5CA5" w:rsidRDefault="000443B3" w:rsidP="009A13C3">
            <w:pPr>
              <w:tabs>
                <w:tab w:val="left" w:pos="1890"/>
              </w:tabs>
              <w:jc w:val="center"/>
              <w:rPr>
                <w:sz w:val="20"/>
                <w:szCs w:val="20"/>
              </w:rPr>
            </w:pPr>
            <w:r w:rsidRPr="001E5CA5">
              <w:rPr>
                <w:sz w:val="20"/>
                <w:szCs w:val="20"/>
              </w:rPr>
              <w:t>326,0</w:t>
            </w:r>
          </w:p>
        </w:tc>
      </w:tr>
      <w:tr w:rsidR="000443B3" w:rsidRPr="001E5CA5" w:rsidTr="009A13C3">
        <w:tblPrEx>
          <w:tblCellSpacing w:w="-5" w:type="nil"/>
        </w:tblPrEx>
        <w:trPr>
          <w:gridAfter w:val="1"/>
          <w:wAfter w:w="142" w:type="dxa"/>
          <w:trHeight w:val="568"/>
          <w:tblCellSpacing w:w="-5" w:type="nil"/>
        </w:trPr>
        <w:tc>
          <w:tcPr>
            <w:tcW w:w="648" w:type="dxa"/>
            <w:tcBorders>
              <w:top w:val="nil"/>
              <w:left w:val="single" w:sz="4" w:space="0" w:color="000000"/>
              <w:bottom w:val="single" w:sz="4" w:space="0" w:color="000000"/>
              <w:right w:val="single" w:sz="4" w:space="0" w:color="000000"/>
            </w:tcBorders>
            <w:vAlign w:val="bottom"/>
          </w:tcPr>
          <w:p w:rsidR="000443B3" w:rsidRPr="001E5CA5" w:rsidRDefault="000443B3" w:rsidP="009A13C3">
            <w:pPr>
              <w:tabs>
                <w:tab w:val="left" w:pos="1890"/>
              </w:tabs>
              <w:jc w:val="center"/>
              <w:rPr>
                <w:b/>
                <w:bCs/>
                <w:sz w:val="20"/>
                <w:szCs w:val="20"/>
              </w:rPr>
            </w:pPr>
          </w:p>
        </w:tc>
        <w:tc>
          <w:tcPr>
            <w:tcW w:w="2827" w:type="dxa"/>
            <w:tcBorders>
              <w:top w:val="nil"/>
              <w:left w:val="nil"/>
              <w:bottom w:val="single" w:sz="4" w:space="0" w:color="auto"/>
              <w:right w:val="single" w:sz="4" w:space="0" w:color="auto"/>
            </w:tcBorders>
            <w:vAlign w:val="center"/>
          </w:tcPr>
          <w:p w:rsidR="000443B3" w:rsidRPr="001E5CA5" w:rsidRDefault="000443B3" w:rsidP="009A13C3">
            <w:pPr>
              <w:tabs>
                <w:tab w:val="left" w:pos="1890"/>
              </w:tabs>
              <w:rPr>
                <w:color w:val="000000"/>
                <w:sz w:val="20"/>
                <w:szCs w:val="20"/>
              </w:rPr>
            </w:pPr>
            <w:r w:rsidRPr="001E5CA5">
              <w:rPr>
                <w:color w:val="000000"/>
                <w:sz w:val="20"/>
                <w:szCs w:val="20"/>
              </w:rPr>
              <w:t>Выполнение других расходных обязательств</w:t>
            </w:r>
          </w:p>
        </w:tc>
        <w:tc>
          <w:tcPr>
            <w:tcW w:w="1134" w:type="dxa"/>
            <w:tcBorders>
              <w:top w:val="nil"/>
              <w:left w:val="nil"/>
              <w:bottom w:val="single" w:sz="4" w:space="0" w:color="auto"/>
              <w:right w:val="single" w:sz="4" w:space="0" w:color="auto"/>
            </w:tcBorders>
            <w:vAlign w:val="center"/>
          </w:tcPr>
          <w:p w:rsidR="000443B3" w:rsidRPr="001E5CA5" w:rsidRDefault="000443B3" w:rsidP="009A13C3">
            <w:pPr>
              <w:tabs>
                <w:tab w:val="left" w:pos="1890"/>
              </w:tabs>
              <w:jc w:val="center"/>
              <w:rPr>
                <w:sz w:val="20"/>
                <w:szCs w:val="20"/>
              </w:rPr>
            </w:pPr>
            <w:r w:rsidRPr="001E5CA5">
              <w:rPr>
                <w:sz w:val="20"/>
                <w:szCs w:val="20"/>
              </w:rPr>
              <w:t>11 1 02 90200</w:t>
            </w:r>
          </w:p>
        </w:tc>
        <w:tc>
          <w:tcPr>
            <w:tcW w:w="708" w:type="dxa"/>
            <w:gridSpan w:val="2"/>
            <w:tcBorders>
              <w:top w:val="nil"/>
              <w:left w:val="nil"/>
              <w:bottom w:val="single" w:sz="4" w:space="0" w:color="auto"/>
              <w:right w:val="single" w:sz="4" w:space="0" w:color="auto"/>
            </w:tcBorders>
            <w:vAlign w:val="center"/>
          </w:tcPr>
          <w:p w:rsidR="000443B3" w:rsidRPr="001E5CA5" w:rsidRDefault="000443B3" w:rsidP="009A13C3">
            <w:pPr>
              <w:tabs>
                <w:tab w:val="left" w:pos="1890"/>
              </w:tabs>
              <w:jc w:val="center"/>
              <w:rPr>
                <w:sz w:val="20"/>
                <w:szCs w:val="20"/>
              </w:rPr>
            </w:pPr>
            <w:r w:rsidRPr="001E5CA5">
              <w:rPr>
                <w:sz w:val="20"/>
                <w:szCs w:val="20"/>
              </w:rPr>
              <w:t>100</w:t>
            </w:r>
          </w:p>
        </w:tc>
        <w:tc>
          <w:tcPr>
            <w:tcW w:w="567" w:type="dxa"/>
            <w:tcBorders>
              <w:top w:val="nil"/>
              <w:left w:val="nil"/>
              <w:bottom w:val="single" w:sz="4" w:space="0" w:color="auto"/>
              <w:right w:val="single" w:sz="4" w:space="0" w:color="auto"/>
            </w:tcBorders>
            <w:vAlign w:val="center"/>
          </w:tcPr>
          <w:p w:rsidR="000443B3" w:rsidRPr="001E5CA5" w:rsidRDefault="000443B3" w:rsidP="009A13C3">
            <w:pPr>
              <w:tabs>
                <w:tab w:val="left" w:pos="1890"/>
              </w:tabs>
              <w:jc w:val="center"/>
              <w:rPr>
                <w:sz w:val="20"/>
                <w:szCs w:val="20"/>
              </w:rPr>
            </w:pPr>
            <w:r w:rsidRPr="001E5CA5">
              <w:rPr>
                <w:sz w:val="20"/>
                <w:szCs w:val="20"/>
              </w:rPr>
              <w:t>08</w:t>
            </w:r>
          </w:p>
        </w:tc>
        <w:tc>
          <w:tcPr>
            <w:tcW w:w="709" w:type="dxa"/>
            <w:tcBorders>
              <w:top w:val="nil"/>
              <w:left w:val="nil"/>
              <w:bottom w:val="single" w:sz="4" w:space="0" w:color="auto"/>
              <w:right w:val="single" w:sz="4" w:space="0" w:color="auto"/>
            </w:tcBorders>
            <w:vAlign w:val="center"/>
          </w:tcPr>
          <w:p w:rsidR="000443B3" w:rsidRPr="001E5CA5" w:rsidRDefault="000443B3" w:rsidP="009A13C3">
            <w:pPr>
              <w:tabs>
                <w:tab w:val="left" w:pos="1890"/>
              </w:tabs>
              <w:jc w:val="center"/>
              <w:rPr>
                <w:sz w:val="20"/>
                <w:szCs w:val="20"/>
              </w:rPr>
            </w:pPr>
            <w:r w:rsidRPr="001E5CA5">
              <w:rPr>
                <w:sz w:val="20"/>
                <w:szCs w:val="20"/>
              </w:rPr>
              <w:t>01</w:t>
            </w:r>
          </w:p>
        </w:tc>
        <w:tc>
          <w:tcPr>
            <w:tcW w:w="1134" w:type="dxa"/>
            <w:tcBorders>
              <w:top w:val="nil"/>
              <w:left w:val="nil"/>
              <w:bottom w:val="single" w:sz="4" w:space="0" w:color="auto"/>
              <w:right w:val="single" w:sz="4" w:space="0" w:color="auto"/>
            </w:tcBorders>
            <w:vAlign w:val="center"/>
          </w:tcPr>
          <w:p w:rsidR="000443B3" w:rsidRPr="001E5CA5" w:rsidRDefault="000443B3" w:rsidP="009A13C3">
            <w:pPr>
              <w:tabs>
                <w:tab w:val="left" w:pos="1890"/>
              </w:tabs>
              <w:jc w:val="center"/>
              <w:rPr>
                <w:sz w:val="20"/>
                <w:szCs w:val="20"/>
              </w:rPr>
            </w:pPr>
            <w:r>
              <w:rPr>
                <w:sz w:val="20"/>
                <w:szCs w:val="20"/>
              </w:rPr>
              <w:t>296,6</w:t>
            </w:r>
          </w:p>
        </w:tc>
        <w:tc>
          <w:tcPr>
            <w:tcW w:w="1081" w:type="dxa"/>
            <w:tcBorders>
              <w:top w:val="nil"/>
              <w:left w:val="nil"/>
              <w:bottom w:val="single" w:sz="4" w:space="0" w:color="auto"/>
              <w:right w:val="single" w:sz="4" w:space="0" w:color="auto"/>
            </w:tcBorders>
            <w:vAlign w:val="center"/>
          </w:tcPr>
          <w:p w:rsidR="000443B3" w:rsidRPr="001E5CA5" w:rsidRDefault="000443B3" w:rsidP="009A13C3">
            <w:pPr>
              <w:tabs>
                <w:tab w:val="left" w:pos="1890"/>
              </w:tabs>
              <w:jc w:val="center"/>
              <w:rPr>
                <w:sz w:val="20"/>
                <w:szCs w:val="20"/>
              </w:rPr>
            </w:pPr>
            <w:r w:rsidRPr="001E5CA5">
              <w:rPr>
                <w:sz w:val="20"/>
                <w:szCs w:val="20"/>
              </w:rPr>
              <w:t>326,0</w:t>
            </w:r>
          </w:p>
        </w:tc>
        <w:tc>
          <w:tcPr>
            <w:tcW w:w="1045" w:type="dxa"/>
            <w:tcBorders>
              <w:top w:val="nil"/>
              <w:left w:val="nil"/>
              <w:bottom w:val="single" w:sz="4" w:space="0" w:color="auto"/>
              <w:right w:val="single" w:sz="4" w:space="0" w:color="auto"/>
            </w:tcBorders>
            <w:vAlign w:val="center"/>
          </w:tcPr>
          <w:p w:rsidR="000443B3" w:rsidRPr="001E5CA5" w:rsidRDefault="000443B3" w:rsidP="009A13C3">
            <w:pPr>
              <w:tabs>
                <w:tab w:val="left" w:pos="1890"/>
              </w:tabs>
              <w:jc w:val="center"/>
              <w:rPr>
                <w:sz w:val="20"/>
                <w:szCs w:val="20"/>
              </w:rPr>
            </w:pPr>
            <w:r w:rsidRPr="001E5CA5">
              <w:rPr>
                <w:sz w:val="20"/>
                <w:szCs w:val="20"/>
              </w:rPr>
              <w:t>326,0</w:t>
            </w:r>
          </w:p>
        </w:tc>
      </w:tr>
      <w:tr w:rsidR="000443B3" w:rsidRPr="001E5CA5" w:rsidTr="009A13C3">
        <w:tblPrEx>
          <w:tblCellSpacing w:w="-5" w:type="nil"/>
        </w:tblPrEx>
        <w:trPr>
          <w:gridAfter w:val="1"/>
          <w:wAfter w:w="142" w:type="dxa"/>
          <w:trHeight w:val="1650"/>
          <w:tblCellSpacing w:w="-5" w:type="nil"/>
        </w:trPr>
        <w:tc>
          <w:tcPr>
            <w:tcW w:w="648" w:type="dxa"/>
            <w:tcBorders>
              <w:top w:val="nil"/>
              <w:left w:val="single" w:sz="4" w:space="0" w:color="000000"/>
              <w:bottom w:val="single" w:sz="4" w:space="0" w:color="000000"/>
              <w:right w:val="single" w:sz="4" w:space="0" w:color="000000"/>
            </w:tcBorders>
            <w:vAlign w:val="bottom"/>
          </w:tcPr>
          <w:p w:rsidR="000443B3" w:rsidRPr="001E5CA5" w:rsidRDefault="000443B3" w:rsidP="009A13C3">
            <w:pPr>
              <w:tabs>
                <w:tab w:val="left" w:pos="1890"/>
              </w:tabs>
              <w:jc w:val="center"/>
              <w:rPr>
                <w:b/>
                <w:bCs/>
                <w:sz w:val="20"/>
                <w:szCs w:val="20"/>
              </w:rPr>
            </w:pPr>
            <w:r w:rsidRPr="001E5CA5">
              <w:rPr>
                <w:b/>
                <w:bCs/>
                <w:sz w:val="20"/>
                <w:szCs w:val="20"/>
              </w:rPr>
              <w:t>2</w:t>
            </w:r>
          </w:p>
        </w:tc>
        <w:tc>
          <w:tcPr>
            <w:tcW w:w="2827" w:type="dxa"/>
            <w:tcBorders>
              <w:top w:val="nil"/>
              <w:left w:val="nil"/>
              <w:bottom w:val="single" w:sz="4" w:space="0" w:color="auto"/>
              <w:right w:val="single" w:sz="4" w:space="0" w:color="auto"/>
            </w:tcBorders>
            <w:vAlign w:val="center"/>
          </w:tcPr>
          <w:p w:rsidR="000443B3" w:rsidRPr="001E5CA5" w:rsidRDefault="000443B3" w:rsidP="009A13C3">
            <w:pPr>
              <w:tabs>
                <w:tab w:val="left" w:pos="1890"/>
              </w:tabs>
              <w:rPr>
                <w:b/>
                <w:bCs/>
                <w:color w:val="000000"/>
                <w:sz w:val="20"/>
                <w:szCs w:val="20"/>
              </w:rPr>
            </w:pPr>
            <w:r w:rsidRPr="001E5CA5">
              <w:rPr>
                <w:b/>
                <w:bCs/>
                <w:color w:val="000000"/>
                <w:sz w:val="20"/>
                <w:szCs w:val="20"/>
              </w:rPr>
              <w:t xml:space="preserve">Муниципальная программа Гвазденского сельского поселения Бутурлиновского муниципального района Воронежской области «Социально-экономическое  развитие Гвазденского сельского поселения» </w:t>
            </w:r>
          </w:p>
        </w:tc>
        <w:tc>
          <w:tcPr>
            <w:tcW w:w="1134" w:type="dxa"/>
            <w:tcBorders>
              <w:top w:val="nil"/>
              <w:left w:val="nil"/>
              <w:bottom w:val="single" w:sz="4" w:space="0" w:color="auto"/>
              <w:right w:val="single" w:sz="4" w:space="0" w:color="auto"/>
            </w:tcBorders>
            <w:vAlign w:val="center"/>
          </w:tcPr>
          <w:p w:rsidR="000443B3" w:rsidRPr="001E5CA5" w:rsidRDefault="000443B3" w:rsidP="009A13C3">
            <w:pPr>
              <w:tabs>
                <w:tab w:val="left" w:pos="1890"/>
              </w:tabs>
              <w:jc w:val="center"/>
              <w:rPr>
                <w:b/>
                <w:bCs/>
                <w:sz w:val="20"/>
                <w:szCs w:val="20"/>
              </w:rPr>
            </w:pPr>
            <w:r w:rsidRPr="001E5CA5">
              <w:rPr>
                <w:b/>
                <w:bCs/>
                <w:sz w:val="20"/>
                <w:szCs w:val="20"/>
              </w:rPr>
              <w:t>84 0 00 00000</w:t>
            </w:r>
          </w:p>
        </w:tc>
        <w:tc>
          <w:tcPr>
            <w:tcW w:w="708" w:type="dxa"/>
            <w:gridSpan w:val="2"/>
            <w:tcBorders>
              <w:top w:val="nil"/>
              <w:left w:val="nil"/>
              <w:bottom w:val="single" w:sz="4" w:space="0" w:color="auto"/>
              <w:right w:val="single" w:sz="4" w:space="0" w:color="auto"/>
            </w:tcBorders>
            <w:vAlign w:val="center"/>
          </w:tcPr>
          <w:p w:rsidR="000443B3" w:rsidRPr="001E5CA5" w:rsidRDefault="000443B3" w:rsidP="009A13C3">
            <w:pPr>
              <w:tabs>
                <w:tab w:val="left" w:pos="1890"/>
              </w:tabs>
              <w:jc w:val="center"/>
              <w:rPr>
                <w:b/>
                <w:bCs/>
                <w:sz w:val="20"/>
                <w:szCs w:val="20"/>
              </w:rPr>
            </w:pPr>
            <w:r w:rsidRPr="001E5CA5">
              <w:rPr>
                <w:b/>
                <w:bCs/>
                <w:sz w:val="20"/>
                <w:szCs w:val="20"/>
              </w:rPr>
              <w:t> </w:t>
            </w:r>
          </w:p>
        </w:tc>
        <w:tc>
          <w:tcPr>
            <w:tcW w:w="567" w:type="dxa"/>
            <w:tcBorders>
              <w:top w:val="nil"/>
              <w:left w:val="nil"/>
              <w:bottom w:val="single" w:sz="4" w:space="0" w:color="auto"/>
              <w:right w:val="single" w:sz="4" w:space="0" w:color="auto"/>
            </w:tcBorders>
            <w:vAlign w:val="center"/>
          </w:tcPr>
          <w:p w:rsidR="000443B3" w:rsidRPr="001E5CA5" w:rsidRDefault="000443B3" w:rsidP="009A13C3">
            <w:pPr>
              <w:tabs>
                <w:tab w:val="left" w:pos="1890"/>
              </w:tabs>
              <w:jc w:val="center"/>
              <w:rPr>
                <w:b/>
                <w:bCs/>
                <w:sz w:val="20"/>
                <w:szCs w:val="20"/>
              </w:rPr>
            </w:pPr>
            <w:r w:rsidRPr="001E5CA5">
              <w:rPr>
                <w:b/>
                <w:bCs/>
                <w:sz w:val="20"/>
                <w:szCs w:val="20"/>
              </w:rPr>
              <w:t> </w:t>
            </w:r>
          </w:p>
        </w:tc>
        <w:tc>
          <w:tcPr>
            <w:tcW w:w="709" w:type="dxa"/>
            <w:tcBorders>
              <w:top w:val="nil"/>
              <w:left w:val="nil"/>
              <w:bottom w:val="single" w:sz="4" w:space="0" w:color="auto"/>
              <w:right w:val="single" w:sz="4" w:space="0" w:color="auto"/>
            </w:tcBorders>
            <w:vAlign w:val="center"/>
          </w:tcPr>
          <w:p w:rsidR="000443B3" w:rsidRPr="001E5CA5" w:rsidRDefault="000443B3" w:rsidP="009A13C3">
            <w:pPr>
              <w:tabs>
                <w:tab w:val="left" w:pos="1890"/>
              </w:tabs>
              <w:jc w:val="center"/>
              <w:rPr>
                <w:b/>
                <w:bCs/>
                <w:sz w:val="20"/>
                <w:szCs w:val="20"/>
              </w:rPr>
            </w:pPr>
            <w:r w:rsidRPr="001E5CA5">
              <w:rPr>
                <w:b/>
                <w:bCs/>
                <w:sz w:val="20"/>
                <w:szCs w:val="20"/>
              </w:rPr>
              <w:t> </w:t>
            </w:r>
          </w:p>
        </w:tc>
        <w:tc>
          <w:tcPr>
            <w:tcW w:w="1134" w:type="dxa"/>
            <w:tcBorders>
              <w:top w:val="nil"/>
              <w:left w:val="nil"/>
              <w:bottom w:val="single" w:sz="4" w:space="0" w:color="auto"/>
              <w:right w:val="single" w:sz="4" w:space="0" w:color="auto"/>
            </w:tcBorders>
            <w:vAlign w:val="center"/>
          </w:tcPr>
          <w:p w:rsidR="000443B3" w:rsidRPr="001E5CA5" w:rsidRDefault="000443B3" w:rsidP="009A13C3">
            <w:pPr>
              <w:tabs>
                <w:tab w:val="left" w:pos="1890"/>
              </w:tabs>
              <w:jc w:val="center"/>
              <w:rPr>
                <w:b/>
                <w:bCs/>
                <w:sz w:val="20"/>
                <w:szCs w:val="20"/>
              </w:rPr>
            </w:pPr>
            <w:r>
              <w:rPr>
                <w:b/>
                <w:bCs/>
                <w:sz w:val="20"/>
                <w:szCs w:val="20"/>
              </w:rPr>
              <w:t>4280,9</w:t>
            </w:r>
          </w:p>
        </w:tc>
        <w:tc>
          <w:tcPr>
            <w:tcW w:w="1081" w:type="dxa"/>
            <w:tcBorders>
              <w:top w:val="nil"/>
              <w:left w:val="nil"/>
              <w:bottom w:val="single" w:sz="4" w:space="0" w:color="auto"/>
              <w:right w:val="single" w:sz="4" w:space="0" w:color="auto"/>
            </w:tcBorders>
            <w:vAlign w:val="center"/>
          </w:tcPr>
          <w:p w:rsidR="000443B3" w:rsidRPr="001E5CA5" w:rsidRDefault="000443B3" w:rsidP="009A13C3">
            <w:pPr>
              <w:tabs>
                <w:tab w:val="left" w:pos="1890"/>
              </w:tabs>
              <w:jc w:val="center"/>
              <w:rPr>
                <w:b/>
                <w:bCs/>
                <w:sz w:val="20"/>
                <w:szCs w:val="20"/>
              </w:rPr>
            </w:pPr>
            <w:r w:rsidRPr="001E5CA5">
              <w:rPr>
                <w:b/>
                <w:bCs/>
                <w:sz w:val="20"/>
                <w:szCs w:val="20"/>
              </w:rPr>
              <w:t>3189,0</w:t>
            </w:r>
          </w:p>
        </w:tc>
        <w:tc>
          <w:tcPr>
            <w:tcW w:w="1045" w:type="dxa"/>
            <w:tcBorders>
              <w:top w:val="nil"/>
              <w:left w:val="nil"/>
              <w:bottom w:val="single" w:sz="4" w:space="0" w:color="auto"/>
              <w:right w:val="single" w:sz="4" w:space="0" w:color="auto"/>
            </w:tcBorders>
            <w:vAlign w:val="center"/>
          </w:tcPr>
          <w:p w:rsidR="000443B3" w:rsidRPr="001E5CA5" w:rsidRDefault="000443B3" w:rsidP="009A13C3">
            <w:pPr>
              <w:tabs>
                <w:tab w:val="left" w:pos="1890"/>
              </w:tabs>
              <w:jc w:val="center"/>
              <w:rPr>
                <w:b/>
                <w:bCs/>
                <w:sz w:val="20"/>
                <w:szCs w:val="20"/>
              </w:rPr>
            </w:pPr>
            <w:r w:rsidRPr="001E5CA5">
              <w:rPr>
                <w:b/>
                <w:bCs/>
                <w:sz w:val="20"/>
                <w:szCs w:val="20"/>
              </w:rPr>
              <w:t>3318,0</w:t>
            </w:r>
          </w:p>
        </w:tc>
      </w:tr>
      <w:tr w:rsidR="000443B3" w:rsidRPr="001E5CA5" w:rsidTr="009A13C3">
        <w:tblPrEx>
          <w:tblCellSpacing w:w="-5" w:type="nil"/>
        </w:tblPrEx>
        <w:trPr>
          <w:gridAfter w:val="1"/>
          <w:wAfter w:w="142" w:type="dxa"/>
          <w:trHeight w:val="559"/>
          <w:tblCellSpacing w:w="-5" w:type="nil"/>
        </w:trPr>
        <w:tc>
          <w:tcPr>
            <w:tcW w:w="648" w:type="dxa"/>
            <w:tcBorders>
              <w:top w:val="nil"/>
              <w:left w:val="single" w:sz="4" w:space="0" w:color="000000"/>
              <w:bottom w:val="single" w:sz="4" w:space="0" w:color="000000"/>
              <w:right w:val="single" w:sz="4" w:space="0" w:color="000000"/>
            </w:tcBorders>
            <w:vAlign w:val="bottom"/>
          </w:tcPr>
          <w:p w:rsidR="000443B3" w:rsidRPr="001E5CA5" w:rsidRDefault="000443B3" w:rsidP="009A13C3">
            <w:pPr>
              <w:tabs>
                <w:tab w:val="left" w:pos="1890"/>
              </w:tabs>
              <w:jc w:val="center"/>
              <w:rPr>
                <w:b/>
                <w:bCs/>
                <w:i/>
                <w:iCs/>
                <w:sz w:val="20"/>
                <w:szCs w:val="20"/>
              </w:rPr>
            </w:pPr>
            <w:r w:rsidRPr="001E5CA5">
              <w:rPr>
                <w:b/>
                <w:bCs/>
                <w:i/>
                <w:iCs/>
                <w:sz w:val="20"/>
                <w:szCs w:val="20"/>
              </w:rPr>
              <w:t>2.1.</w:t>
            </w:r>
          </w:p>
        </w:tc>
        <w:tc>
          <w:tcPr>
            <w:tcW w:w="2827" w:type="dxa"/>
            <w:tcBorders>
              <w:top w:val="nil"/>
              <w:left w:val="nil"/>
              <w:bottom w:val="single" w:sz="4" w:space="0" w:color="auto"/>
              <w:right w:val="single" w:sz="4" w:space="0" w:color="auto"/>
            </w:tcBorders>
            <w:vAlign w:val="center"/>
          </w:tcPr>
          <w:p w:rsidR="000443B3" w:rsidRPr="001E5CA5" w:rsidRDefault="000443B3" w:rsidP="009A13C3">
            <w:pPr>
              <w:tabs>
                <w:tab w:val="left" w:pos="1890"/>
              </w:tabs>
              <w:rPr>
                <w:b/>
                <w:bCs/>
                <w:i/>
                <w:iCs/>
                <w:color w:val="000000"/>
                <w:sz w:val="20"/>
                <w:szCs w:val="20"/>
              </w:rPr>
            </w:pPr>
            <w:r w:rsidRPr="001E5CA5">
              <w:rPr>
                <w:b/>
                <w:bCs/>
                <w:i/>
                <w:iCs/>
                <w:color w:val="000000"/>
                <w:sz w:val="20"/>
                <w:szCs w:val="20"/>
              </w:rPr>
              <w:t>Подпрограмма «</w:t>
            </w:r>
            <w:r w:rsidRPr="001E5CA5">
              <w:rPr>
                <w:b/>
                <w:bCs/>
                <w:i/>
                <w:sz w:val="20"/>
                <w:szCs w:val="20"/>
              </w:rPr>
              <w:t>Обеспечение пожарной безопасности</w:t>
            </w:r>
            <w:r w:rsidRPr="001E5CA5">
              <w:rPr>
                <w:b/>
                <w:bCs/>
                <w:i/>
                <w:iCs/>
                <w:color w:val="000000"/>
                <w:sz w:val="20"/>
                <w:szCs w:val="20"/>
              </w:rPr>
              <w:t>»</w:t>
            </w:r>
          </w:p>
        </w:tc>
        <w:tc>
          <w:tcPr>
            <w:tcW w:w="1134" w:type="dxa"/>
            <w:tcBorders>
              <w:top w:val="nil"/>
              <w:left w:val="nil"/>
              <w:bottom w:val="single" w:sz="4" w:space="0" w:color="auto"/>
              <w:right w:val="single" w:sz="4" w:space="0" w:color="auto"/>
            </w:tcBorders>
            <w:vAlign w:val="center"/>
          </w:tcPr>
          <w:p w:rsidR="000443B3" w:rsidRPr="001E5CA5" w:rsidRDefault="000443B3" w:rsidP="009A13C3">
            <w:pPr>
              <w:tabs>
                <w:tab w:val="left" w:pos="1890"/>
              </w:tabs>
              <w:jc w:val="center"/>
              <w:rPr>
                <w:b/>
                <w:bCs/>
                <w:sz w:val="20"/>
                <w:szCs w:val="20"/>
              </w:rPr>
            </w:pPr>
            <w:r w:rsidRPr="001E5CA5">
              <w:rPr>
                <w:b/>
                <w:bCs/>
                <w:sz w:val="20"/>
                <w:szCs w:val="20"/>
              </w:rPr>
              <w:t>84 1 00 00000</w:t>
            </w:r>
          </w:p>
        </w:tc>
        <w:tc>
          <w:tcPr>
            <w:tcW w:w="708" w:type="dxa"/>
            <w:gridSpan w:val="2"/>
            <w:tcBorders>
              <w:top w:val="nil"/>
              <w:left w:val="nil"/>
              <w:bottom w:val="single" w:sz="4" w:space="0" w:color="auto"/>
              <w:right w:val="single" w:sz="4" w:space="0" w:color="auto"/>
            </w:tcBorders>
            <w:vAlign w:val="center"/>
          </w:tcPr>
          <w:p w:rsidR="000443B3" w:rsidRPr="001E5CA5" w:rsidRDefault="000443B3" w:rsidP="009A13C3">
            <w:pPr>
              <w:tabs>
                <w:tab w:val="left" w:pos="1890"/>
              </w:tabs>
              <w:jc w:val="center"/>
              <w:rPr>
                <w:b/>
                <w:bCs/>
                <w:i/>
                <w:iCs/>
                <w:sz w:val="20"/>
                <w:szCs w:val="20"/>
              </w:rPr>
            </w:pPr>
            <w:r w:rsidRPr="001E5CA5">
              <w:rPr>
                <w:b/>
                <w:bCs/>
                <w:i/>
                <w:iCs/>
                <w:sz w:val="20"/>
                <w:szCs w:val="20"/>
              </w:rPr>
              <w:t> </w:t>
            </w:r>
          </w:p>
        </w:tc>
        <w:tc>
          <w:tcPr>
            <w:tcW w:w="567" w:type="dxa"/>
            <w:tcBorders>
              <w:top w:val="nil"/>
              <w:left w:val="nil"/>
              <w:bottom w:val="single" w:sz="4" w:space="0" w:color="auto"/>
              <w:right w:val="single" w:sz="4" w:space="0" w:color="auto"/>
            </w:tcBorders>
            <w:vAlign w:val="center"/>
          </w:tcPr>
          <w:p w:rsidR="000443B3" w:rsidRPr="001E5CA5" w:rsidRDefault="000443B3" w:rsidP="009A13C3">
            <w:pPr>
              <w:tabs>
                <w:tab w:val="left" w:pos="1890"/>
              </w:tabs>
              <w:jc w:val="center"/>
              <w:rPr>
                <w:b/>
                <w:bCs/>
                <w:i/>
                <w:iCs/>
                <w:sz w:val="20"/>
                <w:szCs w:val="20"/>
              </w:rPr>
            </w:pPr>
            <w:r w:rsidRPr="001E5CA5">
              <w:rPr>
                <w:b/>
                <w:bCs/>
                <w:i/>
                <w:iCs/>
                <w:sz w:val="20"/>
                <w:szCs w:val="20"/>
              </w:rPr>
              <w:t> </w:t>
            </w:r>
          </w:p>
        </w:tc>
        <w:tc>
          <w:tcPr>
            <w:tcW w:w="709" w:type="dxa"/>
            <w:tcBorders>
              <w:top w:val="nil"/>
              <w:left w:val="nil"/>
              <w:bottom w:val="single" w:sz="4" w:space="0" w:color="auto"/>
              <w:right w:val="single" w:sz="4" w:space="0" w:color="auto"/>
            </w:tcBorders>
            <w:vAlign w:val="center"/>
          </w:tcPr>
          <w:p w:rsidR="000443B3" w:rsidRPr="001E5CA5" w:rsidRDefault="000443B3" w:rsidP="009A13C3">
            <w:pPr>
              <w:tabs>
                <w:tab w:val="left" w:pos="1890"/>
              </w:tabs>
              <w:jc w:val="center"/>
              <w:rPr>
                <w:b/>
                <w:bCs/>
                <w:i/>
                <w:iCs/>
                <w:sz w:val="20"/>
                <w:szCs w:val="20"/>
              </w:rPr>
            </w:pPr>
            <w:r w:rsidRPr="001E5CA5">
              <w:rPr>
                <w:b/>
                <w:bCs/>
                <w:i/>
                <w:iCs/>
                <w:sz w:val="20"/>
                <w:szCs w:val="20"/>
              </w:rPr>
              <w:t> </w:t>
            </w:r>
          </w:p>
        </w:tc>
        <w:tc>
          <w:tcPr>
            <w:tcW w:w="1134" w:type="dxa"/>
            <w:tcBorders>
              <w:top w:val="nil"/>
              <w:left w:val="nil"/>
              <w:bottom w:val="single" w:sz="4" w:space="0" w:color="auto"/>
              <w:right w:val="single" w:sz="4" w:space="0" w:color="auto"/>
            </w:tcBorders>
            <w:vAlign w:val="center"/>
          </w:tcPr>
          <w:p w:rsidR="000443B3" w:rsidRPr="001E5CA5" w:rsidRDefault="000443B3" w:rsidP="009A13C3">
            <w:pPr>
              <w:tabs>
                <w:tab w:val="left" w:pos="1890"/>
              </w:tabs>
              <w:jc w:val="center"/>
              <w:rPr>
                <w:b/>
                <w:bCs/>
                <w:sz w:val="20"/>
                <w:szCs w:val="20"/>
              </w:rPr>
            </w:pPr>
            <w:r>
              <w:rPr>
                <w:b/>
                <w:bCs/>
                <w:sz w:val="20"/>
                <w:szCs w:val="20"/>
              </w:rPr>
              <w:t>131,5</w:t>
            </w:r>
          </w:p>
        </w:tc>
        <w:tc>
          <w:tcPr>
            <w:tcW w:w="1081" w:type="dxa"/>
            <w:tcBorders>
              <w:top w:val="nil"/>
              <w:left w:val="nil"/>
              <w:bottom w:val="single" w:sz="4" w:space="0" w:color="auto"/>
              <w:right w:val="single" w:sz="4" w:space="0" w:color="auto"/>
            </w:tcBorders>
            <w:vAlign w:val="center"/>
          </w:tcPr>
          <w:p w:rsidR="000443B3" w:rsidRPr="001E5CA5" w:rsidRDefault="000443B3" w:rsidP="009A13C3">
            <w:pPr>
              <w:tabs>
                <w:tab w:val="left" w:pos="1890"/>
              </w:tabs>
              <w:jc w:val="center"/>
              <w:rPr>
                <w:b/>
                <w:bCs/>
                <w:sz w:val="20"/>
                <w:szCs w:val="20"/>
              </w:rPr>
            </w:pPr>
            <w:r w:rsidRPr="001E5CA5">
              <w:rPr>
                <w:b/>
                <w:bCs/>
                <w:sz w:val="20"/>
                <w:szCs w:val="20"/>
              </w:rPr>
              <w:t>129,6</w:t>
            </w:r>
          </w:p>
        </w:tc>
        <w:tc>
          <w:tcPr>
            <w:tcW w:w="1045" w:type="dxa"/>
            <w:tcBorders>
              <w:top w:val="nil"/>
              <w:left w:val="nil"/>
              <w:bottom w:val="single" w:sz="4" w:space="0" w:color="auto"/>
              <w:right w:val="single" w:sz="4" w:space="0" w:color="auto"/>
            </w:tcBorders>
            <w:vAlign w:val="center"/>
          </w:tcPr>
          <w:p w:rsidR="000443B3" w:rsidRPr="001E5CA5" w:rsidRDefault="000443B3" w:rsidP="009A13C3">
            <w:pPr>
              <w:tabs>
                <w:tab w:val="left" w:pos="1890"/>
              </w:tabs>
              <w:jc w:val="center"/>
              <w:rPr>
                <w:b/>
                <w:bCs/>
                <w:sz w:val="20"/>
                <w:szCs w:val="20"/>
              </w:rPr>
            </w:pPr>
            <w:r w:rsidRPr="001E5CA5">
              <w:rPr>
                <w:b/>
                <w:bCs/>
                <w:sz w:val="20"/>
                <w:szCs w:val="20"/>
              </w:rPr>
              <w:t>129,6</w:t>
            </w:r>
          </w:p>
        </w:tc>
      </w:tr>
      <w:tr w:rsidR="000443B3" w:rsidRPr="001E5CA5" w:rsidTr="009A13C3">
        <w:tblPrEx>
          <w:tblCellSpacing w:w="-5" w:type="nil"/>
        </w:tblPrEx>
        <w:trPr>
          <w:gridAfter w:val="1"/>
          <w:wAfter w:w="142" w:type="dxa"/>
          <w:trHeight w:val="1120"/>
          <w:tblCellSpacing w:w="-5" w:type="nil"/>
        </w:trPr>
        <w:tc>
          <w:tcPr>
            <w:tcW w:w="648" w:type="dxa"/>
            <w:tcBorders>
              <w:top w:val="nil"/>
              <w:left w:val="single" w:sz="4" w:space="0" w:color="000000"/>
              <w:bottom w:val="single" w:sz="4" w:space="0" w:color="000000"/>
              <w:right w:val="single" w:sz="4" w:space="0" w:color="000000"/>
            </w:tcBorders>
            <w:vAlign w:val="bottom"/>
          </w:tcPr>
          <w:p w:rsidR="000443B3" w:rsidRPr="001E5CA5" w:rsidRDefault="000443B3" w:rsidP="009A13C3">
            <w:pPr>
              <w:tabs>
                <w:tab w:val="left" w:pos="1890"/>
              </w:tabs>
              <w:jc w:val="center"/>
              <w:rPr>
                <w:i/>
                <w:iCs/>
                <w:sz w:val="20"/>
                <w:szCs w:val="20"/>
              </w:rPr>
            </w:pPr>
          </w:p>
        </w:tc>
        <w:tc>
          <w:tcPr>
            <w:tcW w:w="2827" w:type="dxa"/>
            <w:tcBorders>
              <w:top w:val="nil"/>
              <w:left w:val="nil"/>
              <w:bottom w:val="single" w:sz="4" w:space="0" w:color="auto"/>
              <w:right w:val="single" w:sz="4" w:space="0" w:color="auto"/>
            </w:tcBorders>
            <w:vAlign w:val="center"/>
          </w:tcPr>
          <w:p w:rsidR="000443B3" w:rsidRPr="001E5CA5" w:rsidRDefault="000443B3" w:rsidP="009A13C3">
            <w:pPr>
              <w:tabs>
                <w:tab w:val="left" w:pos="1890"/>
              </w:tabs>
              <w:rPr>
                <w:i/>
                <w:iCs/>
                <w:color w:val="000000"/>
                <w:sz w:val="20"/>
                <w:szCs w:val="20"/>
              </w:rPr>
            </w:pPr>
            <w:r w:rsidRPr="001E5CA5">
              <w:rPr>
                <w:i/>
                <w:iCs/>
                <w:color w:val="000000"/>
                <w:sz w:val="20"/>
                <w:szCs w:val="20"/>
              </w:rPr>
              <w:t>Основное мероприятие "Мероприятия в сфере защиты населения от чрезвычайных ситуаций и пожаров"</w:t>
            </w:r>
          </w:p>
        </w:tc>
        <w:tc>
          <w:tcPr>
            <w:tcW w:w="1134" w:type="dxa"/>
            <w:tcBorders>
              <w:top w:val="nil"/>
              <w:left w:val="nil"/>
              <w:bottom w:val="single" w:sz="4" w:space="0" w:color="auto"/>
              <w:right w:val="single" w:sz="4" w:space="0" w:color="auto"/>
            </w:tcBorders>
            <w:vAlign w:val="center"/>
          </w:tcPr>
          <w:p w:rsidR="000443B3" w:rsidRPr="001E5CA5" w:rsidRDefault="000443B3" w:rsidP="009A13C3">
            <w:pPr>
              <w:tabs>
                <w:tab w:val="left" w:pos="1890"/>
              </w:tabs>
              <w:jc w:val="center"/>
              <w:rPr>
                <w:i/>
                <w:iCs/>
                <w:sz w:val="20"/>
                <w:szCs w:val="20"/>
              </w:rPr>
            </w:pPr>
            <w:r w:rsidRPr="001E5CA5">
              <w:rPr>
                <w:i/>
                <w:iCs/>
                <w:sz w:val="20"/>
                <w:szCs w:val="20"/>
              </w:rPr>
              <w:t>84 1 01 00000</w:t>
            </w:r>
          </w:p>
        </w:tc>
        <w:tc>
          <w:tcPr>
            <w:tcW w:w="708" w:type="dxa"/>
            <w:gridSpan w:val="2"/>
            <w:tcBorders>
              <w:top w:val="nil"/>
              <w:left w:val="nil"/>
              <w:bottom w:val="single" w:sz="4" w:space="0" w:color="auto"/>
              <w:right w:val="single" w:sz="4" w:space="0" w:color="auto"/>
            </w:tcBorders>
            <w:vAlign w:val="center"/>
          </w:tcPr>
          <w:p w:rsidR="000443B3" w:rsidRPr="001E5CA5" w:rsidRDefault="000443B3" w:rsidP="009A13C3">
            <w:pPr>
              <w:tabs>
                <w:tab w:val="left" w:pos="1890"/>
              </w:tabs>
              <w:jc w:val="center"/>
              <w:rPr>
                <w:i/>
                <w:iCs/>
                <w:sz w:val="20"/>
                <w:szCs w:val="20"/>
              </w:rPr>
            </w:pPr>
            <w:r w:rsidRPr="001E5CA5">
              <w:rPr>
                <w:i/>
                <w:iCs/>
                <w:sz w:val="20"/>
                <w:szCs w:val="20"/>
              </w:rPr>
              <w:t> </w:t>
            </w:r>
          </w:p>
        </w:tc>
        <w:tc>
          <w:tcPr>
            <w:tcW w:w="567" w:type="dxa"/>
            <w:tcBorders>
              <w:top w:val="nil"/>
              <w:left w:val="nil"/>
              <w:bottom w:val="single" w:sz="4" w:space="0" w:color="auto"/>
              <w:right w:val="single" w:sz="4" w:space="0" w:color="auto"/>
            </w:tcBorders>
            <w:vAlign w:val="center"/>
          </w:tcPr>
          <w:p w:rsidR="000443B3" w:rsidRPr="001E5CA5" w:rsidRDefault="000443B3" w:rsidP="009A13C3">
            <w:pPr>
              <w:tabs>
                <w:tab w:val="left" w:pos="1890"/>
              </w:tabs>
              <w:jc w:val="center"/>
              <w:rPr>
                <w:i/>
                <w:iCs/>
                <w:sz w:val="20"/>
                <w:szCs w:val="20"/>
              </w:rPr>
            </w:pPr>
            <w:r w:rsidRPr="001E5CA5">
              <w:rPr>
                <w:i/>
                <w:iCs/>
                <w:sz w:val="20"/>
                <w:szCs w:val="20"/>
              </w:rPr>
              <w:t> </w:t>
            </w:r>
          </w:p>
        </w:tc>
        <w:tc>
          <w:tcPr>
            <w:tcW w:w="709" w:type="dxa"/>
            <w:tcBorders>
              <w:top w:val="nil"/>
              <w:left w:val="nil"/>
              <w:bottom w:val="single" w:sz="4" w:space="0" w:color="auto"/>
              <w:right w:val="single" w:sz="4" w:space="0" w:color="auto"/>
            </w:tcBorders>
            <w:vAlign w:val="center"/>
          </w:tcPr>
          <w:p w:rsidR="000443B3" w:rsidRPr="001E5CA5" w:rsidRDefault="000443B3" w:rsidP="009A13C3">
            <w:pPr>
              <w:tabs>
                <w:tab w:val="left" w:pos="1890"/>
              </w:tabs>
              <w:jc w:val="center"/>
              <w:rPr>
                <w:i/>
                <w:iCs/>
                <w:sz w:val="20"/>
                <w:szCs w:val="20"/>
              </w:rPr>
            </w:pPr>
            <w:r w:rsidRPr="001E5CA5">
              <w:rPr>
                <w:i/>
                <w:iCs/>
                <w:sz w:val="20"/>
                <w:szCs w:val="20"/>
              </w:rPr>
              <w:t> </w:t>
            </w:r>
          </w:p>
        </w:tc>
        <w:tc>
          <w:tcPr>
            <w:tcW w:w="1134" w:type="dxa"/>
            <w:tcBorders>
              <w:top w:val="nil"/>
              <w:left w:val="nil"/>
              <w:bottom w:val="single" w:sz="4" w:space="0" w:color="auto"/>
              <w:right w:val="single" w:sz="4" w:space="0" w:color="auto"/>
            </w:tcBorders>
            <w:vAlign w:val="center"/>
          </w:tcPr>
          <w:p w:rsidR="000443B3" w:rsidRPr="001E5CA5" w:rsidRDefault="000443B3" w:rsidP="009A13C3">
            <w:pPr>
              <w:tabs>
                <w:tab w:val="left" w:pos="1890"/>
              </w:tabs>
              <w:jc w:val="center"/>
              <w:rPr>
                <w:i/>
                <w:iCs/>
                <w:sz w:val="20"/>
                <w:szCs w:val="20"/>
              </w:rPr>
            </w:pPr>
            <w:r>
              <w:rPr>
                <w:i/>
                <w:iCs/>
                <w:sz w:val="20"/>
                <w:szCs w:val="20"/>
              </w:rPr>
              <w:t>131,5</w:t>
            </w:r>
          </w:p>
        </w:tc>
        <w:tc>
          <w:tcPr>
            <w:tcW w:w="1081" w:type="dxa"/>
            <w:tcBorders>
              <w:top w:val="nil"/>
              <w:left w:val="nil"/>
              <w:bottom w:val="single" w:sz="4" w:space="0" w:color="auto"/>
              <w:right w:val="single" w:sz="4" w:space="0" w:color="auto"/>
            </w:tcBorders>
            <w:vAlign w:val="center"/>
          </w:tcPr>
          <w:p w:rsidR="000443B3" w:rsidRPr="001E5CA5" w:rsidRDefault="000443B3" w:rsidP="009A13C3">
            <w:pPr>
              <w:tabs>
                <w:tab w:val="left" w:pos="1890"/>
              </w:tabs>
              <w:jc w:val="center"/>
              <w:rPr>
                <w:i/>
                <w:iCs/>
                <w:sz w:val="20"/>
                <w:szCs w:val="20"/>
              </w:rPr>
            </w:pPr>
            <w:r w:rsidRPr="001E5CA5">
              <w:rPr>
                <w:i/>
                <w:iCs/>
                <w:sz w:val="20"/>
                <w:szCs w:val="20"/>
              </w:rPr>
              <w:t>129,6</w:t>
            </w:r>
          </w:p>
        </w:tc>
        <w:tc>
          <w:tcPr>
            <w:tcW w:w="1045" w:type="dxa"/>
            <w:tcBorders>
              <w:top w:val="nil"/>
              <w:left w:val="nil"/>
              <w:bottom w:val="single" w:sz="4" w:space="0" w:color="auto"/>
              <w:right w:val="single" w:sz="4" w:space="0" w:color="auto"/>
            </w:tcBorders>
            <w:vAlign w:val="center"/>
          </w:tcPr>
          <w:p w:rsidR="000443B3" w:rsidRPr="001E5CA5" w:rsidRDefault="000443B3" w:rsidP="009A13C3">
            <w:pPr>
              <w:tabs>
                <w:tab w:val="left" w:pos="1890"/>
              </w:tabs>
              <w:jc w:val="center"/>
              <w:rPr>
                <w:i/>
                <w:iCs/>
                <w:sz w:val="20"/>
                <w:szCs w:val="20"/>
              </w:rPr>
            </w:pPr>
            <w:r w:rsidRPr="001E5CA5">
              <w:rPr>
                <w:i/>
                <w:iCs/>
                <w:sz w:val="20"/>
                <w:szCs w:val="20"/>
              </w:rPr>
              <w:t>129,6</w:t>
            </w:r>
          </w:p>
        </w:tc>
      </w:tr>
      <w:tr w:rsidR="000443B3" w:rsidRPr="001E5CA5" w:rsidTr="009A13C3">
        <w:tblPrEx>
          <w:tblCellSpacing w:w="-5" w:type="nil"/>
        </w:tblPrEx>
        <w:trPr>
          <w:gridAfter w:val="1"/>
          <w:wAfter w:w="142" w:type="dxa"/>
          <w:trHeight w:val="1222"/>
          <w:tblCellSpacing w:w="-5" w:type="nil"/>
        </w:trPr>
        <w:tc>
          <w:tcPr>
            <w:tcW w:w="648" w:type="dxa"/>
            <w:tcBorders>
              <w:top w:val="nil"/>
              <w:left w:val="single" w:sz="4" w:space="0" w:color="000000"/>
              <w:bottom w:val="single" w:sz="4" w:space="0" w:color="000000"/>
              <w:right w:val="single" w:sz="4" w:space="0" w:color="000000"/>
            </w:tcBorders>
            <w:vAlign w:val="bottom"/>
          </w:tcPr>
          <w:p w:rsidR="000443B3" w:rsidRPr="001E5CA5" w:rsidRDefault="000443B3" w:rsidP="009A13C3">
            <w:pPr>
              <w:tabs>
                <w:tab w:val="left" w:pos="1890"/>
              </w:tabs>
              <w:jc w:val="center"/>
              <w:rPr>
                <w:b/>
                <w:bCs/>
                <w:sz w:val="20"/>
                <w:szCs w:val="20"/>
              </w:rPr>
            </w:pPr>
            <w:r w:rsidRPr="001E5CA5">
              <w:rPr>
                <w:b/>
                <w:bCs/>
                <w:sz w:val="20"/>
                <w:szCs w:val="20"/>
              </w:rPr>
              <w:t> </w:t>
            </w:r>
          </w:p>
        </w:tc>
        <w:tc>
          <w:tcPr>
            <w:tcW w:w="2827" w:type="dxa"/>
            <w:tcBorders>
              <w:top w:val="nil"/>
              <w:left w:val="nil"/>
              <w:bottom w:val="single" w:sz="4" w:space="0" w:color="auto"/>
              <w:right w:val="single" w:sz="4" w:space="0" w:color="auto"/>
            </w:tcBorders>
            <w:vAlign w:val="center"/>
          </w:tcPr>
          <w:p w:rsidR="000443B3" w:rsidRPr="001E5CA5" w:rsidRDefault="000443B3" w:rsidP="009A13C3">
            <w:pPr>
              <w:tabs>
                <w:tab w:val="left" w:pos="1890"/>
              </w:tabs>
              <w:rPr>
                <w:color w:val="000000"/>
                <w:sz w:val="20"/>
                <w:szCs w:val="20"/>
              </w:rPr>
            </w:pPr>
            <w:r w:rsidRPr="001E5CA5">
              <w:rPr>
                <w:color w:val="000000"/>
                <w:sz w:val="20"/>
                <w:szCs w:val="20"/>
              </w:rPr>
              <w:t>Мероприятия в сфере защиты населения от чрезвычайных ситуаций и пожаров (Закупка товаров, работ и услуг для муниципальных нужд)</w:t>
            </w:r>
          </w:p>
        </w:tc>
        <w:tc>
          <w:tcPr>
            <w:tcW w:w="1134" w:type="dxa"/>
            <w:tcBorders>
              <w:top w:val="nil"/>
              <w:left w:val="nil"/>
              <w:bottom w:val="single" w:sz="4" w:space="0" w:color="auto"/>
              <w:right w:val="single" w:sz="4" w:space="0" w:color="auto"/>
            </w:tcBorders>
            <w:vAlign w:val="center"/>
          </w:tcPr>
          <w:p w:rsidR="000443B3" w:rsidRPr="001E5CA5" w:rsidRDefault="000443B3" w:rsidP="009A13C3">
            <w:pPr>
              <w:tabs>
                <w:tab w:val="left" w:pos="1890"/>
              </w:tabs>
              <w:jc w:val="center"/>
              <w:rPr>
                <w:sz w:val="20"/>
                <w:szCs w:val="20"/>
              </w:rPr>
            </w:pPr>
            <w:r w:rsidRPr="001E5CA5">
              <w:rPr>
                <w:sz w:val="20"/>
                <w:szCs w:val="20"/>
              </w:rPr>
              <w:t>84 1 01 91430</w:t>
            </w:r>
          </w:p>
        </w:tc>
        <w:tc>
          <w:tcPr>
            <w:tcW w:w="708" w:type="dxa"/>
            <w:gridSpan w:val="2"/>
            <w:tcBorders>
              <w:top w:val="nil"/>
              <w:left w:val="nil"/>
              <w:bottom w:val="single" w:sz="4" w:space="0" w:color="auto"/>
              <w:right w:val="single" w:sz="4" w:space="0" w:color="auto"/>
            </w:tcBorders>
            <w:vAlign w:val="center"/>
          </w:tcPr>
          <w:p w:rsidR="000443B3" w:rsidRPr="00492B6D" w:rsidRDefault="000443B3" w:rsidP="009A13C3">
            <w:pPr>
              <w:tabs>
                <w:tab w:val="left" w:pos="1890"/>
              </w:tabs>
              <w:jc w:val="center"/>
              <w:rPr>
                <w:sz w:val="20"/>
                <w:szCs w:val="20"/>
              </w:rPr>
            </w:pPr>
            <w:r w:rsidRPr="00492B6D">
              <w:rPr>
                <w:sz w:val="20"/>
                <w:szCs w:val="20"/>
              </w:rPr>
              <w:t>600</w:t>
            </w:r>
          </w:p>
        </w:tc>
        <w:tc>
          <w:tcPr>
            <w:tcW w:w="567" w:type="dxa"/>
            <w:tcBorders>
              <w:top w:val="nil"/>
              <w:left w:val="nil"/>
              <w:bottom w:val="single" w:sz="4" w:space="0" w:color="auto"/>
              <w:right w:val="single" w:sz="4" w:space="0" w:color="auto"/>
            </w:tcBorders>
            <w:vAlign w:val="center"/>
          </w:tcPr>
          <w:p w:rsidR="000443B3" w:rsidRPr="00492B6D" w:rsidRDefault="000443B3" w:rsidP="009A13C3">
            <w:pPr>
              <w:tabs>
                <w:tab w:val="left" w:pos="1890"/>
              </w:tabs>
              <w:jc w:val="center"/>
              <w:rPr>
                <w:sz w:val="20"/>
                <w:szCs w:val="20"/>
              </w:rPr>
            </w:pPr>
            <w:r w:rsidRPr="00492B6D">
              <w:rPr>
                <w:sz w:val="20"/>
                <w:szCs w:val="20"/>
              </w:rPr>
              <w:t>03</w:t>
            </w:r>
          </w:p>
        </w:tc>
        <w:tc>
          <w:tcPr>
            <w:tcW w:w="709" w:type="dxa"/>
            <w:tcBorders>
              <w:top w:val="nil"/>
              <w:left w:val="nil"/>
              <w:bottom w:val="single" w:sz="4" w:space="0" w:color="auto"/>
              <w:right w:val="single" w:sz="4" w:space="0" w:color="auto"/>
            </w:tcBorders>
            <w:vAlign w:val="center"/>
          </w:tcPr>
          <w:p w:rsidR="000443B3" w:rsidRPr="001E5CA5" w:rsidRDefault="000443B3" w:rsidP="009A13C3">
            <w:pPr>
              <w:tabs>
                <w:tab w:val="left" w:pos="1890"/>
              </w:tabs>
              <w:jc w:val="center"/>
              <w:rPr>
                <w:sz w:val="20"/>
                <w:szCs w:val="20"/>
              </w:rPr>
            </w:pPr>
            <w:r w:rsidRPr="001E5CA5">
              <w:rPr>
                <w:sz w:val="20"/>
                <w:szCs w:val="20"/>
              </w:rPr>
              <w:t>10</w:t>
            </w:r>
          </w:p>
        </w:tc>
        <w:tc>
          <w:tcPr>
            <w:tcW w:w="1134" w:type="dxa"/>
            <w:tcBorders>
              <w:top w:val="nil"/>
              <w:left w:val="nil"/>
              <w:bottom w:val="single" w:sz="4" w:space="0" w:color="auto"/>
              <w:right w:val="single" w:sz="4" w:space="0" w:color="auto"/>
            </w:tcBorders>
            <w:vAlign w:val="center"/>
          </w:tcPr>
          <w:p w:rsidR="000443B3" w:rsidRPr="001E5CA5" w:rsidRDefault="000443B3" w:rsidP="009A13C3">
            <w:pPr>
              <w:tabs>
                <w:tab w:val="left" w:pos="1890"/>
              </w:tabs>
              <w:jc w:val="center"/>
              <w:rPr>
                <w:sz w:val="20"/>
                <w:szCs w:val="20"/>
              </w:rPr>
            </w:pPr>
            <w:r w:rsidRPr="001E5CA5">
              <w:rPr>
                <w:sz w:val="20"/>
                <w:szCs w:val="20"/>
              </w:rPr>
              <w:t>129,6</w:t>
            </w:r>
          </w:p>
        </w:tc>
        <w:tc>
          <w:tcPr>
            <w:tcW w:w="1081" w:type="dxa"/>
            <w:tcBorders>
              <w:top w:val="nil"/>
              <w:left w:val="nil"/>
              <w:bottom w:val="single" w:sz="4" w:space="0" w:color="auto"/>
              <w:right w:val="single" w:sz="4" w:space="0" w:color="auto"/>
            </w:tcBorders>
            <w:vAlign w:val="center"/>
          </w:tcPr>
          <w:p w:rsidR="000443B3" w:rsidRPr="001E5CA5" w:rsidRDefault="000443B3" w:rsidP="009A13C3">
            <w:pPr>
              <w:tabs>
                <w:tab w:val="left" w:pos="1890"/>
              </w:tabs>
              <w:jc w:val="center"/>
              <w:rPr>
                <w:sz w:val="20"/>
                <w:szCs w:val="20"/>
              </w:rPr>
            </w:pPr>
            <w:r w:rsidRPr="001E5CA5">
              <w:rPr>
                <w:sz w:val="20"/>
                <w:szCs w:val="20"/>
              </w:rPr>
              <w:t>129,6</w:t>
            </w:r>
          </w:p>
        </w:tc>
        <w:tc>
          <w:tcPr>
            <w:tcW w:w="1045" w:type="dxa"/>
            <w:tcBorders>
              <w:top w:val="nil"/>
              <w:left w:val="nil"/>
              <w:bottom w:val="single" w:sz="4" w:space="0" w:color="auto"/>
              <w:right w:val="single" w:sz="4" w:space="0" w:color="auto"/>
            </w:tcBorders>
            <w:vAlign w:val="center"/>
          </w:tcPr>
          <w:p w:rsidR="000443B3" w:rsidRPr="001E5CA5" w:rsidRDefault="000443B3" w:rsidP="009A13C3">
            <w:pPr>
              <w:tabs>
                <w:tab w:val="left" w:pos="1890"/>
              </w:tabs>
              <w:jc w:val="center"/>
              <w:rPr>
                <w:sz w:val="20"/>
                <w:szCs w:val="20"/>
              </w:rPr>
            </w:pPr>
            <w:r w:rsidRPr="001E5CA5">
              <w:rPr>
                <w:sz w:val="20"/>
                <w:szCs w:val="20"/>
              </w:rPr>
              <w:t>129,6</w:t>
            </w:r>
          </w:p>
        </w:tc>
      </w:tr>
      <w:tr w:rsidR="000443B3" w:rsidRPr="001E5CA5" w:rsidTr="009A13C3">
        <w:tblPrEx>
          <w:tblCellSpacing w:w="-5" w:type="nil"/>
        </w:tblPrEx>
        <w:trPr>
          <w:gridAfter w:val="1"/>
          <w:wAfter w:w="142" w:type="dxa"/>
          <w:trHeight w:val="1222"/>
          <w:tblCellSpacing w:w="-5" w:type="nil"/>
        </w:trPr>
        <w:tc>
          <w:tcPr>
            <w:tcW w:w="648" w:type="dxa"/>
            <w:tcBorders>
              <w:top w:val="nil"/>
              <w:left w:val="single" w:sz="4" w:space="0" w:color="000000"/>
              <w:bottom w:val="single" w:sz="4" w:space="0" w:color="000000"/>
              <w:right w:val="single" w:sz="4" w:space="0" w:color="000000"/>
            </w:tcBorders>
            <w:vAlign w:val="bottom"/>
          </w:tcPr>
          <w:p w:rsidR="000443B3" w:rsidRPr="001E5CA5" w:rsidRDefault="000443B3" w:rsidP="009A13C3">
            <w:pPr>
              <w:tabs>
                <w:tab w:val="left" w:pos="1890"/>
              </w:tabs>
              <w:jc w:val="center"/>
              <w:rPr>
                <w:b/>
                <w:bCs/>
                <w:sz w:val="20"/>
                <w:szCs w:val="20"/>
              </w:rPr>
            </w:pPr>
          </w:p>
        </w:tc>
        <w:tc>
          <w:tcPr>
            <w:tcW w:w="2827" w:type="dxa"/>
            <w:tcBorders>
              <w:top w:val="nil"/>
              <w:left w:val="nil"/>
              <w:bottom w:val="single" w:sz="4" w:space="0" w:color="auto"/>
              <w:right w:val="single" w:sz="4" w:space="0" w:color="auto"/>
            </w:tcBorders>
            <w:vAlign w:val="center"/>
          </w:tcPr>
          <w:p w:rsidR="000443B3" w:rsidRPr="001E5CA5" w:rsidRDefault="000443B3" w:rsidP="009A13C3">
            <w:pPr>
              <w:rPr>
                <w:color w:val="000000"/>
                <w:sz w:val="20"/>
                <w:szCs w:val="20"/>
              </w:rPr>
            </w:pPr>
            <w:r>
              <w:rPr>
                <w:color w:val="000000"/>
                <w:sz w:val="20"/>
                <w:szCs w:val="20"/>
              </w:rPr>
              <w:t>Резервный фонд (проведение аварийно-восстановительных работ и иных мероприятий, связанных с предупреждением и ликвидацией последствий стихийных бедствий и других чрезвычайных ситуаций)</w:t>
            </w:r>
          </w:p>
        </w:tc>
        <w:tc>
          <w:tcPr>
            <w:tcW w:w="1134" w:type="dxa"/>
            <w:tcBorders>
              <w:top w:val="nil"/>
              <w:left w:val="nil"/>
              <w:bottom w:val="single" w:sz="4" w:space="0" w:color="auto"/>
              <w:right w:val="single" w:sz="4" w:space="0" w:color="auto"/>
            </w:tcBorders>
            <w:vAlign w:val="center"/>
          </w:tcPr>
          <w:p w:rsidR="000443B3" w:rsidRPr="001E5CA5" w:rsidRDefault="000443B3" w:rsidP="009A13C3">
            <w:pPr>
              <w:tabs>
                <w:tab w:val="left" w:pos="1890"/>
              </w:tabs>
              <w:jc w:val="center"/>
              <w:rPr>
                <w:sz w:val="20"/>
                <w:szCs w:val="20"/>
              </w:rPr>
            </w:pPr>
            <w:r>
              <w:rPr>
                <w:sz w:val="20"/>
                <w:szCs w:val="20"/>
              </w:rPr>
              <w:t>84 1 02 20570</w:t>
            </w:r>
          </w:p>
        </w:tc>
        <w:tc>
          <w:tcPr>
            <w:tcW w:w="708" w:type="dxa"/>
            <w:gridSpan w:val="2"/>
            <w:tcBorders>
              <w:top w:val="nil"/>
              <w:left w:val="nil"/>
              <w:bottom w:val="single" w:sz="4" w:space="0" w:color="auto"/>
              <w:right w:val="single" w:sz="4" w:space="0" w:color="auto"/>
            </w:tcBorders>
            <w:vAlign w:val="center"/>
          </w:tcPr>
          <w:p w:rsidR="000443B3" w:rsidRPr="00492B6D" w:rsidRDefault="000443B3" w:rsidP="009A13C3">
            <w:pPr>
              <w:tabs>
                <w:tab w:val="left" w:pos="1890"/>
              </w:tabs>
              <w:jc w:val="center"/>
              <w:rPr>
                <w:sz w:val="20"/>
                <w:szCs w:val="20"/>
              </w:rPr>
            </w:pPr>
            <w:r>
              <w:rPr>
                <w:sz w:val="20"/>
                <w:szCs w:val="20"/>
              </w:rPr>
              <w:t>200</w:t>
            </w:r>
          </w:p>
        </w:tc>
        <w:tc>
          <w:tcPr>
            <w:tcW w:w="567" w:type="dxa"/>
            <w:tcBorders>
              <w:top w:val="nil"/>
              <w:left w:val="nil"/>
              <w:bottom w:val="single" w:sz="4" w:space="0" w:color="auto"/>
              <w:right w:val="single" w:sz="4" w:space="0" w:color="auto"/>
            </w:tcBorders>
            <w:vAlign w:val="center"/>
          </w:tcPr>
          <w:p w:rsidR="000443B3" w:rsidRPr="00492B6D" w:rsidRDefault="000443B3" w:rsidP="009A13C3">
            <w:pPr>
              <w:tabs>
                <w:tab w:val="left" w:pos="1890"/>
              </w:tabs>
              <w:jc w:val="center"/>
              <w:rPr>
                <w:sz w:val="20"/>
                <w:szCs w:val="20"/>
              </w:rPr>
            </w:pPr>
            <w:r>
              <w:rPr>
                <w:sz w:val="20"/>
                <w:szCs w:val="20"/>
              </w:rPr>
              <w:t>03</w:t>
            </w:r>
          </w:p>
        </w:tc>
        <w:tc>
          <w:tcPr>
            <w:tcW w:w="709" w:type="dxa"/>
            <w:tcBorders>
              <w:top w:val="nil"/>
              <w:left w:val="nil"/>
              <w:bottom w:val="single" w:sz="4" w:space="0" w:color="auto"/>
              <w:right w:val="single" w:sz="4" w:space="0" w:color="auto"/>
            </w:tcBorders>
            <w:vAlign w:val="center"/>
          </w:tcPr>
          <w:p w:rsidR="000443B3" w:rsidRPr="001E5CA5" w:rsidRDefault="000443B3" w:rsidP="009A13C3">
            <w:pPr>
              <w:tabs>
                <w:tab w:val="left" w:pos="1890"/>
              </w:tabs>
              <w:jc w:val="center"/>
              <w:rPr>
                <w:sz w:val="20"/>
                <w:szCs w:val="20"/>
              </w:rPr>
            </w:pPr>
            <w:r>
              <w:rPr>
                <w:sz w:val="20"/>
                <w:szCs w:val="20"/>
              </w:rPr>
              <w:t>10</w:t>
            </w:r>
          </w:p>
        </w:tc>
        <w:tc>
          <w:tcPr>
            <w:tcW w:w="1134" w:type="dxa"/>
            <w:tcBorders>
              <w:top w:val="nil"/>
              <w:left w:val="nil"/>
              <w:bottom w:val="single" w:sz="4" w:space="0" w:color="auto"/>
              <w:right w:val="single" w:sz="4" w:space="0" w:color="auto"/>
            </w:tcBorders>
            <w:vAlign w:val="center"/>
          </w:tcPr>
          <w:p w:rsidR="000443B3" w:rsidRPr="001E5CA5" w:rsidRDefault="000443B3" w:rsidP="009A13C3">
            <w:pPr>
              <w:tabs>
                <w:tab w:val="left" w:pos="1890"/>
              </w:tabs>
              <w:jc w:val="center"/>
              <w:rPr>
                <w:sz w:val="20"/>
                <w:szCs w:val="20"/>
              </w:rPr>
            </w:pPr>
            <w:r>
              <w:rPr>
                <w:sz w:val="20"/>
                <w:szCs w:val="20"/>
              </w:rPr>
              <w:t>1,9</w:t>
            </w:r>
          </w:p>
        </w:tc>
        <w:tc>
          <w:tcPr>
            <w:tcW w:w="1081" w:type="dxa"/>
            <w:tcBorders>
              <w:top w:val="nil"/>
              <w:left w:val="nil"/>
              <w:bottom w:val="single" w:sz="4" w:space="0" w:color="auto"/>
              <w:right w:val="single" w:sz="4" w:space="0" w:color="auto"/>
            </w:tcBorders>
            <w:vAlign w:val="center"/>
          </w:tcPr>
          <w:p w:rsidR="000443B3" w:rsidRPr="001E5CA5" w:rsidRDefault="000443B3" w:rsidP="009A13C3">
            <w:pPr>
              <w:tabs>
                <w:tab w:val="left" w:pos="1890"/>
              </w:tabs>
              <w:jc w:val="center"/>
              <w:rPr>
                <w:sz w:val="20"/>
                <w:szCs w:val="20"/>
              </w:rPr>
            </w:pPr>
            <w:r>
              <w:rPr>
                <w:sz w:val="20"/>
                <w:szCs w:val="20"/>
              </w:rPr>
              <w:t>0,0</w:t>
            </w:r>
          </w:p>
        </w:tc>
        <w:tc>
          <w:tcPr>
            <w:tcW w:w="1045" w:type="dxa"/>
            <w:tcBorders>
              <w:top w:val="nil"/>
              <w:left w:val="nil"/>
              <w:bottom w:val="single" w:sz="4" w:space="0" w:color="auto"/>
              <w:right w:val="single" w:sz="4" w:space="0" w:color="auto"/>
            </w:tcBorders>
            <w:vAlign w:val="center"/>
          </w:tcPr>
          <w:p w:rsidR="000443B3" w:rsidRPr="001E5CA5" w:rsidRDefault="000443B3" w:rsidP="009A13C3">
            <w:pPr>
              <w:tabs>
                <w:tab w:val="left" w:pos="1890"/>
              </w:tabs>
              <w:jc w:val="center"/>
              <w:rPr>
                <w:sz w:val="20"/>
                <w:szCs w:val="20"/>
              </w:rPr>
            </w:pPr>
            <w:r>
              <w:rPr>
                <w:sz w:val="20"/>
                <w:szCs w:val="20"/>
              </w:rPr>
              <w:t>0,0</w:t>
            </w:r>
          </w:p>
        </w:tc>
      </w:tr>
      <w:tr w:rsidR="000443B3" w:rsidRPr="001E5CA5" w:rsidTr="009A13C3">
        <w:tblPrEx>
          <w:tblCellSpacing w:w="-5" w:type="nil"/>
        </w:tblPrEx>
        <w:trPr>
          <w:gridAfter w:val="1"/>
          <w:wAfter w:w="142" w:type="dxa"/>
          <w:trHeight w:val="1035"/>
          <w:tblCellSpacing w:w="-5" w:type="nil"/>
        </w:trPr>
        <w:tc>
          <w:tcPr>
            <w:tcW w:w="648" w:type="dxa"/>
            <w:tcBorders>
              <w:top w:val="nil"/>
              <w:left w:val="single" w:sz="4" w:space="0" w:color="000000"/>
              <w:bottom w:val="single" w:sz="4" w:space="0" w:color="000000"/>
              <w:right w:val="single" w:sz="4" w:space="0" w:color="000000"/>
            </w:tcBorders>
            <w:vAlign w:val="bottom"/>
          </w:tcPr>
          <w:p w:rsidR="000443B3" w:rsidRPr="001E5CA5" w:rsidRDefault="000443B3" w:rsidP="009A13C3">
            <w:pPr>
              <w:tabs>
                <w:tab w:val="left" w:pos="1890"/>
              </w:tabs>
              <w:jc w:val="center"/>
              <w:rPr>
                <w:b/>
                <w:bCs/>
                <w:i/>
                <w:iCs/>
                <w:sz w:val="20"/>
                <w:szCs w:val="20"/>
              </w:rPr>
            </w:pPr>
            <w:r w:rsidRPr="001E5CA5">
              <w:rPr>
                <w:b/>
                <w:bCs/>
                <w:i/>
                <w:iCs/>
                <w:sz w:val="20"/>
                <w:szCs w:val="20"/>
              </w:rPr>
              <w:t>2.2.</w:t>
            </w:r>
          </w:p>
        </w:tc>
        <w:tc>
          <w:tcPr>
            <w:tcW w:w="2827" w:type="dxa"/>
            <w:tcBorders>
              <w:top w:val="nil"/>
              <w:left w:val="nil"/>
              <w:bottom w:val="single" w:sz="4" w:space="0" w:color="auto"/>
              <w:right w:val="single" w:sz="4" w:space="0" w:color="auto"/>
            </w:tcBorders>
            <w:vAlign w:val="center"/>
          </w:tcPr>
          <w:p w:rsidR="000443B3" w:rsidRPr="001E5CA5" w:rsidRDefault="000443B3" w:rsidP="009A13C3">
            <w:pPr>
              <w:tabs>
                <w:tab w:val="left" w:pos="1890"/>
              </w:tabs>
              <w:rPr>
                <w:b/>
                <w:bCs/>
                <w:i/>
                <w:iCs/>
                <w:sz w:val="20"/>
                <w:szCs w:val="20"/>
              </w:rPr>
            </w:pPr>
            <w:r w:rsidRPr="001E5CA5">
              <w:rPr>
                <w:b/>
                <w:bCs/>
                <w:i/>
                <w:iCs/>
                <w:sz w:val="20"/>
                <w:szCs w:val="20"/>
              </w:rPr>
              <w:t xml:space="preserve">Подпрограмма «Организация благоустройства в границах территории Гвазденского сельского поселения» </w:t>
            </w:r>
          </w:p>
        </w:tc>
        <w:tc>
          <w:tcPr>
            <w:tcW w:w="1134" w:type="dxa"/>
            <w:tcBorders>
              <w:top w:val="nil"/>
              <w:left w:val="nil"/>
              <w:bottom w:val="single" w:sz="4" w:space="0" w:color="auto"/>
              <w:right w:val="single" w:sz="4" w:space="0" w:color="auto"/>
            </w:tcBorders>
            <w:vAlign w:val="center"/>
          </w:tcPr>
          <w:p w:rsidR="000443B3" w:rsidRPr="001E5CA5" w:rsidRDefault="000443B3" w:rsidP="009A13C3">
            <w:pPr>
              <w:tabs>
                <w:tab w:val="left" w:pos="1890"/>
              </w:tabs>
              <w:jc w:val="center"/>
              <w:rPr>
                <w:b/>
                <w:bCs/>
                <w:i/>
                <w:iCs/>
                <w:sz w:val="20"/>
                <w:szCs w:val="20"/>
              </w:rPr>
            </w:pPr>
            <w:r w:rsidRPr="001E5CA5">
              <w:rPr>
                <w:b/>
                <w:bCs/>
                <w:i/>
                <w:iCs/>
                <w:sz w:val="20"/>
                <w:szCs w:val="20"/>
              </w:rPr>
              <w:t>84 2 00 00000</w:t>
            </w:r>
          </w:p>
        </w:tc>
        <w:tc>
          <w:tcPr>
            <w:tcW w:w="708" w:type="dxa"/>
            <w:gridSpan w:val="2"/>
            <w:tcBorders>
              <w:top w:val="nil"/>
              <w:left w:val="nil"/>
              <w:bottom w:val="single" w:sz="4" w:space="0" w:color="auto"/>
              <w:right w:val="single" w:sz="4" w:space="0" w:color="auto"/>
            </w:tcBorders>
            <w:vAlign w:val="center"/>
          </w:tcPr>
          <w:p w:rsidR="000443B3" w:rsidRPr="001E5CA5" w:rsidRDefault="000443B3" w:rsidP="009A13C3">
            <w:pPr>
              <w:tabs>
                <w:tab w:val="left" w:pos="1890"/>
              </w:tabs>
              <w:jc w:val="center"/>
              <w:rPr>
                <w:b/>
                <w:bCs/>
                <w:i/>
                <w:iCs/>
                <w:sz w:val="20"/>
                <w:szCs w:val="20"/>
              </w:rPr>
            </w:pPr>
            <w:r w:rsidRPr="001E5CA5">
              <w:rPr>
                <w:b/>
                <w:bCs/>
                <w:i/>
                <w:iCs/>
                <w:sz w:val="20"/>
                <w:szCs w:val="20"/>
              </w:rPr>
              <w:t> </w:t>
            </w:r>
          </w:p>
        </w:tc>
        <w:tc>
          <w:tcPr>
            <w:tcW w:w="567" w:type="dxa"/>
            <w:tcBorders>
              <w:top w:val="nil"/>
              <w:left w:val="nil"/>
              <w:bottom w:val="single" w:sz="4" w:space="0" w:color="auto"/>
              <w:right w:val="single" w:sz="4" w:space="0" w:color="auto"/>
            </w:tcBorders>
            <w:vAlign w:val="center"/>
          </w:tcPr>
          <w:p w:rsidR="000443B3" w:rsidRPr="001E5CA5" w:rsidRDefault="000443B3" w:rsidP="009A13C3">
            <w:pPr>
              <w:tabs>
                <w:tab w:val="left" w:pos="1890"/>
              </w:tabs>
              <w:jc w:val="center"/>
              <w:rPr>
                <w:b/>
                <w:bCs/>
                <w:i/>
                <w:iCs/>
                <w:sz w:val="20"/>
                <w:szCs w:val="20"/>
              </w:rPr>
            </w:pPr>
            <w:r w:rsidRPr="001E5CA5">
              <w:rPr>
                <w:b/>
                <w:bCs/>
                <w:i/>
                <w:iCs/>
                <w:sz w:val="20"/>
                <w:szCs w:val="20"/>
              </w:rPr>
              <w:t> </w:t>
            </w:r>
          </w:p>
        </w:tc>
        <w:tc>
          <w:tcPr>
            <w:tcW w:w="709" w:type="dxa"/>
            <w:tcBorders>
              <w:top w:val="nil"/>
              <w:left w:val="nil"/>
              <w:bottom w:val="single" w:sz="4" w:space="0" w:color="auto"/>
              <w:right w:val="single" w:sz="4" w:space="0" w:color="auto"/>
            </w:tcBorders>
            <w:vAlign w:val="center"/>
          </w:tcPr>
          <w:p w:rsidR="000443B3" w:rsidRPr="001E5CA5" w:rsidRDefault="000443B3" w:rsidP="009A13C3">
            <w:pPr>
              <w:tabs>
                <w:tab w:val="left" w:pos="1890"/>
              </w:tabs>
              <w:jc w:val="center"/>
              <w:rPr>
                <w:b/>
                <w:bCs/>
                <w:i/>
                <w:iCs/>
                <w:sz w:val="20"/>
                <w:szCs w:val="20"/>
              </w:rPr>
            </w:pPr>
            <w:r w:rsidRPr="001E5CA5">
              <w:rPr>
                <w:b/>
                <w:bCs/>
                <w:i/>
                <w:iCs/>
                <w:sz w:val="20"/>
                <w:szCs w:val="20"/>
              </w:rPr>
              <w:t> </w:t>
            </w:r>
          </w:p>
        </w:tc>
        <w:tc>
          <w:tcPr>
            <w:tcW w:w="1134" w:type="dxa"/>
            <w:tcBorders>
              <w:top w:val="nil"/>
              <w:left w:val="nil"/>
              <w:bottom w:val="single" w:sz="4" w:space="0" w:color="auto"/>
              <w:right w:val="single" w:sz="4" w:space="0" w:color="auto"/>
            </w:tcBorders>
            <w:vAlign w:val="center"/>
          </w:tcPr>
          <w:p w:rsidR="000443B3" w:rsidRPr="001E5CA5" w:rsidRDefault="000443B3" w:rsidP="009A13C3">
            <w:pPr>
              <w:tabs>
                <w:tab w:val="left" w:pos="1890"/>
              </w:tabs>
              <w:jc w:val="center"/>
              <w:rPr>
                <w:b/>
                <w:bCs/>
                <w:i/>
                <w:iCs/>
                <w:sz w:val="20"/>
                <w:szCs w:val="20"/>
              </w:rPr>
            </w:pPr>
            <w:r>
              <w:rPr>
                <w:b/>
                <w:bCs/>
                <w:i/>
                <w:iCs/>
                <w:sz w:val="20"/>
                <w:szCs w:val="20"/>
              </w:rPr>
              <w:t>1285,5</w:t>
            </w:r>
          </w:p>
        </w:tc>
        <w:tc>
          <w:tcPr>
            <w:tcW w:w="1081" w:type="dxa"/>
            <w:tcBorders>
              <w:top w:val="nil"/>
              <w:left w:val="nil"/>
              <w:bottom w:val="single" w:sz="4" w:space="0" w:color="auto"/>
              <w:right w:val="single" w:sz="4" w:space="0" w:color="auto"/>
            </w:tcBorders>
            <w:vAlign w:val="center"/>
          </w:tcPr>
          <w:p w:rsidR="000443B3" w:rsidRPr="001E5CA5" w:rsidRDefault="000443B3" w:rsidP="009A13C3">
            <w:pPr>
              <w:tabs>
                <w:tab w:val="left" w:pos="1890"/>
              </w:tabs>
              <w:jc w:val="center"/>
              <w:rPr>
                <w:b/>
                <w:bCs/>
                <w:i/>
                <w:iCs/>
                <w:sz w:val="20"/>
                <w:szCs w:val="20"/>
              </w:rPr>
            </w:pPr>
            <w:r w:rsidRPr="001E5CA5">
              <w:rPr>
                <w:b/>
                <w:bCs/>
                <w:i/>
                <w:iCs/>
                <w:sz w:val="20"/>
                <w:szCs w:val="20"/>
              </w:rPr>
              <w:t>309,2</w:t>
            </w:r>
          </w:p>
        </w:tc>
        <w:tc>
          <w:tcPr>
            <w:tcW w:w="1045" w:type="dxa"/>
            <w:tcBorders>
              <w:top w:val="nil"/>
              <w:left w:val="nil"/>
              <w:bottom w:val="single" w:sz="4" w:space="0" w:color="auto"/>
              <w:right w:val="single" w:sz="4" w:space="0" w:color="auto"/>
            </w:tcBorders>
            <w:vAlign w:val="center"/>
          </w:tcPr>
          <w:p w:rsidR="000443B3" w:rsidRPr="001E5CA5" w:rsidRDefault="000443B3" w:rsidP="009A13C3">
            <w:pPr>
              <w:tabs>
                <w:tab w:val="left" w:pos="1890"/>
              </w:tabs>
              <w:jc w:val="center"/>
              <w:rPr>
                <w:b/>
                <w:bCs/>
                <w:i/>
                <w:iCs/>
                <w:sz w:val="20"/>
                <w:szCs w:val="20"/>
              </w:rPr>
            </w:pPr>
            <w:r w:rsidRPr="001E5CA5">
              <w:rPr>
                <w:b/>
                <w:bCs/>
                <w:i/>
                <w:iCs/>
                <w:sz w:val="20"/>
                <w:szCs w:val="20"/>
              </w:rPr>
              <w:t>303,0</w:t>
            </w:r>
          </w:p>
        </w:tc>
      </w:tr>
      <w:tr w:rsidR="000443B3" w:rsidRPr="001E5CA5" w:rsidTr="009A13C3">
        <w:tblPrEx>
          <w:tblCellSpacing w:w="-5" w:type="nil"/>
        </w:tblPrEx>
        <w:trPr>
          <w:gridAfter w:val="1"/>
          <w:wAfter w:w="142" w:type="dxa"/>
          <w:trHeight w:val="330"/>
          <w:tblCellSpacing w:w="-5" w:type="nil"/>
        </w:trPr>
        <w:tc>
          <w:tcPr>
            <w:tcW w:w="648" w:type="dxa"/>
            <w:tcBorders>
              <w:top w:val="nil"/>
              <w:left w:val="single" w:sz="4" w:space="0" w:color="000000"/>
              <w:bottom w:val="single" w:sz="4" w:space="0" w:color="000000"/>
              <w:right w:val="single" w:sz="4" w:space="0" w:color="000000"/>
            </w:tcBorders>
            <w:vAlign w:val="bottom"/>
          </w:tcPr>
          <w:p w:rsidR="000443B3" w:rsidRPr="001E5CA5" w:rsidRDefault="000443B3" w:rsidP="009A13C3">
            <w:pPr>
              <w:tabs>
                <w:tab w:val="left" w:pos="1890"/>
              </w:tabs>
              <w:jc w:val="center"/>
              <w:rPr>
                <w:i/>
                <w:iCs/>
                <w:sz w:val="20"/>
                <w:szCs w:val="20"/>
              </w:rPr>
            </w:pPr>
            <w:r w:rsidRPr="001E5CA5">
              <w:rPr>
                <w:i/>
                <w:iCs/>
                <w:sz w:val="20"/>
                <w:szCs w:val="20"/>
              </w:rPr>
              <w:t>2.2.1</w:t>
            </w:r>
          </w:p>
        </w:tc>
        <w:tc>
          <w:tcPr>
            <w:tcW w:w="2827" w:type="dxa"/>
            <w:tcBorders>
              <w:top w:val="nil"/>
              <w:left w:val="nil"/>
              <w:bottom w:val="single" w:sz="4" w:space="0" w:color="auto"/>
              <w:right w:val="single" w:sz="4" w:space="0" w:color="auto"/>
            </w:tcBorders>
            <w:vAlign w:val="center"/>
          </w:tcPr>
          <w:p w:rsidR="000443B3" w:rsidRPr="001E5CA5" w:rsidRDefault="000443B3" w:rsidP="009A13C3">
            <w:pPr>
              <w:tabs>
                <w:tab w:val="left" w:pos="1890"/>
              </w:tabs>
              <w:rPr>
                <w:i/>
                <w:iCs/>
                <w:sz w:val="20"/>
                <w:szCs w:val="20"/>
              </w:rPr>
            </w:pPr>
            <w:r w:rsidRPr="001E5CA5">
              <w:rPr>
                <w:i/>
                <w:iCs/>
                <w:sz w:val="20"/>
                <w:szCs w:val="20"/>
              </w:rPr>
              <w:t>Основное мероприятие "Организация уличного освещения"</w:t>
            </w:r>
          </w:p>
        </w:tc>
        <w:tc>
          <w:tcPr>
            <w:tcW w:w="1134" w:type="dxa"/>
            <w:tcBorders>
              <w:top w:val="nil"/>
              <w:left w:val="nil"/>
              <w:bottom w:val="single" w:sz="4" w:space="0" w:color="auto"/>
              <w:right w:val="single" w:sz="4" w:space="0" w:color="auto"/>
            </w:tcBorders>
            <w:vAlign w:val="center"/>
          </w:tcPr>
          <w:p w:rsidR="000443B3" w:rsidRPr="001E5CA5" w:rsidRDefault="000443B3" w:rsidP="009A13C3">
            <w:pPr>
              <w:tabs>
                <w:tab w:val="left" w:pos="1890"/>
              </w:tabs>
              <w:jc w:val="center"/>
              <w:rPr>
                <w:i/>
                <w:iCs/>
                <w:sz w:val="20"/>
                <w:szCs w:val="20"/>
              </w:rPr>
            </w:pPr>
            <w:r w:rsidRPr="001E5CA5">
              <w:rPr>
                <w:i/>
                <w:iCs/>
                <w:sz w:val="20"/>
                <w:szCs w:val="20"/>
              </w:rPr>
              <w:t>84 2 01 00000</w:t>
            </w:r>
          </w:p>
        </w:tc>
        <w:tc>
          <w:tcPr>
            <w:tcW w:w="708" w:type="dxa"/>
            <w:gridSpan w:val="2"/>
            <w:tcBorders>
              <w:top w:val="nil"/>
              <w:left w:val="nil"/>
              <w:bottom w:val="single" w:sz="4" w:space="0" w:color="auto"/>
              <w:right w:val="single" w:sz="4" w:space="0" w:color="auto"/>
            </w:tcBorders>
            <w:vAlign w:val="center"/>
          </w:tcPr>
          <w:p w:rsidR="000443B3" w:rsidRPr="001E5CA5" w:rsidRDefault="000443B3" w:rsidP="009A13C3">
            <w:pPr>
              <w:tabs>
                <w:tab w:val="left" w:pos="1890"/>
              </w:tabs>
              <w:jc w:val="center"/>
              <w:rPr>
                <w:i/>
                <w:iCs/>
                <w:sz w:val="20"/>
                <w:szCs w:val="20"/>
              </w:rPr>
            </w:pPr>
            <w:r w:rsidRPr="001E5CA5">
              <w:rPr>
                <w:i/>
                <w:iCs/>
                <w:sz w:val="20"/>
                <w:szCs w:val="20"/>
              </w:rPr>
              <w:t> </w:t>
            </w:r>
          </w:p>
        </w:tc>
        <w:tc>
          <w:tcPr>
            <w:tcW w:w="567" w:type="dxa"/>
            <w:tcBorders>
              <w:top w:val="nil"/>
              <w:left w:val="nil"/>
              <w:bottom w:val="single" w:sz="4" w:space="0" w:color="auto"/>
              <w:right w:val="single" w:sz="4" w:space="0" w:color="auto"/>
            </w:tcBorders>
            <w:vAlign w:val="center"/>
          </w:tcPr>
          <w:p w:rsidR="000443B3" w:rsidRPr="001E5CA5" w:rsidRDefault="000443B3" w:rsidP="009A13C3">
            <w:pPr>
              <w:tabs>
                <w:tab w:val="left" w:pos="1890"/>
              </w:tabs>
              <w:jc w:val="center"/>
              <w:rPr>
                <w:i/>
                <w:iCs/>
                <w:sz w:val="20"/>
                <w:szCs w:val="20"/>
              </w:rPr>
            </w:pPr>
            <w:r w:rsidRPr="001E5CA5">
              <w:rPr>
                <w:i/>
                <w:iCs/>
                <w:sz w:val="20"/>
                <w:szCs w:val="20"/>
              </w:rPr>
              <w:t> </w:t>
            </w:r>
          </w:p>
        </w:tc>
        <w:tc>
          <w:tcPr>
            <w:tcW w:w="709" w:type="dxa"/>
            <w:tcBorders>
              <w:top w:val="nil"/>
              <w:left w:val="nil"/>
              <w:bottom w:val="single" w:sz="4" w:space="0" w:color="auto"/>
              <w:right w:val="single" w:sz="4" w:space="0" w:color="auto"/>
            </w:tcBorders>
            <w:vAlign w:val="center"/>
          </w:tcPr>
          <w:p w:rsidR="000443B3" w:rsidRPr="001E5CA5" w:rsidRDefault="000443B3" w:rsidP="009A13C3">
            <w:pPr>
              <w:tabs>
                <w:tab w:val="left" w:pos="1890"/>
              </w:tabs>
              <w:jc w:val="center"/>
              <w:rPr>
                <w:i/>
                <w:iCs/>
                <w:sz w:val="20"/>
                <w:szCs w:val="20"/>
              </w:rPr>
            </w:pPr>
            <w:r w:rsidRPr="001E5CA5">
              <w:rPr>
                <w:i/>
                <w:iCs/>
                <w:sz w:val="20"/>
                <w:szCs w:val="20"/>
              </w:rPr>
              <w:t> </w:t>
            </w:r>
          </w:p>
        </w:tc>
        <w:tc>
          <w:tcPr>
            <w:tcW w:w="1134" w:type="dxa"/>
            <w:tcBorders>
              <w:top w:val="nil"/>
              <w:left w:val="nil"/>
              <w:bottom w:val="single" w:sz="4" w:space="0" w:color="auto"/>
              <w:right w:val="single" w:sz="4" w:space="0" w:color="auto"/>
            </w:tcBorders>
            <w:vAlign w:val="center"/>
          </w:tcPr>
          <w:p w:rsidR="000443B3" w:rsidRPr="001E5CA5" w:rsidRDefault="000443B3" w:rsidP="009A13C3">
            <w:pPr>
              <w:tabs>
                <w:tab w:val="left" w:pos="1890"/>
              </w:tabs>
              <w:jc w:val="center"/>
              <w:rPr>
                <w:i/>
                <w:iCs/>
                <w:sz w:val="20"/>
                <w:szCs w:val="20"/>
              </w:rPr>
            </w:pPr>
            <w:r>
              <w:rPr>
                <w:i/>
                <w:iCs/>
                <w:sz w:val="20"/>
                <w:szCs w:val="20"/>
              </w:rPr>
              <w:t>490,3</w:t>
            </w:r>
          </w:p>
        </w:tc>
        <w:tc>
          <w:tcPr>
            <w:tcW w:w="1081" w:type="dxa"/>
            <w:tcBorders>
              <w:top w:val="nil"/>
              <w:left w:val="nil"/>
              <w:bottom w:val="single" w:sz="4" w:space="0" w:color="auto"/>
              <w:right w:val="single" w:sz="4" w:space="0" w:color="auto"/>
            </w:tcBorders>
            <w:vAlign w:val="center"/>
          </w:tcPr>
          <w:p w:rsidR="000443B3" w:rsidRPr="001E5CA5" w:rsidRDefault="000443B3" w:rsidP="009A13C3">
            <w:pPr>
              <w:tabs>
                <w:tab w:val="left" w:pos="1890"/>
              </w:tabs>
              <w:jc w:val="center"/>
              <w:rPr>
                <w:i/>
                <w:iCs/>
                <w:sz w:val="20"/>
                <w:szCs w:val="20"/>
              </w:rPr>
            </w:pPr>
            <w:r w:rsidRPr="001E5CA5">
              <w:rPr>
                <w:i/>
                <w:iCs/>
                <w:sz w:val="20"/>
                <w:szCs w:val="20"/>
              </w:rPr>
              <w:t>94,8</w:t>
            </w:r>
          </w:p>
        </w:tc>
        <w:tc>
          <w:tcPr>
            <w:tcW w:w="1045" w:type="dxa"/>
            <w:tcBorders>
              <w:top w:val="nil"/>
              <w:left w:val="nil"/>
              <w:bottom w:val="single" w:sz="4" w:space="0" w:color="auto"/>
              <w:right w:val="single" w:sz="4" w:space="0" w:color="auto"/>
            </w:tcBorders>
            <w:vAlign w:val="center"/>
          </w:tcPr>
          <w:p w:rsidR="000443B3" w:rsidRPr="001E5CA5" w:rsidRDefault="000443B3" w:rsidP="009A13C3">
            <w:pPr>
              <w:tabs>
                <w:tab w:val="left" w:pos="1890"/>
              </w:tabs>
              <w:jc w:val="center"/>
              <w:rPr>
                <w:i/>
                <w:iCs/>
                <w:sz w:val="20"/>
                <w:szCs w:val="20"/>
              </w:rPr>
            </w:pPr>
            <w:r w:rsidRPr="001E5CA5">
              <w:rPr>
                <w:i/>
                <w:iCs/>
                <w:sz w:val="20"/>
                <w:szCs w:val="20"/>
              </w:rPr>
              <w:t>89,6</w:t>
            </w:r>
          </w:p>
        </w:tc>
      </w:tr>
      <w:tr w:rsidR="000443B3" w:rsidRPr="001E5CA5" w:rsidTr="009A13C3">
        <w:tblPrEx>
          <w:tblCellSpacing w:w="-5" w:type="nil"/>
        </w:tblPrEx>
        <w:trPr>
          <w:gridAfter w:val="1"/>
          <w:wAfter w:w="142" w:type="dxa"/>
          <w:trHeight w:val="841"/>
          <w:tblCellSpacing w:w="-5" w:type="nil"/>
        </w:trPr>
        <w:tc>
          <w:tcPr>
            <w:tcW w:w="648" w:type="dxa"/>
            <w:tcBorders>
              <w:top w:val="nil"/>
              <w:left w:val="single" w:sz="4" w:space="0" w:color="000000"/>
              <w:bottom w:val="single" w:sz="4" w:space="0" w:color="000000"/>
              <w:right w:val="single" w:sz="4" w:space="0" w:color="000000"/>
            </w:tcBorders>
            <w:vAlign w:val="bottom"/>
          </w:tcPr>
          <w:p w:rsidR="000443B3" w:rsidRPr="001E5CA5" w:rsidRDefault="000443B3" w:rsidP="009A13C3">
            <w:pPr>
              <w:tabs>
                <w:tab w:val="left" w:pos="1890"/>
              </w:tabs>
              <w:jc w:val="center"/>
              <w:rPr>
                <w:sz w:val="20"/>
                <w:szCs w:val="20"/>
              </w:rPr>
            </w:pPr>
            <w:r w:rsidRPr="001E5CA5">
              <w:rPr>
                <w:sz w:val="20"/>
                <w:szCs w:val="20"/>
              </w:rPr>
              <w:t> </w:t>
            </w:r>
          </w:p>
        </w:tc>
        <w:tc>
          <w:tcPr>
            <w:tcW w:w="2827" w:type="dxa"/>
            <w:tcBorders>
              <w:top w:val="nil"/>
              <w:left w:val="nil"/>
              <w:bottom w:val="single" w:sz="4" w:space="0" w:color="auto"/>
              <w:right w:val="single" w:sz="4" w:space="0" w:color="auto"/>
            </w:tcBorders>
            <w:vAlign w:val="center"/>
          </w:tcPr>
          <w:p w:rsidR="000443B3" w:rsidRPr="001E5CA5" w:rsidRDefault="000443B3" w:rsidP="009A13C3">
            <w:pPr>
              <w:tabs>
                <w:tab w:val="left" w:pos="1890"/>
              </w:tabs>
              <w:rPr>
                <w:sz w:val="20"/>
                <w:szCs w:val="20"/>
              </w:rPr>
            </w:pPr>
            <w:r w:rsidRPr="001E5CA5">
              <w:rPr>
                <w:sz w:val="20"/>
                <w:szCs w:val="20"/>
              </w:rPr>
              <w:t>Расходы на уличное освещение (Закупка товаров, работ и услуг для  муниципальных нужд)</w:t>
            </w:r>
          </w:p>
        </w:tc>
        <w:tc>
          <w:tcPr>
            <w:tcW w:w="1134" w:type="dxa"/>
            <w:tcBorders>
              <w:top w:val="nil"/>
              <w:left w:val="nil"/>
              <w:bottom w:val="single" w:sz="4" w:space="0" w:color="auto"/>
              <w:right w:val="single" w:sz="4" w:space="0" w:color="auto"/>
            </w:tcBorders>
            <w:vAlign w:val="center"/>
          </w:tcPr>
          <w:p w:rsidR="000443B3" w:rsidRPr="001E5CA5" w:rsidRDefault="000443B3" w:rsidP="009A13C3">
            <w:pPr>
              <w:tabs>
                <w:tab w:val="left" w:pos="1890"/>
              </w:tabs>
              <w:jc w:val="center"/>
              <w:rPr>
                <w:sz w:val="20"/>
                <w:szCs w:val="20"/>
              </w:rPr>
            </w:pPr>
            <w:r w:rsidRPr="001E5CA5">
              <w:rPr>
                <w:sz w:val="20"/>
                <w:szCs w:val="20"/>
              </w:rPr>
              <w:t>84 2 01 90010</w:t>
            </w:r>
          </w:p>
        </w:tc>
        <w:tc>
          <w:tcPr>
            <w:tcW w:w="708" w:type="dxa"/>
            <w:gridSpan w:val="2"/>
            <w:tcBorders>
              <w:top w:val="nil"/>
              <w:left w:val="nil"/>
              <w:bottom w:val="single" w:sz="4" w:space="0" w:color="auto"/>
              <w:right w:val="single" w:sz="4" w:space="0" w:color="auto"/>
            </w:tcBorders>
            <w:vAlign w:val="center"/>
          </w:tcPr>
          <w:p w:rsidR="000443B3" w:rsidRPr="001E5CA5" w:rsidRDefault="000443B3" w:rsidP="009A13C3">
            <w:pPr>
              <w:tabs>
                <w:tab w:val="left" w:pos="1890"/>
              </w:tabs>
              <w:jc w:val="center"/>
              <w:rPr>
                <w:sz w:val="20"/>
                <w:szCs w:val="20"/>
              </w:rPr>
            </w:pPr>
            <w:r w:rsidRPr="001E5CA5">
              <w:rPr>
                <w:sz w:val="20"/>
                <w:szCs w:val="20"/>
              </w:rPr>
              <w:t>200</w:t>
            </w:r>
          </w:p>
        </w:tc>
        <w:tc>
          <w:tcPr>
            <w:tcW w:w="567" w:type="dxa"/>
            <w:tcBorders>
              <w:top w:val="nil"/>
              <w:left w:val="nil"/>
              <w:bottom w:val="single" w:sz="4" w:space="0" w:color="auto"/>
              <w:right w:val="single" w:sz="4" w:space="0" w:color="auto"/>
            </w:tcBorders>
            <w:vAlign w:val="center"/>
          </w:tcPr>
          <w:p w:rsidR="000443B3" w:rsidRPr="001E5CA5" w:rsidRDefault="000443B3" w:rsidP="009A13C3">
            <w:pPr>
              <w:tabs>
                <w:tab w:val="left" w:pos="1890"/>
              </w:tabs>
              <w:jc w:val="center"/>
              <w:rPr>
                <w:sz w:val="20"/>
                <w:szCs w:val="20"/>
              </w:rPr>
            </w:pPr>
            <w:r w:rsidRPr="001E5CA5">
              <w:rPr>
                <w:sz w:val="20"/>
                <w:szCs w:val="20"/>
              </w:rPr>
              <w:t>05</w:t>
            </w:r>
          </w:p>
        </w:tc>
        <w:tc>
          <w:tcPr>
            <w:tcW w:w="709" w:type="dxa"/>
            <w:tcBorders>
              <w:top w:val="nil"/>
              <w:left w:val="nil"/>
              <w:bottom w:val="single" w:sz="4" w:space="0" w:color="auto"/>
              <w:right w:val="single" w:sz="4" w:space="0" w:color="auto"/>
            </w:tcBorders>
            <w:vAlign w:val="center"/>
          </w:tcPr>
          <w:p w:rsidR="000443B3" w:rsidRPr="001E5CA5" w:rsidRDefault="000443B3" w:rsidP="009A13C3">
            <w:pPr>
              <w:tabs>
                <w:tab w:val="left" w:pos="1890"/>
              </w:tabs>
              <w:jc w:val="center"/>
              <w:rPr>
                <w:sz w:val="20"/>
                <w:szCs w:val="20"/>
              </w:rPr>
            </w:pPr>
            <w:r w:rsidRPr="001E5CA5">
              <w:rPr>
                <w:sz w:val="20"/>
                <w:szCs w:val="20"/>
              </w:rPr>
              <w:t>03</w:t>
            </w:r>
          </w:p>
        </w:tc>
        <w:tc>
          <w:tcPr>
            <w:tcW w:w="1134" w:type="dxa"/>
            <w:tcBorders>
              <w:top w:val="nil"/>
              <w:left w:val="nil"/>
              <w:bottom w:val="single" w:sz="4" w:space="0" w:color="auto"/>
              <w:right w:val="single" w:sz="4" w:space="0" w:color="auto"/>
            </w:tcBorders>
            <w:vAlign w:val="center"/>
          </w:tcPr>
          <w:p w:rsidR="000443B3" w:rsidRPr="001E5CA5" w:rsidRDefault="000443B3" w:rsidP="009A13C3">
            <w:pPr>
              <w:tabs>
                <w:tab w:val="left" w:pos="1890"/>
              </w:tabs>
              <w:jc w:val="center"/>
              <w:rPr>
                <w:sz w:val="20"/>
                <w:szCs w:val="20"/>
              </w:rPr>
            </w:pPr>
            <w:r>
              <w:rPr>
                <w:sz w:val="20"/>
                <w:szCs w:val="20"/>
              </w:rPr>
              <w:t>281,9</w:t>
            </w:r>
          </w:p>
        </w:tc>
        <w:tc>
          <w:tcPr>
            <w:tcW w:w="1081" w:type="dxa"/>
            <w:tcBorders>
              <w:top w:val="nil"/>
              <w:left w:val="nil"/>
              <w:bottom w:val="single" w:sz="4" w:space="0" w:color="auto"/>
              <w:right w:val="single" w:sz="4" w:space="0" w:color="auto"/>
            </w:tcBorders>
            <w:vAlign w:val="center"/>
          </w:tcPr>
          <w:p w:rsidR="000443B3" w:rsidRPr="001E5CA5" w:rsidRDefault="000443B3" w:rsidP="009A13C3">
            <w:pPr>
              <w:tabs>
                <w:tab w:val="left" w:pos="1890"/>
              </w:tabs>
              <w:jc w:val="center"/>
              <w:rPr>
                <w:sz w:val="20"/>
                <w:szCs w:val="20"/>
              </w:rPr>
            </w:pPr>
            <w:r w:rsidRPr="001E5CA5">
              <w:rPr>
                <w:sz w:val="20"/>
                <w:szCs w:val="20"/>
              </w:rPr>
              <w:t>94,8</w:t>
            </w:r>
          </w:p>
        </w:tc>
        <w:tc>
          <w:tcPr>
            <w:tcW w:w="1045" w:type="dxa"/>
            <w:tcBorders>
              <w:top w:val="nil"/>
              <w:left w:val="nil"/>
              <w:bottom w:val="single" w:sz="4" w:space="0" w:color="auto"/>
              <w:right w:val="single" w:sz="4" w:space="0" w:color="auto"/>
            </w:tcBorders>
            <w:vAlign w:val="center"/>
          </w:tcPr>
          <w:p w:rsidR="000443B3" w:rsidRPr="001E5CA5" w:rsidRDefault="000443B3" w:rsidP="009A13C3">
            <w:pPr>
              <w:tabs>
                <w:tab w:val="left" w:pos="1890"/>
              </w:tabs>
              <w:jc w:val="center"/>
              <w:rPr>
                <w:sz w:val="20"/>
                <w:szCs w:val="20"/>
              </w:rPr>
            </w:pPr>
            <w:r w:rsidRPr="001E5CA5">
              <w:rPr>
                <w:sz w:val="20"/>
                <w:szCs w:val="20"/>
              </w:rPr>
              <w:t>89,6</w:t>
            </w:r>
          </w:p>
        </w:tc>
      </w:tr>
      <w:tr w:rsidR="000443B3" w:rsidRPr="001E5CA5" w:rsidTr="009A13C3">
        <w:tblPrEx>
          <w:tblCellSpacing w:w="-5" w:type="nil"/>
        </w:tblPrEx>
        <w:trPr>
          <w:gridAfter w:val="1"/>
          <w:wAfter w:w="142" w:type="dxa"/>
          <w:trHeight w:val="841"/>
          <w:tblCellSpacing w:w="-5" w:type="nil"/>
        </w:trPr>
        <w:tc>
          <w:tcPr>
            <w:tcW w:w="648" w:type="dxa"/>
            <w:tcBorders>
              <w:top w:val="nil"/>
              <w:left w:val="single" w:sz="4" w:space="0" w:color="000000"/>
              <w:bottom w:val="single" w:sz="4" w:space="0" w:color="000000"/>
              <w:right w:val="single" w:sz="4" w:space="0" w:color="000000"/>
            </w:tcBorders>
            <w:vAlign w:val="bottom"/>
          </w:tcPr>
          <w:p w:rsidR="000443B3" w:rsidRPr="001E5CA5" w:rsidRDefault="000443B3" w:rsidP="009A13C3">
            <w:pPr>
              <w:tabs>
                <w:tab w:val="left" w:pos="1890"/>
              </w:tabs>
              <w:jc w:val="center"/>
              <w:rPr>
                <w:sz w:val="20"/>
                <w:szCs w:val="20"/>
              </w:rPr>
            </w:pPr>
          </w:p>
        </w:tc>
        <w:tc>
          <w:tcPr>
            <w:tcW w:w="2827" w:type="dxa"/>
            <w:tcBorders>
              <w:top w:val="nil"/>
              <w:left w:val="nil"/>
              <w:bottom w:val="single" w:sz="4" w:space="0" w:color="auto"/>
              <w:right w:val="single" w:sz="4" w:space="0" w:color="auto"/>
            </w:tcBorders>
            <w:vAlign w:val="center"/>
          </w:tcPr>
          <w:p w:rsidR="000443B3" w:rsidRPr="001E5CA5" w:rsidRDefault="000443B3" w:rsidP="009A13C3">
            <w:pPr>
              <w:tabs>
                <w:tab w:val="left" w:pos="1890"/>
              </w:tabs>
              <w:rPr>
                <w:sz w:val="20"/>
                <w:szCs w:val="20"/>
              </w:rPr>
            </w:pPr>
            <w:r w:rsidRPr="001E5CA5">
              <w:rPr>
                <w:color w:val="000000"/>
                <w:sz w:val="20"/>
                <w:szCs w:val="20"/>
              </w:rPr>
              <w:t>Расходы по уличному освещению по софинансированию</w:t>
            </w:r>
          </w:p>
        </w:tc>
        <w:tc>
          <w:tcPr>
            <w:tcW w:w="1134" w:type="dxa"/>
            <w:tcBorders>
              <w:top w:val="nil"/>
              <w:left w:val="nil"/>
              <w:bottom w:val="single" w:sz="4" w:space="0" w:color="auto"/>
              <w:right w:val="single" w:sz="4" w:space="0" w:color="auto"/>
            </w:tcBorders>
            <w:vAlign w:val="center"/>
          </w:tcPr>
          <w:p w:rsidR="000443B3" w:rsidRPr="001E5CA5" w:rsidRDefault="000443B3" w:rsidP="009A13C3">
            <w:pPr>
              <w:tabs>
                <w:tab w:val="left" w:pos="1890"/>
              </w:tabs>
              <w:jc w:val="center"/>
              <w:rPr>
                <w:sz w:val="20"/>
                <w:szCs w:val="20"/>
                <w:lang w:val="en-US"/>
              </w:rPr>
            </w:pPr>
            <w:r w:rsidRPr="001E5CA5">
              <w:rPr>
                <w:sz w:val="20"/>
                <w:szCs w:val="20"/>
              </w:rPr>
              <w:t xml:space="preserve">84 2 01 </w:t>
            </w:r>
            <w:r w:rsidRPr="001E5CA5">
              <w:rPr>
                <w:sz w:val="20"/>
                <w:szCs w:val="20"/>
                <w:lang w:val="en-US"/>
              </w:rPr>
              <w:t>S</w:t>
            </w:r>
            <w:r w:rsidRPr="001E5CA5">
              <w:rPr>
                <w:sz w:val="20"/>
                <w:szCs w:val="20"/>
              </w:rPr>
              <w:t>8670</w:t>
            </w:r>
          </w:p>
        </w:tc>
        <w:tc>
          <w:tcPr>
            <w:tcW w:w="708" w:type="dxa"/>
            <w:gridSpan w:val="2"/>
            <w:tcBorders>
              <w:top w:val="nil"/>
              <w:left w:val="nil"/>
              <w:bottom w:val="single" w:sz="4" w:space="0" w:color="auto"/>
              <w:right w:val="single" w:sz="4" w:space="0" w:color="auto"/>
            </w:tcBorders>
            <w:vAlign w:val="center"/>
          </w:tcPr>
          <w:p w:rsidR="000443B3" w:rsidRPr="001E5CA5" w:rsidRDefault="000443B3" w:rsidP="009A13C3">
            <w:pPr>
              <w:tabs>
                <w:tab w:val="left" w:pos="1890"/>
              </w:tabs>
              <w:jc w:val="center"/>
              <w:rPr>
                <w:sz w:val="20"/>
                <w:szCs w:val="20"/>
                <w:lang w:val="en-US"/>
              </w:rPr>
            </w:pPr>
            <w:r w:rsidRPr="001E5CA5">
              <w:rPr>
                <w:sz w:val="20"/>
                <w:szCs w:val="20"/>
                <w:lang w:val="en-US"/>
              </w:rPr>
              <w:t>200</w:t>
            </w:r>
          </w:p>
        </w:tc>
        <w:tc>
          <w:tcPr>
            <w:tcW w:w="567" w:type="dxa"/>
            <w:tcBorders>
              <w:top w:val="nil"/>
              <w:left w:val="nil"/>
              <w:bottom w:val="single" w:sz="4" w:space="0" w:color="auto"/>
              <w:right w:val="single" w:sz="4" w:space="0" w:color="auto"/>
            </w:tcBorders>
            <w:vAlign w:val="center"/>
          </w:tcPr>
          <w:p w:rsidR="000443B3" w:rsidRPr="001E5CA5" w:rsidRDefault="000443B3" w:rsidP="009A13C3">
            <w:pPr>
              <w:tabs>
                <w:tab w:val="left" w:pos="1890"/>
              </w:tabs>
              <w:jc w:val="center"/>
              <w:rPr>
                <w:sz w:val="20"/>
                <w:szCs w:val="20"/>
                <w:lang w:val="en-US"/>
              </w:rPr>
            </w:pPr>
            <w:r w:rsidRPr="001E5CA5">
              <w:rPr>
                <w:sz w:val="20"/>
                <w:szCs w:val="20"/>
                <w:lang w:val="en-US"/>
              </w:rPr>
              <w:t>05</w:t>
            </w:r>
          </w:p>
        </w:tc>
        <w:tc>
          <w:tcPr>
            <w:tcW w:w="709" w:type="dxa"/>
            <w:tcBorders>
              <w:top w:val="nil"/>
              <w:left w:val="nil"/>
              <w:bottom w:val="single" w:sz="4" w:space="0" w:color="auto"/>
              <w:right w:val="single" w:sz="4" w:space="0" w:color="auto"/>
            </w:tcBorders>
            <w:vAlign w:val="center"/>
          </w:tcPr>
          <w:p w:rsidR="000443B3" w:rsidRPr="001E5CA5" w:rsidRDefault="000443B3" w:rsidP="009A13C3">
            <w:pPr>
              <w:tabs>
                <w:tab w:val="left" w:pos="1890"/>
              </w:tabs>
              <w:jc w:val="center"/>
              <w:rPr>
                <w:sz w:val="20"/>
                <w:szCs w:val="20"/>
                <w:lang w:val="en-US"/>
              </w:rPr>
            </w:pPr>
            <w:r w:rsidRPr="001E5CA5">
              <w:rPr>
                <w:sz w:val="20"/>
                <w:szCs w:val="20"/>
                <w:lang w:val="en-US"/>
              </w:rPr>
              <w:t>03</w:t>
            </w:r>
          </w:p>
        </w:tc>
        <w:tc>
          <w:tcPr>
            <w:tcW w:w="1134" w:type="dxa"/>
            <w:tcBorders>
              <w:top w:val="nil"/>
              <w:left w:val="nil"/>
              <w:bottom w:val="single" w:sz="4" w:space="0" w:color="auto"/>
              <w:right w:val="single" w:sz="4" w:space="0" w:color="auto"/>
            </w:tcBorders>
            <w:vAlign w:val="center"/>
          </w:tcPr>
          <w:p w:rsidR="000443B3" w:rsidRPr="001E5CA5" w:rsidRDefault="000443B3" w:rsidP="009A13C3">
            <w:pPr>
              <w:tabs>
                <w:tab w:val="left" w:pos="1890"/>
              </w:tabs>
              <w:jc w:val="center"/>
              <w:rPr>
                <w:sz w:val="20"/>
                <w:szCs w:val="20"/>
              </w:rPr>
            </w:pPr>
            <w:r w:rsidRPr="001E5CA5">
              <w:rPr>
                <w:sz w:val="20"/>
                <w:szCs w:val="20"/>
              </w:rPr>
              <w:t>208,4</w:t>
            </w:r>
          </w:p>
        </w:tc>
        <w:tc>
          <w:tcPr>
            <w:tcW w:w="1081" w:type="dxa"/>
            <w:tcBorders>
              <w:top w:val="nil"/>
              <w:left w:val="nil"/>
              <w:bottom w:val="single" w:sz="4" w:space="0" w:color="auto"/>
              <w:right w:val="single" w:sz="4" w:space="0" w:color="auto"/>
            </w:tcBorders>
            <w:vAlign w:val="center"/>
          </w:tcPr>
          <w:p w:rsidR="000443B3" w:rsidRPr="001E5CA5" w:rsidRDefault="000443B3" w:rsidP="009A13C3">
            <w:pPr>
              <w:tabs>
                <w:tab w:val="left" w:pos="1890"/>
              </w:tabs>
              <w:jc w:val="center"/>
              <w:rPr>
                <w:sz w:val="20"/>
                <w:szCs w:val="20"/>
              </w:rPr>
            </w:pPr>
            <w:r w:rsidRPr="001E5CA5">
              <w:rPr>
                <w:sz w:val="20"/>
                <w:szCs w:val="20"/>
              </w:rPr>
              <w:t>208,4</w:t>
            </w:r>
          </w:p>
        </w:tc>
        <w:tc>
          <w:tcPr>
            <w:tcW w:w="1045" w:type="dxa"/>
            <w:tcBorders>
              <w:top w:val="nil"/>
              <w:left w:val="nil"/>
              <w:bottom w:val="single" w:sz="4" w:space="0" w:color="auto"/>
              <w:right w:val="single" w:sz="4" w:space="0" w:color="auto"/>
            </w:tcBorders>
            <w:vAlign w:val="center"/>
          </w:tcPr>
          <w:p w:rsidR="000443B3" w:rsidRPr="001E5CA5" w:rsidRDefault="000443B3" w:rsidP="009A13C3">
            <w:pPr>
              <w:tabs>
                <w:tab w:val="left" w:pos="1890"/>
              </w:tabs>
              <w:jc w:val="center"/>
              <w:rPr>
                <w:sz w:val="20"/>
                <w:szCs w:val="20"/>
              </w:rPr>
            </w:pPr>
            <w:r w:rsidRPr="001E5CA5">
              <w:rPr>
                <w:sz w:val="20"/>
                <w:szCs w:val="20"/>
              </w:rPr>
              <w:t>208,4</w:t>
            </w:r>
          </w:p>
        </w:tc>
      </w:tr>
      <w:tr w:rsidR="000443B3" w:rsidRPr="001E5CA5" w:rsidTr="009A13C3">
        <w:tblPrEx>
          <w:tblCellSpacing w:w="-5" w:type="nil"/>
        </w:tblPrEx>
        <w:trPr>
          <w:gridAfter w:val="1"/>
          <w:wAfter w:w="142" w:type="dxa"/>
          <w:trHeight w:val="789"/>
          <w:tblCellSpacing w:w="-5" w:type="nil"/>
        </w:trPr>
        <w:tc>
          <w:tcPr>
            <w:tcW w:w="648" w:type="dxa"/>
            <w:tcBorders>
              <w:top w:val="nil"/>
              <w:left w:val="single" w:sz="4" w:space="0" w:color="000000"/>
              <w:bottom w:val="single" w:sz="4" w:space="0" w:color="000000"/>
              <w:right w:val="single" w:sz="4" w:space="0" w:color="000000"/>
            </w:tcBorders>
            <w:vAlign w:val="bottom"/>
          </w:tcPr>
          <w:p w:rsidR="000443B3" w:rsidRPr="001E5CA5" w:rsidRDefault="000443B3" w:rsidP="009A13C3">
            <w:pPr>
              <w:tabs>
                <w:tab w:val="left" w:pos="1890"/>
              </w:tabs>
              <w:jc w:val="center"/>
              <w:rPr>
                <w:sz w:val="20"/>
                <w:szCs w:val="20"/>
              </w:rPr>
            </w:pPr>
            <w:r>
              <w:rPr>
                <w:sz w:val="20"/>
                <w:szCs w:val="20"/>
              </w:rPr>
              <w:t>2.2.2</w:t>
            </w:r>
          </w:p>
        </w:tc>
        <w:tc>
          <w:tcPr>
            <w:tcW w:w="2827" w:type="dxa"/>
            <w:tcBorders>
              <w:top w:val="nil"/>
              <w:left w:val="nil"/>
              <w:bottom w:val="single" w:sz="4" w:space="0" w:color="auto"/>
              <w:right w:val="single" w:sz="4" w:space="0" w:color="auto"/>
            </w:tcBorders>
            <w:vAlign w:val="center"/>
          </w:tcPr>
          <w:p w:rsidR="000443B3" w:rsidRPr="001E5CA5" w:rsidRDefault="000443B3" w:rsidP="009A13C3">
            <w:pPr>
              <w:tabs>
                <w:tab w:val="left" w:pos="1890"/>
              </w:tabs>
              <w:rPr>
                <w:i/>
                <w:iCs/>
                <w:sz w:val="20"/>
                <w:szCs w:val="20"/>
              </w:rPr>
            </w:pPr>
            <w:r w:rsidRPr="001E5CA5">
              <w:rPr>
                <w:i/>
                <w:iCs/>
                <w:sz w:val="20"/>
                <w:szCs w:val="20"/>
              </w:rPr>
              <w:t>Основное мероприятие "Организация и содержание мест захоронения"</w:t>
            </w:r>
          </w:p>
        </w:tc>
        <w:tc>
          <w:tcPr>
            <w:tcW w:w="1134" w:type="dxa"/>
            <w:tcBorders>
              <w:top w:val="nil"/>
              <w:left w:val="nil"/>
              <w:bottom w:val="single" w:sz="4" w:space="0" w:color="auto"/>
              <w:right w:val="single" w:sz="4" w:space="0" w:color="auto"/>
            </w:tcBorders>
            <w:vAlign w:val="center"/>
          </w:tcPr>
          <w:p w:rsidR="000443B3" w:rsidRPr="001E5CA5" w:rsidRDefault="000443B3" w:rsidP="009A13C3">
            <w:pPr>
              <w:tabs>
                <w:tab w:val="left" w:pos="1890"/>
              </w:tabs>
              <w:jc w:val="center"/>
              <w:rPr>
                <w:i/>
                <w:iCs/>
                <w:sz w:val="20"/>
                <w:szCs w:val="20"/>
              </w:rPr>
            </w:pPr>
            <w:r w:rsidRPr="001E5CA5">
              <w:rPr>
                <w:i/>
                <w:iCs/>
                <w:sz w:val="20"/>
                <w:szCs w:val="20"/>
              </w:rPr>
              <w:t>84 2 04 00000</w:t>
            </w:r>
          </w:p>
        </w:tc>
        <w:tc>
          <w:tcPr>
            <w:tcW w:w="708" w:type="dxa"/>
            <w:gridSpan w:val="2"/>
            <w:tcBorders>
              <w:top w:val="nil"/>
              <w:left w:val="nil"/>
              <w:bottom w:val="single" w:sz="4" w:space="0" w:color="auto"/>
              <w:right w:val="single" w:sz="4" w:space="0" w:color="auto"/>
            </w:tcBorders>
            <w:vAlign w:val="center"/>
          </w:tcPr>
          <w:p w:rsidR="000443B3" w:rsidRPr="001E5CA5" w:rsidRDefault="000443B3" w:rsidP="009A13C3">
            <w:pPr>
              <w:tabs>
                <w:tab w:val="left" w:pos="1890"/>
              </w:tabs>
              <w:jc w:val="center"/>
              <w:rPr>
                <w:sz w:val="20"/>
                <w:szCs w:val="20"/>
              </w:rPr>
            </w:pPr>
            <w:r w:rsidRPr="001E5CA5">
              <w:rPr>
                <w:sz w:val="20"/>
                <w:szCs w:val="20"/>
              </w:rPr>
              <w:t> </w:t>
            </w:r>
          </w:p>
        </w:tc>
        <w:tc>
          <w:tcPr>
            <w:tcW w:w="567" w:type="dxa"/>
            <w:tcBorders>
              <w:top w:val="nil"/>
              <w:left w:val="nil"/>
              <w:bottom w:val="single" w:sz="4" w:space="0" w:color="auto"/>
              <w:right w:val="single" w:sz="4" w:space="0" w:color="auto"/>
            </w:tcBorders>
            <w:vAlign w:val="center"/>
          </w:tcPr>
          <w:p w:rsidR="000443B3" w:rsidRPr="001E5CA5" w:rsidRDefault="000443B3" w:rsidP="009A13C3">
            <w:pPr>
              <w:tabs>
                <w:tab w:val="left" w:pos="1890"/>
              </w:tabs>
              <w:jc w:val="center"/>
              <w:rPr>
                <w:sz w:val="20"/>
                <w:szCs w:val="20"/>
              </w:rPr>
            </w:pPr>
            <w:r w:rsidRPr="001E5CA5">
              <w:rPr>
                <w:sz w:val="20"/>
                <w:szCs w:val="20"/>
              </w:rPr>
              <w:t> </w:t>
            </w:r>
          </w:p>
        </w:tc>
        <w:tc>
          <w:tcPr>
            <w:tcW w:w="709" w:type="dxa"/>
            <w:tcBorders>
              <w:top w:val="nil"/>
              <w:left w:val="nil"/>
              <w:bottom w:val="single" w:sz="4" w:space="0" w:color="auto"/>
              <w:right w:val="single" w:sz="4" w:space="0" w:color="auto"/>
            </w:tcBorders>
            <w:vAlign w:val="center"/>
          </w:tcPr>
          <w:p w:rsidR="000443B3" w:rsidRPr="001E5CA5" w:rsidRDefault="000443B3" w:rsidP="009A13C3">
            <w:pPr>
              <w:tabs>
                <w:tab w:val="left" w:pos="1890"/>
              </w:tabs>
              <w:jc w:val="center"/>
              <w:rPr>
                <w:sz w:val="20"/>
                <w:szCs w:val="20"/>
              </w:rPr>
            </w:pPr>
            <w:r w:rsidRPr="001E5CA5">
              <w:rPr>
                <w:sz w:val="20"/>
                <w:szCs w:val="20"/>
              </w:rPr>
              <w:t> </w:t>
            </w:r>
          </w:p>
        </w:tc>
        <w:tc>
          <w:tcPr>
            <w:tcW w:w="1134" w:type="dxa"/>
            <w:tcBorders>
              <w:top w:val="nil"/>
              <w:left w:val="nil"/>
              <w:bottom w:val="single" w:sz="4" w:space="0" w:color="auto"/>
              <w:right w:val="single" w:sz="4" w:space="0" w:color="auto"/>
            </w:tcBorders>
            <w:vAlign w:val="center"/>
          </w:tcPr>
          <w:p w:rsidR="000443B3" w:rsidRPr="001E5CA5" w:rsidRDefault="000443B3" w:rsidP="009A13C3">
            <w:pPr>
              <w:tabs>
                <w:tab w:val="left" w:pos="1890"/>
              </w:tabs>
              <w:jc w:val="center"/>
              <w:rPr>
                <w:sz w:val="20"/>
                <w:szCs w:val="20"/>
              </w:rPr>
            </w:pPr>
            <w:r>
              <w:rPr>
                <w:sz w:val="20"/>
                <w:szCs w:val="20"/>
              </w:rPr>
              <w:t>45,0</w:t>
            </w:r>
          </w:p>
        </w:tc>
        <w:tc>
          <w:tcPr>
            <w:tcW w:w="1081" w:type="dxa"/>
            <w:tcBorders>
              <w:top w:val="nil"/>
              <w:left w:val="nil"/>
              <w:bottom w:val="single" w:sz="4" w:space="0" w:color="auto"/>
              <w:right w:val="single" w:sz="4" w:space="0" w:color="auto"/>
            </w:tcBorders>
            <w:vAlign w:val="center"/>
          </w:tcPr>
          <w:p w:rsidR="000443B3" w:rsidRPr="001E5CA5" w:rsidRDefault="000443B3" w:rsidP="009A13C3">
            <w:pPr>
              <w:tabs>
                <w:tab w:val="left" w:pos="1890"/>
              </w:tabs>
              <w:jc w:val="center"/>
              <w:rPr>
                <w:sz w:val="20"/>
                <w:szCs w:val="20"/>
              </w:rPr>
            </w:pPr>
            <w:r w:rsidRPr="001E5CA5">
              <w:rPr>
                <w:sz w:val="20"/>
                <w:szCs w:val="20"/>
              </w:rPr>
              <w:t>1,0</w:t>
            </w:r>
          </w:p>
        </w:tc>
        <w:tc>
          <w:tcPr>
            <w:tcW w:w="1045" w:type="dxa"/>
            <w:tcBorders>
              <w:top w:val="nil"/>
              <w:left w:val="nil"/>
              <w:bottom w:val="single" w:sz="4" w:space="0" w:color="auto"/>
              <w:right w:val="single" w:sz="4" w:space="0" w:color="auto"/>
            </w:tcBorders>
            <w:vAlign w:val="center"/>
          </w:tcPr>
          <w:p w:rsidR="000443B3" w:rsidRPr="001E5CA5" w:rsidRDefault="000443B3" w:rsidP="009A13C3">
            <w:pPr>
              <w:tabs>
                <w:tab w:val="left" w:pos="1890"/>
              </w:tabs>
              <w:jc w:val="center"/>
              <w:rPr>
                <w:sz w:val="20"/>
                <w:szCs w:val="20"/>
              </w:rPr>
            </w:pPr>
            <w:r w:rsidRPr="001E5CA5">
              <w:rPr>
                <w:sz w:val="20"/>
                <w:szCs w:val="20"/>
              </w:rPr>
              <w:t>1,0</w:t>
            </w:r>
          </w:p>
        </w:tc>
      </w:tr>
      <w:tr w:rsidR="000443B3" w:rsidRPr="001E5CA5" w:rsidTr="009A13C3">
        <w:tblPrEx>
          <w:tblCellSpacing w:w="-5" w:type="nil"/>
        </w:tblPrEx>
        <w:trPr>
          <w:gridAfter w:val="1"/>
          <w:wAfter w:w="142" w:type="dxa"/>
          <w:trHeight w:val="984"/>
          <w:tblCellSpacing w:w="-5" w:type="nil"/>
        </w:trPr>
        <w:tc>
          <w:tcPr>
            <w:tcW w:w="648" w:type="dxa"/>
            <w:tcBorders>
              <w:top w:val="nil"/>
              <w:left w:val="single" w:sz="4" w:space="0" w:color="000000"/>
              <w:bottom w:val="single" w:sz="4" w:space="0" w:color="000000"/>
              <w:right w:val="single" w:sz="4" w:space="0" w:color="000000"/>
            </w:tcBorders>
            <w:vAlign w:val="bottom"/>
          </w:tcPr>
          <w:p w:rsidR="000443B3" w:rsidRPr="001E5CA5" w:rsidRDefault="000443B3" w:rsidP="009A13C3">
            <w:pPr>
              <w:tabs>
                <w:tab w:val="left" w:pos="1890"/>
              </w:tabs>
              <w:jc w:val="center"/>
              <w:rPr>
                <w:sz w:val="20"/>
                <w:szCs w:val="20"/>
              </w:rPr>
            </w:pPr>
            <w:r w:rsidRPr="001E5CA5">
              <w:rPr>
                <w:sz w:val="20"/>
                <w:szCs w:val="20"/>
              </w:rPr>
              <w:lastRenderedPageBreak/>
              <w:t> </w:t>
            </w:r>
          </w:p>
        </w:tc>
        <w:tc>
          <w:tcPr>
            <w:tcW w:w="2827" w:type="dxa"/>
            <w:tcBorders>
              <w:top w:val="nil"/>
              <w:left w:val="nil"/>
              <w:bottom w:val="single" w:sz="4" w:space="0" w:color="auto"/>
              <w:right w:val="single" w:sz="4" w:space="0" w:color="auto"/>
            </w:tcBorders>
            <w:vAlign w:val="center"/>
          </w:tcPr>
          <w:p w:rsidR="000443B3" w:rsidRPr="001E5CA5" w:rsidRDefault="000443B3" w:rsidP="009A13C3">
            <w:pPr>
              <w:tabs>
                <w:tab w:val="left" w:pos="1890"/>
              </w:tabs>
              <w:rPr>
                <w:sz w:val="20"/>
                <w:szCs w:val="20"/>
              </w:rPr>
            </w:pPr>
            <w:r w:rsidRPr="001E5CA5">
              <w:rPr>
                <w:sz w:val="20"/>
                <w:szCs w:val="20"/>
              </w:rPr>
              <w:t>Организация и содержание мест захоронения (Закупка товаров, работ и услуг для муниципальных нужд)</w:t>
            </w:r>
          </w:p>
        </w:tc>
        <w:tc>
          <w:tcPr>
            <w:tcW w:w="1134" w:type="dxa"/>
            <w:tcBorders>
              <w:top w:val="nil"/>
              <w:left w:val="nil"/>
              <w:bottom w:val="single" w:sz="4" w:space="0" w:color="auto"/>
              <w:right w:val="single" w:sz="4" w:space="0" w:color="auto"/>
            </w:tcBorders>
            <w:vAlign w:val="center"/>
          </w:tcPr>
          <w:p w:rsidR="000443B3" w:rsidRPr="001E5CA5" w:rsidRDefault="000443B3" w:rsidP="009A13C3">
            <w:pPr>
              <w:tabs>
                <w:tab w:val="left" w:pos="1890"/>
              </w:tabs>
              <w:jc w:val="center"/>
              <w:rPr>
                <w:sz w:val="20"/>
                <w:szCs w:val="20"/>
              </w:rPr>
            </w:pPr>
            <w:r w:rsidRPr="001E5CA5">
              <w:rPr>
                <w:sz w:val="20"/>
                <w:szCs w:val="20"/>
              </w:rPr>
              <w:t>84 2 04 90040</w:t>
            </w:r>
          </w:p>
        </w:tc>
        <w:tc>
          <w:tcPr>
            <w:tcW w:w="708" w:type="dxa"/>
            <w:gridSpan w:val="2"/>
            <w:tcBorders>
              <w:top w:val="nil"/>
              <w:left w:val="nil"/>
              <w:bottom w:val="single" w:sz="4" w:space="0" w:color="auto"/>
              <w:right w:val="single" w:sz="4" w:space="0" w:color="auto"/>
            </w:tcBorders>
            <w:vAlign w:val="center"/>
          </w:tcPr>
          <w:p w:rsidR="000443B3" w:rsidRPr="001E5CA5" w:rsidRDefault="000443B3" w:rsidP="009A13C3">
            <w:pPr>
              <w:tabs>
                <w:tab w:val="left" w:pos="1890"/>
              </w:tabs>
              <w:jc w:val="center"/>
              <w:rPr>
                <w:sz w:val="20"/>
                <w:szCs w:val="20"/>
              </w:rPr>
            </w:pPr>
            <w:r w:rsidRPr="001E5CA5">
              <w:rPr>
                <w:sz w:val="20"/>
                <w:szCs w:val="20"/>
              </w:rPr>
              <w:t>200</w:t>
            </w:r>
          </w:p>
        </w:tc>
        <w:tc>
          <w:tcPr>
            <w:tcW w:w="567" w:type="dxa"/>
            <w:tcBorders>
              <w:top w:val="nil"/>
              <w:left w:val="nil"/>
              <w:bottom w:val="single" w:sz="4" w:space="0" w:color="auto"/>
              <w:right w:val="single" w:sz="4" w:space="0" w:color="auto"/>
            </w:tcBorders>
            <w:vAlign w:val="center"/>
          </w:tcPr>
          <w:p w:rsidR="000443B3" w:rsidRPr="001E5CA5" w:rsidRDefault="000443B3" w:rsidP="009A13C3">
            <w:pPr>
              <w:tabs>
                <w:tab w:val="left" w:pos="1890"/>
              </w:tabs>
              <w:jc w:val="center"/>
              <w:rPr>
                <w:sz w:val="20"/>
                <w:szCs w:val="20"/>
              </w:rPr>
            </w:pPr>
            <w:r w:rsidRPr="001E5CA5">
              <w:rPr>
                <w:sz w:val="20"/>
                <w:szCs w:val="20"/>
              </w:rPr>
              <w:t>05</w:t>
            </w:r>
          </w:p>
        </w:tc>
        <w:tc>
          <w:tcPr>
            <w:tcW w:w="709" w:type="dxa"/>
            <w:tcBorders>
              <w:top w:val="nil"/>
              <w:left w:val="nil"/>
              <w:bottom w:val="single" w:sz="4" w:space="0" w:color="auto"/>
              <w:right w:val="single" w:sz="4" w:space="0" w:color="auto"/>
            </w:tcBorders>
            <w:vAlign w:val="center"/>
          </w:tcPr>
          <w:p w:rsidR="000443B3" w:rsidRPr="001E5CA5" w:rsidRDefault="000443B3" w:rsidP="009A13C3">
            <w:pPr>
              <w:tabs>
                <w:tab w:val="left" w:pos="1890"/>
              </w:tabs>
              <w:jc w:val="center"/>
              <w:rPr>
                <w:sz w:val="20"/>
                <w:szCs w:val="20"/>
              </w:rPr>
            </w:pPr>
            <w:r w:rsidRPr="001E5CA5">
              <w:rPr>
                <w:sz w:val="20"/>
                <w:szCs w:val="20"/>
              </w:rPr>
              <w:t>03</w:t>
            </w:r>
          </w:p>
        </w:tc>
        <w:tc>
          <w:tcPr>
            <w:tcW w:w="1134" w:type="dxa"/>
            <w:tcBorders>
              <w:top w:val="nil"/>
              <w:left w:val="nil"/>
              <w:bottom w:val="single" w:sz="4" w:space="0" w:color="auto"/>
              <w:right w:val="single" w:sz="4" w:space="0" w:color="auto"/>
            </w:tcBorders>
            <w:vAlign w:val="center"/>
          </w:tcPr>
          <w:p w:rsidR="000443B3" w:rsidRPr="001E5CA5" w:rsidRDefault="000443B3" w:rsidP="009A13C3">
            <w:pPr>
              <w:tabs>
                <w:tab w:val="left" w:pos="1890"/>
              </w:tabs>
              <w:jc w:val="center"/>
              <w:rPr>
                <w:sz w:val="20"/>
                <w:szCs w:val="20"/>
              </w:rPr>
            </w:pPr>
            <w:r>
              <w:rPr>
                <w:sz w:val="20"/>
                <w:szCs w:val="20"/>
              </w:rPr>
              <w:t>45,0</w:t>
            </w:r>
          </w:p>
        </w:tc>
        <w:tc>
          <w:tcPr>
            <w:tcW w:w="1081" w:type="dxa"/>
            <w:tcBorders>
              <w:top w:val="nil"/>
              <w:left w:val="nil"/>
              <w:bottom w:val="single" w:sz="4" w:space="0" w:color="auto"/>
              <w:right w:val="single" w:sz="4" w:space="0" w:color="auto"/>
            </w:tcBorders>
            <w:vAlign w:val="center"/>
          </w:tcPr>
          <w:p w:rsidR="000443B3" w:rsidRPr="001E5CA5" w:rsidRDefault="000443B3" w:rsidP="009A13C3">
            <w:pPr>
              <w:tabs>
                <w:tab w:val="left" w:pos="1890"/>
              </w:tabs>
              <w:jc w:val="center"/>
              <w:rPr>
                <w:sz w:val="20"/>
                <w:szCs w:val="20"/>
              </w:rPr>
            </w:pPr>
            <w:r w:rsidRPr="001E5CA5">
              <w:rPr>
                <w:sz w:val="20"/>
                <w:szCs w:val="20"/>
              </w:rPr>
              <w:t>1,0</w:t>
            </w:r>
          </w:p>
        </w:tc>
        <w:tc>
          <w:tcPr>
            <w:tcW w:w="1045" w:type="dxa"/>
            <w:tcBorders>
              <w:top w:val="nil"/>
              <w:left w:val="nil"/>
              <w:bottom w:val="single" w:sz="4" w:space="0" w:color="auto"/>
              <w:right w:val="single" w:sz="4" w:space="0" w:color="auto"/>
            </w:tcBorders>
            <w:vAlign w:val="center"/>
          </w:tcPr>
          <w:p w:rsidR="000443B3" w:rsidRPr="001E5CA5" w:rsidRDefault="000443B3" w:rsidP="009A13C3">
            <w:pPr>
              <w:tabs>
                <w:tab w:val="left" w:pos="1890"/>
              </w:tabs>
              <w:jc w:val="center"/>
              <w:rPr>
                <w:sz w:val="20"/>
                <w:szCs w:val="20"/>
              </w:rPr>
            </w:pPr>
            <w:r w:rsidRPr="001E5CA5">
              <w:rPr>
                <w:sz w:val="20"/>
                <w:szCs w:val="20"/>
              </w:rPr>
              <w:t>1,0</w:t>
            </w:r>
          </w:p>
        </w:tc>
      </w:tr>
      <w:tr w:rsidR="000443B3" w:rsidRPr="001E5CA5" w:rsidTr="009A13C3">
        <w:tblPrEx>
          <w:tblCellSpacing w:w="-5" w:type="nil"/>
        </w:tblPrEx>
        <w:trPr>
          <w:gridAfter w:val="1"/>
          <w:wAfter w:w="142" w:type="dxa"/>
          <w:trHeight w:val="855"/>
          <w:tblCellSpacing w:w="-5" w:type="nil"/>
        </w:trPr>
        <w:tc>
          <w:tcPr>
            <w:tcW w:w="648" w:type="dxa"/>
            <w:tcBorders>
              <w:top w:val="nil"/>
              <w:left w:val="single" w:sz="4" w:space="0" w:color="000000"/>
              <w:bottom w:val="single" w:sz="4" w:space="0" w:color="000000"/>
              <w:right w:val="single" w:sz="4" w:space="0" w:color="000000"/>
            </w:tcBorders>
            <w:vAlign w:val="bottom"/>
          </w:tcPr>
          <w:p w:rsidR="000443B3" w:rsidRPr="001E5CA5" w:rsidRDefault="000443B3" w:rsidP="009A13C3">
            <w:pPr>
              <w:tabs>
                <w:tab w:val="left" w:pos="1890"/>
              </w:tabs>
              <w:jc w:val="center"/>
              <w:rPr>
                <w:sz w:val="20"/>
                <w:szCs w:val="20"/>
              </w:rPr>
            </w:pPr>
            <w:r>
              <w:rPr>
                <w:sz w:val="20"/>
                <w:szCs w:val="20"/>
              </w:rPr>
              <w:t>2.2.3</w:t>
            </w:r>
          </w:p>
        </w:tc>
        <w:tc>
          <w:tcPr>
            <w:tcW w:w="2827" w:type="dxa"/>
            <w:tcBorders>
              <w:top w:val="nil"/>
              <w:left w:val="nil"/>
              <w:bottom w:val="single" w:sz="4" w:space="0" w:color="auto"/>
              <w:right w:val="single" w:sz="4" w:space="0" w:color="auto"/>
            </w:tcBorders>
            <w:vAlign w:val="center"/>
          </w:tcPr>
          <w:p w:rsidR="000443B3" w:rsidRPr="001E5CA5" w:rsidRDefault="000443B3" w:rsidP="009A13C3">
            <w:pPr>
              <w:tabs>
                <w:tab w:val="left" w:pos="1890"/>
              </w:tabs>
              <w:rPr>
                <w:i/>
                <w:iCs/>
                <w:sz w:val="20"/>
                <w:szCs w:val="20"/>
              </w:rPr>
            </w:pPr>
            <w:r w:rsidRPr="001E5CA5">
              <w:rPr>
                <w:i/>
                <w:iCs/>
                <w:sz w:val="20"/>
                <w:szCs w:val="20"/>
              </w:rPr>
              <w:t>Основное мероприятие "Мероприятия по благоустройству сельского поселения"</w:t>
            </w:r>
          </w:p>
        </w:tc>
        <w:tc>
          <w:tcPr>
            <w:tcW w:w="1134" w:type="dxa"/>
            <w:tcBorders>
              <w:top w:val="nil"/>
              <w:left w:val="nil"/>
              <w:bottom w:val="single" w:sz="4" w:space="0" w:color="auto"/>
              <w:right w:val="single" w:sz="4" w:space="0" w:color="auto"/>
            </w:tcBorders>
            <w:vAlign w:val="center"/>
          </w:tcPr>
          <w:p w:rsidR="000443B3" w:rsidRPr="001E5CA5" w:rsidRDefault="000443B3" w:rsidP="009A13C3">
            <w:pPr>
              <w:tabs>
                <w:tab w:val="left" w:pos="1890"/>
              </w:tabs>
              <w:jc w:val="center"/>
              <w:rPr>
                <w:i/>
                <w:iCs/>
                <w:sz w:val="20"/>
                <w:szCs w:val="20"/>
              </w:rPr>
            </w:pPr>
            <w:r w:rsidRPr="001E5CA5">
              <w:rPr>
                <w:i/>
                <w:iCs/>
                <w:sz w:val="20"/>
                <w:szCs w:val="20"/>
              </w:rPr>
              <w:t>84 2 05 00000</w:t>
            </w:r>
          </w:p>
        </w:tc>
        <w:tc>
          <w:tcPr>
            <w:tcW w:w="708" w:type="dxa"/>
            <w:gridSpan w:val="2"/>
            <w:tcBorders>
              <w:top w:val="nil"/>
              <w:left w:val="nil"/>
              <w:bottom w:val="single" w:sz="4" w:space="0" w:color="auto"/>
              <w:right w:val="single" w:sz="4" w:space="0" w:color="auto"/>
            </w:tcBorders>
            <w:vAlign w:val="center"/>
          </w:tcPr>
          <w:p w:rsidR="000443B3" w:rsidRPr="001E5CA5" w:rsidRDefault="000443B3" w:rsidP="009A13C3">
            <w:pPr>
              <w:tabs>
                <w:tab w:val="left" w:pos="1890"/>
              </w:tabs>
              <w:jc w:val="center"/>
              <w:rPr>
                <w:sz w:val="20"/>
                <w:szCs w:val="20"/>
              </w:rPr>
            </w:pPr>
            <w:r w:rsidRPr="001E5CA5">
              <w:rPr>
                <w:sz w:val="20"/>
                <w:szCs w:val="20"/>
              </w:rPr>
              <w:t> </w:t>
            </w:r>
          </w:p>
        </w:tc>
        <w:tc>
          <w:tcPr>
            <w:tcW w:w="567" w:type="dxa"/>
            <w:tcBorders>
              <w:top w:val="nil"/>
              <w:left w:val="nil"/>
              <w:bottom w:val="single" w:sz="4" w:space="0" w:color="auto"/>
              <w:right w:val="single" w:sz="4" w:space="0" w:color="auto"/>
            </w:tcBorders>
            <w:vAlign w:val="center"/>
          </w:tcPr>
          <w:p w:rsidR="000443B3" w:rsidRPr="001E5CA5" w:rsidRDefault="000443B3" w:rsidP="009A13C3">
            <w:pPr>
              <w:tabs>
                <w:tab w:val="left" w:pos="1890"/>
              </w:tabs>
              <w:jc w:val="center"/>
              <w:rPr>
                <w:sz w:val="20"/>
                <w:szCs w:val="20"/>
              </w:rPr>
            </w:pPr>
            <w:r w:rsidRPr="001E5CA5">
              <w:rPr>
                <w:sz w:val="20"/>
                <w:szCs w:val="20"/>
              </w:rPr>
              <w:t> </w:t>
            </w:r>
          </w:p>
        </w:tc>
        <w:tc>
          <w:tcPr>
            <w:tcW w:w="709" w:type="dxa"/>
            <w:tcBorders>
              <w:top w:val="nil"/>
              <w:left w:val="nil"/>
              <w:bottom w:val="single" w:sz="4" w:space="0" w:color="auto"/>
              <w:right w:val="single" w:sz="4" w:space="0" w:color="auto"/>
            </w:tcBorders>
            <w:vAlign w:val="center"/>
          </w:tcPr>
          <w:p w:rsidR="000443B3" w:rsidRPr="001E5CA5" w:rsidRDefault="000443B3" w:rsidP="009A13C3">
            <w:pPr>
              <w:tabs>
                <w:tab w:val="left" w:pos="1890"/>
              </w:tabs>
              <w:jc w:val="center"/>
              <w:rPr>
                <w:sz w:val="20"/>
                <w:szCs w:val="20"/>
              </w:rPr>
            </w:pPr>
            <w:r w:rsidRPr="001E5CA5">
              <w:rPr>
                <w:sz w:val="20"/>
                <w:szCs w:val="20"/>
              </w:rPr>
              <w:t> </w:t>
            </w:r>
          </w:p>
        </w:tc>
        <w:tc>
          <w:tcPr>
            <w:tcW w:w="1134" w:type="dxa"/>
            <w:tcBorders>
              <w:top w:val="nil"/>
              <w:left w:val="nil"/>
              <w:bottom w:val="single" w:sz="4" w:space="0" w:color="auto"/>
              <w:right w:val="single" w:sz="4" w:space="0" w:color="auto"/>
            </w:tcBorders>
            <w:vAlign w:val="center"/>
          </w:tcPr>
          <w:p w:rsidR="000443B3" w:rsidRPr="001E5CA5" w:rsidRDefault="000443B3" w:rsidP="009A13C3">
            <w:pPr>
              <w:tabs>
                <w:tab w:val="left" w:pos="1890"/>
              </w:tabs>
              <w:jc w:val="center"/>
              <w:rPr>
                <w:sz w:val="20"/>
                <w:szCs w:val="20"/>
              </w:rPr>
            </w:pPr>
            <w:r>
              <w:rPr>
                <w:sz w:val="20"/>
                <w:szCs w:val="20"/>
              </w:rPr>
              <w:t>750,2</w:t>
            </w:r>
          </w:p>
        </w:tc>
        <w:tc>
          <w:tcPr>
            <w:tcW w:w="1081" w:type="dxa"/>
            <w:tcBorders>
              <w:top w:val="nil"/>
              <w:left w:val="nil"/>
              <w:bottom w:val="single" w:sz="4" w:space="0" w:color="auto"/>
              <w:right w:val="single" w:sz="4" w:space="0" w:color="auto"/>
            </w:tcBorders>
            <w:vAlign w:val="center"/>
          </w:tcPr>
          <w:p w:rsidR="000443B3" w:rsidRPr="001E5CA5" w:rsidRDefault="000443B3" w:rsidP="009A13C3">
            <w:pPr>
              <w:tabs>
                <w:tab w:val="left" w:pos="1890"/>
              </w:tabs>
              <w:jc w:val="center"/>
              <w:rPr>
                <w:sz w:val="20"/>
                <w:szCs w:val="20"/>
              </w:rPr>
            </w:pPr>
            <w:r w:rsidRPr="001E5CA5">
              <w:rPr>
                <w:sz w:val="20"/>
                <w:szCs w:val="20"/>
              </w:rPr>
              <w:t>5,0</w:t>
            </w:r>
          </w:p>
        </w:tc>
        <w:tc>
          <w:tcPr>
            <w:tcW w:w="1045" w:type="dxa"/>
            <w:tcBorders>
              <w:top w:val="nil"/>
              <w:left w:val="nil"/>
              <w:bottom w:val="single" w:sz="4" w:space="0" w:color="auto"/>
              <w:right w:val="single" w:sz="4" w:space="0" w:color="auto"/>
            </w:tcBorders>
            <w:vAlign w:val="center"/>
          </w:tcPr>
          <w:p w:rsidR="000443B3" w:rsidRPr="001E5CA5" w:rsidRDefault="000443B3" w:rsidP="009A13C3">
            <w:pPr>
              <w:tabs>
                <w:tab w:val="left" w:pos="1890"/>
              </w:tabs>
              <w:jc w:val="center"/>
              <w:rPr>
                <w:sz w:val="20"/>
                <w:szCs w:val="20"/>
              </w:rPr>
            </w:pPr>
            <w:r w:rsidRPr="001E5CA5">
              <w:rPr>
                <w:sz w:val="20"/>
                <w:szCs w:val="20"/>
              </w:rPr>
              <w:t>3,0</w:t>
            </w:r>
          </w:p>
        </w:tc>
      </w:tr>
      <w:tr w:rsidR="000443B3" w:rsidRPr="001E5CA5" w:rsidTr="009A13C3">
        <w:tblPrEx>
          <w:tblCellSpacing w:w="-5" w:type="nil"/>
        </w:tblPrEx>
        <w:trPr>
          <w:gridAfter w:val="1"/>
          <w:wAfter w:w="142" w:type="dxa"/>
          <w:trHeight w:val="982"/>
          <w:tblCellSpacing w:w="-5" w:type="nil"/>
        </w:trPr>
        <w:tc>
          <w:tcPr>
            <w:tcW w:w="648" w:type="dxa"/>
            <w:tcBorders>
              <w:top w:val="nil"/>
              <w:left w:val="single" w:sz="4" w:space="0" w:color="000000"/>
              <w:bottom w:val="single" w:sz="4" w:space="0" w:color="000000"/>
              <w:right w:val="single" w:sz="4" w:space="0" w:color="000000"/>
            </w:tcBorders>
            <w:vAlign w:val="bottom"/>
          </w:tcPr>
          <w:p w:rsidR="000443B3" w:rsidRPr="001E5CA5" w:rsidRDefault="000443B3" w:rsidP="009A13C3">
            <w:pPr>
              <w:tabs>
                <w:tab w:val="left" w:pos="1890"/>
              </w:tabs>
              <w:jc w:val="center"/>
              <w:rPr>
                <w:sz w:val="20"/>
                <w:szCs w:val="20"/>
              </w:rPr>
            </w:pPr>
            <w:r w:rsidRPr="001E5CA5">
              <w:rPr>
                <w:sz w:val="20"/>
                <w:szCs w:val="20"/>
              </w:rPr>
              <w:t> </w:t>
            </w:r>
          </w:p>
        </w:tc>
        <w:tc>
          <w:tcPr>
            <w:tcW w:w="2827" w:type="dxa"/>
            <w:tcBorders>
              <w:top w:val="nil"/>
              <w:left w:val="nil"/>
              <w:bottom w:val="single" w:sz="4" w:space="0" w:color="auto"/>
              <w:right w:val="single" w:sz="4" w:space="0" w:color="auto"/>
            </w:tcBorders>
            <w:vAlign w:val="center"/>
          </w:tcPr>
          <w:p w:rsidR="000443B3" w:rsidRPr="001E5CA5" w:rsidRDefault="000443B3" w:rsidP="009A13C3">
            <w:pPr>
              <w:tabs>
                <w:tab w:val="left" w:pos="1890"/>
              </w:tabs>
              <w:rPr>
                <w:sz w:val="20"/>
                <w:szCs w:val="20"/>
              </w:rPr>
            </w:pPr>
            <w:r w:rsidRPr="001E5CA5">
              <w:rPr>
                <w:sz w:val="20"/>
                <w:szCs w:val="20"/>
              </w:rPr>
              <w:t>Прочие мероприятия по благоустройству (Закупка товаров, работ и услуг для муниципальных нужд)</w:t>
            </w:r>
          </w:p>
        </w:tc>
        <w:tc>
          <w:tcPr>
            <w:tcW w:w="1134" w:type="dxa"/>
            <w:tcBorders>
              <w:top w:val="nil"/>
              <w:left w:val="nil"/>
              <w:bottom w:val="single" w:sz="4" w:space="0" w:color="auto"/>
              <w:right w:val="single" w:sz="4" w:space="0" w:color="auto"/>
            </w:tcBorders>
            <w:vAlign w:val="center"/>
          </w:tcPr>
          <w:p w:rsidR="000443B3" w:rsidRPr="001E5CA5" w:rsidRDefault="000443B3" w:rsidP="009A13C3">
            <w:pPr>
              <w:tabs>
                <w:tab w:val="left" w:pos="1890"/>
              </w:tabs>
              <w:jc w:val="center"/>
              <w:rPr>
                <w:sz w:val="20"/>
                <w:szCs w:val="20"/>
              </w:rPr>
            </w:pPr>
            <w:r w:rsidRPr="001E5CA5">
              <w:rPr>
                <w:sz w:val="20"/>
                <w:szCs w:val="20"/>
              </w:rPr>
              <w:t>84 2 05 90050</w:t>
            </w:r>
          </w:p>
        </w:tc>
        <w:tc>
          <w:tcPr>
            <w:tcW w:w="708" w:type="dxa"/>
            <w:gridSpan w:val="2"/>
            <w:tcBorders>
              <w:top w:val="nil"/>
              <w:left w:val="nil"/>
              <w:bottom w:val="single" w:sz="4" w:space="0" w:color="auto"/>
              <w:right w:val="single" w:sz="4" w:space="0" w:color="auto"/>
            </w:tcBorders>
            <w:vAlign w:val="center"/>
          </w:tcPr>
          <w:p w:rsidR="000443B3" w:rsidRPr="001E5CA5" w:rsidRDefault="000443B3" w:rsidP="009A13C3">
            <w:pPr>
              <w:tabs>
                <w:tab w:val="left" w:pos="1890"/>
              </w:tabs>
              <w:jc w:val="center"/>
              <w:rPr>
                <w:sz w:val="20"/>
                <w:szCs w:val="20"/>
              </w:rPr>
            </w:pPr>
            <w:r w:rsidRPr="001E5CA5">
              <w:rPr>
                <w:sz w:val="20"/>
                <w:szCs w:val="20"/>
              </w:rPr>
              <w:t>200</w:t>
            </w:r>
          </w:p>
        </w:tc>
        <w:tc>
          <w:tcPr>
            <w:tcW w:w="567" w:type="dxa"/>
            <w:tcBorders>
              <w:top w:val="nil"/>
              <w:left w:val="nil"/>
              <w:bottom w:val="single" w:sz="4" w:space="0" w:color="auto"/>
              <w:right w:val="single" w:sz="4" w:space="0" w:color="auto"/>
            </w:tcBorders>
            <w:vAlign w:val="center"/>
          </w:tcPr>
          <w:p w:rsidR="000443B3" w:rsidRPr="001E5CA5" w:rsidRDefault="000443B3" w:rsidP="009A13C3">
            <w:pPr>
              <w:tabs>
                <w:tab w:val="left" w:pos="1890"/>
              </w:tabs>
              <w:jc w:val="center"/>
              <w:rPr>
                <w:sz w:val="20"/>
                <w:szCs w:val="20"/>
              </w:rPr>
            </w:pPr>
            <w:r w:rsidRPr="001E5CA5">
              <w:rPr>
                <w:sz w:val="20"/>
                <w:szCs w:val="20"/>
              </w:rPr>
              <w:t>05</w:t>
            </w:r>
          </w:p>
        </w:tc>
        <w:tc>
          <w:tcPr>
            <w:tcW w:w="709" w:type="dxa"/>
            <w:tcBorders>
              <w:top w:val="nil"/>
              <w:left w:val="nil"/>
              <w:bottom w:val="single" w:sz="4" w:space="0" w:color="auto"/>
              <w:right w:val="single" w:sz="4" w:space="0" w:color="auto"/>
            </w:tcBorders>
            <w:vAlign w:val="center"/>
          </w:tcPr>
          <w:p w:rsidR="000443B3" w:rsidRPr="001E5CA5" w:rsidRDefault="000443B3" w:rsidP="009A13C3">
            <w:pPr>
              <w:tabs>
                <w:tab w:val="left" w:pos="1890"/>
              </w:tabs>
              <w:jc w:val="center"/>
              <w:rPr>
                <w:sz w:val="20"/>
                <w:szCs w:val="20"/>
              </w:rPr>
            </w:pPr>
            <w:r w:rsidRPr="001E5CA5">
              <w:rPr>
                <w:sz w:val="20"/>
                <w:szCs w:val="20"/>
              </w:rPr>
              <w:t>03</w:t>
            </w:r>
          </w:p>
        </w:tc>
        <w:tc>
          <w:tcPr>
            <w:tcW w:w="1134" w:type="dxa"/>
            <w:tcBorders>
              <w:top w:val="nil"/>
              <w:left w:val="nil"/>
              <w:bottom w:val="single" w:sz="4" w:space="0" w:color="auto"/>
              <w:right w:val="single" w:sz="4" w:space="0" w:color="auto"/>
            </w:tcBorders>
            <w:vAlign w:val="center"/>
          </w:tcPr>
          <w:p w:rsidR="000443B3" w:rsidRPr="001E5CA5" w:rsidRDefault="000443B3" w:rsidP="009A13C3">
            <w:pPr>
              <w:tabs>
                <w:tab w:val="left" w:pos="1890"/>
              </w:tabs>
              <w:jc w:val="center"/>
              <w:rPr>
                <w:sz w:val="20"/>
                <w:szCs w:val="20"/>
              </w:rPr>
            </w:pPr>
            <w:r>
              <w:rPr>
                <w:sz w:val="20"/>
                <w:szCs w:val="20"/>
              </w:rPr>
              <w:t>750,2</w:t>
            </w:r>
          </w:p>
        </w:tc>
        <w:tc>
          <w:tcPr>
            <w:tcW w:w="1081" w:type="dxa"/>
            <w:tcBorders>
              <w:top w:val="nil"/>
              <w:left w:val="nil"/>
              <w:bottom w:val="single" w:sz="4" w:space="0" w:color="auto"/>
              <w:right w:val="single" w:sz="4" w:space="0" w:color="auto"/>
            </w:tcBorders>
            <w:vAlign w:val="center"/>
          </w:tcPr>
          <w:p w:rsidR="000443B3" w:rsidRPr="001E5CA5" w:rsidRDefault="000443B3" w:rsidP="009A13C3">
            <w:pPr>
              <w:tabs>
                <w:tab w:val="left" w:pos="1890"/>
              </w:tabs>
              <w:jc w:val="center"/>
              <w:rPr>
                <w:sz w:val="20"/>
                <w:szCs w:val="20"/>
              </w:rPr>
            </w:pPr>
            <w:r w:rsidRPr="001E5CA5">
              <w:rPr>
                <w:sz w:val="20"/>
                <w:szCs w:val="20"/>
              </w:rPr>
              <w:t>5,0</w:t>
            </w:r>
          </w:p>
        </w:tc>
        <w:tc>
          <w:tcPr>
            <w:tcW w:w="1045" w:type="dxa"/>
            <w:tcBorders>
              <w:top w:val="nil"/>
              <w:left w:val="nil"/>
              <w:bottom w:val="single" w:sz="4" w:space="0" w:color="auto"/>
              <w:right w:val="single" w:sz="4" w:space="0" w:color="auto"/>
            </w:tcBorders>
            <w:vAlign w:val="center"/>
          </w:tcPr>
          <w:p w:rsidR="000443B3" w:rsidRPr="001E5CA5" w:rsidRDefault="000443B3" w:rsidP="009A13C3">
            <w:pPr>
              <w:tabs>
                <w:tab w:val="left" w:pos="1890"/>
              </w:tabs>
              <w:jc w:val="center"/>
              <w:rPr>
                <w:sz w:val="20"/>
                <w:szCs w:val="20"/>
              </w:rPr>
            </w:pPr>
            <w:r w:rsidRPr="001E5CA5">
              <w:rPr>
                <w:sz w:val="20"/>
                <w:szCs w:val="20"/>
              </w:rPr>
              <w:t>3,0</w:t>
            </w:r>
          </w:p>
        </w:tc>
      </w:tr>
      <w:tr w:rsidR="000443B3" w:rsidRPr="001E5CA5" w:rsidTr="009A13C3">
        <w:tblPrEx>
          <w:tblCellSpacing w:w="-5" w:type="nil"/>
        </w:tblPrEx>
        <w:trPr>
          <w:gridAfter w:val="1"/>
          <w:wAfter w:w="142" w:type="dxa"/>
          <w:trHeight w:val="690"/>
          <w:tblCellSpacing w:w="-5" w:type="nil"/>
        </w:trPr>
        <w:tc>
          <w:tcPr>
            <w:tcW w:w="648" w:type="dxa"/>
            <w:tcBorders>
              <w:top w:val="nil"/>
              <w:left w:val="single" w:sz="4" w:space="0" w:color="000000"/>
              <w:bottom w:val="single" w:sz="4" w:space="0" w:color="000000"/>
              <w:right w:val="single" w:sz="4" w:space="0" w:color="000000"/>
            </w:tcBorders>
            <w:vAlign w:val="bottom"/>
          </w:tcPr>
          <w:p w:rsidR="000443B3" w:rsidRPr="001E5CA5" w:rsidRDefault="000443B3" w:rsidP="009A13C3">
            <w:pPr>
              <w:tabs>
                <w:tab w:val="left" w:pos="1890"/>
              </w:tabs>
              <w:jc w:val="center"/>
              <w:rPr>
                <w:b/>
                <w:bCs/>
                <w:i/>
                <w:iCs/>
                <w:sz w:val="20"/>
                <w:szCs w:val="20"/>
              </w:rPr>
            </w:pPr>
            <w:r w:rsidRPr="001E5CA5">
              <w:rPr>
                <w:b/>
                <w:bCs/>
                <w:i/>
                <w:iCs/>
                <w:sz w:val="20"/>
                <w:szCs w:val="20"/>
              </w:rPr>
              <w:t>2.3.</w:t>
            </w:r>
          </w:p>
        </w:tc>
        <w:tc>
          <w:tcPr>
            <w:tcW w:w="2827" w:type="dxa"/>
            <w:tcBorders>
              <w:top w:val="nil"/>
              <w:left w:val="nil"/>
              <w:bottom w:val="single" w:sz="4" w:space="0" w:color="auto"/>
              <w:right w:val="single" w:sz="4" w:space="0" w:color="auto"/>
            </w:tcBorders>
            <w:vAlign w:val="center"/>
          </w:tcPr>
          <w:p w:rsidR="000443B3" w:rsidRPr="001E5CA5" w:rsidRDefault="000443B3" w:rsidP="009A13C3">
            <w:pPr>
              <w:tabs>
                <w:tab w:val="left" w:pos="1890"/>
              </w:tabs>
              <w:rPr>
                <w:b/>
                <w:bCs/>
                <w:i/>
                <w:iCs/>
                <w:color w:val="000000"/>
                <w:sz w:val="20"/>
                <w:szCs w:val="20"/>
              </w:rPr>
            </w:pPr>
            <w:r w:rsidRPr="001E5CA5">
              <w:rPr>
                <w:b/>
                <w:bCs/>
                <w:i/>
                <w:iCs/>
                <w:color w:val="000000"/>
                <w:sz w:val="20"/>
                <w:szCs w:val="20"/>
              </w:rPr>
              <w:t xml:space="preserve">Подпрограмма «Социальная политика Гвазденского сельского поселения» </w:t>
            </w:r>
          </w:p>
        </w:tc>
        <w:tc>
          <w:tcPr>
            <w:tcW w:w="1134" w:type="dxa"/>
            <w:tcBorders>
              <w:top w:val="nil"/>
              <w:left w:val="nil"/>
              <w:bottom w:val="single" w:sz="4" w:space="0" w:color="auto"/>
              <w:right w:val="single" w:sz="4" w:space="0" w:color="auto"/>
            </w:tcBorders>
            <w:vAlign w:val="center"/>
          </w:tcPr>
          <w:p w:rsidR="000443B3" w:rsidRPr="001E5CA5" w:rsidRDefault="000443B3" w:rsidP="009A13C3">
            <w:pPr>
              <w:tabs>
                <w:tab w:val="left" w:pos="1890"/>
              </w:tabs>
              <w:jc w:val="center"/>
              <w:rPr>
                <w:b/>
                <w:bCs/>
                <w:i/>
                <w:iCs/>
                <w:sz w:val="20"/>
                <w:szCs w:val="20"/>
              </w:rPr>
            </w:pPr>
            <w:r w:rsidRPr="001E5CA5">
              <w:rPr>
                <w:b/>
                <w:bCs/>
                <w:i/>
                <w:iCs/>
                <w:sz w:val="20"/>
                <w:szCs w:val="20"/>
              </w:rPr>
              <w:t>84 3 00 00000</w:t>
            </w:r>
          </w:p>
        </w:tc>
        <w:tc>
          <w:tcPr>
            <w:tcW w:w="708" w:type="dxa"/>
            <w:gridSpan w:val="2"/>
            <w:tcBorders>
              <w:top w:val="nil"/>
              <w:left w:val="nil"/>
              <w:bottom w:val="single" w:sz="4" w:space="0" w:color="auto"/>
              <w:right w:val="single" w:sz="4" w:space="0" w:color="auto"/>
            </w:tcBorders>
            <w:vAlign w:val="center"/>
          </w:tcPr>
          <w:p w:rsidR="000443B3" w:rsidRPr="001E5CA5" w:rsidRDefault="000443B3" w:rsidP="009A13C3">
            <w:pPr>
              <w:tabs>
                <w:tab w:val="left" w:pos="1890"/>
              </w:tabs>
              <w:jc w:val="center"/>
              <w:rPr>
                <w:i/>
                <w:iCs/>
                <w:sz w:val="20"/>
                <w:szCs w:val="20"/>
              </w:rPr>
            </w:pPr>
            <w:r w:rsidRPr="001E5CA5">
              <w:rPr>
                <w:i/>
                <w:iCs/>
                <w:sz w:val="20"/>
                <w:szCs w:val="20"/>
              </w:rPr>
              <w:t> </w:t>
            </w:r>
          </w:p>
        </w:tc>
        <w:tc>
          <w:tcPr>
            <w:tcW w:w="567" w:type="dxa"/>
            <w:tcBorders>
              <w:top w:val="nil"/>
              <w:left w:val="nil"/>
              <w:bottom w:val="single" w:sz="4" w:space="0" w:color="auto"/>
              <w:right w:val="single" w:sz="4" w:space="0" w:color="auto"/>
            </w:tcBorders>
            <w:vAlign w:val="center"/>
          </w:tcPr>
          <w:p w:rsidR="000443B3" w:rsidRPr="001E5CA5" w:rsidRDefault="000443B3" w:rsidP="009A13C3">
            <w:pPr>
              <w:tabs>
                <w:tab w:val="left" w:pos="1890"/>
              </w:tabs>
              <w:jc w:val="center"/>
              <w:rPr>
                <w:i/>
                <w:iCs/>
                <w:sz w:val="20"/>
                <w:szCs w:val="20"/>
              </w:rPr>
            </w:pPr>
            <w:r w:rsidRPr="001E5CA5">
              <w:rPr>
                <w:i/>
                <w:iCs/>
                <w:sz w:val="20"/>
                <w:szCs w:val="20"/>
              </w:rPr>
              <w:t> </w:t>
            </w:r>
          </w:p>
        </w:tc>
        <w:tc>
          <w:tcPr>
            <w:tcW w:w="709" w:type="dxa"/>
            <w:tcBorders>
              <w:top w:val="nil"/>
              <w:left w:val="nil"/>
              <w:bottom w:val="single" w:sz="4" w:space="0" w:color="auto"/>
              <w:right w:val="single" w:sz="4" w:space="0" w:color="auto"/>
            </w:tcBorders>
            <w:vAlign w:val="center"/>
          </w:tcPr>
          <w:p w:rsidR="000443B3" w:rsidRPr="001E5CA5" w:rsidRDefault="000443B3" w:rsidP="009A13C3">
            <w:pPr>
              <w:tabs>
                <w:tab w:val="left" w:pos="1890"/>
              </w:tabs>
              <w:jc w:val="center"/>
              <w:rPr>
                <w:i/>
                <w:iCs/>
                <w:sz w:val="20"/>
                <w:szCs w:val="20"/>
              </w:rPr>
            </w:pPr>
            <w:r w:rsidRPr="001E5CA5">
              <w:rPr>
                <w:i/>
                <w:iCs/>
                <w:sz w:val="20"/>
                <w:szCs w:val="20"/>
              </w:rPr>
              <w:t> </w:t>
            </w:r>
          </w:p>
        </w:tc>
        <w:tc>
          <w:tcPr>
            <w:tcW w:w="1134" w:type="dxa"/>
            <w:tcBorders>
              <w:top w:val="nil"/>
              <w:left w:val="nil"/>
              <w:bottom w:val="single" w:sz="4" w:space="0" w:color="auto"/>
              <w:right w:val="single" w:sz="4" w:space="0" w:color="auto"/>
            </w:tcBorders>
            <w:vAlign w:val="center"/>
          </w:tcPr>
          <w:p w:rsidR="000443B3" w:rsidRPr="001E5CA5" w:rsidRDefault="000443B3" w:rsidP="009A13C3">
            <w:pPr>
              <w:tabs>
                <w:tab w:val="left" w:pos="1890"/>
              </w:tabs>
              <w:jc w:val="center"/>
              <w:rPr>
                <w:b/>
                <w:bCs/>
                <w:i/>
                <w:iCs/>
                <w:sz w:val="20"/>
                <w:szCs w:val="20"/>
              </w:rPr>
            </w:pPr>
            <w:r w:rsidRPr="001E5CA5">
              <w:rPr>
                <w:b/>
                <w:bCs/>
                <w:i/>
                <w:iCs/>
                <w:sz w:val="20"/>
                <w:szCs w:val="20"/>
              </w:rPr>
              <w:t>252,0</w:t>
            </w:r>
          </w:p>
        </w:tc>
        <w:tc>
          <w:tcPr>
            <w:tcW w:w="1081" w:type="dxa"/>
            <w:tcBorders>
              <w:top w:val="nil"/>
              <w:left w:val="nil"/>
              <w:bottom w:val="single" w:sz="4" w:space="0" w:color="auto"/>
              <w:right w:val="single" w:sz="4" w:space="0" w:color="auto"/>
            </w:tcBorders>
            <w:vAlign w:val="center"/>
          </w:tcPr>
          <w:p w:rsidR="000443B3" w:rsidRPr="001E5CA5" w:rsidRDefault="000443B3" w:rsidP="009A13C3">
            <w:pPr>
              <w:tabs>
                <w:tab w:val="left" w:pos="1890"/>
              </w:tabs>
              <w:jc w:val="center"/>
              <w:rPr>
                <w:b/>
                <w:bCs/>
                <w:i/>
                <w:iCs/>
                <w:sz w:val="20"/>
                <w:szCs w:val="20"/>
              </w:rPr>
            </w:pPr>
            <w:r w:rsidRPr="001E5CA5">
              <w:rPr>
                <w:b/>
                <w:bCs/>
                <w:i/>
                <w:iCs/>
                <w:sz w:val="20"/>
                <w:szCs w:val="20"/>
              </w:rPr>
              <w:t>166,7</w:t>
            </w:r>
          </w:p>
        </w:tc>
        <w:tc>
          <w:tcPr>
            <w:tcW w:w="1045" w:type="dxa"/>
            <w:tcBorders>
              <w:top w:val="nil"/>
              <w:left w:val="nil"/>
              <w:bottom w:val="single" w:sz="4" w:space="0" w:color="auto"/>
              <w:right w:val="single" w:sz="4" w:space="0" w:color="auto"/>
            </w:tcBorders>
            <w:vAlign w:val="center"/>
          </w:tcPr>
          <w:p w:rsidR="000443B3" w:rsidRPr="001E5CA5" w:rsidRDefault="000443B3" w:rsidP="009A13C3">
            <w:pPr>
              <w:tabs>
                <w:tab w:val="left" w:pos="1890"/>
              </w:tabs>
              <w:jc w:val="center"/>
              <w:rPr>
                <w:b/>
                <w:bCs/>
                <w:i/>
                <w:iCs/>
                <w:sz w:val="20"/>
                <w:szCs w:val="20"/>
              </w:rPr>
            </w:pPr>
            <w:r w:rsidRPr="001E5CA5">
              <w:rPr>
                <w:b/>
                <w:bCs/>
                <w:i/>
                <w:iCs/>
                <w:sz w:val="20"/>
                <w:szCs w:val="20"/>
              </w:rPr>
              <w:t>80,6</w:t>
            </w:r>
          </w:p>
        </w:tc>
      </w:tr>
      <w:tr w:rsidR="000443B3" w:rsidRPr="001E5CA5" w:rsidTr="009A13C3">
        <w:tblPrEx>
          <w:tblCellSpacing w:w="-5" w:type="nil"/>
        </w:tblPrEx>
        <w:trPr>
          <w:gridAfter w:val="1"/>
          <w:wAfter w:w="142" w:type="dxa"/>
          <w:trHeight w:val="415"/>
          <w:tblCellSpacing w:w="-5" w:type="nil"/>
        </w:trPr>
        <w:tc>
          <w:tcPr>
            <w:tcW w:w="648" w:type="dxa"/>
            <w:tcBorders>
              <w:top w:val="nil"/>
              <w:left w:val="single" w:sz="4" w:space="0" w:color="000000"/>
              <w:bottom w:val="single" w:sz="4" w:space="0" w:color="000000"/>
              <w:right w:val="single" w:sz="4" w:space="0" w:color="000000"/>
            </w:tcBorders>
            <w:vAlign w:val="bottom"/>
          </w:tcPr>
          <w:p w:rsidR="000443B3" w:rsidRPr="001E5CA5" w:rsidRDefault="000443B3" w:rsidP="009A13C3">
            <w:pPr>
              <w:tabs>
                <w:tab w:val="left" w:pos="1890"/>
              </w:tabs>
              <w:jc w:val="center"/>
              <w:rPr>
                <w:i/>
                <w:iCs/>
                <w:sz w:val="20"/>
                <w:szCs w:val="20"/>
              </w:rPr>
            </w:pPr>
          </w:p>
        </w:tc>
        <w:tc>
          <w:tcPr>
            <w:tcW w:w="2827" w:type="dxa"/>
            <w:tcBorders>
              <w:top w:val="nil"/>
              <w:left w:val="nil"/>
              <w:bottom w:val="single" w:sz="4" w:space="0" w:color="auto"/>
              <w:right w:val="single" w:sz="4" w:space="0" w:color="auto"/>
            </w:tcBorders>
            <w:vAlign w:val="center"/>
          </w:tcPr>
          <w:p w:rsidR="000443B3" w:rsidRPr="001E5CA5" w:rsidRDefault="000443B3" w:rsidP="009A13C3">
            <w:pPr>
              <w:tabs>
                <w:tab w:val="left" w:pos="1890"/>
              </w:tabs>
              <w:rPr>
                <w:i/>
                <w:iCs/>
                <w:color w:val="000000"/>
                <w:sz w:val="20"/>
                <w:szCs w:val="20"/>
              </w:rPr>
            </w:pPr>
            <w:r w:rsidRPr="001E5CA5">
              <w:rPr>
                <w:i/>
                <w:iCs/>
                <w:color w:val="000000"/>
                <w:sz w:val="20"/>
                <w:szCs w:val="20"/>
              </w:rPr>
              <w:t>Основное мероприятие "Пенсионное обеспечение муниципальных служащих"</w:t>
            </w:r>
          </w:p>
        </w:tc>
        <w:tc>
          <w:tcPr>
            <w:tcW w:w="1134" w:type="dxa"/>
            <w:tcBorders>
              <w:top w:val="nil"/>
              <w:left w:val="nil"/>
              <w:bottom w:val="single" w:sz="4" w:space="0" w:color="auto"/>
              <w:right w:val="single" w:sz="4" w:space="0" w:color="auto"/>
            </w:tcBorders>
            <w:vAlign w:val="center"/>
          </w:tcPr>
          <w:p w:rsidR="000443B3" w:rsidRPr="001E5CA5" w:rsidRDefault="000443B3" w:rsidP="009A13C3">
            <w:pPr>
              <w:tabs>
                <w:tab w:val="left" w:pos="1890"/>
              </w:tabs>
              <w:jc w:val="center"/>
              <w:rPr>
                <w:i/>
                <w:iCs/>
                <w:sz w:val="20"/>
                <w:szCs w:val="20"/>
              </w:rPr>
            </w:pPr>
            <w:r w:rsidRPr="001E5CA5">
              <w:rPr>
                <w:i/>
                <w:iCs/>
                <w:sz w:val="20"/>
                <w:szCs w:val="20"/>
              </w:rPr>
              <w:t>84 3 01 00000</w:t>
            </w:r>
          </w:p>
        </w:tc>
        <w:tc>
          <w:tcPr>
            <w:tcW w:w="708" w:type="dxa"/>
            <w:gridSpan w:val="2"/>
            <w:tcBorders>
              <w:top w:val="nil"/>
              <w:left w:val="nil"/>
              <w:bottom w:val="single" w:sz="4" w:space="0" w:color="auto"/>
              <w:right w:val="single" w:sz="4" w:space="0" w:color="auto"/>
            </w:tcBorders>
            <w:vAlign w:val="center"/>
          </w:tcPr>
          <w:p w:rsidR="000443B3" w:rsidRPr="001E5CA5" w:rsidRDefault="000443B3" w:rsidP="009A13C3">
            <w:pPr>
              <w:tabs>
                <w:tab w:val="left" w:pos="1890"/>
              </w:tabs>
              <w:jc w:val="center"/>
              <w:rPr>
                <w:i/>
                <w:iCs/>
                <w:sz w:val="20"/>
                <w:szCs w:val="20"/>
              </w:rPr>
            </w:pPr>
            <w:r w:rsidRPr="001E5CA5">
              <w:rPr>
                <w:i/>
                <w:iCs/>
                <w:sz w:val="20"/>
                <w:szCs w:val="20"/>
              </w:rPr>
              <w:t> </w:t>
            </w:r>
          </w:p>
        </w:tc>
        <w:tc>
          <w:tcPr>
            <w:tcW w:w="567" w:type="dxa"/>
            <w:tcBorders>
              <w:top w:val="nil"/>
              <w:left w:val="nil"/>
              <w:bottom w:val="single" w:sz="4" w:space="0" w:color="auto"/>
              <w:right w:val="single" w:sz="4" w:space="0" w:color="auto"/>
            </w:tcBorders>
            <w:vAlign w:val="center"/>
          </w:tcPr>
          <w:p w:rsidR="000443B3" w:rsidRPr="001E5CA5" w:rsidRDefault="000443B3" w:rsidP="009A13C3">
            <w:pPr>
              <w:tabs>
                <w:tab w:val="left" w:pos="1890"/>
              </w:tabs>
              <w:jc w:val="center"/>
              <w:rPr>
                <w:i/>
                <w:iCs/>
                <w:sz w:val="20"/>
                <w:szCs w:val="20"/>
              </w:rPr>
            </w:pPr>
            <w:r w:rsidRPr="001E5CA5">
              <w:rPr>
                <w:i/>
                <w:iCs/>
                <w:sz w:val="20"/>
                <w:szCs w:val="20"/>
              </w:rPr>
              <w:t> </w:t>
            </w:r>
          </w:p>
        </w:tc>
        <w:tc>
          <w:tcPr>
            <w:tcW w:w="709" w:type="dxa"/>
            <w:tcBorders>
              <w:top w:val="nil"/>
              <w:left w:val="nil"/>
              <w:bottom w:val="single" w:sz="4" w:space="0" w:color="auto"/>
              <w:right w:val="single" w:sz="4" w:space="0" w:color="auto"/>
            </w:tcBorders>
            <w:vAlign w:val="center"/>
          </w:tcPr>
          <w:p w:rsidR="000443B3" w:rsidRPr="001E5CA5" w:rsidRDefault="000443B3" w:rsidP="009A13C3">
            <w:pPr>
              <w:tabs>
                <w:tab w:val="left" w:pos="1890"/>
              </w:tabs>
              <w:jc w:val="center"/>
              <w:rPr>
                <w:i/>
                <w:iCs/>
                <w:sz w:val="20"/>
                <w:szCs w:val="20"/>
              </w:rPr>
            </w:pPr>
            <w:r w:rsidRPr="001E5CA5">
              <w:rPr>
                <w:i/>
                <w:iCs/>
                <w:sz w:val="20"/>
                <w:szCs w:val="20"/>
              </w:rPr>
              <w:t> </w:t>
            </w:r>
          </w:p>
        </w:tc>
        <w:tc>
          <w:tcPr>
            <w:tcW w:w="1134" w:type="dxa"/>
            <w:tcBorders>
              <w:top w:val="nil"/>
              <w:left w:val="nil"/>
              <w:bottom w:val="single" w:sz="4" w:space="0" w:color="auto"/>
              <w:right w:val="single" w:sz="4" w:space="0" w:color="auto"/>
            </w:tcBorders>
            <w:vAlign w:val="center"/>
          </w:tcPr>
          <w:p w:rsidR="000443B3" w:rsidRPr="001E5CA5" w:rsidRDefault="000443B3" w:rsidP="009A13C3">
            <w:pPr>
              <w:tabs>
                <w:tab w:val="left" w:pos="1890"/>
              </w:tabs>
              <w:jc w:val="center"/>
              <w:rPr>
                <w:i/>
                <w:iCs/>
                <w:sz w:val="20"/>
                <w:szCs w:val="20"/>
              </w:rPr>
            </w:pPr>
            <w:r w:rsidRPr="001E5CA5">
              <w:rPr>
                <w:i/>
                <w:iCs/>
                <w:sz w:val="20"/>
                <w:szCs w:val="20"/>
              </w:rPr>
              <w:t>252,0</w:t>
            </w:r>
          </w:p>
        </w:tc>
        <w:tc>
          <w:tcPr>
            <w:tcW w:w="1081" w:type="dxa"/>
            <w:tcBorders>
              <w:top w:val="nil"/>
              <w:left w:val="nil"/>
              <w:bottom w:val="single" w:sz="4" w:space="0" w:color="auto"/>
              <w:right w:val="single" w:sz="4" w:space="0" w:color="auto"/>
            </w:tcBorders>
            <w:vAlign w:val="center"/>
          </w:tcPr>
          <w:p w:rsidR="000443B3" w:rsidRPr="001E5CA5" w:rsidRDefault="000443B3" w:rsidP="009A13C3">
            <w:pPr>
              <w:tabs>
                <w:tab w:val="left" w:pos="1890"/>
              </w:tabs>
              <w:jc w:val="center"/>
              <w:rPr>
                <w:i/>
                <w:iCs/>
                <w:sz w:val="20"/>
                <w:szCs w:val="20"/>
              </w:rPr>
            </w:pPr>
            <w:r w:rsidRPr="001E5CA5">
              <w:rPr>
                <w:i/>
                <w:iCs/>
                <w:sz w:val="20"/>
                <w:szCs w:val="20"/>
              </w:rPr>
              <w:t>166,7</w:t>
            </w:r>
          </w:p>
        </w:tc>
        <w:tc>
          <w:tcPr>
            <w:tcW w:w="1045" w:type="dxa"/>
            <w:tcBorders>
              <w:top w:val="nil"/>
              <w:left w:val="nil"/>
              <w:bottom w:val="single" w:sz="4" w:space="0" w:color="auto"/>
              <w:right w:val="single" w:sz="4" w:space="0" w:color="auto"/>
            </w:tcBorders>
            <w:vAlign w:val="center"/>
          </w:tcPr>
          <w:p w:rsidR="000443B3" w:rsidRPr="001E5CA5" w:rsidRDefault="000443B3" w:rsidP="009A13C3">
            <w:pPr>
              <w:tabs>
                <w:tab w:val="left" w:pos="1890"/>
              </w:tabs>
              <w:jc w:val="center"/>
              <w:rPr>
                <w:i/>
                <w:iCs/>
                <w:sz w:val="20"/>
                <w:szCs w:val="20"/>
              </w:rPr>
            </w:pPr>
            <w:r w:rsidRPr="001E5CA5">
              <w:rPr>
                <w:i/>
                <w:iCs/>
                <w:sz w:val="20"/>
                <w:szCs w:val="20"/>
              </w:rPr>
              <w:t>80,6</w:t>
            </w:r>
          </w:p>
        </w:tc>
      </w:tr>
      <w:tr w:rsidR="000443B3" w:rsidRPr="001E5CA5" w:rsidTr="009A13C3">
        <w:tblPrEx>
          <w:tblCellSpacing w:w="-5" w:type="nil"/>
        </w:tblPrEx>
        <w:trPr>
          <w:gridAfter w:val="1"/>
          <w:wAfter w:w="142" w:type="dxa"/>
          <w:trHeight w:val="415"/>
          <w:tblCellSpacing w:w="-5" w:type="nil"/>
        </w:trPr>
        <w:tc>
          <w:tcPr>
            <w:tcW w:w="648" w:type="dxa"/>
            <w:tcBorders>
              <w:top w:val="nil"/>
              <w:left w:val="single" w:sz="4" w:space="0" w:color="000000"/>
              <w:bottom w:val="single" w:sz="4" w:space="0" w:color="000000"/>
              <w:right w:val="single" w:sz="4" w:space="0" w:color="000000"/>
            </w:tcBorders>
            <w:vAlign w:val="bottom"/>
          </w:tcPr>
          <w:p w:rsidR="000443B3" w:rsidRPr="001E5CA5" w:rsidRDefault="000443B3" w:rsidP="009A13C3">
            <w:pPr>
              <w:tabs>
                <w:tab w:val="left" w:pos="1890"/>
              </w:tabs>
              <w:jc w:val="center"/>
              <w:rPr>
                <w:sz w:val="20"/>
                <w:szCs w:val="20"/>
              </w:rPr>
            </w:pPr>
            <w:r w:rsidRPr="001E5CA5">
              <w:rPr>
                <w:sz w:val="20"/>
                <w:szCs w:val="20"/>
              </w:rPr>
              <w:t> </w:t>
            </w:r>
          </w:p>
        </w:tc>
        <w:tc>
          <w:tcPr>
            <w:tcW w:w="2827" w:type="dxa"/>
            <w:tcBorders>
              <w:top w:val="nil"/>
              <w:left w:val="nil"/>
              <w:bottom w:val="single" w:sz="4" w:space="0" w:color="auto"/>
              <w:right w:val="single" w:sz="4" w:space="0" w:color="auto"/>
            </w:tcBorders>
            <w:vAlign w:val="center"/>
          </w:tcPr>
          <w:p w:rsidR="000443B3" w:rsidRPr="001E5CA5" w:rsidRDefault="000443B3" w:rsidP="009A13C3">
            <w:pPr>
              <w:tabs>
                <w:tab w:val="left" w:pos="1890"/>
              </w:tabs>
              <w:rPr>
                <w:color w:val="000000"/>
                <w:sz w:val="20"/>
                <w:szCs w:val="20"/>
              </w:rPr>
            </w:pPr>
            <w:r w:rsidRPr="001E5CA5">
              <w:rPr>
                <w:color w:val="000000"/>
                <w:sz w:val="20"/>
                <w:szCs w:val="20"/>
              </w:rPr>
              <w:t>Доплаты к пенсиям  муниципальных служащих (Социальное обеспечение и иные выплаты населению)</w:t>
            </w:r>
          </w:p>
        </w:tc>
        <w:tc>
          <w:tcPr>
            <w:tcW w:w="1134" w:type="dxa"/>
            <w:tcBorders>
              <w:top w:val="nil"/>
              <w:left w:val="nil"/>
              <w:bottom w:val="single" w:sz="4" w:space="0" w:color="auto"/>
              <w:right w:val="single" w:sz="4" w:space="0" w:color="auto"/>
            </w:tcBorders>
            <w:vAlign w:val="center"/>
          </w:tcPr>
          <w:p w:rsidR="000443B3" w:rsidRPr="001E5CA5" w:rsidRDefault="000443B3" w:rsidP="009A13C3">
            <w:pPr>
              <w:tabs>
                <w:tab w:val="left" w:pos="1890"/>
              </w:tabs>
              <w:jc w:val="center"/>
              <w:rPr>
                <w:sz w:val="20"/>
                <w:szCs w:val="20"/>
              </w:rPr>
            </w:pPr>
            <w:r w:rsidRPr="001E5CA5">
              <w:rPr>
                <w:sz w:val="20"/>
                <w:szCs w:val="20"/>
              </w:rPr>
              <w:t>84 3 01 90470</w:t>
            </w:r>
          </w:p>
        </w:tc>
        <w:tc>
          <w:tcPr>
            <w:tcW w:w="708" w:type="dxa"/>
            <w:gridSpan w:val="2"/>
            <w:tcBorders>
              <w:top w:val="nil"/>
              <w:left w:val="nil"/>
              <w:bottom w:val="single" w:sz="4" w:space="0" w:color="auto"/>
              <w:right w:val="single" w:sz="4" w:space="0" w:color="auto"/>
            </w:tcBorders>
            <w:vAlign w:val="center"/>
          </w:tcPr>
          <w:p w:rsidR="000443B3" w:rsidRPr="001E5CA5" w:rsidRDefault="000443B3" w:rsidP="009A13C3">
            <w:pPr>
              <w:tabs>
                <w:tab w:val="left" w:pos="1890"/>
              </w:tabs>
              <w:jc w:val="center"/>
              <w:rPr>
                <w:sz w:val="20"/>
                <w:szCs w:val="20"/>
              </w:rPr>
            </w:pPr>
            <w:r w:rsidRPr="001E5CA5">
              <w:rPr>
                <w:sz w:val="20"/>
                <w:szCs w:val="20"/>
              </w:rPr>
              <w:t>300</w:t>
            </w:r>
          </w:p>
        </w:tc>
        <w:tc>
          <w:tcPr>
            <w:tcW w:w="567" w:type="dxa"/>
            <w:tcBorders>
              <w:top w:val="nil"/>
              <w:left w:val="nil"/>
              <w:bottom w:val="single" w:sz="4" w:space="0" w:color="auto"/>
              <w:right w:val="single" w:sz="4" w:space="0" w:color="auto"/>
            </w:tcBorders>
            <w:vAlign w:val="center"/>
          </w:tcPr>
          <w:p w:rsidR="000443B3" w:rsidRPr="001E5CA5" w:rsidRDefault="000443B3" w:rsidP="009A13C3">
            <w:pPr>
              <w:tabs>
                <w:tab w:val="left" w:pos="1890"/>
              </w:tabs>
              <w:jc w:val="center"/>
              <w:rPr>
                <w:sz w:val="20"/>
                <w:szCs w:val="20"/>
              </w:rPr>
            </w:pPr>
            <w:r w:rsidRPr="001E5CA5">
              <w:rPr>
                <w:sz w:val="20"/>
                <w:szCs w:val="20"/>
              </w:rPr>
              <w:t>10</w:t>
            </w:r>
          </w:p>
        </w:tc>
        <w:tc>
          <w:tcPr>
            <w:tcW w:w="709" w:type="dxa"/>
            <w:tcBorders>
              <w:top w:val="nil"/>
              <w:left w:val="nil"/>
              <w:bottom w:val="single" w:sz="4" w:space="0" w:color="auto"/>
              <w:right w:val="single" w:sz="4" w:space="0" w:color="auto"/>
            </w:tcBorders>
            <w:vAlign w:val="center"/>
          </w:tcPr>
          <w:p w:rsidR="000443B3" w:rsidRPr="001E5CA5" w:rsidRDefault="000443B3" w:rsidP="009A13C3">
            <w:pPr>
              <w:tabs>
                <w:tab w:val="left" w:pos="1890"/>
              </w:tabs>
              <w:jc w:val="center"/>
              <w:rPr>
                <w:sz w:val="20"/>
                <w:szCs w:val="20"/>
              </w:rPr>
            </w:pPr>
            <w:r w:rsidRPr="001E5CA5">
              <w:rPr>
                <w:sz w:val="20"/>
                <w:szCs w:val="20"/>
              </w:rPr>
              <w:t>01</w:t>
            </w:r>
          </w:p>
        </w:tc>
        <w:tc>
          <w:tcPr>
            <w:tcW w:w="1134" w:type="dxa"/>
            <w:tcBorders>
              <w:top w:val="nil"/>
              <w:left w:val="nil"/>
              <w:bottom w:val="single" w:sz="4" w:space="0" w:color="auto"/>
              <w:right w:val="single" w:sz="4" w:space="0" w:color="auto"/>
            </w:tcBorders>
            <w:vAlign w:val="center"/>
          </w:tcPr>
          <w:p w:rsidR="000443B3" w:rsidRPr="001E5CA5" w:rsidRDefault="000443B3" w:rsidP="009A13C3">
            <w:pPr>
              <w:tabs>
                <w:tab w:val="left" w:pos="1890"/>
              </w:tabs>
              <w:jc w:val="center"/>
              <w:rPr>
                <w:sz w:val="20"/>
                <w:szCs w:val="20"/>
              </w:rPr>
            </w:pPr>
            <w:r w:rsidRPr="001E5CA5">
              <w:rPr>
                <w:sz w:val="20"/>
                <w:szCs w:val="20"/>
              </w:rPr>
              <w:t>252,0</w:t>
            </w:r>
          </w:p>
        </w:tc>
        <w:tc>
          <w:tcPr>
            <w:tcW w:w="1081" w:type="dxa"/>
            <w:tcBorders>
              <w:top w:val="nil"/>
              <w:left w:val="nil"/>
              <w:bottom w:val="single" w:sz="4" w:space="0" w:color="auto"/>
              <w:right w:val="single" w:sz="4" w:space="0" w:color="auto"/>
            </w:tcBorders>
            <w:vAlign w:val="center"/>
          </w:tcPr>
          <w:p w:rsidR="000443B3" w:rsidRPr="001E5CA5" w:rsidRDefault="000443B3" w:rsidP="009A13C3">
            <w:pPr>
              <w:tabs>
                <w:tab w:val="left" w:pos="1890"/>
              </w:tabs>
              <w:jc w:val="center"/>
              <w:rPr>
                <w:sz w:val="20"/>
                <w:szCs w:val="20"/>
              </w:rPr>
            </w:pPr>
            <w:r w:rsidRPr="001E5CA5">
              <w:rPr>
                <w:sz w:val="20"/>
                <w:szCs w:val="20"/>
              </w:rPr>
              <w:t>166,7</w:t>
            </w:r>
          </w:p>
        </w:tc>
        <w:tc>
          <w:tcPr>
            <w:tcW w:w="1045" w:type="dxa"/>
            <w:tcBorders>
              <w:top w:val="nil"/>
              <w:left w:val="nil"/>
              <w:bottom w:val="single" w:sz="4" w:space="0" w:color="auto"/>
              <w:right w:val="single" w:sz="4" w:space="0" w:color="auto"/>
            </w:tcBorders>
            <w:vAlign w:val="center"/>
          </w:tcPr>
          <w:p w:rsidR="000443B3" w:rsidRPr="001E5CA5" w:rsidRDefault="000443B3" w:rsidP="009A13C3">
            <w:pPr>
              <w:tabs>
                <w:tab w:val="left" w:pos="1890"/>
              </w:tabs>
              <w:jc w:val="center"/>
              <w:rPr>
                <w:sz w:val="20"/>
                <w:szCs w:val="20"/>
              </w:rPr>
            </w:pPr>
            <w:r w:rsidRPr="001E5CA5">
              <w:rPr>
                <w:sz w:val="20"/>
                <w:szCs w:val="20"/>
              </w:rPr>
              <w:t>80,6</w:t>
            </w:r>
          </w:p>
        </w:tc>
      </w:tr>
      <w:tr w:rsidR="000443B3" w:rsidRPr="001E5CA5" w:rsidTr="009A13C3">
        <w:tblPrEx>
          <w:tblCellSpacing w:w="-5" w:type="nil"/>
        </w:tblPrEx>
        <w:trPr>
          <w:gridAfter w:val="1"/>
          <w:wAfter w:w="142" w:type="dxa"/>
          <w:trHeight w:val="942"/>
          <w:tblCellSpacing w:w="-5" w:type="nil"/>
        </w:trPr>
        <w:tc>
          <w:tcPr>
            <w:tcW w:w="648" w:type="dxa"/>
            <w:tcBorders>
              <w:top w:val="nil"/>
              <w:left w:val="single" w:sz="4" w:space="0" w:color="000000"/>
              <w:bottom w:val="single" w:sz="4" w:space="0" w:color="000000"/>
              <w:right w:val="single" w:sz="4" w:space="0" w:color="000000"/>
            </w:tcBorders>
            <w:vAlign w:val="bottom"/>
          </w:tcPr>
          <w:p w:rsidR="000443B3" w:rsidRPr="001E5CA5" w:rsidRDefault="000443B3" w:rsidP="009A13C3">
            <w:pPr>
              <w:tabs>
                <w:tab w:val="left" w:pos="1890"/>
              </w:tabs>
              <w:jc w:val="center"/>
              <w:rPr>
                <w:b/>
                <w:bCs/>
                <w:i/>
                <w:iCs/>
                <w:sz w:val="20"/>
                <w:szCs w:val="20"/>
              </w:rPr>
            </w:pPr>
            <w:r w:rsidRPr="001E5CA5">
              <w:rPr>
                <w:b/>
                <w:bCs/>
                <w:i/>
                <w:iCs/>
                <w:sz w:val="20"/>
                <w:szCs w:val="20"/>
              </w:rPr>
              <w:t>2.4.</w:t>
            </w:r>
          </w:p>
        </w:tc>
        <w:tc>
          <w:tcPr>
            <w:tcW w:w="2827" w:type="dxa"/>
            <w:tcBorders>
              <w:top w:val="nil"/>
              <w:left w:val="nil"/>
              <w:bottom w:val="single" w:sz="4" w:space="0" w:color="auto"/>
              <w:right w:val="single" w:sz="4" w:space="0" w:color="auto"/>
            </w:tcBorders>
            <w:vAlign w:val="center"/>
          </w:tcPr>
          <w:p w:rsidR="000443B3" w:rsidRPr="001E5CA5" w:rsidRDefault="000443B3" w:rsidP="009A13C3">
            <w:pPr>
              <w:tabs>
                <w:tab w:val="left" w:pos="1890"/>
              </w:tabs>
              <w:rPr>
                <w:b/>
                <w:bCs/>
                <w:i/>
                <w:iCs/>
                <w:color w:val="000000"/>
                <w:sz w:val="20"/>
                <w:szCs w:val="20"/>
              </w:rPr>
            </w:pPr>
            <w:r w:rsidRPr="001E5CA5">
              <w:rPr>
                <w:b/>
                <w:bCs/>
                <w:i/>
                <w:iCs/>
                <w:color w:val="000000"/>
                <w:sz w:val="20"/>
                <w:szCs w:val="20"/>
              </w:rPr>
              <w:t xml:space="preserve">Подпрограмма «Развитие национальной экономики Гвазденского сельского поселения» </w:t>
            </w:r>
          </w:p>
        </w:tc>
        <w:tc>
          <w:tcPr>
            <w:tcW w:w="1134" w:type="dxa"/>
            <w:tcBorders>
              <w:top w:val="nil"/>
              <w:left w:val="nil"/>
              <w:bottom w:val="single" w:sz="4" w:space="0" w:color="auto"/>
              <w:right w:val="single" w:sz="4" w:space="0" w:color="auto"/>
            </w:tcBorders>
            <w:vAlign w:val="center"/>
          </w:tcPr>
          <w:p w:rsidR="000443B3" w:rsidRPr="001E5CA5" w:rsidRDefault="000443B3" w:rsidP="009A13C3">
            <w:pPr>
              <w:tabs>
                <w:tab w:val="left" w:pos="1890"/>
              </w:tabs>
              <w:jc w:val="center"/>
              <w:rPr>
                <w:b/>
                <w:bCs/>
                <w:i/>
                <w:iCs/>
                <w:sz w:val="20"/>
                <w:szCs w:val="20"/>
              </w:rPr>
            </w:pPr>
            <w:r w:rsidRPr="001E5CA5">
              <w:rPr>
                <w:b/>
                <w:bCs/>
                <w:i/>
                <w:iCs/>
                <w:sz w:val="20"/>
                <w:szCs w:val="20"/>
              </w:rPr>
              <w:t>84 4 00 00000</w:t>
            </w:r>
          </w:p>
        </w:tc>
        <w:tc>
          <w:tcPr>
            <w:tcW w:w="708" w:type="dxa"/>
            <w:gridSpan w:val="2"/>
            <w:tcBorders>
              <w:top w:val="nil"/>
              <w:left w:val="nil"/>
              <w:bottom w:val="single" w:sz="4" w:space="0" w:color="auto"/>
              <w:right w:val="single" w:sz="4" w:space="0" w:color="auto"/>
            </w:tcBorders>
            <w:vAlign w:val="center"/>
          </w:tcPr>
          <w:p w:rsidR="000443B3" w:rsidRPr="001E5CA5" w:rsidRDefault="000443B3" w:rsidP="009A13C3">
            <w:pPr>
              <w:tabs>
                <w:tab w:val="left" w:pos="1890"/>
              </w:tabs>
              <w:jc w:val="center"/>
              <w:rPr>
                <w:sz w:val="20"/>
                <w:szCs w:val="20"/>
              </w:rPr>
            </w:pPr>
            <w:r w:rsidRPr="001E5CA5">
              <w:rPr>
                <w:sz w:val="20"/>
                <w:szCs w:val="20"/>
              </w:rPr>
              <w:t> </w:t>
            </w:r>
          </w:p>
        </w:tc>
        <w:tc>
          <w:tcPr>
            <w:tcW w:w="567" w:type="dxa"/>
            <w:tcBorders>
              <w:top w:val="nil"/>
              <w:left w:val="nil"/>
              <w:bottom w:val="single" w:sz="4" w:space="0" w:color="auto"/>
              <w:right w:val="single" w:sz="4" w:space="0" w:color="auto"/>
            </w:tcBorders>
            <w:vAlign w:val="center"/>
          </w:tcPr>
          <w:p w:rsidR="000443B3" w:rsidRPr="001E5CA5" w:rsidRDefault="000443B3" w:rsidP="009A13C3">
            <w:pPr>
              <w:tabs>
                <w:tab w:val="left" w:pos="1890"/>
              </w:tabs>
              <w:jc w:val="center"/>
              <w:rPr>
                <w:sz w:val="20"/>
                <w:szCs w:val="20"/>
              </w:rPr>
            </w:pPr>
            <w:r w:rsidRPr="001E5CA5">
              <w:rPr>
                <w:sz w:val="20"/>
                <w:szCs w:val="20"/>
              </w:rPr>
              <w:t> </w:t>
            </w:r>
          </w:p>
        </w:tc>
        <w:tc>
          <w:tcPr>
            <w:tcW w:w="709" w:type="dxa"/>
            <w:tcBorders>
              <w:top w:val="nil"/>
              <w:left w:val="nil"/>
              <w:bottom w:val="single" w:sz="4" w:space="0" w:color="auto"/>
              <w:right w:val="single" w:sz="4" w:space="0" w:color="auto"/>
            </w:tcBorders>
            <w:vAlign w:val="center"/>
          </w:tcPr>
          <w:p w:rsidR="000443B3" w:rsidRPr="001E5CA5" w:rsidRDefault="000443B3" w:rsidP="009A13C3">
            <w:pPr>
              <w:tabs>
                <w:tab w:val="left" w:pos="1890"/>
              </w:tabs>
              <w:jc w:val="center"/>
              <w:rPr>
                <w:sz w:val="20"/>
                <w:szCs w:val="20"/>
              </w:rPr>
            </w:pPr>
            <w:r w:rsidRPr="001E5CA5">
              <w:rPr>
                <w:sz w:val="20"/>
                <w:szCs w:val="20"/>
              </w:rPr>
              <w:t> </w:t>
            </w:r>
          </w:p>
        </w:tc>
        <w:tc>
          <w:tcPr>
            <w:tcW w:w="1134" w:type="dxa"/>
            <w:tcBorders>
              <w:top w:val="nil"/>
              <w:left w:val="nil"/>
              <w:bottom w:val="single" w:sz="4" w:space="0" w:color="auto"/>
              <w:right w:val="single" w:sz="4" w:space="0" w:color="auto"/>
            </w:tcBorders>
            <w:vAlign w:val="center"/>
          </w:tcPr>
          <w:p w:rsidR="000443B3" w:rsidRPr="001E5CA5" w:rsidRDefault="000443B3" w:rsidP="009A13C3">
            <w:pPr>
              <w:tabs>
                <w:tab w:val="left" w:pos="1890"/>
              </w:tabs>
              <w:jc w:val="center"/>
              <w:rPr>
                <w:b/>
                <w:bCs/>
                <w:sz w:val="20"/>
                <w:szCs w:val="20"/>
              </w:rPr>
            </w:pPr>
            <w:r>
              <w:rPr>
                <w:b/>
                <w:bCs/>
                <w:sz w:val="20"/>
                <w:szCs w:val="20"/>
              </w:rPr>
              <w:t>2557,1</w:t>
            </w:r>
          </w:p>
        </w:tc>
        <w:tc>
          <w:tcPr>
            <w:tcW w:w="1081" w:type="dxa"/>
            <w:tcBorders>
              <w:top w:val="nil"/>
              <w:left w:val="nil"/>
              <w:bottom w:val="single" w:sz="4" w:space="0" w:color="auto"/>
              <w:right w:val="single" w:sz="4" w:space="0" w:color="auto"/>
            </w:tcBorders>
            <w:vAlign w:val="center"/>
          </w:tcPr>
          <w:p w:rsidR="000443B3" w:rsidRPr="001E5CA5" w:rsidRDefault="000443B3" w:rsidP="009A13C3">
            <w:pPr>
              <w:tabs>
                <w:tab w:val="left" w:pos="1890"/>
              </w:tabs>
              <w:jc w:val="center"/>
              <w:rPr>
                <w:b/>
                <w:bCs/>
                <w:sz w:val="20"/>
                <w:szCs w:val="20"/>
              </w:rPr>
            </w:pPr>
            <w:r w:rsidRPr="001E5CA5">
              <w:rPr>
                <w:b/>
                <w:bCs/>
                <w:sz w:val="20"/>
                <w:szCs w:val="20"/>
              </w:rPr>
              <w:t>2573,3</w:t>
            </w:r>
          </w:p>
        </w:tc>
        <w:tc>
          <w:tcPr>
            <w:tcW w:w="1045" w:type="dxa"/>
            <w:tcBorders>
              <w:top w:val="nil"/>
              <w:left w:val="nil"/>
              <w:bottom w:val="single" w:sz="4" w:space="0" w:color="auto"/>
              <w:right w:val="single" w:sz="4" w:space="0" w:color="auto"/>
            </w:tcBorders>
            <w:vAlign w:val="center"/>
          </w:tcPr>
          <w:p w:rsidR="000443B3" w:rsidRPr="001E5CA5" w:rsidRDefault="000443B3" w:rsidP="009A13C3">
            <w:pPr>
              <w:tabs>
                <w:tab w:val="left" w:pos="1890"/>
              </w:tabs>
              <w:jc w:val="center"/>
              <w:rPr>
                <w:b/>
                <w:bCs/>
                <w:sz w:val="20"/>
                <w:szCs w:val="20"/>
              </w:rPr>
            </w:pPr>
            <w:r w:rsidRPr="001E5CA5">
              <w:rPr>
                <w:b/>
                <w:bCs/>
                <w:sz w:val="20"/>
                <w:szCs w:val="20"/>
              </w:rPr>
              <w:t>2789,4</w:t>
            </w:r>
          </w:p>
        </w:tc>
      </w:tr>
      <w:tr w:rsidR="000443B3" w:rsidRPr="001E5CA5" w:rsidTr="009A13C3">
        <w:tblPrEx>
          <w:tblCellSpacing w:w="-5" w:type="nil"/>
        </w:tblPrEx>
        <w:trPr>
          <w:gridAfter w:val="1"/>
          <w:wAfter w:w="142" w:type="dxa"/>
          <w:trHeight w:val="828"/>
          <w:tblCellSpacing w:w="-5" w:type="nil"/>
        </w:trPr>
        <w:tc>
          <w:tcPr>
            <w:tcW w:w="648" w:type="dxa"/>
            <w:tcBorders>
              <w:top w:val="nil"/>
              <w:left w:val="single" w:sz="4" w:space="0" w:color="000000"/>
              <w:bottom w:val="single" w:sz="4" w:space="0" w:color="000000"/>
              <w:right w:val="single" w:sz="4" w:space="0" w:color="000000"/>
            </w:tcBorders>
            <w:vAlign w:val="bottom"/>
          </w:tcPr>
          <w:p w:rsidR="000443B3" w:rsidRPr="001E5CA5" w:rsidRDefault="000443B3" w:rsidP="009A13C3">
            <w:pPr>
              <w:tabs>
                <w:tab w:val="left" w:pos="1890"/>
              </w:tabs>
              <w:jc w:val="center"/>
              <w:rPr>
                <w:b/>
                <w:bCs/>
                <w:i/>
                <w:iCs/>
                <w:sz w:val="20"/>
                <w:szCs w:val="20"/>
              </w:rPr>
            </w:pPr>
          </w:p>
        </w:tc>
        <w:tc>
          <w:tcPr>
            <w:tcW w:w="2827" w:type="dxa"/>
            <w:tcBorders>
              <w:top w:val="nil"/>
              <w:left w:val="nil"/>
              <w:bottom w:val="single" w:sz="4" w:space="0" w:color="auto"/>
              <w:right w:val="single" w:sz="4" w:space="0" w:color="auto"/>
            </w:tcBorders>
            <w:vAlign w:val="center"/>
          </w:tcPr>
          <w:p w:rsidR="000443B3" w:rsidRPr="001E5CA5" w:rsidRDefault="000443B3" w:rsidP="009A13C3">
            <w:pPr>
              <w:tabs>
                <w:tab w:val="left" w:pos="1890"/>
              </w:tabs>
              <w:rPr>
                <w:sz w:val="20"/>
                <w:szCs w:val="20"/>
              </w:rPr>
            </w:pPr>
            <w:r w:rsidRPr="001E5CA5">
              <w:rPr>
                <w:sz w:val="20"/>
                <w:szCs w:val="20"/>
              </w:rPr>
              <w:t>Основное мероприятие « Организация проведения оплачиваемых общественных работ»</w:t>
            </w:r>
          </w:p>
        </w:tc>
        <w:tc>
          <w:tcPr>
            <w:tcW w:w="1134" w:type="dxa"/>
            <w:tcBorders>
              <w:top w:val="nil"/>
              <w:left w:val="nil"/>
              <w:bottom w:val="single" w:sz="4" w:space="0" w:color="auto"/>
              <w:right w:val="single" w:sz="4" w:space="0" w:color="auto"/>
            </w:tcBorders>
            <w:vAlign w:val="center"/>
          </w:tcPr>
          <w:p w:rsidR="000443B3" w:rsidRPr="001E5CA5" w:rsidRDefault="000443B3" w:rsidP="009A13C3">
            <w:pPr>
              <w:tabs>
                <w:tab w:val="left" w:pos="1890"/>
              </w:tabs>
              <w:jc w:val="center"/>
              <w:rPr>
                <w:i/>
                <w:iCs/>
                <w:sz w:val="20"/>
                <w:szCs w:val="20"/>
              </w:rPr>
            </w:pPr>
            <w:r w:rsidRPr="001E5CA5">
              <w:rPr>
                <w:i/>
                <w:iCs/>
                <w:sz w:val="20"/>
                <w:szCs w:val="20"/>
              </w:rPr>
              <w:t>84 4 02 00000</w:t>
            </w:r>
          </w:p>
        </w:tc>
        <w:tc>
          <w:tcPr>
            <w:tcW w:w="708" w:type="dxa"/>
            <w:gridSpan w:val="2"/>
            <w:tcBorders>
              <w:top w:val="nil"/>
              <w:left w:val="nil"/>
              <w:bottom w:val="single" w:sz="4" w:space="0" w:color="auto"/>
              <w:right w:val="single" w:sz="4" w:space="0" w:color="auto"/>
            </w:tcBorders>
            <w:vAlign w:val="center"/>
          </w:tcPr>
          <w:p w:rsidR="000443B3" w:rsidRPr="001E5CA5" w:rsidRDefault="000443B3" w:rsidP="009A13C3">
            <w:pPr>
              <w:tabs>
                <w:tab w:val="left" w:pos="1890"/>
              </w:tabs>
              <w:jc w:val="center"/>
              <w:rPr>
                <w:sz w:val="20"/>
                <w:szCs w:val="20"/>
              </w:rPr>
            </w:pPr>
          </w:p>
        </w:tc>
        <w:tc>
          <w:tcPr>
            <w:tcW w:w="567" w:type="dxa"/>
            <w:tcBorders>
              <w:top w:val="nil"/>
              <w:left w:val="nil"/>
              <w:bottom w:val="single" w:sz="4" w:space="0" w:color="auto"/>
              <w:right w:val="single" w:sz="4" w:space="0" w:color="auto"/>
            </w:tcBorders>
            <w:vAlign w:val="center"/>
          </w:tcPr>
          <w:p w:rsidR="000443B3" w:rsidRPr="001E5CA5" w:rsidRDefault="000443B3" w:rsidP="009A13C3">
            <w:pPr>
              <w:tabs>
                <w:tab w:val="left" w:pos="1890"/>
              </w:tabs>
              <w:jc w:val="center"/>
              <w:rPr>
                <w:sz w:val="20"/>
                <w:szCs w:val="20"/>
              </w:rPr>
            </w:pPr>
          </w:p>
        </w:tc>
        <w:tc>
          <w:tcPr>
            <w:tcW w:w="709" w:type="dxa"/>
            <w:tcBorders>
              <w:top w:val="nil"/>
              <w:left w:val="nil"/>
              <w:bottom w:val="single" w:sz="4" w:space="0" w:color="auto"/>
              <w:right w:val="single" w:sz="4" w:space="0" w:color="auto"/>
            </w:tcBorders>
            <w:vAlign w:val="center"/>
          </w:tcPr>
          <w:p w:rsidR="000443B3" w:rsidRPr="001E5CA5" w:rsidRDefault="000443B3" w:rsidP="009A13C3">
            <w:pPr>
              <w:tabs>
                <w:tab w:val="left" w:pos="1890"/>
              </w:tabs>
              <w:jc w:val="center"/>
              <w:rPr>
                <w:sz w:val="20"/>
                <w:szCs w:val="20"/>
              </w:rPr>
            </w:pPr>
          </w:p>
        </w:tc>
        <w:tc>
          <w:tcPr>
            <w:tcW w:w="1134" w:type="dxa"/>
            <w:tcBorders>
              <w:top w:val="nil"/>
              <w:left w:val="nil"/>
              <w:bottom w:val="single" w:sz="4" w:space="0" w:color="auto"/>
              <w:right w:val="single" w:sz="4" w:space="0" w:color="auto"/>
            </w:tcBorders>
            <w:vAlign w:val="center"/>
          </w:tcPr>
          <w:p w:rsidR="000443B3" w:rsidRPr="001E5CA5" w:rsidRDefault="000443B3" w:rsidP="009A13C3">
            <w:pPr>
              <w:tabs>
                <w:tab w:val="left" w:pos="1890"/>
              </w:tabs>
              <w:jc w:val="center"/>
              <w:rPr>
                <w:sz w:val="20"/>
                <w:szCs w:val="20"/>
              </w:rPr>
            </w:pPr>
            <w:r w:rsidRPr="001E5CA5">
              <w:rPr>
                <w:sz w:val="20"/>
                <w:szCs w:val="20"/>
              </w:rPr>
              <w:t>1</w:t>
            </w:r>
            <w:r>
              <w:rPr>
                <w:sz w:val="20"/>
                <w:szCs w:val="20"/>
              </w:rPr>
              <w:t>3,5</w:t>
            </w:r>
          </w:p>
        </w:tc>
        <w:tc>
          <w:tcPr>
            <w:tcW w:w="1081" w:type="dxa"/>
            <w:tcBorders>
              <w:top w:val="nil"/>
              <w:left w:val="nil"/>
              <w:bottom w:val="single" w:sz="4" w:space="0" w:color="auto"/>
              <w:right w:val="single" w:sz="4" w:space="0" w:color="auto"/>
            </w:tcBorders>
            <w:vAlign w:val="center"/>
          </w:tcPr>
          <w:p w:rsidR="000443B3" w:rsidRPr="001E5CA5" w:rsidRDefault="000443B3" w:rsidP="009A13C3">
            <w:pPr>
              <w:tabs>
                <w:tab w:val="left" w:pos="1890"/>
              </w:tabs>
              <w:jc w:val="center"/>
              <w:rPr>
                <w:sz w:val="20"/>
                <w:szCs w:val="20"/>
              </w:rPr>
            </w:pPr>
            <w:r w:rsidRPr="001E5CA5">
              <w:rPr>
                <w:sz w:val="20"/>
                <w:szCs w:val="20"/>
              </w:rPr>
              <w:t>0,0</w:t>
            </w:r>
          </w:p>
        </w:tc>
        <w:tc>
          <w:tcPr>
            <w:tcW w:w="1045" w:type="dxa"/>
            <w:tcBorders>
              <w:top w:val="nil"/>
              <w:left w:val="nil"/>
              <w:bottom w:val="single" w:sz="4" w:space="0" w:color="auto"/>
              <w:right w:val="single" w:sz="4" w:space="0" w:color="auto"/>
            </w:tcBorders>
            <w:vAlign w:val="center"/>
          </w:tcPr>
          <w:p w:rsidR="000443B3" w:rsidRPr="001E5CA5" w:rsidRDefault="000443B3" w:rsidP="009A13C3">
            <w:pPr>
              <w:tabs>
                <w:tab w:val="left" w:pos="1890"/>
              </w:tabs>
              <w:jc w:val="center"/>
              <w:rPr>
                <w:sz w:val="20"/>
                <w:szCs w:val="20"/>
              </w:rPr>
            </w:pPr>
            <w:r w:rsidRPr="001E5CA5">
              <w:rPr>
                <w:sz w:val="20"/>
                <w:szCs w:val="20"/>
              </w:rPr>
              <w:t>0,0</w:t>
            </w:r>
          </w:p>
        </w:tc>
      </w:tr>
      <w:tr w:rsidR="000443B3" w:rsidRPr="001E5CA5" w:rsidTr="009A13C3">
        <w:tblPrEx>
          <w:tblCellSpacing w:w="-5" w:type="nil"/>
        </w:tblPrEx>
        <w:trPr>
          <w:gridAfter w:val="1"/>
          <w:wAfter w:w="142" w:type="dxa"/>
          <w:trHeight w:val="828"/>
          <w:tblCellSpacing w:w="-5" w:type="nil"/>
        </w:trPr>
        <w:tc>
          <w:tcPr>
            <w:tcW w:w="648" w:type="dxa"/>
            <w:tcBorders>
              <w:top w:val="nil"/>
              <w:left w:val="single" w:sz="4" w:space="0" w:color="000000"/>
              <w:bottom w:val="single" w:sz="4" w:space="0" w:color="000000"/>
              <w:right w:val="single" w:sz="4" w:space="0" w:color="000000"/>
            </w:tcBorders>
            <w:vAlign w:val="bottom"/>
          </w:tcPr>
          <w:p w:rsidR="000443B3" w:rsidRPr="001E5CA5" w:rsidRDefault="000443B3" w:rsidP="009A13C3">
            <w:pPr>
              <w:tabs>
                <w:tab w:val="left" w:pos="1890"/>
              </w:tabs>
              <w:jc w:val="center"/>
              <w:rPr>
                <w:b/>
                <w:bCs/>
                <w:i/>
                <w:iCs/>
                <w:sz w:val="20"/>
                <w:szCs w:val="20"/>
              </w:rPr>
            </w:pPr>
          </w:p>
        </w:tc>
        <w:tc>
          <w:tcPr>
            <w:tcW w:w="2827" w:type="dxa"/>
            <w:tcBorders>
              <w:top w:val="nil"/>
              <w:left w:val="nil"/>
              <w:bottom w:val="single" w:sz="4" w:space="0" w:color="auto"/>
              <w:right w:val="single" w:sz="4" w:space="0" w:color="auto"/>
            </w:tcBorders>
            <w:vAlign w:val="center"/>
          </w:tcPr>
          <w:p w:rsidR="000443B3" w:rsidRPr="001E5CA5" w:rsidRDefault="000443B3" w:rsidP="009A13C3">
            <w:pPr>
              <w:rPr>
                <w:sz w:val="20"/>
                <w:szCs w:val="20"/>
              </w:rPr>
            </w:pPr>
            <w:r w:rsidRPr="003230A9">
              <w:rPr>
                <w:sz w:val="20"/>
                <w:szCs w:val="20"/>
              </w:rPr>
              <w:t xml:space="preserve">Расходы </w:t>
            </w:r>
            <w:r>
              <w:rPr>
                <w:sz w:val="20"/>
                <w:szCs w:val="20"/>
              </w:rPr>
              <w:t xml:space="preserve">за счет иных межбюджетных трансфертов из областного бюджета </w:t>
            </w:r>
            <w:r w:rsidRPr="003230A9">
              <w:rPr>
                <w:sz w:val="20"/>
                <w:szCs w:val="20"/>
              </w:rPr>
              <w:t>на организацию проведения оплачиваемых</w:t>
            </w:r>
            <w:r>
              <w:rPr>
                <w:sz w:val="20"/>
                <w:szCs w:val="20"/>
              </w:rPr>
              <w:t xml:space="preserve"> общественных работ</w:t>
            </w:r>
          </w:p>
        </w:tc>
        <w:tc>
          <w:tcPr>
            <w:tcW w:w="1134" w:type="dxa"/>
            <w:tcBorders>
              <w:top w:val="nil"/>
              <w:left w:val="nil"/>
              <w:bottom w:val="single" w:sz="4" w:space="0" w:color="auto"/>
              <w:right w:val="single" w:sz="4" w:space="0" w:color="auto"/>
            </w:tcBorders>
            <w:vAlign w:val="center"/>
          </w:tcPr>
          <w:p w:rsidR="000443B3" w:rsidRPr="001E5CA5" w:rsidRDefault="000443B3" w:rsidP="009A13C3">
            <w:pPr>
              <w:tabs>
                <w:tab w:val="left" w:pos="1890"/>
              </w:tabs>
              <w:jc w:val="center"/>
              <w:rPr>
                <w:i/>
                <w:iCs/>
                <w:sz w:val="20"/>
                <w:szCs w:val="20"/>
              </w:rPr>
            </w:pPr>
            <w:r>
              <w:rPr>
                <w:sz w:val="20"/>
                <w:szCs w:val="20"/>
              </w:rPr>
              <w:t>84 4 02 78430</w:t>
            </w:r>
          </w:p>
        </w:tc>
        <w:tc>
          <w:tcPr>
            <w:tcW w:w="708" w:type="dxa"/>
            <w:gridSpan w:val="2"/>
            <w:tcBorders>
              <w:top w:val="nil"/>
              <w:left w:val="nil"/>
              <w:bottom w:val="single" w:sz="4" w:space="0" w:color="auto"/>
              <w:right w:val="single" w:sz="4" w:space="0" w:color="auto"/>
            </w:tcBorders>
            <w:vAlign w:val="center"/>
          </w:tcPr>
          <w:p w:rsidR="000443B3" w:rsidRPr="00920155" w:rsidRDefault="000443B3" w:rsidP="009A13C3">
            <w:pPr>
              <w:tabs>
                <w:tab w:val="left" w:pos="1890"/>
              </w:tabs>
              <w:jc w:val="center"/>
              <w:rPr>
                <w:sz w:val="20"/>
                <w:szCs w:val="20"/>
              </w:rPr>
            </w:pPr>
            <w:r w:rsidRPr="00920155">
              <w:rPr>
                <w:sz w:val="20"/>
                <w:szCs w:val="20"/>
              </w:rPr>
              <w:t>200</w:t>
            </w:r>
          </w:p>
        </w:tc>
        <w:tc>
          <w:tcPr>
            <w:tcW w:w="567" w:type="dxa"/>
            <w:tcBorders>
              <w:top w:val="nil"/>
              <w:left w:val="nil"/>
              <w:bottom w:val="single" w:sz="4" w:space="0" w:color="auto"/>
              <w:right w:val="single" w:sz="4" w:space="0" w:color="auto"/>
            </w:tcBorders>
            <w:vAlign w:val="center"/>
          </w:tcPr>
          <w:p w:rsidR="000443B3" w:rsidRPr="00920155" w:rsidRDefault="000443B3" w:rsidP="009A13C3">
            <w:pPr>
              <w:tabs>
                <w:tab w:val="left" w:pos="1890"/>
              </w:tabs>
              <w:jc w:val="center"/>
              <w:rPr>
                <w:sz w:val="20"/>
                <w:szCs w:val="20"/>
              </w:rPr>
            </w:pPr>
            <w:r w:rsidRPr="00920155">
              <w:rPr>
                <w:sz w:val="20"/>
                <w:szCs w:val="20"/>
              </w:rPr>
              <w:t>04</w:t>
            </w:r>
          </w:p>
        </w:tc>
        <w:tc>
          <w:tcPr>
            <w:tcW w:w="709" w:type="dxa"/>
            <w:tcBorders>
              <w:top w:val="nil"/>
              <w:left w:val="nil"/>
              <w:bottom w:val="single" w:sz="4" w:space="0" w:color="auto"/>
              <w:right w:val="single" w:sz="4" w:space="0" w:color="auto"/>
            </w:tcBorders>
            <w:vAlign w:val="center"/>
          </w:tcPr>
          <w:p w:rsidR="000443B3" w:rsidRPr="00920155" w:rsidRDefault="000443B3" w:rsidP="009A13C3">
            <w:pPr>
              <w:tabs>
                <w:tab w:val="left" w:pos="1890"/>
              </w:tabs>
              <w:jc w:val="center"/>
              <w:rPr>
                <w:sz w:val="20"/>
                <w:szCs w:val="20"/>
              </w:rPr>
            </w:pPr>
            <w:r w:rsidRPr="00920155">
              <w:rPr>
                <w:sz w:val="20"/>
                <w:szCs w:val="20"/>
              </w:rPr>
              <w:t>01</w:t>
            </w:r>
          </w:p>
        </w:tc>
        <w:tc>
          <w:tcPr>
            <w:tcW w:w="1134" w:type="dxa"/>
            <w:tcBorders>
              <w:top w:val="nil"/>
              <w:left w:val="nil"/>
              <w:bottom w:val="single" w:sz="4" w:space="0" w:color="auto"/>
              <w:right w:val="single" w:sz="4" w:space="0" w:color="auto"/>
            </w:tcBorders>
            <w:vAlign w:val="center"/>
          </w:tcPr>
          <w:p w:rsidR="000443B3" w:rsidRPr="001E5CA5" w:rsidRDefault="000443B3" w:rsidP="009A13C3">
            <w:pPr>
              <w:tabs>
                <w:tab w:val="left" w:pos="1890"/>
              </w:tabs>
              <w:jc w:val="center"/>
              <w:rPr>
                <w:sz w:val="20"/>
                <w:szCs w:val="20"/>
              </w:rPr>
            </w:pPr>
            <w:r>
              <w:rPr>
                <w:sz w:val="20"/>
                <w:szCs w:val="20"/>
              </w:rPr>
              <w:t>3,5</w:t>
            </w:r>
          </w:p>
        </w:tc>
        <w:tc>
          <w:tcPr>
            <w:tcW w:w="1081" w:type="dxa"/>
            <w:tcBorders>
              <w:top w:val="nil"/>
              <w:left w:val="nil"/>
              <w:bottom w:val="single" w:sz="4" w:space="0" w:color="auto"/>
              <w:right w:val="single" w:sz="4" w:space="0" w:color="auto"/>
            </w:tcBorders>
            <w:vAlign w:val="center"/>
          </w:tcPr>
          <w:p w:rsidR="000443B3" w:rsidRPr="001E5CA5" w:rsidRDefault="000443B3" w:rsidP="009A13C3">
            <w:pPr>
              <w:tabs>
                <w:tab w:val="left" w:pos="1890"/>
              </w:tabs>
              <w:jc w:val="center"/>
              <w:rPr>
                <w:sz w:val="20"/>
                <w:szCs w:val="20"/>
              </w:rPr>
            </w:pPr>
            <w:r>
              <w:rPr>
                <w:sz w:val="20"/>
                <w:szCs w:val="20"/>
              </w:rPr>
              <w:t>0,0</w:t>
            </w:r>
          </w:p>
        </w:tc>
        <w:tc>
          <w:tcPr>
            <w:tcW w:w="1045" w:type="dxa"/>
            <w:tcBorders>
              <w:top w:val="nil"/>
              <w:left w:val="nil"/>
              <w:bottom w:val="single" w:sz="4" w:space="0" w:color="auto"/>
              <w:right w:val="single" w:sz="4" w:space="0" w:color="auto"/>
            </w:tcBorders>
            <w:vAlign w:val="center"/>
          </w:tcPr>
          <w:p w:rsidR="000443B3" w:rsidRPr="001E5CA5" w:rsidRDefault="000443B3" w:rsidP="009A13C3">
            <w:pPr>
              <w:tabs>
                <w:tab w:val="left" w:pos="1890"/>
              </w:tabs>
              <w:jc w:val="center"/>
              <w:rPr>
                <w:sz w:val="20"/>
                <w:szCs w:val="20"/>
              </w:rPr>
            </w:pPr>
            <w:r>
              <w:rPr>
                <w:sz w:val="20"/>
                <w:szCs w:val="20"/>
              </w:rPr>
              <w:t>0,0</w:t>
            </w:r>
          </w:p>
        </w:tc>
      </w:tr>
      <w:tr w:rsidR="000443B3" w:rsidRPr="001E5CA5" w:rsidTr="009A13C3">
        <w:tblPrEx>
          <w:tblCellSpacing w:w="-5" w:type="nil"/>
        </w:tblPrEx>
        <w:trPr>
          <w:gridAfter w:val="1"/>
          <w:wAfter w:w="142" w:type="dxa"/>
          <w:trHeight w:val="1168"/>
          <w:tblCellSpacing w:w="-5" w:type="nil"/>
        </w:trPr>
        <w:tc>
          <w:tcPr>
            <w:tcW w:w="648" w:type="dxa"/>
            <w:tcBorders>
              <w:top w:val="nil"/>
              <w:left w:val="single" w:sz="4" w:space="0" w:color="000000"/>
              <w:bottom w:val="single" w:sz="4" w:space="0" w:color="000000"/>
              <w:right w:val="single" w:sz="4" w:space="0" w:color="000000"/>
            </w:tcBorders>
            <w:vAlign w:val="bottom"/>
          </w:tcPr>
          <w:p w:rsidR="000443B3" w:rsidRPr="001E5CA5" w:rsidRDefault="000443B3" w:rsidP="009A13C3">
            <w:pPr>
              <w:tabs>
                <w:tab w:val="left" w:pos="1890"/>
              </w:tabs>
              <w:jc w:val="center"/>
              <w:rPr>
                <w:b/>
                <w:bCs/>
                <w:i/>
                <w:iCs/>
                <w:sz w:val="20"/>
                <w:szCs w:val="20"/>
              </w:rPr>
            </w:pPr>
          </w:p>
        </w:tc>
        <w:tc>
          <w:tcPr>
            <w:tcW w:w="2827" w:type="dxa"/>
            <w:tcBorders>
              <w:top w:val="nil"/>
              <w:left w:val="nil"/>
              <w:bottom w:val="single" w:sz="4" w:space="0" w:color="auto"/>
              <w:right w:val="single" w:sz="4" w:space="0" w:color="auto"/>
            </w:tcBorders>
            <w:vAlign w:val="center"/>
          </w:tcPr>
          <w:p w:rsidR="000443B3" w:rsidRPr="001E5CA5" w:rsidRDefault="000443B3" w:rsidP="009A13C3">
            <w:pPr>
              <w:tabs>
                <w:tab w:val="left" w:pos="1890"/>
              </w:tabs>
              <w:rPr>
                <w:sz w:val="20"/>
                <w:szCs w:val="20"/>
              </w:rPr>
            </w:pPr>
            <w:r w:rsidRPr="001E5CA5">
              <w:rPr>
                <w:sz w:val="20"/>
                <w:szCs w:val="20"/>
              </w:rPr>
              <w:t>Расходы бюджета поселения на организацию проведения оплачиваемых работ (Закупка товаров, работ и услуг для муниципальных нужд)</w:t>
            </w:r>
          </w:p>
        </w:tc>
        <w:tc>
          <w:tcPr>
            <w:tcW w:w="1134" w:type="dxa"/>
            <w:tcBorders>
              <w:top w:val="nil"/>
              <w:left w:val="nil"/>
              <w:bottom w:val="single" w:sz="4" w:space="0" w:color="auto"/>
              <w:right w:val="single" w:sz="4" w:space="0" w:color="auto"/>
            </w:tcBorders>
            <w:vAlign w:val="center"/>
          </w:tcPr>
          <w:p w:rsidR="000443B3" w:rsidRPr="001E5CA5" w:rsidRDefault="000443B3" w:rsidP="009A13C3">
            <w:pPr>
              <w:tabs>
                <w:tab w:val="left" w:pos="1890"/>
              </w:tabs>
              <w:jc w:val="center"/>
              <w:rPr>
                <w:sz w:val="20"/>
                <w:szCs w:val="20"/>
              </w:rPr>
            </w:pPr>
            <w:r w:rsidRPr="001E5CA5">
              <w:rPr>
                <w:sz w:val="20"/>
                <w:szCs w:val="20"/>
              </w:rPr>
              <w:t>84 4 02 98430</w:t>
            </w:r>
          </w:p>
        </w:tc>
        <w:tc>
          <w:tcPr>
            <w:tcW w:w="708" w:type="dxa"/>
            <w:gridSpan w:val="2"/>
            <w:tcBorders>
              <w:top w:val="nil"/>
              <w:left w:val="nil"/>
              <w:bottom w:val="single" w:sz="4" w:space="0" w:color="auto"/>
              <w:right w:val="single" w:sz="4" w:space="0" w:color="auto"/>
            </w:tcBorders>
            <w:vAlign w:val="center"/>
          </w:tcPr>
          <w:p w:rsidR="000443B3" w:rsidRPr="001E5CA5" w:rsidRDefault="000443B3" w:rsidP="009A13C3">
            <w:pPr>
              <w:tabs>
                <w:tab w:val="left" w:pos="1890"/>
              </w:tabs>
              <w:jc w:val="center"/>
              <w:rPr>
                <w:sz w:val="20"/>
                <w:szCs w:val="20"/>
              </w:rPr>
            </w:pPr>
            <w:r w:rsidRPr="001E5CA5">
              <w:rPr>
                <w:sz w:val="20"/>
                <w:szCs w:val="20"/>
              </w:rPr>
              <w:t>200</w:t>
            </w:r>
          </w:p>
        </w:tc>
        <w:tc>
          <w:tcPr>
            <w:tcW w:w="567" w:type="dxa"/>
            <w:tcBorders>
              <w:top w:val="nil"/>
              <w:left w:val="nil"/>
              <w:bottom w:val="single" w:sz="4" w:space="0" w:color="auto"/>
              <w:right w:val="single" w:sz="4" w:space="0" w:color="auto"/>
            </w:tcBorders>
            <w:vAlign w:val="center"/>
          </w:tcPr>
          <w:p w:rsidR="000443B3" w:rsidRPr="001E5CA5" w:rsidRDefault="000443B3" w:rsidP="009A13C3">
            <w:pPr>
              <w:tabs>
                <w:tab w:val="left" w:pos="1890"/>
              </w:tabs>
              <w:jc w:val="center"/>
              <w:rPr>
                <w:sz w:val="20"/>
                <w:szCs w:val="20"/>
              </w:rPr>
            </w:pPr>
            <w:r w:rsidRPr="001E5CA5">
              <w:rPr>
                <w:sz w:val="20"/>
                <w:szCs w:val="20"/>
              </w:rPr>
              <w:t>04</w:t>
            </w:r>
          </w:p>
        </w:tc>
        <w:tc>
          <w:tcPr>
            <w:tcW w:w="709" w:type="dxa"/>
            <w:tcBorders>
              <w:top w:val="nil"/>
              <w:left w:val="nil"/>
              <w:bottom w:val="single" w:sz="4" w:space="0" w:color="auto"/>
              <w:right w:val="single" w:sz="4" w:space="0" w:color="auto"/>
            </w:tcBorders>
            <w:vAlign w:val="center"/>
          </w:tcPr>
          <w:p w:rsidR="000443B3" w:rsidRPr="001E5CA5" w:rsidRDefault="000443B3" w:rsidP="009A13C3">
            <w:pPr>
              <w:tabs>
                <w:tab w:val="left" w:pos="1890"/>
              </w:tabs>
              <w:jc w:val="center"/>
              <w:rPr>
                <w:sz w:val="20"/>
                <w:szCs w:val="20"/>
              </w:rPr>
            </w:pPr>
            <w:r w:rsidRPr="001E5CA5">
              <w:rPr>
                <w:sz w:val="20"/>
                <w:szCs w:val="20"/>
              </w:rPr>
              <w:t>01</w:t>
            </w:r>
          </w:p>
        </w:tc>
        <w:tc>
          <w:tcPr>
            <w:tcW w:w="1134" w:type="dxa"/>
            <w:tcBorders>
              <w:top w:val="nil"/>
              <w:left w:val="nil"/>
              <w:bottom w:val="single" w:sz="4" w:space="0" w:color="auto"/>
              <w:right w:val="single" w:sz="4" w:space="0" w:color="auto"/>
            </w:tcBorders>
            <w:vAlign w:val="center"/>
          </w:tcPr>
          <w:p w:rsidR="000443B3" w:rsidRPr="001E5CA5" w:rsidRDefault="000443B3" w:rsidP="009A13C3">
            <w:pPr>
              <w:tabs>
                <w:tab w:val="left" w:pos="1890"/>
              </w:tabs>
              <w:jc w:val="center"/>
              <w:rPr>
                <w:sz w:val="20"/>
                <w:szCs w:val="20"/>
              </w:rPr>
            </w:pPr>
            <w:r w:rsidRPr="001E5CA5">
              <w:rPr>
                <w:sz w:val="20"/>
                <w:szCs w:val="20"/>
              </w:rPr>
              <w:t>10,0</w:t>
            </w:r>
          </w:p>
        </w:tc>
        <w:tc>
          <w:tcPr>
            <w:tcW w:w="1081" w:type="dxa"/>
            <w:tcBorders>
              <w:top w:val="nil"/>
              <w:left w:val="nil"/>
              <w:bottom w:val="single" w:sz="4" w:space="0" w:color="auto"/>
              <w:right w:val="single" w:sz="4" w:space="0" w:color="auto"/>
            </w:tcBorders>
            <w:vAlign w:val="center"/>
          </w:tcPr>
          <w:p w:rsidR="000443B3" w:rsidRPr="001E5CA5" w:rsidRDefault="000443B3" w:rsidP="009A13C3">
            <w:pPr>
              <w:tabs>
                <w:tab w:val="left" w:pos="1890"/>
              </w:tabs>
              <w:jc w:val="center"/>
              <w:rPr>
                <w:sz w:val="20"/>
                <w:szCs w:val="20"/>
              </w:rPr>
            </w:pPr>
            <w:r w:rsidRPr="001E5CA5">
              <w:rPr>
                <w:sz w:val="20"/>
                <w:szCs w:val="20"/>
              </w:rPr>
              <w:t>0,0</w:t>
            </w:r>
          </w:p>
        </w:tc>
        <w:tc>
          <w:tcPr>
            <w:tcW w:w="1045" w:type="dxa"/>
            <w:tcBorders>
              <w:top w:val="nil"/>
              <w:left w:val="nil"/>
              <w:bottom w:val="single" w:sz="4" w:space="0" w:color="auto"/>
              <w:right w:val="single" w:sz="4" w:space="0" w:color="auto"/>
            </w:tcBorders>
            <w:vAlign w:val="center"/>
          </w:tcPr>
          <w:p w:rsidR="000443B3" w:rsidRPr="001E5CA5" w:rsidRDefault="000443B3" w:rsidP="009A13C3">
            <w:pPr>
              <w:tabs>
                <w:tab w:val="left" w:pos="1890"/>
              </w:tabs>
              <w:jc w:val="center"/>
              <w:rPr>
                <w:sz w:val="20"/>
                <w:szCs w:val="20"/>
              </w:rPr>
            </w:pPr>
          </w:p>
          <w:p w:rsidR="000443B3" w:rsidRPr="001E5CA5" w:rsidRDefault="000443B3" w:rsidP="009A13C3">
            <w:pPr>
              <w:tabs>
                <w:tab w:val="left" w:pos="1890"/>
              </w:tabs>
              <w:jc w:val="center"/>
              <w:rPr>
                <w:sz w:val="20"/>
                <w:szCs w:val="20"/>
              </w:rPr>
            </w:pPr>
            <w:r w:rsidRPr="001E5CA5">
              <w:rPr>
                <w:sz w:val="20"/>
                <w:szCs w:val="20"/>
              </w:rPr>
              <w:t>0,0</w:t>
            </w:r>
          </w:p>
          <w:p w:rsidR="000443B3" w:rsidRPr="001E5CA5" w:rsidRDefault="000443B3" w:rsidP="009A13C3">
            <w:pPr>
              <w:tabs>
                <w:tab w:val="left" w:pos="1890"/>
              </w:tabs>
              <w:rPr>
                <w:sz w:val="20"/>
                <w:szCs w:val="20"/>
              </w:rPr>
            </w:pPr>
          </w:p>
        </w:tc>
      </w:tr>
      <w:tr w:rsidR="000443B3" w:rsidRPr="001E5CA5" w:rsidTr="009A13C3">
        <w:tblPrEx>
          <w:tblCellSpacing w:w="-5" w:type="nil"/>
        </w:tblPrEx>
        <w:trPr>
          <w:gridAfter w:val="1"/>
          <w:wAfter w:w="142" w:type="dxa"/>
          <w:trHeight w:val="1335"/>
          <w:tblCellSpacing w:w="-5" w:type="nil"/>
        </w:trPr>
        <w:tc>
          <w:tcPr>
            <w:tcW w:w="648" w:type="dxa"/>
            <w:tcBorders>
              <w:top w:val="nil"/>
              <w:left w:val="single" w:sz="4" w:space="0" w:color="000000"/>
              <w:bottom w:val="single" w:sz="4" w:space="0" w:color="000000"/>
              <w:right w:val="single" w:sz="4" w:space="0" w:color="000000"/>
            </w:tcBorders>
            <w:vAlign w:val="bottom"/>
          </w:tcPr>
          <w:p w:rsidR="000443B3" w:rsidRPr="001E5CA5" w:rsidRDefault="000443B3" w:rsidP="009A13C3">
            <w:pPr>
              <w:tabs>
                <w:tab w:val="left" w:pos="1890"/>
              </w:tabs>
              <w:jc w:val="center"/>
              <w:rPr>
                <w:sz w:val="20"/>
                <w:szCs w:val="20"/>
              </w:rPr>
            </w:pPr>
          </w:p>
        </w:tc>
        <w:tc>
          <w:tcPr>
            <w:tcW w:w="2827" w:type="dxa"/>
            <w:tcBorders>
              <w:top w:val="nil"/>
              <w:left w:val="nil"/>
              <w:bottom w:val="single" w:sz="4" w:space="0" w:color="auto"/>
              <w:right w:val="single" w:sz="4" w:space="0" w:color="auto"/>
            </w:tcBorders>
            <w:vAlign w:val="center"/>
          </w:tcPr>
          <w:p w:rsidR="000443B3" w:rsidRPr="001E5CA5" w:rsidRDefault="000443B3" w:rsidP="009A13C3">
            <w:pPr>
              <w:tabs>
                <w:tab w:val="left" w:pos="1890"/>
              </w:tabs>
              <w:rPr>
                <w:i/>
                <w:iCs/>
                <w:color w:val="000000"/>
                <w:sz w:val="20"/>
                <w:szCs w:val="20"/>
              </w:rPr>
            </w:pPr>
            <w:r w:rsidRPr="001E5CA5">
              <w:rPr>
                <w:i/>
                <w:iCs/>
                <w:color w:val="000000"/>
                <w:sz w:val="20"/>
                <w:szCs w:val="20"/>
              </w:rPr>
              <w:t>Основное мероприятие «Мероприятие по развитию сети автомобильных дорог  общего пользования местного значения Гвазденского сельского поселения»</w:t>
            </w:r>
          </w:p>
        </w:tc>
        <w:tc>
          <w:tcPr>
            <w:tcW w:w="1134" w:type="dxa"/>
            <w:tcBorders>
              <w:top w:val="nil"/>
              <w:left w:val="nil"/>
              <w:bottom w:val="single" w:sz="4" w:space="0" w:color="auto"/>
              <w:right w:val="single" w:sz="4" w:space="0" w:color="auto"/>
            </w:tcBorders>
            <w:vAlign w:val="center"/>
          </w:tcPr>
          <w:p w:rsidR="000443B3" w:rsidRPr="001E5CA5" w:rsidRDefault="000443B3" w:rsidP="009A13C3">
            <w:pPr>
              <w:tabs>
                <w:tab w:val="left" w:pos="1890"/>
              </w:tabs>
              <w:jc w:val="center"/>
              <w:rPr>
                <w:i/>
                <w:iCs/>
                <w:sz w:val="20"/>
                <w:szCs w:val="20"/>
              </w:rPr>
            </w:pPr>
            <w:r w:rsidRPr="001E5CA5">
              <w:rPr>
                <w:i/>
                <w:iCs/>
                <w:sz w:val="20"/>
                <w:szCs w:val="20"/>
              </w:rPr>
              <w:t>84 4 01 00000</w:t>
            </w:r>
          </w:p>
        </w:tc>
        <w:tc>
          <w:tcPr>
            <w:tcW w:w="708" w:type="dxa"/>
            <w:gridSpan w:val="2"/>
            <w:tcBorders>
              <w:top w:val="nil"/>
              <w:left w:val="nil"/>
              <w:bottom w:val="single" w:sz="4" w:space="0" w:color="auto"/>
              <w:right w:val="single" w:sz="4" w:space="0" w:color="auto"/>
            </w:tcBorders>
            <w:vAlign w:val="center"/>
          </w:tcPr>
          <w:p w:rsidR="000443B3" w:rsidRPr="001E5CA5" w:rsidRDefault="000443B3" w:rsidP="009A13C3">
            <w:pPr>
              <w:tabs>
                <w:tab w:val="left" w:pos="1890"/>
              </w:tabs>
              <w:jc w:val="center"/>
              <w:rPr>
                <w:sz w:val="20"/>
                <w:szCs w:val="20"/>
              </w:rPr>
            </w:pPr>
          </w:p>
        </w:tc>
        <w:tc>
          <w:tcPr>
            <w:tcW w:w="567" w:type="dxa"/>
            <w:tcBorders>
              <w:top w:val="nil"/>
              <w:left w:val="nil"/>
              <w:bottom w:val="single" w:sz="4" w:space="0" w:color="auto"/>
              <w:right w:val="single" w:sz="4" w:space="0" w:color="auto"/>
            </w:tcBorders>
            <w:vAlign w:val="center"/>
          </w:tcPr>
          <w:p w:rsidR="000443B3" w:rsidRPr="001E5CA5" w:rsidRDefault="000443B3" w:rsidP="009A13C3">
            <w:pPr>
              <w:tabs>
                <w:tab w:val="left" w:pos="1890"/>
              </w:tabs>
              <w:jc w:val="center"/>
              <w:rPr>
                <w:sz w:val="20"/>
                <w:szCs w:val="20"/>
              </w:rPr>
            </w:pPr>
          </w:p>
        </w:tc>
        <w:tc>
          <w:tcPr>
            <w:tcW w:w="709" w:type="dxa"/>
            <w:tcBorders>
              <w:top w:val="nil"/>
              <w:left w:val="nil"/>
              <w:bottom w:val="single" w:sz="4" w:space="0" w:color="auto"/>
              <w:right w:val="single" w:sz="4" w:space="0" w:color="auto"/>
            </w:tcBorders>
            <w:vAlign w:val="center"/>
          </w:tcPr>
          <w:p w:rsidR="000443B3" w:rsidRPr="001E5CA5" w:rsidRDefault="000443B3" w:rsidP="009A13C3">
            <w:pPr>
              <w:tabs>
                <w:tab w:val="left" w:pos="1890"/>
              </w:tabs>
              <w:jc w:val="center"/>
              <w:rPr>
                <w:sz w:val="20"/>
                <w:szCs w:val="20"/>
              </w:rPr>
            </w:pPr>
          </w:p>
        </w:tc>
        <w:tc>
          <w:tcPr>
            <w:tcW w:w="1134" w:type="dxa"/>
            <w:tcBorders>
              <w:top w:val="nil"/>
              <w:left w:val="nil"/>
              <w:bottom w:val="single" w:sz="4" w:space="0" w:color="auto"/>
              <w:right w:val="single" w:sz="4" w:space="0" w:color="auto"/>
            </w:tcBorders>
            <w:vAlign w:val="center"/>
          </w:tcPr>
          <w:p w:rsidR="000443B3" w:rsidRPr="001E5CA5" w:rsidRDefault="000443B3" w:rsidP="009A13C3">
            <w:pPr>
              <w:tabs>
                <w:tab w:val="left" w:pos="1890"/>
              </w:tabs>
              <w:jc w:val="center"/>
              <w:rPr>
                <w:sz w:val="20"/>
                <w:szCs w:val="20"/>
              </w:rPr>
            </w:pPr>
            <w:r w:rsidRPr="001E5CA5">
              <w:rPr>
                <w:sz w:val="20"/>
                <w:szCs w:val="20"/>
              </w:rPr>
              <w:t>2</w:t>
            </w:r>
            <w:r>
              <w:rPr>
                <w:sz w:val="20"/>
                <w:szCs w:val="20"/>
              </w:rPr>
              <w:t>540</w:t>
            </w:r>
            <w:r w:rsidRPr="001E5CA5">
              <w:rPr>
                <w:sz w:val="20"/>
                <w:szCs w:val="20"/>
              </w:rPr>
              <w:t>,5</w:t>
            </w:r>
          </w:p>
        </w:tc>
        <w:tc>
          <w:tcPr>
            <w:tcW w:w="1081" w:type="dxa"/>
            <w:tcBorders>
              <w:top w:val="nil"/>
              <w:left w:val="nil"/>
              <w:bottom w:val="single" w:sz="4" w:space="0" w:color="auto"/>
              <w:right w:val="single" w:sz="4" w:space="0" w:color="auto"/>
            </w:tcBorders>
            <w:vAlign w:val="center"/>
          </w:tcPr>
          <w:p w:rsidR="000443B3" w:rsidRPr="001E5CA5" w:rsidRDefault="000443B3" w:rsidP="009A13C3">
            <w:pPr>
              <w:tabs>
                <w:tab w:val="left" w:pos="1890"/>
              </w:tabs>
              <w:jc w:val="center"/>
              <w:rPr>
                <w:sz w:val="20"/>
                <w:szCs w:val="20"/>
              </w:rPr>
            </w:pPr>
            <w:r w:rsidRPr="001E5CA5">
              <w:rPr>
                <w:sz w:val="20"/>
                <w:szCs w:val="20"/>
              </w:rPr>
              <w:t>2571,2</w:t>
            </w:r>
          </w:p>
        </w:tc>
        <w:tc>
          <w:tcPr>
            <w:tcW w:w="1045" w:type="dxa"/>
            <w:tcBorders>
              <w:top w:val="nil"/>
              <w:left w:val="nil"/>
              <w:bottom w:val="single" w:sz="4" w:space="0" w:color="auto"/>
              <w:right w:val="single" w:sz="4" w:space="0" w:color="auto"/>
            </w:tcBorders>
            <w:vAlign w:val="center"/>
          </w:tcPr>
          <w:p w:rsidR="000443B3" w:rsidRPr="001E5CA5" w:rsidRDefault="000443B3" w:rsidP="009A13C3">
            <w:pPr>
              <w:tabs>
                <w:tab w:val="left" w:pos="1890"/>
              </w:tabs>
              <w:jc w:val="center"/>
              <w:rPr>
                <w:sz w:val="20"/>
                <w:szCs w:val="20"/>
              </w:rPr>
            </w:pPr>
            <w:r w:rsidRPr="001E5CA5">
              <w:rPr>
                <w:sz w:val="20"/>
                <w:szCs w:val="20"/>
              </w:rPr>
              <w:t>2787,3</w:t>
            </w:r>
          </w:p>
        </w:tc>
      </w:tr>
      <w:tr w:rsidR="000443B3" w:rsidRPr="001E5CA5" w:rsidTr="009A13C3">
        <w:tblPrEx>
          <w:tblCellSpacing w:w="-5" w:type="nil"/>
        </w:tblPrEx>
        <w:trPr>
          <w:gridAfter w:val="1"/>
          <w:wAfter w:w="142" w:type="dxa"/>
          <w:trHeight w:val="1335"/>
          <w:tblCellSpacing w:w="-5" w:type="nil"/>
        </w:trPr>
        <w:tc>
          <w:tcPr>
            <w:tcW w:w="648" w:type="dxa"/>
            <w:tcBorders>
              <w:top w:val="nil"/>
              <w:left w:val="single" w:sz="4" w:space="0" w:color="000000"/>
              <w:bottom w:val="single" w:sz="4" w:space="0" w:color="000000"/>
              <w:right w:val="single" w:sz="4" w:space="0" w:color="000000"/>
            </w:tcBorders>
            <w:vAlign w:val="bottom"/>
          </w:tcPr>
          <w:p w:rsidR="000443B3" w:rsidRPr="001E5CA5" w:rsidRDefault="000443B3" w:rsidP="009A13C3">
            <w:pPr>
              <w:tabs>
                <w:tab w:val="left" w:pos="1890"/>
              </w:tabs>
              <w:jc w:val="center"/>
              <w:rPr>
                <w:sz w:val="20"/>
                <w:szCs w:val="20"/>
              </w:rPr>
            </w:pPr>
          </w:p>
        </w:tc>
        <w:tc>
          <w:tcPr>
            <w:tcW w:w="2827" w:type="dxa"/>
            <w:tcBorders>
              <w:top w:val="nil"/>
              <w:left w:val="nil"/>
              <w:bottom w:val="single" w:sz="4" w:space="0" w:color="auto"/>
              <w:right w:val="single" w:sz="4" w:space="0" w:color="auto"/>
            </w:tcBorders>
            <w:vAlign w:val="center"/>
          </w:tcPr>
          <w:p w:rsidR="000443B3" w:rsidRPr="001E5CA5" w:rsidRDefault="000443B3" w:rsidP="009A13C3">
            <w:pPr>
              <w:tabs>
                <w:tab w:val="left" w:pos="1890"/>
              </w:tabs>
              <w:rPr>
                <w:sz w:val="20"/>
                <w:szCs w:val="20"/>
              </w:rPr>
            </w:pPr>
            <w:r w:rsidRPr="001E5CA5">
              <w:rPr>
                <w:sz w:val="20"/>
                <w:szCs w:val="20"/>
              </w:rPr>
              <w:t>Расходы по развитию сети автомобильных дорог общего пользования местного значения сельского поселения (Закупка товаров, работ и услуг для муниципальных  нужд)</w:t>
            </w:r>
          </w:p>
        </w:tc>
        <w:tc>
          <w:tcPr>
            <w:tcW w:w="1134" w:type="dxa"/>
            <w:tcBorders>
              <w:top w:val="nil"/>
              <w:left w:val="nil"/>
              <w:bottom w:val="single" w:sz="4" w:space="0" w:color="auto"/>
              <w:right w:val="single" w:sz="4" w:space="0" w:color="auto"/>
            </w:tcBorders>
            <w:vAlign w:val="center"/>
          </w:tcPr>
          <w:p w:rsidR="000443B3" w:rsidRPr="001E5CA5" w:rsidRDefault="000443B3" w:rsidP="009A13C3">
            <w:pPr>
              <w:tabs>
                <w:tab w:val="left" w:pos="1890"/>
              </w:tabs>
              <w:jc w:val="center"/>
              <w:rPr>
                <w:sz w:val="20"/>
                <w:szCs w:val="20"/>
              </w:rPr>
            </w:pPr>
            <w:r w:rsidRPr="001E5CA5">
              <w:rPr>
                <w:sz w:val="20"/>
                <w:szCs w:val="20"/>
              </w:rPr>
              <w:t>84 4 01 91290</w:t>
            </w:r>
          </w:p>
        </w:tc>
        <w:tc>
          <w:tcPr>
            <w:tcW w:w="708" w:type="dxa"/>
            <w:gridSpan w:val="2"/>
            <w:tcBorders>
              <w:top w:val="nil"/>
              <w:left w:val="nil"/>
              <w:bottom w:val="single" w:sz="4" w:space="0" w:color="auto"/>
              <w:right w:val="single" w:sz="4" w:space="0" w:color="auto"/>
            </w:tcBorders>
            <w:vAlign w:val="center"/>
          </w:tcPr>
          <w:p w:rsidR="000443B3" w:rsidRPr="001E5CA5" w:rsidRDefault="000443B3" w:rsidP="009A13C3">
            <w:pPr>
              <w:tabs>
                <w:tab w:val="left" w:pos="1890"/>
              </w:tabs>
              <w:jc w:val="center"/>
              <w:rPr>
                <w:sz w:val="20"/>
                <w:szCs w:val="20"/>
              </w:rPr>
            </w:pPr>
            <w:r w:rsidRPr="001E5CA5">
              <w:rPr>
                <w:sz w:val="20"/>
                <w:szCs w:val="20"/>
              </w:rPr>
              <w:t>200</w:t>
            </w:r>
          </w:p>
        </w:tc>
        <w:tc>
          <w:tcPr>
            <w:tcW w:w="567" w:type="dxa"/>
            <w:tcBorders>
              <w:top w:val="nil"/>
              <w:left w:val="nil"/>
              <w:bottom w:val="single" w:sz="4" w:space="0" w:color="auto"/>
              <w:right w:val="single" w:sz="4" w:space="0" w:color="auto"/>
            </w:tcBorders>
            <w:vAlign w:val="center"/>
          </w:tcPr>
          <w:p w:rsidR="000443B3" w:rsidRPr="001E5CA5" w:rsidRDefault="000443B3" w:rsidP="009A13C3">
            <w:pPr>
              <w:tabs>
                <w:tab w:val="left" w:pos="1890"/>
              </w:tabs>
              <w:jc w:val="center"/>
              <w:rPr>
                <w:sz w:val="20"/>
                <w:szCs w:val="20"/>
              </w:rPr>
            </w:pPr>
            <w:r w:rsidRPr="001E5CA5">
              <w:rPr>
                <w:sz w:val="20"/>
                <w:szCs w:val="20"/>
              </w:rPr>
              <w:t>04</w:t>
            </w:r>
          </w:p>
        </w:tc>
        <w:tc>
          <w:tcPr>
            <w:tcW w:w="709" w:type="dxa"/>
            <w:tcBorders>
              <w:top w:val="nil"/>
              <w:left w:val="nil"/>
              <w:bottom w:val="single" w:sz="4" w:space="0" w:color="auto"/>
              <w:right w:val="single" w:sz="4" w:space="0" w:color="auto"/>
            </w:tcBorders>
            <w:vAlign w:val="center"/>
          </w:tcPr>
          <w:p w:rsidR="000443B3" w:rsidRPr="001E5CA5" w:rsidRDefault="000443B3" w:rsidP="009A13C3">
            <w:pPr>
              <w:tabs>
                <w:tab w:val="left" w:pos="1890"/>
              </w:tabs>
              <w:jc w:val="center"/>
              <w:rPr>
                <w:sz w:val="20"/>
                <w:szCs w:val="20"/>
              </w:rPr>
            </w:pPr>
            <w:r w:rsidRPr="001E5CA5">
              <w:rPr>
                <w:sz w:val="20"/>
                <w:szCs w:val="20"/>
              </w:rPr>
              <w:t>09</w:t>
            </w:r>
          </w:p>
        </w:tc>
        <w:tc>
          <w:tcPr>
            <w:tcW w:w="1134" w:type="dxa"/>
            <w:tcBorders>
              <w:top w:val="nil"/>
              <w:left w:val="nil"/>
              <w:bottom w:val="single" w:sz="4" w:space="0" w:color="auto"/>
              <w:right w:val="single" w:sz="4" w:space="0" w:color="auto"/>
            </w:tcBorders>
            <w:vAlign w:val="center"/>
          </w:tcPr>
          <w:p w:rsidR="000443B3" w:rsidRPr="001E5CA5" w:rsidRDefault="000443B3" w:rsidP="009A13C3">
            <w:pPr>
              <w:tabs>
                <w:tab w:val="left" w:pos="1890"/>
              </w:tabs>
              <w:jc w:val="center"/>
              <w:rPr>
                <w:sz w:val="20"/>
                <w:szCs w:val="20"/>
              </w:rPr>
            </w:pPr>
            <w:r w:rsidRPr="001E5CA5">
              <w:rPr>
                <w:sz w:val="20"/>
                <w:szCs w:val="20"/>
              </w:rPr>
              <w:t>2</w:t>
            </w:r>
            <w:r>
              <w:rPr>
                <w:sz w:val="20"/>
                <w:szCs w:val="20"/>
              </w:rPr>
              <w:t>540</w:t>
            </w:r>
            <w:r w:rsidRPr="001E5CA5">
              <w:rPr>
                <w:sz w:val="20"/>
                <w:szCs w:val="20"/>
              </w:rPr>
              <w:t>,5</w:t>
            </w:r>
          </w:p>
        </w:tc>
        <w:tc>
          <w:tcPr>
            <w:tcW w:w="1081" w:type="dxa"/>
            <w:tcBorders>
              <w:top w:val="nil"/>
              <w:left w:val="nil"/>
              <w:bottom w:val="single" w:sz="4" w:space="0" w:color="auto"/>
              <w:right w:val="single" w:sz="4" w:space="0" w:color="auto"/>
            </w:tcBorders>
            <w:vAlign w:val="center"/>
          </w:tcPr>
          <w:p w:rsidR="000443B3" w:rsidRPr="001E5CA5" w:rsidRDefault="000443B3" w:rsidP="009A13C3">
            <w:pPr>
              <w:tabs>
                <w:tab w:val="left" w:pos="1890"/>
              </w:tabs>
              <w:jc w:val="center"/>
              <w:rPr>
                <w:sz w:val="20"/>
                <w:szCs w:val="20"/>
              </w:rPr>
            </w:pPr>
            <w:r w:rsidRPr="001E5CA5">
              <w:rPr>
                <w:sz w:val="20"/>
                <w:szCs w:val="20"/>
              </w:rPr>
              <w:t>2571,2</w:t>
            </w:r>
          </w:p>
        </w:tc>
        <w:tc>
          <w:tcPr>
            <w:tcW w:w="1045" w:type="dxa"/>
            <w:tcBorders>
              <w:top w:val="nil"/>
              <w:left w:val="nil"/>
              <w:bottom w:val="single" w:sz="4" w:space="0" w:color="auto"/>
              <w:right w:val="single" w:sz="4" w:space="0" w:color="auto"/>
            </w:tcBorders>
            <w:vAlign w:val="center"/>
          </w:tcPr>
          <w:p w:rsidR="000443B3" w:rsidRPr="001E5CA5" w:rsidRDefault="000443B3" w:rsidP="009A13C3">
            <w:pPr>
              <w:tabs>
                <w:tab w:val="left" w:pos="1890"/>
              </w:tabs>
              <w:jc w:val="center"/>
              <w:rPr>
                <w:sz w:val="20"/>
                <w:szCs w:val="20"/>
              </w:rPr>
            </w:pPr>
            <w:r w:rsidRPr="001E5CA5">
              <w:rPr>
                <w:sz w:val="20"/>
                <w:szCs w:val="20"/>
              </w:rPr>
              <w:t>2787,3</w:t>
            </w:r>
          </w:p>
        </w:tc>
      </w:tr>
      <w:tr w:rsidR="000443B3" w:rsidRPr="001E5CA5" w:rsidTr="009A13C3">
        <w:tblPrEx>
          <w:tblCellSpacing w:w="-5" w:type="nil"/>
        </w:tblPrEx>
        <w:trPr>
          <w:gridAfter w:val="1"/>
          <w:wAfter w:w="142" w:type="dxa"/>
          <w:trHeight w:val="932"/>
          <w:tblCellSpacing w:w="-5" w:type="nil"/>
        </w:trPr>
        <w:tc>
          <w:tcPr>
            <w:tcW w:w="648" w:type="dxa"/>
            <w:tcBorders>
              <w:top w:val="nil"/>
              <w:left w:val="single" w:sz="4" w:space="0" w:color="000000"/>
              <w:bottom w:val="single" w:sz="4" w:space="0" w:color="000000"/>
              <w:right w:val="single" w:sz="4" w:space="0" w:color="000000"/>
            </w:tcBorders>
            <w:vAlign w:val="bottom"/>
          </w:tcPr>
          <w:p w:rsidR="000443B3" w:rsidRPr="001E5CA5" w:rsidRDefault="000443B3" w:rsidP="009A13C3">
            <w:pPr>
              <w:tabs>
                <w:tab w:val="left" w:pos="1890"/>
              </w:tabs>
              <w:jc w:val="center"/>
              <w:rPr>
                <w:sz w:val="20"/>
                <w:szCs w:val="20"/>
              </w:rPr>
            </w:pPr>
          </w:p>
        </w:tc>
        <w:tc>
          <w:tcPr>
            <w:tcW w:w="2827" w:type="dxa"/>
            <w:tcBorders>
              <w:top w:val="nil"/>
              <w:left w:val="nil"/>
              <w:bottom w:val="single" w:sz="4" w:space="0" w:color="auto"/>
              <w:right w:val="single" w:sz="4" w:space="0" w:color="auto"/>
            </w:tcBorders>
            <w:vAlign w:val="center"/>
          </w:tcPr>
          <w:p w:rsidR="000443B3" w:rsidRPr="001E5CA5" w:rsidRDefault="000443B3" w:rsidP="009A13C3">
            <w:pPr>
              <w:tabs>
                <w:tab w:val="left" w:pos="1890"/>
              </w:tabs>
              <w:rPr>
                <w:sz w:val="20"/>
                <w:szCs w:val="20"/>
              </w:rPr>
            </w:pPr>
            <w:r w:rsidRPr="001E5CA5">
              <w:rPr>
                <w:sz w:val="20"/>
                <w:szCs w:val="20"/>
              </w:rPr>
              <w:t>Основное мероприятие «Мероприятия по градостроительной деятельности»</w:t>
            </w:r>
          </w:p>
        </w:tc>
        <w:tc>
          <w:tcPr>
            <w:tcW w:w="1134" w:type="dxa"/>
            <w:tcBorders>
              <w:top w:val="nil"/>
              <w:left w:val="nil"/>
              <w:bottom w:val="single" w:sz="4" w:space="0" w:color="auto"/>
              <w:right w:val="single" w:sz="4" w:space="0" w:color="auto"/>
            </w:tcBorders>
            <w:vAlign w:val="center"/>
          </w:tcPr>
          <w:p w:rsidR="000443B3" w:rsidRPr="001E5CA5" w:rsidRDefault="000443B3" w:rsidP="009A13C3">
            <w:pPr>
              <w:tabs>
                <w:tab w:val="left" w:pos="1890"/>
              </w:tabs>
              <w:jc w:val="center"/>
              <w:rPr>
                <w:i/>
                <w:iCs/>
                <w:sz w:val="20"/>
                <w:szCs w:val="20"/>
              </w:rPr>
            </w:pPr>
            <w:r w:rsidRPr="001E5CA5">
              <w:rPr>
                <w:i/>
                <w:iCs/>
                <w:sz w:val="20"/>
                <w:szCs w:val="20"/>
              </w:rPr>
              <w:t>84 4 02 00000</w:t>
            </w:r>
          </w:p>
        </w:tc>
        <w:tc>
          <w:tcPr>
            <w:tcW w:w="708" w:type="dxa"/>
            <w:gridSpan w:val="2"/>
            <w:tcBorders>
              <w:top w:val="nil"/>
              <w:left w:val="nil"/>
              <w:bottom w:val="single" w:sz="4" w:space="0" w:color="auto"/>
              <w:right w:val="single" w:sz="4" w:space="0" w:color="auto"/>
            </w:tcBorders>
            <w:vAlign w:val="center"/>
          </w:tcPr>
          <w:p w:rsidR="000443B3" w:rsidRPr="001E5CA5" w:rsidRDefault="000443B3" w:rsidP="009A13C3">
            <w:pPr>
              <w:tabs>
                <w:tab w:val="left" w:pos="1890"/>
              </w:tabs>
              <w:jc w:val="center"/>
              <w:rPr>
                <w:sz w:val="20"/>
                <w:szCs w:val="20"/>
              </w:rPr>
            </w:pPr>
            <w:r w:rsidRPr="001E5CA5">
              <w:rPr>
                <w:sz w:val="20"/>
                <w:szCs w:val="20"/>
              </w:rPr>
              <w:t> </w:t>
            </w:r>
          </w:p>
        </w:tc>
        <w:tc>
          <w:tcPr>
            <w:tcW w:w="567" w:type="dxa"/>
            <w:tcBorders>
              <w:top w:val="nil"/>
              <w:left w:val="nil"/>
              <w:bottom w:val="single" w:sz="4" w:space="0" w:color="auto"/>
              <w:right w:val="single" w:sz="4" w:space="0" w:color="auto"/>
            </w:tcBorders>
            <w:vAlign w:val="center"/>
          </w:tcPr>
          <w:p w:rsidR="000443B3" w:rsidRPr="001E5CA5" w:rsidRDefault="000443B3" w:rsidP="009A13C3">
            <w:pPr>
              <w:tabs>
                <w:tab w:val="left" w:pos="1890"/>
              </w:tabs>
              <w:jc w:val="center"/>
              <w:rPr>
                <w:sz w:val="20"/>
                <w:szCs w:val="20"/>
              </w:rPr>
            </w:pPr>
            <w:r w:rsidRPr="001E5CA5">
              <w:rPr>
                <w:sz w:val="20"/>
                <w:szCs w:val="20"/>
              </w:rPr>
              <w:t> </w:t>
            </w:r>
          </w:p>
        </w:tc>
        <w:tc>
          <w:tcPr>
            <w:tcW w:w="709" w:type="dxa"/>
            <w:tcBorders>
              <w:top w:val="nil"/>
              <w:left w:val="nil"/>
              <w:bottom w:val="single" w:sz="4" w:space="0" w:color="auto"/>
              <w:right w:val="single" w:sz="4" w:space="0" w:color="auto"/>
            </w:tcBorders>
            <w:vAlign w:val="center"/>
          </w:tcPr>
          <w:p w:rsidR="000443B3" w:rsidRPr="001E5CA5" w:rsidRDefault="000443B3" w:rsidP="009A13C3">
            <w:pPr>
              <w:tabs>
                <w:tab w:val="left" w:pos="1890"/>
              </w:tabs>
              <w:jc w:val="center"/>
              <w:rPr>
                <w:sz w:val="20"/>
                <w:szCs w:val="20"/>
              </w:rPr>
            </w:pPr>
            <w:r w:rsidRPr="001E5CA5">
              <w:rPr>
                <w:sz w:val="20"/>
                <w:szCs w:val="20"/>
              </w:rPr>
              <w:t> </w:t>
            </w:r>
          </w:p>
        </w:tc>
        <w:tc>
          <w:tcPr>
            <w:tcW w:w="1134" w:type="dxa"/>
            <w:tcBorders>
              <w:top w:val="nil"/>
              <w:left w:val="nil"/>
              <w:bottom w:val="single" w:sz="4" w:space="0" w:color="auto"/>
              <w:right w:val="single" w:sz="4" w:space="0" w:color="auto"/>
            </w:tcBorders>
            <w:vAlign w:val="center"/>
          </w:tcPr>
          <w:p w:rsidR="000443B3" w:rsidRPr="001E5CA5" w:rsidRDefault="000443B3" w:rsidP="009A13C3">
            <w:pPr>
              <w:tabs>
                <w:tab w:val="left" w:pos="1890"/>
              </w:tabs>
              <w:jc w:val="center"/>
              <w:rPr>
                <w:sz w:val="20"/>
                <w:szCs w:val="20"/>
              </w:rPr>
            </w:pPr>
            <w:r w:rsidRPr="001E5CA5">
              <w:rPr>
                <w:sz w:val="20"/>
                <w:szCs w:val="20"/>
              </w:rPr>
              <w:t>3,1</w:t>
            </w:r>
          </w:p>
        </w:tc>
        <w:tc>
          <w:tcPr>
            <w:tcW w:w="1081" w:type="dxa"/>
            <w:tcBorders>
              <w:top w:val="nil"/>
              <w:left w:val="nil"/>
              <w:bottom w:val="single" w:sz="4" w:space="0" w:color="auto"/>
              <w:right w:val="single" w:sz="4" w:space="0" w:color="auto"/>
            </w:tcBorders>
            <w:vAlign w:val="center"/>
          </w:tcPr>
          <w:p w:rsidR="000443B3" w:rsidRPr="001E5CA5" w:rsidRDefault="000443B3" w:rsidP="009A13C3">
            <w:pPr>
              <w:tabs>
                <w:tab w:val="left" w:pos="1890"/>
              </w:tabs>
              <w:jc w:val="center"/>
              <w:rPr>
                <w:sz w:val="20"/>
                <w:szCs w:val="20"/>
              </w:rPr>
            </w:pPr>
            <w:r w:rsidRPr="001E5CA5">
              <w:rPr>
                <w:sz w:val="20"/>
                <w:szCs w:val="20"/>
              </w:rPr>
              <w:t>2,1</w:t>
            </w:r>
          </w:p>
        </w:tc>
        <w:tc>
          <w:tcPr>
            <w:tcW w:w="1045" w:type="dxa"/>
            <w:tcBorders>
              <w:top w:val="nil"/>
              <w:left w:val="nil"/>
              <w:bottom w:val="single" w:sz="4" w:space="0" w:color="auto"/>
              <w:right w:val="single" w:sz="4" w:space="0" w:color="auto"/>
            </w:tcBorders>
            <w:vAlign w:val="center"/>
          </w:tcPr>
          <w:p w:rsidR="000443B3" w:rsidRPr="001E5CA5" w:rsidRDefault="000443B3" w:rsidP="009A13C3">
            <w:pPr>
              <w:tabs>
                <w:tab w:val="left" w:pos="1890"/>
              </w:tabs>
              <w:jc w:val="center"/>
              <w:rPr>
                <w:sz w:val="20"/>
                <w:szCs w:val="20"/>
              </w:rPr>
            </w:pPr>
            <w:r w:rsidRPr="001E5CA5">
              <w:rPr>
                <w:sz w:val="20"/>
                <w:szCs w:val="20"/>
              </w:rPr>
              <w:t>2,1</w:t>
            </w:r>
          </w:p>
        </w:tc>
      </w:tr>
      <w:tr w:rsidR="000443B3" w:rsidRPr="001E5CA5" w:rsidTr="009A13C3">
        <w:tblPrEx>
          <w:tblCellSpacing w:w="-5" w:type="nil"/>
        </w:tblPrEx>
        <w:trPr>
          <w:gridAfter w:val="1"/>
          <w:wAfter w:w="142" w:type="dxa"/>
          <w:trHeight w:val="1002"/>
          <w:tblCellSpacing w:w="-5" w:type="nil"/>
        </w:trPr>
        <w:tc>
          <w:tcPr>
            <w:tcW w:w="648" w:type="dxa"/>
            <w:tcBorders>
              <w:top w:val="nil"/>
              <w:left w:val="single" w:sz="4" w:space="0" w:color="000000"/>
              <w:bottom w:val="single" w:sz="4" w:space="0" w:color="000000"/>
              <w:right w:val="single" w:sz="4" w:space="0" w:color="000000"/>
            </w:tcBorders>
            <w:vAlign w:val="bottom"/>
          </w:tcPr>
          <w:p w:rsidR="000443B3" w:rsidRPr="001E5CA5" w:rsidRDefault="000443B3" w:rsidP="009A13C3">
            <w:pPr>
              <w:tabs>
                <w:tab w:val="left" w:pos="1890"/>
              </w:tabs>
              <w:jc w:val="center"/>
              <w:rPr>
                <w:sz w:val="20"/>
                <w:szCs w:val="20"/>
              </w:rPr>
            </w:pPr>
          </w:p>
        </w:tc>
        <w:tc>
          <w:tcPr>
            <w:tcW w:w="2827" w:type="dxa"/>
            <w:tcBorders>
              <w:top w:val="nil"/>
              <w:left w:val="nil"/>
              <w:bottom w:val="single" w:sz="4" w:space="0" w:color="auto"/>
              <w:right w:val="single" w:sz="4" w:space="0" w:color="auto"/>
            </w:tcBorders>
            <w:vAlign w:val="center"/>
          </w:tcPr>
          <w:p w:rsidR="000443B3" w:rsidRPr="001E5CA5" w:rsidRDefault="000443B3" w:rsidP="009A13C3">
            <w:pPr>
              <w:tabs>
                <w:tab w:val="left" w:pos="1890"/>
              </w:tabs>
              <w:rPr>
                <w:sz w:val="20"/>
                <w:szCs w:val="20"/>
              </w:rPr>
            </w:pPr>
            <w:r w:rsidRPr="001E5CA5">
              <w:rPr>
                <w:sz w:val="20"/>
                <w:szCs w:val="20"/>
              </w:rPr>
              <w:t>Расходы бюджета на мероприятия по развитию градостроительной деятельности</w:t>
            </w:r>
          </w:p>
        </w:tc>
        <w:tc>
          <w:tcPr>
            <w:tcW w:w="1134" w:type="dxa"/>
            <w:tcBorders>
              <w:top w:val="nil"/>
              <w:left w:val="nil"/>
              <w:bottom w:val="single" w:sz="4" w:space="0" w:color="auto"/>
              <w:right w:val="single" w:sz="4" w:space="0" w:color="auto"/>
            </w:tcBorders>
            <w:vAlign w:val="center"/>
          </w:tcPr>
          <w:p w:rsidR="000443B3" w:rsidRPr="001E5CA5" w:rsidRDefault="000443B3" w:rsidP="009A13C3">
            <w:pPr>
              <w:tabs>
                <w:tab w:val="left" w:pos="1890"/>
              </w:tabs>
              <w:jc w:val="center"/>
              <w:rPr>
                <w:sz w:val="20"/>
                <w:szCs w:val="20"/>
              </w:rPr>
            </w:pPr>
            <w:r w:rsidRPr="001E5CA5">
              <w:rPr>
                <w:sz w:val="20"/>
                <w:szCs w:val="20"/>
              </w:rPr>
              <w:t>84 4 02 90200</w:t>
            </w:r>
          </w:p>
        </w:tc>
        <w:tc>
          <w:tcPr>
            <w:tcW w:w="708" w:type="dxa"/>
            <w:gridSpan w:val="2"/>
            <w:tcBorders>
              <w:top w:val="nil"/>
              <w:left w:val="nil"/>
              <w:bottom w:val="single" w:sz="4" w:space="0" w:color="auto"/>
              <w:right w:val="single" w:sz="4" w:space="0" w:color="auto"/>
            </w:tcBorders>
            <w:vAlign w:val="center"/>
          </w:tcPr>
          <w:p w:rsidR="000443B3" w:rsidRPr="001E5CA5" w:rsidRDefault="000443B3" w:rsidP="009A13C3">
            <w:pPr>
              <w:tabs>
                <w:tab w:val="left" w:pos="1890"/>
              </w:tabs>
              <w:jc w:val="center"/>
              <w:rPr>
                <w:sz w:val="20"/>
                <w:szCs w:val="20"/>
              </w:rPr>
            </w:pPr>
            <w:r w:rsidRPr="001E5CA5">
              <w:rPr>
                <w:sz w:val="20"/>
                <w:szCs w:val="20"/>
              </w:rPr>
              <w:t>200</w:t>
            </w:r>
          </w:p>
        </w:tc>
        <w:tc>
          <w:tcPr>
            <w:tcW w:w="567" w:type="dxa"/>
            <w:tcBorders>
              <w:top w:val="nil"/>
              <w:left w:val="nil"/>
              <w:bottom w:val="single" w:sz="4" w:space="0" w:color="auto"/>
              <w:right w:val="single" w:sz="4" w:space="0" w:color="auto"/>
            </w:tcBorders>
            <w:vAlign w:val="center"/>
          </w:tcPr>
          <w:p w:rsidR="000443B3" w:rsidRPr="001E5CA5" w:rsidRDefault="000443B3" w:rsidP="009A13C3">
            <w:pPr>
              <w:tabs>
                <w:tab w:val="left" w:pos="1890"/>
              </w:tabs>
              <w:jc w:val="center"/>
              <w:rPr>
                <w:sz w:val="20"/>
                <w:szCs w:val="20"/>
              </w:rPr>
            </w:pPr>
            <w:r w:rsidRPr="001E5CA5">
              <w:rPr>
                <w:sz w:val="20"/>
                <w:szCs w:val="20"/>
              </w:rPr>
              <w:t>04</w:t>
            </w:r>
          </w:p>
        </w:tc>
        <w:tc>
          <w:tcPr>
            <w:tcW w:w="709" w:type="dxa"/>
            <w:tcBorders>
              <w:top w:val="nil"/>
              <w:left w:val="nil"/>
              <w:bottom w:val="single" w:sz="4" w:space="0" w:color="auto"/>
              <w:right w:val="single" w:sz="4" w:space="0" w:color="auto"/>
            </w:tcBorders>
            <w:vAlign w:val="center"/>
          </w:tcPr>
          <w:p w:rsidR="000443B3" w:rsidRPr="001E5CA5" w:rsidRDefault="000443B3" w:rsidP="009A13C3">
            <w:pPr>
              <w:tabs>
                <w:tab w:val="left" w:pos="1890"/>
              </w:tabs>
              <w:jc w:val="center"/>
              <w:rPr>
                <w:sz w:val="20"/>
                <w:szCs w:val="20"/>
              </w:rPr>
            </w:pPr>
            <w:r w:rsidRPr="001E5CA5">
              <w:rPr>
                <w:sz w:val="20"/>
                <w:szCs w:val="20"/>
              </w:rPr>
              <w:t>12</w:t>
            </w:r>
          </w:p>
        </w:tc>
        <w:tc>
          <w:tcPr>
            <w:tcW w:w="1134" w:type="dxa"/>
            <w:tcBorders>
              <w:top w:val="nil"/>
              <w:left w:val="nil"/>
              <w:bottom w:val="single" w:sz="4" w:space="0" w:color="auto"/>
              <w:right w:val="single" w:sz="4" w:space="0" w:color="auto"/>
            </w:tcBorders>
            <w:vAlign w:val="center"/>
          </w:tcPr>
          <w:p w:rsidR="000443B3" w:rsidRPr="001E5CA5" w:rsidRDefault="000443B3" w:rsidP="009A13C3">
            <w:pPr>
              <w:tabs>
                <w:tab w:val="left" w:pos="1890"/>
              </w:tabs>
              <w:jc w:val="center"/>
              <w:rPr>
                <w:sz w:val="20"/>
                <w:szCs w:val="20"/>
              </w:rPr>
            </w:pPr>
            <w:r w:rsidRPr="001E5CA5">
              <w:rPr>
                <w:sz w:val="20"/>
                <w:szCs w:val="20"/>
              </w:rPr>
              <w:t>1,0</w:t>
            </w:r>
          </w:p>
        </w:tc>
        <w:tc>
          <w:tcPr>
            <w:tcW w:w="1081" w:type="dxa"/>
            <w:tcBorders>
              <w:top w:val="nil"/>
              <w:left w:val="nil"/>
              <w:bottom w:val="single" w:sz="4" w:space="0" w:color="auto"/>
              <w:right w:val="single" w:sz="4" w:space="0" w:color="auto"/>
            </w:tcBorders>
            <w:vAlign w:val="center"/>
          </w:tcPr>
          <w:p w:rsidR="000443B3" w:rsidRPr="001E5CA5" w:rsidRDefault="000443B3" w:rsidP="009A13C3">
            <w:pPr>
              <w:tabs>
                <w:tab w:val="left" w:pos="1890"/>
              </w:tabs>
              <w:jc w:val="center"/>
              <w:rPr>
                <w:sz w:val="20"/>
                <w:szCs w:val="20"/>
              </w:rPr>
            </w:pPr>
            <w:r w:rsidRPr="001E5CA5">
              <w:rPr>
                <w:sz w:val="20"/>
                <w:szCs w:val="20"/>
              </w:rPr>
              <w:t>0,0</w:t>
            </w:r>
          </w:p>
        </w:tc>
        <w:tc>
          <w:tcPr>
            <w:tcW w:w="1045" w:type="dxa"/>
            <w:tcBorders>
              <w:top w:val="nil"/>
              <w:left w:val="nil"/>
              <w:bottom w:val="single" w:sz="4" w:space="0" w:color="auto"/>
              <w:right w:val="single" w:sz="4" w:space="0" w:color="auto"/>
            </w:tcBorders>
            <w:vAlign w:val="center"/>
          </w:tcPr>
          <w:p w:rsidR="000443B3" w:rsidRPr="001E5CA5" w:rsidRDefault="000443B3" w:rsidP="009A13C3">
            <w:pPr>
              <w:tabs>
                <w:tab w:val="left" w:pos="1890"/>
              </w:tabs>
              <w:jc w:val="center"/>
              <w:rPr>
                <w:sz w:val="20"/>
                <w:szCs w:val="20"/>
              </w:rPr>
            </w:pPr>
            <w:r w:rsidRPr="001E5CA5">
              <w:rPr>
                <w:sz w:val="20"/>
                <w:szCs w:val="20"/>
              </w:rPr>
              <w:t>0,0</w:t>
            </w:r>
          </w:p>
        </w:tc>
      </w:tr>
      <w:tr w:rsidR="000443B3" w:rsidRPr="001E5CA5" w:rsidTr="009A13C3">
        <w:tblPrEx>
          <w:tblCellSpacing w:w="-5" w:type="nil"/>
        </w:tblPrEx>
        <w:trPr>
          <w:gridAfter w:val="1"/>
          <w:wAfter w:w="142" w:type="dxa"/>
          <w:trHeight w:val="702"/>
          <w:tblCellSpacing w:w="-5" w:type="nil"/>
        </w:trPr>
        <w:tc>
          <w:tcPr>
            <w:tcW w:w="648" w:type="dxa"/>
            <w:tcBorders>
              <w:top w:val="nil"/>
              <w:left w:val="single" w:sz="4" w:space="0" w:color="000000"/>
              <w:bottom w:val="single" w:sz="4" w:space="0" w:color="000000"/>
              <w:right w:val="single" w:sz="4" w:space="0" w:color="000000"/>
            </w:tcBorders>
            <w:vAlign w:val="bottom"/>
          </w:tcPr>
          <w:p w:rsidR="000443B3" w:rsidRPr="001E5CA5" w:rsidRDefault="000443B3" w:rsidP="009A13C3">
            <w:pPr>
              <w:tabs>
                <w:tab w:val="left" w:pos="1890"/>
              </w:tabs>
              <w:jc w:val="center"/>
              <w:rPr>
                <w:sz w:val="20"/>
                <w:szCs w:val="20"/>
              </w:rPr>
            </w:pPr>
          </w:p>
        </w:tc>
        <w:tc>
          <w:tcPr>
            <w:tcW w:w="2827" w:type="dxa"/>
            <w:tcBorders>
              <w:top w:val="nil"/>
              <w:left w:val="nil"/>
              <w:bottom w:val="single" w:sz="4" w:space="0" w:color="auto"/>
              <w:right w:val="single" w:sz="4" w:space="0" w:color="auto"/>
            </w:tcBorders>
            <w:vAlign w:val="center"/>
          </w:tcPr>
          <w:p w:rsidR="000443B3" w:rsidRPr="001E5CA5" w:rsidRDefault="000443B3" w:rsidP="009A13C3">
            <w:pPr>
              <w:pStyle w:val="ae"/>
              <w:tabs>
                <w:tab w:val="left" w:pos="1890"/>
              </w:tabs>
              <w:rPr>
                <w:rFonts w:ascii="Times New Roman" w:hAnsi="Times New Roman" w:cs="Times New Roman"/>
                <w:sz w:val="20"/>
                <w:szCs w:val="20"/>
              </w:rPr>
            </w:pPr>
            <w:r w:rsidRPr="001E5CA5">
              <w:rPr>
                <w:rFonts w:ascii="Times New Roman" w:hAnsi="Times New Roman" w:cs="Times New Roman"/>
                <w:sz w:val="20"/>
                <w:szCs w:val="20"/>
              </w:rPr>
              <w:t>Закупка товаров, работ и услуг по градостроительной деятельности</w:t>
            </w:r>
          </w:p>
        </w:tc>
        <w:tc>
          <w:tcPr>
            <w:tcW w:w="1134" w:type="dxa"/>
            <w:tcBorders>
              <w:top w:val="nil"/>
              <w:left w:val="nil"/>
              <w:bottom w:val="single" w:sz="4" w:space="0" w:color="auto"/>
              <w:right w:val="single" w:sz="4" w:space="0" w:color="auto"/>
            </w:tcBorders>
            <w:vAlign w:val="center"/>
          </w:tcPr>
          <w:p w:rsidR="000443B3" w:rsidRPr="001E5CA5" w:rsidRDefault="000443B3" w:rsidP="009A13C3">
            <w:pPr>
              <w:tabs>
                <w:tab w:val="left" w:pos="1890"/>
              </w:tabs>
              <w:jc w:val="center"/>
              <w:rPr>
                <w:sz w:val="20"/>
                <w:szCs w:val="20"/>
              </w:rPr>
            </w:pPr>
            <w:r w:rsidRPr="001E5CA5">
              <w:rPr>
                <w:sz w:val="20"/>
                <w:szCs w:val="20"/>
              </w:rPr>
              <w:t xml:space="preserve">84 4 02 90200 </w:t>
            </w:r>
          </w:p>
        </w:tc>
        <w:tc>
          <w:tcPr>
            <w:tcW w:w="708" w:type="dxa"/>
            <w:gridSpan w:val="2"/>
            <w:tcBorders>
              <w:top w:val="nil"/>
              <w:left w:val="nil"/>
              <w:bottom w:val="single" w:sz="4" w:space="0" w:color="auto"/>
              <w:right w:val="single" w:sz="4" w:space="0" w:color="auto"/>
            </w:tcBorders>
            <w:vAlign w:val="center"/>
          </w:tcPr>
          <w:p w:rsidR="000443B3" w:rsidRPr="001E5CA5" w:rsidRDefault="000443B3" w:rsidP="009A13C3">
            <w:pPr>
              <w:tabs>
                <w:tab w:val="left" w:pos="1890"/>
              </w:tabs>
              <w:jc w:val="center"/>
              <w:rPr>
                <w:sz w:val="20"/>
                <w:szCs w:val="20"/>
              </w:rPr>
            </w:pPr>
            <w:r w:rsidRPr="001E5CA5">
              <w:rPr>
                <w:sz w:val="20"/>
                <w:szCs w:val="20"/>
              </w:rPr>
              <w:t>500</w:t>
            </w:r>
          </w:p>
        </w:tc>
        <w:tc>
          <w:tcPr>
            <w:tcW w:w="567" w:type="dxa"/>
            <w:tcBorders>
              <w:top w:val="nil"/>
              <w:left w:val="nil"/>
              <w:bottom w:val="single" w:sz="4" w:space="0" w:color="auto"/>
              <w:right w:val="single" w:sz="4" w:space="0" w:color="auto"/>
            </w:tcBorders>
            <w:vAlign w:val="center"/>
          </w:tcPr>
          <w:p w:rsidR="000443B3" w:rsidRPr="001E5CA5" w:rsidRDefault="000443B3" w:rsidP="009A13C3">
            <w:pPr>
              <w:tabs>
                <w:tab w:val="left" w:pos="1890"/>
              </w:tabs>
              <w:jc w:val="center"/>
              <w:rPr>
                <w:sz w:val="20"/>
                <w:szCs w:val="20"/>
              </w:rPr>
            </w:pPr>
            <w:r w:rsidRPr="001E5CA5">
              <w:rPr>
                <w:sz w:val="20"/>
                <w:szCs w:val="20"/>
              </w:rPr>
              <w:t>14</w:t>
            </w:r>
          </w:p>
        </w:tc>
        <w:tc>
          <w:tcPr>
            <w:tcW w:w="709" w:type="dxa"/>
            <w:tcBorders>
              <w:top w:val="nil"/>
              <w:left w:val="nil"/>
              <w:bottom w:val="single" w:sz="4" w:space="0" w:color="auto"/>
              <w:right w:val="single" w:sz="4" w:space="0" w:color="auto"/>
            </w:tcBorders>
            <w:vAlign w:val="center"/>
          </w:tcPr>
          <w:p w:rsidR="000443B3" w:rsidRPr="001E5CA5" w:rsidRDefault="000443B3" w:rsidP="009A13C3">
            <w:pPr>
              <w:tabs>
                <w:tab w:val="left" w:pos="1890"/>
              </w:tabs>
              <w:jc w:val="center"/>
              <w:rPr>
                <w:sz w:val="20"/>
                <w:szCs w:val="20"/>
              </w:rPr>
            </w:pPr>
            <w:r w:rsidRPr="001E5CA5">
              <w:rPr>
                <w:sz w:val="20"/>
                <w:szCs w:val="20"/>
              </w:rPr>
              <w:t>03</w:t>
            </w:r>
          </w:p>
        </w:tc>
        <w:tc>
          <w:tcPr>
            <w:tcW w:w="1134" w:type="dxa"/>
            <w:tcBorders>
              <w:top w:val="nil"/>
              <w:left w:val="nil"/>
              <w:bottom w:val="single" w:sz="4" w:space="0" w:color="auto"/>
              <w:right w:val="single" w:sz="4" w:space="0" w:color="auto"/>
            </w:tcBorders>
            <w:vAlign w:val="center"/>
          </w:tcPr>
          <w:p w:rsidR="000443B3" w:rsidRPr="001E5CA5" w:rsidRDefault="000443B3" w:rsidP="009A13C3">
            <w:pPr>
              <w:tabs>
                <w:tab w:val="left" w:pos="1890"/>
              </w:tabs>
              <w:jc w:val="center"/>
              <w:rPr>
                <w:sz w:val="20"/>
                <w:szCs w:val="20"/>
              </w:rPr>
            </w:pPr>
            <w:r w:rsidRPr="001E5CA5">
              <w:rPr>
                <w:sz w:val="20"/>
                <w:szCs w:val="20"/>
              </w:rPr>
              <w:t>2,1</w:t>
            </w:r>
          </w:p>
        </w:tc>
        <w:tc>
          <w:tcPr>
            <w:tcW w:w="1081" w:type="dxa"/>
            <w:tcBorders>
              <w:top w:val="nil"/>
              <w:left w:val="nil"/>
              <w:bottom w:val="single" w:sz="4" w:space="0" w:color="auto"/>
              <w:right w:val="single" w:sz="4" w:space="0" w:color="auto"/>
            </w:tcBorders>
            <w:vAlign w:val="center"/>
          </w:tcPr>
          <w:p w:rsidR="000443B3" w:rsidRPr="001E5CA5" w:rsidRDefault="000443B3" w:rsidP="009A13C3">
            <w:pPr>
              <w:tabs>
                <w:tab w:val="left" w:pos="1890"/>
              </w:tabs>
              <w:jc w:val="center"/>
              <w:rPr>
                <w:sz w:val="20"/>
                <w:szCs w:val="20"/>
              </w:rPr>
            </w:pPr>
            <w:r w:rsidRPr="001E5CA5">
              <w:rPr>
                <w:sz w:val="20"/>
                <w:szCs w:val="20"/>
              </w:rPr>
              <w:t>2,1</w:t>
            </w:r>
          </w:p>
        </w:tc>
        <w:tc>
          <w:tcPr>
            <w:tcW w:w="1045" w:type="dxa"/>
            <w:tcBorders>
              <w:top w:val="nil"/>
              <w:left w:val="nil"/>
              <w:bottom w:val="single" w:sz="4" w:space="0" w:color="auto"/>
              <w:right w:val="single" w:sz="4" w:space="0" w:color="auto"/>
            </w:tcBorders>
            <w:vAlign w:val="center"/>
          </w:tcPr>
          <w:p w:rsidR="000443B3" w:rsidRPr="001E5CA5" w:rsidRDefault="000443B3" w:rsidP="009A13C3">
            <w:pPr>
              <w:tabs>
                <w:tab w:val="left" w:pos="1890"/>
              </w:tabs>
              <w:jc w:val="center"/>
              <w:rPr>
                <w:sz w:val="20"/>
                <w:szCs w:val="20"/>
              </w:rPr>
            </w:pPr>
            <w:r w:rsidRPr="001E5CA5">
              <w:rPr>
                <w:sz w:val="20"/>
                <w:szCs w:val="20"/>
              </w:rPr>
              <w:t>2,1</w:t>
            </w:r>
          </w:p>
        </w:tc>
      </w:tr>
      <w:tr w:rsidR="000443B3" w:rsidRPr="001E5CA5" w:rsidTr="009A13C3">
        <w:tblPrEx>
          <w:tblCellSpacing w:w="-5" w:type="nil"/>
        </w:tblPrEx>
        <w:trPr>
          <w:gridAfter w:val="1"/>
          <w:wAfter w:w="142" w:type="dxa"/>
          <w:trHeight w:val="1114"/>
          <w:tblCellSpacing w:w="-5" w:type="nil"/>
        </w:trPr>
        <w:tc>
          <w:tcPr>
            <w:tcW w:w="648" w:type="dxa"/>
            <w:tcBorders>
              <w:top w:val="nil"/>
              <w:left w:val="single" w:sz="4" w:space="0" w:color="000000"/>
              <w:bottom w:val="single" w:sz="4" w:space="0" w:color="000000"/>
              <w:right w:val="single" w:sz="4" w:space="0" w:color="000000"/>
            </w:tcBorders>
            <w:vAlign w:val="bottom"/>
          </w:tcPr>
          <w:p w:rsidR="000443B3" w:rsidRPr="001E5CA5" w:rsidRDefault="000443B3" w:rsidP="009A13C3">
            <w:pPr>
              <w:tabs>
                <w:tab w:val="left" w:pos="1890"/>
              </w:tabs>
              <w:jc w:val="center"/>
              <w:rPr>
                <w:b/>
                <w:bCs/>
                <w:i/>
                <w:iCs/>
                <w:sz w:val="20"/>
                <w:szCs w:val="20"/>
              </w:rPr>
            </w:pPr>
            <w:r w:rsidRPr="001E5CA5">
              <w:rPr>
                <w:b/>
                <w:bCs/>
                <w:i/>
                <w:iCs/>
                <w:sz w:val="20"/>
                <w:szCs w:val="20"/>
              </w:rPr>
              <w:t>2.5</w:t>
            </w:r>
          </w:p>
        </w:tc>
        <w:tc>
          <w:tcPr>
            <w:tcW w:w="2827" w:type="dxa"/>
            <w:tcBorders>
              <w:top w:val="nil"/>
              <w:left w:val="nil"/>
              <w:bottom w:val="single" w:sz="4" w:space="0" w:color="auto"/>
              <w:right w:val="single" w:sz="4" w:space="0" w:color="auto"/>
            </w:tcBorders>
            <w:vAlign w:val="center"/>
          </w:tcPr>
          <w:p w:rsidR="000443B3" w:rsidRPr="001E5CA5" w:rsidRDefault="000443B3" w:rsidP="009A13C3">
            <w:pPr>
              <w:tabs>
                <w:tab w:val="left" w:pos="1890"/>
              </w:tabs>
              <w:rPr>
                <w:b/>
                <w:bCs/>
                <w:i/>
                <w:iCs/>
                <w:color w:val="000000"/>
                <w:sz w:val="20"/>
                <w:szCs w:val="20"/>
              </w:rPr>
            </w:pPr>
            <w:r w:rsidRPr="001E5CA5">
              <w:rPr>
                <w:b/>
                <w:bCs/>
                <w:i/>
                <w:iCs/>
                <w:color w:val="000000"/>
                <w:sz w:val="20"/>
                <w:szCs w:val="20"/>
              </w:rPr>
              <w:t>Подпрограмма «Санитарно-эпидемиологическое благополучие территории Гвазденского сельского поселения»</w:t>
            </w:r>
          </w:p>
        </w:tc>
        <w:tc>
          <w:tcPr>
            <w:tcW w:w="1134" w:type="dxa"/>
            <w:tcBorders>
              <w:top w:val="nil"/>
              <w:left w:val="nil"/>
              <w:bottom w:val="single" w:sz="4" w:space="0" w:color="auto"/>
              <w:right w:val="single" w:sz="4" w:space="0" w:color="auto"/>
            </w:tcBorders>
            <w:vAlign w:val="center"/>
          </w:tcPr>
          <w:p w:rsidR="000443B3" w:rsidRPr="001E5CA5" w:rsidRDefault="000443B3" w:rsidP="009A13C3">
            <w:pPr>
              <w:tabs>
                <w:tab w:val="left" w:pos="1890"/>
              </w:tabs>
              <w:jc w:val="center"/>
              <w:rPr>
                <w:b/>
                <w:bCs/>
                <w:i/>
                <w:iCs/>
                <w:sz w:val="20"/>
                <w:szCs w:val="20"/>
              </w:rPr>
            </w:pPr>
            <w:r w:rsidRPr="001E5CA5">
              <w:rPr>
                <w:b/>
                <w:bCs/>
                <w:i/>
                <w:iCs/>
                <w:sz w:val="20"/>
                <w:szCs w:val="20"/>
              </w:rPr>
              <w:t>84 5 00 00000</w:t>
            </w:r>
          </w:p>
        </w:tc>
        <w:tc>
          <w:tcPr>
            <w:tcW w:w="708" w:type="dxa"/>
            <w:gridSpan w:val="2"/>
            <w:tcBorders>
              <w:top w:val="nil"/>
              <w:left w:val="nil"/>
              <w:bottom w:val="single" w:sz="4" w:space="0" w:color="auto"/>
              <w:right w:val="single" w:sz="4" w:space="0" w:color="auto"/>
            </w:tcBorders>
            <w:vAlign w:val="center"/>
          </w:tcPr>
          <w:p w:rsidR="000443B3" w:rsidRPr="001E5CA5" w:rsidRDefault="000443B3" w:rsidP="009A13C3">
            <w:pPr>
              <w:tabs>
                <w:tab w:val="left" w:pos="1890"/>
              </w:tabs>
              <w:jc w:val="center"/>
              <w:rPr>
                <w:b/>
                <w:bCs/>
                <w:sz w:val="20"/>
                <w:szCs w:val="20"/>
              </w:rPr>
            </w:pPr>
          </w:p>
        </w:tc>
        <w:tc>
          <w:tcPr>
            <w:tcW w:w="567" w:type="dxa"/>
            <w:tcBorders>
              <w:top w:val="nil"/>
              <w:left w:val="nil"/>
              <w:bottom w:val="single" w:sz="4" w:space="0" w:color="auto"/>
              <w:right w:val="single" w:sz="4" w:space="0" w:color="auto"/>
            </w:tcBorders>
            <w:vAlign w:val="center"/>
          </w:tcPr>
          <w:p w:rsidR="000443B3" w:rsidRPr="001E5CA5" w:rsidRDefault="000443B3" w:rsidP="009A13C3">
            <w:pPr>
              <w:tabs>
                <w:tab w:val="left" w:pos="1890"/>
              </w:tabs>
              <w:rPr>
                <w:b/>
                <w:bCs/>
                <w:sz w:val="20"/>
                <w:szCs w:val="20"/>
              </w:rPr>
            </w:pPr>
          </w:p>
        </w:tc>
        <w:tc>
          <w:tcPr>
            <w:tcW w:w="709" w:type="dxa"/>
            <w:tcBorders>
              <w:top w:val="nil"/>
              <w:left w:val="nil"/>
              <w:bottom w:val="single" w:sz="4" w:space="0" w:color="auto"/>
              <w:right w:val="single" w:sz="4" w:space="0" w:color="auto"/>
            </w:tcBorders>
            <w:vAlign w:val="center"/>
          </w:tcPr>
          <w:p w:rsidR="000443B3" w:rsidRPr="001E5CA5" w:rsidRDefault="000443B3" w:rsidP="009A13C3">
            <w:pPr>
              <w:tabs>
                <w:tab w:val="left" w:pos="1890"/>
              </w:tabs>
              <w:rPr>
                <w:b/>
                <w:bCs/>
                <w:sz w:val="20"/>
                <w:szCs w:val="20"/>
              </w:rPr>
            </w:pPr>
          </w:p>
        </w:tc>
        <w:tc>
          <w:tcPr>
            <w:tcW w:w="1134" w:type="dxa"/>
            <w:tcBorders>
              <w:top w:val="nil"/>
              <w:left w:val="nil"/>
              <w:bottom w:val="single" w:sz="4" w:space="0" w:color="auto"/>
              <w:right w:val="single" w:sz="4" w:space="0" w:color="auto"/>
            </w:tcBorders>
            <w:vAlign w:val="center"/>
          </w:tcPr>
          <w:p w:rsidR="000443B3" w:rsidRPr="001E5CA5" w:rsidRDefault="000443B3" w:rsidP="009A13C3">
            <w:pPr>
              <w:tabs>
                <w:tab w:val="left" w:pos="1890"/>
              </w:tabs>
              <w:jc w:val="center"/>
              <w:rPr>
                <w:b/>
                <w:bCs/>
                <w:sz w:val="20"/>
                <w:szCs w:val="20"/>
              </w:rPr>
            </w:pPr>
            <w:r>
              <w:rPr>
                <w:b/>
                <w:bCs/>
                <w:sz w:val="20"/>
                <w:szCs w:val="20"/>
              </w:rPr>
              <w:t>54,8</w:t>
            </w:r>
          </w:p>
        </w:tc>
        <w:tc>
          <w:tcPr>
            <w:tcW w:w="1081" w:type="dxa"/>
            <w:tcBorders>
              <w:top w:val="nil"/>
              <w:left w:val="nil"/>
              <w:bottom w:val="single" w:sz="4" w:space="0" w:color="auto"/>
              <w:right w:val="single" w:sz="4" w:space="0" w:color="auto"/>
            </w:tcBorders>
            <w:vAlign w:val="center"/>
          </w:tcPr>
          <w:p w:rsidR="000443B3" w:rsidRPr="001E5CA5" w:rsidRDefault="000443B3" w:rsidP="009A13C3">
            <w:pPr>
              <w:tabs>
                <w:tab w:val="left" w:pos="1890"/>
              </w:tabs>
              <w:jc w:val="center"/>
              <w:rPr>
                <w:b/>
                <w:bCs/>
                <w:sz w:val="20"/>
                <w:szCs w:val="20"/>
              </w:rPr>
            </w:pPr>
            <w:r w:rsidRPr="001E5CA5">
              <w:rPr>
                <w:b/>
                <w:bCs/>
                <w:sz w:val="20"/>
                <w:szCs w:val="20"/>
              </w:rPr>
              <w:t>10,2</w:t>
            </w:r>
          </w:p>
        </w:tc>
        <w:tc>
          <w:tcPr>
            <w:tcW w:w="1045" w:type="dxa"/>
            <w:tcBorders>
              <w:top w:val="nil"/>
              <w:left w:val="nil"/>
              <w:bottom w:val="single" w:sz="4" w:space="0" w:color="auto"/>
              <w:right w:val="single" w:sz="4" w:space="0" w:color="auto"/>
            </w:tcBorders>
            <w:vAlign w:val="center"/>
          </w:tcPr>
          <w:p w:rsidR="000443B3" w:rsidRPr="001E5CA5" w:rsidRDefault="000443B3" w:rsidP="009A13C3">
            <w:pPr>
              <w:tabs>
                <w:tab w:val="left" w:pos="1890"/>
              </w:tabs>
              <w:jc w:val="center"/>
              <w:rPr>
                <w:b/>
                <w:bCs/>
                <w:sz w:val="20"/>
                <w:szCs w:val="20"/>
              </w:rPr>
            </w:pPr>
            <w:r w:rsidRPr="001E5CA5">
              <w:rPr>
                <w:b/>
                <w:bCs/>
                <w:sz w:val="20"/>
                <w:szCs w:val="20"/>
              </w:rPr>
              <w:t>15,4</w:t>
            </w:r>
          </w:p>
        </w:tc>
      </w:tr>
      <w:tr w:rsidR="000443B3" w:rsidRPr="001E5CA5" w:rsidTr="009A13C3">
        <w:tblPrEx>
          <w:tblCellSpacing w:w="-5" w:type="nil"/>
        </w:tblPrEx>
        <w:trPr>
          <w:gridAfter w:val="1"/>
          <w:wAfter w:w="142" w:type="dxa"/>
          <w:trHeight w:val="273"/>
          <w:tblCellSpacing w:w="-5" w:type="nil"/>
        </w:trPr>
        <w:tc>
          <w:tcPr>
            <w:tcW w:w="648" w:type="dxa"/>
            <w:tcBorders>
              <w:top w:val="nil"/>
              <w:left w:val="single" w:sz="4" w:space="0" w:color="000000"/>
              <w:bottom w:val="single" w:sz="4" w:space="0" w:color="000000"/>
              <w:right w:val="single" w:sz="4" w:space="0" w:color="000000"/>
            </w:tcBorders>
            <w:vAlign w:val="bottom"/>
          </w:tcPr>
          <w:p w:rsidR="000443B3" w:rsidRPr="001E5CA5" w:rsidRDefault="000443B3" w:rsidP="009A13C3">
            <w:pPr>
              <w:tabs>
                <w:tab w:val="left" w:pos="1890"/>
              </w:tabs>
              <w:jc w:val="center"/>
              <w:rPr>
                <w:sz w:val="20"/>
                <w:szCs w:val="20"/>
              </w:rPr>
            </w:pPr>
          </w:p>
        </w:tc>
        <w:tc>
          <w:tcPr>
            <w:tcW w:w="2827" w:type="dxa"/>
            <w:tcBorders>
              <w:top w:val="nil"/>
              <w:left w:val="nil"/>
              <w:bottom w:val="single" w:sz="4" w:space="0" w:color="auto"/>
              <w:right w:val="single" w:sz="4" w:space="0" w:color="auto"/>
            </w:tcBorders>
            <w:vAlign w:val="center"/>
          </w:tcPr>
          <w:p w:rsidR="000443B3" w:rsidRPr="001E5CA5" w:rsidRDefault="000443B3" w:rsidP="009A13C3">
            <w:pPr>
              <w:tabs>
                <w:tab w:val="left" w:pos="1890"/>
              </w:tabs>
              <w:rPr>
                <w:i/>
                <w:iCs/>
                <w:color w:val="000000"/>
                <w:sz w:val="20"/>
                <w:szCs w:val="20"/>
              </w:rPr>
            </w:pPr>
            <w:r w:rsidRPr="001E5CA5">
              <w:rPr>
                <w:i/>
                <w:iCs/>
                <w:color w:val="000000"/>
                <w:sz w:val="20"/>
                <w:szCs w:val="20"/>
              </w:rPr>
              <w:t>Основное мероприятие «Санитарно-эпидемиологическое благополучие территории Гвазденского сельского поселения»</w:t>
            </w:r>
          </w:p>
        </w:tc>
        <w:tc>
          <w:tcPr>
            <w:tcW w:w="1134" w:type="dxa"/>
            <w:tcBorders>
              <w:top w:val="nil"/>
              <w:left w:val="nil"/>
              <w:bottom w:val="single" w:sz="4" w:space="0" w:color="auto"/>
              <w:right w:val="single" w:sz="4" w:space="0" w:color="auto"/>
            </w:tcBorders>
            <w:vAlign w:val="center"/>
          </w:tcPr>
          <w:p w:rsidR="000443B3" w:rsidRPr="001E5CA5" w:rsidRDefault="000443B3" w:rsidP="009A13C3">
            <w:pPr>
              <w:tabs>
                <w:tab w:val="left" w:pos="1890"/>
              </w:tabs>
              <w:jc w:val="center"/>
              <w:rPr>
                <w:sz w:val="20"/>
                <w:szCs w:val="20"/>
              </w:rPr>
            </w:pPr>
            <w:r w:rsidRPr="001E5CA5">
              <w:rPr>
                <w:sz w:val="20"/>
                <w:szCs w:val="20"/>
              </w:rPr>
              <w:t>84 5 01 00000</w:t>
            </w:r>
          </w:p>
        </w:tc>
        <w:tc>
          <w:tcPr>
            <w:tcW w:w="708" w:type="dxa"/>
            <w:gridSpan w:val="2"/>
            <w:tcBorders>
              <w:top w:val="nil"/>
              <w:left w:val="nil"/>
              <w:bottom w:val="single" w:sz="4" w:space="0" w:color="auto"/>
              <w:right w:val="single" w:sz="4" w:space="0" w:color="auto"/>
            </w:tcBorders>
            <w:vAlign w:val="center"/>
          </w:tcPr>
          <w:p w:rsidR="000443B3" w:rsidRPr="001E5CA5" w:rsidRDefault="000443B3" w:rsidP="009A13C3">
            <w:pPr>
              <w:tabs>
                <w:tab w:val="left" w:pos="1890"/>
              </w:tabs>
              <w:jc w:val="center"/>
              <w:rPr>
                <w:sz w:val="20"/>
                <w:szCs w:val="20"/>
              </w:rPr>
            </w:pPr>
          </w:p>
        </w:tc>
        <w:tc>
          <w:tcPr>
            <w:tcW w:w="567" w:type="dxa"/>
            <w:tcBorders>
              <w:top w:val="nil"/>
              <w:left w:val="nil"/>
              <w:bottom w:val="single" w:sz="4" w:space="0" w:color="auto"/>
              <w:right w:val="single" w:sz="4" w:space="0" w:color="auto"/>
            </w:tcBorders>
            <w:vAlign w:val="center"/>
          </w:tcPr>
          <w:p w:rsidR="000443B3" w:rsidRPr="001E5CA5" w:rsidRDefault="000443B3" w:rsidP="009A13C3">
            <w:pPr>
              <w:tabs>
                <w:tab w:val="left" w:pos="1890"/>
              </w:tabs>
              <w:jc w:val="center"/>
              <w:rPr>
                <w:sz w:val="20"/>
                <w:szCs w:val="20"/>
              </w:rPr>
            </w:pPr>
          </w:p>
        </w:tc>
        <w:tc>
          <w:tcPr>
            <w:tcW w:w="709" w:type="dxa"/>
            <w:tcBorders>
              <w:top w:val="nil"/>
              <w:left w:val="nil"/>
              <w:bottom w:val="single" w:sz="4" w:space="0" w:color="auto"/>
              <w:right w:val="single" w:sz="4" w:space="0" w:color="auto"/>
            </w:tcBorders>
            <w:vAlign w:val="center"/>
          </w:tcPr>
          <w:p w:rsidR="000443B3" w:rsidRPr="001E5CA5" w:rsidRDefault="000443B3" w:rsidP="009A13C3">
            <w:pPr>
              <w:tabs>
                <w:tab w:val="left" w:pos="1890"/>
              </w:tabs>
              <w:jc w:val="center"/>
              <w:rPr>
                <w:sz w:val="20"/>
                <w:szCs w:val="20"/>
              </w:rPr>
            </w:pPr>
          </w:p>
        </w:tc>
        <w:tc>
          <w:tcPr>
            <w:tcW w:w="1134" w:type="dxa"/>
            <w:tcBorders>
              <w:top w:val="nil"/>
              <w:left w:val="nil"/>
              <w:bottom w:val="single" w:sz="4" w:space="0" w:color="auto"/>
              <w:right w:val="single" w:sz="4" w:space="0" w:color="auto"/>
            </w:tcBorders>
            <w:vAlign w:val="center"/>
          </w:tcPr>
          <w:p w:rsidR="000443B3" w:rsidRPr="001E5CA5" w:rsidRDefault="000443B3" w:rsidP="009A13C3">
            <w:pPr>
              <w:tabs>
                <w:tab w:val="left" w:pos="1890"/>
              </w:tabs>
              <w:jc w:val="center"/>
              <w:rPr>
                <w:sz w:val="20"/>
                <w:szCs w:val="20"/>
              </w:rPr>
            </w:pPr>
            <w:r>
              <w:rPr>
                <w:sz w:val="20"/>
                <w:szCs w:val="20"/>
              </w:rPr>
              <w:t>54,8</w:t>
            </w:r>
          </w:p>
        </w:tc>
        <w:tc>
          <w:tcPr>
            <w:tcW w:w="1081" w:type="dxa"/>
            <w:tcBorders>
              <w:top w:val="nil"/>
              <w:left w:val="nil"/>
              <w:bottom w:val="single" w:sz="4" w:space="0" w:color="auto"/>
              <w:right w:val="single" w:sz="4" w:space="0" w:color="auto"/>
            </w:tcBorders>
            <w:vAlign w:val="center"/>
          </w:tcPr>
          <w:p w:rsidR="000443B3" w:rsidRPr="001E5CA5" w:rsidRDefault="000443B3" w:rsidP="009A13C3">
            <w:pPr>
              <w:tabs>
                <w:tab w:val="left" w:pos="1890"/>
              </w:tabs>
              <w:jc w:val="center"/>
              <w:rPr>
                <w:sz w:val="20"/>
                <w:szCs w:val="20"/>
              </w:rPr>
            </w:pPr>
            <w:r w:rsidRPr="001E5CA5">
              <w:rPr>
                <w:sz w:val="20"/>
                <w:szCs w:val="20"/>
              </w:rPr>
              <w:t>10,2</w:t>
            </w:r>
          </w:p>
        </w:tc>
        <w:tc>
          <w:tcPr>
            <w:tcW w:w="1045" w:type="dxa"/>
            <w:tcBorders>
              <w:top w:val="nil"/>
              <w:left w:val="nil"/>
              <w:bottom w:val="single" w:sz="4" w:space="0" w:color="auto"/>
              <w:right w:val="single" w:sz="4" w:space="0" w:color="auto"/>
            </w:tcBorders>
            <w:vAlign w:val="center"/>
          </w:tcPr>
          <w:p w:rsidR="000443B3" w:rsidRPr="001E5CA5" w:rsidRDefault="000443B3" w:rsidP="009A13C3">
            <w:pPr>
              <w:tabs>
                <w:tab w:val="left" w:pos="1890"/>
              </w:tabs>
              <w:jc w:val="center"/>
              <w:rPr>
                <w:sz w:val="20"/>
                <w:szCs w:val="20"/>
              </w:rPr>
            </w:pPr>
            <w:r w:rsidRPr="001E5CA5">
              <w:rPr>
                <w:sz w:val="20"/>
                <w:szCs w:val="20"/>
              </w:rPr>
              <w:t>15,4</w:t>
            </w:r>
          </w:p>
        </w:tc>
      </w:tr>
      <w:tr w:rsidR="000443B3" w:rsidRPr="001E5CA5" w:rsidTr="009A13C3">
        <w:tblPrEx>
          <w:tblCellSpacing w:w="-5" w:type="nil"/>
        </w:tblPrEx>
        <w:trPr>
          <w:gridAfter w:val="1"/>
          <w:wAfter w:w="142" w:type="dxa"/>
          <w:trHeight w:val="589"/>
          <w:tblCellSpacing w:w="-5" w:type="nil"/>
        </w:trPr>
        <w:tc>
          <w:tcPr>
            <w:tcW w:w="648" w:type="dxa"/>
            <w:tcBorders>
              <w:top w:val="nil"/>
              <w:left w:val="single" w:sz="4" w:space="0" w:color="000000"/>
              <w:bottom w:val="single" w:sz="4" w:space="0" w:color="000000"/>
              <w:right w:val="single" w:sz="4" w:space="0" w:color="000000"/>
            </w:tcBorders>
            <w:vAlign w:val="bottom"/>
          </w:tcPr>
          <w:p w:rsidR="000443B3" w:rsidRPr="001E5CA5" w:rsidRDefault="000443B3" w:rsidP="009A13C3">
            <w:pPr>
              <w:tabs>
                <w:tab w:val="left" w:pos="1890"/>
              </w:tabs>
              <w:jc w:val="center"/>
              <w:rPr>
                <w:sz w:val="20"/>
                <w:szCs w:val="20"/>
              </w:rPr>
            </w:pPr>
          </w:p>
        </w:tc>
        <w:tc>
          <w:tcPr>
            <w:tcW w:w="2827" w:type="dxa"/>
            <w:tcBorders>
              <w:top w:val="nil"/>
              <w:left w:val="nil"/>
              <w:bottom w:val="single" w:sz="4" w:space="0" w:color="auto"/>
              <w:right w:val="single" w:sz="4" w:space="0" w:color="auto"/>
            </w:tcBorders>
            <w:vAlign w:val="center"/>
          </w:tcPr>
          <w:p w:rsidR="000443B3" w:rsidRPr="001E5CA5" w:rsidRDefault="000443B3" w:rsidP="009A13C3">
            <w:pPr>
              <w:tabs>
                <w:tab w:val="left" w:pos="1245"/>
                <w:tab w:val="left" w:pos="1890"/>
              </w:tabs>
              <w:rPr>
                <w:sz w:val="20"/>
                <w:szCs w:val="20"/>
              </w:rPr>
            </w:pPr>
            <w:r w:rsidRPr="001E5CA5">
              <w:rPr>
                <w:sz w:val="20"/>
                <w:szCs w:val="20"/>
              </w:rPr>
              <w:t>Выполнение других расходных обязательств</w:t>
            </w:r>
          </w:p>
        </w:tc>
        <w:tc>
          <w:tcPr>
            <w:tcW w:w="1134" w:type="dxa"/>
            <w:tcBorders>
              <w:top w:val="nil"/>
              <w:left w:val="nil"/>
              <w:bottom w:val="single" w:sz="4" w:space="0" w:color="auto"/>
              <w:right w:val="single" w:sz="4" w:space="0" w:color="auto"/>
            </w:tcBorders>
            <w:vAlign w:val="center"/>
          </w:tcPr>
          <w:p w:rsidR="000443B3" w:rsidRPr="001E5CA5" w:rsidRDefault="000443B3" w:rsidP="009A13C3">
            <w:pPr>
              <w:tabs>
                <w:tab w:val="left" w:pos="1890"/>
              </w:tabs>
              <w:jc w:val="center"/>
              <w:rPr>
                <w:sz w:val="20"/>
                <w:szCs w:val="20"/>
              </w:rPr>
            </w:pPr>
            <w:r w:rsidRPr="001E5CA5">
              <w:rPr>
                <w:sz w:val="20"/>
                <w:szCs w:val="20"/>
              </w:rPr>
              <w:t>84 5 01 90200</w:t>
            </w:r>
          </w:p>
        </w:tc>
        <w:tc>
          <w:tcPr>
            <w:tcW w:w="708" w:type="dxa"/>
            <w:gridSpan w:val="2"/>
            <w:tcBorders>
              <w:top w:val="nil"/>
              <w:left w:val="nil"/>
              <w:bottom w:val="single" w:sz="4" w:space="0" w:color="auto"/>
              <w:right w:val="single" w:sz="4" w:space="0" w:color="auto"/>
            </w:tcBorders>
            <w:vAlign w:val="center"/>
          </w:tcPr>
          <w:p w:rsidR="000443B3" w:rsidRPr="001E5CA5" w:rsidRDefault="000443B3" w:rsidP="009A13C3">
            <w:pPr>
              <w:tabs>
                <w:tab w:val="left" w:pos="1890"/>
              </w:tabs>
              <w:jc w:val="center"/>
              <w:rPr>
                <w:sz w:val="20"/>
                <w:szCs w:val="20"/>
              </w:rPr>
            </w:pPr>
            <w:r w:rsidRPr="001E5CA5">
              <w:rPr>
                <w:sz w:val="20"/>
                <w:szCs w:val="20"/>
              </w:rPr>
              <w:t>09</w:t>
            </w:r>
          </w:p>
        </w:tc>
        <w:tc>
          <w:tcPr>
            <w:tcW w:w="567" w:type="dxa"/>
            <w:tcBorders>
              <w:top w:val="nil"/>
              <w:left w:val="nil"/>
              <w:bottom w:val="single" w:sz="4" w:space="0" w:color="auto"/>
              <w:right w:val="single" w:sz="4" w:space="0" w:color="auto"/>
            </w:tcBorders>
            <w:vAlign w:val="center"/>
          </w:tcPr>
          <w:p w:rsidR="000443B3" w:rsidRPr="001E5CA5" w:rsidRDefault="000443B3" w:rsidP="009A13C3">
            <w:pPr>
              <w:tabs>
                <w:tab w:val="left" w:pos="1890"/>
              </w:tabs>
              <w:jc w:val="center"/>
              <w:rPr>
                <w:sz w:val="20"/>
                <w:szCs w:val="20"/>
              </w:rPr>
            </w:pPr>
            <w:r w:rsidRPr="001E5CA5">
              <w:rPr>
                <w:sz w:val="20"/>
                <w:szCs w:val="20"/>
              </w:rPr>
              <w:t>07</w:t>
            </w:r>
          </w:p>
        </w:tc>
        <w:tc>
          <w:tcPr>
            <w:tcW w:w="709" w:type="dxa"/>
            <w:tcBorders>
              <w:top w:val="nil"/>
              <w:left w:val="nil"/>
              <w:bottom w:val="single" w:sz="4" w:space="0" w:color="auto"/>
              <w:right w:val="single" w:sz="4" w:space="0" w:color="auto"/>
            </w:tcBorders>
            <w:vAlign w:val="center"/>
          </w:tcPr>
          <w:p w:rsidR="000443B3" w:rsidRPr="001E5CA5" w:rsidRDefault="000443B3" w:rsidP="009A13C3">
            <w:pPr>
              <w:tabs>
                <w:tab w:val="left" w:pos="1890"/>
              </w:tabs>
              <w:jc w:val="center"/>
              <w:rPr>
                <w:sz w:val="20"/>
                <w:szCs w:val="20"/>
              </w:rPr>
            </w:pPr>
            <w:r w:rsidRPr="001E5CA5">
              <w:rPr>
                <w:sz w:val="20"/>
                <w:szCs w:val="20"/>
              </w:rPr>
              <w:t>200</w:t>
            </w:r>
          </w:p>
        </w:tc>
        <w:tc>
          <w:tcPr>
            <w:tcW w:w="1134" w:type="dxa"/>
            <w:tcBorders>
              <w:top w:val="nil"/>
              <w:left w:val="nil"/>
              <w:bottom w:val="single" w:sz="4" w:space="0" w:color="auto"/>
              <w:right w:val="single" w:sz="4" w:space="0" w:color="auto"/>
            </w:tcBorders>
            <w:vAlign w:val="center"/>
          </w:tcPr>
          <w:p w:rsidR="000443B3" w:rsidRPr="001E5CA5" w:rsidRDefault="000443B3" w:rsidP="009A13C3">
            <w:pPr>
              <w:tabs>
                <w:tab w:val="left" w:pos="1890"/>
              </w:tabs>
              <w:jc w:val="center"/>
              <w:rPr>
                <w:sz w:val="20"/>
                <w:szCs w:val="20"/>
              </w:rPr>
            </w:pPr>
            <w:r>
              <w:rPr>
                <w:sz w:val="20"/>
                <w:szCs w:val="20"/>
              </w:rPr>
              <w:t>54,8</w:t>
            </w:r>
          </w:p>
        </w:tc>
        <w:tc>
          <w:tcPr>
            <w:tcW w:w="1081" w:type="dxa"/>
            <w:tcBorders>
              <w:top w:val="nil"/>
              <w:left w:val="nil"/>
              <w:bottom w:val="single" w:sz="4" w:space="0" w:color="auto"/>
              <w:right w:val="single" w:sz="4" w:space="0" w:color="auto"/>
            </w:tcBorders>
            <w:vAlign w:val="center"/>
          </w:tcPr>
          <w:p w:rsidR="000443B3" w:rsidRPr="001E5CA5" w:rsidRDefault="000443B3" w:rsidP="009A13C3">
            <w:pPr>
              <w:tabs>
                <w:tab w:val="left" w:pos="1890"/>
              </w:tabs>
              <w:jc w:val="center"/>
              <w:rPr>
                <w:sz w:val="20"/>
                <w:szCs w:val="20"/>
              </w:rPr>
            </w:pPr>
            <w:r w:rsidRPr="001E5CA5">
              <w:rPr>
                <w:sz w:val="20"/>
                <w:szCs w:val="20"/>
              </w:rPr>
              <w:t>10,2</w:t>
            </w:r>
          </w:p>
        </w:tc>
        <w:tc>
          <w:tcPr>
            <w:tcW w:w="1045" w:type="dxa"/>
            <w:tcBorders>
              <w:top w:val="nil"/>
              <w:left w:val="nil"/>
              <w:bottom w:val="single" w:sz="4" w:space="0" w:color="auto"/>
              <w:right w:val="single" w:sz="4" w:space="0" w:color="auto"/>
            </w:tcBorders>
            <w:vAlign w:val="center"/>
          </w:tcPr>
          <w:p w:rsidR="000443B3" w:rsidRPr="001E5CA5" w:rsidRDefault="000443B3" w:rsidP="009A13C3">
            <w:pPr>
              <w:tabs>
                <w:tab w:val="left" w:pos="1890"/>
              </w:tabs>
              <w:jc w:val="center"/>
              <w:rPr>
                <w:sz w:val="20"/>
                <w:szCs w:val="20"/>
              </w:rPr>
            </w:pPr>
            <w:r w:rsidRPr="001E5CA5">
              <w:rPr>
                <w:sz w:val="20"/>
                <w:szCs w:val="20"/>
              </w:rPr>
              <w:t>15,4</w:t>
            </w:r>
          </w:p>
        </w:tc>
      </w:tr>
      <w:tr w:rsidR="000443B3" w:rsidRPr="001E5CA5" w:rsidTr="009A13C3">
        <w:tblPrEx>
          <w:tblCellSpacing w:w="-5" w:type="nil"/>
        </w:tblPrEx>
        <w:trPr>
          <w:gridAfter w:val="1"/>
          <w:wAfter w:w="142" w:type="dxa"/>
          <w:trHeight w:val="1320"/>
          <w:tblCellSpacing w:w="-5" w:type="nil"/>
        </w:trPr>
        <w:tc>
          <w:tcPr>
            <w:tcW w:w="648" w:type="dxa"/>
            <w:tcBorders>
              <w:top w:val="nil"/>
              <w:left w:val="single" w:sz="4" w:space="0" w:color="000000"/>
              <w:bottom w:val="single" w:sz="4" w:space="0" w:color="000000"/>
              <w:right w:val="single" w:sz="4" w:space="0" w:color="000000"/>
            </w:tcBorders>
            <w:vAlign w:val="bottom"/>
          </w:tcPr>
          <w:p w:rsidR="000443B3" w:rsidRPr="001E5CA5" w:rsidRDefault="000443B3" w:rsidP="009A13C3">
            <w:pPr>
              <w:tabs>
                <w:tab w:val="left" w:pos="1890"/>
              </w:tabs>
              <w:jc w:val="center"/>
              <w:rPr>
                <w:b/>
                <w:bCs/>
                <w:sz w:val="20"/>
                <w:szCs w:val="20"/>
              </w:rPr>
            </w:pPr>
            <w:r w:rsidRPr="001E5CA5">
              <w:rPr>
                <w:b/>
                <w:bCs/>
                <w:sz w:val="20"/>
                <w:szCs w:val="20"/>
              </w:rPr>
              <w:t>3.</w:t>
            </w:r>
          </w:p>
        </w:tc>
        <w:tc>
          <w:tcPr>
            <w:tcW w:w="2827" w:type="dxa"/>
            <w:tcBorders>
              <w:top w:val="nil"/>
              <w:left w:val="nil"/>
              <w:bottom w:val="single" w:sz="4" w:space="0" w:color="auto"/>
              <w:right w:val="single" w:sz="4" w:space="0" w:color="auto"/>
            </w:tcBorders>
            <w:vAlign w:val="center"/>
          </w:tcPr>
          <w:p w:rsidR="000443B3" w:rsidRPr="001E5CA5" w:rsidRDefault="000443B3" w:rsidP="009A13C3">
            <w:pPr>
              <w:tabs>
                <w:tab w:val="left" w:pos="1890"/>
              </w:tabs>
              <w:rPr>
                <w:b/>
                <w:bCs/>
                <w:color w:val="000000"/>
                <w:sz w:val="20"/>
                <w:szCs w:val="20"/>
              </w:rPr>
            </w:pPr>
            <w:r w:rsidRPr="001E5CA5">
              <w:rPr>
                <w:b/>
                <w:bCs/>
                <w:color w:val="000000"/>
                <w:sz w:val="20"/>
                <w:szCs w:val="20"/>
              </w:rPr>
              <w:t>Муниципальная программа Гвазденского сельского поселения Бутурлиновского муниципального района Воронежской области «Развитие органов местного самоуправления и эффективное управление финансами Гвазденского сельского  поселения »</w:t>
            </w:r>
          </w:p>
        </w:tc>
        <w:tc>
          <w:tcPr>
            <w:tcW w:w="1134" w:type="dxa"/>
            <w:tcBorders>
              <w:top w:val="nil"/>
              <w:left w:val="nil"/>
              <w:bottom w:val="single" w:sz="4" w:space="0" w:color="auto"/>
              <w:right w:val="single" w:sz="4" w:space="0" w:color="auto"/>
            </w:tcBorders>
            <w:vAlign w:val="center"/>
          </w:tcPr>
          <w:p w:rsidR="000443B3" w:rsidRPr="001E5CA5" w:rsidRDefault="000443B3" w:rsidP="009A13C3">
            <w:pPr>
              <w:tabs>
                <w:tab w:val="left" w:pos="1890"/>
              </w:tabs>
              <w:jc w:val="center"/>
              <w:rPr>
                <w:b/>
                <w:bCs/>
                <w:sz w:val="20"/>
                <w:szCs w:val="20"/>
              </w:rPr>
            </w:pPr>
            <w:r w:rsidRPr="001E5CA5">
              <w:rPr>
                <w:b/>
                <w:bCs/>
                <w:sz w:val="20"/>
                <w:szCs w:val="20"/>
              </w:rPr>
              <w:t>85 0 00 00000</w:t>
            </w:r>
          </w:p>
        </w:tc>
        <w:tc>
          <w:tcPr>
            <w:tcW w:w="708" w:type="dxa"/>
            <w:gridSpan w:val="2"/>
            <w:tcBorders>
              <w:top w:val="nil"/>
              <w:left w:val="nil"/>
              <w:bottom w:val="single" w:sz="4" w:space="0" w:color="auto"/>
              <w:right w:val="single" w:sz="4" w:space="0" w:color="auto"/>
            </w:tcBorders>
            <w:vAlign w:val="center"/>
          </w:tcPr>
          <w:p w:rsidR="000443B3" w:rsidRPr="001E5CA5" w:rsidRDefault="000443B3" w:rsidP="009A13C3">
            <w:pPr>
              <w:tabs>
                <w:tab w:val="left" w:pos="1890"/>
              </w:tabs>
              <w:jc w:val="center"/>
              <w:rPr>
                <w:b/>
                <w:bCs/>
                <w:sz w:val="20"/>
                <w:szCs w:val="20"/>
              </w:rPr>
            </w:pPr>
            <w:r w:rsidRPr="001E5CA5">
              <w:rPr>
                <w:b/>
                <w:bCs/>
                <w:sz w:val="20"/>
                <w:szCs w:val="20"/>
              </w:rPr>
              <w:t> </w:t>
            </w:r>
          </w:p>
        </w:tc>
        <w:tc>
          <w:tcPr>
            <w:tcW w:w="567" w:type="dxa"/>
            <w:tcBorders>
              <w:top w:val="nil"/>
              <w:left w:val="nil"/>
              <w:bottom w:val="single" w:sz="4" w:space="0" w:color="auto"/>
              <w:right w:val="single" w:sz="4" w:space="0" w:color="auto"/>
            </w:tcBorders>
            <w:vAlign w:val="center"/>
          </w:tcPr>
          <w:p w:rsidR="000443B3" w:rsidRPr="001E5CA5" w:rsidRDefault="000443B3" w:rsidP="009A13C3">
            <w:pPr>
              <w:tabs>
                <w:tab w:val="left" w:pos="1890"/>
              </w:tabs>
              <w:jc w:val="center"/>
              <w:rPr>
                <w:b/>
                <w:bCs/>
                <w:sz w:val="20"/>
                <w:szCs w:val="20"/>
              </w:rPr>
            </w:pPr>
            <w:r w:rsidRPr="001E5CA5">
              <w:rPr>
                <w:b/>
                <w:bCs/>
                <w:sz w:val="20"/>
                <w:szCs w:val="20"/>
              </w:rPr>
              <w:t> </w:t>
            </w:r>
          </w:p>
        </w:tc>
        <w:tc>
          <w:tcPr>
            <w:tcW w:w="709" w:type="dxa"/>
            <w:tcBorders>
              <w:top w:val="nil"/>
              <w:left w:val="nil"/>
              <w:bottom w:val="single" w:sz="4" w:space="0" w:color="auto"/>
              <w:right w:val="single" w:sz="4" w:space="0" w:color="auto"/>
            </w:tcBorders>
            <w:vAlign w:val="center"/>
          </w:tcPr>
          <w:p w:rsidR="000443B3" w:rsidRPr="001E5CA5" w:rsidRDefault="000443B3" w:rsidP="009A13C3">
            <w:pPr>
              <w:tabs>
                <w:tab w:val="left" w:pos="1890"/>
              </w:tabs>
              <w:jc w:val="center"/>
              <w:rPr>
                <w:b/>
                <w:bCs/>
                <w:sz w:val="20"/>
                <w:szCs w:val="20"/>
              </w:rPr>
            </w:pPr>
            <w:r w:rsidRPr="001E5CA5">
              <w:rPr>
                <w:b/>
                <w:bCs/>
                <w:sz w:val="20"/>
                <w:szCs w:val="20"/>
              </w:rPr>
              <w:t> </w:t>
            </w:r>
          </w:p>
        </w:tc>
        <w:tc>
          <w:tcPr>
            <w:tcW w:w="1134" w:type="dxa"/>
            <w:tcBorders>
              <w:top w:val="nil"/>
              <w:left w:val="nil"/>
              <w:bottom w:val="single" w:sz="4" w:space="0" w:color="auto"/>
              <w:right w:val="single" w:sz="4" w:space="0" w:color="auto"/>
            </w:tcBorders>
            <w:vAlign w:val="center"/>
          </w:tcPr>
          <w:p w:rsidR="000443B3" w:rsidRPr="001E5CA5" w:rsidRDefault="000443B3" w:rsidP="009A13C3">
            <w:pPr>
              <w:tabs>
                <w:tab w:val="left" w:pos="1890"/>
              </w:tabs>
              <w:jc w:val="center"/>
              <w:rPr>
                <w:b/>
                <w:bCs/>
                <w:sz w:val="20"/>
                <w:szCs w:val="20"/>
              </w:rPr>
            </w:pPr>
            <w:r w:rsidRPr="001E5CA5">
              <w:rPr>
                <w:b/>
                <w:bCs/>
                <w:sz w:val="20"/>
                <w:szCs w:val="20"/>
              </w:rPr>
              <w:t>2</w:t>
            </w:r>
            <w:r>
              <w:rPr>
                <w:b/>
                <w:bCs/>
                <w:sz w:val="20"/>
                <w:szCs w:val="20"/>
              </w:rPr>
              <w:t>931,5</w:t>
            </w:r>
          </w:p>
        </w:tc>
        <w:tc>
          <w:tcPr>
            <w:tcW w:w="1081" w:type="dxa"/>
            <w:tcBorders>
              <w:top w:val="nil"/>
              <w:left w:val="nil"/>
              <w:bottom w:val="single" w:sz="4" w:space="0" w:color="auto"/>
              <w:right w:val="single" w:sz="4" w:space="0" w:color="auto"/>
            </w:tcBorders>
            <w:vAlign w:val="center"/>
          </w:tcPr>
          <w:p w:rsidR="000443B3" w:rsidRPr="001E5CA5" w:rsidRDefault="000443B3" w:rsidP="009A13C3">
            <w:pPr>
              <w:tabs>
                <w:tab w:val="left" w:pos="1890"/>
              </w:tabs>
              <w:jc w:val="center"/>
              <w:rPr>
                <w:b/>
                <w:bCs/>
                <w:sz w:val="20"/>
                <w:szCs w:val="20"/>
              </w:rPr>
            </w:pPr>
            <w:r w:rsidRPr="001E5CA5">
              <w:rPr>
                <w:b/>
                <w:bCs/>
                <w:sz w:val="20"/>
                <w:szCs w:val="20"/>
              </w:rPr>
              <w:t>1723,1</w:t>
            </w:r>
          </w:p>
        </w:tc>
        <w:tc>
          <w:tcPr>
            <w:tcW w:w="1045" w:type="dxa"/>
            <w:tcBorders>
              <w:top w:val="nil"/>
              <w:left w:val="nil"/>
              <w:bottom w:val="single" w:sz="4" w:space="0" w:color="auto"/>
              <w:right w:val="single" w:sz="4" w:space="0" w:color="auto"/>
            </w:tcBorders>
            <w:vAlign w:val="center"/>
          </w:tcPr>
          <w:p w:rsidR="000443B3" w:rsidRPr="001E5CA5" w:rsidRDefault="000443B3" w:rsidP="009A13C3">
            <w:pPr>
              <w:tabs>
                <w:tab w:val="left" w:pos="1890"/>
              </w:tabs>
              <w:jc w:val="center"/>
              <w:rPr>
                <w:b/>
                <w:bCs/>
                <w:sz w:val="20"/>
                <w:szCs w:val="20"/>
              </w:rPr>
            </w:pPr>
            <w:r w:rsidRPr="001E5CA5">
              <w:rPr>
                <w:b/>
                <w:bCs/>
                <w:sz w:val="20"/>
                <w:szCs w:val="20"/>
              </w:rPr>
              <w:t>1767,3</w:t>
            </w:r>
          </w:p>
        </w:tc>
      </w:tr>
      <w:tr w:rsidR="000443B3" w:rsidRPr="001E5CA5" w:rsidTr="009A13C3">
        <w:tblPrEx>
          <w:tblCellSpacing w:w="-5" w:type="nil"/>
        </w:tblPrEx>
        <w:trPr>
          <w:gridAfter w:val="1"/>
          <w:wAfter w:w="142" w:type="dxa"/>
          <w:trHeight w:val="770"/>
          <w:tblCellSpacing w:w="-5" w:type="nil"/>
        </w:trPr>
        <w:tc>
          <w:tcPr>
            <w:tcW w:w="648" w:type="dxa"/>
            <w:tcBorders>
              <w:top w:val="nil"/>
              <w:left w:val="single" w:sz="4" w:space="0" w:color="000000"/>
              <w:bottom w:val="single" w:sz="4" w:space="0" w:color="000000"/>
              <w:right w:val="single" w:sz="4" w:space="0" w:color="000000"/>
            </w:tcBorders>
            <w:vAlign w:val="bottom"/>
          </w:tcPr>
          <w:p w:rsidR="000443B3" w:rsidRPr="001E5CA5" w:rsidRDefault="000443B3" w:rsidP="009A13C3">
            <w:pPr>
              <w:tabs>
                <w:tab w:val="left" w:pos="1890"/>
              </w:tabs>
              <w:jc w:val="center"/>
              <w:rPr>
                <w:b/>
                <w:bCs/>
                <w:i/>
                <w:iCs/>
                <w:sz w:val="20"/>
                <w:szCs w:val="20"/>
              </w:rPr>
            </w:pPr>
            <w:r w:rsidRPr="001E5CA5">
              <w:rPr>
                <w:b/>
                <w:bCs/>
                <w:i/>
                <w:iCs/>
                <w:sz w:val="20"/>
                <w:szCs w:val="20"/>
              </w:rPr>
              <w:t>3.1.</w:t>
            </w:r>
          </w:p>
        </w:tc>
        <w:tc>
          <w:tcPr>
            <w:tcW w:w="2827" w:type="dxa"/>
            <w:tcBorders>
              <w:top w:val="nil"/>
              <w:left w:val="nil"/>
              <w:bottom w:val="single" w:sz="4" w:space="0" w:color="auto"/>
              <w:right w:val="single" w:sz="4" w:space="0" w:color="auto"/>
            </w:tcBorders>
            <w:vAlign w:val="center"/>
          </w:tcPr>
          <w:p w:rsidR="000443B3" w:rsidRPr="001E5CA5" w:rsidRDefault="000443B3" w:rsidP="009A13C3">
            <w:pPr>
              <w:tabs>
                <w:tab w:val="left" w:pos="1890"/>
              </w:tabs>
              <w:rPr>
                <w:b/>
                <w:bCs/>
                <w:i/>
                <w:iCs/>
                <w:color w:val="000000"/>
                <w:sz w:val="20"/>
                <w:szCs w:val="20"/>
              </w:rPr>
            </w:pPr>
            <w:r w:rsidRPr="001E5CA5">
              <w:rPr>
                <w:b/>
                <w:bCs/>
                <w:i/>
                <w:iCs/>
                <w:color w:val="000000"/>
                <w:sz w:val="20"/>
                <w:szCs w:val="20"/>
              </w:rPr>
              <w:t>Подпрограмма "Управление муниципальными финансами"</w:t>
            </w:r>
          </w:p>
        </w:tc>
        <w:tc>
          <w:tcPr>
            <w:tcW w:w="1134" w:type="dxa"/>
            <w:tcBorders>
              <w:top w:val="nil"/>
              <w:left w:val="nil"/>
              <w:bottom w:val="single" w:sz="4" w:space="0" w:color="auto"/>
              <w:right w:val="single" w:sz="4" w:space="0" w:color="auto"/>
            </w:tcBorders>
            <w:vAlign w:val="center"/>
          </w:tcPr>
          <w:p w:rsidR="000443B3" w:rsidRPr="001E5CA5" w:rsidRDefault="000443B3" w:rsidP="009A13C3">
            <w:pPr>
              <w:tabs>
                <w:tab w:val="left" w:pos="1890"/>
              </w:tabs>
              <w:jc w:val="center"/>
              <w:rPr>
                <w:b/>
                <w:bCs/>
                <w:sz w:val="20"/>
                <w:szCs w:val="20"/>
              </w:rPr>
            </w:pPr>
            <w:r w:rsidRPr="001E5CA5">
              <w:rPr>
                <w:b/>
                <w:bCs/>
                <w:sz w:val="20"/>
                <w:szCs w:val="20"/>
              </w:rPr>
              <w:t>85 1 00 00000</w:t>
            </w:r>
          </w:p>
        </w:tc>
        <w:tc>
          <w:tcPr>
            <w:tcW w:w="708" w:type="dxa"/>
            <w:gridSpan w:val="2"/>
            <w:tcBorders>
              <w:top w:val="nil"/>
              <w:left w:val="nil"/>
              <w:bottom w:val="single" w:sz="4" w:space="0" w:color="auto"/>
              <w:right w:val="single" w:sz="4" w:space="0" w:color="auto"/>
            </w:tcBorders>
            <w:vAlign w:val="center"/>
          </w:tcPr>
          <w:p w:rsidR="000443B3" w:rsidRPr="001E5CA5" w:rsidRDefault="000443B3" w:rsidP="009A13C3">
            <w:pPr>
              <w:tabs>
                <w:tab w:val="left" w:pos="1890"/>
              </w:tabs>
              <w:jc w:val="center"/>
              <w:rPr>
                <w:b/>
                <w:bCs/>
                <w:sz w:val="20"/>
                <w:szCs w:val="20"/>
              </w:rPr>
            </w:pPr>
            <w:r w:rsidRPr="001E5CA5">
              <w:rPr>
                <w:b/>
                <w:bCs/>
                <w:sz w:val="20"/>
                <w:szCs w:val="20"/>
              </w:rPr>
              <w:t> </w:t>
            </w:r>
          </w:p>
        </w:tc>
        <w:tc>
          <w:tcPr>
            <w:tcW w:w="567" w:type="dxa"/>
            <w:tcBorders>
              <w:top w:val="nil"/>
              <w:left w:val="nil"/>
              <w:bottom w:val="single" w:sz="4" w:space="0" w:color="auto"/>
              <w:right w:val="single" w:sz="4" w:space="0" w:color="auto"/>
            </w:tcBorders>
            <w:vAlign w:val="center"/>
          </w:tcPr>
          <w:p w:rsidR="000443B3" w:rsidRPr="001E5CA5" w:rsidRDefault="000443B3" w:rsidP="009A13C3">
            <w:pPr>
              <w:tabs>
                <w:tab w:val="left" w:pos="1890"/>
              </w:tabs>
              <w:jc w:val="center"/>
              <w:rPr>
                <w:b/>
                <w:bCs/>
                <w:sz w:val="20"/>
                <w:szCs w:val="20"/>
              </w:rPr>
            </w:pPr>
            <w:r w:rsidRPr="001E5CA5">
              <w:rPr>
                <w:b/>
                <w:bCs/>
                <w:sz w:val="20"/>
                <w:szCs w:val="20"/>
              </w:rPr>
              <w:t> </w:t>
            </w:r>
          </w:p>
        </w:tc>
        <w:tc>
          <w:tcPr>
            <w:tcW w:w="709" w:type="dxa"/>
            <w:tcBorders>
              <w:top w:val="nil"/>
              <w:left w:val="nil"/>
              <w:bottom w:val="single" w:sz="4" w:space="0" w:color="auto"/>
              <w:right w:val="single" w:sz="4" w:space="0" w:color="auto"/>
            </w:tcBorders>
            <w:vAlign w:val="center"/>
          </w:tcPr>
          <w:p w:rsidR="000443B3" w:rsidRPr="001E5CA5" w:rsidRDefault="000443B3" w:rsidP="009A13C3">
            <w:pPr>
              <w:tabs>
                <w:tab w:val="left" w:pos="1890"/>
              </w:tabs>
              <w:jc w:val="center"/>
              <w:rPr>
                <w:b/>
                <w:bCs/>
                <w:sz w:val="20"/>
                <w:szCs w:val="20"/>
              </w:rPr>
            </w:pPr>
            <w:r w:rsidRPr="001E5CA5">
              <w:rPr>
                <w:b/>
                <w:bCs/>
                <w:sz w:val="20"/>
                <w:szCs w:val="20"/>
              </w:rPr>
              <w:t> </w:t>
            </w:r>
          </w:p>
        </w:tc>
        <w:tc>
          <w:tcPr>
            <w:tcW w:w="1134" w:type="dxa"/>
            <w:tcBorders>
              <w:top w:val="nil"/>
              <w:left w:val="nil"/>
              <w:bottom w:val="single" w:sz="4" w:space="0" w:color="auto"/>
              <w:right w:val="single" w:sz="4" w:space="0" w:color="auto"/>
            </w:tcBorders>
            <w:vAlign w:val="center"/>
          </w:tcPr>
          <w:p w:rsidR="000443B3" w:rsidRPr="001E5CA5" w:rsidRDefault="000443B3" w:rsidP="009A13C3">
            <w:pPr>
              <w:tabs>
                <w:tab w:val="left" w:pos="1890"/>
              </w:tabs>
              <w:jc w:val="center"/>
              <w:rPr>
                <w:b/>
                <w:bCs/>
                <w:sz w:val="20"/>
                <w:szCs w:val="20"/>
              </w:rPr>
            </w:pPr>
            <w:r w:rsidRPr="001E5CA5">
              <w:rPr>
                <w:b/>
                <w:bCs/>
                <w:sz w:val="20"/>
                <w:szCs w:val="20"/>
              </w:rPr>
              <w:t>1,0</w:t>
            </w:r>
          </w:p>
        </w:tc>
        <w:tc>
          <w:tcPr>
            <w:tcW w:w="1081" w:type="dxa"/>
            <w:tcBorders>
              <w:top w:val="nil"/>
              <w:left w:val="nil"/>
              <w:bottom w:val="single" w:sz="4" w:space="0" w:color="auto"/>
              <w:right w:val="single" w:sz="4" w:space="0" w:color="auto"/>
            </w:tcBorders>
            <w:vAlign w:val="center"/>
          </w:tcPr>
          <w:p w:rsidR="000443B3" w:rsidRPr="001E5CA5" w:rsidRDefault="000443B3" w:rsidP="009A13C3">
            <w:pPr>
              <w:tabs>
                <w:tab w:val="left" w:pos="1890"/>
              </w:tabs>
              <w:jc w:val="center"/>
              <w:rPr>
                <w:b/>
                <w:bCs/>
                <w:sz w:val="20"/>
                <w:szCs w:val="20"/>
              </w:rPr>
            </w:pPr>
            <w:r w:rsidRPr="001E5CA5">
              <w:rPr>
                <w:b/>
                <w:bCs/>
                <w:sz w:val="20"/>
                <w:szCs w:val="20"/>
              </w:rPr>
              <w:t>1,0</w:t>
            </w:r>
          </w:p>
        </w:tc>
        <w:tc>
          <w:tcPr>
            <w:tcW w:w="1045" w:type="dxa"/>
            <w:tcBorders>
              <w:top w:val="nil"/>
              <w:left w:val="nil"/>
              <w:bottom w:val="single" w:sz="4" w:space="0" w:color="auto"/>
              <w:right w:val="single" w:sz="4" w:space="0" w:color="auto"/>
            </w:tcBorders>
            <w:vAlign w:val="center"/>
          </w:tcPr>
          <w:p w:rsidR="000443B3" w:rsidRPr="001E5CA5" w:rsidRDefault="000443B3" w:rsidP="009A13C3">
            <w:pPr>
              <w:tabs>
                <w:tab w:val="left" w:pos="1890"/>
              </w:tabs>
              <w:jc w:val="center"/>
              <w:rPr>
                <w:b/>
                <w:bCs/>
                <w:sz w:val="20"/>
                <w:szCs w:val="20"/>
              </w:rPr>
            </w:pPr>
            <w:r w:rsidRPr="001E5CA5">
              <w:rPr>
                <w:b/>
                <w:bCs/>
                <w:sz w:val="20"/>
                <w:szCs w:val="20"/>
              </w:rPr>
              <w:t>1,0</w:t>
            </w:r>
          </w:p>
        </w:tc>
      </w:tr>
      <w:tr w:rsidR="000443B3" w:rsidRPr="001E5CA5" w:rsidTr="009A13C3">
        <w:tblPrEx>
          <w:tblCellSpacing w:w="-5" w:type="nil"/>
        </w:tblPrEx>
        <w:trPr>
          <w:gridAfter w:val="1"/>
          <w:wAfter w:w="142" w:type="dxa"/>
          <w:trHeight w:val="416"/>
          <w:tblCellSpacing w:w="-5" w:type="nil"/>
        </w:trPr>
        <w:tc>
          <w:tcPr>
            <w:tcW w:w="648" w:type="dxa"/>
            <w:tcBorders>
              <w:top w:val="nil"/>
              <w:left w:val="single" w:sz="4" w:space="0" w:color="000000"/>
              <w:bottom w:val="single" w:sz="4" w:space="0" w:color="000000"/>
              <w:right w:val="single" w:sz="4" w:space="0" w:color="000000"/>
            </w:tcBorders>
            <w:vAlign w:val="bottom"/>
          </w:tcPr>
          <w:p w:rsidR="000443B3" w:rsidRPr="001E5CA5" w:rsidRDefault="000443B3" w:rsidP="009A13C3">
            <w:pPr>
              <w:tabs>
                <w:tab w:val="left" w:pos="1890"/>
              </w:tabs>
              <w:jc w:val="center"/>
              <w:rPr>
                <w:i/>
                <w:iCs/>
                <w:sz w:val="20"/>
                <w:szCs w:val="20"/>
              </w:rPr>
            </w:pPr>
          </w:p>
        </w:tc>
        <w:tc>
          <w:tcPr>
            <w:tcW w:w="2827" w:type="dxa"/>
            <w:tcBorders>
              <w:top w:val="nil"/>
              <w:left w:val="nil"/>
              <w:bottom w:val="single" w:sz="4" w:space="0" w:color="auto"/>
              <w:right w:val="single" w:sz="4" w:space="0" w:color="auto"/>
            </w:tcBorders>
            <w:vAlign w:val="center"/>
          </w:tcPr>
          <w:p w:rsidR="000443B3" w:rsidRPr="001E5CA5" w:rsidRDefault="000443B3" w:rsidP="009A13C3">
            <w:pPr>
              <w:tabs>
                <w:tab w:val="left" w:pos="1890"/>
              </w:tabs>
              <w:rPr>
                <w:i/>
                <w:iCs/>
                <w:color w:val="000000"/>
                <w:sz w:val="20"/>
                <w:szCs w:val="20"/>
              </w:rPr>
            </w:pPr>
            <w:r w:rsidRPr="001E5CA5">
              <w:rPr>
                <w:i/>
                <w:iCs/>
                <w:color w:val="000000"/>
                <w:sz w:val="20"/>
                <w:szCs w:val="20"/>
              </w:rPr>
              <w:t>Основное мероприятие "Резервный фонд администрации Гвазденского сельского поселения"</w:t>
            </w:r>
          </w:p>
        </w:tc>
        <w:tc>
          <w:tcPr>
            <w:tcW w:w="1134" w:type="dxa"/>
            <w:tcBorders>
              <w:top w:val="nil"/>
              <w:left w:val="nil"/>
              <w:bottom w:val="single" w:sz="4" w:space="0" w:color="auto"/>
              <w:right w:val="single" w:sz="4" w:space="0" w:color="auto"/>
            </w:tcBorders>
            <w:vAlign w:val="center"/>
          </w:tcPr>
          <w:p w:rsidR="000443B3" w:rsidRPr="001E5CA5" w:rsidRDefault="000443B3" w:rsidP="009A13C3">
            <w:pPr>
              <w:tabs>
                <w:tab w:val="left" w:pos="1890"/>
              </w:tabs>
              <w:jc w:val="center"/>
              <w:rPr>
                <w:i/>
                <w:iCs/>
                <w:sz w:val="20"/>
                <w:szCs w:val="20"/>
              </w:rPr>
            </w:pPr>
            <w:r w:rsidRPr="001E5CA5">
              <w:rPr>
                <w:i/>
                <w:iCs/>
                <w:sz w:val="20"/>
                <w:szCs w:val="20"/>
              </w:rPr>
              <w:t>85 1 02 00000</w:t>
            </w:r>
          </w:p>
        </w:tc>
        <w:tc>
          <w:tcPr>
            <w:tcW w:w="708" w:type="dxa"/>
            <w:gridSpan w:val="2"/>
            <w:tcBorders>
              <w:top w:val="nil"/>
              <w:left w:val="nil"/>
              <w:bottom w:val="single" w:sz="4" w:space="0" w:color="auto"/>
              <w:right w:val="single" w:sz="4" w:space="0" w:color="auto"/>
            </w:tcBorders>
            <w:vAlign w:val="center"/>
          </w:tcPr>
          <w:p w:rsidR="000443B3" w:rsidRPr="001E5CA5" w:rsidRDefault="000443B3" w:rsidP="009A13C3">
            <w:pPr>
              <w:tabs>
                <w:tab w:val="left" w:pos="1890"/>
              </w:tabs>
              <w:jc w:val="center"/>
              <w:rPr>
                <w:sz w:val="20"/>
                <w:szCs w:val="20"/>
              </w:rPr>
            </w:pPr>
            <w:r w:rsidRPr="001E5CA5">
              <w:rPr>
                <w:sz w:val="20"/>
                <w:szCs w:val="20"/>
              </w:rPr>
              <w:t> </w:t>
            </w:r>
          </w:p>
        </w:tc>
        <w:tc>
          <w:tcPr>
            <w:tcW w:w="567" w:type="dxa"/>
            <w:tcBorders>
              <w:top w:val="nil"/>
              <w:left w:val="nil"/>
              <w:bottom w:val="single" w:sz="4" w:space="0" w:color="auto"/>
              <w:right w:val="single" w:sz="4" w:space="0" w:color="auto"/>
            </w:tcBorders>
            <w:vAlign w:val="center"/>
          </w:tcPr>
          <w:p w:rsidR="000443B3" w:rsidRPr="001E5CA5" w:rsidRDefault="000443B3" w:rsidP="009A13C3">
            <w:pPr>
              <w:tabs>
                <w:tab w:val="left" w:pos="1890"/>
              </w:tabs>
              <w:jc w:val="center"/>
              <w:rPr>
                <w:sz w:val="20"/>
                <w:szCs w:val="20"/>
              </w:rPr>
            </w:pPr>
            <w:r w:rsidRPr="001E5CA5">
              <w:rPr>
                <w:sz w:val="20"/>
                <w:szCs w:val="20"/>
              </w:rPr>
              <w:t> </w:t>
            </w:r>
          </w:p>
        </w:tc>
        <w:tc>
          <w:tcPr>
            <w:tcW w:w="709" w:type="dxa"/>
            <w:tcBorders>
              <w:top w:val="nil"/>
              <w:left w:val="nil"/>
              <w:bottom w:val="single" w:sz="4" w:space="0" w:color="auto"/>
              <w:right w:val="single" w:sz="4" w:space="0" w:color="auto"/>
            </w:tcBorders>
            <w:vAlign w:val="center"/>
          </w:tcPr>
          <w:p w:rsidR="000443B3" w:rsidRPr="001E5CA5" w:rsidRDefault="000443B3" w:rsidP="009A13C3">
            <w:pPr>
              <w:tabs>
                <w:tab w:val="left" w:pos="1890"/>
              </w:tabs>
              <w:jc w:val="center"/>
              <w:rPr>
                <w:sz w:val="20"/>
                <w:szCs w:val="20"/>
              </w:rPr>
            </w:pPr>
            <w:r w:rsidRPr="001E5CA5">
              <w:rPr>
                <w:sz w:val="20"/>
                <w:szCs w:val="20"/>
              </w:rPr>
              <w:t> </w:t>
            </w:r>
          </w:p>
        </w:tc>
        <w:tc>
          <w:tcPr>
            <w:tcW w:w="1134" w:type="dxa"/>
            <w:tcBorders>
              <w:top w:val="nil"/>
              <w:left w:val="nil"/>
              <w:bottom w:val="single" w:sz="4" w:space="0" w:color="auto"/>
              <w:right w:val="single" w:sz="4" w:space="0" w:color="auto"/>
            </w:tcBorders>
            <w:vAlign w:val="center"/>
          </w:tcPr>
          <w:p w:rsidR="000443B3" w:rsidRPr="001E5CA5" w:rsidRDefault="000443B3" w:rsidP="009A13C3">
            <w:pPr>
              <w:tabs>
                <w:tab w:val="left" w:pos="1890"/>
              </w:tabs>
              <w:jc w:val="center"/>
              <w:rPr>
                <w:sz w:val="20"/>
                <w:szCs w:val="20"/>
              </w:rPr>
            </w:pPr>
            <w:r w:rsidRPr="001E5CA5">
              <w:rPr>
                <w:sz w:val="20"/>
                <w:szCs w:val="20"/>
              </w:rPr>
              <w:t>1,0</w:t>
            </w:r>
          </w:p>
        </w:tc>
        <w:tc>
          <w:tcPr>
            <w:tcW w:w="1081" w:type="dxa"/>
            <w:tcBorders>
              <w:top w:val="nil"/>
              <w:left w:val="nil"/>
              <w:bottom w:val="single" w:sz="4" w:space="0" w:color="auto"/>
              <w:right w:val="single" w:sz="4" w:space="0" w:color="auto"/>
            </w:tcBorders>
            <w:vAlign w:val="center"/>
          </w:tcPr>
          <w:p w:rsidR="000443B3" w:rsidRPr="001E5CA5" w:rsidRDefault="000443B3" w:rsidP="009A13C3">
            <w:pPr>
              <w:tabs>
                <w:tab w:val="left" w:pos="1890"/>
              </w:tabs>
              <w:jc w:val="center"/>
              <w:rPr>
                <w:sz w:val="20"/>
                <w:szCs w:val="20"/>
              </w:rPr>
            </w:pPr>
            <w:r w:rsidRPr="001E5CA5">
              <w:rPr>
                <w:sz w:val="20"/>
                <w:szCs w:val="20"/>
              </w:rPr>
              <w:t>1,0</w:t>
            </w:r>
          </w:p>
        </w:tc>
        <w:tc>
          <w:tcPr>
            <w:tcW w:w="1045" w:type="dxa"/>
            <w:tcBorders>
              <w:top w:val="nil"/>
              <w:left w:val="nil"/>
              <w:bottom w:val="single" w:sz="4" w:space="0" w:color="auto"/>
              <w:right w:val="single" w:sz="4" w:space="0" w:color="auto"/>
            </w:tcBorders>
            <w:vAlign w:val="center"/>
          </w:tcPr>
          <w:p w:rsidR="000443B3" w:rsidRPr="001E5CA5" w:rsidRDefault="000443B3" w:rsidP="009A13C3">
            <w:pPr>
              <w:tabs>
                <w:tab w:val="left" w:pos="1890"/>
              </w:tabs>
              <w:jc w:val="center"/>
              <w:rPr>
                <w:sz w:val="20"/>
                <w:szCs w:val="20"/>
              </w:rPr>
            </w:pPr>
            <w:r w:rsidRPr="001E5CA5">
              <w:rPr>
                <w:sz w:val="20"/>
                <w:szCs w:val="20"/>
              </w:rPr>
              <w:t>1,0</w:t>
            </w:r>
          </w:p>
        </w:tc>
      </w:tr>
      <w:tr w:rsidR="000443B3" w:rsidRPr="001E5CA5" w:rsidTr="009A13C3">
        <w:tblPrEx>
          <w:tblCellSpacing w:w="-5" w:type="nil"/>
        </w:tblPrEx>
        <w:trPr>
          <w:gridAfter w:val="1"/>
          <w:wAfter w:w="142" w:type="dxa"/>
          <w:trHeight w:val="556"/>
          <w:tblCellSpacing w:w="-5" w:type="nil"/>
        </w:trPr>
        <w:tc>
          <w:tcPr>
            <w:tcW w:w="648" w:type="dxa"/>
            <w:tcBorders>
              <w:top w:val="nil"/>
              <w:left w:val="single" w:sz="4" w:space="0" w:color="000000"/>
              <w:bottom w:val="single" w:sz="4" w:space="0" w:color="000000"/>
              <w:right w:val="single" w:sz="4" w:space="0" w:color="000000"/>
            </w:tcBorders>
            <w:vAlign w:val="bottom"/>
          </w:tcPr>
          <w:p w:rsidR="000443B3" w:rsidRPr="001E5CA5" w:rsidRDefault="000443B3" w:rsidP="009A13C3">
            <w:pPr>
              <w:tabs>
                <w:tab w:val="left" w:pos="1890"/>
              </w:tabs>
              <w:jc w:val="center"/>
              <w:rPr>
                <w:b/>
                <w:bCs/>
                <w:sz w:val="20"/>
                <w:szCs w:val="20"/>
              </w:rPr>
            </w:pPr>
            <w:r w:rsidRPr="001E5CA5">
              <w:rPr>
                <w:b/>
                <w:bCs/>
                <w:sz w:val="20"/>
                <w:szCs w:val="20"/>
              </w:rPr>
              <w:t> </w:t>
            </w:r>
          </w:p>
        </w:tc>
        <w:tc>
          <w:tcPr>
            <w:tcW w:w="2827" w:type="dxa"/>
            <w:tcBorders>
              <w:top w:val="nil"/>
              <w:left w:val="nil"/>
              <w:bottom w:val="single" w:sz="4" w:space="0" w:color="auto"/>
              <w:right w:val="single" w:sz="4" w:space="0" w:color="auto"/>
            </w:tcBorders>
            <w:vAlign w:val="center"/>
          </w:tcPr>
          <w:p w:rsidR="000443B3" w:rsidRPr="001E5CA5" w:rsidRDefault="000443B3" w:rsidP="009A13C3">
            <w:pPr>
              <w:tabs>
                <w:tab w:val="left" w:pos="1890"/>
              </w:tabs>
              <w:rPr>
                <w:sz w:val="20"/>
                <w:szCs w:val="20"/>
              </w:rPr>
            </w:pPr>
            <w:r w:rsidRPr="001E5CA5">
              <w:rPr>
                <w:sz w:val="20"/>
                <w:szCs w:val="20"/>
              </w:rPr>
              <w:t>Резервный фонд администрации Гвазденского сельского поселения (проведение аварийно-восстановительных работ и иных мероприятий, связанных с предупреждением и ликвидацией последствий стихийных бедствий и других чрезвычайных ситуаций (Иные бюджетные ассигнования)</w:t>
            </w:r>
          </w:p>
        </w:tc>
        <w:tc>
          <w:tcPr>
            <w:tcW w:w="1134" w:type="dxa"/>
            <w:tcBorders>
              <w:top w:val="nil"/>
              <w:left w:val="nil"/>
              <w:bottom w:val="single" w:sz="4" w:space="0" w:color="auto"/>
              <w:right w:val="single" w:sz="4" w:space="0" w:color="auto"/>
            </w:tcBorders>
            <w:vAlign w:val="center"/>
          </w:tcPr>
          <w:p w:rsidR="000443B3" w:rsidRPr="001E5CA5" w:rsidRDefault="000443B3" w:rsidP="009A13C3">
            <w:pPr>
              <w:tabs>
                <w:tab w:val="left" w:pos="1890"/>
              </w:tabs>
              <w:jc w:val="center"/>
              <w:rPr>
                <w:sz w:val="20"/>
                <w:szCs w:val="20"/>
              </w:rPr>
            </w:pPr>
            <w:r w:rsidRPr="001E5CA5">
              <w:rPr>
                <w:sz w:val="20"/>
                <w:szCs w:val="20"/>
              </w:rPr>
              <w:t>85 1 02 20570</w:t>
            </w:r>
          </w:p>
        </w:tc>
        <w:tc>
          <w:tcPr>
            <w:tcW w:w="708" w:type="dxa"/>
            <w:gridSpan w:val="2"/>
            <w:tcBorders>
              <w:top w:val="nil"/>
              <w:left w:val="nil"/>
              <w:bottom w:val="single" w:sz="4" w:space="0" w:color="auto"/>
              <w:right w:val="single" w:sz="4" w:space="0" w:color="auto"/>
            </w:tcBorders>
            <w:vAlign w:val="center"/>
          </w:tcPr>
          <w:p w:rsidR="000443B3" w:rsidRPr="001E5CA5" w:rsidRDefault="000443B3" w:rsidP="009A13C3">
            <w:pPr>
              <w:tabs>
                <w:tab w:val="left" w:pos="1890"/>
              </w:tabs>
              <w:jc w:val="center"/>
              <w:rPr>
                <w:sz w:val="20"/>
                <w:szCs w:val="20"/>
              </w:rPr>
            </w:pPr>
            <w:r w:rsidRPr="001E5CA5">
              <w:rPr>
                <w:sz w:val="20"/>
                <w:szCs w:val="20"/>
              </w:rPr>
              <w:t>800</w:t>
            </w:r>
          </w:p>
        </w:tc>
        <w:tc>
          <w:tcPr>
            <w:tcW w:w="567" w:type="dxa"/>
            <w:tcBorders>
              <w:top w:val="nil"/>
              <w:left w:val="nil"/>
              <w:bottom w:val="single" w:sz="4" w:space="0" w:color="auto"/>
              <w:right w:val="single" w:sz="4" w:space="0" w:color="auto"/>
            </w:tcBorders>
            <w:vAlign w:val="center"/>
          </w:tcPr>
          <w:p w:rsidR="000443B3" w:rsidRPr="001E5CA5" w:rsidRDefault="000443B3" w:rsidP="009A13C3">
            <w:pPr>
              <w:tabs>
                <w:tab w:val="left" w:pos="1890"/>
              </w:tabs>
              <w:jc w:val="center"/>
              <w:rPr>
                <w:sz w:val="20"/>
                <w:szCs w:val="20"/>
              </w:rPr>
            </w:pPr>
            <w:r w:rsidRPr="001E5CA5">
              <w:rPr>
                <w:sz w:val="20"/>
                <w:szCs w:val="20"/>
              </w:rPr>
              <w:t>01</w:t>
            </w:r>
          </w:p>
        </w:tc>
        <w:tc>
          <w:tcPr>
            <w:tcW w:w="709" w:type="dxa"/>
            <w:tcBorders>
              <w:top w:val="nil"/>
              <w:left w:val="nil"/>
              <w:bottom w:val="single" w:sz="4" w:space="0" w:color="auto"/>
              <w:right w:val="single" w:sz="4" w:space="0" w:color="auto"/>
            </w:tcBorders>
            <w:vAlign w:val="center"/>
          </w:tcPr>
          <w:p w:rsidR="000443B3" w:rsidRPr="001E5CA5" w:rsidRDefault="000443B3" w:rsidP="009A13C3">
            <w:pPr>
              <w:tabs>
                <w:tab w:val="left" w:pos="1890"/>
              </w:tabs>
              <w:jc w:val="center"/>
              <w:rPr>
                <w:sz w:val="20"/>
                <w:szCs w:val="20"/>
              </w:rPr>
            </w:pPr>
            <w:r w:rsidRPr="001E5CA5">
              <w:rPr>
                <w:sz w:val="20"/>
                <w:szCs w:val="20"/>
              </w:rPr>
              <w:t>11</w:t>
            </w:r>
          </w:p>
        </w:tc>
        <w:tc>
          <w:tcPr>
            <w:tcW w:w="1134" w:type="dxa"/>
            <w:tcBorders>
              <w:top w:val="nil"/>
              <w:left w:val="nil"/>
              <w:bottom w:val="single" w:sz="4" w:space="0" w:color="auto"/>
              <w:right w:val="single" w:sz="4" w:space="0" w:color="auto"/>
            </w:tcBorders>
            <w:vAlign w:val="center"/>
          </w:tcPr>
          <w:p w:rsidR="000443B3" w:rsidRPr="001E5CA5" w:rsidRDefault="000443B3" w:rsidP="009A13C3">
            <w:pPr>
              <w:tabs>
                <w:tab w:val="left" w:pos="1890"/>
              </w:tabs>
              <w:jc w:val="center"/>
              <w:rPr>
                <w:sz w:val="20"/>
                <w:szCs w:val="20"/>
              </w:rPr>
            </w:pPr>
            <w:r w:rsidRPr="001E5CA5">
              <w:rPr>
                <w:sz w:val="20"/>
                <w:szCs w:val="20"/>
              </w:rPr>
              <w:t>1,0</w:t>
            </w:r>
          </w:p>
        </w:tc>
        <w:tc>
          <w:tcPr>
            <w:tcW w:w="1081" w:type="dxa"/>
            <w:tcBorders>
              <w:top w:val="nil"/>
              <w:left w:val="nil"/>
              <w:bottom w:val="single" w:sz="4" w:space="0" w:color="auto"/>
              <w:right w:val="single" w:sz="4" w:space="0" w:color="auto"/>
            </w:tcBorders>
            <w:vAlign w:val="center"/>
          </w:tcPr>
          <w:p w:rsidR="000443B3" w:rsidRPr="001E5CA5" w:rsidRDefault="000443B3" w:rsidP="009A13C3">
            <w:pPr>
              <w:tabs>
                <w:tab w:val="left" w:pos="1890"/>
              </w:tabs>
              <w:jc w:val="center"/>
              <w:rPr>
                <w:sz w:val="20"/>
                <w:szCs w:val="20"/>
              </w:rPr>
            </w:pPr>
            <w:r w:rsidRPr="001E5CA5">
              <w:rPr>
                <w:sz w:val="20"/>
                <w:szCs w:val="20"/>
              </w:rPr>
              <w:t>1,0</w:t>
            </w:r>
          </w:p>
        </w:tc>
        <w:tc>
          <w:tcPr>
            <w:tcW w:w="1045" w:type="dxa"/>
            <w:tcBorders>
              <w:top w:val="nil"/>
              <w:left w:val="nil"/>
              <w:bottom w:val="single" w:sz="4" w:space="0" w:color="auto"/>
              <w:right w:val="single" w:sz="4" w:space="0" w:color="auto"/>
            </w:tcBorders>
            <w:vAlign w:val="center"/>
          </w:tcPr>
          <w:p w:rsidR="000443B3" w:rsidRPr="001E5CA5" w:rsidRDefault="000443B3" w:rsidP="009A13C3">
            <w:pPr>
              <w:tabs>
                <w:tab w:val="left" w:pos="1890"/>
              </w:tabs>
              <w:jc w:val="center"/>
              <w:rPr>
                <w:sz w:val="20"/>
                <w:szCs w:val="20"/>
              </w:rPr>
            </w:pPr>
            <w:r w:rsidRPr="001E5CA5">
              <w:rPr>
                <w:sz w:val="20"/>
                <w:szCs w:val="20"/>
              </w:rPr>
              <w:t>1,0</w:t>
            </w:r>
          </w:p>
        </w:tc>
      </w:tr>
      <w:tr w:rsidR="000443B3" w:rsidRPr="001E5CA5" w:rsidTr="009A13C3">
        <w:tblPrEx>
          <w:tblCellSpacing w:w="-5" w:type="nil"/>
        </w:tblPrEx>
        <w:trPr>
          <w:gridAfter w:val="1"/>
          <w:wAfter w:w="142" w:type="dxa"/>
          <w:trHeight w:val="1149"/>
          <w:tblCellSpacing w:w="-5" w:type="nil"/>
        </w:trPr>
        <w:tc>
          <w:tcPr>
            <w:tcW w:w="648" w:type="dxa"/>
            <w:tcBorders>
              <w:top w:val="nil"/>
              <w:left w:val="single" w:sz="4" w:space="0" w:color="000000"/>
              <w:bottom w:val="single" w:sz="4" w:space="0" w:color="000000"/>
              <w:right w:val="single" w:sz="4" w:space="0" w:color="000000"/>
            </w:tcBorders>
            <w:vAlign w:val="bottom"/>
          </w:tcPr>
          <w:p w:rsidR="000443B3" w:rsidRPr="001E5CA5" w:rsidRDefault="000443B3" w:rsidP="009A13C3">
            <w:pPr>
              <w:tabs>
                <w:tab w:val="left" w:pos="1890"/>
              </w:tabs>
              <w:jc w:val="center"/>
              <w:rPr>
                <w:b/>
                <w:bCs/>
                <w:i/>
                <w:iCs/>
                <w:sz w:val="20"/>
                <w:szCs w:val="20"/>
              </w:rPr>
            </w:pPr>
            <w:r w:rsidRPr="001E5CA5">
              <w:rPr>
                <w:b/>
                <w:bCs/>
                <w:i/>
                <w:iCs/>
                <w:sz w:val="20"/>
                <w:szCs w:val="20"/>
              </w:rPr>
              <w:t>3.2.</w:t>
            </w:r>
          </w:p>
        </w:tc>
        <w:tc>
          <w:tcPr>
            <w:tcW w:w="2827" w:type="dxa"/>
            <w:tcBorders>
              <w:top w:val="nil"/>
              <w:left w:val="nil"/>
              <w:bottom w:val="single" w:sz="4" w:space="0" w:color="auto"/>
              <w:right w:val="single" w:sz="4" w:space="0" w:color="auto"/>
            </w:tcBorders>
            <w:vAlign w:val="center"/>
          </w:tcPr>
          <w:p w:rsidR="000443B3" w:rsidRPr="001E5CA5" w:rsidRDefault="000443B3" w:rsidP="009A13C3">
            <w:pPr>
              <w:tabs>
                <w:tab w:val="left" w:pos="1890"/>
              </w:tabs>
              <w:rPr>
                <w:b/>
                <w:bCs/>
                <w:i/>
                <w:iCs/>
                <w:sz w:val="20"/>
                <w:szCs w:val="20"/>
              </w:rPr>
            </w:pPr>
            <w:r w:rsidRPr="001E5CA5">
              <w:rPr>
                <w:b/>
                <w:bCs/>
                <w:i/>
                <w:iCs/>
                <w:sz w:val="20"/>
                <w:szCs w:val="20"/>
              </w:rPr>
              <w:t>Подпрограмма "Организация первичного воинского учета на территории Гвазденского сельского поселения"</w:t>
            </w:r>
          </w:p>
        </w:tc>
        <w:tc>
          <w:tcPr>
            <w:tcW w:w="1134" w:type="dxa"/>
            <w:tcBorders>
              <w:top w:val="nil"/>
              <w:left w:val="nil"/>
              <w:bottom w:val="single" w:sz="4" w:space="0" w:color="auto"/>
              <w:right w:val="single" w:sz="4" w:space="0" w:color="auto"/>
            </w:tcBorders>
            <w:vAlign w:val="center"/>
          </w:tcPr>
          <w:p w:rsidR="000443B3" w:rsidRPr="001E5CA5" w:rsidRDefault="000443B3" w:rsidP="009A13C3">
            <w:pPr>
              <w:tabs>
                <w:tab w:val="left" w:pos="1890"/>
              </w:tabs>
              <w:jc w:val="center"/>
              <w:rPr>
                <w:b/>
                <w:bCs/>
                <w:sz w:val="20"/>
                <w:szCs w:val="20"/>
              </w:rPr>
            </w:pPr>
            <w:r w:rsidRPr="001E5CA5">
              <w:rPr>
                <w:b/>
                <w:bCs/>
                <w:sz w:val="20"/>
                <w:szCs w:val="20"/>
              </w:rPr>
              <w:t>85 2 00 00000</w:t>
            </w:r>
          </w:p>
        </w:tc>
        <w:tc>
          <w:tcPr>
            <w:tcW w:w="708" w:type="dxa"/>
            <w:gridSpan w:val="2"/>
            <w:tcBorders>
              <w:top w:val="nil"/>
              <w:left w:val="nil"/>
              <w:bottom w:val="single" w:sz="4" w:space="0" w:color="auto"/>
              <w:right w:val="single" w:sz="4" w:space="0" w:color="auto"/>
            </w:tcBorders>
            <w:vAlign w:val="center"/>
          </w:tcPr>
          <w:p w:rsidR="000443B3" w:rsidRPr="001E5CA5" w:rsidRDefault="000443B3" w:rsidP="009A13C3">
            <w:pPr>
              <w:tabs>
                <w:tab w:val="left" w:pos="1890"/>
              </w:tabs>
              <w:jc w:val="center"/>
              <w:rPr>
                <w:sz w:val="20"/>
                <w:szCs w:val="20"/>
              </w:rPr>
            </w:pPr>
            <w:r w:rsidRPr="001E5CA5">
              <w:rPr>
                <w:sz w:val="20"/>
                <w:szCs w:val="20"/>
              </w:rPr>
              <w:t> </w:t>
            </w:r>
          </w:p>
        </w:tc>
        <w:tc>
          <w:tcPr>
            <w:tcW w:w="567" w:type="dxa"/>
            <w:tcBorders>
              <w:top w:val="nil"/>
              <w:left w:val="nil"/>
              <w:bottom w:val="single" w:sz="4" w:space="0" w:color="auto"/>
              <w:right w:val="single" w:sz="4" w:space="0" w:color="auto"/>
            </w:tcBorders>
            <w:vAlign w:val="center"/>
          </w:tcPr>
          <w:p w:rsidR="000443B3" w:rsidRPr="001E5CA5" w:rsidRDefault="000443B3" w:rsidP="009A13C3">
            <w:pPr>
              <w:tabs>
                <w:tab w:val="left" w:pos="1890"/>
              </w:tabs>
              <w:jc w:val="center"/>
              <w:rPr>
                <w:sz w:val="20"/>
                <w:szCs w:val="20"/>
              </w:rPr>
            </w:pPr>
            <w:r w:rsidRPr="001E5CA5">
              <w:rPr>
                <w:sz w:val="20"/>
                <w:szCs w:val="20"/>
              </w:rPr>
              <w:t> </w:t>
            </w:r>
          </w:p>
        </w:tc>
        <w:tc>
          <w:tcPr>
            <w:tcW w:w="709" w:type="dxa"/>
            <w:tcBorders>
              <w:top w:val="nil"/>
              <w:left w:val="nil"/>
              <w:bottom w:val="single" w:sz="4" w:space="0" w:color="auto"/>
              <w:right w:val="single" w:sz="4" w:space="0" w:color="auto"/>
            </w:tcBorders>
            <w:vAlign w:val="center"/>
          </w:tcPr>
          <w:p w:rsidR="000443B3" w:rsidRPr="001E5CA5" w:rsidRDefault="000443B3" w:rsidP="009A13C3">
            <w:pPr>
              <w:tabs>
                <w:tab w:val="left" w:pos="1890"/>
              </w:tabs>
              <w:jc w:val="center"/>
              <w:rPr>
                <w:sz w:val="20"/>
                <w:szCs w:val="20"/>
              </w:rPr>
            </w:pPr>
            <w:r w:rsidRPr="001E5CA5">
              <w:rPr>
                <w:sz w:val="20"/>
                <w:szCs w:val="20"/>
              </w:rPr>
              <w:t> </w:t>
            </w:r>
          </w:p>
        </w:tc>
        <w:tc>
          <w:tcPr>
            <w:tcW w:w="1134" w:type="dxa"/>
            <w:tcBorders>
              <w:top w:val="nil"/>
              <w:left w:val="nil"/>
              <w:bottom w:val="single" w:sz="4" w:space="0" w:color="auto"/>
              <w:right w:val="single" w:sz="4" w:space="0" w:color="auto"/>
            </w:tcBorders>
            <w:vAlign w:val="center"/>
          </w:tcPr>
          <w:p w:rsidR="000443B3" w:rsidRPr="001E5CA5" w:rsidRDefault="000443B3" w:rsidP="009A13C3">
            <w:pPr>
              <w:tabs>
                <w:tab w:val="left" w:pos="1890"/>
              </w:tabs>
              <w:jc w:val="center"/>
              <w:rPr>
                <w:b/>
                <w:bCs/>
                <w:sz w:val="20"/>
                <w:szCs w:val="20"/>
              </w:rPr>
            </w:pPr>
            <w:r>
              <w:rPr>
                <w:b/>
                <w:bCs/>
                <w:sz w:val="20"/>
                <w:szCs w:val="20"/>
              </w:rPr>
              <w:t>88,0</w:t>
            </w:r>
          </w:p>
        </w:tc>
        <w:tc>
          <w:tcPr>
            <w:tcW w:w="1081" w:type="dxa"/>
            <w:tcBorders>
              <w:top w:val="nil"/>
              <w:left w:val="nil"/>
              <w:bottom w:val="single" w:sz="4" w:space="0" w:color="auto"/>
              <w:right w:val="single" w:sz="4" w:space="0" w:color="auto"/>
            </w:tcBorders>
            <w:vAlign w:val="center"/>
          </w:tcPr>
          <w:p w:rsidR="000443B3" w:rsidRPr="001E5CA5" w:rsidRDefault="000443B3" w:rsidP="009A13C3">
            <w:pPr>
              <w:tabs>
                <w:tab w:val="left" w:pos="1890"/>
              </w:tabs>
              <w:jc w:val="center"/>
              <w:rPr>
                <w:b/>
                <w:bCs/>
                <w:sz w:val="20"/>
                <w:szCs w:val="20"/>
              </w:rPr>
            </w:pPr>
            <w:r w:rsidRPr="001E5CA5">
              <w:rPr>
                <w:b/>
                <w:bCs/>
                <w:sz w:val="20"/>
                <w:szCs w:val="20"/>
              </w:rPr>
              <w:t>81,3</w:t>
            </w:r>
          </w:p>
        </w:tc>
        <w:tc>
          <w:tcPr>
            <w:tcW w:w="1045" w:type="dxa"/>
            <w:tcBorders>
              <w:top w:val="nil"/>
              <w:left w:val="nil"/>
              <w:bottom w:val="single" w:sz="4" w:space="0" w:color="auto"/>
              <w:right w:val="single" w:sz="4" w:space="0" w:color="auto"/>
            </w:tcBorders>
            <w:vAlign w:val="center"/>
          </w:tcPr>
          <w:p w:rsidR="000443B3" w:rsidRPr="001E5CA5" w:rsidRDefault="000443B3" w:rsidP="009A13C3">
            <w:pPr>
              <w:tabs>
                <w:tab w:val="left" w:pos="1890"/>
              </w:tabs>
              <w:jc w:val="center"/>
              <w:rPr>
                <w:b/>
                <w:bCs/>
                <w:sz w:val="20"/>
                <w:szCs w:val="20"/>
              </w:rPr>
            </w:pPr>
            <w:r w:rsidRPr="001E5CA5">
              <w:rPr>
                <w:b/>
                <w:bCs/>
                <w:sz w:val="20"/>
                <w:szCs w:val="20"/>
              </w:rPr>
              <w:t>84,0</w:t>
            </w:r>
          </w:p>
        </w:tc>
      </w:tr>
      <w:tr w:rsidR="000443B3" w:rsidRPr="001E5CA5" w:rsidTr="009A13C3">
        <w:tblPrEx>
          <w:tblCellSpacing w:w="-5" w:type="nil"/>
        </w:tblPrEx>
        <w:trPr>
          <w:gridAfter w:val="1"/>
          <w:wAfter w:w="142" w:type="dxa"/>
          <w:trHeight w:val="1424"/>
          <w:tblCellSpacing w:w="-5" w:type="nil"/>
        </w:trPr>
        <w:tc>
          <w:tcPr>
            <w:tcW w:w="648" w:type="dxa"/>
            <w:tcBorders>
              <w:top w:val="nil"/>
              <w:left w:val="single" w:sz="4" w:space="0" w:color="000000"/>
              <w:bottom w:val="single" w:sz="4" w:space="0" w:color="000000"/>
              <w:right w:val="single" w:sz="4" w:space="0" w:color="000000"/>
            </w:tcBorders>
            <w:vAlign w:val="bottom"/>
          </w:tcPr>
          <w:p w:rsidR="000443B3" w:rsidRPr="001E5CA5" w:rsidRDefault="000443B3" w:rsidP="009A13C3">
            <w:pPr>
              <w:tabs>
                <w:tab w:val="left" w:pos="1890"/>
              </w:tabs>
              <w:jc w:val="center"/>
              <w:rPr>
                <w:b/>
                <w:bCs/>
                <w:i/>
                <w:iCs/>
                <w:sz w:val="20"/>
                <w:szCs w:val="20"/>
              </w:rPr>
            </w:pPr>
          </w:p>
        </w:tc>
        <w:tc>
          <w:tcPr>
            <w:tcW w:w="2827" w:type="dxa"/>
            <w:tcBorders>
              <w:top w:val="nil"/>
              <w:left w:val="nil"/>
              <w:bottom w:val="single" w:sz="4" w:space="0" w:color="auto"/>
              <w:right w:val="single" w:sz="4" w:space="0" w:color="auto"/>
            </w:tcBorders>
            <w:vAlign w:val="center"/>
          </w:tcPr>
          <w:p w:rsidR="000443B3" w:rsidRPr="001E5CA5" w:rsidRDefault="000443B3" w:rsidP="009A13C3">
            <w:pPr>
              <w:tabs>
                <w:tab w:val="left" w:pos="1890"/>
              </w:tabs>
              <w:rPr>
                <w:i/>
                <w:iCs/>
                <w:sz w:val="20"/>
                <w:szCs w:val="20"/>
              </w:rPr>
            </w:pPr>
            <w:r w:rsidRPr="001E5CA5">
              <w:rPr>
                <w:i/>
                <w:iCs/>
                <w:sz w:val="20"/>
                <w:szCs w:val="20"/>
              </w:rPr>
              <w:t>Основное мероприятие "Осуществление первичного  воинского учета на территориях, где отсутствуют военные комиссариаты"</w:t>
            </w:r>
          </w:p>
        </w:tc>
        <w:tc>
          <w:tcPr>
            <w:tcW w:w="1134" w:type="dxa"/>
            <w:tcBorders>
              <w:top w:val="nil"/>
              <w:left w:val="nil"/>
              <w:bottom w:val="single" w:sz="4" w:space="0" w:color="auto"/>
              <w:right w:val="single" w:sz="4" w:space="0" w:color="auto"/>
            </w:tcBorders>
            <w:vAlign w:val="center"/>
          </w:tcPr>
          <w:p w:rsidR="000443B3" w:rsidRPr="001E5CA5" w:rsidRDefault="000443B3" w:rsidP="009A13C3">
            <w:pPr>
              <w:tabs>
                <w:tab w:val="left" w:pos="1890"/>
              </w:tabs>
              <w:jc w:val="center"/>
              <w:rPr>
                <w:i/>
                <w:iCs/>
                <w:sz w:val="20"/>
                <w:szCs w:val="20"/>
              </w:rPr>
            </w:pPr>
            <w:r w:rsidRPr="001E5CA5">
              <w:rPr>
                <w:i/>
                <w:iCs/>
                <w:sz w:val="20"/>
                <w:szCs w:val="20"/>
              </w:rPr>
              <w:t>85 2 01 00000</w:t>
            </w:r>
          </w:p>
        </w:tc>
        <w:tc>
          <w:tcPr>
            <w:tcW w:w="708" w:type="dxa"/>
            <w:gridSpan w:val="2"/>
            <w:tcBorders>
              <w:top w:val="nil"/>
              <w:left w:val="nil"/>
              <w:bottom w:val="single" w:sz="4" w:space="0" w:color="auto"/>
              <w:right w:val="single" w:sz="4" w:space="0" w:color="auto"/>
            </w:tcBorders>
            <w:vAlign w:val="center"/>
          </w:tcPr>
          <w:p w:rsidR="000443B3" w:rsidRPr="001E5CA5" w:rsidRDefault="000443B3" w:rsidP="009A13C3">
            <w:pPr>
              <w:tabs>
                <w:tab w:val="left" w:pos="1890"/>
              </w:tabs>
              <w:jc w:val="center"/>
              <w:rPr>
                <w:sz w:val="20"/>
                <w:szCs w:val="20"/>
              </w:rPr>
            </w:pPr>
            <w:r w:rsidRPr="001E5CA5">
              <w:rPr>
                <w:sz w:val="20"/>
                <w:szCs w:val="20"/>
              </w:rPr>
              <w:t> </w:t>
            </w:r>
          </w:p>
        </w:tc>
        <w:tc>
          <w:tcPr>
            <w:tcW w:w="567" w:type="dxa"/>
            <w:tcBorders>
              <w:top w:val="nil"/>
              <w:left w:val="nil"/>
              <w:bottom w:val="single" w:sz="4" w:space="0" w:color="auto"/>
              <w:right w:val="single" w:sz="4" w:space="0" w:color="auto"/>
            </w:tcBorders>
            <w:vAlign w:val="center"/>
          </w:tcPr>
          <w:p w:rsidR="000443B3" w:rsidRPr="001E5CA5" w:rsidRDefault="000443B3" w:rsidP="009A13C3">
            <w:pPr>
              <w:tabs>
                <w:tab w:val="left" w:pos="1890"/>
              </w:tabs>
              <w:jc w:val="center"/>
              <w:rPr>
                <w:sz w:val="20"/>
                <w:szCs w:val="20"/>
              </w:rPr>
            </w:pPr>
            <w:r w:rsidRPr="001E5CA5">
              <w:rPr>
                <w:sz w:val="20"/>
                <w:szCs w:val="20"/>
              </w:rPr>
              <w:t> </w:t>
            </w:r>
          </w:p>
        </w:tc>
        <w:tc>
          <w:tcPr>
            <w:tcW w:w="709" w:type="dxa"/>
            <w:tcBorders>
              <w:top w:val="nil"/>
              <w:left w:val="nil"/>
              <w:bottom w:val="single" w:sz="4" w:space="0" w:color="auto"/>
              <w:right w:val="single" w:sz="4" w:space="0" w:color="auto"/>
            </w:tcBorders>
            <w:vAlign w:val="center"/>
          </w:tcPr>
          <w:p w:rsidR="000443B3" w:rsidRPr="001E5CA5" w:rsidRDefault="000443B3" w:rsidP="009A13C3">
            <w:pPr>
              <w:tabs>
                <w:tab w:val="left" w:pos="1890"/>
              </w:tabs>
              <w:jc w:val="center"/>
              <w:rPr>
                <w:sz w:val="20"/>
                <w:szCs w:val="20"/>
              </w:rPr>
            </w:pPr>
            <w:r w:rsidRPr="001E5CA5">
              <w:rPr>
                <w:sz w:val="20"/>
                <w:szCs w:val="20"/>
              </w:rPr>
              <w:t> </w:t>
            </w:r>
          </w:p>
        </w:tc>
        <w:tc>
          <w:tcPr>
            <w:tcW w:w="1134" w:type="dxa"/>
            <w:tcBorders>
              <w:top w:val="nil"/>
              <w:left w:val="nil"/>
              <w:bottom w:val="single" w:sz="4" w:space="0" w:color="auto"/>
              <w:right w:val="single" w:sz="4" w:space="0" w:color="auto"/>
            </w:tcBorders>
            <w:vAlign w:val="center"/>
          </w:tcPr>
          <w:p w:rsidR="000443B3" w:rsidRPr="001E5CA5" w:rsidRDefault="000443B3" w:rsidP="009A13C3">
            <w:pPr>
              <w:tabs>
                <w:tab w:val="left" w:pos="1890"/>
              </w:tabs>
              <w:jc w:val="center"/>
              <w:rPr>
                <w:sz w:val="20"/>
                <w:szCs w:val="20"/>
              </w:rPr>
            </w:pPr>
            <w:r>
              <w:rPr>
                <w:sz w:val="20"/>
                <w:szCs w:val="20"/>
              </w:rPr>
              <w:t>88,0</w:t>
            </w:r>
          </w:p>
        </w:tc>
        <w:tc>
          <w:tcPr>
            <w:tcW w:w="1081" w:type="dxa"/>
            <w:tcBorders>
              <w:top w:val="nil"/>
              <w:left w:val="nil"/>
              <w:bottom w:val="single" w:sz="4" w:space="0" w:color="auto"/>
              <w:right w:val="single" w:sz="4" w:space="0" w:color="auto"/>
            </w:tcBorders>
            <w:vAlign w:val="center"/>
          </w:tcPr>
          <w:p w:rsidR="000443B3" w:rsidRPr="001E5CA5" w:rsidRDefault="000443B3" w:rsidP="009A13C3">
            <w:pPr>
              <w:tabs>
                <w:tab w:val="left" w:pos="1890"/>
              </w:tabs>
              <w:jc w:val="center"/>
              <w:rPr>
                <w:sz w:val="20"/>
                <w:szCs w:val="20"/>
              </w:rPr>
            </w:pPr>
            <w:r w:rsidRPr="001E5CA5">
              <w:rPr>
                <w:sz w:val="20"/>
                <w:szCs w:val="20"/>
              </w:rPr>
              <w:t>81,3</w:t>
            </w:r>
          </w:p>
        </w:tc>
        <w:tc>
          <w:tcPr>
            <w:tcW w:w="1045" w:type="dxa"/>
            <w:tcBorders>
              <w:top w:val="nil"/>
              <w:left w:val="nil"/>
              <w:bottom w:val="single" w:sz="4" w:space="0" w:color="auto"/>
              <w:right w:val="single" w:sz="4" w:space="0" w:color="auto"/>
            </w:tcBorders>
            <w:vAlign w:val="center"/>
          </w:tcPr>
          <w:p w:rsidR="000443B3" w:rsidRPr="001E5CA5" w:rsidRDefault="000443B3" w:rsidP="009A13C3">
            <w:pPr>
              <w:tabs>
                <w:tab w:val="left" w:pos="1890"/>
              </w:tabs>
              <w:jc w:val="center"/>
              <w:rPr>
                <w:sz w:val="20"/>
                <w:szCs w:val="20"/>
              </w:rPr>
            </w:pPr>
            <w:r w:rsidRPr="001E5CA5">
              <w:rPr>
                <w:sz w:val="20"/>
                <w:szCs w:val="20"/>
              </w:rPr>
              <w:t>84,0</w:t>
            </w:r>
          </w:p>
        </w:tc>
      </w:tr>
      <w:tr w:rsidR="000443B3" w:rsidRPr="001E5CA5" w:rsidTr="009A13C3">
        <w:tblPrEx>
          <w:tblCellSpacing w:w="-5" w:type="nil"/>
        </w:tblPrEx>
        <w:trPr>
          <w:gridAfter w:val="1"/>
          <w:wAfter w:w="142" w:type="dxa"/>
          <w:trHeight w:val="273"/>
          <w:tblCellSpacing w:w="-5" w:type="nil"/>
        </w:trPr>
        <w:tc>
          <w:tcPr>
            <w:tcW w:w="648" w:type="dxa"/>
            <w:tcBorders>
              <w:top w:val="nil"/>
              <w:left w:val="single" w:sz="4" w:space="0" w:color="000000"/>
              <w:bottom w:val="single" w:sz="4" w:space="0" w:color="000000"/>
              <w:right w:val="single" w:sz="4" w:space="0" w:color="000000"/>
            </w:tcBorders>
            <w:vAlign w:val="bottom"/>
          </w:tcPr>
          <w:p w:rsidR="000443B3" w:rsidRPr="001E5CA5" w:rsidRDefault="000443B3" w:rsidP="009A13C3">
            <w:pPr>
              <w:tabs>
                <w:tab w:val="left" w:pos="1890"/>
              </w:tabs>
              <w:jc w:val="center"/>
              <w:rPr>
                <w:b/>
                <w:bCs/>
                <w:sz w:val="20"/>
                <w:szCs w:val="20"/>
              </w:rPr>
            </w:pPr>
            <w:r w:rsidRPr="001E5CA5">
              <w:rPr>
                <w:b/>
                <w:bCs/>
                <w:sz w:val="20"/>
                <w:szCs w:val="20"/>
              </w:rPr>
              <w:t> </w:t>
            </w:r>
          </w:p>
        </w:tc>
        <w:tc>
          <w:tcPr>
            <w:tcW w:w="2827" w:type="dxa"/>
            <w:tcBorders>
              <w:top w:val="nil"/>
              <w:left w:val="nil"/>
              <w:bottom w:val="single" w:sz="4" w:space="0" w:color="auto"/>
              <w:right w:val="single" w:sz="4" w:space="0" w:color="auto"/>
            </w:tcBorders>
            <w:vAlign w:val="center"/>
          </w:tcPr>
          <w:p w:rsidR="000443B3" w:rsidRPr="001E5CA5" w:rsidRDefault="000443B3" w:rsidP="009A13C3">
            <w:pPr>
              <w:tabs>
                <w:tab w:val="left" w:pos="1890"/>
              </w:tabs>
              <w:rPr>
                <w:sz w:val="20"/>
                <w:szCs w:val="20"/>
              </w:rPr>
            </w:pPr>
            <w:r w:rsidRPr="001E5CA5">
              <w:rPr>
                <w:sz w:val="20"/>
                <w:szCs w:val="20"/>
              </w:rPr>
              <w:t xml:space="preserve">Расходы за счет субвенций на осуществление первичного воинского учета на территориях, где отсутствуют военные комиссариаты (Расходы на выплаты </w:t>
            </w:r>
            <w:r w:rsidRPr="001E5CA5">
              <w:rPr>
                <w:sz w:val="20"/>
                <w:szCs w:val="20"/>
              </w:rPr>
              <w:lastRenderedPageBreak/>
              <w:t>персоналу в целях обеспечения выполнения функций муниципальными органами)</w:t>
            </w:r>
          </w:p>
        </w:tc>
        <w:tc>
          <w:tcPr>
            <w:tcW w:w="1134" w:type="dxa"/>
            <w:tcBorders>
              <w:top w:val="nil"/>
              <w:left w:val="nil"/>
              <w:bottom w:val="single" w:sz="4" w:space="0" w:color="auto"/>
              <w:right w:val="single" w:sz="4" w:space="0" w:color="auto"/>
            </w:tcBorders>
            <w:vAlign w:val="center"/>
          </w:tcPr>
          <w:p w:rsidR="000443B3" w:rsidRPr="001E5CA5" w:rsidRDefault="000443B3" w:rsidP="009A13C3">
            <w:pPr>
              <w:tabs>
                <w:tab w:val="left" w:pos="1890"/>
              </w:tabs>
              <w:jc w:val="center"/>
              <w:rPr>
                <w:sz w:val="20"/>
                <w:szCs w:val="20"/>
              </w:rPr>
            </w:pPr>
            <w:r w:rsidRPr="001E5CA5">
              <w:rPr>
                <w:sz w:val="20"/>
                <w:szCs w:val="20"/>
              </w:rPr>
              <w:lastRenderedPageBreak/>
              <w:t>85 2 01 51180</w:t>
            </w:r>
          </w:p>
        </w:tc>
        <w:tc>
          <w:tcPr>
            <w:tcW w:w="708" w:type="dxa"/>
            <w:gridSpan w:val="2"/>
            <w:tcBorders>
              <w:top w:val="nil"/>
              <w:left w:val="nil"/>
              <w:bottom w:val="single" w:sz="4" w:space="0" w:color="auto"/>
              <w:right w:val="single" w:sz="4" w:space="0" w:color="auto"/>
            </w:tcBorders>
            <w:vAlign w:val="center"/>
          </w:tcPr>
          <w:p w:rsidR="000443B3" w:rsidRPr="001E5CA5" w:rsidRDefault="000443B3" w:rsidP="009A13C3">
            <w:pPr>
              <w:tabs>
                <w:tab w:val="left" w:pos="1890"/>
              </w:tabs>
              <w:jc w:val="center"/>
              <w:rPr>
                <w:sz w:val="20"/>
                <w:szCs w:val="20"/>
              </w:rPr>
            </w:pPr>
            <w:r w:rsidRPr="001E5CA5">
              <w:rPr>
                <w:sz w:val="20"/>
                <w:szCs w:val="20"/>
              </w:rPr>
              <w:t>100</w:t>
            </w:r>
          </w:p>
        </w:tc>
        <w:tc>
          <w:tcPr>
            <w:tcW w:w="567" w:type="dxa"/>
            <w:tcBorders>
              <w:top w:val="nil"/>
              <w:left w:val="nil"/>
              <w:bottom w:val="single" w:sz="4" w:space="0" w:color="auto"/>
              <w:right w:val="single" w:sz="4" w:space="0" w:color="auto"/>
            </w:tcBorders>
            <w:vAlign w:val="center"/>
          </w:tcPr>
          <w:p w:rsidR="000443B3" w:rsidRPr="001E5CA5" w:rsidRDefault="000443B3" w:rsidP="009A13C3">
            <w:pPr>
              <w:tabs>
                <w:tab w:val="left" w:pos="1890"/>
              </w:tabs>
              <w:jc w:val="center"/>
              <w:rPr>
                <w:sz w:val="20"/>
                <w:szCs w:val="20"/>
              </w:rPr>
            </w:pPr>
            <w:r w:rsidRPr="001E5CA5">
              <w:rPr>
                <w:sz w:val="20"/>
                <w:szCs w:val="20"/>
              </w:rPr>
              <w:t>02</w:t>
            </w:r>
          </w:p>
        </w:tc>
        <w:tc>
          <w:tcPr>
            <w:tcW w:w="709" w:type="dxa"/>
            <w:tcBorders>
              <w:top w:val="nil"/>
              <w:left w:val="nil"/>
              <w:bottom w:val="single" w:sz="4" w:space="0" w:color="auto"/>
              <w:right w:val="single" w:sz="4" w:space="0" w:color="auto"/>
            </w:tcBorders>
            <w:vAlign w:val="center"/>
          </w:tcPr>
          <w:p w:rsidR="000443B3" w:rsidRPr="001E5CA5" w:rsidRDefault="000443B3" w:rsidP="009A13C3">
            <w:pPr>
              <w:tabs>
                <w:tab w:val="left" w:pos="1890"/>
              </w:tabs>
              <w:jc w:val="center"/>
              <w:rPr>
                <w:sz w:val="20"/>
                <w:szCs w:val="20"/>
              </w:rPr>
            </w:pPr>
            <w:r w:rsidRPr="001E5CA5">
              <w:rPr>
                <w:sz w:val="20"/>
                <w:szCs w:val="20"/>
              </w:rPr>
              <w:t>03</w:t>
            </w:r>
          </w:p>
        </w:tc>
        <w:tc>
          <w:tcPr>
            <w:tcW w:w="1134" w:type="dxa"/>
            <w:tcBorders>
              <w:top w:val="nil"/>
              <w:left w:val="nil"/>
              <w:bottom w:val="single" w:sz="4" w:space="0" w:color="auto"/>
              <w:right w:val="single" w:sz="4" w:space="0" w:color="auto"/>
            </w:tcBorders>
            <w:vAlign w:val="center"/>
          </w:tcPr>
          <w:p w:rsidR="000443B3" w:rsidRPr="001E5CA5" w:rsidRDefault="000443B3" w:rsidP="009A13C3">
            <w:pPr>
              <w:tabs>
                <w:tab w:val="left" w:pos="1890"/>
              </w:tabs>
              <w:jc w:val="center"/>
              <w:rPr>
                <w:sz w:val="20"/>
                <w:szCs w:val="20"/>
              </w:rPr>
            </w:pPr>
            <w:r>
              <w:rPr>
                <w:sz w:val="20"/>
                <w:szCs w:val="20"/>
              </w:rPr>
              <w:t>79,9</w:t>
            </w:r>
          </w:p>
        </w:tc>
        <w:tc>
          <w:tcPr>
            <w:tcW w:w="1081" w:type="dxa"/>
            <w:tcBorders>
              <w:top w:val="nil"/>
              <w:left w:val="nil"/>
              <w:bottom w:val="single" w:sz="4" w:space="0" w:color="auto"/>
              <w:right w:val="single" w:sz="4" w:space="0" w:color="auto"/>
            </w:tcBorders>
            <w:vAlign w:val="center"/>
          </w:tcPr>
          <w:p w:rsidR="000443B3" w:rsidRPr="001E5CA5" w:rsidRDefault="000443B3" w:rsidP="009A13C3">
            <w:pPr>
              <w:tabs>
                <w:tab w:val="left" w:pos="1890"/>
              </w:tabs>
              <w:jc w:val="center"/>
              <w:rPr>
                <w:sz w:val="20"/>
                <w:szCs w:val="20"/>
              </w:rPr>
            </w:pPr>
            <w:r w:rsidRPr="001E5CA5">
              <w:rPr>
                <w:sz w:val="20"/>
                <w:szCs w:val="20"/>
              </w:rPr>
              <w:t>76,4</w:t>
            </w:r>
          </w:p>
        </w:tc>
        <w:tc>
          <w:tcPr>
            <w:tcW w:w="1045" w:type="dxa"/>
            <w:tcBorders>
              <w:top w:val="nil"/>
              <w:left w:val="nil"/>
              <w:bottom w:val="single" w:sz="4" w:space="0" w:color="auto"/>
              <w:right w:val="single" w:sz="4" w:space="0" w:color="auto"/>
            </w:tcBorders>
            <w:vAlign w:val="center"/>
          </w:tcPr>
          <w:p w:rsidR="000443B3" w:rsidRPr="001E5CA5" w:rsidRDefault="000443B3" w:rsidP="009A13C3">
            <w:pPr>
              <w:tabs>
                <w:tab w:val="left" w:pos="1890"/>
              </w:tabs>
              <w:jc w:val="center"/>
              <w:rPr>
                <w:sz w:val="20"/>
                <w:szCs w:val="20"/>
              </w:rPr>
            </w:pPr>
            <w:r w:rsidRPr="001E5CA5">
              <w:rPr>
                <w:sz w:val="20"/>
                <w:szCs w:val="20"/>
              </w:rPr>
              <w:t>79,1</w:t>
            </w:r>
          </w:p>
        </w:tc>
      </w:tr>
      <w:tr w:rsidR="000443B3" w:rsidRPr="001E5CA5" w:rsidTr="009A13C3">
        <w:tblPrEx>
          <w:tblCellSpacing w:w="-5" w:type="nil"/>
        </w:tblPrEx>
        <w:trPr>
          <w:gridAfter w:val="1"/>
          <w:wAfter w:w="142" w:type="dxa"/>
          <w:trHeight w:val="415"/>
          <w:tblCellSpacing w:w="-5" w:type="nil"/>
        </w:trPr>
        <w:tc>
          <w:tcPr>
            <w:tcW w:w="648" w:type="dxa"/>
            <w:tcBorders>
              <w:top w:val="nil"/>
              <w:left w:val="single" w:sz="4" w:space="0" w:color="000000"/>
              <w:bottom w:val="single" w:sz="4" w:space="0" w:color="000000"/>
              <w:right w:val="single" w:sz="4" w:space="0" w:color="000000"/>
            </w:tcBorders>
            <w:vAlign w:val="bottom"/>
          </w:tcPr>
          <w:p w:rsidR="000443B3" w:rsidRPr="001E5CA5" w:rsidRDefault="000443B3" w:rsidP="009A13C3">
            <w:pPr>
              <w:tabs>
                <w:tab w:val="left" w:pos="1890"/>
              </w:tabs>
              <w:jc w:val="center"/>
              <w:rPr>
                <w:b/>
                <w:bCs/>
                <w:sz w:val="20"/>
                <w:szCs w:val="20"/>
              </w:rPr>
            </w:pPr>
            <w:r w:rsidRPr="001E5CA5">
              <w:rPr>
                <w:b/>
                <w:bCs/>
                <w:sz w:val="20"/>
                <w:szCs w:val="20"/>
              </w:rPr>
              <w:lastRenderedPageBreak/>
              <w:t> </w:t>
            </w:r>
          </w:p>
        </w:tc>
        <w:tc>
          <w:tcPr>
            <w:tcW w:w="2827" w:type="dxa"/>
            <w:tcBorders>
              <w:top w:val="nil"/>
              <w:left w:val="nil"/>
              <w:bottom w:val="single" w:sz="4" w:space="0" w:color="auto"/>
              <w:right w:val="single" w:sz="4" w:space="0" w:color="auto"/>
            </w:tcBorders>
            <w:vAlign w:val="center"/>
          </w:tcPr>
          <w:p w:rsidR="000443B3" w:rsidRPr="001E5CA5" w:rsidRDefault="000443B3" w:rsidP="009A13C3">
            <w:pPr>
              <w:tabs>
                <w:tab w:val="left" w:pos="1890"/>
              </w:tabs>
              <w:rPr>
                <w:sz w:val="20"/>
                <w:szCs w:val="20"/>
              </w:rPr>
            </w:pPr>
            <w:r w:rsidRPr="001E5CA5">
              <w:rPr>
                <w:sz w:val="20"/>
                <w:szCs w:val="20"/>
              </w:rPr>
              <w:t>Расходы за счет субвенций на осуществление первичного воинского учета на территориях, где отсутствуют военные комиссариаты (Закупка товаров, работ и услуг для муниципальных нужд)</w:t>
            </w:r>
          </w:p>
        </w:tc>
        <w:tc>
          <w:tcPr>
            <w:tcW w:w="1134" w:type="dxa"/>
            <w:tcBorders>
              <w:top w:val="nil"/>
              <w:left w:val="nil"/>
              <w:bottom w:val="single" w:sz="4" w:space="0" w:color="auto"/>
              <w:right w:val="single" w:sz="4" w:space="0" w:color="auto"/>
            </w:tcBorders>
            <w:vAlign w:val="center"/>
          </w:tcPr>
          <w:p w:rsidR="000443B3" w:rsidRPr="001E5CA5" w:rsidRDefault="000443B3" w:rsidP="009A13C3">
            <w:pPr>
              <w:tabs>
                <w:tab w:val="left" w:pos="1890"/>
              </w:tabs>
              <w:jc w:val="center"/>
              <w:rPr>
                <w:sz w:val="20"/>
                <w:szCs w:val="20"/>
              </w:rPr>
            </w:pPr>
            <w:r w:rsidRPr="001E5CA5">
              <w:rPr>
                <w:sz w:val="20"/>
                <w:szCs w:val="20"/>
              </w:rPr>
              <w:t>85 2 01 51180</w:t>
            </w:r>
          </w:p>
        </w:tc>
        <w:tc>
          <w:tcPr>
            <w:tcW w:w="708" w:type="dxa"/>
            <w:gridSpan w:val="2"/>
            <w:tcBorders>
              <w:top w:val="nil"/>
              <w:left w:val="nil"/>
              <w:bottom w:val="single" w:sz="4" w:space="0" w:color="auto"/>
              <w:right w:val="single" w:sz="4" w:space="0" w:color="auto"/>
            </w:tcBorders>
            <w:vAlign w:val="center"/>
          </w:tcPr>
          <w:p w:rsidR="000443B3" w:rsidRPr="001E5CA5" w:rsidRDefault="000443B3" w:rsidP="009A13C3">
            <w:pPr>
              <w:tabs>
                <w:tab w:val="left" w:pos="1890"/>
              </w:tabs>
              <w:jc w:val="center"/>
              <w:rPr>
                <w:sz w:val="20"/>
                <w:szCs w:val="20"/>
              </w:rPr>
            </w:pPr>
            <w:r w:rsidRPr="001E5CA5">
              <w:rPr>
                <w:sz w:val="20"/>
                <w:szCs w:val="20"/>
              </w:rPr>
              <w:t>200</w:t>
            </w:r>
          </w:p>
        </w:tc>
        <w:tc>
          <w:tcPr>
            <w:tcW w:w="567" w:type="dxa"/>
            <w:tcBorders>
              <w:top w:val="nil"/>
              <w:left w:val="nil"/>
              <w:bottom w:val="single" w:sz="4" w:space="0" w:color="auto"/>
              <w:right w:val="single" w:sz="4" w:space="0" w:color="auto"/>
            </w:tcBorders>
            <w:vAlign w:val="center"/>
          </w:tcPr>
          <w:p w:rsidR="000443B3" w:rsidRPr="001E5CA5" w:rsidRDefault="000443B3" w:rsidP="009A13C3">
            <w:pPr>
              <w:tabs>
                <w:tab w:val="left" w:pos="1890"/>
              </w:tabs>
              <w:jc w:val="center"/>
              <w:rPr>
                <w:sz w:val="20"/>
                <w:szCs w:val="20"/>
              </w:rPr>
            </w:pPr>
            <w:r w:rsidRPr="001E5CA5">
              <w:rPr>
                <w:sz w:val="20"/>
                <w:szCs w:val="20"/>
              </w:rPr>
              <w:t>02</w:t>
            </w:r>
          </w:p>
        </w:tc>
        <w:tc>
          <w:tcPr>
            <w:tcW w:w="709" w:type="dxa"/>
            <w:tcBorders>
              <w:top w:val="nil"/>
              <w:left w:val="nil"/>
              <w:bottom w:val="single" w:sz="4" w:space="0" w:color="auto"/>
              <w:right w:val="single" w:sz="4" w:space="0" w:color="auto"/>
            </w:tcBorders>
            <w:vAlign w:val="center"/>
          </w:tcPr>
          <w:p w:rsidR="000443B3" w:rsidRPr="001E5CA5" w:rsidRDefault="000443B3" w:rsidP="009A13C3">
            <w:pPr>
              <w:tabs>
                <w:tab w:val="left" w:pos="1890"/>
              </w:tabs>
              <w:jc w:val="center"/>
              <w:rPr>
                <w:sz w:val="20"/>
                <w:szCs w:val="20"/>
              </w:rPr>
            </w:pPr>
            <w:r w:rsidRPr="001E5CA5">
              <w:rPr>
                <w:sz w:val="20"/>
                <w:szCs w:val="20"/>
              </w:rPr>
              <w:t>03</w:t>
            </w:r>
          </w:p>
        </w:tc>
        <w:tc>
          <w:tcPr>
            <w:tcW w:w="1134" w:type="dxa"/>
            <w:tcBorders>
              <w:top w:val="nil"/>
              <w:left w:val="nil"/>
              <w:bottom w:val="single" w:sz="4" w:space="0" w:color="auto"/>
              <w:right w:val="single" w:sz="4" w:space="0" w:color="auto"/>
            </w:tcBorders>
            <w:vAlign w:val="center"/>
          </w:tcPr>
          <w:p w:rsidR="000443B3" w:rsidRPr="001E5CA5" w:rsidRDefault="000443B3" w:rsidP="009A13C3">
            <w:pPr>
              <w:tabs>
                <w:tab w:val="left" w:pos="1890"/>
              </w:tabs>
              <w:jc w:val="center"/>
              <w:rPr>
                <w:sz w:val="20"/>
                <w:szCs w:val="20"/>
              </w:rPr>
            </w:pPr>
            <w:r>
              <w:rPr>
                <w:sz w:val="20"/>
                <w:szCs w:val="20"/>
              </w:rPr>
              <w:t>8,1</w:t>
            </w:r>
          </w:p>
        </w:tc>
        <w:tc>
          <w:tcPr>
            <w:tcW w:w="1081" w:type="dxa"/>
            <w:tcBorders>
              <w:top w:val="nil"/>
              <w:left w:val="nil"/>
              <w:bottom w:val="single" w:sz="4" w:space="0" w:color="auto"/>
              <w:right w:val="single" w:sz="4" w:space="0" w:color="auto"/>
            </w:tcBorders>
            <w:vAlign w:val="center"/>
          </w:tcPr>
          <w:p w:rsidR="000443B3" w:rsidRPr="001E5CA5" w:rsidRDefault="000443B3" w:rsidP="009A13C3">
            <w:pPr>
              <w:tabs>
                <w:tab w:val="left" w:pos="1890"/>
              </w:tabs>
              <w:jc w:val="center"/>
              <w:rPr>
                <w:sz w:val="20"/>
                <w:szCs w:val="20"/>
              </w:rPr>
            </w:pPr>
            <w:r w:rsidRPr="001E5CA5">
              <w:rPr>
                <w:sz w:val="20"/>
                <w:szCs w:val="20"/>
              </w:rPr>
              <w:t>4,9</w:t>
            </w:r>
          </w:p>
        </w:tc>
        <w:tc>
          <w:tcPr>
            <w:tcW w:w="1045" w:type="dxa"/>
            <w:tcBorders>
              <w:top w:val="nil"/>
              <w:left w:val="nil"/>
              <w:bottom w:val="single" w:sz="4" w:space="0" w:color="auto"/>
              <w:right w:val="single" w:sz="4" w:space="0" w:color="auto"/>
            </w:tcBorders>
            <w:vAlign w:val="center"/>
          </w:tcPr>
          <w:p w:rsidR="000443B3" w:rsidRPr="001E5CA5" w:rsidRDefault="000443B3" w:rsidP="009A13C3">
            <w:pPr>
              <w:tabs>
                <w:tab w:val="left" w:pos="1890"/>
              </w:tabs>
              <w:jc w:val="center"/>
              <w:rPr>
                <w:sz w:val="20"/>
                <w:szCs w:val="20"/>
              </w:rPr>
            </w:pPr>
            <w:r w:rsidRPr="001E5CA5">
              <w:rPr>
                <w:sz w:val="20"/>
                <w:szCs w:val="20"/>
              </w:rPr>
              <w:t>4,9</w:t>
            </w:r>
          </w:p>
        </w:tc>
      </w:tr>
      <w:tr w:rsidR="000443B3" w:rsidRPr="001E5CA5" w:rsidTr="009A13C3">
        <w:tblPrEx>
          <w:tblCellSpacing w:w="-5" w:type="nil"/>
        </w:tblPrEx>
        <w:trPr>
          <w:gridAfter w:val="1"/>
          <w:wAfter w:w="142" w:type="dxa"/>
          <w:trHeight w:val="817"/>
          <w:tblCellSpacing w:w="-5" w:type="nil"/>
        </w:trPr>
        <w:tc>
          <w:tcPr>
            <w:tcW w:w="648" w:type="dxa"/>
            <w:tcBorders>
              <w:top w:val="nil"/>
              <w:left w:val="single" w:sz="4" w:space="0" w:color="000000"/>
              <w:bottom w:val="single" w:sz="4" w:space="0" w:color="000000"/>
              <w:right w:val="single" w:sz="4" w:space="0" w:color="000000"/>
            </w:tcBorders>
            <w:vAlign w:val="bottom"/>
          </w:tcPr>
          <w:p w:rsidR="000443B3" w:rsidRPr="001E5CA5" w:rsidRDefault="000443B3" w:rsidP="009A13C3">
            <w:pPr>
              <w:tabs>
                <w:tab w:val="left" w:pos="1890"/>
              </w:tabs>
              <w:jc w:val="center"/>
              <w:rPr>
                <w:b/>
                <w:bCs/>
                <w:i/>
                <w:iCs/>
                <w:sz w:val="20"/>
                <w:szCs w:val="20"/>
              </w:rPr>
            </w:pPr>
            <w:r w:rsidRPr="001E5CA5">
              <w:rPr>
                <w:b/>
                <w:bCs/>
                <w:i/>
                <w:iCs/>
                <w:sz w:val="20"/>
                <w:szCs w:val="20"/>
              </w:rPr>
              <w:t>3.3.</w:t>
            </w:r>
          </w:p>
        </w:tc>
        <w:tc>
          <w:tcPr>
            <w:tcW w:w="2827" w:type="dxa"/>
            <w:tcBorders>
              <w:top w:val="nil"/>
              <w:left w:val="nil"/>
              <w:bottom w:val="single" w:sz="4" w:space="0" w:color="auto"/>
              <w:right w:val="single" w:sz="4" w:space="0" w:color="auto"/>
            </w:tcBorders>
            <w:vAlign w:val="center"/>
          </w:tcPr>
          <w:p w:rsidR="000443B3" w:rsidRPr="001E5CA5" w:rsidRDefault="000443B3" w:rsidP="009A13C3">
            <w:pPr>
              <w:tabs>
                <w:tab w:val="left" w:pos="1890"/>
              </w:tabs>
              <w:rPr>
                <w:b/>
                <w:bCs/>
                <w:i/>
                <w:iCs/>
                <w:sz w:val="20"/>
                <w:szCs w:val="20"/>
              </w:rPr>
            </w:pPr>
            <w:r w:rsidRPr="001E5CA5">
              <w:rPr>
                <w:b/>
                <w:bCs/>
                <w:i/>
                <w:iCs/>
                <w:sz w:val="20"/>
                <w:szCs w:val="20"/>
              </w:rPr>
              <w:t>Подпрограмма "Обеспечение реализации муниципальной программы</w:t>
            </w:r>
          </w:p>
        </w:tc>
        <w:tc>
          <w:tcPr>
            <w:tcW w:w="1134" w:type="dxa"/>
            <w:tcBorders>
              <w:top w:val="nil"/>
              <w:left w:val="nil"/>
              <w:bottom w:val="single" w:sz="4" w:space="0" w:color="auto"/>
              <w:right w:val="single" w:sz="4" w:space="0" w:color="auto"/>
            </w:tcBorders>
            <w:vAlign w:val="center"/>
          </w:tcPr>
          <w:p w:rsidR="000443B3" w:rsidRPr="001E5CA5" w:rsidRDefault="000443B3" w:rsidP="009A13C3">
            <w:pPr>
              <w:tabs>
                <w:tab w:val="left" w:pos="1890"/>
              </w:tabs>
              <w:jc w:val="center"/>
              <w:rPr>
                <w:b/>
                <w:bCs/>
                <w:sz w:val="20"/>
                <w:szCs w:val="20"/>
              </w:rPr>
            </w:pPr>
            <w:r w:rsidRPr="001E5CA5">
              <w:rPr>
                <w:b/>
                <w:bCs/>
                <w:sz w:val="20"/>
                <w:szCs w:val="20"/>
              </w:rPr>
              <w:t>85 3 00 00000</w:t>
            </w:r>
          </w:p>
        </w:tc>
        <w:tc>
          <w:tcPr>
            <w:tcW w:w="708" w:type="dxa"/>
            <w:gridSpan w:val="2"/>
            <w:tcBorders>
              <w:top w:val="nil"/>
              <w:left w:val="nil"/>
              <w:bottom w:val="single" w:sz="4" w:space="0" w:color="auto"/>
              <w:right w:val="single" w:sz="4" w:space="0" w:color="auto"/>
            </w:tcBorders>
            <w:vAlign w:val="center"/>
          </w:tcPr>
          <w:p w:rsidR="000443B3" w:rsidRPr="001E5CA5" w:rsidRDefault="000443B3" w:rsidP="009A13C3">
            <w:pPr>
              <w:tabs>
                <w:tab w:val="left" w:pos="1890"/>
              </w:tabs>
              <w:jc w:val="center"/>
              <w:rPr>
                <w:sz w:val="20"/>
                <w:szCs w:val="20"/>
              </w:rPr>
            </w:pPr>
            <w:r w:rsidRPr="001E5CA5">
              <w:rPr>
                <w:sz w:val="20"/>
                <w:szCs w:val="20"/>
              </w:rPr>
              <w:t> </w:t>
            </w:r>
          </w:p>
        </w:tc>
        <w:tc>
          <w:tcPr>
            <w:tcW w:w="567" w:type="dxa"/>
            <w:tcBorders>
              <w:top w:val="nil"/>
              <w:left w:val="nil"/>
              <w:bottom w:val="single" w:sz="4" w:space="0" w:color="auto"/>
              <w:right w:val="single" w:sz="4" w:space="0" w:color="auto"/>
            </w:tcBorders>
            <w:vAlign w:val="center"/>
          </w:tcPr>
          <w:p w:rsidR="000443B3" w:rsidRPr="001E5CA5" w:rsidRDefault="000443B3" w:rsidP="009A13C3">
            <w:pPr>
              <w:tabs>
                <w:tab w:val="left" w:pos="1890"/>
              </w:tabs>
              <w:jc w:val="center"/>
              <w:rPr>
                <w:sz w:val="20"/>
                <w:szCs w:val="20"/>
              </w:rPr>
            </w:pPr>
            <w:r w:rsidRPr="001E5CA5">
              <w:rPr>
                <w:sz w:val="20"/>
                <w:szCs w:val="20"/>
              </w:rPr>
              <w:t> </w:t>
            </w:r>
          </w:p>
        </w:tc>
        <w:tc>
          <w:tcPr>
            <w:tcW w:w="709" w:type="dxa"/>
            <w:tcBorders>
              <w:top w:val="nil"/>
              <w:left w:val="nil"/>
              <w:bottom w:val="single" w:sz="4" w:space="0" w:color="auto"/>
              <w:right w:val="single" w:sz="4" w:space="0" w:color="auto"/>
            </w:tcBorders>
            <w:vAlign w:val="center"/>
          </w:tcPr>
          <w:p w:rsidR="000443B3" w:rsidRPr="001E5CA5" w:rsidRDefault="000443B3" w:rsidP="009A13C3">
            <w:pPr>
              <w:tabs>
                <w:tab w:val="left" w:pos="1890"/>
              </w:tabs>
              <w:jc w:val="center"/>
              <w:rPr>
                <w:sz w:val="20"/>
                <w:szCs w:val="20"/>
              </w:rPr>
            </w:pPr>
            <w:r w:rsidRPr="001E5CA5">
              <w:rPr>
                <w:sz w:val="20"/>
                <w:szCs w:val="20"/>
              </w:rPr>
              <w:t> </w:t>
            </w:r>
          </w:p>
        </w:tc>
        <w:tc>
          <w:tcPr>
            <w:tcW w:w="1134" w:type="dxa"/>
            <w:tcBorders>
              <w:top w:val="nil"/>
              <w:left w:val="nil"/>
              <w:bottom w:val="single" w:sz="4" w:space="0" w:color="auto"/>
              <w:right w:val="single" w:sz="4" w:space="0" w:color="auto"/>
            </w:tcBorders>
            <w:vAlign w:val="center"/>
          </w:tcPr>
          <w:p w:rsidR="000443B3" w:rsidRPr="001E5CA5" w:rsidRDefault="000443B3" w:rsidP="009A13C3">
            <w:pPr>
              <w:tabs>
                <w:tab w:val="left" w:pos="1890"/>
              </w:tabs>
              <w:jc w:val="center"/>
              <w:rPr>
                <w:b/>
                <w:bCs/>
                <w:sz w:val="20"/>
                <w:szCs w:val="20"/>
              </w:rPr>
            </w:pPr>
            <w:r w:rsidRPr="001E5CA5">
              <w:rPr>
                <w:b/>
                <w:bCs/>
                <w:sz w:val="20"/>
                <w:szCs w:val="20"/>
              </w:rPr>
              <w:t>2</w:t>
            </w:r>
            <w:r>
              <w:rPr>
                <w:b/>
                <w:bCs/>
                <w:sz w:val="20"/>
                <w:szCs w:val="20"/>
              </w:rPr>
              <w:t>842,5</w:t>
            </w:r>
          </w:p>
        </w:tc>
        <w:tc>
          <w:tcPr>
            <w:tcW w:w="1081" w:type="dxa"/>
            <w:tcBorders>
              <w:top w:val="nil"/>
              <w:left w:val="nil"/>
              <w:bottom w:val="single" w:sz="4" w:space="0" w:color="auto"/>
              <w:right w:val="single" w:sz="4" w:space="0" w:color="auto"/>
            </w:tcBorders>
            <w:vAlign w:val="center"/>
          </w:tcPr>
          <w:p w:rsidR="000443B3" w:rsidRPr="001E5CA5" w:rsidRDefault="000443B3" w:rsidP="009A13C3">
            <w:pPr>
              <w:tabs>
                <w:tab w:val="left" w:pos="1890"/>
              </w:tabs>
              <w:jc w:val="center"/>
              <w:rPr>
                <w:b/>
                <w:bCs/>
                <w:sz w:val="20"/>
                <w:szCs w:val="20"/>
              </w:rPr>
            </w:pPr>
            <w:r w:rsidRPr="001E5CA5">
              <w:rPr>
                <w:b/>
                <w:bCs/>
                <w:sz w:val="20"/>
                <w:szCs w:val="20"/>
              </w:rPr>
              <w:t>1640,8</w:t>
            </w:r>
          </w:p>
        </w:tc>
        <w:tc>
          <w:tcPr>
            <w:tcW w:w="1045" w:type="dxa"/>
            <w:tcBorders>
              <w:top w:val="nil"/>
              <w:left w:val="nil"/>
              <w:bottom w:val="single" w:sz="4" w:space="0" w:color="auto"/>
              <w:right w:val="single" w:sz="4" w:space="0" w:color="auto"/>
            </w:tcBorders>
            <w:vAlign w:val="center"/>
          </w:tcPr>
          <w:p w:rsidR="000443B3" w:rsidRPr="001E5CA5" w:rsidRDefault="000443B3" w:rsidP="009A13C3">
            <w:pPr>
              <w:tabs>
                <w:tab w:val="left" w:pos="1890"/>
              </w:tabs>
              <w:jc w:val="center"/>
              <w:rPr>
                <w:b/>
                <w:bCs/>
                <w:sz w:val="20"/>
                <w:szCs w:val="20"/>
              </w:rPr>
            </w:pPr>
            <w:r w:rsidRPr="001E5CA5">
              <w:rPr>
                <w:b/>
                <w:bCs/>
                <w:sz w:val="20"/>
                <w:szCs w:val="20"/>
              </w:rPr>
              <w:t>1682,3</w:t>
            </w:r>
          </w:p>
        </w:tc>
      </w:tr>
      <w:tr w:rsidR="000443B3" w:rsidRPr="001E5CA5" w:rsidTr="009A13C3">
        <w:tblPrEx>
          <w:tblCellSpacing w:w="-5" w:type="nil"/>
        </w:tblPrEx>
        <w:trPr>
          <w:gridAfter w:val="1"/>
          <w:wAfter w:w="142" w:type="dxa"/>
          <w:trHeight w:val="970"/>
          <w:tblCellSpacing w:w="-5" w:type="nil"/>
        </w:trPr>
        <w:tc>
          <w:tcPr>
            <w:tcW w:w="648" w:type="dxa"/>
            <w:tcBorders>
              <w:top w:val="nil"/>
              <w:left w:val="single" w:sz="4" w:space="0" w:color="000000"/>
              <w:bottom w:val="single" w:sz="4" w:space="0" w:color="000000"/>
              <w:right w:val="single" w:sz="4" w:space="0" w:color="000000"/>
            </w:tcBorders>
            <w:vAlign w:val="bottom"/>
          </w:tcPr>
          <w:p w:rsidR="000443B3" w:rsidRPr="001E5CA5" w:rsidRDefault="000443B3" w:rsidP="009A13C3">
            <w:pPr>
              <w:tabs>
                <w:tab w:val="left" w:pos="1890"/>
              </w:tabs>
              <w:jc w:val="center"/>
              <w:rPr>
                <w:b/>
                <w:bCs/>
                <w:i/>
                <w:iCs/>
                <w:sz w:val="20"/>
                <w:szCs w:val="20"/>
              </w:rPr>
            </w:pPr>
          </w:p>
        </w:tc>
        <w:tc>
          <w:tcPr>
            <w:tcW w:w="2827" w:type="dxa"/>
            <w:tcBorders>
              <w:top w:val="nil"/>
              <w:left w:val="nil"/>
              <w:bottom w:val="single" w:sz="4" w:space="0" w:color="auto"/>
              <w:right w:val="single" w:sz="4" w:space="0" w:color="auto"/>
            </w:tcBorders>
            <w:vAlign w:val="center"/>
          </w:tcPr>
          <w:p w:rsidR="000443B3" w:rsidRPr="001E5CA5" w:rsidRDefault="000443B3" w:rsidP="009A13C3">
            <w:pPr>
              <w:tabs>
                <w:tab w:val="left" w:pos="1890"/>
              </w:tabs>
              <w:rPr>
                <w:i/>
                <w:iCs/>
                <w:sz w:val="20"/>
                <w:szCs w:val="20"/>
              </w:rPr>
            </w:pPr>
            <w:r w:rsidRPr="001E5CA5">
              <w:rPr>
                <w:i/>
                <w:iCs/>
                <w:sz w:val="20"/>
                <w:szCs w:val="20"/>
              </w:rPr>
              <w:t>Основное мероприятие "Финансовое обеспечение деятельности органов местного самоуправления”</w:t>
            </w:r>
          </w:p>
        </w:tc>
        <w:tc>
          <w:tcPr>
            <w:tcW w:w="1134" w:type="dxa"/>
            <w:tcBorders>
              <w:top w:val="nil"/>
              <w:left w:val="nil"/>
              <w:bottom w:val="single" w:sz="4" w:space="0" w:color="auto"/>
              <w:right w:val="single" w:sz="4" w:space="0" w:color="auto"/>
            </w:tcBorders>
            <w:vAlign w:val="center"/>
          </w:tcPr>
          <w:p w:rsidR="000443B3" w:rsidRPr="001E5CA5" w:rsidRDefault="000443B3" w:rsidP="009A13C3">
            <w:pPr>
              <w:tabs>
                <w:tab w:val="left" w:pos="1890"/>
              </w:tabs>
              <w:jc w:val="center"/>
              <w:rPr>
                <w:i/>
                <w:iCs/>
                <w:sz w:val="20"/>
                <w:szCs w:val="20"/>
              </w:rPr>
            </w:pPr>
            <w:r w:rsidRPr="001E5CA5">
              <w:rPr>
                <w:i/>
                <w:iCs/>
                <w:sz w:val="20"/>
                <w:szCs w:val="20"/>
              </w:rPr>
              <w:t>85 3 02 00000</w:t>
            </w:r>
          </w:p>
        </w:tc>
        <w:tc>
          <w:tcPr>
            <w:tcW w:w="708" w:type="dxa"/>
            <w:gridSpan w:val="2"/>
            <w:tcBorders>
              <w:top w:val="nil"/>
              <w:left w:val="nil"/>
              <w:bottom w:val="single" w:sz="4" w:space="0" w:color="auto"/>
              <w:right w:val="single" w:sz="4" w:space="0" w:color="auto"/>
            </w:tcBorders>
            <w:vAlign w:val="center"/>
          </w:tcPr>
          <w:p w:rsidR="000443B3" w:rsidRPr="001E5CA5" w:rsidRDefault="000443B3" w:rsidP="009A13C3">
            <w:pPr>
              <w:tabs>
                <w:tab w:val="left" w:pos="1890"/>
              </w:tabs>
              <w:jc w:val="center"/>
              <w:rPr>
                <w:sz w:val="20"/>
                <w:szCs w:val="20"/>
              </w:rPr>
            </w:pPr>
            <w:r w:rsidRPr="001E5CA5">
              <w:rPr>
                <w:sz w:val="20"/>
                <w:szCs w:val="20"/>
              </w:rPr>
              <w:t> </w:t>
            </w:r>
          </w:p>
        </w:tc>
        <w:tc>
          <w:tcPr>
            <w:tcW w:w="567" w:type="dxa"/>
            <w:tcBorders>
              <w:top w:val="nil"/>
              <w:left w:val="nil"/>
              <w:bottom w:val="single" w:sz="4" w:space="0" w:color="auto"/>
              <w:right w:val="single" w:sz="4" w:space="0" w:color="auto"/>
            </w:tcBorders>
            <w:vAlign w:val="center"/>
          </w:tcPr>
          <w:p w:rsidR="000443B3" w:rsidRPr="001E5CA5" w:rsidRDefault="000443B3" w:rsidP="009A13C3">
            <w:pPr>
              <w:tabs>
                <w:tab w:val="left" w:pos="1890"/>
              </w:tabs>
              <w:jc w:val="center"/>
              <w:rPr>
                <w:sz w:val="20"/>
                <w:szCs w:val="20"/>
              </w:rPr>
            </w:pPr>
            <w:r w:rsidRPr="001E5CA5">
              <w:rPr>
                <w:sz w:val="20"/>
                <w:szCs w:val="20"/>
              </w:rPr>
              <w:t> </w:t>
            </w:r>
          </w:p>
        </w:tc>
        <w:tc>
          <w:tcPr>
            <w:tcW w:w="709" w:type="dxa"/>
            <w:tcBorders>
              <w:top w:val="nil"/>
              <w:left w:val="nil"/>
              <w:bottom w:val="single" w:sz="4" w:space="0" w:color="auto"/>
              <w:right w:val="single" w:sz="4" w:space="0" w:color="auto"/>
            </w:tcBorders>
            <w:vAlign w:val="center"/>
          </w:tcPr>
          <w:p w:rsidR="000443B3" w:rsidRPr="001E5CA5" w:rsidRDefault="000443B3" w:rsidP="009A13C3">
            <w:pPr>
              <w:tabs>
                <w:tab w:val="left" w:pos="1890"/>
              </w:tabs>
              <w:jc w:val="center"/>
              <w:rPr>
                <w:sz w:val="20"/>
                <w:szCs w:val="20"/>
              </w:rPr>
            </w:pPr>
            <w:r w:rsidRPr="001E5CA5">
              <w:rPr>
                <w:sz w:val="20"/>
                <w:szCs w:val="20"/>
              </w:rPr>
              <w:t> </w:t>
            </w:r>
          </w:p>
        </w:tc>
        <w:tc>
          <w:tcPr>
            <w:tcW w:w="1134" w:type="dxa"/>
            <w:tcBorders>
              <w:top w:val="nil"/>
              <w:left w:val="nil"/>
              <w:bottom w:val="single" w:sz="4" w:space="0" w:color="auto"/>
              <w:right w:val="single" w:sz="4" w:space="0" w:color="auto"/>
            </w:tcBorders>
            <w:vAlign w:val="center"/>
          </w:tcPr>
          <w:p w:rsidR="000443B3" w:rsidRPr="001E5CA5" w:rsidRDefault="000443B3" w:rsidP="009A13C3">
            <w:pPr>
              <w:tabs>
                <w:tab w:val="left" w:pos="1890"/>
              </w:tabs>
              <w:jc w:val="center"/>
              <w:rPr>
                <w:sz w:val="20"/>
                <w:szCs w:val="20"/>
              </w:rPr>
            </w:pPr>
            <w:r>
              <w:rPr>
                <w:sz w:val="20"/>
                <w:szCs w:val="20"/>
              </w:rPr>
              <w:t>2056,6</w:t>
            </w:r>
          </w:p>
        </w:tc>
        <w:tc>
          <w:tcPr>
            <w:tcW w:w="1081" w:type="dxa"/>
            <w:tcBorders>
              <w:top w:val="nil"/>
              <w:left w:val="nil"/>
              <w:bottom w:val="single" w:sz="4" w:space="0" w:color="auto"/>
              <w:right w:val="single" w:sz="4" w:space="0" w:color="auto"/>
            </w:tcBorders>
            <w:vAlign w:val="center"/>
          </w:tcPr>
          <w:p w:rsidR="000443B3" w:rsidRPr="001E5CA5" w:rsidRDefault="000443B3" w:rsidP="009A13C3">
            <w:pPr>
              <w:tabs>
                <w:tab w:val="left" w:pos="1890"/>
              </w:tabs>
              <w:jc w:val="center"/>
              <w:rPr>
                <w:sz w:val="20"/>
                <w:szCs w:val="20"/>
              </w:rPr>
            </w:pPr>
            <w:r w:rsidRPr="001E5CA5">
              <w:rPr>
                <w:sz w:val="20"/>
                <w:szCs w:val="20"/>
              </w:rPr>
              <w:t>848,0</w:t>
            </w:r>
          </w:p>
        </w:tc>
        <w:tc>
          <w:tcPr>
            <w:tcW w:w="1045" w:type="dxa"/>
            <w:tcBorders>
              <w:top w:val="nil"/>
              <w:left w:val="nil"/>
              <w:bottom w:val="single" w:sz="4" w:space="0" w:color="auto"/>
              <w:right w:val="single" w:sz="4" w:space="0" w:color="auto"/>
            </w:tcBorders>
            <w:vAlign w:val="center"/>
          </w:tcPr>
          <w:p w:rsidR="000443B3" w:rsidRPr="001E5CA5" w:rsidRDefault="000443B3" w:rsidP="009A13C3">
            <w:pPr>
              <w:tabs>
                <w:tab w:val="left" w:pos="1890"/>
              </w:tabs>
              <w:jc w:val="center"/>
              <w:rPr>
                <w:sz w:val="20"/>
                <w:szCs w:val="20"/>
              </w:rPr>
            </w:pPr>
            <w:r w:rsidRPr="001E5CA5">
              <w:rPr>
                <w:sz w:val="20"/>
                <w:szCs w:val="20"/>
              </w:rPr>
              <w:t>889,5</w:t>
            </w:r>
          </w:p>
        </w:tc>
      </w:tr>
      <w:tr w:rsidR="000443B3" w:rsidRPr="001E5CA5" w:rsidTr="009A13C3">
        <w:tblPrEx>
          <w:tblCellSpacing w:w="-5" w:type="nil"/>
        </w:tblPrEx>
        <w:trPr>
          <w:gridAfter w:val="1"/>
          <w:wAfter w:w="142" w:type="dxa"/>
          <w:trHeight w:val="1693"/>
          <w:tblCellSpacing w:w="-5" w:type="nil"/>
        </w:trPr>
        <w:tc>
          <w:tcPr>
            <w:tcW w:w="648" w:type="dxa"/>
            <w:tcBorders>
              <w:top w:val="nil"/>
              <w:left w:val="single" w:sz="4" w:space="0" w:color="000000"/>
              <w:bottom w:val="single" w:sz="4" w:space="0" w:color="000000"/>
              <w:right w:val="single" w:sz="4" w:space="0" w:color="000000"/>
            </w:tcBorders>
            <w:vAlign w:val="bottom"/>
          </w:tcPr>
          <w:p w:rsidR="000443B3" w:rsidRPr="001E5CA5" w:rsidRDefault="000443B3" w:rsidP="009A13C3">
            <w:pPr>
              <w:tabs>
                <w:tab w:val="left" w:pos="1890"/>
              </w:tabs>
              <w:jc w:val="center"/>
              <w:rPr>
                <w:sz w:val="20"/>
                <w:szCs w:val="20"/>
              </w:rPr>
            </w:pPr>
            <w:r w:rsidRPr="001E5CA5">
              <w:rPr>
                <w:sz w:val="20"/>
                <w:szCs w:val="20"/>
              </w:rPr>
              <w:t> </w:t>
            </w:r>
          </w:p>
        </w:tc>
        <w:tc>
          <w:tcPr>
            <w:tcW w:w="2827" w:type="dxa"/>
            <w:tcBorders>
              <w:top w:val="nil"/>
              <w:left w:val="nil"/>
              <w:bottom w:val="single" w:sz="4" w:space="0" w:color="auto"/>
              <w:right w:val="single" w:sz="4" w:space="0" w:color="auto"/>
            </w:tcBorders>
            <w:vAlign w:val="center"/>
          </w:tcPr>
          <w:p w:rsidR="000443B3" w:rsidRPr="001E5CA5" w:rsidRDefault="000443B3" w:rsidP="009A13C3">
            <w:pPr>
              <w:tabs>
                <w:tab w:val="left" w:pos="1890"/>
              </w:tabs>
              <w:rPr>
                <w:color w:val="000000"/>
                <w:sz w:val="20"/>
                <w:szCs w:val="20"/>
              </w:rPr>
            </w:pPr>
            <w:r w:rsidRPr="001E5CA5">
              <w:rPr>
                <w:color w:val="000000"/>
                <w:sz w:val="20"/>
                <w:szCs w:val="20"/>
              </w:rPr>
              <w:t>Расходы на обеспечение функций  органов местного самоуправления (Расходы на выплаты персоналу в целях обеспечения выполнения функций муниципальными органами)</w:t>
            </w:r>
          </w:p>
        </w:tc>
        <w:tc>
          <w:tcPr>
            <w:tcW w:w="1134" w:type="dxa"/>
            <w:tcBorders>
              <w:top w:val="nil"/>
              <w:left w:val="nil"/>
              <w:bottom w:val="single" w:sz="4" w:space="0" w:color="auto"/>
              <w:right w:val="single" w:sz="4" w:space="0" w:color="auto"/>
            </w:tcBorders>
            <w:vAlign w:val="center"/>
          </w:tcPr>
          <w:p w:rsidR="000443B3" w:rsidRPr="001E5CA5" w:rsidRDefault="000443B3" w:rsidP="009A13C3">
            <w:pPr>
              <w:tabs>
                <w:tab w:val="left" w:pos="1890"/>
              </w:tabs>
              <w:jc w:val="center"/>
              <w:rPr>
                <w:sz w:val="20"/>
                <w:szCs w:val="20"/>
              </w:rPr>
            </w:pPr>
            <w:r w:rsidRPr="001E5CA5">
              <w:rPr>
                <w:sz w:val="20"/>
                <w:szCs w:val="20"/>
              </w:rPr>
              <w:t>85 3 02 92010</w:t>
            </w:r>
          </w:p>
        </w:tc>
        <w:tc>
          <w:tcPr>
            <w:tcW w:w="708" w:type="dxa"/>
            <w:gridSpan w:val="2"/>
            <w:tcBorders>
              <w:top w:val="nil"/>
              <w:left w:val="nil"/>
              <w:bottom w:val="single" w:sz="4" w:space="0" w:color="auto"/>
              <w:right w:val="single" w:sz="4" w:space="0" w:color="auto"/>
            </w:tcBorders>
            <w:vAlign w:val="center"/>
          </w:tcPr>
          <w:p w:rsidR="000443B3" w:rsidRPr="001E5CA5" w:rsidRDefault="000443B3" w:rsidP="009A13C3">
            <w:pPr>
              <w:tabs>
                <w:tab w:val="left" w:pos="1890"/>
              </w:tabs>
              <w:jc w:val="center"/>
              <w:rPr>
                <w:sz w:val="20"/>
                <w:szCs w:val="20"/>
              </w:rPr>
            </w:pPr>
            <w:r w:rsidRPr="001E5CA5">
              <w:rPr>
                <w:sz w:val="20"/>
                <w:szCs w:val="20"/>
              </w:rPr>
              <w:t>100</w:t>
            </w:r>
          </w:p>
        </w:tc>
        <w:tc>
          <w:tcPr>
            <w:tcW w:w="567" w:type="dxa"/>
            <w:tcBorders>
              <w:top w:val="nil"/>
              <w:left w:val="nil"/>
              <w:bottom w:val="single" w:sz="4" w:space="0" w:color="auto"/>
              <w:right w:val="single" w:sz="4" w:space="0" w:color="auto"/>
            </w:tcBorders>
            <w:vAlign w:val="center"/>
          </w:tcPr>
          <w:p w:rsidR="000443B3" w:rsidRPr="001E5CA5" w:rsidRDefault="000443B3" w:rsidP="009A13C3">
            <w:pPr>
              <w:tabs>
                <w:tab w:val="left" w:pos="1890"/>
              </w:tabs>
              <w:jc w:val="center"/>
              <w:rPr>
                <w:sz w:val="20"/>
                <w:szCs w:val="20"/>
              </w:rPr>
            </w:pPr>
            <w:r w:rsidRPr="001E5CA5">
              <w:rPr>
                <w:sz w:val="20"/>
                <w:szCs w:val="20"/>
              </w:rPr>
              <w:t>01</w:t>
            </w:r>
          </w:p>
        </w:tc>
        <w:tc>
          <w:tcPr>
            <w:tcW w:w="709" w:type="dxa"/>
            <w:tcBorders>
              <w:top w:val="nil"/>
              <w:left w:val="nil"/>
              <w:bottom w:val="single" w:sz="4" w:space="0" w:color="auto"/>
              <w:right w:val="single" w:sz="4" w:space="0" w:color="auto"/>
            </w:tcBorders>
            <w:vAlign w:val="center"/>
          </w:tcPr>
          <w:p w:rsidR="000443B3" w:rsidRPr="001E5CA5" w:rsidRDefault="000443B3" w:rsidP="009A13C3">
            <w:pPr>
              <w:tabs>
                <w:tab w:val="left" w:pos="1890"/>
              </w:tabs>
              <w:jc w:val="center"/>
              <w:rPr>
                <w:sz w:val="20"/>
                <w:szCs w:val="20"/>
              </w:rPr>
            </w:pPr>
            <w:r w:rsidRPr="001E5CA5">
              <w:rPr>
                <w:sz w:val="20"/>
                <w:szCs w:val="20"/>
              </w:rPr>
              <w:t>04</w:t>
            </w:r>
          </w:p>
        </w:tc>
        <w:tc>
          <w:tcPr>
            <w:tcW w:w="1134" w:type="dxa"/>
            <w:tcBorders>
              <w:top w:val="nil"/>
              <w:left w:val="nil"/>
              <w:bottom w:val="single" w:sz="4" w:space="0" w:color="auto"/>
              <w:right w:val="single" w:sz="4" w:space="0" w:color="auto"/>
            </w:tcBorders>
            <w:vAlign w:val="center"/>
          </w:tcPr>
          <w:p w:rsidR="000443B3" w:rsidRPr="001E5CA5" w:rsidRDefault="000443B3" w:rsidP="009A13C3">
            <w:pPr>
              <w:tabs>
                <w:tab w:val="left" w:pos="1890"/>
              </w:tabs>
              <w:jc w:val="center"/>
              <w:rPr>
                <w:sz w:val="20"/>
                <w:szCs w:val="20"/>
              </w:rPr>
            </w:pPr>
            <w:r w:rsidRPr="001E5CA5">
              <w:rPr>
                <w:sz w:val="20"/>
                <w:szCs w:val="20"/>
              </w:rPr>
              <w:t>9</w:t>
            </w:r>
            <w:r>
              <w:rPr>
                <w:sz w:val="20"/>
                <w:szCs w:val="20"/>
              </w:rPr>
              <w:t>60,1</w:t>
            </w:r>
          </w:p>
        </w:tc>
        <w:tc>
          <w:tcPr>
            <w:tcW w:w="1081" w:type="dxa"/>
            <w:tcBorders>
              <w:top w:val="nil"/>
              <w:left w:val="nil"/>
              <w:bottom w:val="single" w:sz="4" w:space="0" w:color="auto"/>
              <w:right w:val="single" w:sz="4" w:space="0" w:color="auto"/>
            </w:tcBorders>
            <w:vAlign w:val="center"/>
          </w:tcPr>
          <w:p w:rsidR="000443B3" w:rsidRPr="001E5CA5" w:rsidRDefault="000443B3" w:rsidP="009A13C3">
            <w:pPr>
              <w:tabs>
                <w:tab w:val="left" w:pos="1890"/>
              </w:tabs>
              <w:jc w:val="center"/>
              <w:rPr>
                <w:sz w:val="20"/>
                <w:szCs w:val="20"/>
              </w:rPr>
            </w:pPr>
            <w:r w:rsidRPr="001E5CA5">
              <w:rPr>
                <w:sz w:val="20"/>
                <w:szCs w:val="20"/>
              </w:rPr>
              <w:t>801,0</w:t>
            </w:r>
          </w:p>
        </w:tc>
        <w:tc>
          <w:tcPr>
            <w:tcW w:w="1045" w:type="dxa"/>
            <w:tcBorders>
              <w:top w:val="nil"/>
              <w:left w:val="nil"/>
              <w:bottom w:val="single" w:sz="4" w:space="0" w:color="auto"/>
              <w:right w:val="single" w:sz="4" w:space="0" w:color="auto"/>
            </w:tcBorders>
            <w:vAlign w:val="center"/>
          </w:tcPr>
          <w:p w:rsidR="000443B3" w:rsidRPr="001E5CA5" w:rsidRDefault="000443B3" w:rsidP="009A13C3">
            <w:pPr>
              <w:tabs>
                <w:tab w:val="left" w:pos="1890"/>
              </w:tabs>
              <w:jc w:val="center"/>
              <w:rPr>
                <w:sz w:val="20"/>
                <w:szCs w:val="20"/>
              </w:rPr>
            </w:pPr>
            <w:r w:rsidRPr="001E5CA5">
              <w:rPr>
                <w:sz w:val="20"/>
                <w:szCs w:val="20"/>
              </w:rPr>
              <w:t>801,0</w:t>
            </w:r>
          </w:p>
        </w:tc>
      </w:tr>
      <w:tr w:rsidR="000443B3" w:rsidRPr="001E5CA5" w:rsidTr="009A13C3">
        <w:tblPrEx>
          <w:tblCellSpacing w:w="-5" w:type="nil"/>
        </w:tblPrEx>
        <w:trPr>
          <w:gridAfter w:val="1"/>
          <w:wAfter w:w="142" w:type="dxa"/>
          <w:trHeight w:val="416"/>
          <w:tblCellSpacing w:w="-5" w:type="nil"/>
        </w:trPr>
        <w:tc>
          <w:tcPr>
            <w:tcW w:w="648" w:type="dxa"/>
            <w:tcBorders>
              <w:top w:val="nil"/>
              <w:left w:val="single" w:sz="4" w:space="0" w:color="000000"/>
              <w:bottom w:val="single" w:sz="4" w:space="0" w:color="000000"/>
              <w:right w:val="single" w:sz="4" w:space="0" w:color="000000"/>
            </w:tcBorders>
            <w:vAlign w:val="bottom"/>
          </w:tcPr>
          <w:p w:rsidR="000443B3" w:rsidRPr="001E5CA5" w:rsidRDefault="000443B3" w:rsidP="009A13C3">
            <w:pPr>
              <w:tabs>
                <w:tab w:val="left" w:pos="1890"/>
              </w:tabs>
              <w:jc w:val="center"/>
              <w:rPr>
                <w:sz w:val="20"/>
                <w:szCs w:val="20"/>
              </w:rPr>
            </w:pPr>
            <w:r w:rsidRPr="001E5CA5">
              <w:rPr>
                <w:sz w:val="20"/>
                <w:szCs w:val="20"/>
              </w:rPr>
              <w:t> </w:t>
            </w:r>
          </w:p>
        </w:tc>
        <w:tc>
          <w:tcPr>
            <w:tcW w:w="2827" w:type="dxa"/>
            <w:tcBorders>
              <w:top w:val="nil"/>
              <w:left w:val="nil"/>
              <w:bottom w:val="single" w:sz="4" w:space="0" w:color="auto"/>
              <w:right w:val="single" w:sz="4" w:space="0" w:color="auto"/>
            </w:tcBorders>
            <w:vAlign w:val="center"/>
          </w:tcPr>
          <w:p w:rsidR="000443B3" w:rsidRPr="001E5CA5" w:rsidRDefault="000443B3" w:rsidP="009A13C3">
            <w:pPr>
              <w:tabs>
                <w:tab w:val="left" w:pos="1890"/>
              </w:tabs>
              <w:rPr>
                <w:color w:val="000000"/>
                <w:sz w:val="20"/>
                <w:szCs w:val="20"/>
              </w:rPr>
            </w:pPr>
            <w:r w:rsidRPr="001E5CA5">
              <w:rPr>
                <w:color w:val="000000"/>
                <w:sz w:val="20"/>
                <w:szCs w:val="20"/>
              </w:rPr>
              <w:t>Расходы на обеспечение функций  органов местного самоуправления (Закупка товаров, работ и услуг для муниципальных нужд)</w:t>
            </w:r>
          </w:p>
        </w:tc>
        <w:tc>
          <w:tcPr>
            <w:tcW w:w="1134" w:type="dxa"/>
            <w:tcBorders>
              <w:top w:val="nil"/>
              <w:left w:val="nil"/>
              <w:bottom w:val="single" w:sz="4" w:space="0" w:color="auto"/>
              <w:right w:val="single" w:sz="4" w:space="0" w:color="auto"/>
            </w:tcBorders>
            <w:vAlign w:val="center"/>
          </w:tcPr>
          <w:p w:rsidR="000443B3" w:rsidRPr="001E5CA5" w:rsidRDefault="000443B3" w:rsidP="009A13C3">
            <w:pPr>
              <w:tabs>
                <w:tab w:val="left" w:pos="1890"/>
              </w:tabs>
              <w:jc w:val="center"/>
              <w:rPr>
                <w:sz w:val="20"/>
                <w:szCs w:val="20"/>
              </w:rPr>
            </w:pPr>
            <w:r w:rsidRPr="001E5CA5">
              <w:rPr>
                <w:sz w:val="20"/>
                <w:szCs w:val="20"/>
              </w:rPr>
              <w:t>85 3 02 92010</w:t>
            </w:r>
          </w:p>
        </w:tc>
        <w:tc>
          <w:tcPr>
            <w:tcW w:w="708" w:type="dxa"/>
            <w:gridSpan w:val="2"/>
            <w:tcBorders>
              <w:top w:val="nil"/>
              <w:left w:val="nil"/>
              <w:bottom w:val="single" w:sz="4" w:space="0" w:color="auto"/>
              <w:right w:val="single" w:sz="4" w:space="0" w:color="auto"/>
            </w:tcBorders>
            <w:vAlign w:val="center"/>
          </w:tcPr>
          <w:p w:rsidR="000443B3" w:rsidRPr="001E5CA5" w:rsidRDefault="000443B3" w:rsidP="009A13C3">
            <w:pPr>
              <w:tabs>
                <w:tab w:val="left" w:pos="1890"/>
              </w:tabs>
              <w:jc w:val="center"/>
              <w:rPr>
                <w:sz w:val="20"/>
                <w:szCs w:val="20"/>
              </w:rPr>
            </w:pPr>
            <w:r w:rsidRPr="001E5CA5">
              <w:rPr>
                <w:sz w:val="20"/>
                <w:szCs w:val="20"/>
              </w:rPr>
              <w:t>200</w:t>
            </w:r>
          </w:p>
        </w:tc>
        <w:tc>
          <w:tcPr>
            <w:tcW w:w="567" w:type="dxa"/>
            <w:tcBorders>
              <w:top w:val="nil"/>
              <w:left w:val="nil"/>
              <w:bottom w:val="single" w:sz="4" w:space="0" w:color="auto"/>
              <w:right w:val="single" w:sz="4" w:space="0" w:color="auto"/>
            </w:tcBorders>
            <w:vAlign w:val="center"/>
          </w:tcPr>
          <w:p w:rsidR="000443B3" w:rsidRPr="001E5CA5" w:rsidRDefault="000443B3" w:rsidP="009A13C3">
            <w:pPr>
              <w:tabs>
                <w:tab w:val="left" w:pos="1890"/>
              </w:tabs>
              <w:jc w:val="center"/>
              <w:rPr>
                <w:sz w:val="20"/>
                <w:szCs w:val="20"/>
              </w:rPr>
            </w:pPr>
            <w:r w:rsidRPr="001E5CA5">
              <w:rPr>
                <w:sz w:val="20"/>
                <w:szCs w:val="20"/>
              </w:rPr>
              <w:t>01</w:t>
            </w:r>
          </w:p>
        </w:tc>
        <w:tc>
          <w:tcPr>
            <w:tcW w:w="709" w:type="dxa"/>
            <w:tcBorders>
              <w:top w:val="nil"/>
              <w:left w:val="nil"/>
              <w:bottom w:val="single" w:sz="4" w:space="0" w:color="auto"/>
              <w:right w:val="single" w:sz="4" w:space="0" w:color="auto"/>
            </w:tcBorders>
            <w:vAlign w:val="center"/>
          </w:tcPr>
          <w:p w:rsidR="000443B3" w:rsidRPr="001E5CA5" w:rsidRDefault="000443B3" w:rsidP="009A13C3">
            <w:pPr>
              <w:tabs>
                <w:tab w:val="left" w:pos="1890"/>
              </w:tabs>
              <w:jc w:val="center"/>
              <w:rPr>
                <w:sz w:val="20"/>
                <w:szCs w:val="20"/>
              </w:rPr>
            </w:pPr>
            <w:r w:rsidRPr="001E5CA5">
              <w:rPr>
                <w:sz w:val="20"/>
                <w:szCs w:val="20"/>
              </w:rPr>
              <w:t>04</w:t>
            </w:r>
          </w:p>
        </w:tc>
        <w:tc>
          <w:tcPr>
            <w:tcW w:w="1134" w:type="dxa"/>
            <w:tcBorders>
              <w:top w:val="nil"/>
              <w:left w:val="nil"/>
              <w:bottom w:val="single" w:sz="4" w:space="0" w:color="auto"/>
              <w:right w:val="single" w:sz="4" w:space="0" w:color="auto"/>
            </w:tcBorders>
            <w:vAlign w:val="center"/>
          </w:tcPr>
          <w:p w:rsidR="000443B3" w:rsidRPr="001E5CA5" w:rsidRDefault="000443B3" w:rsidP="009A13C3">
            <w:pPr>
              <w:tabs>
                <w:tab w:val="left" w:pos="1890"/>
              </w:tabs>
              <w:jc w:val="center"/>
              <w:rPr>
                <w:sz w:val="20"/>
                <w:szCs w:val="20"/>
              </w:rPr>
            </w:pPr>
            <w:r>
              <w:rPr>
                <w:sz w:val="20"/>
                <w:szCs w:val="20"/>
              </w:rPr>
              <w:t>1051,2</w:t>
            </w:r>
          </w:p>
        </w:tc>
        <w:tc>
          <w:tcPr>
            <w:tcW w:w="1081" w:type="dxa"/>
            <w:tcBorders>
              <w:top w:val="nil"/>
              <w:left w:val="nil"/>
              <w:bottom w:val="single" w:sz="4" w:space="0" w:color="auto"/>
              <w:right w:val="single" w:sz="4" w:space="0" w:color="auto"/>
            </w:tcBorders>
            <w:vAlign w:val="center"/>
          </w:tcPr>
          <w:p w:rsidR="000443B3" w:rsidRPr="001E5CA5" w:rsidRDefault="000443B3" w:rsidP="009A13C3">
            <w:pPr>
              <w:tabs>
                <w:tab w:val="left" w:pos="1890"/>
              </w:tabs>
              <w:jc w:val="center"/>
              <w:rPr>
                <w:sz w:val="20"/>
                <w:szCs w:val="20"/>
              </w:rPr>
            </w:pPr>
            <w:r w:rsidRPr="001E5CA5">
              <w:rPr>
                <w:sz w:val="20"/>
                <w:szCs w:val="20"/>
              </w:rPr>
              <w:t>46,0</w:t>
            </w:r>
          </w:p>
        </w:tc>
        <w:tc>
          <w:tcPr>
            <w:tcW w:w="1045" w:type="dxa"/>
            <w:tcBorders>
              <w:top w:val="nil"/>
              <w:left w:val="nil"/>
              <w:bottom w:val="single" w:sz="4" w:space="0" w:color="auto"/>
              <w:right w:val="single" w:sz="4" w:space="0" w:color="auto"/>
            </w:tcBorders>
            <w:vAlign w:val="center"/>
          </w:tcPr>
          <w:p w:rsidR="000443B3" w:rsidRPr="001E5CA5" w:rsidRDefault="000443B3" w:rsidP="009A13C3">
            <w:pPr>
              <w:tabs>
                <w:tab w:val="left" w:pos="1890"/>
              </w:tabs>
              <w:jc w:val="center"/>
              <w:rPr>
                <w:sz w:val="20"/>
                <w:szCs w:val="20"/>
              </w:rPr>
            </w:pPr>
            <w:r w:rsidRPr="001E5CA5">
              <w:rPr>
                <w:sz w:val="20"/>
                <w:szCs w:val="20"/>
              </w:rPr>
              <w:t>87,5</w:t>
            </w:r>
          </w:p>
        </w:tc>
      </w:tr>
      <w:tr w:rsidR="000443B3" w:rsidRPr="001E5CA5" w:rsidTr="009A13C3">
        <w:tblPrEx>
          <w:tblCellSpacing w:w="-5" w:type="nil"/>
        </w:tblPrEx>
        <w:trPr>
          <w:gridAfter w:val="1"/>
          <w:wAfter w:w="142" w:type="dxa"/>
          <w:trHeight w:val="416"/>
          <w:tblCellSpacing w:w="-5" w:type="nil"/>
        </w:trPr>
        <w:tc>
          <w:tcPr>
            <w:tcW w:w="648" w:type="dxa"/>
            <w:tcBorders>
              <w:top w:val="nil"/>
              <w:left w:val="single" w:sz="4" w:space="0" w:color="000000"/>
              <w:bottom w:val="single" w:sz="4" w:space="0" w:color="000000"/>
              <w:right w:val="single" w:sz="4" w:space="0" w:color="000000"/>
            </w:tcBorders>
            <w:vAlign w:val="bottom"/>
          </w:tcPr>
          <w:p w:rsidR="000443B3" w:rsidRPr="001E5CA5" w:rsidRDefault="000443B3" w:rsidP="009A13C3">
            <w:pPr>
              <w:tabs>
                <w:tab w:val="left" w:pos="1890"/>
              </w:tabs>
              <w:jc w:val="center"/>
              <w:rPr>
                <w:sz w:val="20"/>
                <w:szCs w:val="20"/>
              </w:rPr>
            </w:pPr>
          </w:p>
        </w:tc>
        <w:tc>
          <w:tcPr>
            <w:tcW w:w="2827" w:type="dxa"/>
            <w:tcBorders>
              <w:top w:val="nil"/>
              <w:left w:val="nil"/>
              <w:bottom w:val="single" w:sz="4" w:space="0" w:color="auto"/>
              <w:right w:val="single" w:sz="4" w:space="0" w:color="auto"/>
            </w:tcBorders>
            <w:vAlign w:val="center"/>
          </w:tcPr>
          <w:p w:rsidR="000443B3" w:rsidRPr="001E5CA5" w:rsidRDefault="000443B3" w:rsidP="009A13C3">
            <w:pPr>
              <w:tabs>
                <w:tab w:val="left" w:pos="1890"/>
              </w:tabs>
              <w:rPr>
                <w:color w:val="000000"/>
                <w:sz w:val="20"/>
                <w:szCs w:val="20"/>
              </w:rPr>
            </w:pPr>
            <w:r w:rsidRPr="001E5CA5">
              <w:rPr>
                <w:color w:val="000000"/>
                <w:sz w:val="20"/>
                <w:szCs w:val="20"/>
              </w:rPr>
              <w:t>Расходы на обеспечение функций  органов местного самоуправления (Иные бюджетные ассигнования)</w:t>
            </w:r>
          </w:p>
        </w:tc>
        <w:tc>
          <w:tcPr>
            <w:tcW w:w="1134" w:type="dxa"/>
            <w:tcBorders>
              <w:top w:val="nil"/>
              <w:left w:val="nil"/>
              <w:bottom w:val="single" w:sz="4" w:space="0" w:color="auto"/>
              <w:right w:val="single" w:sz="4" w:space="0" w:color="auto"/>
            </w:tcBorders>
            <w:vAlign w:val="center"/>
          </w:tcPr>
          <w:p w:rsidR="000443B3" w:rsidRPr="001E5CA5" w:rsidRDefault="000443B3" w:rsidP="009A13C3">
            <w:pPr>
              <w:tabs>
                <w:tab w:val="left" w:pos="1890"/>
              </w:tabs>
              <w:jc w:val="center"/>
              <w:rPr>
                <w:sz w:val="20"/>
                <w:szCs w:val="20"/>
              </w:rPr>
            </w:pPr>
            <w:r w:rsidRPr="001E5CA5">
              <w:rPr>
                <w:sz w:val="20"/>
                <w:szCs w:val="20"/>
              </w:rPr>
              <w:t>85 3 02 92010</w:t>
            </w:r>
          </w:p>
        </w:tc>
        <w:tc>
          <w:tcPr>
            <w:tcW w:w="708" w:type="dxa"/>
            <w:gridSpan w:val="2"/>
            <w:tcBorders>
              <w:top w:val="nil"/>
              <w:left w:val="nil"/>
              <w:bottom w:val="single" w:sz="4" w:space="0" w:color="auto"/>
              <w:right w:val="single" w:sz="4" w:space="0" w:color="auto"/>
            </w:tcBorders>
            <w:vAlign w:val="center"/>
          </w:tcPr>
          <w:p w:rsidR="000443B3" w:rsidRPr="001E5CA5" w:rsidRDefault="000443B3" w:rsidP="009A13C3">
            <w:pPr>
              <w:tabs>
                <w:tab w:val="left" w:pos="1890"/>
              </w:tabs>
              <w:jc w:val="center"/>
              <w:rPr>
                <w:sz w:val="20"/>
                <w:szCs w:val="20"/>
              </w:rPr>
            </w:pPr>
            <w:r w:rsidRPr="001E5CA5">
              <w:rPr>
                <w:sz w:val="20"/>
                <w:szCs w:val="20"/>
              </w:rPr>
              <w:t>800</w:t>
            </w:r>
          </w:p>
        </w:tc>
        <w:tc>
          <w:tcPr>
            <w:tcW w:w="567" w:type="dxa"/>
            <w:tcBorders>
              <w:top w:val="nil"/>
              <w:left w:val="nil"/>
              <w:bottom w:val="single" w:sz="4" w:space="0" w:color="auto"/>
              <w:right w:val="single" w:sz="4" w:space="0" w:color="auto"/>
            </w:tcBorders>
            <w:vAlign w:val="center"/>
          </w:tcPr>
          <w:p w:rsidR="000443B3" w:rsidRPr="001E5CA5" w:rsidRDefault="000443B3" w:rsidP="009A13C3">
            <w:pPr>
              <w:tabs>
                <w:tab w:val="left" w:pos="1890"/>
              </w:tabs>
              <w:jc w:val="center"/>
              <w:rPr>
                <w:sz w:val="20"/>
                <w:szCs w:val="20"/>
              </w:rPr>
            </w:pPr>
            <w:r w:rsidRPr="001E5CA5">
              <w:rPr>
                <w:sz w:val="20"/>
                <w:szCs w:val="20"/>
              </w:rPr>
              <w:t>01</w:t>
            </w:r>
          </w:p>
        </w:tc>
        <w:tc>
          <w:tcPr>
            <w:tcW w:w="709" w:type="dxa"/>
            <w:tcBorders>
              <w:top w:val="nil"/>
              <w:left w:val="nil"/>
              <w:bottom w:val="single" w:sz="4" w:space="0" w:color="auto"/>
              <w:right w:val="single" w:sz="4" w:space="0" w:color="auto"/>
            </w:tcBorders>
            <w:vAlign w:val="center"/>
          </w:tcPr>
          <w:p w:rsidR="000443B3" w:rsidRPr="001E5CA5" w:rsidRDefault="000443B3" w:rsidP="009A13C3">
            <w:pPr>
              <w:tabs>
                <w:tab w:val="left" w:pos="1890"/>
              </w:tabs>
              <w:jc w:val="center"/>
              <w:rPr>
                <w:sz w:val="20"/>
                <w:szCs w:val="20"/>
              </w:rPr>
            </w:pPr>
            <w:r w:rsidRPr="001E5CA5">
              <w:rPr>
                <w:sz w:val="20"/>
                <w:szCs w:val="20"/>
              </w:rPr>
              <w:t>04</w:t>
            </w:r>
          </w:p>
        </w:tc>
        <w:tc>
          <w:tcPr>
            <w:tcW w:w="1134" w:type="dxa"/>
            <w:tcBorders>
              <w:top w:val="nil"/>
              <w:left w:val="nil"/>
              <w:bottom w:val="single" w:sz="4" w:space="0" w:color="auto"/>
              <w:right w:val="single" w:sz="4" w:space="0" w:color="auto"/>
            </w:tcBorders>
            <w:vAlign w:val="center"/>
          </w:tcPr>
          <w:p w:rsidR="000443B3" w:rsidRPr="001E5CA5" w:rsidRDefault="000443B3" w:rsidP="009A13C3">
            <w:pPr>
              <w:tabs>
                <w:tab w:val="left" w:pos="1890"/>
              </w:tabs>
              <w:jc w:val="center"/>
              <w:rPr>
                <w:sz w:val="20"/>
                <w:szCs w:val="20"/>
              </w:rPr>
            </w:pPr>
            <w:r>
              <w:rPr>
                <w:sz w:val="20"/>
                <w:szCs w:val="20"/>
              </w:rPr>
              <w:t>5,5</w:t>
            </w:r>
          </w:p>
        </w:tc>
        <w:tc>
          <w:tcPr>
            <w:tcW w:w="1081" w:type="dxa"/>
            <w:tcBorders>
              <w:top w:val="nil"/>
              <w:left w:val="nil"/>
              <w:bottom w:val="single" w:sz="4" w:space="0" w:color="auto"/>
              <w:right w:val="single" w:sz="4" w:space="0" w:color="auto"/>
            </w:tcBorders>
            <w:vAlign w:val="center"/>
          </w:tcPr>
          <w:p w:rsidR="000443B3" w:rsidRPr="001E5CA5" w:rsidRDefault="000443B3" w:rsidP="009A13C3">
            <w:pPr>
              <w:tabs>
                <w:tab w:val="left" w:pos="1890"/>
              </w:tabs>
              <w:jc w:val="center"/>
              <w:rPr>
                <w:sz w:val="20"/>
                <w:szCs w:val="20"/>
              </w:rPr>
            </w:pPr>
            <w:r w:rsidRPr="001E5CA5">
              <w:rPr>
                <w:sz w:val="20"/>
                <w:szCs w:val="20"/>
              </w:rPr>
              <w:t>1,0</w:t>
            </w:r>
          </w:p>
        </w:tc>
        <w:tc>
          <w:tcPr>
            <w:tcW w:w="1045" w:type="dxa"/>
            <w:tcBorders>
              <w:top w:val="nil"/>
              <w:left w:val="nil"/>
              <w:bottom w:val="single" w:sz="4" w:space="0" w:color="auto"/>
              <w:right w:val="single" w:sz="4" w:space="0" w:color="auto"/>
            </w:tcBorders>
            <w:vAlign w:val="center"/>
          </w:tcPr>
          <w:p w:rsidR="000443B3" w:rsidRPr="001E5CA5" w:rsidRDefault="000443B3" w:rsidP="009A13C3">
            <w:pPr>
              <w:tabs>
                <w:tab w:val="left" w:pos="1890"/>
              </w:tabs>
              <w:jc w:val="center"/>
              <w:rPr>
                <w:sz w:val="20"/>
                <w:szCs w:val="20"/>
              </w:rPr>
            </w:pPr>
            <w:r w:rsidRPr="001E5CA5">
              <w:rPr>
                <w:sz w:val="20"/>
                <w:szCs w:val="20"/>
              </w:rPr>
              <w:t>1,0</w:t>
            </w:r>
          </w:p>
        </w:tc>
      </w:tr>
      <w:tr w:rsidR="000443B3" w:rsidRPr="001E5CA5" w:rsidTr="009A13C3">
        <w:tblPrEx>
          <w:tblCellSpacing w:w="-5" w:type="nil"/>
        </w:tblPrEx>
        <w:trPr>
          <w:gridAfter w:val="1"/>
          <w:wAfter w:w="142" w:type="dxa"/>
          <w:trHeight w:val="595"/>
          <w:tblCellSpacing w:w="-5" w:type="nil"/>
        </w:trPr>
        <w:tc>
          <w:tcPr>
            <w:tcW w:w="648" w:type="dxa"/>
            <w:tcBorders>
              <w:top w:val="nil"/>
              <w:left w:val="single" w:sz="4" w:space="0" w:color="000000"/>
              <w:bottom w:val="single" w:sz="4" w:space="0" w:color="000000"/>
              <w:right w:val="single" w:sz="4" w:space="0" w:color="000000"/>
            </w:tcBorders>
            <w:vAlign w:val="bottom"/>
          </w:tcPr>
          <w:p w:rsidR="000443B3" w:rsidRPr="001E5CA5" w:rsidRDefault="000443B3" w:rsidP="009A13C3">
            <w:pPr>
              <w:tabs>
                <w:tab w:val="left" w:pos="1890"/>
              </w:tabs>
              <w:jc w:val="center"/>
              <w:rPr>
                <w:sz w:val="20"/>
                <w:szCs w:val="20"/>
              </w:rPr>
            </w:pPr>
          </w:p>
        </w:tc>
        <w:tc>
          <w:tcPr>
            <w:tcW w:w="2827" w:type="dxa"/>
            <w:tcBorders>
              <w:top w:val="nil"/>
              <w:left w:val="nil"/>
              <w:bottom w:val="single" w:sz="4" w:space="0" w:color="auto"/>
              <w:right w:val="single" w:sz="4" w:space="0" w:color="auto"/>
            </w:tcBorders>
            <w:vAlign w:val="center"/>
          </w:tcPr>
          <w:p w:rsidR="000443B3" w:rsidRPr="001E5CA5" w:rsidRDefault="000443B3" w:rsidP="009A13C3">
            <w:pPr>
              <w:pStyle w:val="ae"/>
              <w:tabs>
                <w:tab w:val="left" w:pos="1890"/>
              </w:tabs>
              <w:rPr>
                <w:rFonts w:ascii="Times New Roman" w:hAnsi="Times New Roman" w:cs="Times New Roman"/>
                <w:color w:val="000000"/>
                <w:sz w:val="20"/>
                <w:szCs w:val="20"/>
              </w:rPr>
            </w:pPr>
            <w:r w:rsidRPr="001E5CA5">
              <w:rPr>
                <w:rFonts w:ascii="Times New Roman" w:hAnsi="Times New Roman" w:cs="Times New Roman"/>
                <w:sz w:val="20"/>
                <w:szCs w:val="20"/>
              </w:rPr>
              <w:t>Выполнение других расходных обязательств</w:t>
            </w:r>
          </w:p>
        </w:tc>
        <w:tc>
          <w:tcPr>
            <w:tcW w:w="1134" w:type="dxa"/>
            <w:tcBorders>
              <w:top w:val="nil"/>
              <w:left w:val="nil"/>
              <w:bottom w:val="single" w:sz="4" w:space="0" w:color="auto"/>
              <w:right w:val="single" w:sz="4" w:space="0" w:color="auto"/>
            </w:tcBorders>
            <w:vAlign w:val="center"/>
          </w:tcPr>
          <w:p w:rsidR="000443B3" w:rsidRPr="001E5CA5" w:rsidRDefault="000443B3" w:rsidP="009A13C3">
            <w:pPr>
              <w:tabs>
                <w:tab w:val="left" w:pos="1890"/>
              </w:tabs>
              <w:jc w:val="center"/>
              <w:rPr>
                <w:sz w:val="20"/>
                <w:szCs w:val="20"/>
              </w:rPr>
            </w:pPr>
            <w:r w:rsidRPr="001E5CA5">
              <w:rPr>
                <w:sz w:val="20"/>
                <w:szCs w:val="20"/>
              </w:rPr>
              <w:t>85 3 02 90200</w:t>
            </w:r>
          </w:p>
        </w:tc>
        <w:tc>
          <w:tcPr>
            <w:tcW w:w="708" w:type="dxa"/>
            <w:gridSpan w:val="2"/>
            <w:tcBorders>
              <w:top w:val="nil"/>
              <w:left w:val="nil"/>
              <w:bottom w:val="single" w:sz="4" w:space="0" w:color="auto"/>
              <w:right w:val="single" w:sz="4" w:space="0" w:color="auto"/>
            </w:tcBorders>
            <w:vAlign w:val="center"/>
          </w:tcPr>
          <w:p w:rsidR="000443B3" w:rsidRPr="001E5CA5" w:rsidRDefault="000443B3" w:rsidP="009A13C3">
            <w:pPr>
              <w:tabs>
                <w:tab w:val="left" w:pos="1890"/>
              </w:tabs>
              <w:jc w:val="center"/>
              <w:rPr>
                <w:sz w:val="20"/>
                <w:szCs w:val="20"/>
              </w:rPr>
            </w:pPr>
            <w:r w:rsidRPr="001E5CA5">
              <w:rPr>
                <w:sz w:val="20"/>
                <w:szCs w:val="20"/>
              </w:rPr>
              <w:t>500</w:t>
            </w:r>
          </w:p>
        </w:tc>
        <w:tc>
          <w:tcPr>
            <w:tcW w:w="567" w:type="dxa"/>
            <w:tcBorders>
              <w:top w:val="nil"/>
              <w:left w:val="nil"/>
              <w:bottom w:val="single" w:sz="4" w:space="0" w:color="auto"/>
              <w:right w:val="single" w:sz="4" w:space="0" w:color="auto"/>
            </w:tcBorders>
            <w:vAlign w:val="center"/>
          </w:tcPr>
          <w:p w:rsidR="000443B3" w:rsidRPr="001E5CA5" w:rsidRDefault="000443B3" w:rsidP="009A13C3">
            <w:pPr>
              <w:tabs>
                <w:tab w:val="left" w:pos="1890"/>
              </w:tabs>
              <w:jc w:val="center"/>
              <w:rPr>
                <w:sz w:val="20"/>
                <w:szCs w:val="20"/>
              </w:rPr>
            </w:pPr>
            <w:r w:rsidRPr="001E5CA5">
              <w:rPr>
                <w:sz w:val="20"/>
                <w:szCs w:val="20"/>
              </w:rPr>
              <w:t>14</w:t>
            </w:r>
          </w:p>
        </w:tc>
        <w:tc>
          <w:tcPr>
            <w:tcW w:w="709" w:type="dxa"/>
            <w:tcBorders>
              <w:top w:val="nil"/>
              <w:left w:val="nil"/>
              <w:bottom w:val="single" w:sz="4" w:space="0" w:color="auto"/>
              <w:right w:val="single" w:sz="4" w:space="0" w:color="auto"/>
            </w:tcBorders>
            <w:vAlign w:val="center"/>
          </w:tcPr>
          <w:p w:rsidR="000443B3" w:rsidRPr="001E5CA5" w:rsidRDefault="000443B3" w:rsidP="009A13C3">
            <w:pPr>
              <w:tabs>
                <w:tab w:val="left" w:pos="1890"/>
              </w:tabs>
              <w:jc w:val="center"/>
              <w:rPr>
                <w:sz w:val="20"/>
                <w:szCs w:val="20"/>
              </w:rPr>
            </w:pPr>
            <w:r w:rsidRPr="001E5CA5">
              <w:rPr>
                <w:sz w:val="20"/>
                <w:szCs w:val="20"/>
              </w:rPr>
              <w:t>03</w:t>
            </w:r>
          </w:p>
        </w:tc>
        <w:tc>
          <w:tcPr>
            <w:tcW w:w="1134" w:type="dxa"/>
            <w:tcBorders>
              <w:top w:val="nil"/>
              <w:left w:val="nil"/>
              <w:bottom w:val="single" w:sz="4" w:space="0" w:color="auto"/>
              <w:right w:val="single" w:sz="4" w:space="0" w:color="auto"/>
            </w:tcBorders>
            <w:vAlign w:val="center"/>
          </w:tcPr>
          <w:p w:rsidR="000443B3" w:rsidRPr="001E5CA5" w:rsidRDefault="000443B3" w:rsidP="009A13C3">
            <w:pPr>
              <w:tabs>
                <w:tab w:val="left" w:pos="1890"/>
              </w:tabs>
              <w:jc w:val="center"/>
              <w:rPr>
                <w:sz w:val="20"/>
                <w:szCs w:val="20"/>
              </w:rPr>
            </w:pPr>
            <w:r w:rsidRPr="001E5CA5">
              <w:rPr>
                <w:sz w:val="20"/>
                <w:szCs w:val="20"/>
              </w:rPr>
              <w:t>39,8</w:t>
            </w:r>
          </w:p>
        </w:tc>
        <w:tc>
          <w:tcPr>
            <w:tcW w:w="1081" w:type="dxa"/>
            <w:tcBorders>
              <w:top w:val="nil"/>
              <w:left w:val="nil"/>
              <w:bottom w:val="single" w:sz="4" w:space="0" w:color="auto"/>
              <w:right w:val="single" w:sz="4" w:space="0" w:color="auto"/>
            </w:tcBorders>
            <w:vAlign w:val="center"/>
          </w:tcPr>
          <w:p w:rsidR="000443B3" w:rsidRPr="001E5CA5" w:rsidRDefault="000443B3" w:rsidP="009A13C3">
            <w:pPr>
              <w:tabs>
                <w:tab w:val="left" w:pos="1890"/>
              </w:tabs>
              <w:jc w:val="center"/>
              <w:rPr>
                <w:sz w:val="20"/>
                <w:szCs w:val="20"/>
              </w:rPr>
            </w:pPr>
            <w:r w:rsidRPr="001E5CA5">
              <w:rPr>
                <w:sz w:val="20"/>
                <w:szCs w:val="20"/>
              </w:rPr>
              <w:t>39,8</w:t>
            </w:r>
          </w:p>
        </w:tc>
        <w:tc>
          <w:tcPr>
            <w:tcW w:w="1045" w:type="dxa"/>
            <w:tcBorders>
              <w:top w:val="nil"/>
              <w:left w:val="nil"/>
              <w:bottom w:val="single" w:sz="4" w:space="0" w:color="auto"/>
              <w:right w:val="single" w:sz="4" w:space="0" w:color="auto"/>
            </w:tcBorders>
            <w:vAlign w:val="center"/>
          </w:tcPr>
          <w:p w:rsidR="000443B3" w:rsidRPr="001E5CA5" w:rsidRDefault="000443B3" w:rsidP="009A13C3">
            <w:pPr>
              <w:tabs>
                <w:tab w:val="left" w:pos="1890"/>
              </w:tabs>
              <w:jc w:val="center"/>
              <w:rPr>
                <w:sz w:val="20"/>
                <w:szCs w:val="20"/>
              </w:rPr>
            </w:pPr>
            <w:r w:rsidRPr="001E5CA5">
              <w:rPr>
                <w:sz w:val="20"/>
                <w:szCs w:val="20"/>
              </w:rPr>
              <w:t>39,8</w:t>
            </w:r>
          </w:p>
        </w:tc>
      </w:tr>
      <w:tr w:rsidR="000443B3" w:rsidRPr="001E5CA5" w:rsidTr="009A13C3">
        <w:tblPrEx>
          <w:tblCellSpacing w:w="-5" w:type="nil"/>
        </w:tblPrEx>
        <w:trPr>
          <w:gridAfter w:val="1"/>
          <w:wAfter w:w="142" w:type="dxa"/>
          <w:trHeight w:val="416"/>
          <w:tblCellSpacing w:w="-5" w:type="nil"/>
        </w:trPr>
        <w:tc>
          <w:tcPr>
            <w:tcW w:w="648" w:type="dxa"/>
            <w:tcBorders>
              <w:top w:val="nil"/>
              <w:left w:val="single" w:sz="4" w:space="0" w:color="000000"/>
              <w:bottom w:val="single" w:sz="4" w:space="0" w:color="000000"/>
              <w:right w:val="single" w:sz="4" w:space="0" w:color="000000"/>
            </w:tcBorders>
            <w:vAlign w:val="bottom"/>
          </w:tcPr>
          <w:p w:rsidR="000443B3" w:rsidRPr="001E5CA5" w:rsidRDefault="000443B3" w:rsidP="009A13C3">
            <w:pPr>
              <w:tabs>
                <w:tab w:val="left" w:pos="1890"/>
              </w:tabs>
              <w:jc w:val="center"/>
              <w:rPr>
                <w:sz w:val="20"/>
                <w:szCs w:val="20"/>
              </w:rPr>
            </w:pPr>
          </w:p>
        </w:tc>
        <w:tc>
          <w:tcPr>
            <w:tcW w:w="2827" w:type="dxa"/>
            <w:tcBorders>
              <w:top w:val="nil"/>
              <w:left w:val="nil"/>
              <w:bottom w:val="single" w:sz="4" w:space="0" w:color="auto"/>
              <w:right w:val="single" w:sz="4" w:space="0" w:color="auto"/>
            </w:tcBorders>
            <w:vAlign w:val="center"/>
          </w:tcPr>
          <w:p w:rsidR="000443B3" w:rsidRPr="001E5CA5" w:rsidRDefault="000443B3" w:rsidP="009A13C3">
            <w:pPr>
              <w:tabs>
                <w:tab w:val="left" w:pos="1890"/>
              </w:tabs>
              <w:rPr>
                <w:i/>
                <w:iCs/>
                <w:sz w:val="20"/>
                <w:szCs w:val="20"/>
              </w:rPr>
            </w:pPr>
            <w:r w:rsidRPr="001E5CA5">
              <w:rPr>
                <w:i/>
                <w:iCs/>
                <w:sz w:val="20"/>
                <w:szCs w:val="20"/>
              </w:rPr>
              <w:t>Основное мероприятие "Финансовое обеспечение деятельности главы Гвазденского сельского поселения”</w:t>
            </w:r>
          </w:p>
        </w:tc>
        <w:tc>
          <w:tcPr>
            <w:tcW w:w="1134" w:type="dxa"/>
            <w:tcBorders>
              <w:top w:val="nil"/>
              <w:left w:val="nil"/>
              <w:bottom w:val="single" w:sz="4" w:space="0" w:color="auto"/>
              <w:right w:val="single" w:sz="4" w:space="0" w:color="auto"/>
            </w:tcBorders>
            <w:vAlign w:val="center"/>
          </w:tcPr>
          <w:p w:rsidR="000443B3" w:rsidRPr="001E5CA5" w:rsidRDefault="000443B3" w:rsidP="009A13C3">
            <w:pPr>
              <w:tabs>
                <w:tab w:val="left" w:pos="1890"/>
              </w:tabs>
              <w:jc w:val="center"/>
              <w:rPr>
                <w:sz w:val="20"/>
                <w:szCs w:val="20"/>
              </w:rPr>
            </w:pPr>
            <w:r w:rsidRPr="001E5CA5">
              <w:rPr>
                <w:sz w:val="20"/>
                <w:szCs w:val="20"/>
              </w:rPr>
              <w:t>85 3 01 00000</w:t>
            </w:r>
          </w:p>
        </w:tc>
        <w:tc>
          <w:tcPr>
            <w:tcW w:w="708" w:type="dxa"/>
            <w:gridSpan w:val="2"/>
            <w:tcBorders>
              <w:top w:val="nil"/>
              <w:left w:val="nil"/>
              <w:bottom w:val="single" w:sz="4" w:space="0" w:color="auto"/>
              <w:right w:val="single" w:sz="4" w:space="0" w:color="auto"/>
            </w:tcBorders>
            <w:vAlign w:val="center"/>
          </w:tcPr>
          <w:p w:rsidR="000443B3" w:rsidRPr="001E5CA5" w:rsidRDefault="000443B3" w:rsidP="009A13C3">
            <w:pPr>
              <w:tabs>
                <w:tab w:val="left" w:pos="1890"/>
              </w:tabs>
              <w:jc w:val="center"/>
              <w:rPr>
                <w:sz w:val="20"/>
                <w:szCs w:val="20"/>
              </w:rPr>
            </w:pPr>
          </w:p>
        </w:tc>
        <w:tc>
          <w:tcPr>
            <w:tcW w:w="567" w:type="dxa"/>
            <w:tcBorders>
              <w:top w:val="nil"/>
              <w:left w:val="nil"/>
              <w:bottom w:val="single" w:sz="4" w:space="0" w:color="auto"/>
              <w:right w:val="single" w:sz="4" w:space="0" w:color="auto"/>
            </w:tcBorders>
            <w:vAlign w:val="center"/>
          </w:tcPr>
          <w:p w:rsidR="000443B3" w:rsidRPr="001E5CA5" w:rsidRDefault="000443B3" w:rsidP="009A13C3">
            <w:pPr>
              <w:tabs>
                <w:tab w:val="left" w:pos="1890"/>
              </w:tabs>
              <w:jc w:val="center"/>
              <w:rPr>
                <w:sz w:val="20"/>
                <w:szCs w:val="20"/>
              </w:rPr>
            </w:pPr>
            <w:r w:rsidRPr="001E5CA5">
              <w:rPr>
                <w:sz w:val="20"/>
                <w:szCs w:val="20"/>
              </w:rPr>
              <w:t>01</w:t>
            </w:r>
          </w:p>
        </w:tc>
        <w:tc>
          <w:tcPr>
            <w:tcW w:w="709" w:type="dxa"/>
            <w:tcBorders>
              <w:top w:val="nil"/>
              <w:left w:val="nil"/>
              <w:bottom w:val="single" w:sz="4" w:space="0" w:color="auto"/>
              <w:right w:val="single" w:sz="4" w:space="0" w:color="auto"/>
            </w:tcBorders>
            <w:vAlign w:val="center"/>
          </w:tcPr>
          <w:p w:rsidR="000443B3" w:rsidRPr="001E5CA5" w:rsidRDefault="000443B3" w:rsidP="009A13C3">
            <w:pPr>
              <w:tabs>
                <w:tab w:val="left" w:pos="1890"/>
              </w:tabs>
              <w:jc w:val="center"/>
              <w:rPr>
                <w:sz w:val="20"/>
                <w:szCs w:val="20"/>
              </w:rPr>
            </w:pPr>
            <w:r w:rsidRPr="001E5CA5">
              <w:rPr>
                <w:sz w:val="20"/>
                <w:szCs w:val="20"/>
              </w:rPr>
              <w:t>02</w:t>
            </w:r>
          </w:p>
        </w:tc>
        <w:tc>
          <w:tcPr>
            <w:tcW w:w="1134" w:type="dxa"/>
            <w:tcBorders>
              <w:top w:val="nil"/>
              <w:left w:val="nil"/>
              <w:bottom w:val="single" w:sz="4" w:space="0" w:color="auto"/>
              <w:right w:val="single" w:sz="4" w:space="0" w:color="auto"/>
            </w:tcBorders>
            <w:vAlign w:val="center"/>
          </w:tcPr>
          <w:p w:rsidR="000443B3" w:rsidRPr="001E5CA5" w:rsidRDefault="000443B3" w:rsidP="009A13C3">
            <w:pPr>
              <w:tabs>
                <w:tab w:val="left" w:pos="1890"/>
              </w:tabs>
              <w:jc w:val="center"/>
              <w:rPr>
                <w:sz w:val="20"/>
                <w:szCs w:val="20"/>
              </w:rPr>
            </w:pPr>
            <w:r w:rsidRPr="001E5CA5">
              <w:rPr>
                <w:sz w:val="20"/>
                <w:szCs w:val="20"/>
              </w:rPr>
              <w:t>7</w:t>
            </w:r>
            <w:r>
              <w:rPr>
                <w:sz w:val="20"/>
                <w:szCs w:val="20"/>
              </w:rPr>
              <w:t>85,9</w:t>
            </w:r>
          </w:p>
        </w:tc>
        <w:tc>
          <w:tcPr>
            <w:tcW w:w="1081" w:type="dxa"/>
            <w:tcBorders>
              <w:top w:val="nil"/>
              <w:left w:val="nil"/>
              <w:bottom w:val="single" w:sz="4" w:space="0" w:color="auto"/>
              <w:right w:val="single" w:sz="4" w:space="0" w:color="auto"/>
            </w:tcBorders>
            <w:vAlign w:val="center"/>
          </w:tcPr>
          <w:p w:rsidR="000443B3" w:rsidRPr="001E5CA5" w:rsidRDefault="000443B3" w:rsidP="009A13C3">
            <w:pPr>
              <w:tabs>
                <w:tab w:val="left" w:pos="1890"/>
              </w:tabs>
              <w:jc w:val="center"/>
              <w:rPr>
                <w:sz w:val="20"/>
                <w:szCs w:val="20"/>
              </w:rPr>
            </w:pPr>
            <w:r w:rsidRPr="001E5CA5">
              <w:rPr>
                <w:sz w:val="20"/>
                <w:szCs w:val="20"/>
              </w:rPr>
              <w:t>753,0</w:t>
            </w:r>
          </w:p>
        </w:tc>
        <w:tc>
          <w:tcPr>
            <w:tcW w:w="1045" w:type="dxa"/>
            <w:tcBorders>
              <w:top w:val="nil"/>
              <w:left w:val="nil"/>
              <w:bottom w:val="single" w:sz="4" w:space="0" w:color="auto"/>
              <w:right w:val="single" w:sz="4" w:space="0" w:color="auto"/>
            </w:tcBorders>
            <w:vAlign w:val="center"/>
          </w:tcPr>
          <w:p w:rsidR="000443B3" w:rsidRPr="001E5CA5" w:rsidRDefault="000443B3" w:rsidP="009A13C3">
            <w:pPr>
              <w:tabs>
                <w:tab w:val="left" w:pos="1890"/>
              </w:tabs>
              <w:jc w:val="center"/>
              <w:rPr>
                <w:sz w:val="20"/>
                <w:szCs w:val="20"/>
              </w:rPr>
            </w:pPr>
            <w:r w:rsidRPr="001E5CA5">
              <w:rPr>
                <w:sz w:val="20"/>
                <w:szCs w:val="20"/>
              </w:rPr>
              <w:t>753,0</w:t>
            </w:r>
          </w:p>
        </w:tc>
      </w:tr>
      <w:tr w:rsidR="000443B3" w:rsidRPr="001E5CA5" w:rsidTr="009A13C3">
        <w:tblPrEx>
          <w:tblCellSpacing w:w="-5" w:type="nil"/>
        </w:tblPrEx>
        <w:trPr>
          <w:gridAfter w:val="1"/>
          <w:wAfter w:w="142" w:type="dxa"/>
          <w:trHeight w:val="1605"/>
          <w:tblCellSpacing w:w="-5" w:type="nil"/>
        </w:trPr>
        <w:tc>
          <w:tcPr>
            <w:tcW w:w="648" w:type="dxa"/>
            <w:tcBorders>
              <w:top w:val="nil"/>
              <w:left w:val="single" w:sz="4" w:space="0" w:color="000000"/>
              <w:bottom w:val="nil"/>
              <w:right w:val="single" w:sz="4" w:space="0" w:color="000000"/>
            </w:tcBorders>
            <w:vAlign w:val="bottom"/>
          </w:tcPr>
          <w:p w:rsidR="000443B3" w:rsidRPr="001E5CA5" w:rsidRDefault="000443B3" w:rsidP="009A13C3">
            <w:pPr>
              <w:tabs>
                <w:tab w:val="left" w:pos="1890"/>
              </w:tabs>
              <w:jc w:val="center"/>
              <w:rPr>
                <w:sz w:val="20"/>
                <w:szCs w:val="20"/>
              </w:rPr>
            </w:pPr>
            <w:r w:rsidRPr="001E5CA5">
              <w:rPr>
                <w:sz w:val="20"/>
                <w:szCs w:val="20"/>
              </w:rPr>
              <w:t> </w:t>
            </w:r>
          </w:p>
        </w:tc>
        <w:tc>
          <w:tcPr>
            <w:tcW w:w="2827" w:type="dxa"/>
            <w:tcBorders>
              <w:top w:val="nil"/>
              <w:left w:val="nil"/>
              <w:bottom w:val="nil"/>
              <w:right w:val="single" w:sz="4" w:space="0" w:color="auto"/>
            </w:tcBorders>
            <w:vAlign w:val="center"/>
          </w:tcPr>
          <w:p w:rsidR="000443B3" w:rsidRPr="001E5CA5" w:rsidRDefault="000443B3" w:rsidP="009A13C3">
            <w:pPr>
              <w:tabs>
                <w:tab w:val="left" w:pos="1890"/>
              </w:tabs>
              <w:rPr>
                <w:sz w:val="20"/>
                <w:szCs w:val="20"/>
              </w:rPr>
            </w:pPr>
            <w:r w:rsidRPr="001E5CA5">
              <w:rPr>
                <w:sz w:val="20"/>
                <w:szCs w:val="20"/>
              </w:rPr>
              <w:t>Расходы на обеспечение функций главы поселения (Расходы на выплаты персоналу в целях обеспечения выполнения функций муниципальными органами)</w:t>
            </w:r>
          </w:p>
        </w:tc>
        <w:tc>
          <w:tcPr>
            <w:tcW w:w="1134" w:type="dxa"/>
            <w:tcBorders>
              <w:top w:val="nil"/>
              <w:left w:val="nil"/>
              <w:bottom w:val="nil"/>
              <w:right w:val="single" w:sz="4" w:space="0" w:color="auto"/>
            </w:tcBorders>
            <w:vAlign w:val="center"/>
          </w:tcPr>
          <w:p w:rsidR="000443B3" w:rsidRPr="001E5CA5" w:rsidRDefault="000443B3" w:rsidP="009A13C3">
            <w:pPr>
              <w:tabs>
                <w:tab w:val="left" w:pos="1890"/>
              </w:tabs>
              <w:jc w:val="center"/>
              <w:rPr>
                <w:sz w:val="20"/>
                <w:szCs w:val="20"/>
              </w:rPr>
            </w:pPr>
            <w:r w:rsidRPr="001E5CA5">
              <w:rPr>
                <w:sz w:val="20"/>
                <w:szCs w:val="20"/>
              </w:rPr>
              <w:t>85 3 01 92020</w:t>
            </w:r>
          </w:p>
        </w:tc>
        <w:tc>
          <w:tcPr>
            <w:tcW w:w="708" w:type="dxa"/>
            <w:gridSpan w:val="2"/>
            <w:tcBorders>
              <w:top w:val="nil"/>
              <w:left w:val="nil"/>
              <w:bottom w:val="nil"/>
              <w:right w:val="single" w:sz="4" w:space="0" w:color="auto"/>
            </w:tcBorders>
            <w:vAlign w:val="center"/>
          </w:tcPr>
          <w:p w:rsidR="000443B3" w:rsidRPr="001E5CA5" w:rsidRDefault="000443B3" w:rsidP="009A13C3">
            <w:pPr>
              <w:tabs>
                <w:tab w:val="left" w:pos="1890"/>
              </w:tabs>
              <w:jc w:val="center"/>
              <w:rPr>
                <w:sz w:val="20"/>
                <w:szCs w:val="20"/>
              </w:rPr>
            </w:pPr>
            <w:r w:rsidRPr="001E5CA5">
              <w:rPr>
                <w:sz w:val="20"/>
                <w:szCs w:val="20"/>
              </w:rPr>
              <w:t>100</w:t>
            </w:r>
          </w:p>
        </w:tc>
        <w:tc>
          <w:tcPr>
            <w:tcW w:w="567" w:type="dxa"/>
            <w:tcBorders>
              <w:top w:val="nil"/>
              <w:left w:val="nil"/>
              <w:bottom w:val="nil"/>
              <w:right w:val="single" w:sz="4" w:space="0" w:color="auto"/>
            </w:tcBorders>
            <w:vAlign w:val="center"/>
          </w:tcPr>
          <w:p w:rsidR="000443B3" w:rsidRPr="001E5CA5" w:rsidRDefault="000443B3" w:rsidP="009A13C3">
            <w:pPr>
              <w:tabs>
                <w:tab w:val="left" w:pos="1890"/>
              </w:tabs>
              <w:jc w:val="center"/>
              <w:rPr>
                <w:sz w:val="20"/>
                <w:szCs w:val="20"/>
              </w:rPr>
            </w:pPr>
            <w:r w:rsidRPr="001E5CA5">
              <w:rPr>
                <w:sz w:val="20"/>
                <w:szCs w:val="20"/>
              </w:rPr>
              <w:t>01</w:t>
            </w:r>
          </w:p>
        </w:tc>
        <w:tc>
          <w:tcPr>
            <w:tcW w:w="709" w:type="dxa"/>
            <w:tcBorders>
              <w:top w:val="nil"/>
              <w:left w:val="nil"/>
              <w:bottom w:val="nil"/>
              <w:right w:val="single" w:sz="4" w:space="0" w:color="auto"/>
            </w:tcBorders>
            <w:vAlign w:val="center"/>
          </w:tcPr>
          <w:p w:rsidR="000443B3" w:rsidRPr="001E5CA5" w:rsidRDefault="000443B3" w:rsidP="009A13C3">
            <w:pPr>
              <w:tabs>
                <w:tab w:val="left" w:pos="1890"/>
              </w:tabs>
              <w:jc w:val="center"/>
              <w:rPr>
                <w:sz w:val="20"/>
                <w:szCs w:val="20"/>
              </w:rPr>
            </w:pPr>
            <w:r w:rsidRPr="001E5CA5">
              <w:rPr>
                <w:sz w:val="20"/>
                <w:szCs w:val="20"/>
              </w:rPr>
              <w:t>02</w:t>
            </w:r>
          </w:p>
        </w:tc>
        <w:tc>
          <w:tcPr>
            <w:tcW w:w="1134" w:type="dxa"/>
            <w:tcBorders>
              <w:top w:val="nil"/>
              <w:left w:val="nil"/>
              <w:bottom w:val="nil"/>
              <w:right w:val="single" w:sz="4" w:space="0" w:color="auto"/>
            </w:tcBorders>
            <w:vAlign w:val="center"/>
          </w:tcPr>
          <w:p w:rsidR="000443B3" w:rsidRPr="001E5CA5" w:rsidRDefault="000443B3" w:rsidP="009A13C3">
            <w:pPr>
              <w:tabs>
                <w:tab w:val="left" w:pos="1890"/>
              </w:tabs>
              <w:jc w:val="center"/>
              <w:rPr>
                <w:sz w:val="20"/>
                <w:szCs w:val="20"/>
              </w:rPr>
            </w:pPr>
            <w:r>
              <w:rPr>
                <w:sz w:val="20"/>
                <w:szCs w:val="20"/>
              </w:rPr>
              <w:t>785,9</w:t>
            </w:r>
          </w:p>
        </w:tc>
        <w:tc>
          <w:tcPr>
            <w:tcW w:w="1081" w:type="dxa"/>
            <w:tcBorders>
              <w:top w:val="nil"/>
              <w:left w:val="nil"/>
              <w:bottom w:val="nil"/>
              <w:right w:val="single" w:sz="4" w:space="0" w:color="auto"/>
            </w:tcBorders>
            <w:vAlign w:val="center"/>
          </w:tcPr>
          <w:p w:rsidR="000443B3" w:rsidRPr="001E5CA5" w:rsidRDefault="000443B3" w:rsidP="009A13C3">
            <w:pPr>
              <w:tabs>
                <w:tab w:val="left" w:pos="1890"/>
              </w:tabs>
              <w:jc w:val="center"/>
              <w:rPr>
                <w:sz w:val="20"/>
                <w:szCs w:val="20"/>
              </w:rPr>
            </w:pPr>
            <w:r w:rsidRPr="001E5CA5">
              <w:rPr>
                <w:sz w:val="20"/>
                <w:szCs w:val="20"/>
              </w:rPr>
              <w:t>753,0</w:t>
            </w:r>
          </w:p>
        </w:tc>
        <w:tc>
          <w:tcPr>
            <w:tcW w:w="1045" w:type="dxa"/>
            <w:tcBorders>
              <w:top w:val="nil"/>
              <w:left w:val="nil"/>
              <w:bottom w:val="nil"/>
              <w:right w:val="single" w:sz="4" w:space="0" w:color="auto"/>
            </w:tcBorders>
            <w:vAlign w:val="center"/>
          </w:tcPr>
          <w:p w:rsidR="000443B3" w:rsidRPr="001E5CA5" w:rsidRDefault="000443B3" w:rsidP="009A13C3">
            <w:pPr>
              <w:tabs>
                <w:tab w:val="left" w:pos="1890"/>
              </w:tabs>
              <w:jc w:val="center"/>
              <w:rPr>
                <w:sz w:val="20"/>
                <w:szCs w:val="20"/>
              </w:rPr>
            </w:pPr>
            <w:r w:rsidRPr="001E5CA5">
              <w:rPr>
                <w:sz w:val="20"/>
                <w:szCs w:val="20"/>
              </w:rPr>
              <w:t>753,0</w:t>
            </w:r>
          </w:p>
        </w:tc>
      </w:tr>
      <w:tr w:rsidR="000443B3" w:rsidRPr="001E5CA5" w:rsidTr="009A13C3">
        <w:tblPrEx>
          <w:tblCellSpacing w:w="-5" w:type="nil"/>
        </w:tblPrEx>
        <w:trPr>
          <w:gridAfter w:val="1"/>
          <w:wAfter w:w="142" w:type="dxa"/>
          <w:trHeight w:val="80"/>
          <w:tblCellSpacing w:w="-5" w:type="nil"/>
        </w:trPr>
        <w:tc>
          <w:tcPr>
            <w:tcW w:w="648" w:type="dxa"/>
            <w:tcBorders>
              <w:top w:val="nil"/>
              <w:left w:val="single" w:sz="4" w:space="0" w:color="000000"/>
              <w:bottom w:val="single" w:sz="4" w:space="0" w:color="000000"/>
              <w:right w:val="single" w:sz="4" w:space="0" w:color="000000"/>
            </w:tcBorders>
            <w:vAlign w:val="bottom"/>
          </w:tcPr>
          <w:p w:rsidR="000443B3" w:rsidRPr="001E5CA5" w:rsidRDefault="000443B3" w:rsidP="009A13C3">
            <w:pPr>
              <w:tabs>
                <w:tab w:val="left" w:pos="1890"/>
              </w:tabs>
              <w:jc w:val="center"/>
              <w:rPr>
                <w:sz w:val="20"/>
                <w:szCs w:val="20"/>
              </w:rPr>
            </w:pPr>
          </w:p>
        </w:tc>
        <w:tc>
          <w:tcPr>
            <w:tcW w:w="2827" w:type="dxa"/>
            <w:tcBorders>
              <w:top w:val="nil"/>
              <w:left w:val="nil"/>
              <w:bottom w:val="single" w:sz="4" w:space="0" w:color="auto"/>
              <w:right w:val="single" w:sz="4" w:space="0" w:color="auto"/>
            </w:tcBorders>
            <w:vAlign w:val="center"/>
          </w:tcPr>
          <w:p w:rsidR="000443B3" w:rsidRPr="001E5CA5" w:rsidRDefault="000443B3" w:rsidP="009A13C3">
            <w:pPr>
              <w:tabs>
                <w:tab w:val="left" w:pos="1890"/>
              </w:tabs>
              <w:rPr>
                <w:sz w:val="20"/>
                <w:szCs w:val="20"/>
              </w:rPr>
            </w:pPr>
          </w:p>
        </w:tc>
        <w:tc>
          <w:tcPr>
            <w:tcW w:w="1134" w:type="dxa"/>
            <w:tcBorders>
              <w:top w:val="nil"/>
              <w:left w:val="nil"/>
              <w:bottom w:val="single" w:sz="4" w:space="0" w:color="auto"/>
              <w:right w:val="single" w:sz="4" w:space="0" w:color="auto"/>
            </w:tcBorders>
            <w:vAlign w:val="center"/>
          </w:tcPr>
          <w:p w:rsidR="000443B3" w:rsidRPr="001E5CA5" w:rsidRDefault="000443B3" w:rsidP="009A13C3">
            <w:pPr>
              <w:tabs>
                <w:tab w:val="left" w:pos="1890"/>
              </w:tabs>
              <w:jc w:val="center"/>
              <w:rPr>
                <w:sz w:val="20"/>
                <w:szCs w:val="20"/>
              </w:rPr>
            </w:pPr>
          </w:p>
        </w:tc>
        <w:tc>
          <w:tcPr>
            <w:tcW w:w="708" w:type="dxa"/>
            <w:gridSpan w:val="2"/>
            <w:tcBorders>
              <w:top w:val="nil"/>
              <w:left w:val="nil"/>
              <w:bottom w:val="single" w:sz="4" w:space="0" w:color="auto"/>
              <w:right w:val="single" w:sz="4" w:space="0" w:color="auto"/>
            </w:tcBorders>
            <w:vAlign w:val="center"/>
          </w:tcPr>
          <w:p w:rsidR="000443B3" w:rsidRPr="001E5CA5" w:rsidRDefault="000443B3" w:rsidP="009A13C3">
            <w:pPr>
              <w:tabs>
                <w:tab w:val="left" w:pos="1890"/>
              </w:tabs>
              <w:jc w:val="center"/>
              <w:rPr>
                <w:sz w:val="20"/>
                <w:szCs w:val="20"/>
              </w:rPr>
            </w:pPr>
          </w:p>
        </w:tc>
        <w:tc>
          <w:tcPr>
            <w:tcW w:w="567" w:type="dxa"/>
            <w:tcBorders>
              <w:top w:val="nil"/>
              <w:left w:val="nil"/>
              <w:bottom w:val="single" w:sz="4" w:space="0" w:color="auto"/>
              <w:right w:val="single" w:sz="4" w:space="0" w:color="auto"/>
            </w:tcBorders>
            <w:vAlign w:val="center"/>
          </w:tcPr>
          <w:p w:rsidR="000443B3" w:rsidRPr="001E5CA5" w:rsidRDefault="000443B3" w:rsidP="009A13C3">
            <w:pPr>
              <w:tabs>
                <w:tab w:val="left" w:pos="1890"/>
              </w:tabs>
              <w:jc w:val="center"/>
              <w:rPr>
                <w:sz w:val="20"/>
                <w:szCs w:val="20"/>
              </w:rPr>
            </w:pPr>
          </w:p>
        </w:tc>
        <w:tc>
          <w:tcPr>
            <w:tcW w:w="709" w:type="dxa"/>
            <w:tcBorders>
              <w:top w:val="nil"/>
              <w:left w:val="nil"/>
              <w:bottom w:val="single" w:sz="4" w:space="0" w:color="auto"/>
              <w:right w:val="single" w:sz="4" w:space="0" w:color="auto"/>
            </w:tcBorders>
            <w:vAlign w:val="center"/>
          </w:tcPr>
          <w:p w:rsidR="000443B3" w:rsidRPr="001E5CA5" w:rsidRDefault="000443B3" w:rsidP="009A13C3">
            <w:pPr>
              <w:tabs>
                <w:tab w:val="left" w:pos="1890"/>
              </w:tabs>
              <w:jc w:val="center"/>
              <w:rPr>
                <w:sz w:val="20"/>
                <w:szCs w:val="20"/>
              </w:rPr>
            </w:pPr>
          </w:p>
        </w:tc>
        <w:tc>
          <w:tcPr>
            <w:tcW w:w="1134" w:type="dxa"/>
            <w:tcBorders>
              <w:top w:val="nil"/>
              <w:left w:val="nil"/>
              <w:bottom w:val="single" w:sz="4" w:space="0" w:color="auto"/>
              <w:right w:val="single" w:sz="4" w:space="0" w:color="auto"/>
            </w:tcBorders>
            <w:vAlign w:val="center"/>
          </w:tcPr>
          <w:p w:rsidR="000443B3" w:rsidRPr="001E5CA5" w:rsidRDefault="000443B3" w:rsidP="009A13C3">
            <w:pPr>
              <w:tabs>
                <w:tab w:val="left" w:pos="1890"/>
              </w:tabs>
              <w:jc w:val="center"/>
              <w:rPr>
                <w:sz w:val="20"/>
                <w:szCs w:val="20"/>
              </w:rPr>
            </w:pPr>
          </w:p>
        </w:tc>
        <w:tc>
          <w:tcPr>
            <w:tcW w:w="1081" w:type="dxa"/>
            <w:tcBorders>
              <w:top w:val="nil"/>
              <w:left w:val="nil"/>
              <w:bottom w:val="single" w:sz="4" w:space="0" w:color="auto"/>
              <w:right w:val="single" w:sz="4" w:space="0" w:color="auto"/>
            </w:tcBorders>
            <w:vAlign w:val="center"/>
          </w:tcPr>
          <w:p w:rsidR="000443B3" w:rsidRPr="001E5CA5" w:rsidRDefault="000443B3" w:rsidP="009A13C3">
            <w:pPr>
              <w:tabs>
                <w:tab w:val="left" w:pos="1890"/>
              </w:tabs>
              <w:jc w:val="center"/>
              <w:rPr>
                <w:sz w:val="20"/>
                <w:szCs w:val="20"/>
              </w:rPr>
            </w:pPr>
          </w:p>
        </w:tc>
        <w:tc>
          <w:tcPr>
            <w:tcW w:w="1045" w:type="dxa"/>
            <w:tcBorders>
              <w:top w:val="nil"/>
              <w:left w:val="nil"/>
              <w:bottom w:val="single" w:sz="4" w:space="0" w:color="auto"/>
              <w:right w:val="single" w:sz="4" w:space="0" w:color="auto"/>
            </w:tcBorders>
            <w:vAlign w:val="center"/>
          </w:tcPr>
          <w:p w:rsidR="000443B3" w:rsidRPr="001E5CA5" w:rsidRDefault="000443B3" w:rsidP="009A13C3">
            <w:pPr>
              <w:tabs>
                <w:tab w:val="left" w:pos="1890"/>
              </w:tabs>
              <w:jc w:val="center"/>
              <w:rPr>
                <w:sz w:val="20"/>
                <w:szCs w:val="20"/>
              </w:rPr>
            </w:pPr>
          </w:p>
        </w:tc>
      </w:tr>
    </w:tbl>
    <w:p w:rsidR="000443B3" w:rsidRPr="008A4F09" w:rsidRDefault="000443B3" w:rsidP="000443B3">
      <w:pPr>
        <w:tabs>
          <w:tab w:val="left" w:pos="1890"/>
          <w:tab w:val="left" w:pos="6495"/>
        </w:tabs>
        <w:rPr>
          <w:sz w:val="20"/>
          <w:szCs w:val="20"/>
        </w:rPr>
      </w:pPr>
    </w:p>
    <w:p w:rsidR="000443B3" w:rsidRDefault="000443B3" w:rsidP="000443B3">
      <w:pPr>
        <w:jc w:val="center"/>
        <w:rPr>
          <w:sz w:val="20"/>
          <w:szCs w:val="20"/>
        </w:rPr>
      </w:pPr>
    </w:p>
    <w:p w:rsidR="000443B3" w:rsidRDefault="000443B3" w:rsidP="000443B3">
      <w:pPr>
        <w:tabs>
          <w:tab w:val="left" w:pos="1490"/>
        </w:tabs>
        <w:rPr>
          <w:noProof/>
          <w:sz w:val="20"/>
          <w:szCs w:val="20"/>
        </w:rPr>
      </w:pPr>
      <w:r>
        <w:rPr>
          <w:noProof/>
          <w:sz w:val="20"/>
          <w:szCs w:val="20"/>
        </w:rPr>
        <w:t xml:space="preserve">              </w:t>
      </w:r>
    </w:p>
    <w:p w:rsidR="000443B3" w:rsidRPr="00266A8D" w:rsidRDefault="000443B3" w:rsidP="000443B3">
      <w:pPr>
        <w:tabs>
          <w:tab w:val="left" w:pos="1490"/>
        </w:tabs>
        <w:rPr>
          <w:sz w:val="20"/>
          <w:szCs w:val="20"/>
        </w:rPr>
      </w:pPr>
      <w:r>
        <w:rPr>
          <w:noProof/>
          <w:sz w:val="20"/>
          <w:szCs w:val="20"/>
        </w:rPr>
        <w:t xml:space="preserve">                       </w:t>
      </w:r>
      <w:r w:rsidRPr="008E1BF5">
        <w:rPr>
          <w:noProof/>
          <w:sz w:val="20"/>
          <w:szCs w:val="20"/>
        </w:rPr>
        <w:t xml:space="preserve">Глава Гвазденского сельского поселения                                  </w:t>
      </w:r>
      <w:r>
        <w:rPr>
          <w:noProof/>
          <w:sz w:val="20"/>
          <w:szCs w:val="20"/>
        </w:rPr>
        <w:t xml:space="preserve">                      </w:t>
      </w:r>
      <w:r w:rsidRPr="008E1BF5">
        <w:rPr>
          <w:noProof/>
          <w:sz w:val="20"/>
          <w:szCs w:val="20"/>
        </w:rPr>
        <w:t>Л.М. Богданова</w:t>
      </w:r>
      <w:r>
        <w:rPr>
          <w:sz w:val="20"/>
          <w:szCs w:val="20"/>
        </w:rPr>
        <w:tab/>
      </w:r>
    </w:p>
    <w:p w:rsidR="000443B3" w:rsidRDefault="000443B3" w:rsidP="000443B3"/>
    <w:p w:rsidR="000443B3" w:rsidRDefault="000443B3" w:rsidP="000443B3">
      <w:pPr>
        <w:jc w:val="center"/>
      </w:pPr>
      <w:r>
        <w:rPr>
          <w:noProof/>
        </w:rPr>
        <w:drawing>
          <wp:inline distT="0" distB="0" distL="0" distR="0">
            <wp:extent cx="619125" cy="800100"/>
            <wp:effectExtent l="19050" t="0" r="9525" b="0"/>
            <wp:docPr id="5"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619125" cy="800100"/>
                    </a:xfrm>
                    <a:prstGeom prst="rect">
                      <a:avLst/>
                    </a:prstGeom>
                    <a:noFill/>
                    <a:ln w="9525">
                      <a:noFill/>
                      <a:miter lim="800000"/>
                      <a:headEnd/>
                      <a:tailEnd/>
                    </a:ln>
                  </pic:spPr>
                </pic:pic>
              </a:graphicData>
            </a:graphic>
          </wp:inline>
        </w:drawing>
      </w:r>
    </w:p>
    <w:p w:rsidR="000443B3" w:rsidRDefault="000443B3" w:rsidP="000443B3">
      <w:pPr>
        <w:rPr>
          <w:b/>
          <w:bCs/>
          <w:i/>
          <w:iCs/>
        </w:rPr>
      </w:pPr>
    </w:p>
    <w:p w:rsidR="000443B3" w:rsidRPr="00747059" w:rsidRDefault="000443B3" w:rsidP="000443B3">
      <w:pPr>
        <w:jc w:val="center"/>
        <w:rPr>
          <w:b/>
          <w:bCs/>
          <w:i/>
          <w:iCs/>
          <w:sz w:val="26"/>
          <w:szCs w:val="26"/>
        </w:rPr>
      </w:pPr>
      <w:r w:rsidRPr="00747059">
        <w:rPr>
          <w:b/>
          <w:bCs/>
          <w:i/>
          <w:iCs/>
          <w:sz w:val="26"/>
          <w:szCs w:val="26"/>
        </w:rPr>
        <w:lastRenderedPageBreak/>
        <w:t>СОВЕТ  НАРОДНЫХ  ДЕПУТАТОВ</w:t>
      </w:r>
    </w:p>
    <w:p w:rsidR="000443B3" w:rsidRPr="00747059" w:rsidRDefault="000443B3" w:rsidP="000443B3">
      <w:pPr>
        <w:jc w:val="center"/>
        <w:rPr>
          <w:b/>
          <w:bCs/>
          <w:i/>
          <w:iCs/>
          <w:sz w:val="26"/>
          <w:szCs w:val="26"/>
        </w:rPr>
      </w:pPr>
      <w:r w:rsidRPr="00747059">
        <w:rPr>
          <w:b/>
          <w:bCs/>
          <w:i/>
          <w:iCs/>
          <w:sz w:val="26"/>
          <w:szCs w:val="26"/>
        </w:rPr>
        <w:t>ГВАЗДЕНСКОГО СЕЛЬСКОГО  ПОСЕЛЕНИЯ</w:t>
      </w:r>
    </w:p>
    <w:p w:rsidR="000443B3" w:rsidRPr="00747059" w:rsidRDefault="000443B3" w:rsidP="000443B3">
      <w:pPr>
        <w:jc w:val="center"/>
        <w:rPr>
          <w:b/>
          <w:bCs/>
          <w:i/>
          <w:iCs/>
          <w:sz w:val="26"/>
          <w:szCs w:val="26"/>
        </w:rPr>
      </w:pPr>
      <w:r w:rsidRPr="00747059">
        <w:rPr>
          <w:b/>
          <w:bCs/>
          <w:i/>
          <w:iCs/>
          <w:sz w:val="26"/>
          <w:szCs w:val="26"/>
        </w:rPr>
        <w:t>БУТУРЛИНОВСКОГО  МУНИЦИПАЛЬНОГО  РАЙОНА</w:t>
      </w:r>
    </w:p>
    <w:p w:rsidR="000443B3" w:rsidRPr="00747059" w:rsidRDefault="000443B3" w:rsidP="000443B3">
      <w:pPr>
        <w:jc w:val="center"/>
        <w:rPr>
          <w:b/>
          <w:bCs/>
          <w:i/>
          <w:iCs/>
          <w:sz w:val="26"/>
          <w:szCs w:val="26"/>
        </w:rPr>
      </w:pPr>
      <w:r w:rsidRPr="00747059">
        <w:rPr>
          <w:b/>
          <w:bCs/>
          <w:i/>
          <w:iCs/>
          <w:sz w:val="26"/>
          <w:szCs w:val="26"/>
        </w:rPr>
        <w:t>ВОРОНЕЖСКОЙ  ОБЛАСТИ</w:t>
      </w:r>
    </w:p>
    <w:p w:rsidR="000443B3" w:rsidRPr="00747059" w:rsidRDefault="000443B3" w:rsidP="000443B3">
      <w:pPr>
        <w:jc w:val="center"/>
        <w:rPr>
          <w:b/>
          <w:bCs/>
          <w:i/>
          <w:iCs/>
          <w:sz w:val="26"/>
          <w:szCs w:val="26"/>
        </w:rPr>
      </w:pPr>
    </w:p>
    <w:p w:rsidR="000443B3" w:rsidRPr="00747059" w:rsidRDefault="000443B3" w:rsidP="000443B3">
      <w:pPr>
        <w:jc w:val="center"/>
        <w:rPr>
          <w:b/>
          <w:bCs/>
          <w:sz w:val="26"/>
          <w:szCs w:val="26"/>
        </w:rPr>
      </w:pPr>
    </w:p>
    <w:p w:rsidR="000443B3" w:rsidRPr="00747059" w:rsidRDefault="000443B3" w:rsidP="000443B3">
      <w:pPr>
        <w:jc w:val="center"/>
        <w:rPr>
          <w:b/>
          <w:bCs/>
          <w:sz w:val="26"/>
          <w:szCs w:val="26"/>
        </w:rPr>
      </w:pPr>
      <w:r w:rsidRPr="00747059">
        <w:rPr>
          <w:b/>
          <w:bCs/>
          <w:sz w:val="26"/>
          <w:szCs w:val="26"/>
        </w:rPr>
        <w:t>РЕШЕНИЕ</w:t>
      </w:r>
    </w:p>
    <w:p w:rsidR="000443B3" w:rsidRDefault="000443B3" w:rsidP="000443B3">
      <w:pPr>
        <w:pStyle w:val="FR1"/>
        <w:rPr>
          <w:b/>
          <w:bCs/>
        </w:rPr>
      </w:pPr>
      <w:r>
        <w:rPr>
          <w:b/>
          <w:bCs/>
        </w:rPr>
        <w:t>от   29.12.2020 г.   № 151</w:t>
      </w:r>
    </w:p>
    <w:p w:rsidR="000443B3" w:rsidRDefault="000443B3" w:rsidP="000443B3">
      <w:pPr>
        <w:pStyle w:val="FR1"/>
        <w:spacing w:before="0"/>
        <w:rPr>
          <w:sz w:val="20"/>
          <w:szCs w:val="20"/>
        </w:rPr>
      </w:pPr>
      <w:r>
        <w:rPr>
          <w:sz w:val="20"/>
          <w:szCs w:val="20"/>
        </w:rPr>
        <w:t>с. Гвазда</w:t>
      </w:r>
    </w:p>
    <w:p w:rsidR="000443B3" w:rsidRPr="00747059" w:rsidRDefault="000443B3" w:rsidP="000443B3">
      <w:pPr>
        <w:pStyle w:val="ConsNormal"/>
        <w:widowControl/>
        <w:ind w:firstLine="0"/>
        <w:jc w:val="both"/>
        <w:outlineLvl w:val="0"/>
        <w:rPr>
          <w:rFonts w:ascii="Times New Roman" w:hAnsi="Times New Roman" w:cs="Times New Roman"/>
          <w:b/>
          <w:bCs/>
          <w:color w:val="000000"/>
          <w:sz w:val="26"/>
          <w:szCs w:val="26"/>
        </w:rPr>
      </w:pPr>
      <w:r w:rsidRPr="00747059">
        <w:rPr>
          <w:rFonts w:ascii="Times New Roman" w:hAnsi="Times New Roman" w:cs="Times New Roman"/>
          <w:b/>
          <w:bCs/>
          <w:color w:val="000000"/>
          <w:sz w:val="26"/>
          <w:szCs w:val="26"/>
        </w:rPr>
        <w:t>Об утверждении бюджета Гвазденского</w:t>
      </w:r>
    </w:p>
    <w:p w:rsidR="000443B3" w:rsidRPr="00747059" w:rsidRDefault="000443B3" w:rsidP="000443B3">
      <w:pPr>
        <w:pStyle w:val="ConsNormal"/>
        <w:widowControl/>
        <w:ind w:firstLine="0"/>
        <w:jc w:val="both"/>
        <w:outlineLvl w:val="0"/>
        <w:rPr>
          <w:rFonts w:ascii="Times New Roman" w:hAnsi="Times New Roman" w:cs="Times New Roman"/>
          <w:b/>
          <w:bCs/>
          <w:color w:val="000000"/>
          <w:sz w:val="26"/>
          <w:szCs w:val="26"/>
        </w:rPr>
      </w:pPr>
      <w:r w:rsidRPr="00747059">
        <w:rPr>
          <w:rFonts w:ascii="Times New Roman" w:hAnsi="Times New Roman" w:cs="Times New Roman"/>
          <w:b/>
          <w:bCs/>
          <w:color w:val="000000"/>
          <w:sz w:val="26"/>
          <w:szCs w:val="26"/>
        </w:rPr>
        <w:t>сельского поселения Бутурлиновского</w:t>
      </w:r>
    </w:p>
    <w:p w:rsidR="000443B3" w:rsidRPr="00747059" w:rsidRDefault="000443B3" w:rsidP="000443B3">
      <w:pPr>
        <w:pStyle w:val="ConsNormal"/>
        <w:widowControl/>
        <w:ind w:firstLine="0"/>
        <w:jc w:val="both"/>
        <w:outlineLvl w:val="0"/>
        <w:rPr>
          <w:rFonts w:ascii="Times New Roman" w:hAnsi="Times New Roman" w:cs="Times New Roman"/>
          <w:b/>
          <w:bCs/>
          <w:color w:val="000000"/>
          <w:sz w:val="26"/>
          <w:szCs w:val="26"/>
        </w:rPr>
      </w:pPr>
      <w:r w:rsidRPr="00747059">
        <w:rPr>
          <w:rFonts w:ascii="Times New Roman" w:hAnsi="Times New Roman" w:cs="Times New Roman"/>
          <w:b/>
          <w:bCs/>
          <w:color w:val="000000"/>
          <w:sz w:val="26"/>
          <w:szCs w:val="26"/>
        </w:rPr>
        <w:t xml:space="preserve">муниципального района Воронежской области </w:t>
      </w:r>
    </w:p>
    <w:p w:rsidR="000443B3" w:rsidRPr="00747059" w:rsidRDefault="000443B3" w:rsidP="000443B3">
      <w:pPr>
        <w:pStyle w:val="ConsNormal"/>
        <w:widowControl/>
        <w:ind w:firstLine="0"/>
        <w:jc w:val="both"/>
        <w:outlineLvl w:val="0"/>
        <w:rPr>
          <w:rFonts w:ascii="Times New Roman" w:hAnsi="Times New Roman" w:cs="Times New Roman"/>
          <w:b/>
          <w:bCs/>
          <w:color w:val="000000"/>
          <w:sz w:val="26"/>
          <w:szCs w:val="26"/>
        </w:rPr>
      </w:pPr>
      <w:r w:rsidRPr="00747059">
        <w:rPr>
          <w:rFonts w:ascii="Times New Roman" w:hAnsi="Times New Roman" w:cs="Times New Roman"/>
          <w:b/>
          <w:bCs/>
          <w:color w:val="000000"/>
          <w:sz w:val="26"/>
          <w:szCs w:val="26"/>
        </w:rPr>
        <w:t>на 202</w:t>
      </w:r>
      <w:r>
        <w:rPr>
          <w:rFonts w:ascii="Times New Roman" w:hAnsi="Times New Roman" w:cs="Times New Roman"/>
          <w:b/>
          <w:bCs/>
          <w:color w:val="000000"/>
          <w:sz w:val="26"/>
          <w:szCs w:val="26"/>
        </w:rPr>
        <w:t>1 год и плановый период 2022</w:t>
      </w:r>
      <w:r w:rsidRPr="00747059">
        <w:rPr>
          <w:rFonts w:ascii="Times New Roman" w:hAnsi="Times New Roman" w:cs="Times New Roman"/>
          <w:b/>
          <w:bCs/>
          <w:color w:val="000000"/>
          <w:sz w:val="26"/>
          <w:szCs w:val="26"/>
        </w:rPr>
        <w:t>-202</w:t>
      </w:r>
      <w:r>
        <w:rPr>
          <w:rFonts w:ascii="Times New Roman" w:hAnsi="Times New Roman" w:cs="Times New Roman"/>
          <w:b/>
          <w:bCs/>
          <w:color w:val="000000"/>
          <w:sz w:val="26"/>
          <w:szCs w:val="26"/>
        </w:rPr>
        <w:t>3</w:t>
      </w:r>
      <w:r w:rsidRPr="00747059">
        <w:rPr>
          <w:rFonts w:ascii="Times New Roman" w:hAnsi="Times New Roman" w:cs="Times New Roman"/>
          <w:b/>
          <w:bCs/>
          <w:color w:val="000000"/>
          <w:sz w:val="26"/>
          <w:szCs w:val="26"/>
        </w:rPr>
        <w:t xml:space="preserve"> годов.</w:t>
      </w:r>
    </w:p>
    <w:p w:rsidR="000443B3" w:rsidRDefault="000443B3" w:rsidP="000443B3">
      <w:pPr>
        <w:pStyle w:val="ConsNormal"/>
        <w:widowControl/>
        <w:ind w:firstLine="0"/>
        <w:jc w:val="both"/>
        <w:outlineLvl w:val="0"/>
        <w:rPr>
          <w:rFonts w:ascii="Times New Roman" w:hAnsi="Times New Roman" w:cs="Times New Roman"/>
          <w:color w:val="000000"/>
          <w:sz w:val="28"/>
          <w:szCs w:val="28"/>
        </w:rPr>
      </w:pPr>
    </w:p>
    <w:p w:rsidR="000443B3" w:rsidRPr="00747059" w:rsidRDefault="000443B3" w:rsidP="000443B3">
      <w:pPr>
        <w:pStyle w:val="ConsNormal"/>
        <w:widowControl/>
        <w:ind w:firstLine="709"/>
        <w:jc w:val="both"/>
        <w:outlineLvl w:val="0"/>
        <w:rPr>
          <w:rFonts w:ascii="Times New Roman" w:hAnsi="Times New Roman" w:cs="Times New Roman"/>
          <w:color w:val="000000"/>
          <w:sz w:val="24"/>
          <w:szCs w:val="24"/>
        </w:rPr>
      </w:pPr>
      <w:r w:rsidRPr="00747059">
        <w:rPr>
          <w:rFonts w:ascii="Times New Roman" w:hAnsi="Times New Roman" w:cs="Times New Roman"/>
          <w:color w:val="000000"/>
          <w:sz w:val="24"/>
          <w:szCs w:val="24"/>
        </w:rPr>
        <w:t xml:space="preserve">В соответствии с Бюджетным кодексом Российской Федерации, ст.35 Федерального закона от 06.10.2003 г. №131-ФЗ «Об общих принципах организации местного самоуправления в Российской Федерации» и на основании Устава Гвазденского  сельского поселения, Совет народных депутатов Гвазденского сельского поселения </w:t>
      </w:r>
    </w:p>
    <w:p w:rsidR="000443B3" w:rsidRPr="00747059" w:rsidRDefault="000443B3" w:rsidP="000443B3">
      <w:pPr>
        <w:pStyle w:val="ConsNormal"/>
        <w:widowControl/>
        <w:ind w:firstLine="709"/>
        <w:jc w:val="center"/>
        <w:outlineLvl w:val="0"/>
        <w:rPr>
          <w:rFonts w:ascii="Times New Roman" w:hAnsi="Times New Roman" w:cs="Times New Roman"/>
          <w:b/>
          <w:bCs/>
          <w:color w:val="000000"/>
          <w:sz w:val="26"/>
          <w:szCs w:val="26"/>
        </w:rPr>
      </w:pPr>
      <w:r w:rsidRPr="00747059">
        <w:rPr>
          <w:rFonts w:ascii="Times New Roman" w:hAnsi="Times New Roman" w:cs="Times New Roman"/>
          <w:b/>
          <w:bCs/>
          <w:color w:val="000000"/>
          <w:sz w:val="26"/>
          <w:szCs w:val="26"/>
        </w:rPr>
        <w:t>р е ш и л:</w:t>
      </w:r>
    </w:p>
    <w:p w:rsidR="000443B3" w:rsidRPr="00747059" w:rsidRDefault="000443B3" w:rsidP="000443B3">
      <w:pPr>
        <w:pStyle w:val="ConsNormal"/>
        <w:widowControl/>
        <w:ind w:firstLine="709"/>
        <w:jc w:val="both"/>
        <w:outlineLvl w:val="0"/>
        <w:rPr>
          <w:rFonts w:ascii="Times New Roman" w:hAnsi="Times New Roman" w:cs="Times New Roman"/>
          <w:color w:val="000000"/>
          <w:sz w:val="24"/>
          <w:szCs w:val="24"/>
        </w:rPr>
      </w:pPr>
      <w:r w:rsidRPr="00747059">
        <w:rPr>
          <w:rFonts w:ascii="Times New Roman" w:hAnsi="Times New Roman" w:cs="Times New Roman"/>
          <w:color w:val="000000"/>
          <w:sz w:val="24"/>
          <w:szCs w:val="24"/>
        </w:rPr>
        <w:t>Утвердить бюджет Гвазденского сельского поселения Бутурлиновского муниципального района Воронежской области на 202</w:t>
      </w:r>
      <w:r>
        <w:rPr>
          <w:rFonts w:ascii="Times New Roman" w:hAnsi="Times New Roman" w:cs="Times New Roman"/>
          <w:color w:val="000000"/>
          <w:sz w:val="24"/>
          <w:szCs w:val="24"/>
        </w:rPr>
        <w:t>1</w:t>
      </w:r>
      <w:r w:rsidRPr="00747059">
        <w:rPr>
          <w:rFonts w:ascii="Times New Roman" w:hAnsi="Times New Roman" w:cs="Times New Roman"/>
          <w:color w:val="000000"/>
          <w:sz w:val="24"/>
          <w:szCs w:val="24"/>
        </w:rPr>
        <w:t xml:space="preserve"> год и плановый период 202</w:t>
      </w:r>
      <w:r>
        <w:rPr>
          <w:rFonts w:ascii="Times New Roman" w:hAnsi="Times New Roman" w:cs="Times New Roman"/>
          <w:color w:val="000000"/>
          <w:sz w:val="24"/>
          <w:szCs w:val="24"/>
        </w:rPr>
        <w:t>2</w:t>
      </w:r>
      <w:r w:rsidRPr="00747059">
        <w:rPr>
          <w:rFonts w:ascii="Times New Roman" w:hAnsi="Times New Roman" w:cs="Times New Roman"/>
          <w:color w:val="000000"/>
          <w:sz w:val="24"/>
          <w:szCs w:val="24"/>
        </w:rPr>
        <w:t>-202</w:t>
      </w:r>
      <w:r>
        <w:rPr>
          <w:rFonts w:ascii="Times New Roman" w:hAnsi="Times New Roman" w:cs="Times New Roman"/>
          <w:color w:val="000000"/>
          <w:sz w:val="24"/>
          <w:szCs w:val="24"/>
        </w:rPr>
        <w:t>3</w:t>
      </w:r>
      <w:r w:rsidRPr="00747059">
        <w:rPr>
          <w:rFonts w:ascii="Times New Roman" w:hAnsi="Times New Roman" w:cs="Times New Roman"/>
          <w:color w:val="000000"/>
          <w:sz w:val="24"/>
          <w:szCs w:val="24"/>
        </w:rPr>
        <w:t xml:space="preserve"> годов.</w:t>
      </w:r>
    </w:p>
    <w:p w:rsidR="000443B3" w:rsidRPr="00747059" w:rsidRDefault="000443B3" w:rsidP="000443B3">
      <w:pPr>
        <w:pStyle w:val="ConsNormal"/>
        <w:widowControl/>
        <w:ind w:firstLine="709"/>
        <w:jc w:val="both"/>
        <w:outlineLvl w:val="0"/>
        <w:rPr>
          <w:rFonts w:ascii="Times New Roman" w:hAnsi="Times New Roman" w:cs="Times New Roman"/>
          <w:color w:val="000000"/>
          <w:sz w:val="24"/>
          <w:szCs w:val="24"/>
        </w:rPr>
      </w:pPr>
    </w:p>
    <w:p w:rsidR="000443B3" w:rsidRPr="00747059" w:rsidRDefault="000443B3" w:rsidP="00A06F68">
      <w:pPr>
        <w:pStyle w:val="ConsNormal"/>
        <w:widowControl/>
        <w:numPr>
          <w:ilvl w:val="0"/>
          <w:numId w:val="1"/>
        </w:numPr>
        <w:jc w:val="both"/>
        <w:rPr>
          <w:rFonts w:ascii="Times New Roman" w:hAnsi="Times New Roman" w:cs="Times New Roman"/>
          <w:b/>
          <w:bCs/>
          <w:color w:val="000000"/>
          <w:sz w:val="24"/>
          <w:szCs w:val="24"/>
        </w:rPr>
      </w:pPr>
      <w:r w:rsidRPr="00747059">
        <w:rPr>
          <w:rFonts w:ascii="Times New Roman" w:hAnsi="Times New Roman" w:cs="Times New Roman"/>
          <w:b/>
          <w:bCs/>
          <w:color w:val="000000"/>
          <w:sz w:val="24"/>
          <w:szCs w:val="24"/>
        </w:rPr>
        <w:t>Основные характеристики бюджета Гвазденского сельского  поселения Бутурлиновского муниципального района Воронежской области на 202</w:t>
      </w:r>
      <w:r>
        <w:rPr>
          <w:rFonts w:ascii="Times New Roman" w:hAnsi="Times New Roman" w:cs="Times New Roman"/>
          <w:b/>
          <w:bCs/>
          <w:color w:val="000000"/>
          <w:sz w:val="24"/>
          <w:szCs w:val="24"/>
        </w:rPr>
        <w:t>1</w:t>
      </w:r>
      <w:r w:rsidRPr="00747059">
        <w:rPr>
          <w:rFonts w:ascii="Times New Roman" w:hAnsi="Times New Roman" w:cs="Times New Roman"/>
          <w:b/>
          <w:bCs/>
          <w:color w:val="000000"/>
          <w:sz w:val="24"/>
          <w:szCs w:val="24"/>
        </w:rPr>
        <w:t xml:space="preserve"> год и плановый период 202</w:t>
      </w:r>
      <w:r>
        <w:rPr>
          <w:rFonts w:ascii="Times New Roman" w:hAnsi="Times New Roman" w:cs="Times New Roman"/>
          <w:b/>
          <w:bCs/>
          <w:color w:val="000000"/>
          <w:sz w:val="24"/>
          <w:szCs w:val="24"/>
        </w:rPr>
        <w:t>2</w:t>
      </w:r>
      <w:r w:rsidRPr="00747059">
        <w:rPr>
          <w:rFonts w:ascii="Times New Roman" w:hAnsi="Times New Roman" w:cs="Times New Roman"/>
          <w:b/>
          <w:bCs/>
          <w:color w:val="000000"/>
          <w:sz w:val="24"/>
          <w:szCs w:val="24"/>
        </w:rPr>
        <w:t xml:space="preserve"> и 202</w:t>
      </w:r>
      <w:r>
        <w:rPr>
          <w:rFonts w:ascii="Times New Roman" w:hAnsi="Times New Roman" w:cs="Times New Roman"/>
          <w:b/>
          <w:bCs/>
          <w:color w:val="000000"/>
          <w:sz w:val="24"/>
          <w:szCs w:val="24"/>
        </w:rPr>
        <w:t>3</w:t>
      </w:r>
      <w:r w:rsidRPr="00747059">
        <w:rPr>
          <w:rFonts w:ascii="Times New Roman" w:hAnsi="Times New Roman" w:cs="Times New Roman"/>
          <w:b/>
          <w:bCs/>
          <w:color w:val="000000"/>
          <w:sz w:val="24"/>
          <w:szCs w:val="24"/>
        </w:rPr>
        <w:t xml:space="preserve"> годов.</w:t>
      </w:r>
    </w:p>
    <w:p w:rsidR="000443B3" w:rsidRPr="00747059" w:rsidRDefault="000443B3" w:rsidP="000443B3">
      <w:pPr>
        <w:pStyle w:val="ConsNormal"/>
        <w:widowControl/>
        <w:ind w:firstLine="0"/>
        <w:jc w:val="both"/>
        <w:rPr>
          <w:rFonts w:ascii="Times New Roman" w:hAnsi="Times New Roman" w:cs="Times New Roman"/>
          <w:b/>
          <w:bCs/>
          <w:color w:val="000000"/>
          <w:sz w:val="24"/>
          <w:szCs w:val="24"/>
        </w:rPr>
      </w:pPr>
    </w:p>
    <w:p w:rsidR="000443B3" w:rsidRPr="00747059" w:rsidRDefault="000443B3" w:rsidP="000443B3">
      <w:pPr>
        <w:pStyle w:val="ConsNormal"/>
        <w:widowControl/>
        <w:ind w:firstLine="0"/>
        <w:jc w:val="both"/>
        <w:rPr>
          <w:rFonts w:ascii="Times New Roman" w:hAnsi="Times New Roman" w:cs="Times New Roman"/>
          <w:color w:val="000000"/>
          <w:sz w:val="24"/>
          <w:szCs w:val="24"/>
        </w:rPr>
      </w:pPr>
      <w:r w:rsidRPr="00747059">
        <w:rPr>
          <w:rFonts w:ascii="Times New Roman" w:hAnsi="Times New Roman" w:cs="Times New Roman"/>
          <w:color w:val="000000"/>
          <w:sz w:val="24"/>
          <w:szCs w:val="24"/>
        </w:rPr>
        <w:t xml:space="preserve">        1.1. Утвердить основные характеристики бюджета Гвазденского сельского поселения Бутурлиновского муниципального района Воронежской области на 202</w:t>
      </w:r>
      <w:r>
        <w:rPr>
          <w:rFonts w:ascii="Times New Roman" w:hAnsi="Times New Roman" w:cs="Times New Roman"/>
          <w:color w:val="000000"/>
          <w:sz w:val="24"/>
          <w:szCs w:val="24"/>
        </w:rPr>
        <w:t>1</w:t>
      </w:r>
      <w:r w:rsidRPr="00747059">
        <w:rPr>
          <w:rFonts w:ascii="Times New Roman" w:hAnsi="Times New Roman" w:cs="Times New Roman"/>
          <w:color w:val="000000"/>
          <w:sz w:val="24"/>
          <w:szCs w:val="24"/>
        </w:rPr>
        <w:t xml:space="preserve"> год:</w:t>
      </w:r>
    </w:p>
    <w:p w:rsidR="000443B3" w:rsidRPr="00747059" w:rsidRDefault="000443B3" w:rsidP="000443B3">
      <w:pPr>
        <w:pStyle w:val="ConsNormal"/>
        <w:widowControl/>
        <w:ind w:firstLine="709"/>
        <w:jc w:val="both"/>
        <w:rPr>
          <w:rFonts w:ascii="Times New Roman" w:hAnsi="Times New Roman" w:cs="Times New Roman"/>
          <w:color w:val="000000"/>
          <w:sz w:val="24"/>
          <w:szCs w:val="24"/>
        </w:rPr>
      </w:pPr>
      <w:r w:rsidRPr="00747059">
        <w:rPr>
          <w:rFonts w:ascii="Times New Roman" w:hAnsi="Times New Roman" w:cs="Times New Roman"/>
          <w:color w:val="000000"/>
          <w:sz w:val="24"/>
          <w:szCs w:val="24"/>
        </w:rPr>
        <w:t xml:space="preserve">1) прогнозируемый общий объем доходов бюджета Гвазденского сельского поселения в сумме </w:t>
      </w:r>
      <w:r>
        <w:rPr>
          <w:rFonts w:ascii="Times New Roman" w:hAnsi="Times New Roman" w:cs="Times New Roman"/>
          <w:color w:val="000000"/>
          <w:sz w:val="24"/>
          <w:szCs w:val="24"/>
        </w:rPr>
        <w:t>8961,23</w:t>
      </w:r>
      <w:r w:rsidRPr="00747059">
        <w:rPr>
          <w:rFonts w:ascii="Times New Roman" w:hAnsi="Times New Roman" w:cs="Times New Roman"/>
          <w:color w:val="000000"/>
          <w:sz w:val="24"/>
          <w:szCs w:val="24"/>
        </w:rPr>
        <w:t xml:space="preserve">  тыс. рублей, в том числе безвозмездные поступления от других бюджетов бюджетной системы Российской Федерации</w:t>
      </w:r>
      <w:r w:rsidRPr="00747059">
        <w:rPr>
          <w:color w:val="000000"/>
          <w:sz w:val="24"/>
          <w:szCs w:val="24"/>
        </w:rPr>
        <w:t xml:space="preserve"> </w:t>
      </w:r>
      <w:r w:rsidRPr="00747059">
        <w:rPr>
          <w:rFonts w:ascii="Times New Roman" w:hAnsi="Times New Roman" w:cs="Times New Roman"/>
          <w:color w:val="000000"/>
          <w:sz w:val="24"/>
          <w:szCs w:val="24"/>
        </w:rPr>
        <w:t xml:space="preserve">в сумме </w:t>
      </w:r>
      <w:r>
        <w:rPr>
          <w:rFonts w:ascii="Times New Roman" w:hAnsi="Times New Roman" w:cs="Times New Roman"/>
          <w:color w:val="000000"/>
          <w:sz w:val="24"/>
          <w:szCs w:val="24"/>
        </w:rPr>
        <w:t>5937,23</w:t>
      </w:r>
      <w:r w:rsidRPr="00747059">
        <w:rPr>
          <w:rFonts w:ascii="Times New Roman" w:hAnsi="Times New Roman" w:cs="Times New Roman"/>
          <w:color w:val="000000"/>
          <w:sz w:val="24"/>
          <w:szCs w:val="24"/>
        </w:rPr>
        <w:t xml:space="preserve"> тыс. рублей, из них дотации – </w:t>
      </w:r>
      <w:r>
        <w:rPr>
          <w:rFonts w:ascii="Times New Roman" w:hAnsi="Times New Roman" w:cs="Times New Roman"/>
          <w:color w:val="000000"/>
          <w:sz w:val="24"/>
          <w:szCs w:val="24"/>
        </w:rPr>
        <w:t>2824</w:t>
      </w:r>
      <w:r w:rsidRPr="00747059">
        <w:rPr>
          <w:rFonts w:ascii="Times New Roman" w:hAnsi="Times New Roman" w:cs="Times New Roman"/>
          <w:sz w:val="24"/>
          <w:szCs w:val="24"/>
        </w:rPr>
        <w:t>,</w:t>
      </w:r>
      <w:r>
        <w:rPr>
          <w:rFonts w:ascii="Times New Roman" w:hAnsi="Times New Roman" w:cs="Times New Roman"/>
          <w:sz w:val="24"/>
          <w:szCs w:val="24"/>
        </w:rPr>
        <w:t>0</w:t>
      </w:r>
      <w:r w:rsidRPr="00747059">
        <w:rPr>
          <w:rFonts w:ascii="Times New Roman" w:hAnsi="Times New Roman" w:cs="Times New Roman"/>
          <w:sz w:val="24"/>
          <w:szCs w:val="24"/>
        </w:rPr>
        <w:t>0</w:t>
      </w:r>
      <w:r w:rsidRPr="00747059">
        <w:rPr>
          <w:rFonts w:ascii="Times New Roman" w:hAnsi="Times New Roman" w:cs="Times New Roman"/>
          <w:color w:val="000000"/>
          <w:sz w:val="24"/>
          <w:szCs w:val="24"/>
        </w:rPr>
        <w:t xml:space="preserve"> тыс. руб, субвенции </w:t>
      </w:r>
      <w:r>
        <w:rPr>
          <w:rFonts w:ascii="Times New Roman" w:hAnsi="Times New Roman" w:cs="Times New Roman"/>
          <w:color w:val="000000"/>
          <w:sz w:val="24"/>
          <w:szCs w:val="24"/>
        </w:rPr>
        <w:t>–</w:t>
      </w:r>
      <w:r w:rsidRPr="00747059">
        <w:rPr>
          <w:rFonts w:ascii="Times New Roman" w:hAnsi="Times New Roman" w:cs="Times New Roman"/>
          <w:color w:val="000000"/>
          <w:sz w:val="24"/>
          <w:szCs w:val="24"/>
        </w:rPr>
        <w:t xml:space="preserve"> </w:t>
      </w:r>
      <w:r>
        <w:rPr>
          <w:rFonts w:ascii="Times New Roman" w:hAnsi="Times New Roman" w:cs="Times New Roman"/>
          <w:color w:val="000000"/>
          <w:sz w:val="24"/>
          <w:szCs w:val="24"/>
        </w:rPr>
        <w:t>90,60</w:t>
      </w:r>
      <w:r w:rsidRPr="00747059">
        <w:rPr>
          <w:rFonts w:ascii="Times New Roman" w:hAnsi="Times New Roman" w:cs="Times New Roman"/>
          <w:color w:val="000000"/>
          <w:sz w:val="24"/>
          <w:szCs w:val="24"/>
        </w:rPr>
        <w:t xml:space="preserve"> тыс. руб, иные межбюджетные трансферты, имеющие целевое назначение </w:t>
      </w:r>
      <w:r>
        <w:rPr>
          <w:rFonts w:ascii="Times New Roman" w:hAnsi="Times New Roman" w:cs="Times New Roman"/>
          <w:color w:val="000000"/>
          <w:sz w:val="24"/>
          <w:szCs w:val="24"/>
        </w:rPr>
        <w:t>3022,63</w:t>
      </w:r>
      <w:r w:rsidRPr="00747059">
        <w:rPr>
          <w:color w:val="000000"/>
          <w:sz w:val="24"/>
          <w:szCs w:val="24"/>
        </w:rPr>
        <w:t xml:space="preserve"> </w:t>
      </w:r>
      <w:r w:rsidRPr="00747059">
        <w:rPr>
          <w:rFonts w:ascii="Times New Roman" w:hAnsi="Times New Roman" w:cs="Times New Roman"/>
          <w:sz w:val="24"/>
          <w:szCs w:val="24"/>
        </w:rPr>
        <w:t>тыс</w:t>
      </w:r>
      <w:r w:rsidRPr="00747059">
        <w:rPr>
          <w:rFonts w:ascii="Times New Roman" w:hAnsi="Times New Roman" w:cs="Times New Roman"/>
          <w:color w:val="000000"/>
          <w:sz w:val="24"/>
          <w:szCs w:val="24"/>
        </w:rPr>
        <w:t>. руб.</w:t>
      </w:r>
    </w:p>
    <w:p w:rsidR="000443B3" w:rsidRPr="00747059" w:rsidRDefault="000443B3" w:rsidP="000443B3">
      <w:pPr>
        <w:pStyle w:val="ConsNormal"/>
        <w:widowControl/>
        <w:ind w:firstLine="709"/>
        <w:jc w:val="both"/>
        <w:rPr>
          <w:rFonts w:ascii="Times New Roman" w:hAnsi="Times New Roman" w:cs="Times New Roman"/>
          <w:color w:val="000000"/>
          <w:sz w:val="24"/>
          <w:szCs w:val="24"/>
        </w:rPr>
      </w:pPr>
      <w:r w:rsidRPr="00747059">
        <w:rPr>
          <w:rFonts w:ascii="Times New Roman" w:hAnsi="Times New Roman" w:cs="Times New Roman"/>
          <w:color w:val="000000"/>
          <w:sz w:val="24"/>
          <w:szCs w:val="24"/>
        </w:rPr>
        <w:t xml:space="preserve">2) общий объем  расходов бюджета Гвазденского сельского поселения в сумме </w:t>
      </w:r>
      <w:r>
        <w:rPr>
          <w:rFonts w:ascii="Times New Roman" w:hAnsi="Times New Roman" w:cs="Times New Roman"/>
          <w:color w:val="000000"/>
          <w:sz w:val="24"/>
          <w:szCs w:val="24"/>
        </w:rPr>
        <w:t>8891,23</w:t>
      </w:r>
      <w:r w:rsidRPr="00747059">
        <w:rPr>
          <w:rFonts w:ascii="Times New Roman" w:hAnsi="Times New Roman" w:cs="Times New Roman"/>
          <w:color w:val="000000"/>
          <w:sz w:val="24"/>
          <w:szCs w:val="24"/>
        </w:rPr>
        <w:t xml:space="preserve"> тыс. рублей;</w:t>
      </w:r>
    </w:p>
    <w:p w:rsidR="000443B3" w:rsidRPr="00747059" w:rsidRDefault="000443B3" w:rsidP="000443B3">
      <w:pPr>
        <w:pStyle w:val="ConsNormal"/>
        <w:widowControl/>
        <w:ind w:firstLine="709"/>
        <w:jc w:val="both"/>
        <w:rPr>
          <w:rFonts w:ascii="Times New Roman" w:hAnsi="Times New Roman" w:cs="Times New Roman"/>
          <w:color w:val="000000"/>
          <w:sz w:val="24"/>
          <w:szCs w:val="24"/>
        </w:rPr>
      </w:pPr>
      <w:r w:rsidRPr="00747059">
        <w:rPr>
          <w:rFonts w:ascii="Times New Roman" w:hAnsi="Times New Roman" w:cs="Times New Roman"/>
          <w:color w:val="000000"/>
          <w:sz w:val="24"/>
          <w:szCs w:val="24"/>
        </w:rPr>
        <w:t xml:space="preserve">3) прогнозируемый </w:t>
      </w:r>
      <w:r>
        <w:rPr>
          <w:rFonts w:ascii="Times New Roman" w:hAnsi="Times New Roman" w:cs="Times New Roman"/>
          <w:color w:val="000000"/>
          <w:sz w:val="24"/>
          <w:szCs w:val="24"/>
        </w:rPr>
        <w:t>де</w:t>
      </w:r>
      <w:r w:rsidRPr="00747059">
        <w:rPr>
          <w:rFonts w:ascii="Times New Roman" w:hAnsi="Times New Roman" w:cs="Times New Roman"/>
          <w:color w:val="000000"/>
          <w:sz w:val="24"/>
          <w:szCs w:val="24"/>
        </w:rPr>
        <w:t>фицит  бюджета Гвазденского сельского поселения на 202</w:t>
      </w:r>
      <w:r>
        <w:rPr>
          <w:rFonts w:ascii="Times New Roman" w:hAnsi="Times New Roman" w:cs="Times New Roman"/>
          <w:color w:val="000000"/>
          <w:sz w:val="24"/>
          <w:szCs w:val="24"/>
        </w:rPr>
        <w:t>1</w:t>
      </w:r>
      <w:r w:rsidRPr="00747059">
        <w:rPr>
          <w:rFonts w:ascii="Times New Roman" w:hAnsi="Times New Roman" w:cs="Times New Roman"/>
          <w:color w:val="000000"/>
          <w:sz w:val="24"/>
          <w:szCs w:val="24"/>
        </w:rPr>
        <w:t xml:space="preserve"> год в </w:t>
      </w:r>
      <w:r w:rsidRPr="000F3CAE">
        <w:rPr>
          <w:rFonts w:ascii="Times New Roman" w:hAnsi="Times New Roman" w:cs="Times New Roman"/>
          <w:color w:val="000000"/>
          <w:sz w:val="24"/>
          <w:szCs w:val="24"/>
        </w:rPr>
        <w:t>сумме 70,00</w:t>
      </w:r>
      <w:r w:rsidRPr="00747059">
        <w:rPr>
          <w:rFonts w:ascii="Times New Roman" w:hAnsi="Times New Roman" w:cs="Times New Roman"/>
          <w:color w:val="000000"/>
          <w:sz w:val="24"/>
          <w:szCs w:val="24"/>
        </w:rPr>
        <w:t xml:space="preserve"> тыс. руб.</w:t>
      </w:r>
    </w:p>
    <w:p w:rsidR="000443B3" w:rsidRPr="00747059" w:rsidRDefault="000443B3" w:rsidP="000443B3">
      <w:pPr>
        <w:pStyle w:val="ConsNormal"/>
        <w:widowControl/>
        <w:ind w:firstLine="709"/>
        <w:jc w:val="both"/>
        <w:rPr>
          <w:rFonts w:ascii="Times New Roman" w:hAnsi="Times New Roman" w:cs="Times New Roman"/>
          <w:color w:val="000000"/>
          <w:sz w:val="24"/>
          <w:szCs w:val="24"/>
        </w:rPr>
      </w:pPr>
      <w:r w:rsidRPr="00747059">
        <w:rPr>
          <w:rFonts w:ascii="Times New Roman" w:hAnsi="Times New Roman" w:cs="Times New Roman"/>
          <w:color w:val="000000"/>
          <w:sz w:val="24"/>
          <w:szCs w:val="24"/>
        </w:rPr>
        <w:t>4) Источники внутреннего финансирования дефицита бюджета Гвазденского сельского поселения согласно приложению 1 к настоящему решению</w:t>
      </w:r>
      <w:r>
        <w:rPr>
          <w:rFonts w:ascii="Times New Roman" w:hAnsi="Times New Roman" w:cs="Times New Roman"/>
          <w:color w:val="000000"/>
          <w:sz w:val="24"/>
          <w:szCs w:val="24"/>
        </w:rPr>
        <w:t>.</w:t>
      </w:r>
    </w:p>
    <w:p w:rsidR="000443B3" w:rsidRPr="00747059" w:rsidRDefault="000443B3" w:rsidP="000443B3">
      <w:pPr>
        <w:pStyle w:val="ConsNormal"/>
        <w:widowControl/>
        <w:ind w:firstLine="0"/>
        <w:jc w:val="both"/>
        <w:rPr>
          <w:rFonts w:ascii="Times New Roman" w:hAnsi="Times New Roman" w:cs="Times New Roman"/>
          <w:color w:val="000000"/>
          <w:sz w:val="24"/>
          <w:szCs w:val="24"/>
        </w:rPr>
      </w:pPr>
      <w:r w:rsidRPr="00747059">
        <w:rPr>
          <w:rFonts w:ascii="Times New Roman" w:hAnsi="Times New Roman" w:cs="Times New Roman"/>
          <w:color w:val="000000"/>
          <w:sz w:val="24"/>
          <w:szCs w:val="24"/>
        </w:rPr>
        <w:t xml:space="preserve">        1.2. Утвердить основные характеристики бюджета Гвазденского сельского поселения Бутурлиновского муниципального района Воронежской области на 202</w:t>
      </w:r>
      <w:r>
        <w:rPr>
          <w:rFonts w:ascii="Times New Roman" w:hAnsi="Times New Roman" w:cs="Times New Roman"/>
          <w:color w:val="000000"/>
          <w:sz w:val="24"/>
          <w:szCs w:val="24"/>
        </w:rPr>
        <w:t>2</w:t>
      </w:r>
      <w:r w:rsidRPr="00747059">
        <w:rPr>
          <w:rFonts w:ascii="Times New Roman" w:hAnsi="Times New Roman" w:cs="Times New Roman"/>
          <w:color w:val="000000"/>
          <w:sz w:val="24"/>
          <w:szCs w:val="24"/>
        </w:rPr>
        <w:t xml:space="preserve"> год и на 202</w:t>
      </w:r>
      <w:r>
        <w:rPr>
          <w:rFonts w:ascii="Times New Roman" w:hAnsi="Times New Roman" w:cs="Times New Roman"/>
          <w:color w:val="000000"/>
          <w:sz w:val="24"/>
          <w:szCs w:val="24"/>
        </w:rPr>
        <w:t>3</w:t>
      </w:r>
      <w:r w:rsidRPr="00747059">
        <w:rPr>
          <w:rFonts w:ascii="Times New Roman" w:hAnsi="Times New Roman" w:cs="Times New Roman"/>
          <w:color w:val="000000"/>
          <w:sz w:val="24"/>
          <w:szCs w:val="24"/>
        </w:rPr>
        <w:t xml:space="preserve"> год:</w:t>
      </w:r>
    </w:p>
    <w:p w:rsidR="000443B3" w:rsidRPr="00747059" w:rsidRDefault="000443B3" w:rsidP="000443B3">
      <w:pPr>
        <w:pStyle w:val="ConsNormal"/>
        <w:widowControl/>
        <w:ind w:firstLine="709"/>
        <w:jc w:val="both"/>
        <w:rPr>
          <w:rFonts w:ascii="Times New Roman" w:hAnsi="Times New Roman" w:cs="Times New Roman"/>
          <w:color w:val="000000"/>
          <w:sz w:val="24"/>
          <w:szCs w:val="24"/>
        </w:rPr>
      </w:pPr>
      <w:r w:rsidRPr="00747059">
        <w:rPr>
          <w:rFonts w:ascii="Times New Roman" w:hAnsi="Times New Roman" w:cs="Times New Roman"/>
          <w:color w:val="000000"/>
          <w:sz w:val="24"/>
          <w:szCs w:val="24"/>
        </w:rPr>
        <w:t>1) прогнозируемый общий объем доходов бюджета Гвазденского сельского поселения на 202</w:t>
      </w:r>
      <w:r>
        <w:rPr>
          <w:rFonts w:ascii="Times New Roman" w:hAnsi="Times New Roman" w:cs="Times New Roman"/>
          <w:color w:val="000000"/>
          <w:sz w:val="24"/>
          <w:szCs w:val="24"/>
        </w:rPr>
        <w:t>2</w:t>
      </w:r>
      <w:r w:rsidRPr="00747059">
        <w:rPr>
          <w:rFonts w:ascii="Times New Roman" w:hAnsi="Times New Roman" w:cs="Times New Roman"/>
          <w:color w:val="000000"/>
          <w:sz w:val="24"/>
          <w:szCs w:val="24"/>
        </w:rPr>
        <w:t xml:space="preserve"> год в сумме  </w:t>
      </w:r>
      <w:r>
        <w:rPr>
          <w:rFonts w:ascii="Times New Roman" w:hAnsi="Times New Roman" w:cs="Times New Roman"/>
          <w:color w:val="000000"/>
          <w:sz w:val="24"/>
          <w:szCs w:val="24"/>
        </w:rPr>
        <w:t>7141,54</w:t>
      </w:r>
      <w:r w:rsidRPr="00747059">
        <w:rPr>
          <w:rFonts w:ascii="Times New Roman" w:hAnsi="Times New Roman" w:cs="Times New Roman"/>
          <w:color w:val="000000"/>
          <w:sz w:val="24"/>
          <w:szCs w:val="24"/>
        </w:rPr>
        <w:t xml:space="preserve">  тыс. рублей, в том числе безвозмездные поступления от других бюджетов бюджетной системы Российской Федерации  в сумме </w:t>
      </w:r>
      <w:r>
        <w:rPr>
          <w:rFonts w:ascii="Times New Roman" w:hAnsi="Times New Roman" w:cs="Times New Roman"/>
          <w:color w:val="000000"/>
          <w:sz w:val="24"/>
          <w:szCs w:val="24"/>
        </w:rPr>
        <w:t>4000,54</w:t>
      </w:r>
      <w:r w:rsidRPr="00747059">
        <w:rPr>
          <w:rFonts w:ascii="Times New Roman" w:hAnsi="Times New Roman" w:cs="Times New Roman"/>
          <w:color w:val="000000"/>
          <w:sz w:val="24"/>
          <w:szCs w:val="24"/>
        </w:rPr>
        <w:t xml:space="preserve"> тыс. рублей, из них дотации - </w:t>
      </w:r>
      <w:r>
        <w:rPr>
          <w:rFonts w:ascii="Times New Roman" w:hAnsi="Times New Roman" w:cs="Times New Roman"/>
          <w:color w:val="000000"/>
          <w:sz w:val="24"/>
          <w:szCs w:val="24"/>
        </w:rPr>
        <w:t>655</w:t>
      </w:r>
      <w:r w:rsidRPr="00747059">
        <w:rPr>
          <w:rFonts w:ascii="Times New Roman" w:hAnsi="Times New Roman" w:cs="Times New Roman"/>
          <w:color w:val="000000"/>
          <w:sz w:val="24"/>
          <w:szCs w:val="24"/>
        </w:rPr>
        <w:t>,</w:t>
      </w:r>
      <w:r>
        <w:rPr>
          <w:rFonts w:ascii="Times New Roman" w:hAnsi="Times New Roman" w:cs="Times New Roman"/>
          <w:color w:val="000000"/>
          <w:sz w:val="24"/>
          <w:szCs w:val="24"/>
        </w:rPr>
        <w:t>0</w:t>
      </w:r>
      <w:r w:rsidRPr="00747059">
        <w:rPr>
          <w:rFonts w:ascii="Times New Roman" w:hAnsi="Times New Roman" w:cs="Times New Roman"/>
          <w:color w:val="000000"/>
          <w:sz w:val="24"/>
          <w:szCs w:val="24"/>
        </w:rPr>
        <w:t xml:space="preserve">0 тыс. руб, субвенции </w:t>
      </w:r>
      <w:r>
        <w:rPr>
          <w:rFonts w:ascii="Times New Roman" w:hAnsi="Times New Roman" w:cs="Times New Roman"/>
          <w:color w:val="000000"/>
          <w:sz w:val="24"/>
          <w:szCs w:val="24"/>
        </w:rPr>
        <w:t>–</w:t>
      </w:r>
      <w:r w:rsidRPr="00747059">
        <w:rPr>
          <w:rFonts w:ascii="Times New Roman" w:hAnsi="Times New Roman" w:cs="Times New Roman"/>
          <w:color w:val="000000"/>
          <w:sz w:val="24"/>
          <w:szCs w:val="24"/>
        </w:rPr>
        <w:t xml:space="preserve"> </w:t>
      </w:r>
      <w:r>
        <w:rPr>
          <w:rFonts w:ascii="Times New Roman" w:hAnsi="Times New Roman" w:cs="Times New Roman"/>
          <w:color w:val="000000"/>
          <w:sz w:val="24"/>
          <w:szCs w:val="24"/>
        </w:rPr>
        <w:t>91,50</w:t>
      </w:r>
      <w:r w:rsidRPr="00747059">
        <w:rPr>
          <w:rFonts w:ascii="Times New Roman" w:hAnsi="Times New Roman" w:cs="Times New Roman"/>
          <w:color w:val="000000"/>
          <w:sz w:val="24"/>
          <w:szCs w:val="24"/>
        </w:rPr>
        <w:t xml:space="preserve"> тыс. руб, иные межбюджетные трансферты, имеющие целевое назначение </w:t>
      </w:r>
      <w:r>
        <w:rPr>
          <w:rFonts w:ascii="Times New Roman" w:hAnsi="Times New Roman" w:cs="Times New Roman"/>
          <w:color w:val="000000"/>
          <w:sz w:val="24"/>
          <w:szCs w:val="24"/>
        </w:rPr>
        <w:t>3254,04</w:t>
      </w:r>
      <w:r w:rsidRPr="00747059">
        <w:rPr>
          <w:color w:val="000000"/>
          <w:sz w:val="24"/>
          <w:szCs w:val="24"/>
        </w:rPr>
        <w:t xml:space="preserve"> </w:t>
      </w:r>
      <w:r w:rsidRPr="00747059">
        <w:rPr>
          <w:rFonts w:ascii="Times New Roman" w:hAnsi="Times New Roman" w:cs="Times New Roman"/>
          <w:color w:val="000000"/>
          <w:sz w:val="24"/>
          <w:szCs w:val="24"/>
        </w:rPr>
        <w:t>тыс. руб.</w:t>
      </w:r>
    </w:p>
    <w:p w:rsidR="000443B3" w:rsidRPr="00747059" w:rsidRDefault="000443B3" w:rsidP="000443B3">
      <w:pPr>
        <w:pStyle w:val="ConsNormal"/>
        <w:widowControl/>
        <w:ind w:firstLine="709"/>
        <w:jc w:val="both"/>
        <w:rPr>
          <w:rFonts w:ascii="Times New Roman" w:hAnsi="Times New Roman" w:cs="Times New Roman"/>
          <w:color w:val="000000"/>
          <w:sz w:val="24"/>
          <w:szCs w:val="24"/>
        </w:rPr>
      </w:pPr>
      <w:r w:rsidRPr="00747059">
        <w:rPr>
          <w:rFonts w:ascii="Times New Roman" w:hAnsi="Times New Roman" w:cs="Times New Roman"/>
          <w:color w:val="000000"/>
          <w:sz w:val="24"/>
          <w:szCs w:val="24"/>
        </w:rPr>
        <w:t xml:space="preserve"> и на 202</w:t>
      </w:r>
      <w:r w:rsidRPr="007C7CAE">
        <w:rPr>
          <w:rFonts w:ascii="Times New Roman" w:hAnsi="Times New Roman" w:cs="Times New Roman"/>
          <w:color w:val="000000"/>
          <w:sz w:val="24"/>
          <w:szCs w:val="24"/>
        </w:rPr>
        <w:t>3</w:t>
      </w:r>
      <w:r w:rsidRPr="00747059">
        <w:rPr>
          <w:rFonts w:ascii="Times New Roman" w:hAnsi="Times New Roman" w:cs="Times New Roman"/>
          <w:color w:val="000000"/>
          <w:sz w:val="24"/>
          <w:szCs w:val="24"/>
        </w:rPr>
        <w:t xml:space="preserve"> год в сумме </w:t>
      </w:r>
      <w:r>
        <w:rPr>
          <w:rFonts w:ascii="Times New Roman" w:hAnsi="Times New Roman" w:cs="Times New Roman"/>
          <w:color w:val="000000"/>
          <w:sz w:val="24"/>
          <w:szCs w:val="24"/>
        </w:rPr>
        <w:t>7292,13</w:t>
      </w:r>
      <w:r w:rsidRPr="00747059">
        <w:rPr>
          <w:rFonts w:ascii="Times New Roman" w:hAnsi="Times New Roman" w:cs="Times New Roman"/>
          <w:color w:val="000000"/>
          <w:sz w:val="24"/>
          <w:szCs w:val="24"/>
        </w:rPr>
        <w:t xml:space="preserve"> тыс. рублей, в том числе безвозмездные поступления от других бюджетов бюджетной системы Российской Федерации в сумме </w:t>
      </w:r>
      <w:r>
        <w:rPr>
          <w:rFonts w:ascii="Times New Roman" w:hAnsi="Times New Roman" w:cs="Times New Roman"/>
          <w:color w:val="000000"/>
          <w:sz w:val="24"/>
          <w:szCs w:val="24"/>
        </w:rPr>
        <w:t>4149,13</w:t>
      </w:r>
      <w:r w:rsidRPr="00747059">
        <w:rPr>
          <w:rFonts w:ascii="Times New Roman" w:hAnsi="Times New Roman" w:cs="Times New Roman"/>
          <w:color w:val="000000"/>
          <w:sz w:val="24"/>
          <w:szCs w:val="24"/>
        </w:rPr>
        <w:t xml:space="preserve"> тыс. рублей, из них дотации – </w:t>
      </w:r>
      <w:r>
        <w:rPr>
          <w:rFonts w:ascii="Times New Roman" w:hAnsi="Times New Roman" w:cs="Times New Roman"/>
          <w:color w:val="000000"/>
          <w:sz w:val="24"/>
          <w:szCs w:val="24"/>
        </w:rPr>
        <w:t>686</w:t>
      </w:r>
      <w:r w:rsidRPr="00747059">
        <w:rPr>
          <w:rFonts w:ascii="Times New Roman" w:hAnsi="Times New Roman" w:cs="Times New Roman"/>
          <w:color w:val="000000"/>
          <w:sz w:val="24"/>
          <w:szCs w:val="24"/>
        </w:rPr>
        <w:t>,</w:t>
      </w:r>
      <w:r>
        <w:rPr>
          <w:rFonts w:ascii="Times New Roman" w:hAnsi="Times New Roman" w:cs="Times New Roman"/>
          <w:color w:val="000000"/>
          <w:sz w:val="24"/>
          <w:szCs w:val="24"/>
        </w:rPr>
        <w:t>0</w:t>
      </w:r>
      <w:r w:rsidRPr="00747059">
        <w:rPr>
          <w:rFonts w:ascii="Times New Roman" w:hAnsi="Times New Roman" w:cs="Times New Roman"/>
          <w:color w:val="000000"/>
          <w:sz w:val="24"/>
          <w:szCs w:val="24"/>
        </w:rPr>
        <w:t xml:space="preserve">0 тыс. руб, субвенции - </w:t>
      </w:r>
      <w:r>
        <w:rPr>
          <w:rFonts w:ascii="Times New Roman" w:hAnsi="Times New Roman" w:cs="Times New Roman"/>
          <w:color w:val="000000"/>
          <w:sz w:val="24"/>
          <w:szCs w:val="24"/>
        </w:rPr>
        <w:t>95</w:t>
      </w:r>
      <w:r w:rsidRPr="00747059">
        <w:rPr>
          <w:rFonts w:ascii="Times New Roman" w:hAnsi="Times New Roman" w:cs="Times New Roman"/>
          <w:color w:val="000000"/>
          <w:sz w:val="24"/>
          <w:szCs w:val="24"/>
        </w:rPr>
        <w:t>,</w:t>
      </w:r>
      <w:r>
        <w:rPr>
          <w:rFonts w:ascii="Times New Roman" w:hAnsi="Times New Roman" w:cs="Times New Roman"/>
          <w:color w:val="000000"/>
          <w:sz w:val="24"/>
          <w:szCs w:val="24"/>
        </w:rPr>
        <w:t>0</w:t>
      </w:r>
      <w:r w:rsidRPr="00747059">
        <w:rPr>
          <w:rFonts w:ascii="Times New Roman" w:hAnsi="Times New Roman" w:cs="Times New Roman"/>
          <w:color w:val="000000"/>
          <w:sz w:val="24"/>
          <w:szCs w:val="24"/>
        </w:rPr>
        <w:t xml:space="preserve">0 тыс. руб, иные межбюджетные трансферты, имеющие целевое назначение </w:t>
      </w:r>
      <w:r>
        <w:rPr>
          <w:rFonts w:ascii="Times New Roman" w:hAnsi="Times New Roman" w:cs="Times New Roman"/>
          <w:color w:val="000000"/>
          <w:sz w:val="24"/>
          <w:szCs w:val="24"/>
        </w:rPr>
        <w:t>3368,13</w:t>
      </w:r>
      <w:r w:rsidRPr="00747059">
        <w:rPr>
          <w:rFonts w:ascii="Times New Roman" w:hAnsi="Times New Roman" w:cs="Times New Roman"/>
          <w:color w:val="000000"/>
          <w:sz w:val="24"/>
          <w:szCs w:val="24"/>
        </w:rPr>
        <w:t xml:space="preserve"> тыс. руб.</w:t>
      </w:r>
    </w:p>
    <w:p w:rsidR="000443B3" w:rsidRPr="000F3CAE" w:rsidRDefault="000443B3" w:rsidP="000443B3">
      <w:pPr>
        <w:pStyle w:val="ConsNormal"/>
        <w:widowControl/>
        <w:ind w:firstLine="0"/>
        <w:jc w:val="both"/>
        <w:rPr>
          <w:rFonts w:ascii="Times New Roman" w:hAnsi="Times New Roman" w:cs="Times New Roman"/>
          <w:color w:val="000000"/>
          <w:sz w:val="24"/>
          <w:szCs w:val="24"/>
        </w:rPr>
      </w:pPr>
      <w:r w:rsidRPr="00747059">
        <w:rPr>
          <w:rFonts w:ascii="Times New Roman" w:hAnsi="Times New Roman" w:cs="Times New Roman"/>
          <w:color w:val="000000"/>
          <w:sz w:val="24"/>
          <w:szCs w:val="24"/>
        </w:rPr>
        <w:lastRenderedPageBreak/>
        <w:t xml:space="preserve">          2) общий объем  расходов бюджета Гвазденского сельского поселения на 202</w:t>
      </w:r>
      <w:r>
        <w:rPr>
          <w:rFonts w:ascii="Times New Roman" w:hAnsi="Times New Roman" w:cs="Times New Roman"/>
          <w:color w:val="000000"/>
          <w:sz w:val="24"/>
          <w:szCs w:val="24"/>
        </w:rPr>
        <w:t>2</w:t>
      </w:r>
      <w:r w:rsidRPr="00747059">
        <w:rPr>
          <w:rFonts w:ascii="Times New Roman" w:hAnsi="Times New Roman" w:cs="Times New Roman"/>
          <w:color w:val="000000"/>
          <w:sz w:val="24"/>
          <w:szCs w:val="24"/>
        </w:rPr>
        <w:t xml:space="preserve"> год в сумме  </w:t>
      </w:r>
      <w:r w:rsidRPr="000F3CAE">
        <w:rPr>
          <w:rFonts w:ascii="Times New Roman" w:hAnsi="Times New Roman" w:cs="Times New Roman"/>
          <w:color w:val="000000"/>
          <w:sz w:val="24"/>
          <w:szCs w:val="24"/>
        </w:rPr>
        <w:t>7071,54 тыс. рублей, в том числе условно утвержденные расходы в сумме  94,90 тыс. рублей  и на 2023 год  в сумме 7222,13  тыс. рублей, в том числе условно утвержденные расходы в сумме  191,45 тыс. рублей.</w:t>
      </w:r>
    </w:p>
    <w:p w:rsidR="000443B3" w:rsidRPr="00747059" w:rsidRDefault="000443B3" w:rsidP="000443B3">
      <w:pPr>
        <w:pStyle w:val="ConsNormal"/>
        <w:widowControl/>
        <w:ind w:firstLine="0"/>
        <w:jc w:val="both"/>
        <w:rPr>
          <w:rFonts w:ascii="Times New Roman" w:hAnsi="Times New Roman" w:cs="Times New Roman"/>
          <w:color w:val="000000"/>
          <w:sz w:val="24"/>
          <w:szCs w:val="24"/>
        </w:rPr>
      </w:pPr>
      <w:r w:rsidRPr="000F3CAE">
        <w:rPr>
          <w:rFonts w:ascii="Times New Roman" w:hAnsi="Times New Roman" w:cs="Times New Roman"/>
          <w:color w:val="000000"/>
          <w:sz w:val="24"/>
          <w:szCs w:val="24"/>
        </w:rPr>
        <w:t xml:space="preserve">        </w:t>
      </w:r>
      <w:r w:rsidRPr="000F3CAE">
        <w:rPr>
          <w:rFonts w:ascii="Times New Roman" w:hAnsi="Times New Roman" w:cs="Times New Roman"/>
          <w:color w:val="FF0000"/>
          <w:sz w:val="24"/>
          <w:szCs w:val="24"/>
        </w:rPr>
        <w:t xml:space="preserve"> </w:t>
      </w:r>
      <w:r w:rsidRPr="000F3CAE">
        <w:rPr>
          <w:rFonts w:ascii="Times New Roman" w:hAnsi="Times New Roman" w:cs="Times New Roman"/>
          <w:sz w:val="24"/>
          <w:szCs w:val="24"/>
        </w:rPr>
        <w:t>3) прогнозируемый дефицит бюджета Гвазденского сельского поселения на 2022 год в сумме</w:t>
      </w:r>
      <w:r w:rsidRPr="000F3CAE">
        <w:rPr>
          <w:rFonts w:ascii="Times New Roman" w:hAnsi="Times New Roman" w:cs="Times New Roman"/>
          <w:color w:val="000000"/>
          <w:sz w:val="24"/>
          <w:szCs w:val="24"/>
        </w:rPr>
        <w:t xml:space="preserve"> 70,00 тыс. руб., на 2023 год в сумме 70,00</w:t>
      </w:r>
      <w:r>
        <w:rPr>
          <w:rFonts w:ascii="Times New Roman" w:hAnsi="Times New Roman" w:cs="Times New Roman"/>
          <w:color w:val="000000"/>
          <w:sz w:val="24"/>
          <w:szCs w:val="24"/>
        </w:rPr>
        <w:t xml:space="preserve"> </w:t>
      </w:r>
      <w:r w:rsidRPr="00747059">
        <w:rPr>
          <w:rFonts w:ascii="Times New Roman" w:hAnsi="Times New Roman" w:cs="Times New Roman"/>
          <w:color w:val="000000"/>
          <w:sz w:val="24"/>
          <w:szCs w:val="24"/>
        </w:rPr>
        <w:t>тыс. руб.</w:t>
      </w:r>
    </w:p>
    <w:p w:rsidR="000443B3" w:rsidRPr="00747059" w:rsidRDefault="000443B3" w:rsidP="000443B3">
      <w:pPr>
        <w:pStyle w:val="ConsNormal"/>
        <w:widowControl/>
        <w:ind w:firstLine="0"/>
        <w:jc w:val="both"/>
        <w:rPr>
          <w:rFonts w:ascii="Times New Roman" w:hAnsi="Times New Roman" w:cs="Times New Roman"/>
          <w:color w:val="000000"/>
          <w:sz w:val="24"/>
          <w:szCs w:val="24"/>
        </w:rPr>
      </w:pPr>
    </w:p>
    <w:p w:rsidR="000443B3" w:rsidRPr="00747059" w:rsidRDefault="000443B3" w:rsidP="000443B3">
      <w:pPr>
        <w:pStyle w:val="15"/>
        <w:spacing w:before="0" w:after="0"/>
        <w:ind w:left="0" w:firstLine="709"/>
        <w:jc w:val="both"/>
        <w:rPr>
          <w:sz w:val="24"/>
          <w:szCs w:val="24"/>
        </w:rPr>
      </w:pPr>
      <w:r w:rsidRPr="00747059">
        <w:rPr>
          <w:sz w:val="24"/>
          <w:szCs w:val="24"/>
        </w:rPr>
        <w:t>2</w:t>
      </w:r>
      <w:r w:rsidRPr="00747059">
        <w:rPr>
          <w:b w:val="0"/>
          <w:bCs w:val="0"/>
          <w:sz w:val="24"/>
          <w:szCs w:val="24"/>
        </w:rPr>
        <w:t>.</w:t>
      </w:r>
      <w:r w:rsidRPr="00747059">
        <w:rPr>
          <w:sz w:val="24"/>
          <w:szCs w:val="24"/>
        </w:rPr>
        <w:t xml:space="preserve"> Поступление доходов бюджета Гвазденского  сельского поселения Бутурлиновского муниципального района Воронежской области по кодам видов доходов, подвидов доходов на 202</w:t>
      </w:r>
      <w:r>
        <w:rPr>
          <w:sz w:val="24"/>
          <w:szCs w:val="24"/>
        </w:rPr>
        <w:t>1</w:t>
      </w:r>
      <w:r w:rsidRPr="00747059">
        <w:rPr>
          <w:sz w:val="24"/>
          <w:szCs w:val="24"/>
        </w:rPr>
        <w:t xml:space="preserve"> год и на плановый период 202</w:t>
      </w:r>
      <w:r>
        <w:rPr>
          <w:sz w:val="24"/>
          <w:szCs w:val="24"/>
        </w:rPr>
        <w:t>2</w:t>
      </w:r>
      <w:r w:rsidRPr="00747059">
        <w:rPr>
          <w:sz w:val="24"/>
          <w:szCs w:val="24"/>
        </w:rPr>
        <w:t xml:space="preserve"> и 202</w:t>
      </w:r>
      <w:r>
        <w:rPr>
          <w:sz w:val="24"/>
          <w:szCs w:val="24"/>
        </w:rPr>
        <w:t>3</w:t>
      </w:r>
      <w:r w:rsidRPr="00747059">
        <w:rPr>
          <w:sz w:val="24"/>
          <w:szCs w:val="24"/>
        </w:rPr>
        <w:t xml:space="preserve"> годов.</w:t>
      </w:r>
    </w:p>
    <w:p w:rsidR="000443B3" w:rsidRPr="00747059" w:rsidRDefault="000443B3" w:rsidP="000443B3">
      <w:pPr>
        <w:pStyle w:val="aff2"/>
        <w:rPr>
          <w:sz w:val="24"/>
          <w:szCs w:val="24"/>
        </w:rPr>
      </w:pPr>
    </w:p>
    <w:p w:rsidR="000443B3" w:rsidRPr="00747059" w:rsidRDefault="000443B3" w:rsidP="000443B3">
      <w:pPr>
        <w:ind w:firstLine="708"/>
        <w:rPr>
          <w:sz w:val="24"/>
          <w:szCs w:val="24"/>
        </w:rPr>
      </w:pPr>
      <w:r w:rsidRPr="00747059">
        <w:rPr>
          <w:sz w:val="24"/>
          <w:szCs w:val="24"/>
        </w:rPr>
        <w:t>2.1. Утвердить поступление доходов бюджета Гвазденского сельского поселения по кодам видов доходов, подвидов доходов на 202</w:t>
      </w:r>
      <w:r>
        <w:rPr>
          <w:sz w:val="24"/>
          <w:szCs w:val="24"/>
        </w:rPr>
        <w:t>1</w:t>
      </w:r>
      <w:r w:rsidRPr="00747059">
        <w:rPr>
          <w:sz w:val="24"/>
          <w:szCs w:val="24"/>
        </w:rPr>
        <w:t xml:space="preserve"> год и плановый период 202</w:t>
      </w:r>
      <w:r>
        <w:rPr>
          <w:sz w:val="24"/>
          <w:szCs w:val="24"/>
        </w:rPr>
        <w:t>2</w:t>
      </w:r>
      <w:r w:rsidRPr="00747059">
        <w:rPr>
          <w:sz w:val="24"/>
          <w:szCs w:val="24"/>
        </w:rPr>
        <w:t xml:space="preserve"> и 202</w:t>
      </w:r>
      <w:r>
        <w:rPr>
          <w:sz w:val="24"/>
          <w:szCs w:val="24"/>
        </w:rPr>
        <w:t>3</w:t>
      </w:r>
      <w:r w:rsidRPr="00747059">
        <w:rPr>
          <w:sz w:val="24"/>
          <w:szCs w:val="24"/>
        </w:rPr>
        <w:t xml:space="preserve"> согласно приложению 2 к настоящему решению;</w:t>
      </w:r>
    </w:p>
    <w:p w:rsidR="000443B3" w:rsidRPr="00747059" w:rsidRDefault="000443B3" w:rsidP="000443B3">
      <w:pPr>
        <w:pStyle w:val="ConsNormal"/>
        <w:widowControl/>
        <w:ind w:firstLine="0"/>
        <w:jc w:val="both"/>
        <w:rPr>
          <w:rFonts w:ascii="Times New Roman" w:hAnsi="Times New Roman" w:cs="Times New Roman"/>
          <w:color w:val="000000"/>
          <w:sz w:val="24"/>
          <w:szCs w:val="24"/>
        </w:rPr>
      </w:pPr>
    </w:p>
    <w:p w:rsidR="000443B3" w:rsidRPr="00747059" w:rsidRDefault="000443B3" w:rsidP="000443B3">
      <w:pPr>
        <w:pStyle w:val="ConsNormal"/>
        <w:widowControl/>
        <w:ind w:left="435" w:firstLine="0"/>
        <w:jc w:val="both"/>
        <w:rPr>
          <w:rFonts w:ascii="Times New Roman" w:hAnsi="Times New Roman" w:cs="Times New Roman"/>
          <w:b/>
          <w:color w:val="000000"/>
          <w:sz w:val="24"/>
          <w:szCs w:val="24"/>
        </w:rPr>
      </w:pPr>
      <w:r w:rsidRPr="00747059">
        <w:rPr>
          <w:rFonts w:ascii="Times New Roman" w:hAnsi="Times New Roman" w:cs="Times New Roman"/>
          <w:b/>
          <w:color w:val="000000"/>
          <w:sz w:val="24"/>
          <w:szCs w:val="24"/>
        </w:rPr>
        <w:t xml:space="preserve">     3. Главные администраторы доходов бюджета  и главные администраторы источников финансирования дефицита  бюджета Гвазденского сельского поселения Бутурлиновского муниципального района Воронежской области.</w:t>
      </w:r>
    </w:p>
    <w:p w:rsidR="000443B3" w:rsidRDefault="000443B3" w:rsidP="000443B3">
      <w:pPr>
        <w:pStyle w:val="Standard"/>
        <w:ind w:firstLine="0"/>
      </w:pPr>
      <w:r>
        <w:t xml:space="preserve">          </w:t>
      </w:r>
    </w:p>
    <w:p w:rsidR="000443B3" w:rsidRPr="001D0DE1" w:rsidRDefault="000443B3" w:rsidP="000443B3">
      <w:pPr>
        <w:pStyle w:val="Standard"/>
        <w:ind w:firstLine="0"/>
        <w:rPr>
          <w:sz w:val="24"/>
          <w:szCs w:val="24"/>
        </w:rPr>
      </w:pPr>
      <w:r>
        <w:t xml:space="preserve">         </w:t>
      </w:r>
      <w:r w:rsidRPr="001D0DE1">
        <w:rPr>
          <w:sz w:val="24"/>
          <w:szCs w:val="24"/>
        </w:rPr>
        <w:t>3.1. Утвердить перечень главных администраторов доходов бюджета Гвазденского сельского поселения – органов местного самоуправления Гвазденского сельского поселения согласно приложению 3 к настоящему реш</w:t>
      </w:r>
      <w:r w:rsidRPr="001D0DE1">
        <w:rPr>
          <w:sz w:val="24"/>
          <w:szCs w:val="24"/>
        </w:rPr>
        <w:t>е</w:t>
      </w:r>
      <w:r w:rsidRPr="001D0DE1">
        <w:rPr>
          <w:sz w:val="24"/>
          <w:szCs w:val="24"/>
        </w:rPr>
        <w:t>нию.</w:t>
      </w:r>
    </w:p>
    <w:p w:rsidR="000443B3" w:rsidRPr="00747059" w:rsidRDefault="000443B3" w:rsidP="000443B3">
      <w:pPr>
        <w:pStyle w:val="Standard"/>
        <w:ind w:firstLine="708"/>
        <w:rPr>
          <w:sz w:val="24"/>
          <w:szCs w:val="24"/>
        </w:rPr>
      </w:pPr>
      <w:r w:rsidRPr="00747059">
        <w:rPr>
          <w:sz w:val="24"/>
          <w:szCs w:val="24"/>
        </w:rPr>
        <w:t>3.</w:t>
      </w:r>
      <w:r>
        <w:rPr>
          <w:sz w:val="24"/>
          <w:szCs w:val="24"/>
        </w:rPr>
        <w:t>2</w:t>
      </w:r>
      <w:r w:rsidRPr="00747059">
        <w:rPr>
          <w:sz w:val="24"/>
          <w:szCs w:val="24"/>
        </w:rPr>
        <w:t xml:space="preserve">.  Утвердить перечень главных администраторов доходов бюджета Гвазденского сельского поселения – органов государственной власти Российской Федерации согласно приложению </w:t>
      </w:r>
      <w:r>
        <w:rPr>
          <w:sz w:val="24"/>
          <w:szCs w:val="24"/>
        </w:rPr>
        <w:t>4</w:t>
      </w:r>
      <w:r w:rsidRPr="00747059">
        <w:rPr>
          <w:sz w:val="24"/>
          <w:szCs w:val="24"/>
        </w:rPr>
        <w:t xml:space="preserve"> к настоящему решению.</w:t>
      </w:r>
    </w:p>
    <w:p w:rsidR="000443B3" w:rsidRPr="00747059" w:rsidRDefault="000443B3" w:rsidP="000443B3">
      <w:pPr>
        <w:pStyle w:val="Standard"/>
        <w:ind w:firstLine="0"/>
        <w:rPr>
          <w:sz w:val="24"/>
          <w:szCs w:val="24"/>
        </w:rPr>
      </w:pPr>
      <w:r w:rsidRPr="00747059">
        <w:rPr>
          <w:sz w:val="24"/>
          <w:szCs w:val="24"/>
        </w:rPr>
        <w:t xml:space="preserve">         </w:t>
      </w:r>
      <w:r>
        <w:rPr>
          <w:sz w:val="24"/>
          <w:szCs w:val="24"/>
        </w:rPr>
        <w:t xml:space="preserve">  </w:t>
      </w:r>
      <w:r w:rsidRPr="00747059">
        <w:rPr>
          <w:sz w:val="24"/>
          <w:szCs w:val="24"/>
        </w:rPr>
        <w:t>3.</w:t>
      </w:r>
      <w:r>
        <w:rPr>
          <w:sz w:val="24"/>
          <w:szCs w:val="24"/>
        </w:rPr>
        <w:t>3</w:t>
      </w:r>
      <w:r w:rsidRPr="00747059">
        <w:rPr>
          <w:sz w:val="24"/>
          <w:szCs w:val="24"/>
        </w:rPr>
        <w:t>. Утвердить перечень главных администраторов источников внутренн</w:t>
      </w:r>
      <w:r w:rsidRPr="00747059">
        <w:rPr>
          <w:sz w:val="24"/>
          <w:szCs w:val="24"/>
        </w:rPr>
        <w:t>е</w:t>
      </w:r>
      <w:r w:rsidRPr="00747059">
        <w:rPr>
          <w:sz w:val="24"/>
          <w:szCs w:val="24"/>
        </w:rPr>
        <w:t xml:space="preserve">го финансирования дефицита бюджета Гвазденского сельского поселения – органов местного самоуправления Гвазденского сельского поселения согласно приложению </w:t>
      </w:r>
      <w:r>
        <w:rPr>
          <w:sz w:val="24"/>
          <w:szCs w:val="24"/>
        </w:rPr>
        <w:t>5</w:t>
      </w:r>
      <w:r w:rsidRPr="00747059">
        <w:rPr>
          <w:sz w:val="24"/>
          <w:szCs w:val="24"/>
        </w:rPr>
        <w:t xml:space="preserve"> к н</w:t>
      </w:r>
      <w:r w:rsidRPr="00747059">
        <w:rPr>
          <w:sz w:val="24"/>
          <w:szCs w:val="24"/>
        </w:rPr>
        <w:t>а</w:t>
      </w:r>
      <w:r w:rsidRPr="00747059">
        <w:rPr>
          <w:sz w:val="24"/>
          <w:szCs w:val="24"/>
        </w:rPr>
        <w:t>стоящему решению.</w:t>
      </w:r>
    </w:p>
    <w:p w:rsidR="000443B3" w:rsidRPr="00747059" w:rsidRDefault="000443B3" w:rsidP="000443B3">
      <w:pPr>
        <w:pStyle w:val="Standard"/>
        <w:ind w:firstLine="0"/>
        <w:rPr>
          <w:sz w:val="24"/>
          <w:szCs w:val="24"/>
        </w:rPr>
      </w:pPr>
    </w:p>
    <w:p w:rsidR="000443B3" w:rsidRPr="00747059" w:rsidRDefault="000443B3" w:rsidP="000443B3">
      <w:pPr>
        <w:pStyle w:val="Standard"/>
        <w:tabs>
          <w:tab w:val="clear" w:pos="4395"/>
          <w:tab w:val="clear" w:pos="5245"/>
          <w:tab w:val="clear" w:pos="5812"/>
          <w:tab w:val="clear" w:pos="8647"/>
          <w:tab w:val="left" w:pos="6004"/>
          <w:tab w:val="left" w:pos="6571"/>
          <w:tab w:val="right" w:pos="9406"/>
        </w:tabs>
        <w:rPr>
          <w:b/>
          <w:bCs/>
          <w:color w:val="000000"/>
          <w:sz w:val="24"/>
          <w:szCs w:val="24"/>
        </w:rPr>
      </w:pPr>
      <w:r w:rsidRPr="00747059">
        <w:rPr>
          <w:b/>
          <w:bCs/>
          <w:sz w:val="24"/>
          <w:szCs w:val="24"/>
        </w:rPr>
        <w:t xml:space="preserve">4. Особенности администрирования доходов </w:t>
      </w:r>
      <w:r w:rsidRPr="00747059">
        <w:rPr>
          <w:b/>
          <w:bCs/>
          <w:color w:val="000000"/>
          <w:sz w:val="24"/>
          <w:szCs w:val="24"/>
        </w:rPr>
        <w:t>бюджета Гвазденского сельского поселения Бутурлиновского муниципального района Воронежской области.</w:t>
      </w:r>
    </w:p>
    <w:p w:rsidR="000443B3" w:rsidRPr="00747059" w:rsidRDefault="000443B3" w:rsidP="000443B3">
      <w:pPr>
        <w:pStyle w:val="Standard"/>
        <w:tabs>
          <w:tab w:val="clear" w:pos="4395"/>
          <w:tab w:val="clear" w:pos="5245"/>
          <w:tab w:val="clear" w:pos="5812"/>
          <w:tab w:val="clear" w:pos="8647"/>
          <w:tab w:val="left" w:pos="6004"/>
          <w:tab w:val="left" w:pos="6571"/>
          <w:tab w:val="right" w:pos="9406"/>
        </w:tabs>
        <w:ind w:firstLine="0"/>
        <w:rPr>
          <w:sz w:val="24"/>
          <w:szCs w:val="24"/>
        </w:rPr>
      </w:pPr>
    </w:p>
    <w:p w:rsidR="000443B3" w:rsidRPr="00747059" w:rsidRDefault="000443B3" w:rsidP="000443B3">
      <w:pPr>
        <w:pStyle w:val="Standard"/>
        <w:ind w:firstLine="0"/>
        <w:rPr>
          <w:color w:val="000000"/>
          <w:sz w:val="24"/>
          <w:szCs w:val="24"/>
        </w:rPr>
      </w:pPr>
      <w:r w:rsidRPr="00747059">
        <w:rPr>
          <w:color w:val="000000"/>
          <w:sz w:val="24"/>
          <w:szCs w:val="24"/>
        </w:rPr>
        <w:t xml:space="preserve">            В соответствии с пунктом 2 статьи  20 Бюджетного кодекса Российской Федерации установить, что в  случае изменения состава и (или) функций главных администраторов доходов бюджета Гвазденского сельского поселения, а также изменения принципов назначения и присвоения структуры кодов классификации доходов бюджета,  изменения в перечень главных администраторов доходов бюджета Гвазденского сельского поселения, а также в состав закрепленных за ними кодов классификации доходов бюджета вносятся на основании распоряжения администрации Гвазденского сельского поселения Бутурлиновского муниципального района без внесения изменений в решение о бюджете.                                   </w:t>
      </w:r>
    </w:p>
    <w:p w:rsidR="000443B3" w:rsidRPr="00747059" w:rsidRDefault="000443B3" w:rsidP="000443B3">
      <w:pPr>
        <w:pStyle w:val="Standard"/>
        <w:tabs>
          <w:tab w:val="clear" w:pos="4395"/>
          <w:tab w:val="clear" w:pos="5245"/>
          <w:tab w:val="clear" w:pos="5812"/>
          <w:tab w:val="clear" w:pos="8647"/>
          <w:tab w:val="left" w:pos="4340"/>
          <w:tab w:val="left" w:pos="5190"/>
          <w:tab w:val="left" w:pos="5757"/>
          <w:tab w:val="right" w:pos="8592"/>
        </w:tabs>
        <w:ind w:left="-55" w:hanging="787"/>
        <w:rPr>
          <w:color w:val="000000"/>
          <w:sz w:val="24"/>
          <w:szCs w:val="24"/>
        </w:rPr>
      </w:pPr>
      <w:r w:rsidRPr="00747059">
        <w:rPr>
          <w:color w:val="000000"/>
          <w:sz w:val="24"/>
          <w:szCs w:val="24"/>
        </w:rPr>
        <w:t xml:space="preserve">                      Предоставить право администрации Гвазденского сельского поселения Бутурлиновского муниципального района Воронежской области утверждать своим распоряжением:</w:t>
      </w:r>
    </w:p>
    <w:p w:rsidR="000443B3" w:rsidRPr="00747059" w:rsidRDefault="000443B3" w:rsidP="000443B3">
      <w:pPr>
        <w:pStyle w:val="Standard"/>
        <w:tabs>
          <w:tab w:val="clear" w:pos="4395"/>
          <w:tab w:val="clear" w:pos="5245"/>
          <w:tab w:val="clear" w:pos="5812"/>
          <w:tab w:val="clear" w:pos="8647"/>
          <w:tab w:val="left" w:pos="4358"/>
          <w:tab w:val="left" w:pos="5208"/>
          <w:tab w:val="left" w:pos="5775"/>
          <w:tab w:val="right" w:pos="8610"/>
        </w:tabs>
        <w:ind w:left="-37" w:hanging="787"/>
        <w:rPr>
          <w:color w:val="000000"/>
          <w:sz w:val="24"/>
          <w:szCs w:val="24"/>
        </w:rPr>
      </w:pPr>
      <w:r w:rsidRPr="00747059">
        <w:rPr>
          <w:color w:val="000000"/>
          <w:sz w:val="24"/>
          <w:szCs w:val="24"/>
        </w:rPr>
        <w:t xml:space="preserve">                  -изменения и дополнения в сводную бюджетную роспись при изменении бюджетной классификации Российской Федерации;</w:t>
      </w:r>
    </w:p>
    <w:p w:rsidR="000443B3" w:rsidRPr="00747059" w:rsidRDefault="000443B3" w:rsidP="000443B3">
      <w:pPr>
        <w:pStyle w:val="Standard"/>
        <w:ind w:left="-18" w:hanging="787"/>
        <w:rPr>
          <w:sz w:val="24"/>
          <w:szCs w:val="24"/>
        </w:rPr>
      </w:pPr>
      <w:r w:rsidRPr="00747059">
        <w:rPr>
          <w:sz w:val="24"/>
          <w:szCs w:val="24"/>
        </w:rPr>
        <w:t xml:space="preserve">                  -в иных случаях, установленных бюджетным законодательством Российской Федерации и Положением о бюджетном процессе в Гвазденском сельском поселении.</w:t>
      </w:r>
    </w:p>
    <w:p w:rsidR="000443B3" w:rsidRPr="00747059" w:rsidRDefault="000443B3" w:rsidP="000443B3">
      <w:pPr>
        <w:pStyle w:val="Standard"/>
        <w:ind w:firstLine="0"/>
        <w:rPr>
          <w:sz w:val="24"/>
          <w:szCs w:val="24"/>
        </w:rPr>
      </w:pPr>
    </w:p>
    <w:p w:rsidR="000443B3" w:rsidRPr="00747059" w:rsidRDefault="000443B3" w:rsidP="000443B3">
      <w:pPr>
        <w:pStyle w:val="ConsNonformat"/>
        <w:widowControl/>
        <w:ind w:left="709"/>
        <w:jc w:val="both"/>
        <w:rPr>
          <w:rFonts w:ascii="Times New Roman" w:hAnsi="Times New Roman" w:cs="Times New Roman"/>
          <w:b/>
          <w:bCs/>
          <w:sz w:val="24"/>
          <w:szCs w:val="24"/>
        </w:rPr>
      </w:pPr>
      <w:r w:rsidRPr="00747059">
        <w:rPr>
          <w:rFonts w:ascii="Times New Roman" w:hAnsi="Times New Roman" w:cs="Times New Roman"/>
          <w:b/>
          <w:bCs/>
          <w:sz w:val="24"/>
          <w:szCs w:val="24"/>
        </w:rPr>
        <w:t>5. Межбюджетные трансферты, передаваемые бюджетом Гвазденского сельского поселения Бутурлиновского муниципального района Воронежской области  другим бюджетам бюджетной системы Российской Федерации.</w:t>
      </w:r>
    </w:p>
    <w:p w:rsidR="000443B3" w:rsidRPr="00747059" w:rsidRDefault="000443B3" w:rsidP="000443B3">
      <w:pPr>
        <w:pStyle w:val="ConsNonformat"/>
        <w:widowControl/>
        <w:ind w:left="709"/>
        <w:jc w:val="both"/>
        <w:rPr>
          <w:rFonts w:ascii="Times New Roman" w:hAnsi="Times New Roman" w:cs="Times New Roman"/>
          <w:b/>
          <w:bCs/>
          <w:sz w:val="24"/>
          <w:szCs w:val="24"/>
        </w:rPr>
      </w:pPr>
    </w:p>
    <w:p w:rsidR="000443B3" w:rsidRPr="00747059" w:rsidRDefault="000443B3" w:rsidP="000443B3">
      <w:pPr>
        <w:tabs>
          <w:tab w:val="left" w:pos="426"/>
          <w:tab w:val="right" w:pos="1843"/>
        </w:tabs>
        <w:rPr>
          <w:spacing w:val="-6"/>
          <w:sz w:val="24"/>
          <w:szCs w:val="24"/>
        </w:rPr>
      </w:pPr>
      <w:r w:rsidRPr="00747059">
        <w:rPr>
          <w:sz w:val="24"/>
          <w:szCs w:val="24"/>
        </w:rPr>
        <w:lastRenderedPageBreak/>
        <w:t xml:space="preserve"> 5.1. Установить объем иных межбюджетных трансфертов, на финансовое обеспечение передаваемых полномочий бюджетом Гвазденского сельского поселения  на 202</w:t>
      </w:r>
      <w:r>
        <w:rPr>
          <w:sz w:val="24"/>
          <w:szCs w:val="24"/>
        </w:rPr>
        <w:t>1</w:t>
      </w:r>
      <w:r w:rsidRPr="00747059">
        <w:rPr>
          <w:sz w:val="24"/>
          <w:szCs w:val="24"/>
        </w:rPr>
        <w:t xml:space="preserve"> год </w:t>
      </w:r>
      <w:r w:rsidRPr="00747059">
        <w:rPr>
          <w:spacing w:val="-6"/>
          <w:sz w:val="24"/>
          <w:szCs w:val="24"/>
        </w:rPr>
        <w:t>в сумме  41,</w:t>
      </w:r>
      <w:r>
        <w:rPr>
          <w:spacing w:val="-6"/>
          <w:sz w:val="24"/>
          <w:szCs w:val="24"/>
        </w:rPr>
        <w:t>86</w:t>
      </w:r>
      <w:r w:rsidRPr="00747059">
        <w:rPr>
          <w:spacing w:val="-6"/>
          <w:sz w:val="24"/>
          <w:szCs w:val="24"/>
        </w:rPr>
        <w:t xml:space="preserve">  тыс. рублей,  на </w:t>
      </w:r>
      <w:r>
        <w:rPr>
          <w:spacing w:val="-6"/>
          <w:sz w:val="24"/>
          <w:szCs w:val="24"/>
        </w:rPr>
        <w:t xml:space="preserve"> </w:t>
      </w:r>
      <w:r w:rsidRPr="00747059">
        <w:rPr>
          <w:spacing w:val="-6"/>
          <w:sz w:val="24"/>
          <w:szCs w:val="24"/>
        </w:rPr>
        <w:t>202</w:t>
      </w:r>
      <w:r>
        <w:rPr>
          <w:spacing w:val="-6"/>
          <w:sz w:val="24"/>
          <w:szCs w:val="24"/>
        </w:rPr>
        <w:t>2</w:t>
      </w:r>
      <w:r w:rsidRPr="00747059">
        <w:rPr>
          <w:spacing w:val="-6"/>
          <w:sz w:val="24"/>
          <w:szCs w:val="24"/>
        </w:rPr>
        <w:t xml:space="preserve"> </w:t>
      </w:r>
      <w:r>
        <w:rPr>
          <w:spacing w:val="-6"/>
          <w:sz w:val="24"/>
          <w:szCs w:val="24"/>
        </w:rPr>
        <w:t xml:space="preserve"> </w:t>
      </w:r>
      <w:r w:rsidRPr="00747059">
        <w:rPr>
          <w:spacing w:val="-6"/>
          <w:sz w:val="24"/>
          <w:szCs w:val="24"/>
        </w:rPr>
        <w:t>год 41,</w:t>
      </w:r>
      <w:r>
        <w:rPr>
          <w:spacing w:val="-6"/>
          <w:sz w:val="24"/>
          <w:szCs w:val="24"/>
        </w:rPr>
        <w:t>86</w:t>
      </w:r>
      <w:r w:rsidRPr="00747059">
        <w:rPr>
          <w:spacing w:val="-6"/>
          <w:sz w:val="24"/>
          <w:szCs w:val="24"/>
        </w:rPr>
        <w:t xml:space="preserve"> тыс.  рублей, на 202</w:t>
      </w:r>
      <w:r>
        <w:rPr>
          <w:spacing w:val="-6"/>
          <w:sz w:val="24"/>
          <w:szCs w:val="24"/>
        </w:rPr>
        <w:t>3</w:t>
      </w:r>
      <w:r w:rsidRPr="00747059">
        <w:rPr>
          <w:spacing w:val="-6"/>
          <w:sz w:val="24"/>
          <w:szCs w:val="24"/>
        </w:rPr>
        <w:t xml:space="preserve"> год в сумме 41,</w:t>
      </w:r>
      <w:r>
        <w:rPr>
          <w:spacing w:val="-6"/>
          <w:sz w:val="24"/>
          <w:szCs w:val="24"/>
        </w:rPr>
        <w:t>86</w:t>
      </w:r>
      <w:r w:rsidRPr="00747059">
        <w:rPr>
          <w:spacing w:val="-6"/>
          <w:sz w:val="24"/>
          <w:szCs w:val="24"/>
        </w:rPr>
        <w:t xml:space="preserve"> тыс. рублей.</w:t>
      </w:r>
    </w:p>
    <w:p w:rsidR="000443B3" w:rsidRPr="00747059" w:rsidRDefault="000443B3" w:rsidP="000443B3">
      <w:pPr>
        <w:pStyle w:val="ConsNonformat"/>
        <w:widowControl/>
        <w:jc w:val="both"/>
        <w:rPr>
          <w:rFonts w:ascii="Times New Roman" w:hAnsi="Times New Roman" w:cs="Times New Roman"/>
          <w:sz w:val="24"/>
          <w:szCs w:val="24"/>
        </w:rPr>
      </w:pPr>
      <w:r w:rsidRPr="00747059">
        <w:rPr>
          <w:rFonts w:ascii="Times New Roman" w:hAnsi="Times New Roman" w:cs="Times New Roman"/>
          <w:sz w:val="24"/>
          <w:szCs w:val="24"/>
        </w:rPr>
        <w:t xml:space="preserve">           5.2. Утвердить методику расчета межбюджетных трансфертов Гвазденского  сельского поселения Бутурлиновского муниципального района на финансовое обеспечение переданных полномочий в бюджет Бутурлиновского муниципального района, согласно приложения </w:t>
      </w:r>
      <w:r>
        <w:rPr>
          <w:rFonts w:ascii="Times New Roman" w:hAnsi="Times New Roman" w:cs="Times New Roman"/>
          <w:sz w:val="24"/>
          <w:szCs w:val="24"/>
        </w:rPr>
        <w:t>6</w:t>
      </w:r>
      <w:r w:rsidRPr="00747059">
        <w:rPr>
          <w:rFonts w:ascii="Times New Roman" w:hAnsi="Times New Roman" w:cs="Times New Roman"/>
          <w:sz w:val="24"/>
          <w:szCs w:val="24"/>
        </w:rPr>
        <w:t>.</w:t>
      </w:r>
    </w:p>
    <w:p w:rsidR="000443B3" w:rsidRPr="00747059" w:rsidRDefault="000443B3" w:rsidP="000443B3">
      <w:pPr>
        <w:pStyle w:val="ConsNormal"/>
        <w:widowControl/>
        <w:tabs>
          <w:tab w:val="left" w:pos="898"/>
        </w:tabs>
        <w:ind w:right="-109" w:firstLine="0"/>
        <w:jc w:val="both"/>
        <w:rPr>
          <w:rFonts w:ascii="Times New Roman" w:hAnsi="Times New Roman" w:cs="Times New Roman"/>
          <w:sz w:val="24"/>
          <w:szCs w:val="24"/>
        </w:rPr>
      </w:pPr>
    </w:p>
    <w:p w:rsidR="000443B3" w:rsidRPr="00747059" w:rsidRDefault="000443B3" w:rsidP="000443B3">
      <w:pPr>
        <w:pStyle w:val="ConsNormal"/>
        <w:widowControl/>
        <w:ind w:left="630" w:firstLine="0"/>
        <w:jc w:val="both"/>
        <w:rPr>
          <w:rFonts w:ascii="Times New Roman" w:hAnsi="Times New Roman" w:cs="Times New Roman"/>
          <w:b/>
          <w:bCs/>
          <w:sz w:val="24"/>
          <w:szCs w:val="24"/>
        </w:rPr>
      </w:pPr>
      <w:r w:rsidRPr="00747059">
        <w:rPr>
          <w:rFonts w:ascii="Times New Roman" w:hAnsi="Times New Roman" w:cs="Times New Roman"/>
          <w:color w:val="000000"/>
          <w:sz w:val="24"/>
          <w:szCs w:val="24"/>
        </w:rPr>
        <w:t xml:space="preserve">  </w:t>
      </w:r>
      <w:r w:rsidRPr="00747059">
        <w:rPr>
          <w:rFonts w:ascii="Times New Roman" w:hAnsi="Times New Roman" w:cs="Times New Roman"/>
          <w:b/>
          <w:bCs/>
          <w:color w:val="000000"/>
          <w:sz w:val="24"/>
          <w:szCs w:val="24"/>
        </w:rPr>
        <w:t>6</w:t>
      </w:r>
      <w:r w:rsidRPr="00747059">
        <w:rPr>
          <w:rFonts w:ascii="Times New Roman" w:hAnsi="Times New Roman" w:cs="Times New Roman"/>
          <w:b/>
          <w:bCs/>
          <w:sz w:val="24"/>
          <w:szCs w:val="24"/>
        </w:rPr>
        <w:t>. Бюджетные ассигнования бюджета Гвазденского сельского поселения  Бутурлиновского муниципального района Воронежской области на 202</w:t>
      </w:r>
      <w:r>
        <w:rPr>
          <w:rFonts w:ascii="Times New Roman" w:hAnsi="Times New Roman" w:cs="Times New Roman"/>
          <w:b/>
          <w:bCs/>
          <w:sz w:val="24"/>
          <w:szCs w:val="24"/>
        </w:rPr>
        <w:t>1</w:t>
      </w:r>
      <w:r w:rsidRPr="00747059">
        <w:rPr>
          <w:rFonts w:ascii="Times New Roman" w:hAnsi="Times New Roman" w:cs="Times New Roman"/>
          <w:b/>
          <w:bCs/>
          <w:sz w:val="24"/>
          <w:szCs w:val="24"/>
        </w:rPr>
        <w:t xml:space="preserve"> год и на плановый период 202</w:t>
      </w:r>
      <w:r>
        <w:rPr>
          <w:rFonts w:ascii="Times New Roman" w:hAnsi="Times New Roman" w:cs="Times New Roman"/>
          <w:b/>
          <w:bCs/>
          <w:sz w:val="24"/>
          <w:szCs w:val="24"/>
        </w:rPr>
        <w:t>2</w:t>
      </w:r>
      <w:r w:rsidRPr="00747059">
        <w:rPr>
          <w:rFonts w:ascii="Times New Roman" w:hAnsi="Times New Roman" w:cs="Times New Roman"/>
          <w:b/>
          <w:bCs/>
          <w:sz w:val="24"/>
          <w:szCs w:val="24"/>
        </w:rPr>
        <w:t xml:space="preserve"> и 202</w:t>
      </w:r>
      <w:r>
        <w:rPr>
          <w:rFonts w:ascii="Times New Roman" w:hAnsi="Times New Roman" w:cs="Times New Roman"/>
          <w:b/>
          <w:bCs/>
          <w:sz w:val="24"/>
          <w:szCs w:val="24"/>
        </w:rPr>
        <w:t>3</w:t>
      </w:r>
      <w:r w:rsidRPr="00747059">
        <w:rPr>
          <w:rFonts w:ascii="Times New Roman" w:hAnsi="Times New Roman" w:cs="Times New Roman"/>
          <w:b/>
          <w:bCs/>
          <w:sz w:val="24"/>
          <w:szCs w:val="24"/>
        </w:rPr>
        <w:t xml:space="preserve"> годов.</w:t>
      </w:r>
    </w:p>
    <w:p w:rsidR="000443B3" w:rsidRPr="00747059" w:rsidRDefault="000443B3" w:rsidP="000443B3">
      <w:pPr>
        <w:pStyle w:val="ConsNormal"/>
        <w:widowControl/>
        <w:ind w:firstLine="0"/>
        <w:jc w:val="both"/>
        <w:rPr>
          <w:rFonts w:ascii="Times New Roman" w:hAnsi="Times New Roman" w:cs="Times New Roman"/>
          <w:b/>
          <w:bCs/>
          <w:sz w:val="24"/>
          <w:szCs w:val="24"/>
        </w:rPr>
      </w:pPr>
    </w:p>
    <w:p w:rsidR="000443B3" w:rsidRPr="00747059" w:rsidRDefault="000443B3" w:rsidP="000443B3">
      <w:pPr>
        <w:pStyle w:val="ConsNormal"/>
        <w:widowControl/>
        <w:ind w:firstLine="709"/>
        <w:jc w:val="both"/>
        <w:rPr>
          <w:rFonts w:ascii="Times New Roman" w:hAnsi="Times New Roman" w:cs="Times New Roman"/>
          <w:color w:val="000000"/>
          <w:sz w:val="24"/>
          <w:szCs w:val="24"/>
        </w:rPr>
      </w:pPr>
      <w:r w:rsidRPr="00747059">
        <w:rPr>
          <w:rFonts w:ascii="Times New Roman" w:hAnsi="Times New Roman" w:cs="Times New Roman"/>
          <w:color w:val="000000"/>
          <w:sz w:val="24"/>
          <w:szCs w:val="24"/>
        </w:rPr>
        <w:t>6.1. Утвердить ведомственную структуру расходов бюджета Гвазденского сельского поселения на 202</w:t>
      </w:r>
      <w:r>
        <w:rPr>
          <w:rFonts w:ascii="Times New Roman" w:hAnsi="Times New Roman" w:cs="Times New Roman"/>
          <w:color w:val="000000"/>
          <w:sz w:val="24"/>
          <w:szCs w:val="24"/>
        </w:rPr>
        <w:t>1</w:t>
      </w:r>
      <w:r w:rsidRPr="00747059">
        <w:rPr>
          <w:rFonts w:ascii="Times New Roman" w:hAnsi="Times New Roman" w:cs="Times New Roman"/>
          <w:color w:val="000000"/>
          <w:sz w:val="24"/>
          <w:szCs w:val="24"/>
        </w:rPr>
        <w:t xml:space="preserve"> год и плановый период 202</w:t>
      </w:r>
      <w:r>
        <w:rPr>
          <w:rFonts w:ascii="Times New Roman" w:hAnsi="Times New Roman" w:cs="Times New Roman"/>
          <w:color w:val="000000"/>
          <w:sz w:val="24"/>
          <w:szCs w:val="24"/>
        </w:rPr>
        <w:t>2 и 2023</w:t>
      </w:r>
      <w:r w:rsidRPr="00747059">
        <w:rPr>
          <w:rFonts w:ascii="Times New Roman" w:hAnsi="Times New Roman" w:cs="Times New Roman"/>
          <w:color w:val="000000"/>
          <w:sz w:val="24"/>
          <w:szCs w:val="24"/>
        </w:rPr>
        <w:t xml:space="preserve"> годов согласно приложению </w:t>
      </w:r>
      <w:r>
        <w:rPr>
          <w:rFonts w:ascii="Times New Roman" w:hAnsi="Times New Roman" w:cs="Times New Roman"/>
          <w:color w:val="000000"/>
          <w:sz w:val="24"/>
          <w:szCs w:val="24"/>
        </w:rPr>
        <w:t>7</w:t>
      </w:r>
      <w:r w:rsidRPr="00747059">
        <w:rPr>
          <w:rFonts w:ascii="Times New Roman" w:hAnsi="Times New Roman" w:cs="Times New Roman"/>
          <w:color w:val="000000"/>
          <w:sz w:val="24"/>
          <w:szCs w:val="24"/>
        </w:rPr>
        <w:t xml:space="preserve"> к настоящему решению.</w:t>
      </w:r>
    </w:p>
    <w:p w:rsidR="000443B3" w:rsidRPr="00747059" w:rsidRDefault="000443B3" w:rsidP="000443B3">
      <w:pPr>
        <w:pStyle w:val="ConsNormal"/>
        <w:widowControl/>
        <w:ind w:firstLine="709"/>
        <w:jc w:val="both"/>
        <w:rPr>
          <w:rFonts w:ascii="Times New Roman" w:hAnsi="Times New Roman" w:cs="Times New Roman"/>
          <w:color w:val="000000"/>
          <w:sz w:val="24"/>
          <w:szCs w:val="24"/>
        </w:rPr>
      </w:pPr>
      <w:r w:rsidRPr="00747059">
        <w:rPr>
          <w:rFonts w:ascii="Times New Roman" w:hAnsi="Times New Roman" w:cs="Times New Roman"/>
          <w:color w:val="000000"/>
          <w:sz w:val="24"/>
          <w:szCs w:val="24"/>
        </w:rPr>
        <w:t xml:space="preserve">6.2. </w:t>
      </w:r>
      <w:r w:rsidRPr="00747059">
        <w:rPr>
          <w:rFonts w:ascii="Times New Roman" w:hAnsi="Times New Roman" w:cs="Times New Roman"/>
          <w:sz w:val="24"/>
          <w:szCs w:val="24"/>
        </w:rPr>
        <w:t xml:space="preserve">Утвердить распределение бюджетных ассигнований по разделам, подразделам, целевым статьям (муниципальным программам Гвазденского  сельского поселения Бутурлиновского муниципального района Воронежской области), группам видов расходов классификации расходов бюджета Гвазденского сельского поселения </w:t>
      </w:r>
      <w:r w:rsidRPr="00747059">
        <w:rPr>
          <w:rFonts w:ascii="Times New Roman" w:hAnsi="Times New Roman" w:cs="Times New Roman"/>
          <w:color w:val="000000"/>
          <w:sz w:val="24"/>
          <w:szCs w:val="24"/>
        </w:rPr>
        <w:t>на 202</w:t>
      </w:r>
      <w:r>
        <w:rPr>
          <w:rFonts w:ascii="Times New Roman" w:hAnsi="Times New Roman" w:cs="Times New Roman"/>
          <w:color w:val="000000"/>
          <w:sz w:val="24"/>
          <w:szCs w:val="24"/>
        </w:rPr>
        <w:t>1</w:t>
      </w:r>
      <w:r w:rsidRPr="00747059">
        <w:rPr>
          <w:rFonts w:ascii="Times New Roman" w:hAnsi="Times New Roman" w:cs="Times New Roman"/>
          <w:color w:val="000000"/>
          <w:sz w:val="24"/>
          <w:szCs w:val="24"/>
        </w:rPr>
        <w:t xml:space="preserve"> год и плановый период 202</w:t>
      </w:r>
      <w:r>
        <w:rPr>
          <w:rFonts w:ascii="Times New Roman" w:hAnsi="Times New Roman" w:cs="Times New Roman"/>
          <w:color w:val="000000"/>
          <w:sz w:val="24"/>
          <w:szCs w:val="24"/>
        </w:rPr>
        <w:t>2</w:t>
      </w:r>
      <w:r w:rsidRPr="00747059">
        <w:rPr>
          <w:rFonts w:ascii="Times New Roman" w:hAnsi="Times New Roman" w:cs="Times New Roman"/>
          <w:color w:val="000000"/>
          <w:sz w:val="24"/>
          <w:szCs w:val="24"/>
        </w:rPr>
        <w:t xml:space="preserve"> и 202</w:t>
      </w:r>
      <w:r>
        <w:rPr>
          <w:rFonts w:ascii="Times New Roman" w:hAnsi="Times New Roman" w:cs="Times New Roman"/>
          <w:color w:val="000000"/>
          <w:sz w:val="24"/>
          <w:szCs w:val="24"/>
        </w:rPr>
        <w:t>3</w:t>
      </w:r>
      <w:r w:rsidRPr="00747059">
        <w:rPr>
          <w:rFonts w:ascii="Times New Roman" w:hAnsi="Times New Roman" w:cs="Times New Roman"/>
          <w:color w:val="000000"/>
          <w:sz w:val="24"/>
          <w:szCs w:val="24"/>
        </w:rPr>
        <w:t xml:space="preserve"> годов согласно приложению </w:t>
      </w:r>
      <w:r>
        <w:rPr>
          <w:rFonts w:ascii="Times New Roman" w:hAnsi="Times New Roman" w:cs="Times New Roman"/>
          <w:color w:val="000000"/>
          <w:sz w:val="24"/>
          <w:szCs w:val="24"/>
        </w:rPr>
        <w:t>8</w:t>
      </w:r>
      <w:r w:rsidRPr="00747059">
        <w:rPr>
          <w:rFonts w:ascii="Times New Roman" w:hAnsi="Times New Roman" w:cs="Times New Roman"/>
          <w:color w:val="000000"/>
          <w:sz w:val="24"/>
          <w:szCs w:val="24"/>
        </w:rPr>
        <w:t xml:space="preserve"> к настоящему решению.</w:t>
      </w:r>
    </w:p>
    <w:p w:rsidR="000443B3" w:rsidRPr="00747059" w:rsidRDefault="000443B3" w:rsidP="000443B3">
      <w:pPr>
        <w:pStyle w:val="ConsNormal"/>
        <w:widowControl/>
        <w:ind w:firstLine="0"/>
        <w:jc w:val="both"/>
        <w:rPr>
          <w:rFonts w:ascii="Times New Roman" w:hAnsi="Times New Roman" w:cs="Times New Roman"/>
          <w:color w:val="000000"/>
          <w:sz w:val="24"/>
          <w:szCs w:val="24"/>
        </w:rPr>
      </w:pPr>
      <w:r w:rsidRPr="00747059">
        <w:rPr>
          <w:rFonts w:ascii="Times New Roman" w:hAnsi="Times New Roman" w:cs="Times New Roman"/>
          <w:color w:val="000000"/>
          <w:sz w:val="24"/>
          <w:szCs w:val="24"/>
        </w:rPr>
        <w:t xml:space="preserve">         6.3.</w:t>
      </w:r>
      <w:r w:rsidRPr="00747059">
        <w:rPr>
          <w:sz w:val="24"/>
          <w:szCs w:val="24"/>
        </w:rPr>
        <w:t xml:space="preserve"> </w:t>
      </w:r>
      <w:r w:rsidRPr="00747059">
        <w:rPr>
          <w:rFonts w:ascii="Times New Roman" w:hAnsi="Times New Roman" w:cs="Times New Roman"/>
          <w:sz w:val="24"/>
          <w:szCs w:val="24"/>
        </w:rPr>
        <w:t xml:space="preserve">Утвердить распределение бюджетных ассигнований по целевым статьям (муниципальным программам Гвазденского сельского поселения Бутурлиновского муниципального района Воронежской области), группам видов расходов, разделам, подразделам классификации расходов бюджета Гвазденского сельского поселения </w:t>
      </w:r>
      <w:r w:rsidRPr="00747059">
        <w:rPr>
          <w:rFonts w:ascii="Times New Roman" w:hAnsi="Times New Roman" w:cs="Times New Roman"/>
          <w:color w:val="000000"/>
          <w:sz w:val="24"/>
          <w:szCs w:val="24"/>
        </w:rPr>
        <w:t>на 202</w:t>
      </w:r>
      <w:r>
        <w:rPr>
          <w:rFonts w:ascii="Times New Roman" w:hAnsi="Times New Roman" w:cs="Times New Roman"/>
          <w:color w:val="000000"/>
          <w:sz w:val="24"/>
          <w:szCs w:val="24"/>
        </w:rPr>
        <w:t>1</w:t>
      </w:r>
      <w:r w:rsidRPr="00747059">
        <w:rPr>
          <w:rFonts w:ascii="Times New Roman" w:hAnsi="Times New Roman" w:cs="Times New Roman"/>
          <w:color w:val="000000"/>
          <w:sz w:val="24"/>
          <w:szCs w:val="24"/>
        </w:rPr>
        <w:t xml:space="preserve"> год и плановый период 202</w:t>
      </w:r>
      <w:r>
        <w:rPr>
          <w:rFonts w:ascii="Times New Roman" w:hAnsi="Times New Roman" w:cs="Times New Roman"/>
          <w:color w:val="000000"/>
          <w:sz w:val="24"/>
          <w:szCs w:val="24"/>
        </w:rPr>
        <w:t>2</w:t>
      </w:r>
      <w:r w:rsidRPr="00747059">
        <w:rPr>
          <w:rFonts w:ascii="Times New Roman" w:hAnsi="Times New Roman" w:cs="Times New Roman"/>
          <w:color w:val="000000"/>
          <w:sz w:val="24"/>
          <w:szCs w:val="24"/>
        </w:rPr>
        <w:t xml:space="preserve"> и 202</w:t>
      </w:r>
      <w:r>
        <w:rPr>
          <w:rFonts w:ascii="Times New Roman" w:hAnsi="Times New Roman" w:cs="Times New Roman"/>
          <w:color w:val="000000"/>
          <w:sz w:val="24"/>
          <w:szCs w:val="24"/>
        </w:rPr>
        <w:t>3</w:t>
      </w:r>
      <w:r w:rsidRPr="00747059">
        <w:rPr>
          <w:rFonts w:ascii="Times New Roman" w:hAnsi="Times New Roman" w:cs="Times New Roman"/>
          <w:color w:val="000000"/>
          <w:sz w:val="24"/>
          <w:szCs w:val="24"/>
        </w:rPr>
        <w:t xml:space="preserve"> годов согласно приложению </w:t>
      </w:r>
      <w:r>
        <w:rPr>
          <w:rFonts w:ascii="Times New Roman" w:hAnsi="Times New Roman" w:cs="Times New Roman"/>
          <w:color w:val="000000"/>
          <w:sz w:val="24"/>
          <w:szCs w:val="24"/>
        </w:rPr>
        <w:t>9</w:t>
      </w:r>
      <w:r w:rsidRPr="00747059">
        <w:rPr>
          <w:rFonts w:ascii="Times New Roman" w:hAnsi="Times New Roman" w:cs="Times New Roman"/>
          <w:color w:val="000000"/>
          <w:sz w:val="24"/>
          <w:szCs w:val="24"/>
        </w:rPr>
        <w:t xml:space="preserve"> к настоящему решению. </w:t>
      </w:r>
    </w:p>
    <w:p w:rsidR="000443B3" w:rsidRPr="00747059" w:rsidRDefault="000443B3" w:rsidP="000443B3">
      <w:pPr>
        <w:pStyle w:val="ConsNormal"/>
        <w:widowControl/>
        <w:ind w:firstLine="0"/>
        <w:jc w:val="both"/>
        <w:rPr>
          <w:rFonts w:ascii="Times New Roman" w:hAnsi="Times New Roman" w:cs="Times New Roman"/>
          <w:b/>
          <w:bCs/>
          <w:sz w:val="24"/>
          <w:szCs w:val="24"/>
        </w:rPr>
      </w:pPr>
      <w:r w:rsidRPr="00747059">
        <w:rPr>
          <w:rFonts w:ascii="Times New Roman" w:hAnsi="Times New Roman" w:cs="Times New Roman"/>
          <w:color w:val="000000"/>
          <w:sz w:val="24"/>
          <w:szCs w:val="24"/>
        </w:rPr>
        <w:t xml:space="preserve">         6.4. Утвердить</w:t>
      </w:r>
      <w:r w:rsidRPr="00747059">
        <w:rPr>
          <w:rFonts w:ascii="Times New Roman" w:hAnsi="Times New Roman" w:cs="Times New Roman"/>
          <w:b/>
          <w:bCs/>
          <w:color w:val="000000"/>
          <w:sz w:val="24"/>
          <w:szCs w:val="24"/>
        </w:rPr>
        <w:t xml:space="preserve"> </w:t>
      </w:r>
      <w:r w:rsidRPr="00747059">
        <w:rPr>
          <w:rFonts w:ascii="Times New Roman" w:hAnsi="Times New Roman" w:cs="Times New Roman"/>
          <w:color w:val="000000"/>
          <w:sz w:val="24"/>
          <w:szCs w:val="24"/>
        </w:rPr>
        <w:t>общий объем бюджетных ассигнований на исполнение публичных нормативных обязательств Гвазденского сельского поселения Бутурлиновского муниципального района Воронежской области  на 202</w:t>
      </w:r>
      <w:r>
        <w:rPr>
          <w:rFonts w:ascii="Times New Roman" w:hAnsi="Times New Roman" w:cs="Times New Roman"/>
          <w:color w:val="000000"/>
          <w:sz w:val="24"/>
          <w:szCs w:val="24"/>
        </w:rPr>
        <w:t>1</w:t>
      </w:r>
      <w:r w:rsidRPr="00747059">
        <w:rPr>
          <w:rFonts w:ascii="Times New Roman" w:hAnsi="Times New Roman" w:cs="Times New Roman"/>
          <w:color w:val="000000"/>
          <w:sz w:val="24"/>
          <w:szCs w:val="24"/>
        </w:rPr>
        <w:t xml:space="preserve"> год в сумме  25</w:t>
      </w:r>
      <w:r>
        <w:rPr>
          <w:rFonts w:ascii="Times New Roman" w:hAnsi="Times New Roman" w:cs="Times New Roman"/>
          <w:color w:val="000000"/>
          <w:sz w:val="24"/>
          <w:szCs w:val="24"/>
        </w:rPr>
        <w:t>7</w:t>
      </w:r>
      <w:r w:rsidRPr="00747059">
        <w:rPr>
          <w:rFonts w:ascii="Times New Roman" w:hAnsi="Times New Roman" w:cs="Times New Roman"/>
          <w:color w:val="000000"/>
          <w:sz w:val="24"/>
          <w:szCs w:val="24"/>
        </w:rPr>
        <w:t>,</w:t>
      </w:r>
      <w:r>
        <w:rPr>
          <w:rFonts w:ascii="Times New Roman" w:hAnsi="Times New Roman" w:cs="Times New Roman"/>
          <w:color w:val="000000"/>
          <w:sz w:val="24"/>
          <w:szCs w:val="24"/>
        </w:rPr>
        <w:t>0</w:t>
      </w:r>
      <w:r w:rsidRPr="00747059">
        <w:rPr>
          <w:rFonts w:ascii="Times New Roman" w:hAnsi="Times New Roman" w:cs="Times New Roman"/>
          <w:color w:val="000000"/>
          <w:sz w:val="24"/>
          <w:szCs w:val="24"/>
        </w:rPr>
        <w:t>0   тыс. рублей, на 202</w:t>
      </w:r>
      <w:r>
        <w:rPr>
          <w:rFonts w:ascii="Times New Roman" w:hAnsi="Times New Roman" w:cs="Times New Roman"/>
          <w:color w:val="000000"/>
          <w:sz w:val="24"/>
          <w:szCs w:val="24"/>
        </w:rPr>
        <w:t>2</w:t>
      </w:r>
      <w:r w:rsidRPr="00747059">
        <w:rPr>
          <w:rFonts w:ascii="Times New Roman" w:hAnsi="Times New Roman" w:cs="Times New Roman"/>
          <w:color w:val="000000"/>
          <w:sz w:val="24"/>
          <w:szCs w:val="24"/>
        </w:rPr>
        <w:t xml:space="preserve"> год в сумме </w:t>
      </w:r>
      <w:r>
        <w:rPr>
          <w:rFonts w:ascii="Times New Roman" w:hAnsi="Times New Roman" w:cs="Times New Roman"/>
          <w:color w:val="000000"/>
          <w:sz w:val="24"/>
          <w:szCs w:val="24"/>
        </w:rPr>
        <w:t>259,50</w:t>
      </w:r>
      <w:r w:rsidRPr="00747059">
        <w:rPr>
          <w:rFonts w:ascii="Times New Roman" w:hAnsi="Times New Roman" w:cs="Times New Roman"/>
          <w:color w:val="000000"/>
          <w:sz w:val="24"/>
          <w:szCs w:val="24"/>
        </w:rPr>
        <w:t xml:space="preserve">  тыс. рублей и на 202</w:t>
      </w:r>
      <w:r>
        <w:rPr>
          <w:rFonts w:ascii="Times New Roman" w:hAnsi="Times New Roman" w:cs="Times New Roman"/>
          <w:color w:val="000000"/>
          <w:sz w:val="24"/>
          <w:szCs w:val="24"/>
        </w:rPr>
        <w:t>3</w:t>
      </w:r>
      <w:r w:rsidRPr="00747059">
        <w:rPr>
          <w:rFonts w:ascii="Times New Roman" w:hAnsi="Times New Roman" w:cs="Times New Roman"/>
          <w:color w:val="000000"/>
          <w:sz w:val="24"/>
          <w:szCs w:val="24"/>
        </w:rPr>
        <w:t xml:space="preserve"> год в сумме </w:t>
      </w:r>
      <w:r>
        <w:rPr>
          <w:rFonts w:ascii="Times New Roman" w:hAnsi="Times New Roman" w:cs="Times New Roman"/>
          <w:color w:val="000000"/>
          <w:sz w:val="24"/>
          <w:szCs w:val="24"/>
        </w:rPr>
        <w:t>262,00</w:t>
      </w:r>
      <w:r w:rsidRPr="00747059">
        <w:rPr>
          <w:rFonts w:ascii="Times New Roman" w:hAnsi="Times New Roman" w:cs="Times New Roman"/>
          <w:color w:val="000000"/>
          <w:sz w:val="24"/>
          <w:szCs w:val="24"/>
        </w:rPr>
        <w:t xml:space="preserve">  тыс. рублей  согласно приложению </w:t>
      </w:r>
      <w:r>
        <w:rPr>
          <w:rFonts w:ascii="Times New Roman" w:hAnsi="Times New Roman" w:cs="Times New Roman"/>
          <w:color w:val="000000"/>
          <w:sz w:val="24"/>
          <w:szCs w:val="24"/>
        </w:rPr>
        <w:t>10</w:t>
      </w:r>
      <w:r w:rsidRPr="00747059">
        <w:rPr>
          <w:rFonts w:ascii="Times New Roman" w:hAnsi="Times New Roman" w:cs="Times New Roman"/>
          <w:color w:val="000000"/>
          <w:sz w:val="24"/>
          <w:szCs w:val="24"/>
        </w:rPr>
        <w:t xml:space="preserve"> к  настоящему решению.</w:t>
      </w:r>
      <w:r w:rsidRPr="00747059">
        <w:rPr>
          <w:rFonts w:ascii="Times New Roman" w:hAnsi="Times New Roman" w:cs="Times New Roman"/>
          <w:b/>
          <w:bCs/>
          <w:sz w:val="24"/>
          <w:szCs w:val="24"/>
        </w:rPr>
        <w:t xml:space="preserve">  </w:t>
      </w:r>
    </w:p>
    <w:p w:rsidR="000443B3" w:rsidRPr="00747059" w:rsidRDefault="000443B3" w:rsidP="000443B3">
      <w:pPr>
        <w:pStyle w:val="ConsNormal"/>
        <w:widowControl/>
        <w:ind w:firstLine="0"/>
        <w:jc w:val="both"/>
        <w:rPr>
          <w:rFonts w:ascii="Times New Roman" w:hAnsi="Times New Roman" w:cs="Times New Roman"/>
          <w:b/>
          <w:bCs/>
          <w:sz w:val="24"/>
          <w:szCs w:val="24"/>
        </w:rPr>
      </w:pPr>
      <w:r w:rsidRPr="00747059">
        <w:rPr>
          <w:rFonts w:ascii="Times New Roman" w:hAnsi="Times New Roman" w:cs="Times New Roman"/>
          <w:b/>
          <w:bCs/>
          <w:sz w:val="24"/>
          <w:szCs w:val="24"/>
        </w:rPr>
        <w:t xml:space="preserve">         </w:t>
      </w:r>
      <w:r w:rsidRPr="00747059">
        <w:rPr>
          <w:rFonts w:ascii="Times New Roman" w:hAnsi="Times New Roman" w:cs="Times New Roman"/>
          <w:color w:val="000000"/>
          <w:sz w:val="24"/>
          <w:szCs w:val="24"/>
        </w:rPr>
        <w:t>6.5. Утвердить общий объем средств резервного фонда администрации Гвазденского сельского поселения Бутурлиновского муниципального района Воронежской области на 202</w:t>
      </w:r>
      <w:r>
        <w:rPr>
          <w:rFonts w:ascii="Times New Roman" w:hAnsi="Times New Roman" w:cs="Times New Roman"/>
          <w:color w:val="000000"/>
          <w:sz w:val="24"/>
          <w:szCs w:val="24"/>
        </w:rPr>
        <w:t>1</w:t>
      </w:r>
      <w:r w:rsidRPr="00747059">
        <w:rPr>
          <w:rFonts w:ascii="Times New Roman" w:hAnsi="Times New Roman" w:cs="Times New Roman"/>
          <w:color w:val="000000"/>
          <w:sz w:val="24"/>
          <w:szCs w:val="24"/>
        </w:rPr>
        <w:t xml:space="preserve"> г в сумме 1,</w:t>
      </w:r>
      <w:r>
        <w:rPr>
          <w:rFonts w:ascii="Times New Roman" w:hAnsi="Times New Roman" w:cs="Times New Roman"/>
          <w:color w:val="000000"/>
          <w:sz w:val="24"/>
          <w:szCs w:val="24"/>
        </w:rPr>
        <w:t>0</w:t>
      </w:r>
      <w:r w:rsidRPr="00747059">
        <w:rPr>
          <w:rFonts w:ascii="Times New Roman" w:hAnsi="Times New Roman" w:cs="Times New Roman"/>
          <w:color w:val="000000"/>
          <w:sz w:val="24"/>
          <w:szCs w:val="24"/>
        </w:rPr>
        <w:t>0 тыс. рублей, на 202</w:t>
      </w:r>
      <w:r>
        <w:rPr>
          <w:rFonts w:ascii="Times New Roman" w:hAnsi="Times New Roman" w:cs="Times New Roman"/>
          <w:color w:val="000000"/>
          <w:sz w:val="24"/>
          <w:szCs w:val="24"/>
        </w:rPr>
        <w:t>2</w:t>
      </w:r>
      <w:r w:rsidRPr="00747059">
        <w:rPr>
          <w:rFonts w:ascii="Times New Roman" w:hAnsi="Times New Roman" w:cs="Times New Roman"/>
          <w:color w:val="000000"/>
          <w:sz w:val="24"/>
          <w:szCs w:val="24"/>
        </w:rPr>
        <w:t xml:space="preserve"> год в сумме 1,</w:t>
      </w:r>
      <w:r>
        <w:rPr>
          <w:rFonts w:ascii="Times New Roman" w:hAnsi="Times New Roman" w:cs="Times New Roman"/>
          <w:color w:val="000000"/>
          <w:sz w:val="24"/>
          <w:szCs w:val="24"/>
        </w:rPr>
        <w:t>0</w:t>
      </w:r>
      <w:r w:rsidRPr="00747059">
        <w:rPr>
          <w:rFonts w:ascii="Times New Roman" w:hAnsi="Times New Roman" w:cs="Times New Roman"/>
          <w:color w:val="000000"/>
          <w:sz w:val="24"/>
          <w:szCs w:val="24"/>
        </w:rPr>
        <w:t>0 тыс. рублей, на 202</w:t>
      </w:r>
      <w:r>
        <w:rPr>
          <w:rFonts w:ascii="Times New Roman" w:hAnsi="Times New Roman" w:cs="Times New Roman"/>
          <w:color w:val="000000"/>
          <w:sz w:val="24"/>
          <w:szCs w:val="24"/>
        </w:rPr>
        <w:t>3</w:t>
      </w:r>
      <w:r w:rsidRPr="00747059">
        <w:rPr>
          <w:rFonts w:ascii="Times New Roman" w:hAnsi="Times New Roman" w:cs="Times New Roman"/>
          <w:color w:val="000000"/>
          <w:sz w:val="24"/>
          <w:szCs w:val="24"/>
        </w:rPr>
        <w:t xml:space="preserve"> год в сумме 1,</w:t>
      </w:r>
      <w:r>
        <w:rPr>
          <w:rFonts w:ascii="Times New Roman" w:hAnsi="Times New Roman" w:cs="Times New Roman"/>
          <w:color w:val="000000"/>
          <w:sz w:val="24"/>
          <w:szCs w:val="24"/>
        </w:rPr>
        <w:t>0</w:t>
      </w:r>
      <w:r w:rsidRPr="00747059">
        <w:rPr>
          <w:rFonts w:ascii="Times New Roman" w:hAnsi="Times New Roman" w:cs="Times New Roman"/>
          <w:color w:val="000000"/>
          <w:sz w:val="24"/>
          <w:szCs w:val="24"/>
        </w:rPr>
        <w:t>0 тыс. рублей.</w:t>
      </w:r>
    </w:p>
    <w:p w:rsidR="000443B3" w:rsidRPr="00747059" w:rsidRDefault="000443B3" w:rsidP="000443B3">
      <w:pPr>
        <w:pStyle w:val="ConsNormal"/>
        <w:widowControl/>
        <w:ind w:firstLine="0"/>
        <w:jc w:val="both"/>
        <w:rPr>
          <w:rFonts w:ascii="Times New Roman" w:hAnsi="Times New Roman" w:cs="Times New Roman"/>
          <w:b/>
          <w:bCs/>
          <w:sz w:val="24"/>
          <w:szCs w:val="24"/>
        </w:rPr>
      </w:pPr>
    </w:p>
    <w:p w:rsidR="000443B3" w:rsidRPr="00747059" w:rsidRDefault="000443B3" w:rsidP="000443B3">
      <w:pPr>
        <w:pStyle w:val="ConsNormal"/>
        <w:widowControl/>
        <w:ind w:firstLine="0"/>
        <w:jc w:val="both"/>
        <w:rPr>
          <w:rFonts w:ascii="Times New Roman" w:hAnsi="Times New Roman" w:cs="Times New Roman"/>
          <w:b/>
          <w:bCs/>
          <w:sz w:val="24"/>
          <w:szCs w:val="24"/>
        </w:rPr>
      </w:pPr>
      <w:r w:rsidRPr="00747059">
        <w:rPr>
          <w:rFonts w:ascii="Times New Roman" w:hAnsi="Times New Roman" w:cs="Times New Roman"/>
          <w:b/>
          <w:bCs/>
          <w:sz w:val="24"/>
          <w:szCs w:val="24"/>
        </w:rPr>
        <w:t xml:space="preserve">          7. Муниципальный внутренний долг Гвазденского сельского поселения Бутурлиновского муниципального района Воронежской области, обслуживание муниципального внутреннего долга, муниципальные  внутренние заимствования и предоставление муниципальных гарантий Гвазденского сельского поселения Бутурлиновского муниципального района Воронежской области в валюте Российской Федерации.</w:t>
      </w:r>
    </w:p>
    <w:p w:rsidR="000443B3" w:rsidRDefault="000443B3" w:rsidP="000443B3">
      <w:pPr>
        <w:pStyle w:val="ConsNormal"/>
        <w:widowControl/>
        <w:ind w:firstLine="0"/>
        <w:jc w:val="both"/>
        <w:rPr>
          <w:rFonts w:ascii="Times New Roman" w:hAnsi="Times New Roman" w:cs="Times New Roman"/>
          <w:sz w:val="24"/>
          <w:szCs w:val="24"/>
        </w:rPr>
      </w:pPr>
    </w:p>
    <w:p w:rsidR="000443B3" w:rsidRPr="00FB1BBC" w:rsidRDefault="000443B3" w:rsidP="000443B3">
      <w:pPr>
        <w:pStyle w:val="ConsNormal"/>
        <w:widowControl/>
        <w:ind w:firstLine="0"/>
        <w:jc w:val="both"/>
        <w:rPr>
          <w:rFonts w:ascii="Times New Roman" w:hAnsi="Times New Roman" w:cs="Times New Roman"/>
          <w:sz w:val="24"/>
          <w:szCs w:val="24"/>
        </w:rPr>
      </w:pPr>
      <w:r>
        <w:rPr>
          <w:rFonts w:ascii="Times New Roman" w:hAnsi="Times New Roman" w:cs="Times New Roman"/>
          <w:sz w:val="24"/>
          <w:szCs w:val="24"/>
        </w:rPr>
        <w:t xml:space="preserve">            7.1. </w:t>
      </w:r>
      <w:r w:rsidRPr="00FB1BBC">
        <w:rPr>
          <w:rFonts w:ascii="Times New Roman" w:hAnsi="Times New Roman" w:cs="Times New Roman"/>
          <w:sz w:val="24"/>
          <w:szCs w:val="24"/>
        </w:rPr>
        <w:t>Установить предельный объем муниципального долга Гвазденского сельского поселения на 20</w:t>
      </w:r>
      <w:r>
        <w:rPr>
          <w:rFonts w:ascii="Times New Roman" w:hAnsi="Times New Roman" w:cs="Times New Roman"/>
          <w:sz w:val="24"/>
          <w:szCs w:val="24"/>
        </w:rPr>
        <w:t>21</w:t>
      </w:r>
      <w:r w:rsidRPr="00FB1BBC">
        <w:rPr>
          <w:rFonts w:ascii="Times New Roman" w:hAnsi="Times New Roman" w:cs="Times New Roman"/>
          <w:sz w:val="24"/>
          <w:szCs w:val="24"/>
        </w:rPr>
        <w:t xml:space="preserve"> год в сумме 1</w:t>
      </w:r>
      <w:r>
        <w:rPr>
          <w:rFonts w:ascii="Times New Roman" w:hAnsi="Times New Roman" w:cs="Times New Roman"/>
          <w:sz w:val="24"/>
          <w:szCs w:val="24"/>
        </w:rPr>
        <w:t>512,00</w:t>
      </w:r>
      <w:r w:rsidRPr="00FB1BBC">
        <w:rPr>
          <w:rFonts w:ascii="Times New Roman" w:hAnsi="Times New Roman" w:cs="Times New Roman"/>
          <w:sz w:val="24"/>
          <w:szCs w:val="24"/>
        </w:rPr>
        <w:t xml:space="preserve"> тыс. рублей, на 202</w:t>
      </w:r>
      <w:r>
        <w:rPr>
          <w:rFonts w:ascii="Times New Roman" w:hAnsi="Times New Roman" w:cs="Times New Roman"/>
          <w:sz w:val="24"/>
          <w:szCs w:val="24"/>
        </w:rPr>
        <w:t>2</w:t>
      </w:r>
      <w:r w:rsidRPr="00FB1BBC">
        <w:rPr>
          <w:rFonts w:ascii="Times New Roman" w:hAnsi="Times New Roman" w:cs="Times New Roman"/>
          <w:sz w:val="24"/>
          <w:szCs w:val="24"/>
        </w:rPr>
        <w:t xml:space="preserve"> год в сумме 1</w:t>
      </w:r>
      <w:r>
        <w:rPr>
          <w:rFonts w:ascii="Times New Roman" w:hAnsi="Times New Roman" w:cs="Times New Roman"/>
          <w:sz w:val="24"/>
          <w:szCs w:val="24"/>
        </w:rPr>
        <w:t>570,50</w:t>
      </w:r>
      <w:r w:rsidRPr="00FB1BBC">
        <w:rPr>
          <w:rFonts w:ascii="Times New Roman" w:hAnsi="Times New Roman" w:cs="Times New Roman"/>
          <w:sz w:val="24"/>
          <w:szCs w:val="24"/>
        </w:rPr>
        <w:t xml:space="preserve"> тыс. рублей, на 202</w:t>
      </w:r>
      <w:r>
        <w:rPr>
          <w:rFonts w:ascii="Times New Roman" w:hAnsi="Times New Roman" w:cs="Times New Roman"/>
          <w:sz w:val="24"/>
          <w:szCs w:val="24"/>
        </w:rPr>
        <w:t>3</w:t>
      </w:r>
      <w:r w:rsidRPr="00FB1BBC">
        <w:rPr>
          <w:rFonts w:ascii="Times New Roman" w:hAnsi="Times New Roman" w:cs="Times New Roman"/>
          <w:sz w:val="24"/>
          <w:szCs w:val="24"/>
        </w:rPr>
        <w:t xml:space="preserve"> год в сумме 1</w:t>
      </w:r>
      <w:r>
        <w:rPr>
          <w:rFonts w:ascii="Times New Roman" w:hAnsi="Times New Roman" w:cs="Times New Roman"/>
          <w:sz w:val="24"/>
          <w:szCs w:val="24"/>
        </w:rPr>
        <w:t>571,50</w:t>
      </w:r>
      <w:r w:rsidRPr="00FB1BBC">
        <w:rPr>
          <w:rFonts w:ascii="Times New Roman" w:hAnsi="Times New Roman" w:cs="Times New Roman"/>
          <w:sz w:val="24"/>
          <w:szCs w:val="24"/>
        </w:rPr>
        <w:t xml:space="preserve"> тыс. рублей.</w:t>
      </w:r>
    </w:p>
    <w:p w:rsidR="000443B3" w:rsidRPr="00747059" w:rsidRDefault="000443B3" w:rsidP="000443B3">
      <w:pPr>
        <w:pStyle w:val="ConsNormal"/>
        <w:widowControl/>
        <w:ind w:left="720" w:firstLine="0"/>
        <w:jc w:val="both"/>
        <w:rPr>
          <w:rFonts w:ascii="Times New Roman" w:hAnsi="Times New Roman" w:cs="Times New Roman"/>
          <w:color w:val="000000"/>
          <w:sz w:val="24"/>
          <w:szCs w:val="24"/>
        </w:rPr>
      </w:pPr>
      <w:r w:rsidRPr="00747059">
        <w:rPr>
          <w:rFonts w:ascii="Times New Roman" w:hAnsi="Times New Roman" w:cs="Times New Roman"/>
          <w:color w:val="000000"/>
          <w:sz w:val="24"/>
          <w:szCs w:val="24"/>
        </w:rPr>
        <w:t>7.</w:t>
      </w:r>
      <w:r>
        <w:rPr>
          <w:rFonts w:ascii="Times New Roman" w:hAnsi="Times New Roman" w:cs="Times New Roman"/>
          <w:color w:val="000000"/>
          <w:sz w:val="24"/>
          <w:szCs w:val="24"/>
        </w:rPr>
        <w:t>2</w:t>
      </w:r>
      <w:r w:rsidRPr="00747059">
        <w:rPr>
          <w:rFonts w:ascii="Times New Roman" w:hAnsi="Times New Roman" w:cs="Times New Roman"/>
          <w:color w:val="000000"/>
          <w:sz w:val="24"/>
          <w:szCs w:val="24"/>
        </w:rPr>
        <w:t>. Установить верхний  предел муниципального долга Гвазденского сельского поселения:</w:t>
      </w:r>
    </w:p>
    <w:p w:rsidR="000443B3" w:rsidRPr="000F3CAE" w:rsidRDefault="000443B3" w:rsidP="000443B3">
      <w:pPr>
        <w:pStyle w:val="ConsNormal"/>
        <w:widowControl/>
        <w:ind w:firstLine="0"/>
        <w:jc w:val="both"/>
        <w:rPr>
          <w:rFonts w:ascii="Times New Roman" w:hAnsi="Times New Roman" w:cs="Times New Roman"/>
          <w:color w:val="000000"/>
          <w:sz w:val="24"/>
          <w:szCs w:val="24"/>
        </w:rPr>
      </w:pPr>
      <w:r w:rsidRPr="00747059">
        <w:rPr>
          <w:rFonts w:ascii="Times New Roman" w:hAnsi="Times New Roman" w:cs="Times New Roman"/>
          <w:color w:val="000000"/>
          <w:sz w:val="24"/>
          <w:szCs w:val="24"/>
        </w:rPr>
        <w:t xml:space="preserve">          1) на 1 января 202</w:t>
      </w:r>
      <w:r>
        <w:rPr>
          <w:rFonts w:ascii="Times New Roman" w:hAnsi="Times New Roman" w:cs="Times New Roman"/>
          <w:color w:val="000000"/>
          <w:sz w:val="24"/>
          <w:szCs w:val="24"/>
        </w:rPr>
        <w:t>1</w:t>
      </w:r>
      <w:r w:rsidRPr="00747059">
        <w:rPr>
          <w:rFonts w:ascii="Times New Roman" w:hAnsi="Times New Roman" w:cs="Times New Roman"/>
          <w:color w:val="000000"/>
          <w:sz w:val="24"/>
          <w:szCs w:val="24"/>
        </w:rPr>
        <w:t xml:space="preserve"> года  в сумме </w:t>
      </w:r>
      <w:r w:rsidRPr="000F3CAE">
        <w:rPr>
          <w:rFonts w:ascii="Times New Roman" w:hAnsi="Times New Roman" w:cs="Times New Roman"/>
          <w:color w:val="000000"/>
          <w:sz w:val="24"/>
          <w:szCs w:val="24"/>
        </w:rPr>
        <w:t>351,83 тыс. рублей, в том числе верхний предел долга  по муниципальным гарантиям в сумме 0,00 тыс. рублей;</w:t>
      </w:r>
    </w:p>
    <w:p w:rsidR="000443B3" w:rsidRPr="000F3CAE" w:rsidRDefault="000443B3" w:rsidP="000443B3">
      <w:pPr>
        <w:pStyle w:val="ConsNormal"/>
        <w:widowControl/>
        <w:ind w:firstLine="0"/>
        <w:jc w:val="both"/>
        <w:rPr>
          <w:rFonts w:ascii="Times New Roman" w:hAnsi="Times New Roman" w:cs="Times New Roman"/>
          <w:color w:val="000000"/>
          <w:sz w:val="24"/>
          <w:szCs w:val="24"/>
        </w:rPr>
      </w:pPr>
      <w:r w:rsidRPr="000F3CAE">
        <w:rPr>
          <w:rFonts w:ascii="Times New Roman" w:hAnsi="Times New Roman" w:cs="Times New Roman"/>
          <w:color w:val="000000"/>
          <w:sz w:val="24"/>
          <w:szCs w:val="24"/>
        </w:rPr>
        <w:t xml:space="preserve">          2) на 1 января 2022 года   в сумме  281,83 тыс. рублей, в том числе верхний предел долга по муниципальным гарантиям в сумме 0,00 тыс. рублей и на 1 января 2023 года в сумме 211,83 тыс. рублей,  в том числе верхний предел долга по муниципальным гарантиям в сумме 0,00 тыс. рублей.</w:t>
      </w:r>
    </w:p>
    <w:p w:rsidR="000443B3" w:rsidRPr="00747059" w:rsidRDefault="000443B3" w:rsidP="000443B3">
      <w:pPr>
        <w:pStyle w:val="ConsNormal"/>
        <w:widowControl/>
        <w:ind w:firstLine="0"/>
        <w:jc w:val="both"/>
        <w:rPr>
          <w:rFonts w:ascii="Times New Roman" w:hAnsi="Times New Roman" w:cs="Times New Roman"/>
          <w:color w:val="000000"/>
          <w:sz w:val="24"/>
          <w:szCs w:val="24"/>
        </w:rPr>
      </w:pPr>
      <w:r w:rsidRPr="000F3CAE">
        <w:rPr>
          <w:rFonts w:ascii="Times New Roman" w:hAnsi="Times New Roman" w:cs="Times New Roman"/>
          <w:color w:val="000000"/>
          <w:sz w:val="24"/>
          <w:szCs w:val="24"/>
        </w:rPr>
        <w:lastRenderedPageBreak/>
        <w:t xml:space="preserve">           7.</w:t>
      </w:r>
      <w:r>
        <w:rPr>
          <w:rFonts w:ascii="Times New Roman" w:hAnsi="Times New Roman" w:cs="Times New Roman"/>
          <w:color w:val="000000"/>
          <w:sz w:val="24"/>
          <w:szCs w:val="24"/>
        </w:rPr>
        <w:t>3</w:t>
      </w:r>
      <w:r w:rsidRPr="000F3CAE">
        <w:rPr>
          <w:rFonts w:ascii="Times New Roman" w:hAnsi="Times New Roman" w:cs="Times New Roman"/>
          <w:color w:val="000000"/>
          <w:sz w:val="24"/>
          <w:szCs w:val="24"/>
        </w:rPr>
        <w:t xml:space="preserve">. Установить объем расходов на обслуживание муниципального долга Гвазденского сельского поселения </w:t>
      </w:r>
      <w:r w:rsidRPr="000F3CAE">
        <w:rPr>
          <w:rFonts w:ascii="Times New Roman" w:hAnsi="Times New Roman" w:cs="Times New Roman"/>
          <w:sz w:val="24"/>
          <w:szCs w:val="24"/>
        </w:rPr>
        <w:t>на 2021 год в сумме 1,00  тыс. рублей,</w:t>
      </w:r>
      <w:r w:rsidRPr="000F3CAE">
        <w:rPr>
          <w:rFonts w:ascii="Times New Roman" w:hAnsi="Times New Roman" w:cs="Times New Roman"/>
          <w:color w:val="000000"/>
          <w:sz w:val="24"/>
          <w:szCs w:val="24"/>
        </w:rPr>
        <w:t xml:space="preserve"> на 2022 год в сумме 1,00 тыс. рублей и на 2023 год в сумме 1,00 тыс</w:t>
      </w:r>
      <w:r w:rsidRPr="00747059">
        <w:rPr>
          <w:rFonts w:ascii="Times New Roman" w:hAnsi="Times New Roman" w:cs="Times New Roman"/>
          <w:color w:val="000000"/>
          <w:sz w:val="24"/>
          <w:szCs w:val="24"/>
        </w:rPr>
        <w:t>. рублей.</w:t>
      </w:r>
    </w:p>
    <w:p w:rsidR="000443B3" w:rsidRPr="00747059" w:rsidRDefault="000443B3" w:rsidP="000443B3">
      <w:pPr>
        <w:pStyle w:val="ConsNormal"/>
        <w:widowControl/>
        <w:jc w:val="both"/>
        <w:rPr>
          <w:rFonts w:ascii="Times New Roman" w:hAnsi="Times New Roman" w:cs="Times New Roman"/>
          <w:sz w:val="24"/>
          <w:szCs w:val="24"/>
        </w:rPr>
      </w:pPr>
      <w:r w:rsidRPr="00747059">
        <w:rPr>
          <w:rFonts w:ascii="Times New Roman" w:hAnsi="Times New Roman" w:cs="Times New Roman"/>
          <w:sz w:val="24"/>
          <w:szCs w:val="24"/>
        </w:rPr>
        <w:t>7.</w:t>
      </w:r>
      <w:r>
        <w:rPr>
          <w:rFonts w:ascii="Times New Roman" w:hAnsi="Times New Roman" w:cs="Times New Roman"/>
          <w:sz w:val="24"/>
          <w:szCs w:val="24"/>
        </w:rPr>
        <w:t>4</w:t>
      </w:r>
      <w:r w:rsidRPr="00747059">
        <w:rPr>
          <w:rFonts w:ascii="Times New Roman" w:hAnsi="Times New Roman" w:cs="Times New Roman"/>
          <w:sz w:val="24"/>
          <w:szCs w:val="24"/>
        </w:rPr>
        <w:t>. Правом осуществления муниципальных внутренних заимствований от имени Гвазденского сельского поселения и выдачи муниципальных гарантий другим заемщикам для привлечения кредитов (займов) обладает администрация Гвазденского сельского поселения.</w:t>
      </w:r>
    </w:p>
    <w:p w:rsidR="000443B3" w:rsidRPr="00747059" w:rsidRDefault="000443B3" w:rsidP="000443B3">
      <w:pPr>
        <w:pStyle w:val="ConsNormal"/>
        <w:widowControl/>
        <w:jc w:val="both"/>
        <w:rPr>
          <w:rFonts w:ascii="Times New Roman" w:hAnsi="Times New Roman" w:cs="Times New Roman"/>
          <w:color w:val="000000"/>
          <w:sz w:val="24"/>
          <w:szCs w:val="24"/>
        </w:rPr>
      </w:pPr>
      <w:r w:rsidRPr="00747059">
        <w:rPr>
          <w:rFonts w:ascii="Times New Roman" w:hAnsi="Times New Roman" w:cs="Times New Roman"/>
          <w:color w:val="000000"/>
          <w:sz w:val="24"/>
          <w:szCs w:val="24"/>
        </w:rPr>
        <w:t>7.</w:t>
      </w:r>
      <w:r>
        <w:rPr>
          <w:rFonts w:ascii="Times New Roman" w:hAnsi="Times New Roman" w:cs="Times New Roman"/>
          <w:color w:val="000000"/>
          <w:sz w:val="24"/>
          <w:szCs w:val="24"/>
        </w:rPr>
        <w:t>5</w:t>
      </w:r>
      <w:r w:rsidRPr="00747059">
        <w:rPr>
          <w:rFonts w:ascii="Times New Roman" w:hAnsi="Times New Roman" w:cs="Times New Roman"/>
          <w:color w:val="000000"/>
          <w:sz w:val="24"/>
          <w:szCs w:val="24"/>
        </w:rPr>
        <w:t>. Долговые обязательства Гвазденского сельского поселения могут существовать в виде обязательств по:</w:t>
      </w:r>
    </w:p>
    <w:p w:rsidR="000443B3" w:rsidRPr="00747059" w:rsidRDefault="000443B3" w:rsidP="000443B3">
      <w:pPr>
        <w:pStyle w:val="ConsNormal"/>
        <w:widowControl/>
        <w:ind w:firstLine="0"/>
        <w:jc w:val="both"/>
        <w:rPr>
          <w:rFonts w:ascii="Times New Roman" w:hAnsi="Times New Roman" w:cs="Times New Roman"/>
          <w:color w:val="000000"/>
          <w:sz w:val="24"/>
          <w:szCs w:val="24"/>
        </w:rPr>
      </w:pPr>
      <w:r w:rsidRPr="00747059">
        <w:rPr>
          <w:rFonts w:ascii="Times New Roman" w:hAnsi="Times New Roman" w:cs="Times New Roman"/>
          <w:color w:val="000000"/>
          <w:sz w:val="24"/>
          <w:szCs w:val="24"/>
        </w:rPr>
        <w:t xml:space="preserve">          1) кредитам, полученным Гвазденским сельским поселением от кредитных организаций;</w:t>
      </w:r>
    </w:p>
    <w:p w:rsidR="000443B3" w:rsidRPr="00747059" w:rsidRDefault="000443B3" w:rsidP="000443B3">
      <w:pPr>
        <w:pStyle w:val="ConsNormal"/>
        <w:widowControl/>
        <w:ind w:firstLine="0"/>
        <w:jc w:val="both"/>
        <w:rPr>
          <w:rFonts w:ascii="Times New Roman" w:hAnsi="Times New Roman" w:cs="Times New Roman"/>
          <w:color w:val="000000"/>
          <w:sz w:val="24"/>
          <w:szCs w:val="24"/>
        </w:rPr>
      </w:pPr>
      <w:r w:rsidRPr="00747059">
        <w:rPr>
          <w:rFonts w:ascii="Times New Roman" w:hAnsi="Times New Roman" w:cs="Times New Roman"/>
          <w:color w:val="000000"/>
          <w:sz w:val="24"/>
          <w:szCs w:val="24"/>
        </w:rPr>
        <w:t xml:space="preserve">          2) бюджетным кредитам, привлеченным в бюджет Гвазденского сельского  поселения  из областного и районного бюджетов;</w:t>
      </w:r>
    </w:p>
    <w:p w:rsidR="000443B3" w:rsidRPr="00747059" w:rsidRDefault="000443B3" w:rsidP="000443B3">
      <w:pPr>
        <w:pStyle w:val="ConsNormal"/>
        <w:widowControl/>
        <w:ind w:firstLine="0"/>
        <w:jc w:val="both"/>
        <w:rPr>
          <w:rFonts w:ascii="Times New Roman" w:hAnsi="Times New Roman" w:cs="Times New Roman"/>
          <w:sz w:val="24"/>
          <w:szCs w:val="24"/>
        </w:rPr>
      </w:pPr>
      <w:r w:rsidRPr="00747059">
        <w:rPr>
          <w:rFonts w:ascii="Times New Roman" w:hAnsi="Times New Roman" w:cs="Times New Roman"/>
          <w:sz w:val="24"/>
          <w:szCs w:val="24"/>
        </w:rPr>
        <w:t xml:space="preserve">          3)  муниципальным гарантиям Гвазденского сельского поселения.</w:t>
      </w:r>
    </w:p>
    <w:p w:rsidR="000443B3" w:rsidRPr="00747059" w:rsidRDefault="000443B3" w:rsidP="000443B3">
      <w:pPr>
        <w:pStyle w:val="ConsNormal"/>
        <w:widowControl/>
        <w:ind w:firstLine="0"/>
        <w:jc w:val="both"/>
        <w:rPr>
          <w:rFonts w:ascii="Times New Roman" w:hAnsi="Times New Roman" w:cs="Times New Roman"/>
          <w:color w:val="000000"/>
          <w:sz w:val="24"/>
          <w:szCs w:val="24"/>
        </w:rPr>
      </w:pPr>
    </w:p>
    <w:p w:rsidR="000443B3" w:rsidRPr="00747059" w:rsidRDefault="000443B3" w:rsidP="000443B3">
      <w:pPr>
        <w:pStyle w:val="ConsNormal"/>
        <w:widowControl/>
        <w:ind w:firstLine="0"/>
        <w:jc w:val="both"/>
        <w:rPr>
          <w:rFonts w:ascii="Times New Roman" w:hAnsi="Times New Roman" w:cs="Times New Roman"/>
          <w:b/>
          <w:bCs/>
          <w:sz w:val="24"/>
          <w:szCs w:val="24"/>
        </w:rPr>
      </w:pPr>
      <w:r w:rsidRPr="00747059">
        <w:rPr>
          <w:rFonts w:ascii="Times New Roman" w:hAnsi="Times New Roman" w:cs="Times New Roman"/>
          <w:color w:val="000000"/>
          <w:sz w:val="24"/>
          <w:szCs w:val="24"/>
        </w:rPr>
        <w:t xml:space="preserve">        </w:t>
      </w:r>
      <w:r w:rsidRPr="00747059">
        <w:rPr>
          <w:rFonts w:ascii="Times New Roman" w:hAnsi="Times New Roman" w:cs="Times New Roman"/>
          <w:b/>
          <w:bCs/>
          <w:sz w:val="24"/>
          <w:szCs w:val="24"/>
        </w:rPr>
        <w:t xml:space="preserve">   8. Особенности использования бюджетных ассигнований по обеспечению деятельности органов местного самоуправления и муниципальных учреждений.</w:t>
      </w:r>
    </w:p>
    <w:p w:rsidR="000443B3" w:rsidRPr="00747059" w:rsidRDefault="000443B3" w:rsidP="000443B3">
      <w:pPr>
        <w:pStyle w:val="ConsNormal"/>
        <w:widowControl/>
        <w:ind w:firstLine="0"/>
        <w:jc w:val="both"/>
        <w:rPr>
          <w:rFonts w:ascii="Times New Roman" w:hAnsi="Times New Roman" w:cs="Times New Roman"/>
          <w:b/>
          <w:bCs/>
          <w:sz w:val="24"/>
          <w:szCs w:val="24"/>
        </w:rPr>
      </w:pPr>
    </w:p>
    <w:p w:rsidR="000443B3" w:rsidRPr="00747059" w:rsidRDefault="000443B3" w:rsidP="000443B3">
      <w:pPr>
        <w:pStyle w:val="ConsNormal"/>
        <w:widowControl/>
        <w:ind w:firstLine="0"/>
        <w:jc w:val="both"/>
        <w:rPr>
          <w:rFonts w:ascii="Times New Roman" w:hAnsi="Times New Roman" w:cs="Times New Roman"/>
          <w:sz w:val="24"/>
          <w:szCs w:val="24"/>
        </w:rPr>
      </w:pPr>
      <w:r w:rsidRPr="00747059">
        <w:rPr>
          <w:rFonts w:ascii="Times New Roman" w:hAnsi="Times New Roman" w:cs="Times New Roman"/>
          <w:sz w:val="24"/>
          <w:szCs w:val="24"/>
        </w:rPr>
        <w:t xml:space="preserve">        Администрация Гвазденского сельского поселения Бутурлиновского муниципального района Воронежской области не вправе принимать решения, приводящие к увеличению в 202</w:t>
      </w:r>
      <w:r>
        <w:rPr>
          <w:rFonts w:ascii="Times New Roman" w:hAnsi="Times New Roman" w:cs="Times New Roman"/>
          <w:sz w:val="24"/>
          <w:szCs w:val="24"/>
        </w:rPr>
        <w:t>1</w:t>
      </w:r>
      <w:r w:rsidRPr="00747059">
        <w:rPr>
          <w:rFonts w:ascii="Times New Roman" w:hAnsi="Times New Roman" w:cs="Times New Roman"/>
          <w:sz w:val="24"/>
          <w:szCs w:val="24"/>
        </w:rPr>
        <w:t xml:space="preserve"> году численности лиц, замещающих должности муниципальной службы и лиц  не отнесенные к должностям муниципальной службы, а также работников подведомственного казенного учреждения МКУК «СКЦ «ИМПУЛЬС».</w:t>
      </w:r>
    </w:p>
    <w:p w:rsidR="000443B3" w:rsidRPr="00747059" w:rsidRDefault="000443B3" w:rsidP="000443B3">
      <w:pPr>
        <w:pStyle w:val="ConsNormal"/>
        <w:widowControl/>
        <w:ind w:firstLine="0"/>
        <w:jc w:val="both"/>
        <w:rPr>
          <w:rFonts w:ascii="Calibri" w:hAnsi="Calibri" w:cs="Calibri"/>
          <w:sz w:val="24"/>
          <w:szCs w:val="24"/>
        </w:rPr>
      </w:pPr>
    </w:p>
    <w:p w:rsidR="000443B3" w:rsidRPr="00747059" w:rsidRDefault="000443B3" w:rsidP="000443B3">
      <w:pPr>
        <w:pStyle w:val="ConsNormal"/>
        <w:widowControl/>
        <w:ind w:firstLine="0"/>
        <w:jc w:val="both"/>
        <w:rPr>
          <w:rFonts w:ascii="Times New Roman" w:hAnsi="Times New Roman" w:cs="Times New Roman"/>
          <w:b/>
          <w:bCs/>
          <w:sz w:val="24"/>
          <w:szCs w:val="24"/>
        </w:rPr>
      </w:pPr>
      <w:r w:rsidRPr="00747059">
        <w:rPr>
          <w:rFonts w:ascii="Calibri" w:hAnsi="Calibri" w:cs="Calibri"/>
          <w:sz w:val="24"/>
          <w:szCs w:val="24"/>
        </w:rPr>
        <w:t xml:space="preserve">  </w:t>
      </w:r>
      <w:r w:rsidRPr="00747059">
        <w:rPr>
          <w:rFonts w:ascii="Times New Roman" w:hAnsi="Times New Roman" w:cs="Times New Roman"/>
          <w:b/>
          <w:bCs/>
          <w:sz w:val="24"/>
          <w:szCs w:val="24"/>
        </w:rPr>
        <w:t xml:space="preserve">        9. Особенности исполнения бюджета Гвазденского сельского поселения Бутурлиновского муниципального района Воронежской области в 202</w:t>
      </w:r>
      <w:r>
        <w:rPr>
          <w:rFonts w:ascii="Times New Roman" w:hAnsi="Times New Roman" w:cs="Times New Roman"/>
          <w:b/>
          <w:bCs/>
          <w:sz w:val="24"/>
          <w:szCs w:val="24"/>
        </w:rPr>
        <w:t>1</w:t>
      </w:r>
      <w:r w:rsidRPr="00747059">
        <w:rPr>
          <w:rFonts w:ascii="Times New Roman" w:hAnsi="Times New Roman" w:cs="Times New Roman"/>
          <w:b/>
          <w:bCs/>
          <w:sz w:val="24"/>
          <w:szCs w:val="24"/>
        </w:rPr>
        <w:t xml:space="preserve"> году.</w:t>
      </w:r>
    </w:p>
    <w:p w:rsidR="000443B3" w:rsidRPr="00747059" w:rsidRDefault="000443B3" w:rsidP="000443B3">
      <w:pPr>
        <w:pStyle w:val="ConsNormal"/>
        <w:widowControl/>
        <w:ind w:firstLine="0"/>
        <w:jc w:val="center"/>
        <w:rPr>
          <w:rFonts w:ascii="Times New Roman" w:hAnsi="Times New Roman" w:cs="Times New Roman"/>
          <w:sz w:val="24"/>
          <w:szCs w:val="24"/>
        </w:rPr>
      </w:pPr>
    </w:p>
    <w:p w:rsidR="000443B3" w:rsidRPr="00747059" w:rsidRDefault="000443B3" w:rsidP="000443B3">
      <w:pPr>
        <w:pStyle w:val="ConsNormal"/>
        <w:widowControl/>
        <w:ind w:firstLine="0"/>
        <w:jc w:val="both"/>
        <w:rPr>
          <w:rFonts w:ascii="Times New Roman" w:hAnsi="Times New Roman" w:cs="Times New Roman"/>
          <w:color w:val="000000"/>
          <w:sz w:val="24"/>
          <w:szCs w:val="24"/>
        </w:rPr>
      </w:pPr>
      <w:r w:rsidRPr="00747059">
        <w:rPr>
          <w:rFonts w:ascii="Times New Roman" w:hAnsi="Times New Roman" w:cs="Times New Roman"/>
          <w:color w:val="000000"/>
          <w:sz w:val="24"/>
          <w:szCs w:val="24"/>
        </w:rPr>
        <w:t xml:space="preserve">        9.1. Предоставить право администрации Гвазденского сельского поселения уточнять бюджетные назначения в пределах средств, выделяемых из областного и районного бюджетов в виде дотаций, субсидий, субвенций, средств, передаваемых по взаимным расчетам, и иных целевых средств и осуществлять финансирование соответствующих расходов на сумму выделяемых средств по разделам, подразделам, целевым статьям, видам расходов, статьям и подстатьям классификации операций сектора государственного управления, относящихся к расходам бюджетов Российской Федерации.</w:t>
      </w:r>
    </w:p>
    <w:p w:rsidR="000443B3" w:rsidRPr="00747059" w:rsidRDefault="000443B3" w:rsidP="000443B3">
      <w:pPr>
        <w:pStyle w:val="ConsNormal"/>
        <w:widowControl/>
        <w:ind w:firstLine="0"/>
        <w:jc w:val="both"/>
        <w:rPr>
          <w:rFonts w:ascii="Times New Roman" w:hAnsi="Times New Roman" w:cs="Times New Roman"/>
          <w:color w:val="000000"/>
          <w:sz w:val="24"/>
          <w:szCs w:val="24"/>
        </w:rPr>
      </w:pPr>
      <w:r w:rsidRPr="00747059">
        <w:rPr>
          <w:rFonts w:ascii="Times New Roman" w:hAnsi="Times New Roman" w:cs="Times New Roman"/>
          <w:color w:val="000000"/>
          <w:sz w:val="24"/>
          <w:szCs w:val="24"/>
        </w:rPr>
        <w:t xml:space="preserve">         9.2. Предоставить право администрации Гвазденского  сельского поселения в ходе исполнения настоящего решения  вносить  изменения в:</w:t>
      </w:r>
    </w:p>
    <w:p w:rsidR="000443B3" w:rsidRPr="00747059" w:rsidRDefault="000443B3" w:rsidP="000443B3">
      <w:pPr>
        <w:pStyle w:val="ConsNormal"/>
        <w:widowControl/>
        <w:ind w:firstLine="709"/>
        <w:jc w:val="both"/>
        <w:rPr>
          <w:rFonts w:ascii="Times New Roman" w:hAnsi="Times New Roman" w:cs="Times New Roman"/>
          <w:color w:val="000000"/>
          <w:sz w:val="24"/>
          <w:szCs w:val="24"/>
        </w:rPr>
      </w:pPr>
      <w:r w:rsidRPr="00747059">
        <w:rPr>
          <w:rFonts w:ascii="Times New Roman" w:hAnsi="Times New Roman" w:cs="Times New Roman"/>
          <w:color w:val="000000"/>
          <w:sz w:val="24"/>
          <w:szCs w:val="24"/>
        </w:rPr>
        <w:t>1) расходы бюджета Гвазденского сельского поселения – в случае образования в ходе исполнения бюджета Гвазденского сельского поселения экономии по отдельным разделам, подразделам, целевым статьям, видам расходов, статьям и подстатьям классификации операций сектора государственного управления, относящихся к классификации расходов бюджетов Российской Федерации;</w:t>
      </w:r>
    </w:p>
    <w:p w:rsidR="000443B3" w:rsidRPr="00747059" w:rsidRDefault="000443B3" w:rsidP="000443B3">
      <w:pPr>
        <w:pStyle w:val="ConsNormal"/>
        <w:widowControl/>
        <w:ind w:firstLine="0"/>
        <w:jc w:val="both"/>
        <w:rPr>
          <w:rFonts w:ascii="Times New Roman" w:hAnsi="Times New Roman" w:cs="Times New Roman"/>
          <w:color w:val="000000"/>
          <w:sz w:val="24"/>
          <w:szCs w:val="24"/>
        </w:rPr>
      </w:pPr>
      <w:r w:rsidRPr="00747059">
        <w:rPr>
          <w:rFonts w:ascii="Times New Roman" w:hAnsi="Times New Roman" w:cs="Times New Roman"/>
          <w:color w:val="000000"/>
          <w:sz w:val="24"/>
          <w:szCs w:val="24"/>
        </w:rPr>
        <w:t xml:space="preserve">          2) расходы бюджета Гвазденского сельского поселения по  разделам, подразделам, целевым статьям, видам расходов, статьям и подстатьям классификации операций сектора государственного управления, относящихся к классификации расходов бюджетов Российской Федерации – при направлении  средств резервного фонда;</w:t>
      </w:r>
    </w:p>
    <w:p w:rsidR="000443B3" w:rsidRPr="00747059" w:rsidRDefault="000443B3" w:rsidP="000443B3">
      <w:pPr>
        <w:pStyle w:val="ConsNormal"/>
        <w:widowControl/>
        <w:ind w:firstLine="709"/>
        <w:jc w:val="both"/>
        <w:rPr>
          <w:rFonts w:ascii="Times New Roman" w:hAnsi="Times New Roman" w:cs="Times New Roman"/>
          <w:sz w:val="24"/>
          <w:szCs w:val="24"/>
        </w:rPr>
      </w:pPr>
      <w:r w:rsidRPr="00747059">
        <w:rPr>
          <w:rFonts w:ascii="Times New Roman" w:hAnsi="Times New Roman" w:cs="Times New Roman"/>
          <w:sz w:val="24"/>
          <w:szCs w:val="24"/>
        </w:rPr>
        <w:t>3) классификацию доходов и расходов, классификацию источников финансирования дефицита  бюджета – в случае изменения бюджетной классификации Российской Федерации и в иных случаях, установленных бюджетным законодательством и нормативными правовыми актами Российской Федерации и Воронежской области, решениями органов местного самоуправления.</w:t>
      </w:r>
    </w:p>
    <w:p w:rsidR="000443B3" w:rsidRPr="00747059" w:rsidRDefault="000443B3" w:rsidP="000443B3">
      <w:pPr>
        <w:pStyle w:val="ConsNormal"/>
        <w:widowControl/>
        <w:ind w:firstLine="0"/>
        <w:jc w:val="both"/>
        <w:rPr>
          <w:rFonts w:ascii="Times New Roman" w:hAnsi="Times New Roman" w:cs="Times New Roman"/>
          <w:color w:val="000000"/>
          <w:sz w:val="24"/>
          <w:szCs w:val="24"/>
        </w:rPr>
      </w:pPr>
      <w:r w:rsidRPr="00747059">
        <w:rPr>
          <w:rFonts w:ascii="Times New Roman" w:hAnsi="Times New Roman" w:cs="Times New Roman"/>
          <w:color w:val="000000"/>
          <w:sz w:val="24"/>
          <w:szCs w:val="24"/>
        </w:rPr>
        <w:t xml:space="preserve">         4) расходы бюджета Гвазденского сельского поселения по разделам, подразделам, целевым статьям, видам расходов, статьям и подстатьям классификации операций сектора государственного управления, относящихся к классификации расходов бюджетов </w:t>
      </w:r>
      <w:r w:rsidRPr="00747059">
        <w:rPr>
          <w:rFonts w:ascii="Times New Roman" w:hAnsi="Times New Roman" w:cs="Times New Roman"/>
          <w:color w:val="000000"/>
          <w:sz w:val="24"/>
          <w:szCs w:val="24"/>
        </w:rPr>
        <w:lastRenderedPageBreak/>
        <w:t>Российской Федерации – на суммы остатков средств бюджета Гвазденского сельского поселения на 1 января 202</w:t>
      </w:r>
      <w:r>
        <w:rPr>
          <w:rFonts w:ascii="Times New Roman" w:hAnsi="Times New Roman" w:cs="Times New Roman"/>
          <w:color w:val="000000"/>
          <w:sz w:val="24"/>
          <w:szCs w:val="24"/>
        </w:rPr>
        <w:t>1</w:t>
      </w:r>
      <w:r w:rsidRPr="00747059">
        <w:rPr>
          <w:rFonts w:ascii="Times New Roman" w:hAnsi="Times New Roman" w:cs="Times New Roman"/>
          <w:color w:val="000000"/>
          <w:sz w:val="24"/>
          <w:szCs w:val="24"/>
        </w:rPr>
        <w:t xml:space="preserve"> года.</w:t>
      </w:r>
    </w:p>
    <w:p w:rsidR="000443B3" w:rsidRPr="00747059" w:rsidRDefault="000443B3" w:rsidP="000443B3">
      <w:pPr>
        <w:pStyle w:val="ConsNormal"/>
        <w:widowControl/>
        <w:ind w:firstLine="0"/>
        <w:jc w:val="both"/>
        <w:rPr>
          <w:rFonts w:ascii="Times New Roman" w:hAnsi="Times New Roman" w:cs="Times New Roman"/>
          <w:sz w:val="24"/>
          <w:szCs w:val="24"/>
        </w:rPr>
      </w:pPr>
      <w:r w:rsidRPr="00747059">
        <w:rPr>
          <w:rFonts w:ascii="Times New Roman" w:hAnsi="Times New Roman" w:cs="Times New Roman"/>
          <w:sz w:val="24"/>
          <w:szCs w:val="24"/>
        </w:rPr>
        <w:t xml:space="preserve">         9.3. Установить, что остатки средств на счетах  бюджета </w:t>
      </w:r>
      <w:r w:rsidRPr="00747059">
        <w:rPr>
          <w:rFonts w:ascii="Times New Roman" w:hAnsi="Times New Roman" w:cs="Times New Roman"/>
          <w:color w:val="000000"/>
          <w:sz w:val="24"/>
          <w:szCs w:val="24"/>
        </w:rPr>
        <w:t>Гвазденского</w:t>
      </w:r>
      <w:r w:rsidRPr="00747059">
        <w:rPr>
          <w:rFonts w:ascii="Times New Roman" w:hAnsi="Times New Roman" w:cs="Times New Roman"/>
          <w:sz w:val="24"/>
          <w:szCs w:val="24"/>
        </w:rPr>
        <w:t xml:space="preserve"> сельского поселения по состоянию на 1 января 202</w:t>
      </w:r>
      <w:r>
        <w:rPr>
          <w:rFonts w:ascii="Times New Roman" w:hAnsi="Times New Roman" w:cs="Times New Roman"/>
          <w:sz w:val="24"/>
          <w:szCs w:val="24"/>
        </w:rPr>
        <w:t>1</w:t>
      </w:r>
      <w:r w:rsidRPr="00747059">
        <w:rPr>
          <w:rFonts w:ascii="Times New Roman" w:hAnsi="Times New Roman" w:cs="Times New Roman"/>
          <w:sz w:val="24"/>
          <w:szCs w:val="24"/>
        </w:rPr>
        <w:t xml:space="preserve"> года, образовавшиеся в связи с неполным использованием бюджетных ассигнований по средствам, поступившим в 20</w:t>
      </w:r>
      <w:r>
        <w:rPr>
          <w:rFonts w:ascii="Times New Roman" w:hAnsi="Times New Roman" w:cs="Times New Roman"/>
          <w:sz w:val="24"/>
          <w:szCs w:val="24"/>
        </w:rPr>
        <w:t>20</w:t>
      </w:r>
      <w:r w:rsidRPr="00747059">
        <w:rPr>
          <w:rFonts w:ascii="Times New Roman" w:hAnsi="Times New Roman" w:cs="Times New Roman"/>
          <w:sz w:val="24"/>
          <w:szCs w:val="24"/>
        </w:rPr>
        <w:t xml:space="preserve"> году из областного и районного бюджетов, направляются в  доход бюджета, из которого они были ранее предоставлены, в 202</w:t>
      </w:r>
      <w:r>
        <w:rPr>
          <w:rFonts w:ascii="Times New Roman" w:hAnsi="Times New Roman" w:cs="Times New Roman"/>
          <w:sz w:val="24"/>
          <w:szCs w:val="24"/>
        </w:rPr>
        <w:t>1</w:t>
      </w:r>
      <w:r w:rsidRPr="00747059">
        <w:rPr>
          <w:rFonts w:ascii="Times New Roman" w:hAnsi="Times New Roman" w:cs="Times New Roman"/>
          <w:sz w:val="24"/>
          <w:szCs w:val="24"/>
        </w:rPr>
        <w:t xml:space="preserve"> году в соответствии со статьей 242 Бюджетного кодекса Российской Федерации.</w:t>
      </w:r>
    </w:p>
    <w:p w:rsidR="000443B3" w:rsidRPr="00747059" w:rsidRDefault="000443B3" w:rsidP="000443B3">
      <w:pPr>
        <w:pStyle w:val="ConsNormal"/>
        <w:widowControl/>
        <w:ind w:firstLine="0"/>
        <w:jc w:val="both"/>
        <w:rPr>
          <w:rFonts w:ascii="Times New Roman" w:hAnsi="Times New Roman" w:cs="Times New Roman"/>
          <w:sz w:val="24"/>
          <w:szCs w:val="24"/>
        </w:rPr>
      </w:pPr>
      <w:r w:rsidRPr="00747059">
        <w:rPr>
          <w:rFonts w:ascii="Times New Roman" w:hAnsi="Times New Roman" w:cs="Times New Roman"/>
          <w:sz w:val="24"/>
          <w:szCs w:val="24"/>
        </w:rPr>
        <w:t xml:space="preserve">        9.4. Установить, что остатки средств бюджета Гвазденского сельского поселения на начало текущего финансового года могут направляться в текущем финансовом году на покрытие временных кассовых разрывов.</w:t>
      </w:r>
    </w:p>
    <w:p w:rsidR="000443B3" w:rsidRPr="00747059" w:rsidRDefault="000443B3" w:rsidP="000443B3">
      <w:pPr>
        <w:pStyle w:val="ConsNormal"/>
        <w:widowControl/>
        <w:ind w:firstLine="0"/>
        <w:jc w:val="both"/>
        <w:rPr>
          <w:rFonts w:ascii="Times New Roman" w:hAnsi="Times New Roman" w:cs="Times New Roman"/>
          <w:sz w:val="24"/>
          <w:szCs w:val="24"/>
        </w:rPr>
      </w:pPr>
    </w:p>
    <w:p w:rsidR="000443B3" w:rsidRPr="00747059" w:rsidRDefault="000443B3" w:rsidP="000443B3">
      <w:pPr>
        <w:pStyle w:val="ConsNormal"/>
        <w:widowControl/>
        <w:ind w:firstLine="0"/>
        <w:jc w:val="both"/>
        <w:rPr>
          <w:rFonts w:ascii="Times New Roman" w:hAnsi="Times New Roman" w:cs="Times New Roman"/>
          <w:b/>
          <w:bCs/>
          <w:color w:val="000000"/>
          <w:sz w:val="24"/>
          <w:szCs w:val="24"/>
        </w:rPr>
      </w:pPr>
      <w:r w:rsidRPr="00747059">
        <w:rPr>
          <w:rFonts w:ascii="Times New Roman" w:hAnsi="Times New Roman" w:cs="Times New Roman"/>
          <w:b/>
          <w:bCs/>
          <w:sz w:val="24"/>
          <w:szCs w:val="24"/>
        </w:rPr>
        <w:t xml:space="preserve">           10.</w:t>
      </w:r>
      <w:r w:rsidRPr="00747059">
        <w:rPr>
          <w:rFonts w:ascii="Times New Roman" w:hAnsi="Times New Roman" w:cs="Times New Roman"/>
          <w:sz w:val="24"/>
          <w:szCs w:val="24"/>
        </w:rPr>
        <w:t xml:space="preserve">  </w:t>
      </w:r>
      <w:r w:rsidRPr="00747059">
        <w:rPr>
          <w:rFonts w:ascii="Times New Roman" w:hAnsi="Times New Roman" w:cs="Times New Roman"/>
          <w:b/>
          <w:bCs/>
          <w:color w:val="000000"/>
          <w:sz w:val="24"/>
          <w:szCs w:val="24"/>
        </w:rPr>
        <w:t>Вступление в силу  настоящего решения.</w:t>
      </w:r>
    </w:p>
    <w:p w:rsidR="000443B3" w:rsidRPr="00747059" w:rsidRDefault="000443B3" w:rsidP="000443B3">
      <w:pPr>
        <w:pStyle w:val="ConsNormal"/>
        <w:widowControl/>
        <w:ind w:firstLine="0"/>
        <w:jc w:val="both"/>
        <w:rPr>
          <w:rFonts w:ascii="Times New Roman" w:hAnsi="Times New Roman" w:cs="Times New Roman"/>
          <w:color w:val="000000"/>
          <w:sz w:val="24"/>
          <w:szCs w:val="24"/>
        </w:rPr>
      </w:pPr>
    </w:p>
    <w:p w:rsidR="000443B3" w:rsidRPr="0098491C" w:rsidRDefault="000443B3" w:rsidP="000443B3">
      <w:pPr>
        <w:pStyle w:val="ConsNormal"/>
        <w:widowControl/>
        <w:ind w:firstLine="0"/>
        <w:jc w:val="both"/>
        <w:rPr>
          <w:rFonts w:ascii="Times New Roman" w:hAnsi="Times New Roman" w:cs="Times New Roman"/>
          <w:color w:val="000000"/>
          <w:sz w:val="24"/>
          <w:szCs w:val="24"/>
        </w:rPr>
      </w:pPr>
      <w:r w:rsidRPr="00747059">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       </w:t>
      </w:r>
      <w:r w:rsidRPr="00747059">
        <w:rPr>
          <w:rFonts w:ascii="Times New Roman" w:hAnsi="Times New Roman" w:cs="Times New Roman"/>
          <w:color w:val="000000"/>
          <w:sz w:val="24"/>
          <w:szCs w:val="24"/>
        </w:rPr>
        <w:t xml:space="preserve">Настоящее решение </w:t>
      </w:r>
      <w:r w:rsidRPr="0098491C">
        <w:rPr>
          <w:rFonts w:ascii="Times New Roman" w:hAnsi="Times New Roman" w:cs="Times New Roman"/>
          <w:color w:val="000000"/>
          <w:sz w:val="24"/>
          <w:szCs w:val="24"/>
        </w:rPr>
        <w:t xml:space="preserve">Совета  народных депутатов </w:t>
      </w:r>
      <w:r>
        <w:rPr>
          <w:rFonts w:ascii="Times New Roman" w:hAnsi="Times New Roman" w:cs="Times New Roman"/>
          <w:color w:val="000000"/>
          <w:sz w:val="24"/>
          <w:szCs w:val="24"/>
        </w:rPr>
        <w:t>Гвазден</w:t>
      </w:r>
      <w:r w:rsidRPr="0098491C">
        <w:rPr>
          <w:rFonts w:ascii="Times New Roman" w:hAnsi="Times New Roman" w:cs="Times New Roman"/>
          <w:color w:val="000000"/>
          <w:sz w:val="24"/>
          <w:szCs w:val="24"/>
        </w:rPr>
        <w:t>ского сельского поселения Бутурлиновского муниципального района Воронежской области вступает в силу с 1 января 202</w:t>
      </w:r>
      <w:r>
        <w:rPr>
          <w:rFonts w:ascii="Times New Roman" w:hAnsi="Times New Roman" w:cs="Times New Roman"/>
          <w:color w:val="000000"/>
          <w:sz w:val="24"/>
          <w:szCs w:val="24"/>
        </w:rPr>
        <w:t>1</w:t>
      </w:r>
      <w:r w:rsidRPr="0098491C">
        <w:rPr>
          <w:rFonts w:ascii="Times New Roman" w:hAnsi="Times New Roman" w:cs="Times New Roman"/>
          <w:color w:val="000000"/>
          <w:sz w:val="24"/>
          <w:szCs w:val="24"/>
        </w:rPr>
        <w:t xml:space="preserve"> года.</w:t>
      </w:r>
    </w:p>
    <w:p w:rsidR="000443B3" w:rsidRPr="00747059" w:rsidRDefault="000443B3" w:rsidP="000443B3">
      <w:pPr>
        <w:pStyle w:val="ConsNormal"/>
        <w:widowControl/>
        <w:ind w:firstLine="0"/>
        <w:jc w:val="both"/>
        <w:rPr>
          <w:rFonts w:ascii="Times New Roman" w:hAnsi="Times New Roman" w:cs="Times New Roman"/>
          <w:color w:val="000000"/>
          <w:sz w:val="24"/>
          <w:szCs w:val="24"/>
        </w:rPr>
      </w:pPr>
    </w:p>
    <w:p w:rsidR="000443B3" w:rsidRPr="00747059" w:rsidRDefault="000443B3" w:rsidP="000443B3">
      <w:pPr>
        <w:pStyle w:val="ConsNormal"/>
        <w:widowControl/>
        <w:tabs>
          <w:tab w:val="left" w:pos="7455"/>
        </w:tabs>
        <w:ind w:firstLine="0"/>
        <w:jc w:val="both"/>
        <w:rPr>
          <w:rFonts w:ascii="Times New Roman" w:hAnsi="Times New Roman" w:cs="Times New Roman"/>
          <w:color w:val="000000"/>
          <w:sz w:val="24"/>
          <w:szCs w:val="24"/>
        </w:rPr>
      </w:pPr>
    </w:p>
    <w:p w:rsidR="000443B3" w:rsidRPr="00747059" w:rsidRDefault="000443B3" w:rsidP="000443B3">
      <w:pPr>
        <w:pStyle w:val="ConsNormal"/>
        <w:widowControl/>
        <w:tabs>
          <w:tab w:val="left" w:pos="7455"/>
        </w:tabs>
        <w:ind w:firstLine="0"/>
        <w:jc w:val="both"/>
        <w:rPr>
          <w:rFonts w:ascii="Times New Roman" w:hAnsi="Times New Roman" w:cs="Times New Roman"/>
          <w:color w:val="000000"/>
          <w:sz w:val="24"/>
          <w:szCs w:val="24"/>
        </w:rPr>
      </w:pPr>
    </w:p>
    <w:p w:rsidR="000443B3" w:rsidRPr="00747059" w:rsidRDefault="000443B3" w:rsidP="000443B3">
      <w:pPr>
        <w:pStyle w:val="ConsNormal"/>
        <w:widowControl/>
        <w:tabs>
          <w:tab w:val="left" w:pos="7455"/>
        </w:tabs>
        <w:ind w:firstLine="0"/>
        <w:jc w:val="both"/>
        <w:rPr>
          <w:rFonts w:ascii="Times New Roman" w:hAnsi="Times New Roman" w:cs="Times New Roman"/>
          <w:color w:val="000000"/>
          <w:sz w:val="24"/>
          <w:szCs w:val="24"/>
        </w:rPr>
      </w:pPr>
      <w:r w:rsidRPr="00747059">
        <w:rPr>
          <w:rFonts w:ascii="Times New Roman" w:hAnsi="Times New Roman" w:cs="Times New Roman"/>
          <w:color w:val="000000"/>
          <w:sz w:val="24"/>
          <w:szCs w:val="24"/>
        </w:rPr>
        <w:t xml:space="preserve">Глава Гвазденского сельского поселения                        </w:t>
      </w:r>
      <w:r>
        <w:rPr>
          <w:rFonts w:ascii="Times New Roman" w:hAnsi="Times New Roman" w:cs="Times New Roman"/>
          <w:color w:val="000000"/>
          <w:sz w:val="24"/>
          <w:szCs w:val="24"/>
        </w:rPr>
        <w:t xml:space="preserve">         </w:t>
      </w:r>
      <w:r w:rsidRPr="00747059">
        <w:rPr>
          <w:rFonts w:ascii="Times New Roman" w:hAnsi="Times New Roman" w:cs="Times New Roman"/>
          <w:color w:val="000000"/>
          <w:sz w:val="24"/>
          <w:szCs w:val="24"/>
        </w:rPr>
        <w:t>Л.М. Богданова</w:t>
      </w:r>
    </w:p>
    <w:p w:rsidR="000443B3" w:rsidRPr="00747059" w:rsidRDefault="000443B3" w:rsidP="000443B3">
      <w:pPr>
        <w:pStyle w:val="ConsNormal"/>
        <w:widowControl/>
        <w:tabs>
          <w:tab w:val="left" w:pos="7455"/>
        </w:tabs>
        <w:ind w:firstLine="0"/>
        <w:jc w:val="both"/>
        <w:rPr>
          <w:rFonts w:ascii="Times New Roman" w:hAnsi="Times New Roman" w:cs="Times New Roman"/>
          <w:color w:val="000000"/>
          <w:sz w:val="24"/>
          <w:szCs w:val="24"/>
        </w:rPr>
      </w:pPr>
    </w:p>
    <w:p w:rsidR="000443B3" w:rsidRPr="00747059" w:rsidRDefault="000443B3" w:rsidP="000443B3">
      <w:pPr>
        <w:pStyle w:val="ConsNormal"/>
        <w:widowControl/>
        <w:tabs>
          <w:tab w:val="left" w:pos="7455"/>
        </w:tabs>
        <w:ind w:firstLine="0"/>
        <w:jc w:val="both"/>
        <w:rPr>
          <w:rFonts w:ascii="Times New Roman" w:hAnsi="Times New Roman" w:cs="Times New Roman"/>
          <w:color w:val="000000"/>
          <w:sz w:val="24"/>
          <w:szCs w:val="24"/>
        </w:rPr>
      </w:pPr>
    </w:p>
    <w:p w:rsidR="000443B3" w:rsidRDefault="000443B3" w:rsidP="000443B3">
      <w:pPr>
        <w:jc w:val="center"/>
        <w:rPr>
          <w:color w:val="000000"/>
          <w:sz w:val="24"/>
          <w:szCs w:val="24"/>
        </w:rPr>
      </w:pPr>
    </w:p>
    <w:p w:rsidR="000443B3" w:rsidRDefault="000443B3" w:rsidP="000443B3">
      <w:pPr>
        <w:jc w:val="center"/>
        <w:rPr>
          <w:color w:val="000000"/>
          <w:sz w:val="24"/>
          <w:szCs w:val="24"/>
        </w:rPr>
      </w:pPr>
    </w:p>
    <w:p w:rsidR="000443B3" w:rsidRDefault="000443B3" w:rsidP="000443B3">
      <w:pPr>
        <w:jc w:val="center"/>
        <w:rPr>
          <w:color w:val="000000"/>
          <w:sz w:val="24"/>
          <w:szCs w:val="24"/>
        </w:rPr>
      </w:pPr>
    </w:p>
    <w:p w:rsidR="000443B3" w:rsidRPr="00747059" w:rsidRDefault="000443B3" w:rsidP="000443B3">
      <w:pPr>
        <w:jc w:val="center"/>
        <w:rPr>
          <w:color w:val="000000"/>
          <w:sz w:val="24"/>
          <w:szCs w:val="24"/>
        </w:rPr>
      </w:pPr>
    </w:p>
    <w:p w:rsidR="000443B3" w:rsidRPr="00747059" w:rsidRDefault="000443B3" w:rsidP="000443B3">
      <w:pPr>
        <w:jc w:val="right"/>
        <w:rPr>
          <w:color w:val="000000"/>
          <w:sz w:val="24"/>
          <w:szCs w:val="24"/>
        </w:rPr>
      </w:pPr>
    </w:p>
    <w:p w:rsidR="000443B3" w:rsidRPr="00747059" w:rsidRDefault="000443B3" w:rsidP="000443B3">
      <w:pPr>
        <w:jc w:val="right"/>
        <w:rPr>
          <w:color w:val="000000"/>
          <w:sz w:val="24"/>
          <w:szCs w:val="24"/>
        </w:rPr>
      </w:pPr>
    </w:p>
    <w:p w:rsidR="000443B3" w:rsidRDefault="000443B3" w:rsidP="000443B3">
      <w:pPr>
        <w:jc w:val="right"/>
        <w:rPr>
          <w:color w:val="000000"/>
        </w:rPr>
      </w:pPr>
    </w:p>
    <w:p w:rsidR="000443B3" w:rsidRDefault="000443B3" w:rsidP="000443B3">
      <w:pPr>
        <w:rPr>
          <w:color w:val="000000"/>
        </w:rPr>
      </w:pPr>
    </w:p>
    <w:p w:rsidR="000443B3" w:rsidRDefault="000443B3" w:rsidP="000443B3">
      <w:pPr>
        <w:rPr>
          <w:color w:val="000000"/>
        </w:rPr>
      </w:pPr>
    </w:p>
    <w:p w:rsidR="000443B3" w:rsidRDefault="000443B3" w:rsidP="000443B3">
      <w:pPr>
        <w:rPr>
          <w:color w:val="000000"/>
        </w:rPr>
      </w:pPr>
    </w:p>
    <w:p w:rsidR="000443B3" w:rsidRDefault="000443B3" w:rsidP="000443B3">
      <w:pPr>
        <w:rPr>
          <w:color w:val="000000"/>
        </w:rPr>
      </w:pPr>
    </w:p>
    <w:p w:rsidR="000443B3" w:rsidRDefault="000443B3" w:rsidP="000443B3">
      <w:pPr>
        <w:rPr>
          <w:color w:val="000000"/>
        </w:rPr>
      </w:pPr>
    </w:p>
    <w:p w:rsidR="007A25A7" w:rsidRDefault="007A25A7" w:rsidP="000443B3">
      <w:pPr>
        <w:rPr>
          <w:color w:val="000000"/>
        </w:rPr>
      </w:pPr>
    </w:p>
    <w:p w:rsidR="000443B3" w:rsidRPr="004F0E48" w:rsidRDefault="000443B3" w:rsidP="000443B3">
      <w:pPr>
        <w:jc w:val="right"/>
        <w:outlineLvl w:val="0"/>
        <w:rPr>
          <w:sz w:val="24"/>
          <w:szCs w:val="24"/>
        </w:rPr>
      </w:pPr>
      <w:r w:rsidRPr="004F0E48">
        <w:rPr>
          <w:sz w:val="24"/>
          <w:szCs w:val="24"/>
        </w:rPr>
        <w:t>Приложение №1</w:t>
      </w:r>
    </w:p>
    <w:p w:rsidR="000443B3" w:rsidRPr="004F0E48" w:rsidRDefault="000443B3" w:rsidP="000443B3">
      <w:pPr>
        <w:jc w:val="right"/>
        <w:rPr>
          <w:sz w:val="24"/>
          <w:szCs w:val="24"/>
        </w:rPr>
      </w:pPr>
      <w:r w:rsidRPr="004F0E48">
        <w:rPr>
          <w:sz w:val="24"/>
          <w:szCs w:val="24"/>
        </w:rPr>
        <w:t>к решению Совета</w:t>
      </w:r>
    </w:p>
    <w:p w:rsidR="000443B3" w:rsidRPr="004F0E48" w:rsidRDefault="000443B3" w:rsidP="000443B3">
      <w:pPr>
        <w:jc w:val="right"/>
        <w:rPr>
          <w:sz w:val="24"/>
          <w:szCs w:val="24"/>
        </w:rPr>
      </w:pPr>
      <w:r w:rsidRPr="004F0E48">
        <w:rPr>
          <w:sz w:val="24"/>
          <w:szCs w:val="24"/>
        </w:rPr>
        <w:t>народных депутатов</w:t>
      </w:r>
    </w:p>
    <w:p w:rsidR="000443B3" w:rsidRPr="004F0E48" w:rsidRDefault="000443B3" w:rsidP="000443B3">
      <w:pPr>
        <w:jc w:val="right"/>
        <w:rPr>
          <w:sz w:val="24"/>
          <w:szCs w:val="24"/>
        </w:rPr>
      </w:pPr>
      <w:r w:rsidRPr="004F0E48">
        <w:rPr>
          <w:sz w:val="24"/>
          <w:szCs w:val="24"/>
        </w:rPr>
        <w:t>Гвазденского сельского поселения</w:t>
      </w:r>
    </w:p>
    <w:p w:rsidR="000443B3" w:rsidRDefault="000443B3" w:rsidP="000443B3">
      <w:pPr>
        <w:jc w:val="center"/>
        <w:rPr>
          <w:sz w:val="24"/>
          <w:szCs w:val="24"/>
        </w:rPr>
      </w:pPr>
      <w:r w:rsidRPr="004F0E48">
        <w:rPr>
          <w:sz w:val="24"/>
          <w:szCs w:val="24"/>
        </w:rPr>
        <w:t xml:space="preserve">                                                                                               </w:t>
      </w:r>
      <w:r>
        <w:rPr>
          <w:sz w:val="24"/>
          <w:szCs w:val="24"/>
        </w:rPr>
        <w:t xml:space="preserve">           </w:t>
      </w:r>
      <w:r w:rsidRPr="004F0E48">
        <w:rPr>
          <w:sz w:val="24"/>
          <w:szCs w:val="24"/>
        </w:rPr>
        <w:t xml:space="preserve">от  </w:t>
      </w:r>
      <w:r>
        <w:rPr>
          <w:sz w:val="24"/>
          <w:szCs w:val="24"/>
        </w:rPr>
        <w:t>29.12.2020</w:t>
      </w:r>
      <w:r w:rsidRPr="004F0E48">
        <w:rPr>
          <w:sz w:val="24"/>
          <w:szCs w:val="24"/>
        </w:rPr>
        <w:t xml:space="preserve"> года №</w:t>
      </w:r>
      <w:r>
        <w:rPr>
          <w:sz w:val="24"/>
          <w:szCs w:val="24"/>
        </w:rPr>
        <w:t xml:space="preserve"> 151</w:t>
      </w:r>
    </w:p>
    <w:p w:rsidR="000443B3" w:rsidRPr="004F0E48" w:rsidRDefault="000443B3" w:rsidP="000443B3">
      <w:pPr>
        <w:jc w:val="center"/>
        <w:rPr>
          <w:b/>
          <w:bCs/>
          <w:color w:val="000000"/>
          <w:sz w:val="24"/>
          <w:szCs w:val="24"/>
        </w:rPr>
      </w:pPr>
    </w:p>
    <w:p w:rsidR="000443B3" w:rsidRPr="004F0E48" w:rsidRDefault="000443B3" w:rsidP="000443B3">
      <w:pPr>
        <w:spacing w:before="100"/>
        <w:jc w:val="center"/>
        <w:rPr>
          <w:b/>
          <w:bCs/>
          <w:sz w:val="24"/>
          <w:szCs w:val="24"/>
        </w:rPr>
      </w:pPr>
      <w:r w:rsidRPr="004F0E48">
        <w:rPr>
          <w:b/>
          <w:bCs/>
          <w:color w:val="000000"/>
          <w:sz w:val="24"/>
          <w:szCs w:val="24"/>
        </w:rPr>
        <w:t xml:space="preserve">Источники внутреннего финансирования дефицита бюджета Гвазденского сельского поселения на </w:t>
      </w:r>
      <w:r w:rsidRPr="004F0E48">
        <w:rPr>
          <w:b/>
          <w:bCs/>
          <w:sz w:val="24"/>
          <w:szCs w:val="24"/>
        </w:rPr>
        <w:t>202</w:t>
      </w:r>
      <w:r>
        <w:rPr>
          <w:b/>
          <w:bCs/>
          <w:sz w:val="24"/>
          <w:szCs w:val="24"/>
        </w:rPr>
        <w:t>1</w:t>
      </w:r>
      <w:r w:rsidRPr="004F0E48">
        <w:rPr>
          <w:b/>
          <w:bCs/>
          <w:sz w:val="24"/>
          <w:szCs w:val="24"/>
        </w:rPr>
        <w:t xml:space="preserve"> год и на плановый период 202</w:t>
      </w:r>
      <w:r>
        <w:rPr>
          <w:b/>
          <w:bCs/>
          <w:sz w:val="24"/>
          <w:szCs w:val="24"/>
        </w:rPr>
        <w:t>2</w:t>
      </w:r>
      <w:r w:rsidRPr="004F0E48">
        <w:rPr>
          <w:b/>
          <w:bCs/>
          <w:sz w:val="24"/>
          <w:szCs w:val="24"/>
        </w:rPr>
        <w:t xml:space="preserve"> и 202</w:t>
      </w:r>
      <w:r>
        <w:rPr>
          <w:b/>
          <w:bCs/>
          <w:sz w:val="24"/>
          <w:szCs w:val="24"/>
        </w:rPr>
        <w:t>3</w:t>
      </w:r>
      <w:r w:rsidRPr="004F0E48">
        <w:rPr>
          <w:b/>
          <w:bCs/>
          <w:sz w:val="24"/>
          <w:szCs w:val="24"/>
        </w:rPr>
        <w:t xml:space="preserve"> годов</w:t>
      </w:r>
    </w:p>
    <w:p w:rsidR="000443B3" w:rsidRPr="004F0E48" w:rsidRDefault="000443B3" w:rsidP="000443B3">
      <w:pPr>
        <w:spacing w:before="100"/>
        <w:jc w:val="right"/>
        <w:rPr>
          <w:b/>
          <w:bCs/>
          <w:sz w:val="24"/>
          <w:szCs w:val="24"/>
        </w:rPr>
      </w:pPr>
    </w:p>
    <w:tbl>
      <w:tblPr>
        <w:tblW w:w="10348" w:type="dxa"/>
        <w:jc w:val="center"/>
        <w:tblInd w:w="-601" w:type="dxa"/>
        <w:tblLayout w:type="fixed"/>
        <w:tblLook w:val="0000"/>
      </w:tblPr>
      <w:tblGrid>
        <w:gridCol w:w="851"/>
        <w:gridCol w:w="3498"/>
        <w:gridCol w:w="2520"/>
        <w:gridCol w:w="1172"/>
        <w:gridCol w:w="1096"/>
        <w:gridCol w:w="1211"/>
      </w:tblGrid>
      <w:tr w:rsidR="000443B3" w:rsidRPr="004F0E48" w:rsidTr="009A13C3">
        <w:trPr>
          <w:trHeight w:val="470"/>
          <w:jc w:val="center"/>
        </w:trPr>
        <w:tc>
          <w:tcPr>
            <w:tcW w:w="851" w:type="dxa"/>
            <w:vMerge w:val="restart"/>
            <w:tcBorders>
              <w:top w:val="single" w:sz="4" w:space="0" w:color="000000"/>
              <w:left w:val="single" w:sz="4" w:space="0" w:color="000000"/>
            </w:tcBorders>
            <w:shd w:val="clear" w:color="auto" w:fill="auto"/>
            <w:vAlign w:val="center"/>
          </w:tcPr>
          <w:p w:rsidR="000443B3" w:rsidRPr="004F0E48" w:rsidRDefault="000443B3" w:rsidP="009A13C3">
            <w:pPr>
              <w:snapToGrid w:val="0"/>
              <w:rPr>
                <w:b/>
                <w:sz w:val="24"/>
                <w:szCs w:val="24"/>
              </w:rPr>
            </w:pPr>
            <w:r>
              <w:rPr>
                <w:b/>
                <w:sz w:val="24"/>
                <w:szCs w:val="24"/>
              </w:rPr>
              <w:t xml:space="preserve">  №</w:t>
            </w:r>
          </w:p>
          <w:p w:rsidR="000443B3" w:rsidRPr="004F0E48" w:rsidRDefault="000443B3" w:rsidP="009A13C3">
            <w:pPr>
              <w:snapToGrid w:val="0"/>
              <w:rPr>
                <w:b/>
                <w:sz w:val="24"/>
                <w:szCs w:val="24"/>
              </w:rPr>
            </w:pPr>
            <w:r>
              <w:rPr>
                <w:b/>
                <w:sz w:val="24"/>
                <w:szCs w:val="24"/>
              </w:rPr>
              <w:t xml:space="preserve">  </w:t>
            </w:r>
            <w:r w:rsidRPr="004F0E48">
              <w:rPr>
                <w:b/>
                <w:sz w:val="24"/>
                <w:szCs w:val="24"/>
              </w:rPr>
              <w:t>п/п</w:t>
            </w:r>
          </w:p>
        </w:tc>
        <w:tc>
          <w:tcPr>
            <w:tcW w:w="3498" w:type="dxa"/>
            <w:vMerge w:val="restart"/>
            <w:tcBorders>
              <w:top w:val="single" w:sz="4" w:space="0" w:color="000000"/>
              <w:left w:val="single" w:sz="4" w:space="0" w:color="000000"/>
            </w:tcBorders>
            <w:shd w:val="clear" w:color="auto" w:fill="auto"/>
            <w:vAlign w:val="center"/>
          </w:tcPr>
          <w:p w:rsidR="000443B3" w:rsidRPr="004F0E48" w:rsidRDefault="000443B3" w:rsidP="009A13C3">
            <w:pPr>
              <w:snapToGrid w:val="0"/>
              <w:rPr>
                <w:b/>
                <w:sz w:val="24"/>
                <w:szCs w:val="24"/>
              </w:rPr>
            </w:pPr>
            <w:r w:rsidRPr="004F0E48">
              <w:rPr>
                <w:b/>
                <w:sz w:val="24"/>
                <w:szCs w:val="24"/>
              </w:rPr>
              <w:t>Наименование</w:t>
            </w:r>
          </w:p>
        </w:tc>
        <w:tc>
          <w:tcPr>
            <w:tcW w:w="2520" w:type="dxa"/>
            <w:vMerge w:val="restart"/>
            <w:tcBorders>
              <w:top w:val="single" w:sz="4" w:space="0" w:color="000000"/>
              <w:left w:val="single" w:sz="4" w:space="0" w:color="000000"/>
            </w:tcBorders>
            <w:shd w:val="clear" w:color="auto" w:fill="auto"/>
            <w:vAlign w:val="center"/>
          </w:tcPr>
          <w:p w:rsidR="000443B3" w:rsidRPr="004F0E48" w:rsidRDefault="000443B3" w:rsidP="009A13C3">
            <w:pPr>
              <w:snapToGrid w:val="0"/>
              <w:jc w:val="center"/>
              <w:rPr>
                <w:b/>
                <w:sz w:val="24"/>
                <w:szCs w:val="24"/>
              </w:rPr>
            </w:pPr>
            <w:r w:rsidRPr="004F0E48">
              <w:rPr>
                <w:b/>
                <w:sz w:val="24"/>
                <w:szCs w:val="24"/>
              </w:rPr>
              <w:t>Код</w:t>
            </w:r>
          </w:p>
          <w:p w:rsidR="000443B3" w:rsidRPr="004F0E48" w:rsidRDefault="000443B3" w:rsidP="009A13C3">
            <w:pPr>
              <w:snapToGrid w:val="0"/>
              <w:jc w:val="center"/>
              <w:rPr>
                <w:b/>
                <w:sz w:val="24"/>
                <w:szCs w:val="24"/>
              </w:rPr>
            </w:pPr>
            <w:r w:rsidRPr="004F0E48">
              <w:rPr>
                <w:b/>
                <w:sz w:val="24"/>
                <w:szCs w:val="24"/>
              </w:rPr>
              <w:t>бюджетной классификации</w:t>
            </w:r>
          </w:p>
        </w:tc>
        <w:tc>
          <w:tcPr>
            <w:tcW w:w="3479" w:type="dxa"/>
            <w:gridSpan w:val="3"/>
            <w:tcBorders>
              <w:top w:val="single" w:sz="4" w:space="0" w:color="000000"/>
              <w:left w:val="single" w:sz="4" w:space="0" w:color="000000"/>
              <w:bottom w:val="single" w:sz="4" w:space="0" w:color="auto"/>
              <w:right w:val="single" w:sz="4" w:space="0" w:color="auto"/>
            </w:tcBorders>
            <w:shd w:val="clear" w:color="auto" w:fill="auto"/>
            <w:vAlign w:val="center"/>
          </w:tcPr>
          <w:p w:rsidR="000443B3" w:rsidRPr="004F0E48" w:rsidRDefault="000443B3" w:rsidP="009A13C3">
            <w:pPr>
              <w:snapToGrid w:val="0"/>
              <w:jc w:val="center"/>
              <w:rPr>
                <w:b/>
                <w:sz w:val="24"/>
                <w:szCs w:val="24"/>
              </w:rPr>
            </w:pPr>
            <w:r w:rsidRPr="004F0E48">
              <w:rPr>
                <w:b/>
                <w:sz w:val="24"/>
                <w:szCs w:val="24"/>
              </w:rPr>
              <w:t>Сумма</w:t>
            </w:r>
          </w:p>
          <w:p w:rsidR="000443B3" w:rsidRPr="004F0E48" w:rsidRDefault="000443B3" w:rsidP="009A13C3">
            <w:pPr>
              <w:snapToGrid w:val="0"/>
              <w:jc w:val="center"/>
              <w:rPr>
                <w:b/>
                <w:sz w:val="24"/>
                <w:szCs w:val="24"/>
              </w:rPr>
            </w:pPr>
            <w:r w:rsidRPr="004F0E48">
              <w:rPr>
                <w:b/>
                <w:sz w:val="24"/>
                <w:szCs w:val="24"/>
              </w:rPr>
              <w:t>(тыс. рублей)</w:t>
            </w:r>
          </w:p>
        </w:tc>
      </w:tr>
      <w:tr w:rsidR="000443B3" w:rsidRPr="004F0E48" w:rsidTr="009A13C3">
        <w:trPr>
          <w:trHeight w:val="657"/>
          <w:jc w:val="center"/>
        </w:trPr>
        <w:tc>
          <w:tcPr>
            <w:tcW w:w="851" w:type="dxa"/>
            <w:vMerge/>
            <w:tcBorders>
              <w:left w:val="single" w:sz="4" w:space="0" w:color="000000"/>
              <w:bottom w:val="single" w:sz="4" w:space="0" w:color="000000"/>
            </w:tcBorders>
            <w:shd w:val="clear" w:color="auto" w:fill="auto"/>
            <w:vAlign w:val="center"/>
          </w:tcPr>
          <w:p w:rsidR="000443B3" w:rsidRPr="004F0E48" w:rsidRDefault="000443B3" w:rsidP="009A13C3">
            <w:pPr>
              <w:snapToGrid w:val="0"/>
              <w:jc w:val="center"/>
              <w:rPr>
                <w:b/>
                <w:sz w:val="24"/>
                <w:szCs w:val="24"/>
              </w:rPr>
            </w:pPr>
          </w:p>
        </w:tc>
        <w:tc>
          <w:tcPr>
            <w:tcW w:w="3498" w:type="dxa"/>
            <w:vMerge/>
            <w:tcBorders>
              <w:left w:val="single" w:sz="4" w:space="0" w:color="000000"/>
              <w:bottom w:val="single" w:sz="4" w:space="0" w:color="000000"/>
            </w:tcBorders>
            <w:shd w:val="clear" w:color="auto" w:fill="auto"/>
            <w:vAlign w:val="center"/>
          </w:tcPr>
          <w:p w:rsidR="000443B3" w:rsidRPr="004F0E48" w:rsidRDefault="000443B3" w:rsidP="009A13C3">
            <w:pPr>
              <w:snapToGrid w:val="0"/>
              <w:jc w:val="center"/>
              <w:rPr>
                <w:b/>
                <w:sz w:val="24"/>
                <w:szCs w:val="24"/>
              </w:rPr>
            </w:pPr>
          </w:p>
        </w:tc>
        <w:tc>
          <w:tcPr>
            <w:tcW w:w="2520" w:type="dxa"/>
            <w:vMerge/>
            <w:tcBorders>
              <w:left w:val="single" w:sz="4" w:space="0" w:color="000000"/>
              <w:bottom w:val="single" w:sz="4" w:space="0" w:color="000000"/>
            </w:tcBorders>
            <w:shd w:val="clear" w:color="auto" w:fill="auto"/>
            <w:vAlign w:val="center"/>
          </w:tcPr>
          <w:p w:rsidR="000443B3" w:rsidRPr="004F0E48" w:rsidRDefault="000443B3" w:rsidP="009A13C3">
            <w:pPr>
              <w:snapToGrid w:val="0"/>
              <w:jc w:val="center"/>
              <w:rPr>
                <w:b/>
                <w:sz w:val="24"/>
                <w:szCs w:val="24"/>
              </w:rPr>
            </w:pPr>
          </w:p>
        </w:tc>
        <w:tc>
          <w:tcPr>
            <w:tcW w:w="1172" w:type="dxa"/>
            <w:tcBorders>
              <w:top w:val="single" w:sz="4" w:space="0" w:color="auto"/>
              <w:left w:val="single" w:sz="4" w:space="0" w:color="000000"/>
              <w:bottom w:val="single" w:sz="4" w:space="0" w:color="000000"/>
              <w:right w:val="single" w:sz="4" w:space="0" w:color="auto"/>
            </w:tcBorders>
            <w:shd w:val="clear" w:color="auto" w:fill="auto"/>
          </w:tcPr>
          <w:p w:rsidR="000443B3" w:rsidRPr="004F0E48" w:rsidRDefault="000443B3" w:rsidP="009A13C3">
            <w:pPr>
              <w:snapToGrid w:val="0"/>
              <w:jc w:val="center"/>
              <w:rPr>
                <w:b/>
                <w:sz w:val="24"/>
                <w:szCs w:val="24"/>
              </w:rPr>
            </w:pPr>
          </w:p>
          <w:p w:rsidR="000443B3" w:rsidRPr="004F0E48" w:rsidRDefault="000443B3" w:rsidP="009A13C3">
            <w:pPr>
              <w:snapToGrid w:val="0"/>
              <w:jc w:val="center"/>
              <w:rPr>
                <w:b/>
                <w:sz w:val="24"/>
                <w:szCs w:val="24"/>
              </w:rPr>
            </w:pPr>
            <w:r w:rsidRPr="004F0E48">
              <w:rPr>
                <w:b/>
                <w:sz w:val="24"/>
                <w:szCs w:val="24"/>
              </w:rPr>
              <w:t>202</w:t>
            </w:r>
            <w:r>
              <w:rPr>
                <w:b/>
                <w:sz w:val="24"/>
                <w:szCs w:val="24"/>
              </w:rPr>
              <w:t>1</w:t>
            </w:r>
          </w:p>
          <w:p w:rsidR="000443B3" w:rsidRPr="004F0E48" w:rsidRDefault="000443B3" w:rsidP="009A13C3">
            <w:pPr>
              <w:snapToGrid w:val="0"/>
              <w:jc w:val="center"/>
              <w:rPr>
                <w:b/>
                <w:sz w:val="24"/>
                <w:szCs w:val="24"/>
              </w:rPr>
            </w:pPr>
            <w:r w:rsidRPr="004F0E48">
              <w:rPr>
                <w:b/>
                <w:sz w:val="24"/>
                <w:szCs w:val="24"/>
              </w:rPr>
              <w:t>год</w:t>
            </w:r>
          </w:p>
        </w:tc>
        <w:tc>
          <w:tcPr>
            <w:tcW w:w="1096" w:type="dxa"/>
            <w:tcBorders>
              <w:top w:val="single" w:sz="4" w:space="0" w:color="auto"/>
              <w:left w:val="single" w:sz="4" w:space="0" w:color="000000"/>
              <w:bottom w:val="single" w:sz="4" w:space="0" w:color="000000"/>
              <w:right w:val="single" w:sz="4" w:space="0" w:color="auto"/>
            </w:tcBorders>
            <w:shd w:val="clear" w:color="auto" w:fill="auto"/>
          </w:tcPr>
          <w:p w:rsidR="000443B3" w:rsidRPr="004F0E48" w:rsidRDefault="000443B3" w:rsidP="009A13C3">
            <w:pPr>
              <w:snapToGrid w:val="0"/>
              <w:jc w:val="center"/>
              <w:rPr>
                <w:b/>
                <w:sz w:val="24"/>
                <w:szCs w:val="24"/>
              </w:rPr>
            </w:pPr>
          </w:p>
          <w:p w:rsidR="000443B3" w:rsidRPr="004F0E48" w:rsidRDefault="000443B3" w:rsidP="009A13C3">
            <w:pPr>
              <w:snapToGrid w:val="0"/>
              <w:jc w:val="center"/>
              <w:rPr>
                <w:b/>
                <w:sz w:val="24"/>
                <w:szCs w:val="24"/>
              </w:rPr>
            </w:pPr>
            <w:r w:rsidRPr="004F0E48">
              <w:rPr>
                <w:b/>
                <w:sz w:val="24"/>
                <w:szCs w:val="24"/>
              </w:rPr>
              <w:t>202</w:t>
            </w:r>
            <w:r>
              <w:rPr>
                <w:b/>
                <w:sz w:val="24"/>
                <w:szCs w:val="24"/>
              </w:rPr>
              <w:t>2</w:t>
            </w:r>
            <w:r w:rsidRPr="004F0E48">
              <w:rPr>
                <w:b/>
                <w:sz w:val="24"/>
                <w:szCs w:val="24"/>
              </w:rPr>
              <w:t xml:space="preserve"> год</w:t>
            </w:r>
          </w:p>
          <w:p w:rsidR="000443B3" w:rsidRPr="004F0E48" w:rsidRDefault="000443B3" w:rsidP="009A13C3">
            <w:pPr>
              <w:snapToGrid w:val="0"/>
              <w:jc w:val="center"/>
              <w:rPr>
                <w:b/>
                <w:sz w:val="24"/>
                <w:szCs w:val="24"/>
              </w:rPr>
            </w:pPr>
          </w:p>
        </w:tc>
        <w:tc>
          <w:tcPr>
            <w:tcW w:w="1211" w:type="dxa"/>
            <w:tcBorders>
              <w:top w:val="single" w:sz="4" w:space="0" w:color="auto"/>
              <w:left w:val="single" w:sz="4" w:space="0" w:color="000000"/>
              <w:bottom w:val="single" w:sz="4" w:space="0" w:color="000000"/>
              <w:right w:val="single" w:sz="4" w:space="0" w:color="auto"/>
            </w:tcBorders>
            <w:shd w:val="clear" w:color="auto" w:fill="auto"/>
          </w:tcPr>
          <w:p w:rsidR="000443B3" w:rsidRPr="004F0E48" w:rsidRDefault="000443B3" w:rsidP="009A13C3">
            <w:pPr>
              <w:snapToGrid w:val="0"/>
              <w:jc w:val="center"/>
              <w:rPr>
                <w:b/>
                <w:sz w:val="24"/>
                <w:szCs w:val="24"/>
              </w:rPr>
            </w:pPr>
          </w:p>
          <w:p w:rsidR="000443B3" w:rsidRPr="004F0E48" w:rsidRDefault="000443B3" w:rsidP="009A13C3">
            <w:pPr>
              <w:snapToGrid w:val="0"/>
              <w:jc w:val="center"/>
              <w:rPr>
                <w:b/>
                <w:sz w:val="24"/>
                <w:szCs w:val="24"/>
              </w:rPr>
            </w:pPr>
            <w:r w:rsidRPr="004F0E48">
              <w:rPr>
                <w:b/>
                <w:sz w:val="24"/>
                <w:szCs w:val="24"/>
              </w:rPr>
              <w:t>202</w:t>
            </w:r>
            <w:r>
              <w:rPr>
                <w:b/>
                <w:sz w:val="24"/>
                <w:szCs w:val="24"/>
              </w:rPr>
              <w:t>3</w:t>
            </w:r>
          </w:p>
          <w:p w:rsidR="000443B3" w:rsidRPr="004F0E48" w:rsidRDefault="000443B3" w:rsidP="009A13C3">
            <w:pPr>
              <w:snapToGrid w:val="0"/>
              <w:jc w:val="center"/>
              <w:rPr>
                <w:b/>
                <w:sz w:val="24"/>
                <w:szCs w:val="24"/>
              </w:rPr>
            </w:pPr>
            <w:r w:rsidRPr="004F0E48">
              <w:rPr>
                <w:b/>
                <w:sz w:val="24"/>
                <w:szCs w:val="24"/>
              </w:rPr>
              <w:t>год</w:t>
            </w:r>
          </w:p>
        </w:tc>
      </w:tr>
      <w:tr w:rsidR="000443B3" w:rsidRPr="004F0E48" w:rsidTr="009A13C3">
        <w:trPr>
          <w:jc w:val="center"/>
        </w:trPr>
        <w:tc>
          <w:tcPr>
            <w:tcW w:w="851" w:type="dxa"/>
            <w:tcBorders>
              <w:top w:val="single" w:sz="4" w:space="0" w:color="000000"/>
              <w:left w:val="single" w:sz="4" w:space="0" w:color="000000"/>
              <w:bottom w:val="single" w:sz="4" w:space="0" w:color="000000"/>
            </w:tcBorders>
            <w:shd w:val="clear" w:color="auto" w:fill="auto"/>
          </w:tcPr>
          <w:p w:rsidR="000443B3" w:rsidRPr="004F0E48" w:rsidRDefault="000443B3" w:rsidP="009A13C3">
            <w:pPr>
              <w:snapToGrid w:val="0"/>
              <w:rPr>
                <w:sz w:val="24"/>
                <w:szCs w:val="24"/>
              </w:rPr>
            </w:pPr>
            <w:r w:rsidRPr="004F0E48">
              <w:rPr>
                <w:sz w:val="24"/>
                <w:szCs w:val="24"/>
              </w:rPr>
              <w:t xml:space="preserve">   1</w:t>
            </w:r>
          </w:p>
        </w:tc>
        <w:tc>
          <w:tcPr>
            <w:tcW w:w="3498" w:type="dxa"/>
            <w:tcBorders>
              <w:top w:val="single" w:sz="4" w:space="0" w:color="000000"/>
              <w:left w:val="single" w:sz="4" w:space="0" w:color="000000"/>
              <w:bottom w:val="single" w:sz="4" w:space="0" w:color="000000"/>
            </w:tcBorders>
            <w:shd w:val="clear" w:color="auto" w:fill="auto"/>
          </w:tcPr>
          <w:p w:rsidR="000443B3" w:rsidRPr="004F0E48" w:rsidRDefault="000443B3" w:rsidP="009A13C3">
            <w:pPr>
              <w:snapToGrid w:val="0"/>
              <w:rPr>
                <w:sz w:val="24"/>
                <w:szCs w:val="24"/>
              </w:rPr>
            </w:pPr>
            <w:r w:rsidRPr="004F0E48">
              <w:rPr>
                <w:sz w:val="24"/>
                <w:szCs w:val="24"/>
              </w:rPr>
              <w:t xml:space="preserve">          2</w:t>
            </w:r>
          </w:p>
        </w:tc>
        <w:tc>
          <w:tcPr>
            <w:tcW w:w="2520" w:type="dxa"/>
            <w:tcBorders>
              <w:top w:val="single" w:sz="4" w:space="0" w:color="000000"/>
              <w:left w:val="single" w:sz="4" w:space="0" w:color="000000"/>
              <w:bottom w:val="single" w:sz="4" w:space="0" w:color="000000"/>
            </w:tcBorders>
            <w:shd w:val="clear" w:color="auto" w:fill="auto"/>
          </w:tcPr>
          <w:p w:rsidR="000443B3" w:rsidRPr="004F0E48" w:rsidRDefault="000443B3" w:rsidP="009A13C3">
            <w:pPr>
              <w:tabs>
                <w:tab w:val="left" w:pos="552"/>
              </w:tabs>
              <w:snapToGrid w:val="0"/>
              <w:rPr>
                <w:sz w:val="24"/>
                <w:szCs w:val="24"/>
              </w:rPr>
            </w:pPr>
            <w:r w:rsidRPr="004F0E48">
              <w:rPr>
                <w:sz w:val="24"/>
                <w:szCs w:val="24"/>
              </w:rPr>
              <w:t xml:space="preserve">   3</w:t>
            </w:r>
          </w:p>
        </w:tc>
        <w:tc>
          <w:tcPr>
            <w:tcW w:w="1172" w:type="dxa"/>
            <w:tcBorders>
              <w:top w:val="single" w:sz="4" w:space="0" w:color="000000"/>
              <w:left w:val="single" w:sz="4" w:space="0" w:color="000000"/>
              <w:bottom w:val="single" w:sz="4" w:space="0" w:color="000000"/>
              <w:right w:val="single" w:sz="4" w:space="0" w:color="auto"/>
            </w:tcBorders>
            <w:shd w:val="clear" w:color="auto" w:fill="auto"/>
            <w:vAlign w:val="center"/>
          </w:tcPr>
          <w:p w:rsidR="000443B3" w:rsidRPr="004F0E48" w:rsidRDefault="000443B3" w:rsidP="009A13C3">
            <w:pPr>
              <w:snapToGrid w:val="0"/>
              <w:rPr>
                <w:sz w:val="24"/>
                <w:szCs w:val="24"/>
              </w:rPr>
            </w:pPr>
            <w:r w:rsidRPr="004F0E48">
              <w:rPr>
                <w:sz w:val="24"/>
                <w:szCs w:val="24"/>
              </w:rPr>
              <w:t xml:space="preserve">       4</w:t>
            </w:r>
          </w:p>
        </w:tc>
        <w:tc>
          <w:tcPr>
            <w:tcW w:w="1096" w:type="dxa"/>
            <w:tcBorders>
              <w:top w:val="single" w:sz="4" w:space="0" w:color="000000"/>
              <w:left w:val="single" w:sz="4" w:space="0" w:color="000000"/>
              <w:bottom w:val="single" w:sz="4" w:space="0" w:color="000000"/>
              <w:right w:val="single" w:sz="4" w:space="0" w:color="auto"/>
            </w:tcBorders>
            <w:shd w:val="clear" w:color="auto" w:fill="auto"/>
          </w:tcPr>
          <w:p w:rsidR="000443B3" w:rsidRPr="004F0E48" w:rsidRDefault="000443B3" w:rsidP="009A13C3">
            <w:pPr>
              <w:snapToGrid w:val="0"/>
              <w:rPr>
                <w:sz w:val="24"/>
                <w:szCs w:val="24"/>
              </w:rPr>
            </w:pPr>
            <w:r w:rsidRPr="004F0E48">
              <w:rPr>
                <w:sz w:val="24"/>
                <w:szCs w:val="24"/>
              </w:rPr>
              <w:t xml:space="preserve">     5</w:t>
            </w:r>
          </w:p>
        </w:tc>
        <w:tc>
          <w:tcPr>
            <w:tcW w:w="1211" w:type="dxa"/>
            <w:tcBorders>
              <w:top w:val="single" w:sz="4" w:space="0" w:color="000000"/>
              <w:left w:val="single" w:sz="4" w:space="0" w:color="000000"/>
              <w:bottom w:val="single" w:sz="4" w:space="0" w:color="000000"/>
              <w:right w:val="single" w:sz="4" w:space="0" w:color="auto"/>
            </w:tcBorders>
            <w:shd w:val="clear" w:color="auto" w:fill="auto"/>
          </w:tcPr>
          <w:p w:rsidR="000443B3" w:rsidRPr="004F0E48" w:rsidRDefault="000443B3" w:rsidP="009A13C3">
            <w:pPr>
              <w:snapToGrid w:val="0"/>
              <w:rPr>
                <w:sz w:val="24"/>
                <w:szCs w:val="24"/>
              </w:rPr>
            </w:pPr>
            <w:r w:rsidRPr="004F0E48">
              <w:rPr>
                <w:sz w:val="24"/>
                <w:szCs w:val="24"/>
              </w:rPr>
              <w:t xml:space="preserve">     6</w:t>
            </w:r>
          </w:p>
        </w:tc>
      </w:tr>
      <w:tr w:rsidR="000443B3" w:rsidRPr="004F0E48" w:rsidTr="009A13C3">
        <w:trPr>
          <w:jc w:val="center"/>
        </w:trPr>
        <w:tc>
          <w:tcPr>
            <w:tcW w:w="851" w:type="dxa"/>
            <w:tcBorders>
              <w:top w:val="single" w:sz="4" w:space="0" w:color="000000"/>
              <w:left w:val="single" w:sz="4" w:space="0" w:color="000000"/>
              <w:bottom w:val="single" w:sz="4" w:space="0" w:color="000000"/>
            </w:tcBorders>
            <w:shd w:val="clear" w:color="auto" w:fill="auto"/>
            <w:vAlign w:val="center"/>
          </w:tcPr>
          <w:p w:rsidR="000443B3" w:rsidRPr="004F0E48" w:rsidRDefault="000443B3" w:rsidP="009A13C3">
            <w:pPr>
              <w:snapToGrid w:val="0"/>
              <w:jc w:val="center"/>
              <w:rPr>
                <w:b/>
                <w:sz w:val="24"/>
                <w:szCs w:val="24"/>
              </w:rPr>
            </w:pPr>
            <w:r w:rsidRPr="004F0E48">
              <w:rPr>
                <w:b/>
                <w:sz w:val="24"/>
                <w:szCs w:val="24"/>
              </w:rPr>
              <w:lastRenderedPageBreak/>
              <w:t>1</w:t>
            </w:r>
          </w:p>
        </w:tc>
        <w:tc>
          <w:tcPr>
            <w:tcW w:w="3498" w:type="dxa"/>
            <w:tcBorders>
              <w:top w:val="single" w:sz="4" w:space="0" w:color="000000"/>
              <w:left w:val="single" w:sz="4" w:space="0" w:color="000000"/>
              <w:bottom w:val="single" w:sz="4" w:space="0" w:color="000000"/>
            </w:tcBorders>
            <w:shd w:val="clear" w:color="auto" w:fill="auto"/>
            <w:vAlign w:val="center"/>
          </w:tcPr>
          <w:p w:rsidR="000443B3" w:rsidRPr="004F0E48" w:rsidRDefault="000443B3" w:rsidP="009A13C3">
            <w:pPr>
              <w:snapToGrid w:val="0"/>
              <w:rPr>
                <w:b/>
                <w:sz w:val="24"/>
                <w:szCs w:val="24"/>
              </w:rPr>
            </w:pPr>
            <w:r w:rsidRPr="004F0E48">
              <w:rPr>
                <w:b/>
                <w:sz w:val="24"/>
                <w:szCs w:val="24"/>
              </w:rPr>
              <w:t>Источники внутреннего финансирования дефицита бюджета</w:t>
            </w:r>
          </w:p>
        </w:tc>
        <w:tc>
          <w:tcPr>
            <w:tcW w:w="2520" w:type="dxa"/>
            <w:tcBorders>
              <w:top w:val="single" w:sz="4" w:space="0" w:color="000000"/>
              <w:left w:val="single" w:sz="4" w:space="0" w:color="000000"/>
              <w:bottom w:val="single" w:sz="4" w:space="0" w:color="000000"/>
            </w:tcBorders>
            <w:shd w:val="clear" w:color="auto" w:fill="auto"/>
          </w:tcPr>
          <w:p w:rsidR="000443B3" w:rsidRPr="004F0E48" w:rsidRDefault="000443B3" w:rsidP="009A13C3">
            <w:pPr>
              <w:tabs>
                <w:tab w:val="left" w:pos="552"/>
              </w:tabs>
              <w:snapToGrid w:val="0"/>
              <w:rPr>
                <w:b/>
                <w:sz w:val="24"/>
                <w:szCs w:val="24"/>
              </w:rPr>
            </w:pPr>
            <w:r w:rsidRPr="004F0E48">
              <w:rPr>
                <w:b/>
                <w:sz w:val="24"/>
                <w:szCs w:val="24"/>
              </w:rPr>
              <w:t>01 00 00 00 00 0000 000</w:t>
            </w:r>
          </w:p>
        </w:tc>
        <w:tc>
          <w:tcPr>
            <w:tcW w:w="1172" w:type="dxa"/>
            <w:tcBorders>
              <w:top w:val="single" w:sz="4" w:space="0" w:color="000000"/>
              <w:left w:val="single" w:sz="4" w:space="0" w:color="000000"/>
              <w:bottom w:val="single" w:sz="4" w:space="0" w:color="000000"/>
              <w:right w:val="single" w:sz="4" w:space="0" w:color="auto"/>
            </w:tcBorders>
            <w:shd w:val="clear" w:color="auto" w:fill="auto"/>
            <w:vAlign w:val="center"/>
          </w:tcPr>
          <w:p w:rsidR="000443B3" w:rsidRPr="001E4FB5" w:rsidRDefault="000443B3" w:rsidP="009A13C3">
            <w:pPr>
              <w:snapToGrid w:val="0"/>
              <w:jc w:val="center"/>
              <w:rPr>
                <w:b/>
                <w:sz w:val="24"/>
                <w:szCs w:val="24"/>
              </w:rPr>
            </w:pPr>
            <w:r w:rsidRPr="001E4FB5">
              <w:rPr>
                <w:b/>
                <w:sz w:val="24"/>
                <w:szCs w:val="24"/>
              </w:rPr>
              <w:t>-70,00</w:t>
            </w:r>
          </w:p>
        </w:tc>
        <w:tc>
          <w:tcPr>
            <w:tcW w:w="1096" w:type="dxa"/>
            <w:tcBorders>
              <w:top w:val="single" w:sz="4" w:space="0" w:color="000000"/>
              <w:left w:val="single" w:sz="4" w:space="0" w:color="000000"/>
              <w:bottom w:val="single" w:sz="4" w:space="0" w:color="000000"/>
              <w:right w:val="single" w:sz="4" w:space="0" w:color="auto"/>
            </w:tcBorders>
            <w:shd w:val="clear" w:color="auto" w:fill="auto"/>
            <w:vAlign w:val="center"/>
          </w:tcPr>
          <w:p w:rsidR="000443B3" w:rsidRPr="004F0E48" w:rsidRDefault="000443B3" w:rsidP="009A13C3">
            <w:pPr>
              <w:snapToGrid w:val="0"/>
              <w:jc w:val="center"/>
              <w:rPr>
                <w:b/>
                <w:sz w:val="24"/>
                <w:szCs w:val="24"/>
              </w:rPr>
            </w:pPr>
            <w:r>
              <w:rPr>
                <w:b/>
                <w:sz w:val="24"/>
                <w:szCs w:val="24"/>
              </w:rPr>
              <w:t>-70,00</w:t>
            </w:r>
          </w:p>
        </w:tc>
        <w:tc>
          <w:tcPr>
            <w:tcW w:w="1211" w:type="dxa"/>
            <w:tcBorders>
              <w:top w:val="single" w:sz="4" w:space="0" w:color="000000"/>
              <w:left w:val="single" w:sz="4" w:space="0" w:color="000000"/>
              <w:bottom w:val="single" w:sz="4" w:space="0" w:color="000000"/>
              <w:right w:val="single" w:sz="4" w:space="0" w:color="auto"/>
            </w:tcBorders>
            <w:shd w:val="clear" w:color="auto" w:fill="auto"/>
            <w:vAlign w:val="center"/>
          </w:tcPr>
          <w:p w:rsidR="000443B3" w:rsidRPr="004F0E48" w:rsidRDefault="000443B3" w:rsidP="009A13C3">
            <w:pPr>
              <w:snapToGrid w:val="0"/>
              <w:jc w:val="center"/>
              <w:rPr>
                <w:b/>
                <w:sz w:val="24"/>
                <w:szCs w:val="24"/>
              </w:rPr>
            </w:pPr>
            <w:r>
              <w:rPr>
                <w:b/>
                <w:sz w:val="24"/>
                <w:szCs w:val="24"/>
              </w:rPr>
              <w:t>-70,00</w:t>
            </w:r>
          </w:p>
        </w:tc>
      </w:tr>
      <w:tr w:rsidR="000443B3" w:rsidRPr="004F0E48" w:rsidTr="009A13C3">
        <w:trPr>
          <w:jc w:val="center"/>
        </w:trPr>
        <w:tc>
          <w:tcPr>
            <w:tcW w:w="851" w:type="dxa"/>
            <w:tcBorders>
              <w:top w:val="single" w:sz="4" w:space="0" w:color="000000"/>
              <w:left w:val="single" w:sz="4" w:space="0" w:color="000000"/>
              <w:bottom w:val="single" w:sz="4" w:space="0" w:color="000000"/>
            </w:tcBorders>
            <w:shd w:val="clear" w:color="auto" w:fill="auto"/>
            <w:vAlign w:val="center"/>
          </w:tcPr>
          <w:p w:rsidR="000443B3" w:rsidRPr="004F0E48" w:rsidRDefault="000443B3" w:rsidP="009A13C3">
            <w:pPr>
              <w:snapToGrid w:val="0"/>
              <w:jc w:val="center"/>
              <w:rPr>
                <w:b/>
                <w:sz w:val="24"/>
                <w:szCs w:val="24"/>
              </w:rPr>
            </w:pPr>
          </w:p>
        </w:tc>
        <w:tc>
          <w:tcPr>
            <w:tcW w:w="3498" w:type="dxa"/>
            <w:tcBorders>
              <w:top w:val="single" w:sz="4" w:space="0" w:color="000000"/>
              <w:left w:val="single" w:sz="4" w:space="0" w:color="000000"/>
              <w:bottom w:val="single" w:sz="4" w:space="0" w:color="000000"/>
            </w:tcBorders>
            <w:shd w:val="clear" w:color="auto" w:fill="auto"/>
            <w:vAlign w:val="center"/>
          </w:tcPr>
          <w:p w:rsidR="000443B3" w:rsidRPr="001E4FB5" w:rsidRDefault="000443B3" w:rsidP="009A13C3">
            <w:pPr>
              <w:snapToGrid w:val="0"/>
              <w:rPr>
                <w:b/>
                <w:sz w:val="24"/>
                <w:szCs w:val="24"/>
              </w:rPr>
            </w:pPr>
            <w:r w:rsidRPr="001E4FB5">
              <w:rPr>
                <w:bCs/>
                <w:color w:val="000000"/>
                <w:sz w:val="24"/>
                <w:szCs w:val="24"/>
              </w:rPr>
              <w:t>Бюджетные кредиты от других бюджетов бюджетной системы РФ</w:t>
            </w:r>
          </w:p>
        </w:tc>
        <w:tc>
          <w:tcPr>
            <w:tcW w:w="2520" w:type="dxa"/>
            <w:tcBorders>
              <w:top w:val="single" w:sz="4" w:space="0" w:color="000000"/>
              <w:left w:val="single" w:sz="4" w:space="0" w:color="000000"/>
              <w:bottom w:val="single" w:sz="4" w:space="0" w:color="000000"/>
            </w:tcBorders>
            <w:shd w:val="clear" w:color="auto" w:fill="auto"/>
          </w:tcPr>
          <w:p w:rsidR="000443B3" w:rsidRPr="001E4FB5" w:rsidRDefault="000443B3" w:rsidP="009A13C3">
            <w:pPr>
              <w:tabs>
                <w:tab w:val="left" w:pos="552"/>
              </w:tabs>
              <w:snapToGrid w:val="0"/>
              <w:rPr>
                <w:b/>
                <w:sz w:val="24"/>
                <w:szCs w:val="24"/>
              </w:rPr>
            </w:pPr>
            <w:r w:rsidRPr="001E4FB5">
              <w:rPr>
                <w:bCs/>
                <w:color w:val="000000"/>
                <w:sz w:val="24"/>
                <w:szCs w:val="24"/>
              </w:rPr>
              <w:t>01 03 00 00 00 0000 000</w:t>
            </w:r>
          </w:p>
        </w:tc>
        <w:tc>
          <w:tcPr>
            <w:tcW w:w="1172" w:type="dxa"/>
            <w:tcBorders>
              <w:top w:val="single" w:sz="4" w:space="0" w:color="000000"/>
              <w:left w:val="single" w:sz="4" w:space="0" w:color="000000"/>
              <w:bottom w:val="single" w:sz="4" w:space="0" w:color="000000"/>
              <w:right w:val="single" w:sz="4" w:space="0" w:color="auto"/>
            </w:tcBorders>
            <w:shd w:val="clear" w:color="auto" w:fill="auto"/>
            <w:vAlign w:val="center"/>
          </w:tcPr>
          <w:p w:rsidR="000443B3" w:rsidRPr="001E4FB5" w:rsidRDefault="000443B3" w:rsidP="009A13C3">
            <w:pPr>
              <w:snapToGrid w:val="0"/>
              <w:jc w:val="center"/>
              <w:rPr>
                <w:sz w:val="24"/>
                <w:szCs w:val="24"/>
              </w:rPr>
            </w:pPr>
            <w:r w:rsidRPr="001E4FB5">
              <w:rPr>
                <w:sz w:val="24"/>
                <w:szCs w:val="24"/>
              </w:rPr>
              <w:t>-70,00</w:t>
            </w:r>
          </w:p>
        </w:tc>
        <w:tc>
          <w:tcPr>
            <w:tcW w:w="1096" w:type="dxa"/>
            <w:tcBorders>
              <w:top w:val="single" w:sz="4" w:space="0" w:color="000000"/>
              <w:left w:val="single" w:sz="4" w:space="0" w:color="000000"/>
              <w:bottom w:val="single" w:sz="4" w:space="0" w:color="000000"/>
              <w:right w:val="single" w:sz="4" w:space="0" w:color="auto"/>
            </w:tcBorders>
            <w:shd w:val="clear" w:color="auto" w:fill="auto"/>
            <w:vAlign w:val="center"/>
          </w:tcPr>
          <w:p w:rsidR="000443B3" w:rsidRPr="001E4FB5" w:rsidRDefault="000443B3" w:rsidP="009A13C3">
            <w:pPr>
              <w:snapToGrid w:val="0"/>
              <w:jc w:val="center"/>
              <w:rPr>
                <w:sz w:val="24"/>
                <w:szCs w:val="24"/>
              </w:rPr>
            </w:pPr>
            <w:r w:rsidRPr="001E4FB5">
              <w:rPr>
                <w:sz w:val="24"/>
                <w:szCs w:val="24"/>
              </w:rPr>
              <w:t>-70,00</w:t>
            </w:r>
          </w:p>
        </w:tc>
        <w:tc>
          <w:tcPr>
            <w:tcW w:w="1211" w:type="dxa"/>
            <w:tcBorders>
              <w:top w:val="single" w:sz="4" w:space="0" w:color="000000"/>
              <w:left w:val="single" w:sz="4" w:space="0" w:color="000000"/>
              <w:bottom w:val="single" w:sz="4" w:space="0" w:color="000000"/>
              <w:right w:val="single" w:sz="4" w:space="0" w:color="auto"/>
            </w:tcBorders>
            <w:shd w:val="clear" w:color="auto" w:fill="auto"/>
            <w:vAlign w:val="center"/>
          </w:tcPr>
          <w:p w:rsidR="000443B3" w:rsidRPr="001E4FB5" w:rsidRDefault="000443B3" w:rsidP="009A13C3">
            <w:pPr>
              <w:snapToGrid w:val="0"/>
              <w:jc w:val="center"/>
              <w:rPr>
                <w:sz w:val="24"/>
                <w:szCs w:val="24"/>
              </w:rPr>
            </w:pPr>
            <w:r w:rsidRPr="001E4FB5">
              <w:rPr>
                <w:sz w:val="24"/>
                <w:szCs w:val="24"/>
              </w:rPr>
              <w:t>-70,00</w:t>
            </w:r>
          </w:p>
        </w:tc>
      </w:tr>
      <w:tr w:rsidR="000443B3" w:rsidRPr="004F0E48" w:rsidTr="009A13C3">
        <w:trPr>
          <w:jc w:val="center"/>
        </w:trPr>
        <w:tc>
          <w:tcPr>
            <w:tcW w:w="851" w:type="dxa"/>
            <w:tcBorders>
              <w:top w:val="single" w:sz="4" w:space="0" w:color="000000"/>
              <w:left w:val="single" w:sz="4" w:space="0" w:color="000000"/>
              <w:bottom w:val="single" w:sz="4" w:space="0" w:color="000000"/>
            </w:tcBorders>
            <w:shd w:val="clear" w:color="auto" w:fill="auto"/>
            <w:vAlign w:val="center"/>
          </w:tcPr>
          <w:p w:rsidR="000443B3" w:rsidRPr="004F0E48" w:rsidRDefault="000443B3" w:rsidP="009A13C3">
            <w:pPr>
              <w:snapToGrid w:val="0"/>
              <w:jc w:val="center"/>
              <w:rPr>
                <w:b/>
                <w:sz w:val="24"/>
                <w:szCs w:val="24"/>
              </w:rPr>
            </w:pPr>
          </w:p>
        </w:tc>
        <w:tc>
          <w:tcPr>
            <w:tcW w:w="3498" w:type="dxa"/>
            <w:tcBorders>
              <w:top w:val="single" w:sz="4" w:space="0" w:color="000000"/>
              <w:left w:val="single" w:sz="4" w:space="0" w:color="000000"/>
              <w:bottom w:val="single" w:sz="4" w:space="0" w:color="000000"/>
            </w:tcBorders>
            <w:shd w:val="clear" w:color="auto" w:fill="auto"/>
            <w:vAlign w:val="center"/>
          </w:tcPr>
          <w:p w:rsidR="000443B3" w:rsidRPr="001E4FB5" w:rsidRDefault="000443B3" w:rsidP="009A13C3">
            <w:pPr>
              <w:snapToGrid w:val="0"/>
              <w:rPr>
                <w:bCs/>
                <w:color w:val="000000"/>
                <w:sz w:val="24"/>
                <w:szCs w:val="24"/>
              </w:rPr>
            </w:pPr>
            <w:r w:rsidRPr="001E4FB5">
              <w:rPr>
                <w:bCs/>
                <w:color w:val="000000"/>
                <w:sz w:val="24"/>
                <w:szCs w:val="24"/>
              </w:rPr>
              <w:t>Погашение бюджетных кредитов, полученных от других бюджетов бюджетной системы РФ в валюте РФ</w:t>
            </w:r>
          </w:p>
        </w:tc>
        <w:tc>
          <w:tcPr>
            <w:tcW w:w="2520" w:type="dxa"/>
            <w:tcBorders>
              <w:top w:val="single" w:sz="4" w:space="0" w:color="000000"/>
              <w:left w:val="single" w:sz="4" w:space="0" w:color="000000"/>
              <w:bottom w:val="single" w:sz="4" w:space="0" w:color="000000"/>
            </w:tcBorders>
            <w:shd w:val="clear" w:color="auto" w:fill="auto"/>
          </w:tcPr>
          <w:p w:rsidR="000443B3" w:rsidRPr="001E4FB5" w:rsidRDefault="000443B3" w:rsidP="009A13C3">
            <w:pPr>
              <w:tabs>
                <w:tab w:val="left" w:pos="552"/>
              </w:tabs>
              <w:snapToGrid w:val="0"/>
              <w:rPr>
                <w:bCs/>
                <w:color w:val="000000"/>
                <w:sz w:val="24"/>
                <w:szCs w:val="24"/>
              </w:rPr>
            </w:pPr>
            <w:r w:rsidRPr="001E4FB5">
              <w:rPr>
                <w:bCs/>
                <w:color w:val="000000"/>
                <w:sz w:val="24"/>
                <w:szCs w:val="24"/>
              </w:rPr>
              <w:t>01 06 01 00 00 0000 800</w:t>
            </w:r>
          </w:p>
        </w:tc>
        <w:tc>
          <w:tcPr>
            <w:tcW w:w="1172" w:type="dxa"/>
            <w:tcBorders>
              <w:top w:val="single" w:sz="4" w:space="0" w:color="000000"/>
              <w:left w:val="single" w:sz="4" w:space="0" w:color="000000"/>
              <w:bottom w:val="single" w:sz="4" w:space="0" w:color="000000"/>
              <w:right w:val="single" w:sz="4" w:space="0" w:color="auto"/>
            </w:tcBorders>
            <w:shd w:val="clear" w:color="auto" w:fill="auto"/>
            <w:vAlign w:val="center"/>
          </w:tcPr>
          <w:p w:rsidR="000443B3" w:rsidRPr="001E4FB5" w:rsidRDefault="000443B3" w:rsidP="009A13C3">
            <w:pPr>
              <w:snapToGrid w:val="0"/>
              <w:jc w:val="center"/>
              <w:rPr>
                <w:sz w:val="24"/>
                <w:szCs w:val="24"/>
              </w:rPr>
            </w:pPr>
            <w:r w:rsidRPr="001E4FB5">
              <w:rPr>
                <w:sz w:val="24"/>
                <w:szCs w:val="24"/>
              </w:rPr>
              <w:t>-70,00</w:t>
            </w:r>
          </w:p>
        </w:tc>
        <w:tc>
          <w:tcPr>
            <w:tcW w:w="1096" w:type="dxa"/>
            <w:tcBorders>
              <w:top w:val="single" w:sz="4" w:space="0" w:color="000000"/>
              <w:left w:val="single" w:sz="4" w:space="0" w:color="000000"/>
              <w:bottom w:val="single" w:sz="4" w:space="0" w:color="000000"/>
              <w:right w:val="single" w:sz="4" w:space="0" w:color="auto"/>
            </w:tcBorders>
            <w:shd w:val="clear" w:color="auto" w:fill="auto"/>
            <w:vAlign w:val="center"/>
          </w:tcPr>
          <w:p w:rsidR="000443B3" w:rsidRPr="001E4FB5" w:rsidRDefault="000443B3" w:rsidP="009A13C3">
            <w:pPr>
              <w:snapToGrid w:val="0"/>
              <w:jc w:val="center"/>
              <w:rPr>
                <w:sz w:val="24"/>
                <w:szCs w:val="24"/>
              </w:rPr>
            </w:pPr>
            <w:r w:rsidRPr="001E4FB5">
              <w:rPr>
                <w:sz w:val="24"/>
                <w:szCs w:val="24"/>
              </w:rPr>
              <w:t>-70,00</w:t>
            </w:r>
          </w:p>
        </w:tc>
        <w:tc>
          <w:tcPr>
            <w:tcW w:w="1211" w:type="dxa"/>
            <w:tcBorders>
              <w:top w:val="single" w:sz="4" w:space="0" w:color="000000"/>
              <w:left w:val="single" w:sz="4" w:space="0" w:color="000000"/>
              <w:bottom w:val="single" w:sz="4" w:space="0" w:color="000000"/>
              <w:right w:val="single" w:sz="4" w:space="0" w:color="auto"/>
            </w:tcBorders>
            <w:shd w:val="clear" w:color="auto" w:fill="auto"/>
            <w:vAlign w:val="center"/>
          </w:tcPr>
          <w:p w:rsidR="000443B3" w:rsidRPr="001E4FB5" w:rsidRDefault="000443B3" w:rsidP="009A13C3">
            <w:pPr>
              <w:snapToGrid w:val="0"/>
              <w:jc w:val="center"/>
              <w:rPr>
                <w:sz w:val="24"/>
                <w:szCs w:val="24"/>
              </w:rPr>
            </w:pPr>
            <w:r w:rsidRPr="001E4FB5">
              <w:rPr>
                <w:sz w:val="24"/>
                <w:szCs w:val="24"/>
              </w:rPr>
              <w:t>-70,00</w:t>
            </w:r>
          </w:p>
        </w:tc>
      </w:tr>
      <w:tr w:rsidR="000443B3" w:rsidRPr="004F0E48" w:rsidTr="009A13C3">
        <w:trPr>
          <w:jc w:val="center"/>
        </w:trPr>
        <w:tc>
          <w:tcPr>
            <w:tcW w:w="851" w:type="dxa"/>
            <w:tcBorders>
              <w:top w:val="single" w:sz="4" w:space="0" w:color="000000"/>
              <w:left w:val="single" w:sz="4" w:space="0" w:color="000000"/>
              <w:bottom w:val="single" w:sz="4" w:space="0" w:color="000000"/>
            </w:tcBorders>
            <w:shd w:val="clear" w:color="auto" w:fill="auto"/>
            <w:vAlign w:val="center"/>
          </w:tcPr>
          <w:p w:rsidR="000443B3" w:rsidRPr="004F0E48" w:rsidRDefault="000443B3" w:rsidP="009A13C3">
            <w:pPr>
              <w:snapToGrid w:val="0"/>
              <w:jc w:val="center"/>
              <w:rPr>
                <w:b/>
                <w:sz w:val="24"/>
                <w:szCs w:val="24"/>
              </w:rPr>
            </w:pPr>
          </w:p>
        </w:tc>
        <w:tc>
          <w:tcPr>
            <w:tcW w:w="3498" w:type="dxa"/>
            <w:tcBorders>
              <w:top w:val="single" w:sz="4" w:space="0" w:color="000000"/>
              <w:left w:val="single" w:sz="4" w:space="0" w:color="000000"/>
              <w:bottom w:val="single" w:sz="4" w:space="0" w:color="000000"/>
            </w:tcBorders>
            <w:shd w:val="clear" w:color="auto" w:fill="auto"/>
            <w:vAlign w:val="center"/>
          </w:tcPr>
          <w:p w:rsidR="000443B3" w:rsidRPr="001E4FB5" w:rsidRDefault="000443B3" w:rsidP="009A13C3">
            <w:pPr>
              <w:snapToGrid w:val="0"/>
              <w:rPr>
                <w:bCs/>
                <w:color w:val="000000"/>
                <w:sz w:val="24"/>
                <w:szCs w:val="24"/>
              </w:rPr>
            </w:pPr>
            <w:r w:rsidRPr="001E4FB5">
              <w:rPr>
                <w:bCs/>
                <w:color w:val="000000"/>
                <w:sz w:val="24"/>
                <w:szCs w:val="24"/>
              </w:rPr>
              <w:t>Погашение бюджетами сельских поселений кредитов от других бюджетов бюджетной системы РФ в валюте РФ</w:t>
            </w:r>
          </w:p>
        </w:tc>
        <w:tc>
          <w:tcPr>
            <w:tcW w:w="2520" w:type="dxa"/>
            <w:tcBorders>
              <w:top w:val="single" w:sz="4" w:space="0" w:color="000000"/>
              <w:left w:val="single" w:sz="4" w:space="0" w:color="000000"/>
              <w:bottom w:val="single" w:sz="4" w:space="0" w:color="000000"/>
            </w:tcBorders>
            <w:shd w:val="clear" w:color="auto" w:fill="auto"/>
          </w:tcPr>
          <w:p w:rsidR="000443B3" w:rsidRPr="001E4FB5" w:rsidRDefault="000443B3" w:rsidP="009A13C3">
            <w:pPr>
              <w:tabs>
                <w:tab w:val="left" w:pos="552"/>
              </w:tabs>
              <w:snapToGrid w:val="0"/>
              <w:rPr>
                <w:bCs/>
                <w:color w:val="000000"/>
                <w:sz w:val="24"/>
                <w:szCs w:val="24"/>
              </w:rPr>
            </w:pPr>
            <w:r w:rsidRPr="001E4FB5">
              <w:rPr>
                <w:bCs/>
                <w:color w:val="000000"/>
                <w:sz w:val="24"/>
                <w:szCs w:val="24"/>
              </w:rPr>
              <w:t>01 03 01 00 10 0000 810</w:t>
            </w:r>
          </w:p>
        </w:tc>
        <w:tc>
          <w:tcPr>
            <w:tcW w:w="1172" w:type="dxa"/>
            <w:tcBorders>
              <w:top w:val="single" w:sz="4" w:space="0" w:color="000000"/>
              <w:left w:val="single" w:sz="4" w:space="0" w:color="000000"/>
              <w:bottom w:val="single" w:sz="4" w:space="0" w:color="000000"/>
              <w:right w:val="single" w:sz="4" w:space="0" w:color="auto"/>
            </w:tcBorders>
            <w:shd w:val="clear" w:color="auto" w:fill="auto"/>
            <w:vAlign w:val="center"/>
          </w:tcPr>
          <w:p w:rsidR="000443B3" w:rsidRPr="001E4FB5" w:rsidRDefault="000443B3" w:rsidP="009A13C3">
            <w:pPr>
              <w:snapToGrid w:val="0"/>
              <w:jc w:val="center"/>
              <w:rPr>
                <w:sz w:val="24"/>
                <w:szCs w:val="24"/>
              </w:rPr>
            </w:pPr>
            <w:r w:rsidRPr="001E4FB5">
              <w:rPr>
                <w:sz w:val="24"/>
                <w:szCs w:val="24"/>
              </w:rPr>
              <w:t>-70,00</w:t>
            </w:r>
          </w:p>
        </w:tc>
        <w:tc>
          <w:tcPr>
            <w:tcW w:w="1096" w:type="dxa"/>
            <w:tcBorders>
              <w:top w:val="single" w:sz="4" w:space="0" w:color="000000"/>
              <w:left w:val="single" w:sz="4" w:space="0" w:color="000000"/>
              <w:bottom w:val="single" w:sz="4" w:space="0" w:color="000000"/>
              <w:right w:val="single" w:sz="4" w:space="0" w:color="auto"/>
            </w:tcBorders>
            <w:shd w:val="clear" w:color="auto" w:fill="auto"/>
            <w:vAlign w:val="center"/>
          </w:tcPr>
          <w:p w:rsidR="000443B3" w:rsidRPr="001E4FB5" w:rsidRDefault="000443B3" w:rsidP="009A13C3">
            <w:pPr>
              <w:snapToGrid w:val="0"/>
              <w:jc w:val="center"/>
              <w:rPr>
                <w:sz w:val="24"/>
                <w:szCs w:val="24"/>
              </w:rPr>
            </w:pPr>
            <w:r w:rsidRPr="001E4FB5">
              <w:rPr>
                <w:sz w:val="24"/>
                <w:szCs w:val="24"/>
              </w:rPr>
              <w:t>-70,00</w:t>
            </w:r>
          </w:p>
        </w:tc>
        <w:tc>
          <w:tcPr>
            <w:tcW w:w="1211" w:type="dxa"/>
            <w:tcBorders>
              <w:top w:val="single" w:sz="4" w:space="0" w:color="000000"/>
              <w:left w:val="single" w:sz="4" w:space="0" w:color="000000"/>
              <w:bottom w:val="single" w:sz="4" w:space="0" w:color="000000"/>
              <w:right w:val="single" w:sz="4" w:space="0" w:color="auto"/>
            </w:tcBorders>
            <w:shd w:val="clear" w:color="auto" w:fill="auto"/>
            <w:vAlign w:val="center"/>
          </w:tcPr>
          <w:p w:rsidR="000443B3" w:rsidRPr="001E4FB5" w:rsidRDefault="000443B3" w:rsidP="009A13C3">
            <w:pPr>
              <w:snapToGrid w:val="0"/>
              <w:jc w:val="center"/>
              <w:rPr>
                <w:sz w:val="24"/>
                <w:szCs w:val="24"/>
              </w:rPr>
            </w:pPr>
            <w:r w:rsidRPr="001E4FB5">
              <w:rPr>
                <w:sz w:val="24"/>
                <w:szCs w:val="24"/>
              </w:rPr>
              <w:t>-70,00</w:t>
            </w:r>
          </w:p>
        </w:tc>
      </w:tr>
      <w:tr w:rsidR="000443B3" w:rsidRPr="004F0E48" w:rsidTr="009A13C3">
        <w:trPr>
          <w:jc w:val="center"/>
        </w:trPr>
        <w:tc>
          <w:tcPr>
            <w:tcW w:w="851" w:type="dxa"/>
            <w:vMerge w:val="restart"/>
            <w:tcBorders>
              <w:top w:val="single" w:sz="4" w:space="0" w:color="000000"/>
              <w:left w:val="single" w:sz="4" w:space="0" w:color="000000"/>
              <w:bottom w:val="single" w:sz="4" w:space="0" w:color="000000"/>
            </w:tcBorders>
            <w:shd w:val="clear" w:color="auto" w:fill="auto"/>
          </w:tcPr>
          <w:p w:rsidR="000443B3" w:rsidRPr="004F0E48" w:rsidRDefault="000443B3" w:rsidP="009A13C3">
            <w:pPr>
              <w:snapToGrid w:val="0"/>
              <w:jc w:val="center"/>
              <w:rPr>
                <w:b/>
                <w:i/>
                <w:sz w:val="24"/>
                <w:szCs w:val="24"/>
              </w:rPr>
            </w:pPr>
          </w:p>
          <w:p w:rsidR="000443B3" w:rsidRPr="004F0E48" w:rsidRDefault="000443B3" w:rsidP="009A13C3">
            <w:pPr>
              <w:jc w:val="center"/>
              <w:rPr>
                <w:i/>
                <w:sz w:val="24"/>
                <w:szCs w:val="24"/>
              </w:rPr>
            </w:pPr>
          </w:p>
          <w:p w:rsidR="000443B3" w:rsidRPr="004F0E48" w:rsidRDefault="000443B3" w:rsidP="009A13C3">
            <w:pPr>
              <w:jc w:val="center"/>
              <w:rPr>
                <w:i/>
                <w:sz w:val="24"/>
                <w:szCs w:val="24"/>
              </w:rPr>
            </w:pPr>
          </w:p>
          <w:p w:rsidR="000443B3" w:rsidRPr="004F0E48" w:rsidRDefault="000443B3" w:rsidP="009A13C3">
            <w:pPr>
              <w:jc w:val="center"/>
              <w:rPr>
                <w:i/>
                <w:sz w:val="24"/>
                <w:szCs w:val="24"/>
              </w:rPr>
            </w:pPr>
          </w:p>
          <w:p w:rsidR="000443B3" w:rsidRPr="004F0E48" w:rsidRDefault="000443B3" w:rsidP="009A13C3">
            <w:pPr>
              <w:jc w:val="center"/>
              <w:rPr>
                <w:i/>
                <w:sz w:val="24"/>
                <w:szCs w:val="24"/>
              </w:rPr>
            </w:pPr>
          </w:p>
          <w:p w:rsidR="000443B3" w:rsidRPr="004F0E48" w:rsidRDefault="000443B3" w:rsidP="009A13C3">
            <w:pPr>
              <w:jc w:val="center"/>
              <w:rPr>
                <w:b/>
                <w:sz w:val="24"/>
                <w:szCs w:val="24"/>
              </w:rPr>
            </w:pPr>
            <w:r w:rsidRPr="004F0E48">
              <w:rPr>
                <w:b/>
                <w:sz w:val="24"/>
                <w:szCs w:val="24"/>
              </w:rPr>
              <w:t>2</w:t>
            </w:r>
          </w:p>
        </w:tc>
        <w:tc>
          <w:tcPr>
            <w:tcW w:w="3498" w:type="dxa"/>
            <w:tcBorders>
              <w:top w:val="single" w:sz="4" w:space="0" w:color="000000"/>
              <w:left w:val="single" w:sz="4" w:space="0" w:color="000000"/>
              <w:bottom w:val="single" w:sz="4" w:space="0" w:color="000000"/>
            </w:tcBorders>
            <w:shd w:val="clear" w:color="auto" w:fill="auto"/>
            <w:vAlign w:val="center"/>
          </w:tcPr>
          <w:p w:rsidR="000443B3" w:rsidRPr="004F0E48" w:rsidRDefault="000443B3" w:rsidP="009A13C3">
            <w:pPr>
              <w:tabs>
                <w:tab w:val="left" w:pos="552"/>
              </w:tabs>
              <w:snapToGrid w:val="0"/>
              <w:rPr>
                <w:b/>
                <w:sz w:val="24"/>
                <w:szCs w:val="24"/>
              </w:rPr>
            </w:pPr>
            <w:r w:rsidRPr="004F0E48">
              <w:rPr>
                <w:b/>
                <w:sz w:val="24"/>
                <w:szCs w:val="24"/>
              </w:rPr>
              <w:t>Изменение остатков средств на счетах по учету средств бюджета</w:t>
            </w:r>
          </w:p>
        </w:tc>
        <w:tc>
          <w:tcPr>
            <w:tcW w:w="2520" w:type="dxa"/>
            <w:tcBorders>
              <w:top w:val="single" w:sz="4" w:space="0" w:color="000000"/>
              <w:left w:val="single" w:sz="4" w:space="0" w:color="000000"/>
              <w:bottom w:val="single" w:sz="4" w:space="0" w:color="000000"/>
            </w:tcBorders>
            <w:shd w:val="clear" w:color="auto" w:fill="auto"/>
          </w:tcPr>
          <w:p w:rsidR="000443B3" w:rsidRPr="004F0E48" w:rsidRDefault="000443B3" w:rsidP="009A13C3">
            <w:pPr>
              <w:snapToGrid w:val="0"/>
              <w:rPr>
                <w:b/>
                <w:sz w:val="24"/>
                <w:szCs w:val="24"/>
              </w:rPr>
            </w:pPr>
            <w:r w:rsidRPr="004F0E48">
              <w:rPr>
                <w:b/>
                <w:sz w:val="24"/>
                <w:szCs w:val="24"/>
              </w:rPr>
              <w:t>01 05 00 00 00 0000 000</w:t>
            </w:r>
          </w:p>
        </w:tc>
        <w:tc>
          <w:tcPr>
            <w:tcW w:w="1172" w:type="dxa"/>
            <w:tcBorders>
              <w:top w:val="single" w:sz="4" w:space="0" w:color="000000"/>
              <w:left w:val="single" w:sz="4" w:space="0" w:color="000000"/>
              <w:bottom w:val="single" w:sz="4" w:space="0" w:color="000000"/>
              <w:right w:val="single" w:sz="4" w:space="0" w:color="auto"/>
            </w:tcBorders>
            <w:shd w:val="clear" w:color="auto" w:fill="auto"/>
            <w:vAlign w:val="center"/>
          </w:tcPr>
          <w:p w:rsidR="000443B3" w:rsidRPr="001E4FB5" w:rsidRDefault="000443B3" w:rsidP="009A13C3">
            <w:pPr>
              <w:jc w:val="center"/>
              <w:rPr>
                <w:b/>
                <w:sz w:val="24"/>
                <w:szCs w:val="24"/>
              </w:rPr>
            </w:pPr>
            <w:r w:rsidRPr="001E4FB5">
              <w:rPr>
                <w:b/>
                <w:sz w:val="24"/>
                <w:szCs w:val="24"/>
              </w:rPr>
              <w:t>0,00</w:t>
            </w:r>
          </w:p>
        </w:tc>
        <w:tc>
          <w:tcPr>
            <w:tcW w:w="1096" w:type="dxa"/>
            <w:tcBorders>
              <w:top w:val="single" w:sz="4" w:space="0" w:color="000000"/>
              <w:left w:val="single" w:sz="4" w:space="0" w:color="000000"/>
              <w:bottom w:val="single" w:sz="4" w:space="0" w:color="000000"/>
              <w:right w:val="single" w:sz="4" w:space="0" w:color="auto"/>
            </w:tcBorders>
            <w:shd w:val="clear" w:color="auto" w:fill="auto"/>
            <w:vAlign w:val="center"/>
          </w:tcPr>
          <w:p w:rsidR="000443B3" w:rsidRPr="001E4FB5" w:rsidRDefault="000443B3" w:rsidP="009A13C3">
            <w:pPr>
              <w:jc w:val="center"/>
              <w:rPr>
                <w:b/>
                <w:sz w:val="24"/>
                <w:szCs w:val="24"/>
              </w:rPr>
            </w:pPr>
            <w:r w:rsidRPr="001E4FB5">
              <w:rPr>
                <w:b/>
                <w:sz w:val="24"/>
                <w:szCs w:val="24"/>
              </w:rPr>
              <w:t>0,00</w:t>
            </w:r>
          </w:p>
        </w:tc>
        <w:tc>
          <w:tcPr>
            <w:tcW w:w="1211" w:type="dxa"/>
            <w:tcBorders>
              <w:top w:val="single" w:sz="4" w:space="0" w:color="000000"/>
              <w:left w:val="single" w:sz="4" w:space="0" w:color="000000"/>
              <w:bottom w:val="single" w:sz="4" w:space="0" w:color="000000"/>
              <w:right w:val="single" w:sz="4" w:space="0" w:color="auto"/>
            </w:tcBorders>
            <w:shd w:val="clear" w:color="auto" w:fill="auto"/>
            <w:vAlign w:val="center"/>
          </w:tcPr>
          <w:p w:rsidR="000443B3" w:rsidRPr="001E4FB5" w:rsidRDefault="000443B3" w:rsidP="009A13C3">
            <w:pPr>
              <w:jc w:val="center"/>
              <w:rPr>
                <w:b/>
                <w:sz w:val="24"/>
                <w:szCs w:val="24"/>
              </w:rPr>
            </w:pPr>
            <w:r w:rsidRPr="001E4FB5">
              <w:rPr>
                <w:b/>
                <w:sz w:val="24"/>
                <w:szCs w:val="24"/>
              </w:rPr>
              <w:t>0,00</w:t>
            </w:r>
          </w:p>
        </w:tc>
      </w:tr>
      <w:tr w:rsidR="000443B3" w:rsidRPr="004F0E48" w:rsidTr="009A13C3">
        <w:trPr>
          <w:jc w:val="center"/>
        </w:trPr>
        <w:tc>
          <w:tcPr>
            <w:tcW w:w="851" w:type="dxa"/>
            <w:vMerge/>
            <w:tcBorders>
              <w:top w:val="single" w:sz="4" w:space="0" w:color="000000"/>
              <w:left w:val="single" w:sz="4" w:space="0" w:color="000000"/>
              <w:bottom w:val="single" w:sz="4" w:space="0" w:color="000000"/>
            </w:tcBorders>
            <w:shd w:val="clear" w:color="auto" w:fill="auto"/>
          </w:tcPr>
          <w:p w:rsidR="000443B3" w:rsidRPr="004F0E48" w:rsidRDefault="000443B3" w:rsidP="009A13C3">
            <w:pPr>
              <w:snapToGrid w:val="0"/>
              <w:jc w:val="center"/>
              <w:rPr>
                <w:i/>
                <w:sz w:val="24"/>
                <w:szCs w:val="24"/>
              </w:rPr>
            </w:pPr>
          </w:p>
        </w:tc>
        <w:tc>
          <w:tcPr>
            <w:tcW w:w="3498" w:type="dxa"/>
            <w:tcBorders>
              <w:top w:val="single" w:sz="4" w:space="0" w:color="000000"/>
              <w:left w:val="single" w:sz="4" w:space="0" w:color="000000"/>
              <w:bottom w:val="single" w:sz="4" w:space="0" w:color="000000"/>
            </w:tcBorders>
            <w:shd w:val="clear" w:color="auto" w:fill="auto"/>
            <w:vAlign w:val="center"/>
          </w:tcPr>
          <w:p w:rsidR="000443B3" w:rsidRPr="004F0E48" w:rsidRDefault="000443B3" w:rsidP="009A13C3">
            <w:pPr>
              <w:snapToGrid w:val="0"/>
              <w:rPr>
                <w:sz w:val="24"/>
                <w:szCs w:val="24"/>
              </w:rPr>
            </w:pPr>
            <w:r w:rsidRPr="004F0E48">
              <w:rPr>
                <w:sz w:val="24"/>
                <w:szCs w:val="24"/>
              </w:rPr>
              <w:t>Увеличение остатков средств бюджетов</w:t>
            </w:r>
          </w:p>
        </w:tc>
        <w:tc>
          <w:tcPr>
            <w:tcW w:w="2520" w:type="dxa"/>
            <w:tcBorders>
              <w:top w:val="single" w:sz="4" w:space="0" w:color="000000"/>
              <w:left w:val="single" w:sz="4" w:space="0" w:color="000000"/>
              <w:bottom w:val="single" w:sz="4" w:space="0" w:color="000000"/>
            </w:tcBorders>
            <w:shd w:val="clear" w:color="auto" w:fill="auto"/>
          </w:tcPr>
          <w:p w:rsidR="000443B3" w:rsidRPr="004F0E48" w:rsidRDefault="000443B3" w:rsidP="009A13C3">
            <w:pPr>
              <w:snapToGrid w:val="0"/>
              <w:rPr>
                <w:sz w:val="24"/>
                <w:szCs w:val="24"/>
              </w:rPr>
            </w:pPr>
            <w:r w:rsidRPr="004F0E48">
              <w:rPr>
                <w:sz w:val="24"/>
                <w:szCs w:val="24"/>
              </w:rPr>
              <w:t>01 05 00 00 00 0000 500</w:t>
            </w:r>
          </w:p>
        </w:tc>
        <w:tc>
          <w:tcPr>
            <w:tcW w:w="1172" w:type="dxa"/>
            <w:tcBorders>
              <w:top w:val="single" w:sz="4" w:space="0" w:color="000000"/>
              <w:left w:val="single" w:sz="4" w:space="0" w:color="000000"/>
              <w:bottom w:val="single" w:sz="4" w:space="0" w:color="000000"/>
              <w:right w:val="single" w:sz="4" w:space="0" w:color="auto"/>
            </w:tcBorders>
            <w:shd w:val="clear" w:color="auto" w:fill="auto"/>
            <w:vAlign w:val="center"/>
          </w:tcPr>
          <w:p w:rsidR="000443B3" w:rsidRPr="004F0E48" w:rsidRDefault="000443B3" w:rsidP="009A13C3">
            <w:pPr>
              <w:snapToGrid w:val="0"/>
              <w:jc w:val="center"/>
              <w:rPr>
                <w:sz w:val="24"/>
                <w:szCs w:val="24"/>
              </w:rPr>
            </w:pPr>
            <w:r>
              <w:rPr>
                <w:sz w:val="24"/>
                <w:szCs w:val="24"/>
              </w:rPr>
              <w:t>-8961,23</w:t>
            </w:r>
          </w:p>
        </w:tc>
        <w:tc>
          <w:tcPr>
            <w:tcW w:w="1096" w:type="dxa"/>
            <w:tcBorders>
              <w:top w:val="single" w:sz="4" w:space="0" w:color="000000"/>
              <w:left w:val="single" w:sz="4" w:space="0" w:color="000000"/>
              <w:bottom w:val="single" w:sz="4" w:space="0" w:color="000000"/>
              <w:right w:val="single" w:sz="4" w:space="0" w:color="auto"/>
            </w:tcBorders>
            <w:shd w:val="clear" w:color="auto" w:fill="auto"/>
            <w:vAlign w:val="center"/>
          </w:tcPr>
          <w:p w:rsidR="000443B3" w:rsidRPr="004F0E48" w:rsidRDefault="000443B3" w:rsidP="009A13C3">
            <w:pPr>
              <w:snapToGrid w:val="0"/>
              <w:jc w:val="center"/>
              <w:rPr>
                <w:sz w:val="24"/>
                <w:szCs w:val="24"/>
              </w:rPr>
            </w:pPr>
            <w:r>
              <w:rPr>
                <w:sz w:val="24"/>
                <w:szCs w:val="24"/>
              </w:rPr>
              <w:t>-7141,54</w:t>
            </w:r>
          </w:p>
        </w:tc>
        <w:tc>
          <w:tcPr>
            <w:tcW w:w="1211" w:type="dxa"/>
            <w:tcBorders>
              <w:top w:val="single" w:sz="4" w:space="0" w:color="000000"/>
              <w:left w:val="single" w:sz="4" w:space="0" w:color="000000"/>
              <w:bottom w:val="single" w:sz="4" w:space="0" w:color="000000"/>
              <w:right w:val="single" w:sz="4" w:space="0" w:color="auto"/>
            </w:tcBorders>
            <w:shd w:val="clear" w:color="auto" w:fill="auto"/>
            <w:vAlign w:val="center"/>
          </w:tcPr>
          <w:p w:rsidR="000443B3" w:rsidRPr="004F0E48" w:rsidRDefault="000443B3" w:rsidP="009A13C3">
            <w:pPr>
              <w:snapToGrid w:val="0"/>
              <w:jc w:val="center"/>
              <w:rPr>
                <w:sz w:val="24"/>
                <w:szCs w:val="24"/>
              </w:rPr>
            </w:pPr>
            <w:r>
              <w:rPr>
                <w:sz w:val="24"/>
                <w:szCs w:val="24"/>
              </w:rPr>
              <w:t>-7292,13</w:t>
            </w:r>
          </w:p>
        </w:tc>
      </w:tr>
      <w:tr w:rsidR="000443B3" w:rsidRPr="004F0E48" w:rsidTr="009A13C3">
        <w:trPr>
          <w:jc w:val="center"/>
        </w:trPr>
        <w:tc>
          <w:tcPr>
            <w:tcW w:w="851" w:type="dxa"/>
            <w:vMerge/>
            <w:tcBorders>
              <w:top w:val="single" w:sz="4" w:space="0" w:color="000000"/>
              <w:left w:val="single" w:sz="4" w:space="0" w:color="000000"/>
              <w:bottom w:val="single" w:sz="4" w:space="0" w:color="000000"/>
            </w:tcBorders>
            <w:shd w:val="clear" w:color="auto" w:fill="auto"/>
          </w:tcPr>
          <w:p w:rsidR="000443B3" w:rsidRPr="004F0E48" w:rsidRDefault="000443B3" w:rsidP="009A13C3">
            <w:pPr>
              <w:snapToGrid w:val="0"/>
              <w:jc w:val="center"/>
              <w:rPr>
                <w:sz w:val="24"/>
                <w:szCs w:val="24"/>
              </w:rPr>
            </w:pPr>
          </w:p>
        </w:tc>
        <w:tc>
          <w:tcPr>
            <w:tcW w:w="3498" w:type="dxa"/>
            <w:tcBorders>
              <w:top w:val="single" w:sz="4" w:space="0" w:color="000000"/>
              <w:left w:val="single" w:sz="4" w:space="0" w:color="000000"/>
              <w:bottom w:val="single" w:sz="4" w:space="0" w:color="000000"/>
            </w:tcBorders>
            <w:shd w:val="clear" w:color="auto" w:fill="auto"/>
            <w:vAlign w:val="center"/>
          </w:tcPr>
          <w:p w:rsidR="000443B3" w:rsidRPr="004F0E48" w:rsidRDefault="000443B3" w:rsidP="009A13C3">
            <w:pPr>
              <w:snapToGrid w:val="0"/>
              <w:rPr>
                <w:sz w:val="24"/>
                <w:szCs w:val="24"/>
              </w:rPr>
            </w:pPr>
            <w:r w:rsidRPr="004F0E48">
              <w:rPr>
                <w:sz w:val="24"/>
                <w:szCs w:val="24"/>
              </w:rPr>
              <w:t>Увеличение прочих остатков  денежных средств бюджетов поселений</w:t>
            </w:r>
          </w:p>
        </w:tc>
        <w:tc>
          <w:tcPr>
            <w:tcW w:w="2520" w:type="dxa"/>
            <w:tcBorders>
              <w:top w:val="single" w:sz="4" w:space="0" w:color="000000"/>
              <w:left w:val="single" w:sz="4" w:space="0" w:color="000000"/>
              <w:bottom w:val="single" w:sz="4" w:space="0" w:color="000000"/>
            </w:tcBorders>
            <w:shd w:val="clear" w:color="auto" w:fill="auto"/>
          </w:tcPr>
          <w:p w:rsidR="000443B3" w:rsidRPr="004F0E48" w:rsidRDefault="000443B3" w:rsidP="009A13C3">
            <w:pPr>
              <w:snapToGrid w:val="0"/>
              <w:rPr>
                <w:sz w:val="24"/>
                <w:szCs w:val="24"/>
              </w:rPr>
            </w:pPr>
            <w:r w:rsidRPr="004F0E48">
              <w:rPr>
                <w:sz w:val="24"/>
                <w:szCs w:val="24"/>
              </w:rPr>
              <w:t>01 05 02 01 10 0000 510</w:t>
            </w:r>
          </w:p>
        </w:tc>
        <w:tc>
          <w:tcPr>
            <w:tcW w:w="1172" w:type="dxa"/>
            <w:tcBorders>
              <w:top w:val="single" w:sz="4" w:space="0" w:color="000000"/>
              <w:left w:val="single" w:sz="4" w:space="0" w:color="000000"/>
              <w:bottom w:val="single" w:sz="4" w:space="0" w:color="000000"/>
              <w:right w:val="single" w:sz="4" w:space="0" w:color="auto"/>
            </w:tcBorders>
            <w:shd w:val="clear" w:color="auto" w:fill="auto"/>
            <w:vAlign w:val="center"/>
          </w:tcPr>
          <w:p w:rsidR="000443B3" w:rsidRPr="004F0E48" w:rsidRDefault="000443B3" w:rsidP="009A13C3">
            <w:pPr>
              <w:snapToGrid w:val="0"/>
              <w:jc w:val="center"/>
              <w:rPr>
                <w:sz w:val="24"/>
                <w:szCs w:val="24"/>
              </w:rPr>
            </w:pPr>
            <w:r>
              <w:rPr>
                <w:sz w:val="24"/>
                <w:szCs w:val="24"/>
              </w:rPr>
              <w:t>-8961,23</w:t>
            </w:r>
          </w:p>
        </w:tc>
        <w:tc>
          <w:tcPr>
            <w:tcW w:w="1096" w:type="dxa"/>
            <w:tcBorders>
              <w:top w:val="single" w:sz="4" w:space="0" w:color="000000"/>
              <w:left w:val="single" w:sz="4" w:space="0" w:color="000000"/>
              <w:bottom w:val="single" w:sz="4" w:space="0" w:color="000000"/>
              <w:right w:val="single" w:sz="4" w:space="0" w:color="auto"/>
            </w:tcBorders>
            <w:shd w:val="clear" w:color="auto" w:fill="auto"/>
            <w:vAlign w:val="center"/>
          </w:tcPr>
          <w:p w:rsidR="000443B3" w:rsidRPr="004F0E48" w:rsidRDefault="000443B3" w:rsidP="009A13C3">
            <w:pPr>
              <w:snapToGrid w:val="0"/>
              <w:rPr>
                <w:sz w:val="24"/>
                <w:szCs w:val="24"/>
              </w:rPr>
            </w:pPr>
            <w:r>
              <w:rPr>
                <w:sz w:val="24"/>
                <w:szCs w:val="24"/>
              </w:rPr>
              <w:t>-7141,54</w:t>
            </w:r>
          </w:p>
        </w:tc>
        <w:tc>
          <w:tcPr>
            <w:tcW w:w="1211" w:type="dxa"/>
            <w:tcBorders>
              <w:top w:val="single" w:sz="4" w:space="0" w:color="000000"/>
              <w:left w:val="single" w:sz="4" w:space="0" w:color="000000"/>
              <w:bottom w:val="single" w:sz="4" w:space="0" w:color="000000"/>
              <w:right w:val="single" w:sz="4" w:space="0" w:color="auto"/>
            </w:tcBorders>
            <w:shd w:val="clear" w:color="auto" w:fill="auto"/>
            <w:vAlign w:val="center"/>
          </w:tcPr>
          <w:p w:rsidR="000443B3" w:rsidRPr="004F0E48" w:rsidRDefault="000443B3" w:rsidP="009A13C3">
            <w:pPr>
              <w:snapToGrid w:val="0"/>
              <w:jc w:val="center"/>
              <w:rPr>
                <w:sz w:val="24"/>
                <w:szCs w:val="24"/>
              </w:rPr>
            </w:pPr>
            <w:r>
              <w:rPr>
                <w:sz w:val="24"/>
                <w:szCs w:val="24"/>
              </w:rPr>
              <w:t>-7292,13</w:t>
            </w:r>
          </w:p>
        </w:tc>
      </w:tr>
      <w:tr w:rsidR="000443B3" w:rsidRPr="004F0E48" w:rsidTr="009A13C3">
        <w:trPr>
          <w:jc w:val="center"/>
        </w:trPr>
        <w:tc>
          <w:tcPr>
            <w:tcW w:w="851" w:type="dxa"/>
            <w:vMerge/>
            <w:tcBorders>
              <w:top w:val="single" w:sz="4" w:space="0" w:color="000000"/>
              <w:left w:val="single" w:sz="4" w:space="0" w:color="000000"/>
              <w:bottom w:val="single" w:sz="4" w:space="0" w:color="000000"/>
            </w:tcBorders>
            <w:shd w:val="clear" w:color="auto" w:fill="auto"/>
          </w:tcPr>
          <w:p w:rsidR="000443B3" w:rsidRPr="004F0E48" w:rsidRDefault="000443B3" w:rsidP="009A13C3">
            <w:pPr>
              <w:snapToGrid w:val="0"/>
              <w:jc w:val="center"/>
              <w:rPr>
                <w:sz w:val="24"/>
                <w:szCs w:val="24"/>
              </w:rPr>
            </w:pPr>
          </w:p>
        </w:tc>
        <w:tc>
          <w:tcPr>
            <w:tcW w:w="3498" w:type="dxa"/>
            <w:tcBorders>
              <w:top w:val="single" w:sz="4" w:space="0" w:color="000000"/>
              <w:left w:val="single" w:sz="4" w:space="0" w:color="000000"/>
              <w:bottom w:val="single" w:sz="4" w:space="0" w:color="000000"/>
            </w:tcBorders>
            <w:shd w:val="clear" w:color="auto" w:fill="auto"/>
            <w:vAlign w:val="center"/>
          </w:tcPr>
          <w:p w:rsidR="000443B3" w:rsidRPr="004F0E48" w:rsidRDefault="000443B3" w:rsidP="009A13C3">
            <w:pPr>
              <w:snapToGrid w:val="0"/>
              <w:rPr>
                <w:sz w:val="24"/>
                <w:szCs w:val="24"/>
              </w:rPr>
            </w:pPr>
            <w:r w:rsidRPr="004F0E48">
              <w:rPr>
                <w:sz w:val="24"/>
                <w:szCs w:val="24"/>
              </w:rPr>
              <w:t>Уменьшение остатков средств бюджетов</w:t>
            </w:r>
          </w:p>
        </w:tc>
        <w:tc>
          <w:tcPr>
            <w:tcW w:w="2520" w:type="dxa"/>
            <w:tcBorders>
              <w:top w:val="single" w:sz="4" w:space="0" w:color="000000"/>
              <w:left w:val="single" w:sz="4" w:space="0" w:color="000000"/>
              <w:bottom w:val="single" w:sz="4" w:space="0" w:color="000000"/>
            </w:tcBorders>
            <w:shd w:val="clear" w:color="auto" w:fill="auto"/>
          </w:tcPr>
          <w:p w:rsidR="000443B3" w:rsidRPr="004F0E48" w:rsidRDefault="000443B3" w:rsidP="009A13C3">
            <w:pPr>
              <w:snapToGrid w:val="0"/>
              <w:rPr>
                <w:sz w:val="24"/>
                <w:szCs w:val="24"/>
              </w:rPr>
            </w:pPr>
            <w:r w:rsidRPr="004F0E48">
              <w:rPr>
                <w:sz w:val="24"/>
                <w:szCs w:val="24"/>
              </w:rPr>
              <w:t>01 05 00 00 00 0000 600</w:t>
            </w:r>
          </w:p>
        </w:tc>
        <w:tc>
          <w:tcPr>
            <w:tcW w:w="1172" w:type="dxa"/>
            <w:tcBorders>
              <w:top w:val="single" w:sz="4" w:space="0" w:color="000000"/>
              <w:left w:val="single" w:sz="4" w:space="0" w:color="000000"/>
              <w:bottom w:val="single" w:sz="4" w:space="0" w:color="000000"/>
              <w:right w:val="single" w:sz="4" w:space="0" w:color="auto"/>
            </w:tcBorders>
            <w:shd w:val="clear" w:color="auto" w:fill="auto"/>
            <w:vAlign w:val="center"/>
          </w:tcPr>
          <w:p w:rsidR="000443B3" w:rsidRPr="004F0E48" w:rsidRDefault="000443B3" w:rsidP="009A13C3">
            <w:pPr>
              <w:snapToGrid w:val="0"/>
              <w:jc w:val="center"/>
              <w:rPr>
                <w:sz w:val="24"/>
                <w:szCs w:val="24"/>
              </w:rPr>
            </w:pPr>
            <w:r>
              <w:rPr>
                <w:sz w:val="24"/>
                <w:szCs w:val="24"/>
              </w:rPr>
              <w:t>8961,23</w:t>
            </w:r>
          </w:p>
        </w:tc>
        <w:tc>
          <w:tcPr>
            <w:tcW w:w="1096" w:type="dxa"/>
            <w:tcBorders>
              <w:top w:val="single" w:sz="4" w:space="0" w:color="000000"/>
              <w:left w:val="single" w:sz="4" w:space="0" w:color="000000"/>
              <w:bottom w:val="single" w:sz="4" w:space="0" w:color="000000"/>
              <w:right w:val="single" w:sz="4" w:space="0" w:color="auto"/>
            </w:tcBorders>
            <w:shd w:val="clear" w:color="auto" w:fill="auto"/>
            <w:vAlign w:val="center"/>
          </w:tcPr>
          <w:p w:rsidR="000443B3" w:rsidRPr="004F0E48" w:rsidRDefault="000443B3" w:rsidP="009A13C3">
            <w:pPr>
              <w:snapToGrid w:val="0"/>
              <w:jc w:val="center"/>
              <w:rPr>
                <w:sz w:val="24"/>
                <w:szCs w:val="24"/>
              </w:rPr>
            </w:pPr>
            <w:r>
              <w:rPr>
                <w:sz w:val="24"/>
                <w:szCs w:val="24"/>
              </w:rPr>
              <w:t>7141,54</w:t>
            </w:r>
          </w:p>
        </w:tc>
        <w:tc>
          <w:tcPr>
            <w:tcW w:w="1211" w:type="dxa"/>
            <w:tcBorders>
              <w:top w:val="single" w:sz="4" w:space="0" w:color="000000"/>
              <w:left w:val="single" w:sz="4" w:space="0" w:color="000000"/>
              <w:bottom w:val="single" w:sz="4" w:space="0" w:color="000000"/>
              <w:right w:val="single" w:sz="4" w:space="0" w:color="auto"/>
            </w:tcBorders>
            <w:shd w:val="clear" w:color="auto" w:fill="auto"/>
            <w:vAlign w:val="center"/>
          </w:tcPr>
          <w:p w:rsidR="000443B3" w:rsidRPr="004F0E48" w:rsidRDefault="000443B3" w:rsidP="009A13C3">
            <w:pPr>
              <w:snapToGrid w:val="0"/>
              <w:jc w:val="center"/>
              <w:rPr>
                <w:sz w:val="24"/>
                <w:szCs w:val="24"/>
              </w:rPr>
            </w:pPr>
            <w:r>
              <w:rPr>
                <w:sz w:val="24"/>
                <w:szCs w:val="24"/>
              </w:rPr>
              <w:t>7292,13</w:t>
            </w:r>
          </w:p>
        </w:tc>
      </w:tr>
      <w:tr w:rsidR="000443B3" w:rsidRPr="004F0E48" w:rsidTr="009A13C3">
        <w:trPr>
          <w:jc w:val="center"/>
        </w:trPr>
        <w:tc>
          <w:tcPr>
            <w:tcW w:w="851" w:type="dxa"/>
            <w:vMerge/>
            <w:tcBorders>
              <w:top w:val="single" w:sz="4" w:space="0" w:color="000000"/>
              <w:left w:val="single" w:sz="4" w:space="0" w:color="000000"/>
              <w:bottom w:val="single" w:sz="4" w:space="0" w:color="000000"/>
            </w:tcBorders>
            <w:shd w:val="clear" w:color="auto" w:fill="auto"/>
          </w:tcPr>
          <w:p w:rsidR="000443B3" w:rsidRPr="004F0E48" w:rsidRDefault="000443B3" w:rsidP="009A13C3">
            <w:pPr>
              <w:snapToGrid w:val="0"/>
              <w:jc w:val="center"/>
              <w:rPr>
                <w:sz w:val="24"/>
                <w:szCs w:val="24"/>
              </w:rPr>
            </w:pPr>
          </w:p>
        </w:tc>
        <w:tc>
          <w:tcPr>
            <w:tcW w:w="3498" w:type="dxa"/>
            <w:tcBorders>
              <w:top w:val="single" w:sz="4" w:space="0" w:color="000000"/>
              <w:left w:val="single" w:sz="4" w:space="0" w:color="000000"/>
              <w:bottom w:val="single" w:sz="4" w:space="0" w:color="000000"/>
            </w:tcBorders>
            <w:shd w:val="clear" w:color="auto" w:fill="auto"/>
            <w:vAlign w:val="center"/>
          </w:tcPr>
          <w:p w:rsidR="000443B3" w:rsidRPr="004F0E48" w:rsidRDefault="000443B3" w:rsidP="009A13C3">
            <w:pPr>
              <w:snapToGrid w:val="0"/>
              <w:rPr>
                <w:sz w:val="24"/>
                <w:szCs w:val="24"/>
              </w:rPr>
            </w:pPr>
            <w:r w:rsidRPr="004F0E48">
              <w:rPr>
                <w:sz w:val="24"/>
                <w:szCs w:val="24"/>
              </w:rPr>
              <w:t>Уменьшение  прочих остатков  денежных средств бюджетов поселений</w:t>
            </w:r>
          </w:p>
        </w:tc>
        <w:tc>
          <w:tcPr>
            <w:tcW w:w="2520" w:type="dxa"/>
            <w:tcBorders>
              <w:top w:val="single" w:sz="4" w:space="0" w:color="000000"/>
              <w:left w:val="single" w:sz="4" w:space="0" w:color="000000"/>
              <w:bottom w:val="single" w:sz="4" w:space="0" w:color="000000"/>
            </w:tcBorders>
            <w:shd w:val="clear" w:color="auto" w:fill="auto"/>
          </w:tcPr>
          <w:p w:rsidR="000443B3" w:rsidRPr="004F0E48" w:rsidRDefault="000443B3" w:rsidP="009A13C3">
            <w:pPr>
              <w:snapToGrid w:val="0"/>
              <w:rPr>
                <w:sz w:val="24"/>
                <w:szCs w:val="24"/>
              </w:rPr>
            </w:pPr>
            <w:r w:rsidRPr="004F0E48">
              <w:rPr>
                <w:sz w:val="24"/>
                <w:szCs w:val="24"/>
              </w:rPr>
              <w:t>01 05 02 01 10 0000 610</w:t>
            </w:r>
          </w:p>
        </w:tc>
        <w:tc>
          <w:tcPr>
            <w:tcW w:w="1172" w:type="dxa"/>
            <w:tcBorders>
              <w:top w:val="single" w:sz="4" w:space="0" w:color="000000"/>
              <w:left w:val="single" w:sz="4" w:space="0" w:color="000000"/>
              <w:bottom w:val="single" w:sz="4" w:space="0" w:color="000000"/>
              <w:right w:val="single" w:sz="4" w:space="0" w:color="auto"/>
            </w:tcBorders>
            <w:shd w:val="clear" w:color="auto" w:fill="auto"/>
            <w:vAlign w:val="center"/>
          </w:tcPr>
          <w:p w:rsidR="000443B3" w:rsidRPr="004F0E48" w:rsidRDefault="000443B3" w:rsidP="009A13C3">
            <w:pPr>
              <w:snapToGrid w:val="0"/>
              <w:jc w:val="center"/>
              <w:rPr>
                <w:sz w:val="24"/>
                <w:szCs w:val="24"/>
              </w:rPr>
            </w:pPr>
            <w:r>
              <w:rPr>
                <w:sz w:val="24"/>
                <w:szCs w:val="24"/>
              </w:rPr>
              <w:t>8961,23</w:t>
            </w:r>
          </w:p>
        </w:tc>
        <w:tc>
          <w:tcPr>
            <w:tcW w:w="1096" w:type="dxa"/>
            <w:tcBorders>
              <w:top w:val="single" w:sz="4" w:space="0" w:color="000000"/>
              <w:left w:val="single" w:sz="4" w:space="0" w:color="000000"/>
              <w:bottom w:val="single" w:sz="4" w:space="0" w:color="000000"/>
              <w:right w:val="single" w:sz="4" w:space="0" w:color="auto"/>
            </w:tcBorders>
            <w:shd w:val="clear" w:color="auto" w:fill="auto"/>
            <w:vAlign w:val="center"/>
          </w:tcPr>
          <w:p w:rsidR="000443B3" w:rsidRPr="004F0E48" w:rsidRDefault="000443B3" w:rsidP="009A13C3">
            <w:pPr>
              <w:snapToGrid w:val="0"/>
              <w:jc w:val="center"/>
              <w:rPr>
                <w:sz w:val="24"/>
                <w:szCs w:val="24"/>
              </w:rPr>
            </w:pPr>
            <w:r>
              <w:rPr>
                <w:sz w:val="24"/>
                <w:szCs w:val="24"/>
              </w:rPr>
              <w:t>7141,54</w:t>
            </w:r>
          </w:p>
        </w:tc>
        <w:tc>
          <w:tcPr>
            <w:tcW w:w="1211" w:type="dxa"/>
            <w:tcBorders>
              <w:top w:val="single" w:sz="4" w:space="0" w:color="000000"/>
              <w:left w:val="single" w:sz="4" w:space="0" w:color="000000"/>
              <w:bottom w:val="single" w:sz="4" w:space="0" w:color="000000"/>
              <w:right w:val="single" w:sz="4" w:space="0" w:color="auto"/>
            </w:tcBorders>
            <w:shd w:val="clear" w:color="auto" w:fill="auto"/>
            <w:vAlign w:val="center"/>
          </w:tcPr>
          <w:p w:rsidR="000443B3" w:rsidRPr="004F0E48" w:rsidRDefault="000443B3" w:rsidP="009A13C3">
            <w:pPr>
              <w:snapToGrid w:val="0"/>
              <w:jc w:val="center"/>
              <w:rPr>
                <w:sz w:val="24"/>
                <w:szCs w:val="24"/>
              </w:rPr>
            </w:pPr>
            <w:r>
              <w:rPr>
                <w:sz w:val="24"/>
                <w:szCs w:val="24"/>
              </w:rPr>
              <w:t>7292,13</w:t>
            </w:r>
          </w:p>
        </w:tc>
      </w:tr>
    </w:tbl>
    <w:p w:rsidR="000443B3" w:rsidRPr="004F0E48" w:rsidRDefault="000443B3" w:rsidP="000443B3">
      <w:pPr>
        <w:rPr>
          <w:sz w:val="24"/>
          <w:szCs w:val="24"/>
        </w:rPr>
      </w:pPr>
    </w:p>
    <w:p w:rsidR="000443B3" w:rsidRPr="004F0E48" w:rsidRDefault="000443B3" w:rsidP="000443B3">
      <w:pPr>
        <w:rPr>
          <w:sz w:val="24"/>
          <w:szCs w:val="24"/>
        </w:rPr>
      </w:pPr>
    </w:p>
    <w:p w:rsidR="000443B3" w:rsidRPr="00A57FF7" w:rsidRDefault="000443B3" w:rsidP="000443B3">
      <w:pPr>
        <w:pStyle w:val="ConsNonformat"/>
        <w:widowControl/>
        <w:jc w:val="both"/>
        <w:rPr>
          <w:rFonts w:ascii="Times New Roman" w:hAnsi="Times New Roman" w:cs="Times New Roman"/>
          <w:color w:val="000000"/>
          <w:sz w:val="26"/>
          <w:szCs w:val="26"/>
        </w:rPr>
      </w:pPr>
      <w:r w:rsidRPr="00A57FF7">
        <w:rPr>
          <w:rFonts w:ascii="Times New Roman" w:hAnsi="Times New Roman" w:cs="Times New Roman"/>
          <w:sz w:val="26"/>
          <w:szCs w:val="26"/>
        </w:rPr>
        <w:t>Глава Гвазденского</w:t>
      </w:r>
      <w:r w:rsidRPr="00A57FF7">
        <w:rPr>
          <w:rFonts w:ascii="Times New Roman" w:hAnsi="Times New Roman" w:cs="Times New Roman"/>
          <w:color w:val="000000"/>
          <w:sz w:val="26"/>
          <w:szCs w:val="26"/>
        </w:rPr>
        <w:t xml:space="preserve"> </w:t>
      </w:r>
    </w:p>
    <w:p w:rsidR="000443B3" w:rsidRDefault="000443B3" w:rsidP="000443B3">
      <w:pPr>
        <w:pStyle w:val="ConsNonformat"/>
        <w:widowControl/>
        <w:jc w:val="both"/>
        <w:rPr>
          <w:rFonts w:ascii="Times New Roman" w:hAnsi="Times New Roman" w:cs="Times New Roman"/>
          <w:color w:val="000000"/>
          <w:sz w:val="26"/>
          <w:szCs w:val="26"/>
        </w:rPr>
      </w:pPr>
      <w:r w:rsidRPr="00A57FF7">
        <w:rPr>
          <w:rFonts w:ascii="Times New Roman" w:hAnsi="Times New Roman" w:cs="Times New Roman"/>
          <w:color w:val="000000"/>
          <w:sz w:val="26"/>
          <w:szCs w:val="26"/>
        </w:rPr>
        <w:t xml:space="preserve">сельского поселения                                    </w:t>
      </w:r>
      <w:r>
        <w:rPr>
          <w:rFonts w:ascii="Times New Roman" w:hAnsi="Times New Roman" w:cs="Times New Roman"/>
          <w:color w:val="000000"/>
          <w:sz w:val="26"/>
          <w:szCs w:val="26"/>
        </w:rPr>
        <w:t xml:space="preserve">   </w:t>
      </w:r>
      <w:r w:rsidRPr="00A57FF7">
        <w:rPr>
          <w:rFonts w:ascii="Times New Roman" w:hAnsi="Times New Roman" w:cs="Times New Roman"/>
          <w:color w:val="000000"/>
          <w:sz w:val="26"/>
          <w:szCs w:val="26"/>
        </w:rPr>
        <w:t xml:space="preserve">     Л.М. Богданова</w:t>
      </w:r>
    </w:p>
    <w:p w:rsidR="000443B3" w:rsidRPr="00F94724" w:rsidRDefault="000443B3" w:rsidP="000443B3">
      <w:pPr>
        <w:pStyle w:val="ConsNonformat"/>
        <w:widowControl/>
        <w:jc w:val="both"/>
        <w:rPr>
          <w:rFonts w:ascii="Times New Roman" w:hAnsi="Times New Roman" w:cs="Times New Roman"/>
          <w:color w:val="000000"/>
          <w:sz w:val="26"/>
          <w:szCs w:val="26"/>
        </w:rPr>
      </w:pPr>
    </w:p>
    <w:p w:rsidR="000443B3" w:rsidRDefault="000443B3" w:rsidP="000443B3">
      <w:pPr>
        <w:jc w:val="right"/>
        <w:rPr>
          <w:color w:val="000000"/>
          <w:sz w:val="24"/>
          <w:szCs w:val="24"/>
        </w:rPr>
      </w:pPr>
    </w:p>
    <w:p w:rsidR="007A25A7" w:rsidRDefault="007A25A7" w:rsidP="000443B3">
      <w:pPr>
        <w:jc w:val="right"/>
        <w:rPr>
          <w:color w:val="000000"/>
          <w:sz w:val="24"/>
          <w:szCs w:val="24"/>
        </w:rPr>
      </w:pPr>
    </w:p>
    <w:p w:rsidR="007A25A7" w:rsidRDefault="007A25A7" w:rsidP="000443B3">
      <w:pPr>
        <w:jc w:val="right"/>
        <w:rPr>
          <w:color w:val="000000"/>
          <w:sz w:val="24"/>
          <w:szCs w:val="24"/>
        </w:rPr>
      </w:pPr>
    </w:p>
    <w:p w:rsidR="007A25A7" w:rsidRDefault="007A25A7" w:rsidP="000443B3">
      <w:pPr>
        <w:jc w:val="right"/>
        <w:rPr>
          <w:color w:val="000000"/>
          <w:sz w:val="24"/>
          <w:szCs w:val="24"/>
        </w:rPr>
      </w:pPr>
    </w:p>
    <w:p w:rsidR="000443B3" w:rsidRPr="00F1244C" w:rsidRDefault="000443B3" w:rsidP="000443B3">
      <w:pPr>
        <w:jc w:val="right"/>
        <w:rPr>
          <w:sz w:val="24"/>
          <w:szCs w:val="24"/>
        </w:rPr>
      </w:pPr>
      <w:r w:rsidRPr="00F1244C">
        <w:rPr>
          <w:sz w:val="24"/>
          <w:szCs w:val="24"/>
        </w:rPr>
        <w:t>Приложение №2</w:t>
      </w:r>
    </w:p>
    <w:p w:rsidR="000443B3" w:rsidRPr="00F1244C" w:rsidRDefault="000443B3" w:rsidP="000443B3">
      <w:pPr>
        <w:jc w:val="right"/>
        <w:rPr>
          <w:sz w:val="24"/>
          <w:szCs w:val="24"/>
        </w:rPr>
      </w:pPr>
      <w:r w:rsidRPr="00F1244C">
        <w:rPr>
          <w:sz w:val="24"/>
          <w:szCs w:val="24"/>
        </w:rPr>
        <w:t xml:space="preserve">к решению Совета </w:t>
      </w:r>
    </w:p>
    <w:p w:rsidR="000443B3" w:rsidRPr="00F1244C" w:rsidRDefault="000443B3" w:rsidP="000443B3">
      <w:pPr>
        <w:jc w:val="right"/>
        <w:rPr>
          <w:sz w:val="24"/>
          <w:szCs w:val="24"/>
        </w:rPr>
      </w:pPr>
      <w:r w:rsidRPr="00F1244C">
        <w:rPr>
          <w:sz w:val="24"/>
          <w:szCs w:val="24"/>
        </w:rPr>
        <w:t>народных депутатов</w:t>
      </w:r>
    </w:p>
    <w:p w:rsidR="000443B3" w:rsidRPr="00F1244C" w:rsidRDefault="000443B3" w:rsidP="000443B3">
      <w:pPr>
        <w:jc w:val="right"/>
        <w:rPr>
          <w:sz w:val="24"/>
          <w:szCs w:val="24"/>
        </w:rPr>
      </w:pPr>
      <w:r w:rsidRPr="00F1244C">
        <w:rPr>
          <w:sz w:val="24"/>
          <w:szCs w:val="24"/>
        </w:rPr>
        <w:t>Гвазденского сельского поселения</w:t>
      </w:r>
    </w:p>
    <w:p w:rsidR="000443B3" w:rsidRPr="00F1244C" w:rsidRDefault="000443B3" w:rsidP="000443B3">
      <w:pPr>
        <w:jc w:val="center"/>
        <w:rPr>
          <w:sz w:val="24"/>
          <w:szCs w:val="24"/>
        </w:rPr>
      </w:pPr>
      <w:r w:rsidRPr="00F1244C">
        <w:rPr>
          <w:sz w:val="24"/>
          <w:szCs w:val="24"/>
        </w:rPr>
        <w:t xml:space="preserve">                                                                                           </w:t>
      </w:r>
      <w:r>
        <w:rPr>
          <w:sz w:val="24"/>
          <w:szCs w:val="24"/>
        </w:rPr>
        <w:t xml:space="preserve">               </w:t>
      </w:r>
      <w:r w:rsidRPr="00F1244C">
        <w:rPr>
          <w:sz w:val="24"/>
          <w:szCs w:val="24"/>
        </w:rPr>
        <w:t xml:space="preserve">от </w:t>
      </w:r>
      <w:r>
        <w:rPr>
          <w:sz w:val="24"/>
          <w:szCs w:val="24"/>
        </w:rPr>
        <w:t xml:space="preserve"> 29</w:t>
      </w:r>
      <w:r w:rsidRPr="00F1244C">
        <w:rPr>
          <w:sz w:val="24"/>
          <w:szCs w:val="24"/>
        </w:rPr>
        <w:t xml:space="preserve">.12.2020 года № </w:t>
      </w:r>
      <w:r>
        <w:rPr>
          <w:sz w:val="24"/>
          <w:szCs w:val="24"/>
        </w:rPr>
        <w:t>151</w:t>
      </w:r>
    </w:p>
    <w:p w:rsidR="000443B3" w:rsidRPr="00F1244C" w:rsidRDefault="000443B3" w:rsidP="000443B3">
      <w:pPr>
        <w:pStyle w:val="ConsPlusTitle"/>
        <w:jc w:val="center"/>
        <w:rPr>
          <w:rFonts w:ascii="Times New Roman" w:hAnsi="Times New Roman" w:cs="Times New Roman"/>
          <w:b w:val="0"/>
          <w:bCs w:val="0"/>
          <w:sz w:val="24"/>
          <w:szCs w:val="24"/>
        </w:rPr>
      </w:pPr>
    </w:p>
    <w:p w:rsidR="000443B3" w:rsidRPr="00F1244C" w:rsidRDefault="000443B3" w:rsidP="000443B3">
      <w:pPr>
        <w:pStyle w:val="ConsPlusTitle"/>
        <w:jc w:val="center"/>
        <w:rPr>
          <w:rFonts w:ascii="Times New Roman" w:hAnsi="Times New Roman" w:cs="Times New Roman"/>
          <w:sz w:val="24"/>
          <w:szCs w:val="24"/>
        </w:rPr>
      </w:pPr>
      <w:r w:rsidRPr="00F1244C">
        <w:rPr>
          <w:rFonts w:ascii="Times New Roman" w:hAnsi="Times New Roman" w:cs="Times New Roman"/>
          <w:sz w:val="24"/>
          <w:szCs w:val="24"/>
        </w:rPr>
        <w:t xml:space="preserve">ПОСТУПЛЕНИЕ ДОХОДОВ БЮДЖЕТА </w:t>
      </w:r>
    </w:p>
    <w:p w:rsidR="000443B3" w:rsidRPr="00F1244C" w:rsidRDefault="000443B3" w:rsidP="000443B3">
      <w:pPr>
        <w:pStyle w:val="ConsPlusTitle"/>
        <w:jc w:val="center"/>
        <w:rPr>
          <w:rFonts w:ascii="Times New Roman" w:hAnsi="Times New Roman" w:cs="Times New Roman"/>
          <w:sz w:val="24"/>
          <w:szCs w:val="24"/>
        </w:rPr>
      </w:pPr>
      <w:r w:rsidRPr="00F1244C">
        <w:rPr>
          <w:rFonts w:ascii="Times New Roman" w:hAnsi="Times New Roman" w:cs="Times New Roman"/>
          <w:sz w:val="24"/>
          <w:szCs w:val="24"/>
        </w:rPr>
        <w:t xml:space="preserve">ГВАЗДЕНСКОГО  СЕЛЬСКОГО ПОСЕЛЕНИЯ БУТУРЛИНОВСКОГО МУНИЦИПАЛЬНОГО РАЙОНА ВОРОНЕЖСКОЙ ОБЛАСТИ </w:t>
      </w:r>
    </w:p>
    <w:p w:rsidR="000443B3" w:rsidRPr="00F1244C" w:rsidRDefault="000443B3" w:rsidP="000443B3">
      <w:pPr>
        <w:pStyle w:val="ConsPlusTitle"/>
        <w:jc w:val="center"/>
        <w:rPr>
          <w:rFonts w:ascii="Times New Roman" w:hAnsi="Times New Roman" w:cs="Times New Roman"/>
          <w:sz w:val="24"/>
          <w:szCs w:val="24"/>
        </w:rPr>
      </w:pPr>
      <w:r w:rsidRPr="00F1244C">
        <w:rPr>
          <w:rFonts w:ascii="Times New Roman" w:hAnsi="Times New Roman" w:cs="Times New Roman"/>
          <w:sz w:val="24"/>
          <w:szCs w:val="24"/>
        </w:rPr>
        <w:t xml:space="preserve">ПО КОДАМ ВИДОВ ДОХОДОВ, ПОДВИДОВ ДОХОДОВ </w:t>
      </w:r>
    </w:p>
    <w:p w:rsidR="000443B3" w:rsidRPr="00F1244C" w:rsidRDefault="000443B3" w:rsidP="000443B3">
      <w:pPr>
        <w:pStyle w:val="ConsPlusTitle"/>
        <w:jc w:val="center"/>
        <w:rPr>
          <w:rFonts w:ascii="Times New Roman" w:hAnsi="Times New Roman" w:cs="Times New Roman"/>
          <w:b w:val="0"/>
          <w:bCs w:val="0"/>
          <w:sz w:val="24"/>
          <w:szCs w:val="24"/>
        </w:rPr>
      </w:pPr>
      <w:r w:rsidRPr="00F1244C">
        <w:rPr>
          <w:rFonts w:ascii="Times New Roman" w:hAnsi="Times New Roman" w:cs="Times New Roman"/>
          <w:sz w:val="24"/>
          <w:szCs w:val="24"/>
        </w:rPr>
        <w:t>НА 2021 ГОД ПЛАНОВЫЙ ПЕРИОД 2022 И 2023 ГОДОВ.</w:t>
      </w:r>
      <w:r w:rsidRPr="00F1244C">
        <w:rPr>
          <w:rFonts w:ascii="Times New Roman" w:hAnsi="Times New Roman" w:cs="Times New Roman"/>
          <w:b w:val="0"/>
          <w:bCs w:val="0"/>
          <w:sz w:val="24"/>
          <w:szCs w:val="24"/>
        </w:rPr>
        <w:t xml:space="preserve">                                                                    </w:t>
      </w:r>
    </w:p>
    <w:p w:rsidR="000443B3" w:rsidRPr="00F1244C" w:rsidRDefault="000443B3" w:rsidP="000443B3">
      <w:pPr>
        <w:pStyle w:val="ConsPlusTitle"/>
        <w:jc w:val="right"/>
        <w:rPr>
          <w:rFonts w:ascii="Times New Roman" w:hAnsi="Times New Roman" w:cs="Times New Roman"/>
          <w:b w:val="0"/>
          <w:bCs w:val="0"/>
          <w:sz w:val="24"/>
          <w:szCs w:val="24"/>
        </w:rPr>
      </w:pPr>
      <w:r w:rsidRPr="00F1244C">
        <w:rPr>
          <w:rFonts w:ascii="Times New Roman" w:hAnsi="Times New Roman" w:cs="Times New Roman"/>
          <w:b w:val="0"/>
          <w:bCs w:val="0"/>
          <w:sz w:val="24"/>
          <w:szCs w:val="24"/>
        </w:rPr>
        <w:t xml:space="preserve">                                                                                                                                                    </w:t>
      </w:r>
      <w:r>
        <w:rPr>
          <w:rFonts w:ascii="Times New Roman" w:hAnsi="Times New Roman" w:cs="Times New Roman"/>
          <w:b w:val="0"/>
          <w:bCs w:val="0"/>
          <w:sz w:val="24"/>
          <w:szCs w:val="24"/>
        </w:rPr>
        <w:t xml:space="preserve">                       </w:t>
      </w:r>
      <w:r w:rsidRPr="00F1244C">
        <w:rPr>
          <w:rFonts w:ascii="Times New Roman" w:hAnsi="Times New Roman" w:cs="Times New Roman"/>
          <w:b w:val="0"/>
          <w:bCs w:val="0"/>
          <w:sz w:val="24"/>
          <w:szCs w:val="24"/>
        </w:rPr>
        <w:t>(тыс. рублей)</w:t>
      </w:r>
    </w:p>
    <w:tbl>
      <w:tblPr>
        <w:tblW w:w="10349" w:type="dxa"/>
        <w:tblInd w:w="-176" w:type="dxa"/>
        <w:tblLayout w:type="fixed"/>
        <w:tblLook w:val="0000"/>
      </w:tblPr>
      <w:tblGrid>
        <w:gridCol w:w="2694"/>
        <w:gridCol w:w="4253"/>
        <w:gridCol w:w="1275"/>
        <w:gridCol w:w="1134"/>
        <w:gridCol w:w="993"/>
      </w:tblGrid>
      <w:tr w:rsidR="000443B3" w:rsidRPr="00F1244C" w:rsidTr="009A13C3">
        <w:trPr>
          <w:cantSplit/>
          <w:trHeight w:val="825"/>
        </w:trPr>
        <w:tc>
          <w:tcPr>
            <w:tcW w:w="2694" w:type="dxa"/>
            <w:tcBorders>
              <w:top w:val="single" w:sz="4" w:space="0" w:color="000000"/>
              <w:left w:val="single" w:sz="4" w:space="0" w:color="000000"/>
              <w:bottom w:val="single" w:sz="4" w:space="0" w:color="000000"/>
              <w:right w:val="single" w:sz="4" w:space="0" w:color="000000"/>
            </w:tcBorders>
            <w:vAlign w:val="center"/>
          </w:tcPr>
          <w:p w:rsidR="000443B3" w:rsidRPr="00F1244C" w:rsidRDefault="000443B3" w:rsidP="009A13C3">
            <w:pPr>
              <w:rPr>
                <w:b/>
                <w:bCs/>
                <w:sz w:val="24"/>
                <w:szCs w:val="24"/>
              </w:rPr>
            </w:pPr>
            <w:r>
              <w:rPr>
                <w:b/>
                <w:bCs/>
                <w:sz w:val="24"/>
                <w:szCs w:val="24"/>
              </w:rPr>
              <w:t xml:space="preserve">     </w:t>
            </w:r>
            <w:r w:rsidRPr="00F1244C">
              <w:rPr>
                <w:b/>
                <w:bCs/>
                <w:sz w:val="24"/>
                <w:szCs w:val="24"/>
              </w:rPr>
              <w:t xml:space="preserve">Код показателя </w:t>
            </w:r>
          </w:p>
        </w:tc>
        <w:tc>
          <w:tcPr>
            <w:tcW w:w="4253" w:type="dxa"/>
            <w:tcBorders>
              <w:top w:val="single" w:sz="4" w:space="0" w:color="000000"/>
              <w:left w:val="single" w:sz="4" w:space="0" w:color="000000"/>
              <w:bottom w:val="single" w:sz="4" w:space="0" w:color="000000"/>
              <w:right w:val="single" w:sz="4" w:space="0" w:color="000000"/>
            </w:tcBorders>
            <w:vAlign w:val="center"/>
          </w:tcPr>
          <w:p w:rsidR="000443B3" w:rsidRPr="00F1244C" w:rsidRDefault="000443B3" w:rsidP="009A13C3">
            <w:pPr>
              <w:rPr>
                <w:b/>
                <w:bCs/>
                <w:sz w:val="24"/>
                <w:szCs w:val="24"/>
              </w:rPr>
            </w:pPr>
            <w:r>
              <w:rPr>
                <w:b/>
                <w:bCs/>
                <w:sz w:val="24"/>
                <w:szCs w:val="24"/>
              </w:rPr>
              <w:t xml:space="preserve">       </w:t>
            </w:r>
            <w:r w:rsidRPr="00F1244C">
              <w:rPr>
                <w:b/>
                <w:bCs/>
                <w:sz w:val="24"/>
                <w:szCs w:val="24"/>
              </w:rPr>
              <w:t>Наименование показателя</w:t>
            </w:r>
          </w:p>
        </w:tc>
        <w:tc>
          <w:tcPr>
            <w:tcW w:w="1275" w:type="dxa"/>
            <w:tcBorders>
              <w:top w:val="single" w:sz="4" w:space="0" w:color="000000"/>
              <w:left w:val="single" w:sz="4" w:space="0" w:color="000000"/>
              <w:bottom w:val="single" w:sz="4" w:space="0" w:color="000000"/>
              <w:right w:val="single" w:sz="4" w:space="0" w:color="000000"/>
            </w:tcBorders>
            <w:vAlign w:val="center"/>
          </w:tcPr>
          <w:p w:rsidR="000443B3" w:rsidRPr="00F1244C" w:rsidRDefault="000443B3" w:rsidP="009A13C3">
            <w:pPr>
              <w:jc w:val="center"/>
              <w:rPr>
                <w:b/>
                <w:bCs/>
                <w:sz w:val="24"/>
                <w:szCs w:val="24"/>
              </w:rPr>
            </w:pPr>
            <w:r w:rsidRPr="00F1244C">
              <w:rPr>
                <w:b/>
                <w:bCs/>
                <w:sz w:val="24"/>
                <w:szCs w:val="24"/>
              </w:rPr>
              <w:t>2021</w:t>
            </w:r>
          </w:p>
        </w:tc>
        <w:tc>
          <w:tcPr>
            <w:tcW w:w="1134" w:type="dxa"/>
            <w:tcBorders>
              <w:top w:val="single" w:sz="4" w:space="0" w:color="000000"/>
              <w:left w:val="single" w:sz="4" w:space="0" w:color="000000"/>
              <w:bottom w:val="single" w:sz="4" w:space="0" w:color="000000"/>
              <w:right w:val="single" w:sz="4" w:space="0" w:color="000000"/>
            </w:tcBorders>
            <w:vAlign w:val="center"/>
          </w:tcPr>
          <w:p w:rsidR="000443B3" w:rsidRPr="00F1244C" w:rsidRDefault="000443B3" w:rsidP="009A13C3">
            <w:pPr>
              <w:jc w:val="center"/>
              <w:rPr>
                <w:b/>
                <w:bCs/>
                <w:sz w:val="24"/>
                <w:szCs w:val="24"/>
              </w:rPr>
            </w:pPr>
            <w:r w:rsidRPr="00F1244C">
              <w:rPr>
                <w:b/>
                <w:bCs/>
                <w:sz w:val="24"/>
                <w:szCs w:val="24"/>
              </w:rPr>
              <w:t>2022</w:t>
            </w:r>
          </w:p>
        </w:tc>
        <w:tc>
          <w:tcPr>
            <w:tcW w:w="993" w:type="dxa"/>
            <w:tcBorders>
              <w:top w:val="single" w:sz="4" w:space="0" w:color="000000"/>
              <w:left w:val="single" w:sz="4" w:space="0" w:color="000000"/>
              <w:bottom w:val="single" w:sz="4" w:space="0" w:color="000000"/>
              <w:right w:val="single" w:sz="4" w:space="0" w:color="000000"/>
            </w:tcBorders>
            <w:vAlign w:val="center"/>
          </w:tcPr>
          <w:p w:rsidR="000443B3" w:rsidRPr="00F1244C" w:rsidRDefault="000443B3" w:rsidP="009A13C3">
            <w:pPr>
              <w:jc w:val="center"/>
              <w:rPr>
                <w:b/>
                <w:bCs/>
                <w:sz w:val="24"/>
                <w:szCs w:val="24"/>
              </w:rPr>
            </w:pPr>
            <w:r w:rsidRPr="00F1244C">
              <w:rPr>
                <w:b/>
                <w:bCs/>
                <w:sz w:val="24"/>
                <w:szCs w:val="24"/>
              </w:rPr>
              <w:t>2023</w:t>
            </w:r>
          </w:p>
        </w:tc>
      </w:tr>
    </w:tbl>
    <w:p w:rsidR="000443B3" w:rsidRPr="00F1244C" w:rsidRDefault="000443B3" w:rsidP="000443B3">
      <w:pPr>
        <w:rPr>
          <w:sz w:val="24"/>
          <w:szCs w:val="24"/>
        </w:rPr>
      </w:pPr>
    </w:p>
    <w:tbl>
      <w:tblPr>
        <w:tblW w:w="5250" w:type="pct"/>
        <w:jc w:val="center"/>
        <w:tblLayout w:type="fixed"/>
        <w:tblCellMar>
          <w:left w:w="30" w:type="dxa"/>
          <w:right w:w="30" w:type="dxa"/>
        </w:tblCellMar>
        <w:tblLook w:val="0000"/>
      </w:tblPr>
      <w:tblGrid>
        <w:gridCol w:w="2683"/>
        <w:gridCol w:w="4255"/>
        <w:gridCol w:w="1132"/>
        <w:gridCol w:w="1134"/>
        <w:gridCol w:w="980"/>
      </w:tblGrid>
      <w:tr w:rsidR="000443B3" w:rsidRPr="00F1244C" w:rsidTr="009A13C3">
        <w:trPr>
          <w:trHeight w:val="228"/>
          <w:jc w:val="center"/>
        </w:trPr>
        <w:tc>
          <w:tcPr>
            <w:tcW w:w="1317" w:type="pct"/>
            <w:tcBorders>
              <w:top w:val="single" w:sz="4" w:space="0" w:color="000000"/>
              <w:left w:val="single" w:sz="4" w:space="0" w:color="000000"/>
              <w:bottom w:val="single" w:sz="5" w:space="0" w:color="000000"/>
              <w:right w:val="single" w:sz="5" w:space="0" w:color="000000"/>
            </w:tcBorders>
          </w:tcPr>
          <w:p w:rsidR="000443B3" w:rsidRPr="00F1244C" w:rsidRDefault="000443B3" w:rsidP="009A13C3">
            <w:pPr>
              <w:jc w:val="center"/>
              <w:rPr>
                <w:b/>
                <w:bCs/>
                <w:color w:val="000000"/>
                <w:sz w:val="24"/>
                <w:szCs w:val="24"/>
              </w:rPr>
            </w:pPr>
            <w:r w:rsidRPr="00F1244C">
              <w:rPr>
                <w:b/>
                <w:bCs/>
                <w:color w:val="000000"/>
                <w:sz w:val="24"/>
                <w:szCs w:val="24"/>
              </w:rPr>
              <w:lastRenderedPageBreak/>
              <w:t>1</w:t>
            </w:r>
          </w:p>
        </w:tc>
        <w:tc>
          <w:tcPr>
            <w:tcW w:w="2089" w:type="pct"/>
            <w:tcBorders>
              <w:top w:val="single" w:sz="4" w:space="0" w:color="000000"/>
              <w:left w:val="single" w:sz="5" w:space="0" w:color="000000"/>
              <w:bottom w:val="single" w:sz="5" w:space="0" w:color="000000"/>
              <w:right w:val="single" w:sz="5" w:space="0" w:color="000000"/>
            </w:tcBorders>
          </w:tcPr>
          <w:p w:rsidR="000443B3" w:rsidRPr="00F1244C" w:rsidRDefault="000443B3" w:rsidP="009A13C3">
            <w:pPr>
              <w:jc w:val="center"/>
              <w:rPr>
                <w:b/>
                <w:bCs/>
                <w:color w:val="000000"/>
                <w:sz w:val="24"/>
                <w:szCs w:val="24"/>
              </w:rPr>
            </w:pPr>
            <w:r w:rsidRPr="00F1244C">
              <w:rPr>
                <w:b/>
                <w:bCs/>
                <w:color w:val="000000"/>
                <w:sz w:val="24"/>
                <w:szCs w:val="24"/>
              </w:rPr>
              <w:t>2</w:t>
            </w:r>
          </w:p>
        </w:tc>
        <w:tc>
          <w:tcPr>
            <w:tcW w:w="556" w:type="pct"/>
            <w:tcBorders>
              <w:top w:val="single" w:sz="4" w:space="0" w:color="000000"/>
              <w:left w:val="single" w:sz="5" w:space="0" w:color="000000"/>
              <w:bottom w:val="single" w:sz="5" w:space="0" w:color="000000"/>
              <w:right w:val="single" w:sz="5" w:space="0" w:color="000000"/>
            </w:tcBorders>
          </w:tcPr>
          <w:p w:rsidR="000443B3" w:rsidRPr="00F1244C" w:rsidRDefault="000443B3" w:rsidP="009A13C3">
            <w:pPr>
              <w:jc w:val="center"/>
              <w:rPr>
                <w:b/>
                <w:bCs/>
                <w:color w:val="000000"/>
                <w:sz w:val="24"/>
                <w:szCs w:val="24"/>
              </w:rPr>
            </w:pPr>
            <w:r w:rsidRPr="00F1244C">
              <w:rPr>
                <w:b/>
                <w:bCs/>
                <w:color w:val="000000"/>
                <w:sz w:val="24"/>
                <w:szCs w:val="24"/>
              </w:rPr>
              <w:t>3</w:t>
            </w:r>
          </w:p>
        </w:tc>
        <w:tc>
          <w:tcPr>
            <w:tcW w:w="557" w:type="pct"/>
            <w:tcBorders>
              <w:top w:val="single" w:sz="4" w:space="0" w:color="000000"/>
              <w:left w:val="single" w:sz="5" w:space="0" w:color="000000"/>
              <w:bottom w:val="single" w:sz="5" w:space="0" w:color="000000"/>
              <w:right w:val="single" w:sz="5" w:space="0" w:color="000000"/>
            </w:tcBorders>
          </w:tcPr>
          <w:p w:rsidR="000443B3" w:rsidRPr="00F1244C" w:rsidRDefault="000443B3" w:rsidP="009A13C3">
            <w:pPr>
              <w:jc w:val="center"/>
              <w:rPr>
                <w:b/>
                <w:bCs/>
                <w:color w:val="000000"/>
                <w:sz w:val="24"/>
                <w:szCs w:val="24"/>
              </w:rPr>
            </w:pPr>
            <w:r w:rsidRPr="00F1244C">
              <w:rPr>
                <w:b/>
                <w:bCs/>
                <w:color w:val="000000"/>
                <w:sz w:val="24"/>
                <w:szCs w:val="24"/>
              </w:rPr>
              <w:t>4</w:t>
            </w:r>
          </w:p>
        </w:tc>
        <w:tc>
          <w:tcPr>
            <w:tcW w:w="481" w:type="pct"/>
            <w:tcBorders>
              <w:top w:val="single" w:sz="4" w:space="0" w:color="000000"/>
              <w:left w:val="single" w:sz="5" w:space="0" w:color="000000"/>
              <w:bottom w:val="single" w:sz="5" w:space="0" w:color="000000"/>
              <w:right w:val="single" w:sz="4" w:space="0" w:color="000000"/>
            </w:tcBorders>
          </w:tcPr>
          <w:p w:rsidR="000443B3" w:rsidRPr="00F1244C" w:rsidRDefault="000443B3" w:rsidP="009A13C3">
            <w:pPr>
              <w:jc w:val="center"/>
              <w:rPr>
                <w:b/>
                <w:bCs/>
                <w:color w:val="000000"/>
                <w:sz w:val="24"/>
                <w:szCs w:val="24"/>
              </w:rPr>
            </w:pPr>
            <w:r w:rsidRPr="00F1244C">
              <w:rPr>
                <w:b/>
                <w:bCs/>
                <w:color w:val="000000"/>
                <w:sz w:val="24"/>
                <w:szCs w:val="24"/>
              </w:rPr>
              <w:t>5</w:t>
            </w:r>
          </w:p>
        </w:tc>
      </w:tr>
      <w:tr w:rsidR="000443B3" w:rsidRPr="00F1244C" w:rsidTr="009A13C3">
        <w:tblPrEx>
          <w:tblCellSpacing w:w="-6" w:type="nil"/>
        </w:tblPrEx>
        <w:trPr>
          <w:trHeight w:val="511"/>
          <w:tblCellSpacing w:w="-6" w:type="nil"/>
          <w:jc w:val="center"/>
        </w:trPr>
        <w:tc>
          <w:tcPr>
            <w:tcW w:w="1317" w:type="pct"/>
            <w:tcBorders>
              <w:top w:val="single" w:sz="5" w:space="0" w:color="000000"/>
              <w:left w:val="single" w:sz="4" w:space="0" w:color="000000"/>
              <w:bottom w:val="single" w:sz="5" w:space="0" w:color="000000"/>
              <w:right w:val="single" w:sz="5" w:space="0" w:color="000000"/>
            </w:tcBorders>
          </w:tcPr>
          <w:p w:rsidR="000443B3" w:rsidRPr="00F1244C" w:rsidRDefault="000443B3" w:rsidP="009A13C3">
            <w:pPr>
              <w:rPr>
                <w:b/>
                <w:bCs/>
                <w:sz w:val="24"/>
                <w:szCs w:val="24"/>
              </w:rPr>
            </w:pPr>
            <w:r w:rsidRPr="00F1244C">
              <w:rPr>
                <w:b/>
                <w:bCs/>
                <w:sz w:val="24"/>
                <w:szCs w:val="24"/>
              </w:rPr>
              <w:t>000 8 50 00000 00 0000 000</w:t>
            </w:r>
          </w:p>
        </w:tc>
        <w:tc>
          <w:tcPr>
            <w:tcW w:w="2089" w:type="pct"/>
            <w:tcBorders>
              <w:top w:val="single" w:sz="5" w:space="0" w:color="000000"/>
              <w:left w:val="single" w:sz="5" w:space="0" w:color="000000"/>
              <w:bottom w:val="single" w:sz="5" w:space="0" w:color="000000"/>
              <w:right w:val="single" w:sz="5" w:space="0" w:color="000000"/>
            </w:tcBorders>
          </w:tcPr>
          <w:p w:rsidR="000443B3" w:rsidRPr="00F1244C" w:rsidRDefault="000443B3" w:rsidP="009A13C3">
            <w:pPr>
              <w:rPr>
                <w:b/>
                <w:bCs/>
                <w:color w:val="000000"/>
                <w:sz w:val="24"/>
                <w:szCs w:val="24"/>
              </w:rPr>
            </w:pPr>
            <w:r w:rsidRPr="00F1244C">
              <w:rPr>
                <w:b/>
                <w:bCs/>
                <w:color w:val="000000"/>
                <w:sz w:val="24"/>
                <w:szCs w:val="24"/>
              </w:rPr>
              <w:t>ВСЕГО</w:t>
            </w:r>
          </w:p>
        </w:tc>
        <w:tc>
          <w:tcPr>
            <w:tcW w:w="556" w:type="pct"/>
            <w:tcBorders>
              <w:top w:val="single" w:sz="5" w:space="0" w:color="000000"/>
              <w:left w:val="single" w:sz="5" w:space="0" w:color="000000"/>
              <w:bottom w:val="single" w:sz="5" w:space="0" w:color="000000"/>
              <w:right w:val="single" w:sz="5" w:space="0" w:color="000000"/>
            </w:tcBorders>
            <w:vAlign w:val="center"/>
          </w:tcPr>
          <w:p w:rsidR="000443B3" w:rsidRPr="00F1244C" w:rsidRDefault="000443B3" w:rsidP="009A13C3">
            <w:pPr>
              <w:jc w:val="center"/>
              <w:rPr>
                <w:b/>
                <w:bCs/>
                <w:color w:val="000000"/>
                <w:sz w:val="24"/>
                <w:szCs w:val="24"/>
              </w:rPr>
            </w:pPr>
            <w:r w:rsidRPr="00F1244C">
              <w:rPr>
                <w:b/>
                <w:bCs/>
                <w:color w:val="000000"/>
                <w:sz w:val="24"/>
                <w:szCs w:val="24"/>
              </w:rPr>
              <w:t>8961,23</w:t>
            </w:r>
          </w:p>
        </w:tc>
        <w:tc>
          <w:tcPr>
            <w:tcW w:w="557" w:type="pct"/>
            <w:tcBorders>
              <w:top w:val="single" w:sz="5" w:space="0" w:color="000000"/>
              <w:left w:val="single" w:sz="5" w:space="0" w:color="000000"/>
              <w:bottom w:val="single" w:sz="5" w:space="0" w:color="000000"/>
              <w:right w:val="single" w:sz="5" w:space="0" w:color="000000"/>
            </w:tcBorders>
          </w:tcPr>
          <w:p w:rsidR="000443B3" w:rsidRPr="00F1244C" w:rsidRDefault="000443B3" w:rsidP="009A13C3">
            <w:pPr>
              <w:spacing w:before="240" w:after="240"/>
              <w:jc w:val="center"/>
              <w:rPr>
                <w:b/>
                <w:bCs/>
                <w:color w:val="000000"/>
                <w:sz w:val="24"/>
                <w:szCs w:val="24"/>
              </w:rPr>
            </w:pPr>
            <w:r w:rsidRPr="00F1244C">
              <w:rPr>
                <w:b/>
                <w:bCs/>
                <w:color w:val="000000"/>
                <w:sz w:val="24"/>
                <w:szCs w:val="24"/>
              </w:rPr>
              <w:t>7141,54</w:t>
            </w:r>
          </w:p>
        </w:tc>
        <w:tc>
          <w:tcPr>
            <w:tcW w:w="481" w:type="pct"/>
            <w:tcBorders>
              <w:top w:val="single" w:sz="5" w:space="0" w:color="000000"/>
              <w:left w:val="single" w:sz="5" w:space="0" w:color="000000"/>
              <w:bottom w:val="single" w:sz="5" w:space="0" w:color="000000"/>
              <w:right w:val="single" w:sz="4" w:space="0" w:color="000000"/>
            </w:tcBorders>
          </w:tcPr>
          <w:p w:rsidR="000443B3" w:rsidRPr="00F1244C" w:rsidRDefault="000443B3" w:rsidP="009A13C3">
            <w:pPr>
              <w:spacing w:before="240"/>
              <w:jc w:val="center"/>
              <w:rPr>
                <w:b/>
                <w:bCs/>
                <w:color w:val="000000"/>
                <w:sz w:val="24"/>
                <w:szCs w:val="24"/>
              </w:rPr>
            </w:pPr>
            <w:r w:rsidRPr="00F1244C">
              <w:rPr>
                <w:b/>
                <w:bCs/>
                <w:color w:val="000000"/>
                <w:sz w:val="24"/>
                <w:szCs w:val="24"/>
              </w:rPr>
              <w:t>7292,13</w:t>
            </w:r>
          </w:p>
        </w:tc>
      </w:tr>
      <w:tr w:rsidR="000443B3" w:rsidRPr="00F1244C" w:rsidTr="009A13C3">
        <w:tblPrEx>
          <w:tblCellSpacing w:w="-6" w:type="nil"/>
        </w:tblPrEx>
        <w:trPr>
          <w:trHeight w:val="228"/>
          <w:tblCellSpacing w:w="-6" w:type="nil"/>
          <w:jc w:val="center"/>
        </w:trPr>
        <w:tc>
          <w:tcPr>
            <w:tcW w:w="1317" w:type="pct"/>
            <w:tcBorders>
              <w:top w:val="single" w:sz="5" w:space="0" w:color="000000"/>
              <w:left w:val="single" w:sz="4" w:space="0" w:color="000000"/>
              <w:bottom w:val="single" w:sz="5" w:space="0" w:color="000000"/>
              <w:right w:val="single" w:sz="5" w:space="0" w:color="000000"/>
            </w:tcBorders>
          </w:tcPr>
          <w:p w:rsidR="000443B3" w:rsidRPr="00F1244C" w:rsidRDefault="000443B3" w:rsidP="009A13C3">
            <w:pPr>
              <w:rPr>
                <w:b/>
                <w:bCs/>
                <w:color w:val="000000"/>
                <w:sz w:val="24"/>
                <w:szCs w:val="24"/>
              </w:rPr>
            </w:pPr>
            <w:r w:rsidRPr="00F1244C">
              <w:rPr>
                <w:b/>
                <w:bCs/>
                <w:color w:val="000000"/>
                <w:sz w:val="24"/>
                <w:szCs w:val="24"/>
              </w:rPr>
              <w:t>000 1 00 00000 00 0000 000</w:t>
            </w:r>
          </w:p>
        </w:tc>
        <w:tc>
          <w:tcPr>
            <w:tcW w:w="2089" w:type="pct"/>
            <w:tcBorders>
              <w:top w:val="single" w:sz="5" w:space="0" w:color="000000"/>
              <w:left w:val="single" w:sz="5" w:space="0" w:color="000000"/>
              <w:bottom w:val="single" w:sz="5" w:space="0" w:color="000000"/>
              <w:right w:val="single" w:sz="5" w:space="0" w:color="000000"/>
            </w:tcBorders>
          </w:tcPr>
          <w:p w:rsidR="000443B3" w:rsidRPr="00F1244C" w:rsidRDefault="000443B3" w:rsidP="009A13C3">
            <w:pPr>
              <w:rPr>
                <w:b/>
                <w:bCs/>
                <w:color w:val="000000"/>
                <w:sz w:val="24"/>
                <w:szCs w:val="24"/>
              </w:rPr>
            </w:pPr>
            <w:r w:rsidRPr="00F1244C">
              <w:rPr>
                <w:b/>
                <w:bCs/>
                <w:color w:val="000000"/>
                <w:sz w:val="24"/>
                <w:szCs w:val="24"/>
              </w:rPr>
              <w:t>НАЛОГОВЫЕ И НЕНАЛОГОВЫЕ  ДОХОДЫ</w:t>
            </w:r>
          </w:p>
        </w:tc>
        <w:tc>
          <w:tcPr>
            <w:tcW w:w="556" w:type="pct"/>
            <w:tcBorders>
              <w:top w:val="single" w:sz="5" w:space="0" w:color="000000"/>
              <w:left w:val="single" w:sz="5" w:space="0" w:color="000000"/>
              <w:bottom w:val="single" w:sz="5" w:space="0" w:color="000000"/>
              <w:right w:val="single" w:sz="5" w:space="0" w:color="000000"/>
            </w:tcBorders>
            <w:vAlign w:val="center"/>
          </w:tcPr>
          <w:p w:rsidR="000443B3" w:rsidRPr="00F1244C" w:rsidRDefault="000443B3" w:rsidP="009A13C3">
            <w:pPr>
              <w:jc w:val="center"/>
              <w:rPr>
                <w:b/>
                <w:bCs/>
                <w:color w:val="000000"/>
                <w:sz w:val="24"/>
                <w:szCs w:val="24"/>
              </w:rPr>
            </w:pPr>
            <w:r w:rsidRPr="00F1244C">
              <w:rPr>
                <w:b/>
                <w:bCs/>
                <w:color w:val="000000"/>
                <w:sz w:val="24"/>
                <w:szCs w:val="24"/>
              </w:rPr>
              <w:t>3024,00</w:t>
            </w:r>
          </w:p>
        </w:tc>
        <w:tc>
          <w:tcPr>
            <w:tcW w:w="557" w:type="pct"/>
            <w:tcBorders>
              <w:top w:val="single" w:sz="5" w:space="0" w:color="000000"/>
              <w:left w:val="single" w:sz="5" w:space="0" w:color="000000"/>
              <w:bottom w:val="single" w:sz="5" w:space="0" w:color="000000"/>
              <w:right w:val="single" w:sz="5" w:space="0" w:color="000000"/>
            </w:tcBorders>
            <w:vAlign w:val="center"/>
          </w:tcPr>
          <w:p w:rsidR="000443B3" w:rsidRPr="00F1244C" w:rsidRDefault="000443B3" w:rsidP="009A13C3">
            <w:pPr>
              <w:jc w:val="center"/>
              <w:rPr>
                <w:b/>
                <w:bCs/>
                <w:color w:val="000000"/>
                <w:sz w:val="24"/>
                <w:szCs w:val="24"/>
              </w:rPr>
            </w:pPr>
            <w:r w:rsidRPr="00F1244C">
              <w:rPr>
                <w:b/>
                <w:bCs/>
                <w:color w:val="000000"/>
                <w:sz w:val="24"/>
                <w:szCs w:val="24"/>
              </w:rPr>
              <w:t>3141,00</w:t>
            </w:r>
          </w:p>
        </w:tc>
        <w:tc>
          <w:tcPr>
            <w:tcW w:w="481" w:type="pct"/>
            <w:tcBorders>
              <w:top w:val="single" w:sz="5" w:space="0" w:color="000000"/>
              <w:left w:val="single" w:sz="5" w:space="0" w:color="000000"/>
              <w:bottom w:val="single" w:sz="5" w:space="0" w:color="000000"/>
              <w:right w:val="single" w:sz="4" w:space="0" w:color="000000"/>
            </w:tcBorders>
            <w:vAlign w:val="center"/>
          </w:tcPr>
          <w:p w:rsidR="000443B3" w:rsidRPr="00F1244C" w:rsidRDefault="000443B3" w:rsidP="009A13C3">
            <w:pPr>
              <w:jc w:val="center"/>
              <w:rPr>
                <w:b/>
                <w:bCs/>
                <w:color w:val="000000"/>
                <w:sz w:val="24"/>
                <w:szCs w:val="24"/>
              </w:rPr>
            </w:pPr>
            <w:r w:rsidRPr="00F1244C">
              <w:rPr>
                <w:b/>
                <w:bCs/>
                <w:color w:val="000000"/>
                <w:sz w:val="24"/>
                <w:szCs w:val="24"/>
              </w:rPr>
              <w:t>3143,00</w:t>
            </w:r>
          </w:p>
        </w:tc>
      </w:tr>
      <w:tr w:rsidR="000443B3" w:rsidRPr="00F1244C" w:rsidTr="009A13C3">
        <w:tblPrEx>
          <w:tblCellSpacing w:w="-6" w:type="nil"/>
        </w:tblPrEx>
        <w:trPr>
          <w:trHeight w:val="228"/>
          <w:tblCellSpacing w:w="-6" w:type="nil"/>
          <w:jc w:val="center"/>
        </w:trPr>
        <w:tc>
          <w:tcPr>
            <w:tcW w:w="1317" w:type="pct"/>
            <w:tcBorders>
              <w:top w:val="single" w:sz="5" w:space="0" w:color="000000"/>
              <w:left w:val="single" w:sz="4" w:space="0" w:color="000000"/>
              <w:bottom w:val="single" w:sz="5" w:space="0" w:color="000000"/>
              <w:right w:val="single" w:sz="5" w:space="0" w:color="000000"/>
            </w:tcBorders>
          </w:tcPr>
          <w:p w:rsidR="000443B3" w:rsidRPr="00F1244C" w:rsidRDefault="000443B3" w:rsidP="009A13C3">
            <w:pPr>
              <w:rPr>
                <w:b/>
                <w:bCs/>
                <w:i/>
                <w:iCs/>
                <w:color w:val="000000"/>
                <w:sz w:val="24"/>
                <w:szCs w:val="24"/>
              </w:rPr>
            </w:pPr>
            <w:r w:rsidRPr="00F1244C">
              <w:rPr>
                <w:b/>
                <w:bCs/>
                <w:i/>
                <w:iCs/>
                <w:color w:val="000000"/>
                <w:sz w:val="24"/>
                <w:szCs w:val="24"/>
              </w:rPr>
              <w:t>000 1 01 00000 00 0000 000</w:t>
            </w:r>
          </w:p>
        </w:tc>
        <w:tc>
          <w:tcPr>
            <w:tcW w:w="2089" w:type="pct"/>
            <w:tcBorders>
              <w:top w:val="single" w:sz="5" w:space="0" w:color="000000"/>
              <w:left w:val="single" w:sz="5" w:space="0" w:color="000000"/>
              <w:bottom w:val="single" w:sz="5" w:space="0" w:color="000000"/>
              <w:right w:val="single" w:sz="5" w:space="0" w:color="000000"/>
            </w:tcBorders>
          </w:tcPr>
          <w:p w:rsidR="000443B3" w:rsidRPr="00F1244C" w:rsidRDefault="000443B3" w:rsidP="009A13C3">
            <w:pPr>
              <w:rPr>
                <w:b/>
                <w:bCs/>
                <w:i/>
                <w:iCs/>
                <w:color w:val="000000"/>
                <w:sz w:val="24"/>
                <w:szCs w:val="24"/>
              </w:rPr>
            </w:pPr>
            <w:r w:rsidRPr="00F1244C">
              <w:rPr>
                <w:b/>
                <w:bCs/>
                <w:i/>
                <w:iCs/>
                <w:color w:val="000000"/>
                <w:sz w:val="24"/>
                <w:szCs w:val="24"/>
              </w:rPr>
              <w:t>НАЛОГИ НА ПРИБЫЛЬ, ДОХОДЫ</w:t>
            </w:r>
          </w:p>
        </w:tc>
        <w:tc>
          <w:tcPr>
            <w:tcW w:w="556" w:type="pct"/>
            <w:tcBorders>
              <w:top w:val="single" w:sz="5" w:space="0" w:color="000000"/>
              <w:left w:val="single" w:sz="5" w:space="0" w:color="000000"/>
              <w:bottom w:val="single" w:sz="5" w:space="0" w:color="000000"/>
              <w:right w:val="single" w:sz="5" w:space="0" w:color="000000"/>
            </w:tcBorders>
            <w:vAlign w:val="center"/>
          </w:tcPr>
          <w:p w:rsidR="000443B3" w:rsidRPr="00F1244C" w:rsidRDefault="000443B3" w:rsidP="009A13C3">
            <w:pPr>
              <w:jc w:val="center"/>
              <w:rPr>
                <w:b/>
                <w:bCs/>
                <w:i/>
                <w:iCs/>
                <w:color w:val="000000"/>
                <w:sz w:val="24"/>
                <w:szCs w:val="24"/>
              </w:rPr>
            </w:pPr>
            <w:r w:rsidRPr="00F1244C">
              <w:rPr>
                <w:b/>
                <w:bCs/>
                <w:i/>
                <w:iCs/>
                <w:color w:val="000000"/>
                <w:sz w:val="24"/>
                <w:szCs w:val="24"/>
              </w:rPr>
              <w:t>43,00</w:t>
            </w:r>
          </w:p>
        </w:tc>
        <w:tc>
          <w:tcPr>
            <w:tcW w:w="557" w:type="pct"/>
            <w:tcBorders>
              <w:top w:val="single" w:sz="5" w:space="0" w:color="000000"/>
              <w:left w:val="single" w:sz="5" w:space="0" w:color="000000"/>
              <w:bottom w:val="single" w:sz="5" w:space="0" w:color="000000"/>
              <w:right w:val="single" w:sz="5" w:space="0" w:color="000000"/>
            </w:tcBorders>
            <w:vAlign w:val="center"/>
          </w:tcPr>
          <w:p w:rsidR="000443B3" w:rsidRPr="00F1244C" w:rsidRDefault="000443B3" w:rsidP="009A13C3">
            <w:pPr>
              <w:jc w:val="center"/>
              <w:rPr>
                <w:b/>
                <w:bCs/>
                <w:i/>
                <w:iCs/>
                <w:color w:val="000000"/>
                <w:sz w:val="24"/>
                <w:szCs w:val="24"/>
              </w:rPr>
            </w:pPr>
            <w:r w:rsidRPr="00F1244C">
              <w:rPr>
                <w:b/>
                <w:bCs/>
                <w:i/>
                <w:iCs/>
                <w:color w:val="000000"/>
                <w:sz w:val="24"/>
                <w:szCs w:val="24"/>
              </w:rPr>
              <w:t>46,00</w:t>
            </w:r>
          </w:p>
        </w:tc>
        <w:tc>
          <w:tcPr>
            <w:tcW w:w="481" w:type="pct"/>
            <w:tcBorders>
              <w:top w:val="single" w:sz="5" w:space="0" w:color="000000"/>
              <w:left w:val="single" w:sz="5" w:space="0" w:color="000000"/>
              <w:bottom w:val="single" w:sz="5" w:space="0" w:color="000000"/>
              <w:right w:val="single" w:sz="4" w:space="0" w:color="000000"/>
            </w:tcBorders>
            <w:vAlign w:val="center"/>
          </w:tcPr>
          <w:p w:rsidR="000443B3" w:rsidRPr="00F1244C" w:rsidRDefault="000443B3" w:rsidP="009A13C3">
            <w:pPr>
              <w:jc w:val="center"/>
              <w:rPr>
                <w:b/>
                <w:bCs/>
                <w:i/>
                <w:iCs/>
                <w:color w:val="000000"/>
                <w:sz w:val="24"/>
                <w:szCs w:val="24"/>
              </w:rPr>
            </w:pPr>
            <w:r w:rsidRPr="00F1244C">
              <w:rPr>
                <w:b/>
                <w:bCs/>
                <w:i/>
                <w:iCs/>
                <w:color w:val="000000"/>
                <w:sz w:val="24"/>
                <w:szCs w:val="24"/>
              </w:rPr>
              <w:t>48,00</w:t>
            </w:r>
          </w:p>
        </w:tc>
      </w:tr>
      <w:tr w:rsidR="000443B3" w:rsidRPr="00F1244C" w:rsidTr="009A13C3">
        <w:tblPrEx>
          <w:tblCellSpacing w:w="-6" w:type="nil"/>
        </w:tblPrEx>
        <w:trPr>
          <w:trHeight w:val="228"/>
          <w:tblCellSpacing w:w="-6" w:type="nil"/>
          <w:jc w:val="center"/>
        </w:trPr>
        <w:tc>
          <w:tcPr>
            <w:tcW w:w="1317" w:type="pct"/>
            <w:tcBorders>
              <w:top w:val="single" w:sz="5" w:space="0" w:color="000000"/>
              <w:left w:val="single" w:sz="4" w:space="0" w:color="000000"/>
              <w:bottom w:val="single" w:sz="5" w:space="0" w:color="000000"/>
              <w:right w:val="single" w:sz="5" w:space="0" w:color="000000"/>
            </w:tcBorders>
          </w:tcPr>
          <w:p w:rsidR="000443B3" w:rsidRPr="00F1244C" w:rsidRDefault="000443B3" w:rsidP="009A13C3">
            <w:pPr>
              <w:rPr>
                <w:color w:val="000000"/>
                <w:sz w:val="24"/>
                <w:szCs w:val="24"/>
              </w:rPr>
            </w:pPr>
            <w:r w:rsidRPr="00F1244C">
              <w:rPr>
                <w:color w:val="000000"/>
                <w:sz w:val="24"/>
                <w:szCs w:val="24"/>
              </w:rPr>
              <w:t>000 1 01 02000 01 0000 110</w:t>
            </w:r>
          </w:p>
        </w:tc>
        <w:tc>
          <w:tcPr>
            <w:tcW w:w="2089" w:type="pct"/>
            <w:tcBorders>
              <w:top w:val="single" w:sz="5" w:space="0" w:color="000000"/>
              <w:left w:val="single" w:sz="5" w:space="0" w:color="000000"/>
              <w:bottom w:val="single" w:sz="5" w:space="0" w:color="000000"/>
              <w:right w:val="single" w:sz="5" w:space="0" w:color="000000"/>
            </w:tcBorders>
          </w:tcPr>
          <w:p w:rsidR="000443B3" w:rsidRPr="00F1244C" w:rsidRDefault="000443B3" w:rsidP="009A13C3">
            <w:pPr>
              <w:rPr>
                <w:color w:val="000000"/>
                <w:sz w:val="24"/>
                <w:szCs w:val="24"/>
              </w:rPr>
            </w:pPr>
            <w:r w:rsidRPr="00F1244C">
              <w:rPr>
                <w:color w:val="000000"/>
                <w:sz w:val="24"/>
                <w:szCs w:val="24"/>
              </w:rPr>
              <w:t>Налог на доходы физических лиц</w:t>
            </w:r>
          </w:p>
        </w:tc>
        <w:tc>
          <w:tcPr>
            <w:tcW w:w="556" w:type="pct"/>
            <w:tcBorders>
              <w:top w:val="single" w:sz="5" w:space="0" w:color="000000"/>
              <w:left w:val="single" w:sz="5" w:space="0" w:color="000000"/>
              <w:bottom w:val="single" w:sz="5" w:space="0" w:color="000000"/>
              <w:right w:val="single" w:sz="5" w:space="0" w:color="000000"/>
            </w:tcBorders>
            <w:vAlign w:val="center"/>
          </w:tcPr>
          <w:p w:rsidR="000443B3" w:rsidRPr="00F1244C" w:rsidRDefault="000443B3" w:rsidP="009A13C3">
            <w:pPr>
              <w:jc w:val="center"/>
              <w:rPr>
                <w:color w:val="000000"/>
                <w:sz w:val="24"/>
                <w:szCs w:val="24"/>
              </w:rPr>
            </w:pPr>
            <w:r w:rsidRPr="00F1244C">
              <w:rPr>
                <w:color w:val="000000"/>
                <w:sz w:val="24"/>
                <w:szCs w:val="24"/>
              </w:rPr>
              <w:t>43,00</w:t>
            </w:r>
          </w:p>
        </w:tc>
        <w:tc>
          <w:tcPr>
            <w:tcW w:w="557" w:type="pct"/>
            <w:tcBorders>
              <w:top w:val="single" w:sz="5" w:space="0" w:color="000000"/>
              <w:left w:val="single" w:sz="5" w:space="0" w:color="000000"/>
              <w:bottom w:val="single" w:sz="5" w:space="0" w:color="000000"/>
              <w:right w:val="single" w:sz="5" w:space="0" w:color="000000"/>
            </w:tcBorders>
            <w:vAlign w:val="center"/>
          </w:tcPr>
          <w:p w:rsidR="000443B3" w:rsidRPr="00F1244C" w:rsidRDefault="000443B3" w:rsidP="009A13C3">
            <w:pPr>
              <w:jc w:val="center"/>
              <w:rPr>
                <w:color w:val="000000"/>
                <w:sz w:val="24"/>
                <w:szCs w:val="24"/>
              </w:rPr>
            </w:pPr>
            <w:r w:rsidRPr="00F1244C">
              <w:rPr>
                <w:color w:val="000000"/>
                <w:sz w:val="24"/>
                <w:szCs w:val="24"/>
              </w:rPr>
              <w:t>46,00</w:t>
            </w:r>
          </w:p>
        </w:tc>
        <w:tc>
          <w:tcPr>
            <w:tcW w:w="481" w:type="pct"/>
            <w:tcBorders>
              <w:top w:val="single" w:sz="5" w:space="0" w:color="000000"/>
              <w:left w:val="single" w:sz="5" w:space="0" w:color="000000"/>
              <w:bottom w:val="single" w:sz="5" w:space="0" w:color="000000"/>
              <w:right w:val="single" w:sz="4" w:space="0" w:color="000000"/>
            </w:tcBorders>
            <w:vAlign w:val="center"/>
          </w:tcPr>
          <w:p w:rsidR="000443B3" w:rsidRPr="00F1244C" w:rsidRDefault="000443B3" w:rsidP="009A13C3">
            <w:pPr>
              <w:jc w:val="center"/>
              <w:rPr>
                <w:color w:val="000000"/>
                <w:sz w:val="24"/>
                <w:szCs w:val="24"/>
              </w:rPr>
            </w:pPr>
            <w:r w:rsidRPr="00F1244C">
              <w:rPr>
                <w:color w:val="000000"/>
                <w:sz w:val="24"/>
                <w:szCs w:val="24"/>
              </w:rPr>
              <w:t>48,00</w:t>
            </w:r>
          </w:p>
        </w:tc>
      </w:tr>
      <w:tr w:rsidR="000443B3" w:rsidRPr="00F1244C" w:rsidTr="009A13C3">
        <w:tblPrEx>
          <w:tblCellSpacing w:w="-6" w:type="nil"/>
        </w:tblPrEx>
        <w:trPr>
          <w:trHeight w:val="1068"/>
          <w:tblCellSpacing w:w="-6" w:type="nil"/>
          <w:jc w:val="center"/>
        </w:trPr>
        <w:tc>
          <w:tcPr>
            <w:tcW w:w="1317" w:type="pct"/>
            <w:tcBorders>
              <w:top w:val="single" w:sz="5" w:space="0" w:color="000000"/>
              <w:left w:val="single" w:sz="4" w:space="0" w:color="000000"/>
              <w:bottom w:val="single" w:sz="5" w:space="0" w:color="000000"/>
              <w:right w:val="single" w:sz="5" w:space="0" w:color="000000"/>
            </w:tcBorders>
          </w:tcPr>
          <w:p w:rsidR="000443B3" w:rsidRPr="00F1244C" w:rsidRDefault="000443B3" w:rsidP="009A13C3">
            <w:pPr>
              <w:rPr>
                <w:color w:val="000000"/>
                <w:sz w:val="24"/>
                <w:szCs w:val="24"/>
              </w:rPr>
            </w:pPr>
            <w:r w:rsidRPr="00F1244C">
              <w:rPr>
                <w:color w:val="000000"/>
                <w:sz w:val="24"/>
                <w:szCs w:val="24"/>
              </w:rPr>
              <w:t>000 1 01 02010 01 0000 110</w:t>
            </w:r>
          </w:p>
        </w:tc>
        <w:tc>
          <w:tcPr>
            <w:tcW w:w="2089" w:type="pct"/>
            <w:tcBorders>
              <w:top w:val="single" w:sz="5" w:space="0" w:color="000000"/>
              <w:left w:val="single" w:sz="5" w:space="0" w:color="000000"/>
              <w:bottom w:val="single" w:sz="5" w:space="0" w:color="000000"/>
              <w:right w:val="single" w:sz="5" w:space="0" w:color="000000"/>
            </w:tcBorders>
          </w:tcPr>
          <w:p w:rsidR="000443B3" w:rsidRPr="00F1244C" w:rsidRDefault="000443B3" w:rsidP="009A13C3">
            <w:pPr>
              <w:rPr>
                <w:sz w:val="24"/>
                <w:szCs w:val="24"/>
              </w:rPr>
            </w:pPr>
            <w:r w:rsidRPr="00F1244C">
              <w:rPr>
                <w:sz w:val="24"/>
                <w:szCs w:val="24"/>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w:t>
            </w:r>
            <w:r w:rsidRPr="00F1244C">
              <w:rPr>
                <w:sz w:val="24"/>
                <w:szCs w:val="24"/>
                <w:vertAlign w:val="superscript"/>
              </w:rPr>
              <w:t>1</w:t>
            </w:r>
            <w:r w:rsidRPr="00F1244C">
              <w:rPr>
                <w:sz w:val="24"/>
                <w:szCs w:val="24"/>
              </w:rPr>
              <w:t xml:space="preserve"> и 228 Налогового кодекса Российской Федерации</w:t>
            </w:r>
          </w:p>
        </w:tc>
        <w:tc>
          <w:tcPr>
            <w:tcW w:w="556" w:type="pct"/>
            <w:tcBorders>
              <w:top w:val="single" w:sz="5" w:space="0" w:color="000000"/>
              <w:left w:val="single" w:sz="5" w:space="0" w:color="000000"/>
              <w:bottom w:val="single" w:sz="5" w:space="0" w:color="000000"/>
              <w:right w:val="single" w:sz="5" w:space="0" w:color="000000"/>
            </w:tcBorders>
            <w:vAlign w:val="center"/>
          </w:tcPr>
          <w:p w:rsidR="000443B3" w:rsidRPr="00F1244C" w:rsidRDefault="000443B3" w:rsidP="009A13C3">
            <w:pPr>
              <w:jc w:val="center"/>
              <w:rPr>
                <w:color w:val="000000"/>
                <w:sz w:val="24"/>
                <w:szCs w:val="24"/>
              </w:rPr>
            </w:pPr>
            <w:r w:rsidRPr="00F1244C">
              <w:rPr>
                <w:color w:val="000000"/>
                <w:sz w:val="24"/>
                <w:szCs w:val="24"/>
              </w:rPr>
              <w:t>43,00</w:t>
            </w:r>
          </w:p>
        </w:tc>
        <w:tc>
          <w:tcPr>
            <w:tcW w:w="557" w:type="pct"/>
            <w:tcBorders>
              <w:top w:val="single" w:sz="5" w:space="0" w:color="000000"/>
              <w:left w:val="single" w:sz="5" w:space="0" w:color="000000"/>
              <w:bottom w:val="single" w:sz="5" w:space="0" w:color="000000"/>
              <w:right w:val="single" w:sz="5" w:space="0" w:color="000000"/>
            </w:tcBorders>
            <w:vAlign w:val="center"/>
          </w:tcPr>
          <w:p w:rsidR="000443B3" w:rsidRPr="00F1244C" w:rsidRDefault="000443B3" w:rsidP="009A13C3">
            <w:pPr>
              <w:jc w:val="center"/>
              <w:rPr>
                <w:color w:val="000000"/>
                <w:sz w:val="24"/>
                <w:szCs w:val="24"/>
              </w:rPr>
            </w:pPr>
            <w:r w:rsidRPr="00F1244C">
              <w:rPr>
                <w:color w:val="000000"/>
                <w:sz w:val="24"/>
                <w:szCs w:val="24"/>
              </w:rPr>
              <w:t>46,00</w:t>
            </w:r>
          </w:p>
        </w:tc>
        <w:tc>
          <w:tcPr>
            <w:tcW w:w="481" w:type="pct"/>
            <w:tcBorders>
              <w:top w:val="single" w:sz="5" w:space="0" w:color="000000"/>
              <w:left w:val="single" w:sz="5" w:space="0" w:color="000000"/>
              <w:bottom w:val="single" w:sz="5" w:space="0" w:color="000000"/>
              <w:right w:val="single" w:sz="4" w:space="0" w:color="000000"/>
            </w:tcBorders>
            <w:vAlign w:val="center"/>
          </w:tcPr>
          <w:p w:rsidR="000443B3" w:rsidRPr="00F1244C" w:rsidRDefault="000443B3" w:rsidP="009A13C3">
            <w:pPr>
              <w:jc w:val="center"/>
              <w:rPr>
                <w:color w:val="000000"/>
                <w:sz w:val="24"/>
                <w:szCs w:val="24"/>
              </w:rPr>
            </w:pPr>
            <w:r w:rsidRPr="00F1244C">
              <w:rPr>
                <w:color w:val="000000"/>
                <w:sz w:val="24"/>
                <w:szCs w:val="24"/>
              </w:rPr>
              <w:t>48,00</w:t>
            </w:r>
          </w:p>
        </w:tc>
      </w:tr>
      <w:tr w:rsidR="000443B3" w:rsidRPr="00F1244C" w:rsidTr="009A13C3">
        <w:tblPrEx>
          <w:tblCellSpacing w:w="-6" w:type="nil"/>
        </w:tblPrEx>
        <w:trPr>
          <w:trHeight w:val="440"/>
          <w:tblCellSpacing w:w="-6" w:type="nil"/>
          <w:jc w:val="center"/>
        </w:trPr>
        <w:tc>
          <w:tcPr>
            <w:tcW w:w="1317" w:type="pct"/>
            <w:tcBorders>
              <w:top w:val="single" w:sz="5" w:space="0" w:color="000000"/>
              <w:left w:val="single" w:sz="4" w:space="0" w:color="000000"/>
              <w:bottom w:val="single" w:sz="5" w:space="0" w:color="000000"/>
              <w:right w:val="single" w:sz="5" w:space="0" w:color="000000"/>
            </w:tcBorders>
          </w:tcPr>
          <w:p w:rsidR="000443B3" w:rsidRPr="00F1244C" w:rsidRDefault="000443B3" w:rsidP="009A13C3">
            <w:pPr>
              <w:rPr>
                <w:b/>
                <w:bCs/>
                <w:i/>
                <w:iCs/>
                <w:color w:val="000000"/>
                <w:sz w:val="24"/>
                <w:szCs w:val="24"/>
              </w:rPr>
            </w:pPr>
            <w:r w:rsidRPr="00F1244C">
              <w:rPr>
                <w:b/>
                <w:bCs/>
                <w:i/>
                <w:iCs/>
                <w:color w:val="000000"/>
                <w:sz w:val="24"/>
                <w:szCs w:val="24"/>
              </w:rPr>
              <w:t xml:space="preserve">000 105 00000 00 0000 000 </w:t>
            </w:r>
          </w:p>
        </w:tc>
        <w:tc>
          <w:tcPr>
            <w:tcW w:w="2089" w:type="pct"/>
            <w:tcBorders>
              <w:top w:val="single" w:sz="5" w:space="0" w:color="000000"/>
              <w:left w:val="single" w:sz="5" w:space="0" w:color="000000"/>
              <w:bottom w:val="single" w:sz="5" w:space="0" w:color="000000"/>
              <w:right w:val="single" w:sz="5" w:space="0" w:color="000000"/>
            </w:tcBorders>
          </w:tcPr>
          <w:p w:rsidR="000443B3" w:rsidRPr="00F1244C" w:rsidRDefault="000443B3" w:rsidP="009A13C3">
            <w:pPr>
              <w:rPr>
                <w:b/>
                <w:bCs/>
                <w:iCs/>
                <w:color w:val="000000"/>
                <w:sz w:val="24"/>
                <w:szCs w:val="24"/>
              </w:rPr>
            </w:pPr>
            <w:r w:rsidRPr="00F1244C">
              <w:rPr>
                <w:b/>
                <w:bCs/>
                <w:iCs/>
                <w:color w:val="000000"/>
                <w:sz w:val="24"/>
                <w:szCs w:val="24"/>
              </w:rPr>
              <w:t>Налоги на совокупный доход</w:t>
            </w:r>
          </w:p>
        </w:tc>
        <w:tc>
          <w:tcPr>
            <w:tcW w:w="556" w:type="pct"/>
            <w:tcBorders>
              <w:top w:val="single" w:sz="5" w:space="0" w:color="000000"/>
              <w:left w:val="single" w:sz="5" w:space="0" w:color="000000"/>
              <w:bottom w:val="single" w:sz="5" w:space="0" w:color="000000"/>
              <w:right w:val="single" w:sz="5" w:space="0" w:color="000000"/>
            </w:tcBorders>
            <w:vAlign w:val="center"/>
          </w:tcPr>
          <w:p w:rsidR="000443B3" w:rsidRPr="00F1244C" w:rsidRDefault="000443B3" w:rsidP="009A13C3">
            <w:pPr>
              <w:jc w:val="center"/>
              <w:rPr>
                <w:b/>
                <w:bCs/>
                <w:i/>
                <w:iCs/>
                <w:color w:val="000000"/>
                <w:sz w:val="24"/>
                <w:szCs w:val="24"/>
              </w:rPr>
            </w:pPr>
            <w:r w:rsidRPr="00F1244C">
              <w:rPr>
                <w:b/>
                <w:bCs/>
                <w:i/>
                <w:iCs/>
                <w:color w:val="000000"/>
                <w:sz w:val="24"/>
                <w:szCs w:val="24"/>
              </w:rPr>
              <w:t>128,00</w:t>
            </w:r>
          </w:p>
        </w:tc>
        <w:tc>
          <w:tcPr>
            <w:tcW w:w="557" w:type="pct"/>
            <w:tcBorders>
              <w:top w:val="single" w:sz="5" w:space="0" w:color="000000"/>
              <w:left w:val="single" w:sz="5" w:space="0" w:color="000000"/>
              <w:bottom w:val="single" w:sz="5" w:space="0" w:color="000000"/>
              <w:right w:val="single" w:sz="5" w:space="0" w:color="000000"/>
            </w:tcBorders>
            <w:vAlign w:val="center"/>
          </w:tcPr>
          <w:p w:rsidR="000443B3" w:rsidRPr="00F1244C" w:rsidRDefault="000443B3" w:rsidP="009A13C3">
            <w:pPr>
              <w:jc w:val="center"/>
              <w:rPr>
                <w:b/>
                <w:bCs/>
                <w:i/>
                <w:iCs/>
                <w:color w:val="000000"/>
                <w:sz w:val="24"/>
                <w:szCs w:val="24"/>
              </w:rPr>
            </w:pPr>
            <w:r w:rsidRPr="00F1244C">
              <w:rPr>
                <w:b/>
                <w:bCs/>
                <w:i/>
                <w:iCs/>
                <w:color w:val="000000"/>
                <w:sz w:val="24"/>
                <w:szCs w:val="24"/>
              </w:rPr>
              <w:t>128,00</w:t>
            </w:r>
          </w:p>
        </w:tc>
        <w:tc>
          <w:tcPr>
            <w:tcW w:w="481" w:type="pct"/>
            <w:tcBorders>
              <w:top w:val="single" w:sz="5" w:space="0" w:color="000000"/>
              <w:left w:val="single" w:sz="5" w:space="0" w:color="000000"/>
              <w:bottom w:val="single" w:sz="5" w:space="0" w:color="000000"/>
              <w:right w:val="single" w:sz="4" w:space="0" w:color="000000"/>
            </w:tcBorders>
            <w:vAlign w:val="center"/>
          </w:tcPr>
          <w:p w:rsidR="000443B3" w:rsidRPr="00F1244C" w:rsidRDefault="000443B3" w:rsidP="009A13C3">
            <w:pPr>
              <w:jc w:val="center"/>
              <w:rPr>
                <w:b/>
                <w:bCs/>
                <w:i/>
                <w:iCs/>
                <w:color w:val="000000"/>
                <w:sz w:val="24"/>
                <w:szCs w:val="24"/>
              </w:rPr>
            </w:pPr>
            <w:r w:rsidRPr="00F1244C">
              <w:rPr>
                <w:b/>
                <w:bCs/>
                <w:i/>
                <w:iCs/>
                <w:color w:val="000000"/>
                <w:sz w:val="24"/>
                <w:szCs w:val="24"/>
              </w:rPr>
              <w:t>128,00</w:t>
            </w:r>
          </w:p>
        </w:tc>
      </w:tr>
      <w:tr w:rsidR="000443B3" w:rsidRPr="00F1244C" w:rsidTr="009A13C3">
        <w:tblPrEx>
          <w:tblCellSpacing w:w="-6" w:type="nil"/>
        </w:tblPrEx>
        <w:trPr>
          <w:trHeight w:val="440"/>
          <w:tblCellSpacing w:w="-6" w:type="nil"/>
          <w:jc w:val="center"/>
        </w:trPr>
        <w:tc>
          <w:tcPr>
            <w:tcW w:w="1317" w:type="pct"/>
            <w:tcBorders>
              <w:top w:val="single" w:sz="5" w:space="0" w:color="000000"/>
              <w:left w:val="single" w:sz="4" w:space="0" w:color="000000"/>
              <w:bottom w:val="single" w:sz="5" w:space="0" w:color="000000"/>
              <w:right w:val="single" w:sz="5" w:space="0" w:color="000000"/>
            </w:tcBorders>
          </w:tcPr>
          <w:p w:rsidR="000443B3" w:rsidRPr="00F1244C" w:rsidRDefault="000443B3" w:rsidP="009A13C3">
            <w:pPr>
              <w:rPr>
                <w:bCs/>
                <w:iCs/>
                <w:color w:val="000000"/>
                <w:sz w:val="24"/>
                <w:szCs w:val="24"/>
              </w:rPr>
            </w:pPr>
            <w:r w:rsidRPr="00F1244C">
              <w:rPr>
                <w:bCs/>
                <w:iCs/>
                <w:color w:val="000000"/>
                <w:sz w:val="24"/>
                <w:szCs w:val="24"/>
              </w:rPr>
              <w:t>000 105 03000 01 0000 110</w:t>
            </w:r>
          </w:p>
        </w:tc>
        <w:tc>
          <w:tcPr>
            <w:tcW w:w="2089" w:type="pct"/>
            <w:tcBorders>
              <w:top w:val="single" w:sz="5" w:space="0" w:color="000000"/>
              <w:left w:val="single" w:sz="5" w:space="0" w:color="000000"/>
              <w:bottom w:val="single" w:sz="5" w:space="0" w:color="000000"/>
              <w:right w:val="single" w:sz="5" w:space="0" w:color="000000"/>
            </w:tcBorders>
          </w:tcPr>
          <w:p w:rsidR="000443B3" w:rsidRPr="00F1244C" w:rsidRDefault="000443B3" w:rsidP="009A13C3">
            <w:pPr>
              <w:rPr>
                <w:bCs/>
                <w:iCs/>
                <w:color w:val="000000"/>
                <w:sz w:val="24"/>
                <w:szCs w:val="24"/>
              </w:rPr>
            </w:pPr>
            <w:r w:rsidRPr="00F1244C">
              <w:rPr>
                <w:bCs/>
                <w:iCs/>
                <w:color w:val="000000"/>
                <w:sz w:val="24"/>
                <w:szCs w:val="24"/>
              </w:rPr>
              <w:t>Единый сельскохозяйственный налог</w:t>
            </w:r>
          </w:p>
        </w:tc>
        <w:tc>
          <w:tcPr>
            <w:tcW w:w="556" w:type="pct"/>
            <w:tcBorders>
              <w:top w:val="single" w:sz="5" w:space="0" w:color="000000"/>
              <w:left w:val="single" w:sz="5" w:space="0" w:color="000000"/>
              <w:bottom w:val="single" w:sz="5" w:space="0" w:color="000000"/>
              <w:right w:val="single" w:sz="5" w:space="0" w:color="000000"/>
            </w:tcBorders>
            <w:vAlign w:val="center"/>
          </w:tcPr>
          <w:p w:rsidR="000443B3" w:rsidRPr="00F1244C" w:rsidRDefault="000443B3" w:rsidP="009A13C3">
            <w:pPr>
              <w:jc w:val="center"/>
              <w:rPr>
                <w:bCs/>
                <w:iCs/>
                <w:color w:val="000000"/>
                <w:sz w:val="24"/>
                <w:szCs w:val="24"/>
              </w:rPr>
            </w:pPr>
            <w:r w:rsidRPr="00F1244C">
              <w:rPr>
                <w:bCs/>
                <w:iCs/>
                <w:color w:val="000000"/>
                <w:sz w:val="24"/>
                <w:szCs w:val="24"/>
              </w:rPr>
              <w:t>128,00</w:t>
            </w:r>
          </w:p>
        </w:tc>
        <w:tc>
          <w:tcPr>
            <w:tcW w:w="557" w:type="pct"/>
            <w:tcBorders>
              <w:top w:val="single" w:sz="5" w:space="0" w:color="000000"/>
              <w:left w:val="single" w:sz="5" w:space="0" w:color="000000"/>
              <w:bottom w:val="single" w:sz="5" w:space="0" w:color="000000"/>
              <w:right w:val="single" w:sz="5" w:space="0" w:color="000000"/>
            </w:tcBorders>
            <w:vAlign w:val="center"/>
          </w:tcPr>
          <w:p w:rsidR="000443B3" w:rsidRPr="00F1244C" w:rsidRDefault="000443B3" w:rsidP="009A13C3">
            <w:pPr>
              <w:jc w:val="center"/>
              <w:rPr>
                <w:bCs/>
                <w:iCs/>
                <w:color w:val="000000"/>
                <w:sz w:val="24"/>
                <w:szCs w:val="24"/>
              </w:rPr>
            </w:pPr>
            <w:r>
              <w:rPr>
                <w:bCs/>
                <w:iCs/>
                <w:color w:val="000000"/>
                <w:sz w:val="24"/>
                <w:szCs w:val="24"/>
              </w:rPr>
              <w:t>1</w:t>
            </w:r>
            <w:r w:rsidRPr="00F1244C">
              <w:rPr>
                <w:bCs/>
                <w:iCs/>
                <w:color w:val="000000"/>
                <w:sz w:val="24"/>
                <w:szCs w:val="24"/>
              </w:rPr>
              <w:t>28,00</w:t>
            </w:r>
          </w:p>
        </w:tc>
        <w:tc>
          <w:tcPr>
            <w:tcW w:w="481" w:type="pct"/>
            <w:tcBorders>
              <w:top w:val="single" w:sz="5" w:space="0" w:color="000000"/>
              <w:left w:val="single" w:sz="5" w:space="0" w:color="000000"/>
              <w:bottom w:val="single" w:sz="5" w:space="0" w:color="000000"/>
              <w:right w:val="single" w:sz="4" w:space="0" w:color="000000"/>
            </w:tcBorders>
            <w:vAlign w:val="center"/>
          </w:tcPr>
          <w:p w:rsidR="000443B3" w:rsidRPr="00F1244C" w:rsidRDefault="000443B3" w:rsidP="009A13C3">
            <w:pPr>
              <w:jc w:val="center"/>
              <w:rPr>
                <w:bCs/>
                <w:iCs/>
                <w:color w:val="000000"/>
                <w:sz w:val="24"/>
                <w:szCs w:val="24"/>
              </w:rPr>
            </w:pPr>
            <w:r w:rsidRPr="00F1244C">
              <w:rPr>
                <w:bCs/>
                <w:iCs/>
                <w:color w:val="000000"/>
                <w:sz w:val="24"/>
                <w:szCs w:val="24"/>
              </w:rPr>
              <w:t>128,00</w:t>
            </w:r>
          </w:p>
        </w:tc>
      </w:tr>
      <w:tr w:rsidR="000443B3" w:rsidRPr="00F1244C" w:rsidTr="009A13C3">
        <w:tblPrEx>
          <w:tblCellSpacing w:w="-6" w:type="nil"/>
        </w:tblPrEx>
        <w:trPr>
          <w:trHeight w:val="440"/>
          <w:tblCellSpacing w:w="-6" w:type="nil"/>
          <w:jc w:val="center"/>
        </w:trPr>
        <w:tc>
          <w:tcPr>
            <w:tcW w:w="1317" w:type="pct"/>
            <w:tcBorders>
              <w:top w:val="single" w:sz="5" w:space="0" w:color="000000"/>
              <w:left w:val="single" w:sz="4" w:space="0" w:color="000000"/>
              <w:bottom w:val="single" w:sz="5" w:space="0" w:color="000000"/>
              <w:right w:val="single" w:sz="5" w:space="0" w:color="000000"/>
            </w:tcBorders>
          </w:tcPr>
          <w:p w:rsidR="000443B3" w:rsidRPr="00F1244C" w:rsidRDefault="000443B3" w:rsidP="009A13C3">
            <w:pPr>
              <w:rPr>
                <w:bCs/>
                <w:iCs/>
                <w:color w:val="000000"/>
                <w:sz w:val="24"/>
                <w:szCs w:val="24"/>
              </w:rPr>
            </w:pPr>
            <w:r w:rsidRPr="00F1244C">
              <w:rPr>
                <w:bCs/>
                <w:iCs/>
                <w:color w:val="000000"/>
                <w:sz w:val="24"/>
                <w:szCs w:val="24"/>
              </w:rPr>
              <w:t>000 105 03010 01 0000 110</w:t>
            </w:r>
          </w:p>
        </w:tc>
        <w:tc>
          <w:tcPr>
            <w:tcW w:w="2089" w:type="pct"/>
            <w:tcBorders>
              <w:top w:val="single" w:sz="5" w:space="0" w:color="000000"/>
              <w:left w:val="single" w:sz="5" w:space="0" w:color="000000"/>
              <w:bottom w:val="single" w:sz="5" w:space="0" w:color="000000"/>
              <w:right w:val="single" w:sz="5" w:space="0" w:color="000000"/>
            </w:tcBorders>
          </w:tcPr>
          <w:p w:rsidR="000443B3" w:rsidRPr="00F1244C" w:rsidRDefault="000443B3" w:rsidP="009A13C3">
            <w:pPr>
              <w:rPr>
                <w:bCs/>
                <w:iCs/>
                <w:color w:val="000000"/>
                <w:sz w:val="24"/>
                <w:szCs w:val="24"/>
              </w:rPr>
            </w:pPr>
            <w:r w:rsidRPr="00F1244C">
              <w:rPr>
                <w:bCs/>
                <w:iCs/>
                <w:color w:val="000000"/>
                <w:sz w:val="24"/>
                <w:szCs w:val="24"/>
              </w:rPr>
              <w:t>Единый сельскохозяйственный налог</w:t>
            </w:r>
          </w:p>
        </w:tc>
        <w:tc>
          <w:tcPr>
            <w:tcW w:w="556" w:type="pct"/>
            <w:tcBorders>
              <w:top w:val="single" w:sz="5" w:space="0" w:color="000000"/>
              <w:left w:val="single" w:sz="5" w:space="0" w:color="000000"/>
              <w:bottom w:val="single" w:sz="5" w:space="0" w:color="000000"/>
              <w:right w:val="single" w:sz="5" w:space="0" w:color="000000"/>
            </w:tcBorders>
            <w:vAlign w:val="center"/>
          </w:tcPr>
          <w:p w:rsidR="000443B3" w:rsidRPr="00F1244C" w:rsidRDefault="000443B3" w:rsidP="009A13C3">
            <w:pPr>
              <w:jc w:val="center"/>
              <w:rPr>
                <w:bCs/>
                <w:iCs/>
                <w:color w:val="000000"/>
                <w:sz w:val="24"/>
                <w:szCs w:val="24"/>
              </w:rPr>
            </w:pPr>
            <w:r w:rsidRPr="00F1244C">
              <w:rPr>
                <w:bCs/>
                <w:iCs/>
                <w:color w:val="000000"/>
                <w:sz w:val="24"/>
                <w:szCs w:val="24"/>
              </w:rPr>
              <w:t>128,00</w:t>
            </w:r>
          </w:p>
        </w:tc>
        <w:tc>
          <w:tcPr>
            <w:tcW w:w="557" w:type="pct"/>
            <w:tcBorders>
              <w:top w:val="single" w:sz="5" w:space="0" w:color="000000"/>
              <w:left w:val="single" w:sz="5" w:space="0" w:color="000000"/>
              <w:bottom w:val="single" w:sz="5" w:space="0" w:color="000000"/>
              <w:right w:val="single" w:sz="5" w:space="0" w:color="000000"/>
            </w:tcBorders>
            <w:vAlign w:val="center"/>
          </w:tcPr>
          <w:p w:rsidR="000443B3" w:rsidRPr="00F1244C" w:rsidRDefault="000443B3" w:rsidP="009A13C3">
            <w:pPr>
              <w:jc w:val="center"/>
              <w:rPr>
                <w:bCs/>
                <w:iCs/>
                <w:color w:val="000000"/>
                <w:sz w:val="24"/>
                <w:szCs w:val="24"/>
              </w:rPr>
            </w:pPr>
            <w:r w:rsidRPr="00F1244C">
              <w:rPr>
                <w:bCs/>
                <w:iCs/>
                <w:color w:val="000000"/>
                <w:sz w:val="24"/>
                <w:szCs w:val="24"/>
              </w:rPr>
              <w:t>128,00</w:t>
            </w:r>
          </w:p>
        </w:tc>
        <w:tc>
          <w:tcPr>
            <w:tcW w:w="481" w:type="pct"/>
            <w:tcBorders>
              <w:top w:val="single" w:sz="5" w:space="0" w:color="000000"/>
              <w:left w:val="single" w:sz="5" w:space="0" w:color="000000"/>
              <w:bottom w:val="single" w:sz="5" w:space="0" w:color="000000"/>
              <w:right w:val="single" w:sz="4" w:space="0" w:color="000000"/>
            </w:tcBorders>
            <w:vAlign w:val="center"/>
          </w:tcPr>
          <w:p w:rsidR="000443B3" w:rsidRPr="00F1244C" w:rsidRDefault="000443B3" w:rsidP="009A13C3">
            <w:pPr>
              <w:jc w:val="center"/>
              <w:rPr>
                <w:bCs/>
                <w:iCs/>
                <w:color w:val="000000"/>
                <w:sz w:val="24"/>
                <w:szCs w:val="24"/>
              </w:rPr>
            </w:pPr>
            <w:r w:rsidRPr="00F1244C">
              <w:rPr>
                <w:bCs/>
                <w:iCs/>
                <w:color w:val="000000"/>
                <w:sz w:val="24"/>
                <w:szCs w:val="24"/>
              </w:rPr>
              <w:t>128,00</w:t>
            </w:r>
          </w:p>
        </w:tc>
      </w:tr>
      <w:tr w:rsidR="000443B3" w:rsidRPr="00F1244C" w:rsidTr="009A13C3">
        <w:tblPrEx>
          <w:tblCellSpacing w:w="-6" w:type="nil"/>
        </w:tblPrEx>
        <w:trPr>
          <w:trHeight w:val="440"/>
          <w:tblCellSpacing w:w="-6" w:type="nil"/>
          <w:jc w:val="center"/>
        </w:trPr>
        <w:tc>
          <w:tcPr>
            <w:tcW w:w="1317" w:type="pct"/>
            <w:tcBorders>
              <w:top w:val="single" w:sz="5" w:space="0" w:color="000000"/>
              <w:left w:val="single" w:sz="4" w:space="0" w:color="000000"/>
              <w:bottom w:val="single" w:sz="5" w:space="0" w:color="000000"/>
              <w:right w:val="single" w:sz="5" w:space="0" w:color="000000"/>
            </w:tcBorders>
          </w:tcPr>
          <w:p w:rsidR="000443B3" w:rsidRPr="00F1244C" w:rsidRDefault="000443B3" w:rsidP="009A13C3">
            <w:pPr>
              <w:rPr>
                <w:b/>
                <w:bCs/>
                <w:i/>
                <w:iCs/>
                <w:color w:val="000000"/>
                <w:sz w:val="24"/>
                <w:szCs w:val="24"/>
              </w:rPr>
            </w:pPr>
            <w:r w:rsidRPr="00F1244C">
              <w:rPr>
                <w:b/>
                <w:bCs/>
                <w:i/>
                <w:iCs/>
                <w:color w:val="000000"/>
                <w:sz w:val="24"/>
                <w:szCs w:val="24"/>
              </w:rPr>
              <w:t>000 1 06 00000 00 0000 000</w:t>
            </w:r>
          </w:p>
        </w:tc>
        <w:tc>
          <w:tcPr>
            <w:tcW w:w="2089" w:type="pct"/>
            <w:tcBorders>
              <w:top w:val="single" w:sz="5" w:space="0" w:color="000000"/>
              <w:left w:val="single" w:sz="5" w:space="0" w:color="000000"/>
              <w:bottom w:val="single" w:sz="5" w:space="0" w:color="000000"/>
              <w:right w:val="single" w:sz="5" w:space="0" w:color="000000"/>
            </w:tcBorders>
          </w:tcPr>
          <w:p w:rsidR="000443B3" w:rsidRPr="00F1244C" w:rsidRDefault="000443B3" w:rsidP="009A13C3">
            <w:pPr>
              <w:rPr>
                <w:b/>
                <w:bCs/>
                <w:i/>
                <w:iCs/>
                <w:color w:val="000000"/>
                <w:sz w:val="24"/>
                <w:szCs w:val="24"/>
              </w:rPr>
            </w:pPr>
            <w:r w:rsidRPr="00F1244C">
              <w:rPr>
                <w:b/>
                <w:bCs/>
                <w:i/>
                <w:iCs/>
                <w:color w:val="000000"/>
                <w:sz w:val="24"/>
                <w:szCs w:val="24"/>
              </w:rPr>
              <w:t>НАЛОГИ НА ИМУЩЕСТВО</w:t>
            </w:r>
          </w:p>
        </w:tc>
        <w:tc>
          <w:tcPr>
            <w:tcW w:w="556" w:type="pct"/>
            <w:tcBorders>
              <w:top w:val="single" w:sz="5" w:space="0" w:color="000000"/>
              <w:left w:val="single" w:sz="5" w:space="0" w:color="000000"/>
              <w:bottom w:val="single" w:sz="5" w:space="0" w:color="000000"/>
              <w:right w:val="single" w:sz="5" w:space="0" w:color="000000"/>
            </w:tcBorders>
            <w:vAlign w:val="center"/>
          </w:tcPr>
          <w:p w:rsidR="000443B3" w:rsidRPr="00F1244C" w:rsidRDefault="000443B3" w:rsidP="009A13C3">
            <w:pPr>
              <w:jc w:val="center"/>
              <w:rPr>
                <w:b/>
                <w:bCs/>
                <w:i/>
                <w:iCs/>
                <w:color w:val="000000"/>
                <w:sz w:val="24"/>
                <w:szCs w:val="24"/>
              </w:rPr>
            </w:pPr>
            <w:r w:rsidRPr="00F1244C">
              <w:rPr>
                <w:b/>
                <w:bCs/>
                <w:i/>
                <w:iCs/>
                <w:color w:val="000000"/>
                <w:sz w:val="24"/>
                <w:szCs w:val="24"/>
              </w:rPr>
              <w:t>2596,00</w:t>
            </w:r>
          </w:p>
        </w:tc>
        <w:tc>
          <w:tcPr>
            <w:tcW w:w="557" w:type="pct"/>
            <w:tcBorders>
              <w:top w:val="single" w:sz="5" w:space="0" w:color="000000"/>
              <w:left w:val="single" w:sz="5" w:space="0" w:color="000000"/>
              <w:bottom w:val="single" w:sz="5" w:space="0" w:color="000000"/>
              <w:right w:val="single" w:sz="5" w:space="0" w:color="000000"/>
            </w:tcBorders>
            <w:vAlign w:val="center"/>
          </w:tcPr>
          <w:p w:rsidR="000443B3" w:rsidRPr="00F1244C" w:rsidRDefault="000443B3" w:rsidP="009A13C3">
            <w:pPr>
              <w:jc w:val="center"/>
              <w:rPr>
                <w:b/>
                <w:bCs/>
                <w:i/>
                <w:iCs/>
                <w:color w:val="000000"/>
                <w:sz w:val="24"/>
                <w:szCs w:val="24"/>
              </w:rPr>
            </w:pPr>
            <w:r w:rsidRPr="00F1244C">
              <w:rPr>
                <w:b/>
                <w:bCs/>
                <w:i/>
                <w:iCs/>
                <w:color w:val="000000"/>
                <w:sz w:val="24"/>
                <w:szCs w:val="24"/>
              </w:rPr>
              <w:t>2710,00</w:t>
            </w:r>
          </w:p>
        </w:tc>
        <w:tc>
          <w:tcPr>
            <w:tcW w:w="481" w:type="pct"/>
            <w:tcBorders>
              <w:top w:val="single" w:sz="5" w:space="0" w:color="000000"/>
              <w:left w:val="single" w:sz="5" w:space="0" w:color="000000"/>
              <w:bottom w:val="single" w:sz="5" w:space="0" w:color="000000"/>
              <w:right w:val="single" w:sz="4" w:space="0" w:color="000000"/>
            </w:tcBorders>
            <w:vAlign w:val="center"/>
          </w:tcPr>
          <w:p w:rsidR="000443B3" w:rsidRPr="00F1244C" w:rsidRDefault="000443B3" w:rsidP="009A13C3">
            <w:pPr>
              <w:jc w:val="center"/>
              <w:rPr>
                <w:b/>
                <w:bCs/>
                <w:i/>
                <w:iCs/>
                <w:color w:val="000000"/>
                <w:sz w:val="24"/>
                <w:szCs w:val="24"/>
              </w:rPr>
            </w:pPr>
            <w:r w:rsidRPr="00F1244C">
              <w:rPr>
                <w:b/>
                <w:bCs/>
                <w:i/>
                <w:iCs/>
                <w:color w:val="000000"/>
                <w:sz w:val="24"/>
                <w:szCs w:val="24"/>
              </w:rPr>
              <w:t>2710,00</w:t>
            </w:r>
          </w:p>
        </w:tc>
      </w:tr>
      <w:tr w:rsidR="000443B3" w:rsidRPr="00F1244C" w:rsidTr="009A13C3">
        <w:tblPrEx>
          <w:tblCellSpacing w:w="-6" w:type="nil"/>
        </w:tblPrEx>
        <w:trPr>
          <w:trHeight w:val="228"/>
          <w:tblCellSpacing w:w="-6" w:type="nil"/>
          <w:jc w:val="center"/>
        </w:trPr>
        <w:tc>
          <w:tcPr>
            <w:tcW w:w="1317" w:type="pct"/>
            <w:tcBorders>
              <w:top w:val="single" w:sz="5" w:space="0" w:color="000000"/>
              <w:left w:val="single" w:sz="4" w:space="0" w:color="000000"/>
              <w:bottom w:val="single" w:sz="5" w:space="0" w:color="000000"/>
              <w:right w:val="single" w:sz="5" w:space="0" w:color="000000"/>
            </w:tcBorders>
          </w:tcPr>
          <w:p w:rsidR="000443B3" w:rsidRPr="00F1244C" w:rsidRDefault="000443B3" w:rsidP="009A13C3">
            <w:pPr>
              <w:rPr>
                <w:i/>
                <w:iCs/>
                <w:color w:val="000000"/>
                <w:sz w:val="24"/>
                <w:szCs w:val="24"/>
              </w:rPr>
            </w:pPr>
            <w:r w:rsidRPr="00F1244C">
              <w:rPr>
                <w:i/>
                <w:iCs/>
                <w:color w:val="000000"/>
                <w:sz w:val="24"/>
                <w:szCs w:val="24"/>
              </w:rPr>
              <w:t>000 1 06 01000 00 0000 110</w:t>
            </w:r>
          </w:p>
        </w:tc>
        <w:tc>
          <w:tcPr>
            <w:tcW w:w="2089" w:type="pct"/>
            <w:tcBorders>
              <w:top w:val="single" w:sz="5" w:space="0" w:color="000000"/>
              <w:left w:val="single" w:sz="5" w:space="0" w:color="000000"/>
              <w:bottom w:val="single" w:sz="5" w:space="0" w:color="000000"/>
              <w:right w:val="single" w:sz="5" w:space="0" w:color="000000"/>
            </w:tcBorders>
          </w:tcPr>
          <w:p w:rsidR="000443B3" w:rsidRPr="00F1244C" w:rsidRDefault="000443B3" w:rsidP="009A13C3">
            <w:pPr>
              <w:rPr>
                <w:i/>
                <w:iCs/>
                <w:color w:val="000000"/>
                <w:sz w:val="24"/>
                <w:szCs w:val="24"/>
              </w:rPr>
            </w:pPr>
            <w:r w:rsidRPr="00F1244C">
              <w:rPr>
                <w:i/>
                <w:iCs/>
                <w:color w:val="000000"/>
                <w:sz w:val="24"/>
                <w:szCs w:val="24"/>
              </w:rPr>
              <w:t>Налог на имущество физических лиц</w:t>
            </w:r>
          </w:p>
        </w:tc>
        <w:tc>
          <w:tcPr>
            <w:tcW w:w="556" w:type="pct"/>
            <w:tcBorders>
              <w:top w:val="single" w:sz="5" w:space="0" w:color="000000"/>
              <w:left w:val="single" w:sz="5" w:space="0" w:color="000000"/>
              <w:bottom w:val="single" w:sz="5" w:space="0" w:color="000000"/>
              <w:right w:val="single" w:sz="5" w:space="0" w:color="000000"/>
            </w:tcBorders>
            <w:vAlign w:val="center"/>
          </w:tcPr>
          <w:p w:rsidR="000443B3" w:rsidRPr="00F1244C" w:rsidRDefault="000443B3" w:rsidP="009A13C3">
            <w:pPr>
              <w:jc w:val="center"/>
              <w:rPr>
                <w:i/>
                <w:iCs/>
                <w:color w:val="000000"/>
                <w:sz w:val="24"/>
                <w:szCs w:val="24"/>
              </w:rPr>
            </w:pPr>
            <w:r w:rsidRPr="00F1244C">
              <w:rPr>
                <w:i/>
                <w:iCs/>
                <w:color w:val="000000"/>
                <w:sz w:val="24"/>
                <w:szCs w:val="24"/>
              </w:rPr>
              <w:t>160,00</w:t>
            </w:r>
          </w:p>
        </w:tc>
        <w:tc>
          <w:tcPr>
            <w:tcW w:w="557" w:type="pct"/>
            <w:tcBorders>
              <w:top w:val="single" w:sz="5" w:space="0" w:color="000000"/>
              <w:left w:val="single" w:sz="5" w:space="0" w:color="000000"/>
              <w:bottom w:val="single" w:sz="5" w:space="0" w:color="000000"/>
              <w:right w:val="single" w:sz="5" w:space="0" w:color="000000"/>
            </w:tcBorders>
            <w:vAlign w:val="center"/>
          </w:tcPr>
          <w:p w:rsidR="000443B3" w:rsidRPr="00F1244C" w:rsidRDefault="000443B3" w:rsidP="009A13C3">
            <w:pPr>
              <w:jc w:val="center"/>
              <w:rPr>
                <w:i/>
                <w:iCs/>
                <w:color w:val="000000"/>
                <w:sz w:val="24"/>
                <w:szCs w:val="24"/>
              </w:rPr>
            </w:pPr>
            <w:r w:rsidRPr="00F1244C">
              <w:rPr>
                <w:i/>
                <w:iCs/>
                <w:color w:val="000000"/>
                <w:sz w:val="24"/>
                <w:szCs w:val="24"/>
              </w:rPr>
              <w:t>160,00</w:t>
            </w:r>
          </w:p>
        </w:tc>
        <w:tc>
          <w:tcPr>
            <w:tcW w:w="481" w:type="pct"/>
            <w:tcBorders>
              <w:top w:val="single" w:sz="5" w:space="0" w:color="000000"/>
              <w:left w:val="single" w:sz="5" w:space="0" w:color="000000"/>
              <w:bottom w:val="single" w:sz="5" w:space="0" w:color="000000"/>
              <w:right w:val="single" w:sz="4" w:space="0" w:color="000000"/>
            </w:tcBorders>
            <w:vAlign w:val="center"/>
          </w:tcPr>
          <w:p w:rsidR="000443B3" w:rsidRPr="00F1244C" w:rsidRDefault="000443B3" w:rsidP="009A13C3">
            <w:pPr>
              <w:jc w:val="center"/>
              <w:rPr>
                <w:i/>
                <w:iCs/>
                <w:color w:val="000000"/>
                <w:sz w:val="24"/>
                <w:szCs w:val="24"/>
              </w:rPr>
            </w:pPr>
            <w:r w:rsidRPr="00F1244C">
              <w:rPr>
                <w:i/>
                <w:iCs/>
                <w:color w:val="000000"/>
                <w:sz w:val="24"/>
                <w:szCs w:val="24"/>
              </w:rPr>
              <w:t>160,00</w:t>
            </w:r>
          </w:p>
        </w:tc>
      </w:tr>
      <w:tr w:rsidR="000443B3" w:rsidRPr="00F1244C" w:rsidTr="009A13C3">
        <w:tblPrEx>
          <w:tblCellSpacing w:w="-6" w:type="nil"/>
        </w:tblPrEx>
        <w:trPr>
          <w:trHeight w:val="434"/>
          <w:tblCellSpacing w:w="-6" w:type="nil"/>
          <w:jc w:val="center"/>
        </w:trPr>
        <w:tc>
          <w:tcPr>
            <w:tcW w:w="1317" w:type="pct"/>
            <w:tcBorders>
              <w:top w:val="single" w:sz="5" w:space="0" w:color="000000"/>
              <w:left w:val="single" w:sz="4" w:space="0" w:color="000000"/>
              <w:bottom w:val="single" w:sz="5" w:space="0" w:color="000000"/>
              <w:right w:val="single" w:sz="5" w:space="0" w:color="000000"/>
            </w:tcBorders>
          </w:tcPr>
          <w:p w:rsidR="000443B3" w:rsidRPr="00F1244C" w:rsidRDefault="000443B3" w:rsidP="009A13C3">
            <w:pPr>
              <w:rPr>
                <w:color w:val="000000"/>
                <w:sz w:val="24"/>
                <w:szCs w:val="24"/>
              </w:rPr>
            </w:pPr>
            <w:r w:rsidRPr="00F1244C">
              <w:rPr>
                <w:color w:val="000000"/>
                <w:sz w:val="24"/>
                <w:szCs w:val="24"/>
              </w:rPr>
              <w:t>000 1 06 01030 10 0000 110</w:t>
            </w:r>
          </w:p>
        </w:tc>
        <w:tc>
          <w:tcPr>
            <w:tcW w:w="2089" w:type="pct"/>
            <w:tcBorders>
              <w:top w:val="single" w:sz="5" w:space="0" w:color="000000"/>
              <w:left w:val="single" w:sz="5" w:space="0" w:color="000000"/>
              <w:bottom w:val="single" w:sz="5" w:space="0" w:color="000000"/>
              <w:right w:val="single" w:sz="5" w:space="0" w:color="000000"/>
            </w:tcBorders>
          </w:tcPr>
          <w:p w:rsidR="000443B3" w:rsidRPr="00F1244C" w:rsidRDefault="000443B3" w:rsidP="009A13C3">
            <w:pPr>
              <w:rPr>
                <w:sz w:val="24"/>
                <w:szCs w:val="24"/>
              </w:rPr>
            </w:pPr>
            <w:r w:rsidRPr="00F1244C">
              <w:rPr>
                <w:sz w:val="24"/>
                <w:szCs w:val="24"/>
              </w:rPr>
              <w:t>Налог на имущество физических лиц, взимаемый по ставкам, применяемым к объектам налогообложения, расположенным в границах сельских поселений</w:t>
            </w:r>
          </w:p>
        </w:tc>
        <w:tc>
          <w:tcPr>
            <w:tcW w:w="556" w:type="pct"/>
            <w:tcBorders>
              <w:top w:val="single" w:sz="5" w:space="0" w:color="000000"/>
              <w:left w:val="single" w:sz="5" w:space="0" w:color="000000"/>
              <w:bottom w:val="single" w:sz="5" w:space="0" w:color="000000"/>
              <w:right w:val="single" w:sz="5" w:space="0" w:color="000000"/>
            </w:tcBorders>
            <w:vAlign w:val="center"/>
          </w:tcPr>
          <w:p w:rsidR="000443B3" w:rsidRPr="00F1244C" w:rsidRDefault="000443B3" w:rsidP="009A13C3">
            <w:pPr>
              <w:jc w:val="center"/>
              <w:rPr>
                <w:color w:val="000000"/>
                <w:sz w:val="24"/>
                <w:szCs w:val="24"/>
              </w:rPr>
            </w:pPr>
            <w:r w:rsidRPr="00F1244C">
              <w:rPr>
                <w:color w:val="000000"/>
                <w:sz w:val="24"/>
                <w:szCs w:val="24"/>
              </w:rPr>
              <w:t>160,00</w:t>
            </w:r>
          </w:p>
        </w:tc>
        <w:tc>
          <w:tcPr>
            <w:tcW w:w="557" w:type="pct"/>
            <w:tcBorders>
              <w:top w:val="single" w:sz="5" w:space="0" w:color="000000"/>
              <w:left w:val="single" w:sz="5" w:space="0" w:color="000000"/>
              <w:bottom w:val="single" w:sz="5" w:space="0" w:color="000000"/>
              <w:right w:val="single" w:sz="5" w:space="0" w:color="000000"/>
            </w:tcBorders>
            <w:vAlign w:val="center"/>
          </w:tcPr>
          <w:p w:rsidR="000443B3" w:rsidRPr="00F1244C" w:rsidRDefault="000443B3" w:rsidP="009A13C3">
            <w:pPr>
              <w:jc w:val="center"/>
              <w:rPr>
                <w:color w:val="000000"/>
                <w:sz w:val="24"/>
                <w:szCs w:val="24"/>
              </w:rPr>
            </w:pPr>
            <w:r w:rsidRPr="00F1244C">
              <w:rPr>
                <w:color w:val="000000"/>
                <w:sz w:val="24"/>
                <w:szCs w:val="24"/>
              </w:rPr>
              <w:t>160,00</w:t>
            </w:r>
          </w:p>
        </w:tc>
        <w:tc>
          <w:tcPr>
            <w:tcW w:w="481" w:type="pct"/>
            <w:tcBorders>
              <w:top w:val="single" w:sz="5" w:space="0" w:color="000000"/>
              <w:left w:val="single" w:sz="5" w:space="0" w:color="000000"/>
              <w:bottom w:val="single" w:sz="5" w:space="0" w:color="000000"/>
              <w:right w:val="single" w:sz="4" w:space="0" w:color="000000"/>
            </w:tcBorders>
            <w:vAlign w:val="center"/>
          </w:tcPr>
          <w:p w:rsidR="000443B3" w:rsidRPr="00F1244C" w:rsidRDefault="000443B3" w:rsidP="009A13C3">
            <w:pPr>
              <w:jc w:val="center"/>
              <w:rPr>
                <w:color w:val="000000"/>
                <w:sz w:val="24"/>
                <w:szCs w:val="24"/>
              </w:rPr>
            </w:pPr>
            <w:r w:rsidRPr="00F1244C">
              <w:rPr>
                <w:color w:val="000000"/>
                <w:sz w:val="24"/>
                <w:szCs w:val="24"/>
              </w:rPr>
              <w:t>160,00</w:t>
            </w:r>
          </w:p>
        </w:tc>
      </w:tr>
      <w:tr w:rsidR="000443B3" w:rsidRPr="00F1244C" w:rsidTr="009A13C3">
        <w:tblPrEx>
          <w:tblCellSpacing w:w="-6" w:type="nil"/>
        </w:tblPrEx>
        <w:trPr>
          <w:trHeight w:val="290"/>
          <w:tblCellSpacing w:w="-6" w:type="nil"/>
          <w:jc w:val="center"/>
        </w:trPr>
        <w:tc>
          <w:tcPr>
            <w:tcW w:w="1317" w:type="pct"/>
            <w:tcBorders>
              <w:top w:val="single" w:sz="5" w:space="0" w:color="000000"/>
              <w:left w:val="single" w:sz="4" w:space="0" w:color="000000"/>
              <w:bottom w:val="single" w:sz="5" w:space="0" w:color="000000"/>
              <w:right w:val="single" w:sz="5" w:space="0" w:color="000000"/>
            </w:tcBorders>
          </w:tcPr>
          <w:p w:rsidR="000443B3" w:rsidRPr="00F1244C" w:rsidRDefault="000443B3" w:rsidP="009A13C3">
            <w:pPr>
              <w:rPr>
                <w:i/>
                <w:iCs/>
                <w:color w:val="000000"/>
                <w:sz w:val="24"/>
                <w:szCs w:val="24"/>
              </w:rPr>
            </w:pPr>
            <w:r w:rsidRPr="00F1244C">
              <w:rPr>
                <w:i/>
                <w:iCs/>
                <w:color w:val="000000"/>
                <w:sz w:val="24"/>
                <w:szCs w:val="24"/>
              </w:rPr>
              <w:t>000 1 06 06000 00 0000 110</w:t>
            </w:r>
          </w:p>
        </w:tc>
        <w:tc>
          <w:tcPr>
            <w:tcW w:w="2089" w:type="pct"/>
            <w:tcBorders>
              <w:top w:val="single" w:sz="5" w:space="0" w:color="000000"/>
              <w:left w:val="single" w:sz="5" w:space="0" w:color="000000"/>
              <w:bottom w:val="single" w:sz="5" w:space="0" w:color="000000"/>
              <w:right w:val="single" w:sz="5" w:space="0" w:color="000000"/>
            </w:tcBorders>
          </w:tcPr>
          <w:p w:rsidR="000443B3" w:rsidRPr="00F1244C" w:rsidRDefault="000443B3" w:rsidP="009A13C3">
            <w:pPr>
              <w:rPr>
                <w:i/>
                <w:iCs/>
                <w:color w:val="000000"/>
                <w:sz w:val="24"/>
                <w:szCs w:val="24"/>
              </w:rPr>
            </w:pPr>
            <w:r w:rsidRPr="00F1244C">
              <w:rPr>
                <w:i/>
                <w:iCs/>
                <w:color w:val="000000"/>
                <w:sz w:val="24"/>
                <w:szCs w:val="24"/>
              </w:rPr>
              <w:t>Земельный налог</w:t>
            </w:r>
          </w:p>
        </w:tc>
        <w:tc>
          <w:tcPr>
            <w:tcW w:w="556" w:type="pct"/>
            <w:tcBorders>
              <w:top w:val="single" w:sz="5" w:space="0" w:color="000000"/>
              <w:left w:val="single" w:sz="5" w:space="0" w:color="000000"/>
              <w:bottom w:val="single" w:sz="5" w:space="0" w:color="000000"/>
              <w:right w:val="single" w:sz="5" w:space="0" w:color="000000"/>
            </w:tcBorders>
            <w:vAlign w:val="center"/>
          </w:tcPr>
          <w:p w:rsidR="000443B3" w:rsidRPr="00F1244C" w:rsidRDefault="000443B3" w:rsidP="009A13C3">
            <w:pPr>
              <w:jc w:val="center"/>
              <w:rPr>
                <w:i/>
                <w:iCs/>
                <w:color w:val="000000"/>
                <w:sz w:val="24"/>
                <w:szCs w:val="24"/>
              </w:rPr>
            </w:pPr>
            <w:r w:rsidRPr="00F1244C">
              <w:rPr>
                <w:i/>
                <w:iCs/>
                <w:color w:val="000000"/>
                <w:sz w:val="24"/>
                <w:szCs w:val="24"/>
              </w:rPr>
              <w:t>2436,00</w:t>
            </w:r>
          </w:p>
        </w:tc>
        <w:tc>
          <w:tcPr>
            <w:tcW w:w="557" w:type="pct"/>
            <w:tcBorders>
              <w:top w:val="single" w:sz="5" w:space="0" w:color="000000"/>
              <w:left w:val="single" w:sz="5" w:space="0" w:color="000000"/>
              <w:bottom w:val="single" w:sz="5" w:space="0" w:color="000000"/>
              <w:right w:val="single" w:sz="5" w:space="0" w:color="000000"/>
            </w:tcBorders>
            <w:vAlign w:val="center"/>
          </w:tcPr>
          <w:p w:rsidR="000443B3" w:rsidRPr="00F1244C" w:rsidRDefault="000443B3" w:rsidP="009A13C3">
            <w:pPr>
              <w:jc w:val="center"/>
              <w:rPr>
                <w:i/>
                <w:iCs/>
                <w:color w:val="000000"/>
                <w:sz w:val="24"/>
                <w:szCs w:val="24"/>
              </w:rPr>
            </w:pPr>
            <w:r w:rsidRPr="00F1244C">
              <w:rPr>
                <w:i/>
                <w:iCs/>
                <w:color w:val="000000"/>
                <w:sz w:val="24"/>
                <w:szCs w:val="24"/>
              </w:rPr>
              <w:t>2550,00</w:t>
            </w:r>
          </w:p>
        </w:tc>
        <w:tc>
          <w:tcPr>
            <w:tcW w:w="481" w:type="pct"/>
            <w:tcBorders>
              <w:top w:val="single" w:sz="5" w:space="0" w:color="000000"/>
              <w:left w:val="single" w:sz="5" w:space="0" w:color="000000"/>
              <w:bottom w:val="single" w:sz="5" w:space="0" w:color="000000"/>
              <w:right w:val="single" w:sz="4" w:space="0" w:color="000000"/>
            </w:tcBorders>
            <w:vAlign w:val="center"/>
          </w:tcPr>
          <w:p w:rsidR="000443B3" w:rsidRPr="00F1244C" w:rsidRDefault="000443B3" w:rsidP="009A13C3">
            <w:pPr>
              <w:jc w:val="center"/>
              <w:rPr>
                <w:i/>
                <w:iCs/>
                <w:color w:val="000000"/>
                <w:sz w:val="24"/>
                <w:szCs w:val="24"/>
              </w:rPr>
            </w:pPr>
            <w:r w:rsidRPr="00F1244C">
              <w:rPr>
                <w:i/>
                <w:iCs/>
                <w:color w:val="000000"/>
                <w:sz w:val="24"/>
                <w:szCs w:val="24"/>
              </w:rPr>
              <w:t>2550,00</w:t>
            </w:r>
          </w:p>
        </w:tc>
      </w:tr>
      <w:tr w:rsidR="000443B3" w:rsidRPr="00F1244C" w:rsidTr="009A13C3">
        <w:tblPrEx>
          <w:tblCellSpacing w:w="-6" w:type="nil"/>
        </w:tblPrEx>
        <w:trPr>
          <w:trHeight w:val="434"/>
          <w:tblCellSpacing w:w="-6" w:type="nil"/>
          <w:jc w:val="center"/>
        </w:trPr>
        <w:tc>
          <w:tcPr>
            <w:tcW w:w="1317" w:type="pct"/>
            <w:tcBorders>
              <w:top w:val="single" w:sz="5" w:space="0" w:color="000000"/>
              <w:left w:val="single" w:sz="4" w:space="0" w:color="000000"/>
              <w:bottom w:val="single" w:sz="5" w:space="0" w:color="000000"/>
              <w:right w:val="single" w:sz="5" w:space="0" w:color="000000"/>
            </w:tcBorders>
          </w:tcPr>
          <w:p w:rsidR="000443B3" w:rsidRPr="00F1244C" w:rsidRDefault="000443B3" w:rsidP="009A13C3">
            <w:pPr>
              <w:rPr>
                <w:color w:val="000000"/>
                <w:sz w:val="24"/>
                <w:szCs w:val="24"/>
              </w:rPr>
            </w:pPr>
            <w:r w:rsidRPr="00F1244C">
              <w:rPr>
                <w:color w:val="000000"/>
                <w:sz w:val="24"/>
                <w:szCs w:val="24"/>
              </w:rPr>
              <w:t>000 1 06 06030 00 0000 110</w:t>
            </w:r>
          </w:p>
        </w:tc>
        <w:tc>
          <w:tcPr>
            <w:tcW w:w="2089" w:type="pct"/>
            <w:tcBorders>
              <w:top w:val="single" w:sz="5" w:space="0" w:color="000000"/>
              <w:left w:val="single" w:sz="5" w:space="0" w:color="000000"/>
              <w:bottom w:val="single" w:sz="5" w:space="0" w:color="000000"/>
              <w:right w:val="single" w:sz="5" w:space="0" w:color="000000"/>
            </w:tcBorders>
          </w:tcPr>
          <w:p w:rsidR="000443B3" w:rsidRPr="00F1244C" w:rsidRDefault="000443B3" w:rsidP="009A13C3">
            <w:pPr>
              <w:rPr>
                <w:color w:val="000000"/>
                <w:sz w:val="24"/>
                <w:szCs w:val="24"/>
              </w:rPr>
            </w:pPr>
            <w:r w:rsidRPr="00F1244C">
              <w:rPr>
                <w:color w:val="000000"/>
                <w:sz w:val="24"/>
                <w:szCs w:val="24"/>
              </w:rPr>
              <w:t>Земельный налог с организаций</w:t>
            </w:r>
          </w:p>
        </w:tc>
        <w:tc>
          <w:tcPr>
            <w:tcW w:w="556" w:type="pct"/>
            <w:tcBorders>
              <w:top w:val="single" w:sz="5" w:space="0" w:color="000000"/>
              <w:left w:val="single" w:sz="5" w:space="0" w:color="000000"/>
              <w:bottom w:val="single" w:sz="5" w:space="0" w:color="000000"/>
              <w:right w:val="single" w:sz="5" w:space="0" w:color="000000"/>
            </w:tcBorders>
            <w:shd w:val="clear" w:color="auto" w:fill="auto"/>
            <w:vAlign w:val="center"/>
          </w:tcPr>
          <w:p w:rsidR="000443B3" w:rsidRPr="00F1244C" w:rsidRDefault="000443B3" w:rsidP="009A13C3">
            <w:pPr>
              <w:jc w:val="center"/>
              <w:rPr>
                <w:sz w:val="24"/>
                <w:szCs w:val="24"/>
              </w:rPr>
            </w:pPr>
            <w:r w:rsidRPr="00F1244C">
              <w:rPr>
                <w:sz w:val="24"/>
                <w:szCs w:val="24"/>
              </w:rPr>
              <w:t>902,00</w:t>
            </w:r>
          </w:p>
        </w:tc>
        <w:tc>
          <w:tcPr>
            <w:tcW w:w="557" w:type="pct"/>
            <w:tcBorders>
              <w:top w:val="single" w:sz="5" w:space="0" w:color="000000"/>
              <w:left w:val="single" w:sz="5" w:space="0" w:color="000000"/>
              <w:bottom w:val="single" w:sz="5" w:space="0" w:color="000000"/>
              <w:right w:val="single" w:sz="5" w:space="0" w:color="000000"/>
            </w:tcBorders>
            <w:shd w:val="clear" w:color="auto" w:fill="auto"/>
            <w:vAlign w:val="center"/>
          </w:tcPr>
          <w:p w:rsidR="000443B3" w:rsidRPr="00F1244C" w:rsidRDefault="000443B3" w:rsidP="009A13C3">
            <w:pPr>
              <w:jc w:val="center"/>
              <w:rPr>
                <w:sz w:val="24"/>
                <w:szCs w:val="24"/>
              </w:rPr>
            </w:pPr>
            <w:r w:rsidRPr="00F1244C">
              <w:rPr>
                <w:sz w:val="24"/>
                <w:szCs w:val="24"/>
              </w:rPr>
              <w:t>902,00</w:t>
            </w:r>
          </w:p>
        </w:tc>
        <w:tc>
          <w:tcPr>
            <w:tcW w:w="481" w:type="pct"/>
            <w:tcBorders>
              <w:top w:val="single" w:sz="5" w:space="0" w:color="000000"/>
              <w:left w:val="single" w:sz="5" w:space="0" w:color="000000"/>
              <w:bottom w:val="single" w:sz="5" w:space="0" w:color="000000"/>
              <w:right w:val="single" w:sz="4" w:space="0" w:color="000000"/>
            </w:tcBorders>
            <w:shd w:val="clear" w:color="auto" w:fill="auto"/>
            <w:vAlign w:val="center"/>
          </w:tcPr>
          <w:p w:rsidR="000443B3" w:rsidRPr="00F1244C" w:rsidRDefault="000443B3" w:rsidP="009A13C3">
            <w:pPr>
              <w:jc w:val="center"/>
              <w:rPr>
                <w:sz w:val="24"/>
                <w:szCs w:val="24"/>
              </w:rPr>
            </w:pPr>
            <w:r w:rsidRPr="00F1244C">
              <w:rPr>
                <w:sz w:val="24"/>
                <w:szCs w:val="24"/>
              </w:rPr>
              <w:t>902,00</w:t>
            </w:r>
          </w:p>
        </w:tc>
      </w:tr>
      <w:tr w:rsidR="000443B3" w:rsidRPr="00F1244C" w:rsidTr="009A13C3">
        <w:tblPrEx>
          <w:tblCellSpacing w:w="-6" w:type="nil"/>
        </w:tblPrEx>
        <w:trPr>
          <w:trHeight w:val="871"/>
          <w:tblCellSpacing w:w="-6" w:type="nil"/>
          <w:jc w:val="center"/>
        </w:trPr>
        <w:tc>
          <w:tcPr>
            <w:tcW w:w="1317" w:type="pct"/>
            <w:tcBorders>
              <w:top w:val="single" w:sz="5" w:space="0" w:color="000000"/>
              <w:left w:val="single" w:sz="4" w:space="0" w:color="000000"/>
              <w:bottom w:val="single" w:sz="5" w:space="0" w:color="000000"/>
              <w:right w:val="single" w:sz="5" w:space="0" w:color="000000"/>
            </w:tcBorders>
          </w:tcPr>
          <w:p w:rsidR="000443B3" w:rsidRPr="00F1244C" w:rsidRDefault="000443B3" w:rsidP="009A13C3">
            <w:pPr>
              <w:rPr>
                <w:color w:val="000000"/>
                <w:sz w:val="24"/>
                <w:szCs w:val="24"/>
              </w:rPr>
            </w:pPr>
            <w:r w:rsidRPr="00F1244C">
              <w:rPr>
                <w:color w:val="000000"/>
                <w:sz w:val="24"/>
                <w:szCs w:val="24"/>
              </w:rPr>
              <w:t>000 1 06 06033 10 0000 110</w:t>
            </w:r>
          </w:p>
        </w:tc>
        <w:tc>
          <w:tcPr>
            <w:tcW w:w="2089" w:type="pct"/>
            <w:tcBorders>
              <w:top w:val="single" w:sz="5" w:space="0" w:color="000000"/>
              <w:left w:val="single" w:sz="5" w:space="0" w:color="000000"/>
              <w:bottom w:val="single" w:sz="5" w:space="0" w:color="000000"/>
              <w:right w:val="single" w:sz="5" w:space="0" w:color="000000"/>
            </w:tcBorders>
          </w:tcPr>
          <w:p w:rsidR="000443B3" w:rsidRPr="00F1244C" w:rsidRDefault="000443B3" w:rsidP="009A13C3">
            <w:pPr>
              <w:rPr>
                <w:sz w:val="24"/>
                <w:szCs w:val="24"/>
              </w:rPr>
            </w:pPr>
            <w:r w:rsidRPr="00F1244C">
              <w:rPr>
                <w:sz w:val="24"/>
                <w:szCs w:val="24"/>
              </w:rPr>
              <w:t>Земельный налог с организаций, обладающих земельным участком, расположенным в границах сельских поселений</w:t>
            </w:r>
          </w:p>
        </w:tc>
        <w:tc>
          <w:tcPr>
            <w:tcW w:w="556" w:type="pct"/>
            <w:tcBorders>
              <w:top w:val="single" w:sz="5" w:space="0" w:color="000000"/>
              <w:left w:val="single" w:sz="5" w:space="0" w:color="000000"/>
              <w:bottom w:val="single" w:sz="5" w:space="0" w:color="000000"/>
              <w:right w:val="single" w:sz="5" w:space="0" w:color="000000"/>
            </w:tcBorders>
            <w:vAlign w:val="center"/>
          </w:tcPr>
          <w:p w:rsidR="000443B3" w:rsidRPr="00F1244C" w:rsidRDefault="000443B3" w:rsidP="009A13C3">
            <w:pPr>
              <w:jc w:val="center"/>
              <w:rPr>
                <w:sz w:val="24"/>
                <w:szCs w:val="24"/>
              </w:rPr>
            </w:pPr>
            <w:r w:rsidRPr="00F1244C">
              <w:rPr>
                <w:sz w:val="24"/>
                <w:szCs w:val="24"/>
              </w:rPr>
              <w:t>902,00</w:t>
            </w:r>
          </w:p>
        </w:tc>
        <w:tc>
          <w:tcPr>
            <w:tcW w:w="557" w:type="pct"/>
            <w:tcBorders>
              <w:top w:val="single" w:sz="5" w:space="0" w:color="000000"/>
              <w:left w:val="single" w:sz="5" w:space="0" w:color="000000"/>
              <w:bottom w:val="single" w:sz="5" w:space="0" w:color="000000"/>
              <w:right w:val="single" w:sz="5" w:space="0" w:color="000000"/>
            </w:tcBorders>
            <w:vAlign w:val="center"/>
          </w:tcPr>
          <w:p w:rsidR="000443B3" w:rsidRPr="00F1244C" w:rsidRDefault="000443B3" w:rsidP="009A13C3">
            <w:pPr>
              <w:jc w:val="center"/>
              <w:rPr>
                <w:sz w:val="24"/>
                <w:szCs w:val="24"/>
              </w:rPr>
            </w:pPr>
            <w:r w:rsidRPr="00F1244C">
              <w:rPr>
                <w:sz w:val="24"/>
                <w:szCs w:val="24"/>
              </w:rPr>
              <w:t>902,00</w:t>
            </w:r>
          </w:p>
        </w:tc>
        <w:tc>
          <w:tcPr>
            <w:tcW w:w="481" w:type="pct"/>
            <w:tcBorders>
              <w:top w:val="single" w:sz="5" w:space="0" w:color="000000"/>
              <w:left w:val="single" w:sz="5" w:space="0" w:color="000000"/>
              <w:bottom w:val="single" w:sz="5" w:space="0" w:color="000000"/>
              <w:right w:val="single" w:sz="4" w:space="0" w:color="000000"/>
            </w:tcBorders>
            <w:vAlign w:val="center"/>
          </w:tcPr>
          <w:p w:rsidR="000443B3" w:rsidRPr="00F1244C" w:rsidRDefault="000443B3" w:rsidP="009A13C3">
            <w:pPr>
              <w:jc w:val="center"/>
              <w:rPr>
                <w:sz w:val="24"/>
                <w:szCs w:val="24"/>
              </w:rPr>
            </w:pPr>
            <w:r w:rsidRPr="00F1244C">
              <w:rPr>
                <w:sz w:val="24"/>
                <w:szCs w:val="24"/>
              </w:rPr>
              <w:t>902,00</w:t>
            </w:r>
          </w:p>
        </w:tc>
      </w:tr>
      <w:tr w:rsidR="000443B3" w:rsidRPr="00F1244C" w:rsidTr="009A13C3">
        <w:tblPrEx>
          <w:tblCellSpacing w:w="-6" w:type="nil"/>
        </w:tblPrEx>
        <w:trPr>
          <w:trHeight w:val="434"/>
          <w:tblCellSpacing w:w="-6" w:type="nil"/>
          <w:jc w:val="center"/>
        </w:trPr>
        <w:tc>
          <w:tcPr>
            <w:tcW w:w="1317" w:type="pct"/>
            <w:tcBorders>
              <w:top w:val="single" w:sz="5" w:space="0" w:color="000000"/>
              <w:left w:val="single" w:sz="4" w:space="0" w:color="000000"/>
              <w:bottom w:val="single" w:sz="5" w:space="0" w:color="000000"/>
              <w:right w:val="single" w:sz="5" w:space="0" w:color="000000"/>
            </w:tcBorders>
          </w:tcPr>
          <w:p w:rsidR="000443B3" w:rsidRPr="00F1244C" w:rsidRDefault="000443B3" w:rsidP="009A13C3">
            <w:pPr>
              <w:rPr>
                <w:color w:val="000000"/>
                <w:sz w:val="24"/>
                <w:szCs w:val="24"/>
              </w:rPr>
            </w:pPr>
            <w:r w:rsidRPr="00F1244C">
              <w:rPr>
                <w:color w:val="000000"/>
                <w:sz w:val="24"/>
                <w:szCs w:val="24"/>
              </w:rPr>
              <w:t>000 1 06 06040 00 0000 110</w:t>
            </w:r>
          </w:p>
        </w:tc>
        <w:tc>
          <w:tcPr>
            <w:tcW w:w="2089" w:type="pct"/>
            <w:tcBorders>
              <w:top w:val="single" w:sz="5" w:space="0" w:color="000000"/>
              <w:left w:val="single" w:sz="5" w:space="0" w:color="000000"/>
              <w:bottom w:val="single" w:sz="5" w:space="0" w:color="000000"/>
              <w:right w:val="single" w:sz="5" w:space="0" w:color="000000"/>
            </w:tcBorders>
          </w:tcPr>
          <w:p w:rsidR="000443B3" w:rsidRPr="00F1244C" w:rsidRDefault="000443B3" w:rsidP="009A13C3">
            <w:pPr>
              <w:rPr>
                <w:color w:val="000000"/>
                <w:sz w:val="24"/>
                <w:szCs w:val="24"/>
              </w:rPr>
            </w:pPr>
            <w:r w:rsidRPr="00F1244C">
              <w:rPr>
                <w:color w:val="000000"/>
                <w:sz w:val="24"/>
                <w:szCs w:val="24"/>
              </w:rPr>
              <w:t>Земельный налог с физических лиц</w:t>
            </w:r>
          </w:p>
        </w:tc>
        <w:tc>
          <w:tcPr>
            <w:tcW w:w="556" w:type="pct"/>
            <w:tcBorders>
              <w:top w:val="single" w:sz="5" w:space="0" w:color="000000"/>
              <w:left w:val="single" w:sz="5" w:space="0" w:color="000000"/>
              <w:bottom w:val="single" w:sz="5" w:space="0" w:color="000000"/>
              <w:right w:val="single" w:sz="5" w:space="0" w:color="000000"/>
            </w:tcBorders>
            <w:vAlign w:val="center"/>
          </w:tcPr>
          <w:p w:rsidR="000443B3" w:rsidRPr="00F1244C" w:rsidRDefault="000443B3" w:rsidP="009A13C3">
            <w:pPr>
              <w:jc w:val="center"/>
              <w:rPr>
                <w:sz w:val="24"/>
                <w:szCs w:val="24"/>
              </w:rPr>
            </w:pPr>
            <w:r w:rsidRPr="00F1244C">
              <w:rPr>
                <w:sz w:val="24"/>
                <w:szCs w:val="24"/>
              </w:rPr>
              <w:t>1534,00</w:t>
            </w:r>
          </w:p>
        </w:tc>
        <w:tc>
          <w:tcPr>
            <w:tcW w:w="557" w:type="pct"/>
            <w:tcBorders>
              <w:top w:val="single" w:sz="5" w:space="0" w:color="000000"/>
              <w:left w:val="single" w:sz="5" w:space="0" w:color="000000"/>
              <w:bottom w:val="single" w:sz="5" w:space="0" w:color="000000"/>
              <w:right w:val="single" w:sz="5" w:space="0" w:color="000000"/>
            </w:tcBorders>
            <w:vAlign w:val="center"/>
          </w:tcPr>
          <w:p w:rsidR="000443B3" w:rsidRPr="00F1244C" w:rsidRDefault="000443B3" w:rsidP="009A13C3">
            <w:pPr>
              <w:jc w:val="center"/>
              <w:rPr>
                <w:sz w:val="24"/>
                <w:szCs w:val="24"/>
              </w:rPr>
            </w:pPr>
            <w:r w:rsidRPr="00F1244C">
              <w:rPr>
                <w:sz w:val="24"/>
                <w:szCs w:val="24"/>
              </w:rPr>
              <w:t>1648,00</w:t>
            </w:r>
          </w:p>
        </w:tc>
        <w:tc>
          <w:tcPr>
            <w:tcW w:w="481" w:type="pct"/>
            <w:tcBorders>
              <w:top w:val="single" w:sz="5" w:space="0" w:color="000000"/>
              <w:left w:val="single" w:sz="5" w:space="0" w:color="000000"/>
              <w:bottom w:val="single" w:sz="5" w:space="0" w:color="000000"/>
              <w:right w:val="single" w:sz="4" w:space="0" w:color="000000"/>
            </w:tcBorders>
            <w:vAlign w:val="center"/>
          </w:tcPr>
          <w:p w:rsidR="000443B3" w:rsidRPr="00F1244C" w:rsidRDefault="000443B3" w:rsidP="009A13C3">
            <w:pPr>
              <w:jc w:val="center"/>
              <w:rPr>
                <w:sz w:val="24"/>
                <w:szCs w:val="24"/>
              </w:rPr>
            </w:pPr>
            <w:r w:rsidRPr="00F1244C">
              <w:rPr>
                <w:sz w:val="24"/>
                <w:szCs w:val="24"/>
              </w:rPr>
              <w:t>1648,00</w:t>
            </w:r>
          </w:p>
        </w:tc>
      </w:tr>
      <w:tr w:rsidR="000443B3" w:rsidRPr="00F1244C" w:rsidTr="009A13C3">
        <w:tblPrEx>
          <w:tblCellSpacing w:w="-6" w:type="nil"/>
        </w:tblPrEx>
        <w:trPr>
          <w:trHeight w:val="871"/>
          <w:tblCellSpacing w:w="-6" w:type="nil"/>
          <w:jc w:val="center"/>
        </w:trPr>
        <w:tc>
          <w:tcPr>
            <w:tcW w:w="1317" w:type="pct"/>
            <w:tcBorders>
              <w:top w:val="single" w:sz="5" w:space="0" w:color="000000"/>
              <w:left w:val="single" w:sz="4" w:space="0" w:color="000000"/>
              <w:bottom w:val="single" w:sz="5" w:space="0" w:color="000000"/>
              <w:right w:val="single" w:sz="5" w:space="0" w:color="000000"/>
            </w:tcBorders>
          </w:tcPr>
          <w:p w:rsidR="000443B3" w:rsidRPr="00F1244C" w:rsidRDefault="000443B3" w:rsidP="009A13C3">
            <w:pPr>
              <w:rPr>
                <w:color w:val="000000"/>
                <w:sz w:val="24"/>
                <w:szCs w:val="24"/>
              </w:rPr>
            </w:pPr>
            <w:r w:rsidRPr="00F1244C">
              <w:rPr>
                <w:color w:val="000000"/>
                <w:sz w:val="24"/>
                <w:szCs w:val="24"/>
              </w:rPr>
              <w:t>000 1 06 06043 10 0000 110</w:t>
            </w:r>
          </w:p>
        </w:tc>
        <w:tc>
          <w:tcPr>
            <w:tcW w:w="2089" w:type="pct"/>
            <w:tcBorders>
              <w:top w:val="single" w:sz="5" w:space="0" w:color="000000"/>
              <w:left w:val="single" w:sz="5" w:space="0" w:color="000000"/>
              <w:bottom w:val="single" w:sz="5" w:space="0" w:color="000000"/>
              <w:right w:val="single" w:sz="5" w:space="0" w:color="000000"/>
            </w:tcBorders>
          </w:tcPr>
          <w:p w:rsidR="000443B3" w:rsidRPr="00F1244C" w:rsidRDefault="000443B3" w:rsidP="009A13C3">
            <w:pPr>
              <w:rPr>
                <w:sz w:val="24"/>
                <w:szCs w:val="24"/>
              </w:rPr>
            </w:pPr>
            <w:r w:rsidRPr="00F1244C">
              <w:rPr>
                <w:sz w:val="24"/>
                <w:szCs w:val="24"/>
              </w:rPr>
              <w:t>Земельный налог с физических лиц, обладающих земельным участком, расположенным в границах сельских поселений</w:t>
            </w:r>
          </w:p>
        </w:tc>
        <w:tc>
          <w:tcPr>
            <w:tcW w:w="556" w:type="pct"/>
            <w:tcBorders>
              <w:top w:val="single" w:sz="5" w:space="0" w:color="000000"/>
              <w:left w:val="single" w:sz="5" w:space="0" w:color="000000"/>
              <w:bottom w:val="single" w:sz="5" w:space="0" w:color="000000"/>
              <w:right w:val="single" w:sz="5" w:space="0" w:color="000000"/>
            </w:tcBorders>
            <w:vAlign w:val="center"/>
          </w:tcPr>
          <w:p w:rsidR="000443B3" w:rsidRPr="00F1244C" w:rsidRDefault="000443B3" w:rsidP="009A13C3">
            <w:pPr>
              <w:jc w:val="center"/>
              <w:rPr>
                <w:sz w:val="24"/>
                <w:szCs w:val="24"/>
              </w:rPr>
            </w:pPr>
            <w:r w:rsidRPr="00F1244C">
              <w:rPr>
                <w:sz w:val="24"/>
                <w:szCs w:val="24"/>
              </w:rPr>
              <w:t>1534,00</w:t>
            </w:r>
          </w:p>
        </w:tc>
        <w:tc>
          <w:tcPr>
            <w:tcW w:w="557" w:type="pct"/>
            <w:tcBorders>
              <w:top w:val="single" w:sz="5" w:space="0" w:color="000000"/>
              <w:left w:val="single" w:sz="5" w:space="0" w:color="000000"/>
              <w:bottom w:val="single" w:sz="5" w:space="0" w:color="000000"/>
              <w:right w:val="single" w:sz="5" w:space="0" w:color="000000"/>
            </w:tcBorders>
            <w:vAlign w:val="center"/>
          </w:tcPr>
          <w:p w:rsidR="000443B3" w:rsidRPr="00F1244C" w:rsidRDefault="000443B3" w:rsidP="009A13C3">
            <w:pPr>
              <w:jc w:val="center"/>
              <w:rPr>
                <w:sz w:val="24"/>
                <w:szCs w:val="24"/>
              </w:rPr>
            </w:pPr>
            <w:r w:rsidRPr="00F1244C">
              <w:rPr>
                <w:sz w:val="24"/>
                <w:szCs w:val="24"/>
              </w:rPr>
              <w:t>1648,00</w:t>
            </w:r>
          </w:p>
        </w:tc>
        <w:tc>
          <w:tcPr>
            <w:tcW w:w="481" w:type="pct"/>
            <w:tcBorders>
              <w:top w:val="single" w:sz="5" w:space="0" w:color="000000"/>
              <w:left w:val="single" w:sz="5" w:space="0" w:color="000000"/>
              <w:bottom w:val="single" w:sz="5" w:space="0" w:color="000000"/>
              <w:right w:val="single" w:sz="4" w:space="0" w:color="000000"/>
            </w:tcBorders>
            <w:vAlign w:val="center"/>
          </w:tcPr>
          <w:p w:rsidR="000443B3" w:rsidRPr="00F1244C" w:rsidRDefault="000443B3" w:rsidP="009A13C3">
            <w:pPr>
              <w:jc w:val="center"/>
              <w:rPr>
                <w:sz w:val="24"/>
                <w:szCs w:val="24"/>
              </w:rPr>
            </w:pPr>
            <w:r w:rsidRPr="00F1244C">
              <w:rPr>
                <w:sz w:val="24"/>
                <w:szCs w:val="24"/>
              </w:rPr>
              <w:t>1648,00</w:t>
            </w:r>
          </w:p>
        </w:tc>
      </w:tr>
      <w:tr w:rsidR="000443B3" w:rsidRPr="00F1244C" w:rsidTr="009A13C3">
        <w:tblPrEx>
          <w:tblCellSpacing w:w="-6" w:type="nil"/>
        </w:tblPrEx>
        <w:trPr>
          <w:trHeight w:val="290"/>
          <w:tblCellSpacing w:w="-6" w:type="nil"/>
          <w:jc w:val="center"/>
        </w:trPr>
        <w:tc>
          <w:tcPr>
            <w:tcW w:w="1317" w:type="pct"/>
            <w:tcBorders>
              <w:top w:val="single" w:sz="5" w:space="0" w:color="000000"/>
              <w:left w:val="single" w:sz="4" w:space="0" w:color="000000"/>
              <w:bottom w:val="single" w:sz="5" w:space="0" w:color="000000"/>
              <w:right w:val="single" w:sz="5" w:space="0" w:color="000000"/>
            </w:tcBorders>
          </w:tcPr>
          <w:p w:rsidR="000443B3" w:rsidRPr="00F1244C" w:rsidRDefault="000443B3" w:rsidP="009A13C3">
            <w:pPr>
              <w:rPr>
                <w:b/>
                <w:bCs/>
                <w:i/>
                <w:iCs/>
                <w:color w:val="000000"/>
                <w:sz w:val="24"/>
                <w:szCs w:val="24"/>
              </w:rPr>
            </w:pPr>
            <w:r w:rsidRPr="00F1244C">
              <w:rPr>
                <w:b/>
                <w:bCs/>
                <w:i/>
                <w:iCs/>
                <w:color w:val="000000"/>
                <w:sz w:val="24"/>
                <w:szCs w:val="24"/>
              </w:rPr>
              <w:t>000 1 08 00000 00 0000 000</w:t>
            </w:r>
          </w:p>
        </w:tc>
        <w:tc>
          <w:tcPr>
            <w:tcW w:w="2089" w:type="pct"/>
            <w:tcBorders>
              <w:top w:val="single" w:sz="5" w:space="0" w:color="000000"/>
              <w:left w:val="single" w:sz="5" w:space="0" w:color="000000"/>
              <w:bottom w:val="single" w:sz="5" w:space="0" w:color="000000"/>
              <w:right w:val="single" w:sz="5" w:space="0" w:color="000000"/>
            </w:tcBorders>
          </w:tcPr>
          <w:p w:rsidR="000443B3" w:rsidRPr="00F1244C" w:rsidRDefault="000443B3" w:rsidP="009A13C3">
            <w:pPr>
              <w:rPr>
                <w:b/>
                <w:bCs/>
                <w:i/>
                <w:iCs/>
                <w:sz w:val="24"/>
                <w:szCs w:val="24"/>
              </w:rPr>
            </w:pPr>
            <w:r w:rsidRPr="00F1244C">
              <w:rPr>
                <w:b/>
                <w:bCs/>
                <w:i/>
                <w:iCs/>
                <w:sz w:val="24"/>
                <w:szCs w:val="24"/>
              </w:rPr>
              <w:t>ГОСУДАРСТВЕННАЯ ПОШЛИНА</w:t>
            </w:r>
          </w:p>
        </w:tc>
        <w:tc>
          <w:tcPr>
            <w:tcW w:w="556" w:type="pct"/>
            <w:tcBorders>
              <w:top w:val="single" w:sz="5" w:space="0" w:color="000000"/>
              <w:left w:val="single" w:sz="5" w:space="0" w:color="000000"/>
              <w:bottom w:val="single" w:sz="5" w:space="0" w:color="000000"/>
              <w:right w:val="single" w:sz="5" w:space="0" w:color="000000"/>
            </w:tcBorders>
            <w:vAlign w:val="center"/>
          </w:tcPr>
          <w:p w:rsidR="000443B3" w:rsidRPr="00F1244C" w:rsidRDefault="000443B3" w:rsidP="009A13C3">
            <w:pPr>
              <w:jc w:val="center"/>
              <w:rPr>
                <w:b/>
                <w:bCs/>
                <w:i/>
                <w:iCs/>
                <w:color w:val="000000"/>
                <w:sz w:val="24"/>
                <w:szCs w:val="24"/>
              </w:rPr>
            </w:pPr>
            <w:r w:rsidRPr="00F1244C">
              <w:rPr>
                <w:b/>
                <w:bCs/>
                <w:i/>
                <w:iCs/>
                <w:color w:val="000000"/>
                <w:sz w:val="24"/>
                <w:szCs w:val="24"/>
              </w:rPr>
              <w:t>8,00</w:t>
            </w:r>
          </w:p>
        </w:tc>
        <w:tc>
          <w:tcPr>
            <w:tcW w:w="557" w:type="pct"/>
            <w:tcBorders>
              <w:top w:val="single" w:sz="5" w:space="0" w:color="000000"/>
              <w:left w:val="single" w:sz="5" w:space="0" w:color="000000"/>
              <w:bottom w:val="single" w:sz="5" w:space="0" w:color="000000"/>
              <w:right w:val="single" w:sz="5" w:space="0" w:color="000000"/>
            </w:tcBorders>
            <w:vAlign w:val="center"/>
          </w:tcPr>
          <w:p w:rsidR="000443B3" w:rsidRPr="00F1244C" w:rsidRDefault="000443B3" w:rsidP="009A13C3">
            <w:pPr>
              <w:jc w:val="center"/>
              <w:rPr>
                <w:b/>
                <w:bCs/>
                <w:i/>
                <w:iCs/>
                <w:color w:val="000000"/>
                <w:sz w:val="24"/>
                <w:szCs w:val="24"/>
              </w:rPr>
            </w:pPr>
            <w:r w:rsidRPr="00F1244C">
              <w:rPr>
                <w:b/>
                <w:bCs/>
                <w:i/>
                <w:iCs/>
                <w:color w:val="000000"/>
                <w:sz w:val="24"/>
                <w:szCs w:val="24"/>
              </w:rPr>
              <w:t>8,00</w:t>
            </w:r>
          </w:p>
        </w:tc>
        <w:tc>
          <w:tcPr>
            <w:tcW w:w="481" w:type="pct"/>
            <w:tcBorders>
              <w:top w:val="single" w:sz="5" w:space="0" w:color="000000"/>
              <w:left w:val="single" w:sz="5" w:space="0" w:color="000000"/>
              <w:bottom w:val="single" w:sz="5" w:space="0" w:color="000000"/>
              <w:right w:val="single" w:sz="4" w:space="0" w:color="000000"/>
            </w:tcBorders>
            <w:vAlign w:val="center"/>
          </w:tcPr>
          <w:p w:rsidR="000443B3" w:rsidRPr="00F1244C" w:rsidRDefault="000443B3" w:rsidP="009A13C3">
            <w:pPr>
              <w:jc w:val="center"/>
              <w:rPr>
                <w:b/>
                <w:bCs/>
                <w:i/>
                <w:iCs/>
                <w:color w:val="000000"/>
                <w:sz w:val="24"/>
                <w:szCs w:val="24"/>
              </w:rPr>
            </w:pPr>
            <w:r w:rsidRPr="00F1244C">
              <w:rPr>
                <w:b/>
                <w:bCs/>
                <w:i/>
                <w:iCs/>
                <w:color w:val="000000"/>
                <w:sz w:val="24"/>
                <w:szCs w:val="24"/>
              </w:rPr>
              <w:t>8,00</w:t>
            </w:r>
          </w:p>
        </w:tc>
      </w:tr>
      <w:tr w:rsidR="000443B3" w:rsidRPr="00F1244C" w:rsidTr="009A13C3">
        <w:tblPrEx>
          <w:tblCellSpacing w:w="-6" w:type="nil"/>
        </w:tblPrEx>
        <w:trPr>
          <w:trHeight w:val="842"/>
          <w:tblCellSpacing w:w="-6" w:type="nil"/>
          <w:jc w:val="center"/>
        </w:trPr>
        <w:tc>
          <w:tcPr>
            <w:tcW w:w="1317" w:type="pct"/>
            <w:tcBorders>
              <w:top w:val="single" w:sz="5" w:space="0" w:color="000000"/>
              <w:left w:val="single" w:sz="4" w:space="0" w:color="000000"/>
              <w:bottom w:val="single" w:sz="5" w:space="0" w:color="000000"/>
              <w:right w:val="single" w:sz="5" w:space="0" w:color="000000"/>
            </w:tcBorders>
          </w:tcPr>
          <w:p w:rsidR="000443B3" w:rsidRPr="00F1244C" w:rsidRDefault="000443B3" w:rsidP="009A13C3">
            <w:pPr>
              <w:pStyle w:val="ConsPlusNormal0"/>
              <w:rPr>
                <w:rFonts w:ascii="Times New Roman" w:hAnsi="Times New Roman" w:cs="Times New Roman"/>
                <w:sz w:val="24"/>
                <w:szCs w:val="24"/>
              </w:rPr>
            </w:pPr>
            <w:r w:rsidRPr="00F1244C">
              <w:rPr>
                <w:rFonts w:ascii="Times New Roman" w:hAnsi="Times New Roman" w:cs="Times New Roman"/>
                <w:sz w:val="24"/>
                <w:szCs w:val="24"/>
              </w:rPr>
              <w:t>000 1 08 04000 01 0000 110</w:t>
            </w:r>
          </w:p>
        </w:tc>
        <w:tc>
          <w:tcPr>
            <w:tcW w:w="2089" w:type="pct"/>
            <w:tcBorders>
              <w:top w:val="single" w:sz="5" w:space="0" w:color="000000"/>
              <w:left w:val="single" w:sz="5" w:space="0" w:color="000000"/>
              <w:bottom w:val="single" w:sz="5" w:space="0" w:color="000000"/>
              <w:right w:val="single" w:sz="5" w:space="0" w:color="000000"/>
            </w:tcBorders>
          </w:tcPr>
          <w:p w:rsidR="000443B3" w:rsidRPr="00F1244C" w:rsidRDefault="000443B3" w:rsidP="009A13C3">
            <w:pPr>
              <w:pStyle w:val="ConsPlusNormal0"/>
              <w:jc w:val="both"/>
              <w:rPr>
                <w:rFonts w:ascii="Times New Roman" w:hAnsi="Times New Roman" w:cs="Times New Roman"/>
                <w:sz w:val="24"/>
                <w:szCs w:val="24"/>
              </w:rPr>
            </w:pPr>
            <w:r w:rsidRPr="00F1244C">
              <w:rPr>
                <w:rFonts w:ascii="Times New Roman" w:hAnsi="Times New Roman" w:cs="Times New Roman"/>
                <w:sz w:val="24"/>
                <w:szCs w:val="24"/>
              </w:rPr>
              <w:t>Государственная пошлина за совершение нотариальных действий (за исключением действий, совершаемых консульскими учреждениями Российской Федерации)</w:t>
            </w:r>
          </w:p>
        </w:tc>
        <w:tc>
          <w:tcPr>
            <w:tcW w:w="556" w:type="pct"/>
            <w:tcBorders>
              <w:top w:val="single" w:sz="5" w:space="0" w:color="000000"/>
              <w:left w:val="single" w:sz="5" w:space="0" w:color="000000"/>
              <w:bottom w:val="single" w:sz="5" w:space="0" w:color="000000"/>
              <w:right w:val="single" w:sz="5" w:space="0" w:color="000000"/>
            </w:tcBorders>
            <w:vAlign w:val="center"/>
          </w:tcPr>
          <w:p w:rsidR="000443B3" w:rsidRPr="00F1244C" w:rsidRDefault="000443B3" w:rsidP="009A13C3">
            <w:pPr>
              <w:jc w:val="center"/>
              <w:rPr>
                <w:color w:val="000000"/>
                <w:sz w:val="24"/>
                <w:szCs w:val="24"/>
              </w:rPr>
            </w:pPr>
            <w:r w:rsidRPr="00F1244C">
              <w:rPr>
                <w:color w:val="000000"/>
                <w:sz w:val="24"/>
                <w:szCs w:val="24"/>
              </w:rPr>
              <w:t>8,00</w:t>
            </w:r>
          </w:p>
        </w:tc>
        <w:tc>
          <w:tcPr>
            <w:tcW w:w="557" w:type="pct"/>
            <w:tcBorders>
              <w:top w:val="single" w:sz="5" w:space="0" w:color="000000"/>
              <w:left w:val="single" w:sz="5" w:space="0" w:color="000000"/>
              <w:bottom w:val="single" w:sz="5" w:space="0" w:color="000000"/>
              <w:right w:val="single" w:sz="5" w:space="0" w:color="000000"/>
            </w:tcBorders>
            <w:vAlign w:val="center"/>
          </w:tcPr>
          <w:p w:rsidR="000443B3" w:rsidRPr="00F1244C" w:rsidRDefault="000443B3" w:rsidP="009A13C3">
            <w:pPr>
              <w:jc w:val="center"/>
              <w:rPr>
                <w:color w:val="000000"/>
                <w:sz w:val="24"/>
                <w:szCs w:val="24"/>
              </w:rPr>
            </w:pPr>
            <w:r w:rsidRPr="00F1244C">
              <w:rPr>
                <w:color w:val="000000"/>
                <w:sz w:val="24"/>
                <w:szCs w:val="24"/>
              </w:rPr>
              <w:t>8,00</w:t>
            </w:r>
          </w:p>
        </w:tc>
        <w:tc>
          <w:tcPr>
            <w:tcW w:w="481" w:type="pct"/>
            <w:tcBorders>
              <w:top w:val="single" w:sz="5" w:space="0" w:color="000000"/>
              <w:left w:val="single" w:sz="5" w:space="0" w:color="000000"/>
              <w:bottom w:val="single" w:sz="5" w:space="0" w:color="000000"/>
              <w:right w:val="single" w:sz="4" w:space="0" w:color="000000"/>
            </w:tcBorders>
            <w:vAlign w:val="center"/>
          </w:tcPr>
          <w:p w:rsidR="000443B3" w:rsidRPr="00F1244C" w:rsidRDefault="000443B3" w:rsidP="009A13C3">
            <w:pPr>
              <w:jc w:val="center"/>
              <w:rPr>
                <w:color w:val="000000"/>
                <w:sz w:val="24"/>
                <w:szCs w:val="24"/>
              </w:rPr>
            </w:pPr>
            <w:r w:rsidRPr="00F1244C">
              <w:rPr>
                <w:color w:val="000000"/>
                <w:sz w:val="24"/>
                <w:szCs w:val="24"/>
              </w:rPr>
              <w:t>8,00</w:t>
            </w:r>
          </w:p>
        </w:tc>
      </w:tr>
      <w:tr w:rsidR="000443B3" w:rsidRPr="00F1244C" w:rsidTr="009A13C3">
        <w:tblPrEx>
          <w:tblCellSpacing w:w="-6" w:type="nil"/>
        </w:tblPrEx>
        <w:trPr>
          <w:trHeight w:val="842"/>
          <w:tblCellSpacing w:w="-6" w:type="nil"/>
          <w:jc w:val="center"/>
        </w:trPr>
        <w:tc>
          <w:tcPr>
            <w:tcW w:w="1317" w:type="pct"/>
            <w:tcBorders>
              <w:top w:val="single" w:sz="5" w:space="0" w:color="000000"/>
              <w:left w:val="single" w:sz="4" w:space="0" w:color="000000"/>
              <w:bottom w:val="single" w:sz="5" w:space="0" w:color="000000"/>
              <w:right w:val="single" w:sz="5" w:space="0" w:color="000000"/>
            </w:tcBorders>
          </w:tcPr>
          <w:p w:rsidR="000443B3" w:rsidRPr="00F1244C" w:rsidRDefault="000443B3" w:rsidP="009A13C3">
            <w:pPr>
              <w:rPr>
                <w:color w:val="000000"/>
                <w:sz w:val="24"/>
                <w:szCs w:val="24"/>
              </w:rPr>
            </w:pPr>
            <w:r w:rsidRPr="00F1244C">
              <w:rPr>
                <w:color w:val="000000"/>
                <w:sz w:val="24"/>
                <w:szCs w:val="24"/>
              </w:rPr>
              <w:lastRenderedPageBreak/>
              <w:t>000 1 08 04020 01 0000 110</w:t>
            </w:r>
          </w:p>
        </w:tc>
        <w:tc>
          <w:tcPr>
            <w:tcW w:w="2089" w:type="pct"/>
            <w:tcBorders>
              <w:top w:val="single" w:sz="5" w:space="0" w:color="000000"/>
              <w:left w:val="single" w:sz="5" w:space="0" w:color="000000"/>
              <w:bottom w:val="single" w:sz="5" w:space="0" w:color="000000"/>
              <w:right w:val="single" w:sz="5" w:space="0" w:color="000000"/>
            </w:tcBorders>
          </w:tcPr>
          <w:p w:rsidR="000443B3" w:rsidRPr="00F1244C" w:rsidRDefault="000443B3" w:rsidP="009A13C3">
            <w:pPr>
              <w:rPr>
                <w:color w:val="000000"/>
                <w:sz w:val="24"/>
                <w:szCs w:val="24"/>
              </w:rPr>
            </w:pPr>
            <w:r w:rsidRPr="00F1244C">
              <w:rPr>
                <w:color w:val="000000"/>
                <w:sz w:val="24"/>
                <w:szCs w:val="24"/>
              </w:rPr>
              <w:t>Государственная пошлина за совершение нотариальных действий должностными лицами органов местного самоуправления, уполномоченными в соответствии с законодательными актами Российской Федерации на совершение нотариальных действий</w:t>
            </w:r>
          </w:p>
        </w:tc>
        <w:tc>
          <w:tcPr>
            <w:tcW w:w="556" w:type="pct"/>
            <w:tcBorders>
              <w:top w:val="single" w:sz="5" w:space="0" w:color="000000"/>
              <w:left w:val="single" w:sz="5" w:space="0" w:color="000000"/>
              <w:bottom w:val="single" w:sz="5" w:space="0" w:color="000000"/>
              <w:right w:val="single" w:sz="5" w:space="0" w:color="000000"/>
            </w:tcBorders>
            <w:vAlign w:val="center"/>
          </w:tcPr>
          <w:p w:rsidR="000443B3" w:rsidRPr="00F1244C" w:rsidRDefault="000443B3" w:rsidP="009A13C3">
            <w:pPr>
              <w:jc w:val="center"/>
              <w:rPr>
                <w:color w:val="000000"/>
                <w:sz w:val="24"/>
                <w:szCs w:val="24"/>
              </w:rPr>
            </w:pPr>
            <w:r w:rsidRPr="00F1244C">
              <w:rPr>
                <w:color w:val="000000"/>
                <w:sz w:val="24"/>
                <w:szCs w:val="24"/>
              </w:rPr>
              <w:t>8,00</w:t>
            </w:r>
          </w:p>
        </w:tc>
        <w:tc>
          <w:tcPr>
            <w:tcW w:w="557" w:type="pct"/>
            <w:tcBorders>
              <w:top w:val="single" w:sz="5" w:space="0" w:color="000000"/>
              <w:left w:val="single" w:sz="5" w:space="0" w:color="000000"/>
              <w:bottom w:val="single" w:sz="5" w:space="0" w:color="000000"/>
              <w:right w:val="single" w:sz="5" w:space="0" w:color="000000"/>
            </w:tcBorders>
            <w:vAlign w:val="center"/>
          </w:tcPr>
          <w:p w:rsidR="000443B3" w:rsidRPr="00F1244C" w:rsidRDefault="000443B3" w:rsidP="009A13C3">
            <w:pPr>
              <w:jc w:val="center"/>
              <w:rPr>
                <w:color w:val="000000"/>
                <w:sz w:val="24"/>
                <w:szCs w:val="24"/>
              </w:rPr>
            </w:pPr>
            <w:r w:rsidRPr="00F1244C">
              <w:rPr>
                <w:color w:val="000000"/>
                <w:sz w:val="24"/>
                <w:szCs w:val="24"/>
              </w:rPr>
              <w:t>8,00</w:t>
            </w:r>
          </w:p>
        </w:tc>
        <w:tc>
          <w:tcPr>
            <w:tcW w:w="481" w:type="pct"/>
            <w:tcBorders>
              <w:top w:val="single" w:sz="5" w:space="0" w:color="000000"/>
              <w:left w:val="single" w:sz="5" w:space="0" w:color="000000"/>
              <w:bottom w:val="single" w:sz="5" w:space="0" w:color="000000"/>
              <w:right w:val="single" w:sz="4" w:space="0" w:color="000000"/>
            </w:tcBorders>
            <w:vAlign w:val="center"/>
          </w:tcPr>
          <w:p w:rsidR="000443B3" w:rsidRPr="00F1244C" w:rsidRDefault="000443B3" w:rsidP="009A13C3">
            <w:pPr>
              <w:jc w:val="center"/>
              <w:rPr>
                <w:color w:val="000000"/>
                <w:sz w:val="24"/>
                <w:szCs w:val="24"/>
              </w:rPr>
            </w:pPr>
            <w:r w:rsidRPr="00F1244C">
              <w:rPr>
                <w:color w:val="000000"/>
                <w:sz w:val="24"/>
                <w:szCs w:val="24"/>
              </w:rPr>
              <w:t>8,00</w:t>
            </w:r>
          </w:p>
        </w:tc>
      </w:tr>
      <w:tr w:rsidR="000443B3" w:rsidRPr="00F1244C" w:rsidTr="009A13C3">
        <w:tblPrEx>
          <w:tblCellSpacing w:w="-6" w:type="nil"/>
        </w:tblPrEx>
        <w:trPr>
          <w:trHeight w:val="842"/>
          <w:tblCellSpacing w:w="-6" w:type="nil"/>
          <w:jc w:val="center"/>
        </w:trPr>
        <w:tc>
          <w:tcPr>
            <w:tcW w:w="1317" w:type="pct"/>
            <w:tcBorders>
              <w:top w:val="single" w:sz="5" w:space="0" w:color="000000"/>
              <w:left w:val="single" w:sz="4" w:space="0" w:color="000000"/>
              <w:bottom w:val="single" w:sz="5" w:space="0" w:color="000000"/>
              <w:right w:val="single" w:sz="5" w:space="0" w:color="000000"/>
            </w:tcBorders>
          </w:tcPr>
          <w:p w:rsidR="000443B3" w:rsidRPr="00F1244C" w:rsidRDefault="000443B3" w:rsidP="009A13C3">
            <w:pPr>
              <w:rPr>
                <w:b/>
                <w:i/>
                <w:color w:val="000000"/>
                <w:sz w:val="24"/>
                <w:szCs w:val="24"/>
              </w:rPr>
            </w:pPr>
            <w:r w:rsidRPr="00F1244C">
              <w:rPr>
                <w:b/>
                <w:i/>
                <w:color w:val="000000"/>
                <w:sz w:val="24"/>
                <w:szCs w:val="24"/>
              </w:rPr>
              <w:t>000 1 11 00000 00 0000 000</w:t>
            </w:r>
          </w:p>
        </w:tc>
        <w:tc>
          <w:tcPr>
            <w:tcW w:w="2089" w:type="pct"/>
            <w:tcBorders>
              <w:top w:val="single" w:sz="5" w:space="0" w:color="000000"/>
              <w:left w:val="single" w:sz="5" w:space="0" w:color="000000"/>
              <w:bottom w:val="single" w:sz="5" w:space="0" w:color="000000"/>
              <w:right w:val="single" w:sz="5" w:space="0" w:color="000000"/>
            </w:tcBorders>
          </w:tcPr>
          <w:p w:rsidR="000443B3" w:rsidRPr="00F1244C" w:rsidRDefault="000443B3" w:rsidP="009A13C3">
            <w:pPr>
              <w:rPr>
                <w:b/>
                <w:i/>
                <w:color w:val="000000"/>
                <w:sz w:val="24"/>
                <w:szCs w:val="24"/>
              </w:rPr>
            </w:pPr>
            <w:r w:rsidRPr="00F1244C">
              <w:rPr>
                <w:b/>
                <w:i/>
                <w:color w:val="000000"/>
                <w:sz w:val="24"/>
                <w:szCs w:val="24"/>
              </w:rPr>
              <w:t>ДОХОДЫ ОТ ИСПОЛЬЗОВАНИЯ ИМУЩЕСТВА, НАХОДЯЩЕГОСЯ В ГОСУДАРСТВЕННОЙ И МУНИЦИПАЛЬНОЙ СОБСТВЕННОСТИ</w:t>
            </w:r>
          </w:p>
        </w:tc>
        <w:tc>
          <w:tcPr>
            <w:tcW w:w="556" w:type="pct"/>
            <w:tcBorders>
              <w:top w:val="single" w:sz="5" w:space="0" w:color="000000"/>
              <w:left w:val="single" w:sz="5" w:space="0" w:color="000000"/>
              <w:bottom w:val="single" w:sz="5" w:space="0" w:color="000000"/>
              <w:right w:val="single" w:sz="5" w:space="0" w:color="000000"/>
            </w:tcBorders>
            <w:vAlign w:val="center"/>
          </w:tcPr>
          <w:p w:rsidR="000443B3" w:rsidRPr="00F1244C" w:rsidRDefault="000443B3" w:rsidP="009A13C3">
            <w:pPr>
              <w:jc w:val="center"/>
              <w:rPr>
                <w:b/>
                <w:i/>
                <w:color w:val="000000"/>
                <w:sz w:val="24"/>
                <w:szCs w:val="24"/>
              </w:rPr>
            </w:pPr>
            <w:r w:rsidRPr="00F1244C">
              <w:rPr>
                <w:b/>
                <w:i/>
                <w:color w:val="000000"/>
                <w:sz w:val="24"/>
                <w:szCs w:val="24"/>
              </w:rPr>
              <w:t>239,00</w:t>
            </w:r>
          </w:p>
        </w:tc>
        <w:tc>
          <w:tcPr>
            <w:tcW w:w="557" w:type="pct"/>
            <w:tcBorders>
              <w:top w:val="single" w:sz="5" w:space="0" w:color="000000"/>
              <w:left w:val="single" w:sz="5" w:space="0" w:color="000000"/>
              <w:bottom w:val="single" w:sz="5" w:space="0" w:color="000000"/>
              <w:right w:val="single" w:sz="5" w:space="0" w:color="000000"/>
            </w:tcBorders>
            <w:vAlign w:val="center"/>
          </w:tcPr>
          <w:p w:rsidR="000443B3" w:rsidRPr="00F1244C" w:rsidRDefault="000443B3" w:rsidP="009A13C3">
            <w:pPr>
              <w:jc w:val="center"/>
              <w:rPr>
                <w:b/>
                <w:i/>
                <w:color w:val="000000"/>
                <w:sz w:val="24"/>
                <w:szCs w:val="24"/>
              </w:rPr>
            </w:pPr>
            <w:r w:rsidRPr="00F1244C">
              <w:rPr>
                <w:b/>
                <w:i/>
                <w:color w:val="000000"/>
                <w:sz w:val="24"/>
                <w:szCs w:val="24"/>
              </w:rPr>
              <w:t>239,00</w:t>
            </w:r>
          </w:p>
        </w:tc>
        <w:tc>
          <w:tcPr>
            <w:tcW w:w="481" w:type="pct"/>
            <w:tcBorders>
              <w:top w:val="single" w:sz="5" w:space="0" w:color="000000"/>
              <w:left w:val="single" w:sz="5" w:space="0" w:color="000000"/>
              <w:bottom w:val="single" w:sz="5" w:space="0" w:color="000000"/>
              <w:right w:val="single" w:sz="4" w:space="0" w:color="000000"/>
            </w:tcBorders>
            <w:vAlign w:val="center"/>
          </w:tcPr>
          <w:p w:rsidR="000443B3" w:rsidRPr="00F1244C" w:rsidRDefault="000443B3" w:rsidP="009A13C3">
            <w:pPr>
              <w:jc w:val="center"/>
              <w:rPr>
                <w:b/>
                <w:i/>
                <w:color w:val="000000"/>
                <w:sz w:val="24"/>
                <w:szCs w:val="24"/>
              </w:rPr>
            </w:pPr>
            <w:r w:rsidRPr="00F1244C">
              <w:rPr>
                <w:b/>
                <w:i/>
                <w:color w:val="000000"/>
                <w:sz w:val="24"/>
                <w:szCs w:val="24"/>
              </w:rPr>
              <w:t>239,00</w:t>
            </w:r>
          </w:p>
        </w:tc>
      </w:tr>
      <w:tr w:rsidR="000443B3" w:rsidRPr="00F1244C" w:rsidTr="009A13C3">
        <w:tblPrEx>
          <w:tblCellSpacing w:w="-6" w:type="nil"/>
        </w:tblPrEx>
        <w:trPr>
          <w:trHeight w:val="842"/>
          <w:tblCellSpacing w:w="-6" w:type="nil"/>
          <w:jc w:val="center"/>
        </w:trPr>
        <w:tc>
          <w:tcPr>
            <w:tcW w:w="1317" w:type="pct"/>
            <w:tcBorders>
              <w:top w:val="single" w:sz="5" w:space="0" w:color="000000"/>
              <w:left w:val="single" w:sz="4" w:space="0" w:color="000000"/>
              <w:bottom w:val="single" w:sz="5" w:space="0" w:color="000000"/>
              <w:right w:val="single" w:sz="5" w:space="0" w:color="000000"/>
            </w:tcBorders>
          </w:tcPr>
          <w:p w:rsidR="000443B3" w:rsidRPr="00F1244C" w:rsidRDefault="000443B3" w:rsidP="009A13C3">
            <w:pPr>
              <w:rPr>
                <w:color w:val="000000"/>
                <w:sz w:val="24"/>
                <w:szCs w:val="24"/>
              </w:rPr>
            </w:pPr>
            <w:r w:rsidRPr="00F1244C">
              <w:rPr>
                <w:color w:val="000000"/>
                <w:sz w:val="24"/>
                <w:szCs w:val="24"/>
              </w:rPr>
              <w:t>000 1 11 05000 00 0000 120</w:t>
            </w:r>
          </w:p>
        </w:tc>
        <w:tc>
          <w:tcPr>
            <w:tcW w:w="2089" w:type="pct"/>
            <w:tcBorders>
              <w:top w:val="single" w:sz="5" w:space="0" w:color="000000"/>
              <w:left w:val="single" w:sz="5" w:space="0" w:color="000000"/>
              <w:bottom w:val="single" w:sz="5" w:space="0" w:color="000000"/>
              <w:right w:val="single" w:sz="5" w:space="0" w:color="000000"/>
            </w:tcBorders>
          </w:tcPr>
          <w:p w:rsidR="000443B3" w:rsidRPr="00F1244C" w:rsidRDefault="000443B3" w:rsidP="009A13C3">
            <w:pPr>
              <w:rPr>
                <w:color w:val="000000"/>
                <w:sz w:val="24"/>
                <w:szCs w:val="24"/>
              </w:rPr>
            </w:pPr>
            <w:r w:rsidRPr="00F1244C">
              <w:rPr>
                <w:i/>
                <w:iCs/>
                <w:sz w:val="24"/>
                <w:szCs w:val="24"/>
              </w:rPr>
              <w:t>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556" w:type="pct"/>
            <w:tcBorders>
              <w:top w:val="single" w:sz="5" w:space="0" w:color="000000"/>
              <w:left w:val="single" w:sz="5" w:space="0" w:color="000000"/>
              <w:bottom w:val="single" w:sz="5" w:space="0" w:color="000000"/>
              <w:right w:val="single" w:sz="5" w:space="0" w:color="000000"/>
            </w:tcBorders>
            <w:vAlign w:val="center"/>
          </w:tcPr>
          <w:p w:rsidR="000443B3" w:rsidRPr="00F1244C" w:rsidRDefault="000443B3" w:rsidP="009A13C3">
            <w:pPr>
              <w:jc w:val="center"/>
              <w:rPr>
                <w:i/>
                <w:color w:val="000000"/>
                <w:sz w:val="24"/>
                <w:szCs w:val="24"/>
              </w:rPr>
            </w:pPr>
            <w:r w:rsidRPr="00F1244C">
              <w:rPr>
                <w:i/>
                <w:color w:val="000000"/>
                <w:sz w:val="24"/>
                <w:szCs w:val="24"/>
              </w:rPr>
              <w:t>239,00</w:t>
            </w:r>
          </w:p>
        </w:tc>
        <w:tc>
          <w:tcPr>
            <w:tcW w:w="557" w:type="pct"/>
            <w:tcBorders>
              <w:top w:val="single" w:sz="5" w:space="0" w:color="000000"/>
              <w:left w:val="single" w:sz="5" w:space="0" w:color="000000"/>
              <w:bottom w:val="single" w:sz="5" w:space="0" w:color="000000"/>
              <w:right w:val="single" w:sz="5" w:space="0" w:color="000000"/>
            </w:tcBorders>
            <w:vAlign w:val="center"/>
          </w:tcPr>
          <w:p w:rsidR="000443B3" w:rsidRPr="00F1244C" w:rsidRDefault="000443B3" w:rsidP="009A13C3">
            <w:pPr>
              <w:jc w:val="center"/>
              <w:rPr>
                <w:i/>
                <w:color w:val="000000"/>
                <w:sz w:val="24"/>
                <w:szCs w:val="24"/>
              </w:rPr>
            </w:pPr>
            <w:r w:rsidRPr="00F1244C">
              <w:rPr>
                <w:i/>
                <w:color w:val="000000"/>
                <w:sz w:val="24"/>
                <w:szCs w:val="24"/>
              </w:rPr>
              <w:t>239,00</w:t>
            </w:r>
          </w:p>
        </w:tc>
        <w:tc>
          <w:tcPr>
            <w:tcW w:w="481" w:type="pct"/>
            <w:tcBorders>
              <w:top w:val="single" w:sz="5" w:space="0" w:color="000000"/>
              <w:left w:val="single" w:sz="5" w:space="0" w:color="000000"/>
              <w:bottom w:val="single" w:sz="5" w:space="0" w:color="000000"/>
              <w:right w:val="single" w:sz="4" w:space="0" w:color="000000"/>
            </w:tcBorders>
            <w:vAlign w:val="center"/>
          </w:tcPr>
          <w:p w:rsidR="000443B3" w:rsidRPr="00F1244C" w:rsidRDefault="000443B3" w:rsidP="009A13C3">
            <w:pPr>
              <w:jc w:val="center"/>
              <w:rPr>
                <w:i/>
                <w:color w:val="000000"/>
                <w:sz w:val="24"/>
                <w:szCs w:val="24"/>
              </w:rPr>
            </w:pPr>
            <w:r w:rsidRPr="00F1244C">
              <w:rPr>
                <w:i/>
                <w:color w:val="000000"/>
                <w:sz w:val="24"/>
                <w:szCs w:val="24"/>
              </w:rPr>
              <w:t>239,00</w:t>
            </w:r>
          </w:p>
        </w:tc>
      </w:tr>
      <w:tr w:rsidR="000443B3" w:rsidRPr="00F1244C" w:rsidTr="009A13C3">
        <w:tblPrEx>
          <w:tblCellSpacing w:w="-6" w:type="nil"/>
        </w:tblPrEx>
        <w:trPr>
          <w:trHeight w:val="555"/>
          <w:tblCellSpacing w:w="-6" w:type="nil"/>
          <w:jc w:val="center"/>
        </w:trPr>
        <w:tc>
          <w:tcPr>
            <w:tcW w:w="1317" w:type="pct"/>
            <w:tcBorders>
              <w:top w:val="single" w:sz="5" w:space="0" w:color="000000"/>
              <w:left w:val="single" w:sz="4" w:space="0" w:color="000000"/>
              <w:bottom w:val="single" w:sz="5" w:space="0" w:color="000000"/>
              <w:right w:val="single" w:sz="5" w:space="0" w:color="000000"/>
            </w:tcBorders>
          </w:tcPr>
          <w:p w:rsidR="000443B3" w:rsidRPr="00F1244C" w:rsidRDefault="000443B3" w:rsidP="009A13C3">
            <w:pPr>
              <w:rPr>
                <w:color w:val="000000"/>
                <w:sz w:val="24"/>
                <w:szCs w:val="24"/>
              </w:rPr>
            </w:pPr>
            <w:r w:rsidRPr="00F1244C">
              <w:rPr>
                <w:color w:val="000000"/>
                <w:sz w:val="24"/>
                <w:szCs w:val="24"/>
              </w:rPr>
              <w:t>000 1 11 050200 00 0000 120</w:t>
            </w:r>
          </w:p>
        </w:tc>
        <w:tc>
          <w:tcPr>
            <w:tcW w:w="2089" w:type="pct"/>
            <w:tcBorders>
              <w:top w:val="single" w:sz="5" w:space="0" w:color="000000"/>
              <w:left w:val="single" w:sz="5" w:space="0" w:color="000000"/>
              <w:bottom w:val="single" w:sz="5" w:space="0" w:color="000000"/>
              <w:right w:val="single" w:sz="5" w:space="0" w:color="000000"/>
            </w:tcBorders>
          </w:tcPr>
          <w:p w:rsidR="000443B3" w:rsidRPr="00F1244C" w:rsidRDefault="000443B3" w:rsidP="009A13C3">
            <w:pPr>
              <w:rPr>
                <w:color w:val="000000"/>
                <w:sz w:val="24"/>
                <w:szCs w:val="24"/>
              </w:rPr>
            </w:pPr>
            <w:r w:rsidRPr="00F1244C">
              <w:rPr>
                <w:color w:val="000000"/>
                <w:sz w:val="24"/>
                <w:szCs w:val="24"/>
              </w:rPr>
              <w:t>Доходы, получаемые в виде арендной платы за земли после разграничения государственной собственности на землю, а также средства от продажи права на заключение договоров аренды указанных земельных участков (за исключением земельных участков бюджетных и автономных учреждений)</w:t>
            </w:r>
          </w:p>
        </w:tc>
        <w:tc>
          <w:tcPr>
            <w:tcW w:w="556" w:type="pct"/>
            <w:tcBorders>
              <w:top w:val="single" w:sz="5" w:space="0" w:color="000000"/>
              <w:left w:val="single" w:sz="5" w:space="0" w:color="000000"/>
              <w:bottom w:val="single" w:sz="5" w:space="0" w:color="000000"/>
              <w:right w:val="single" w:sz="5" w:space="0" w:color="000000"/>
            </w:tcBorders>
            <w:vAlign w:val="center"/>
          </w:tcPr>
          <w:p w:rsidR="000443B3" w:rsidRPr="00F1244C" w:rsidRDefault="000443B3" w:rsidP="009A13C3">
            <w:pPr>
              <w:jc w:val="center"/>
              <w:rPr>
                <w:color w:val="000000"/>
                <w:sz w:val="24"/>
                <w:szCs w:val="24"/>
              </w:rPr>
            </w:pPr>
            <w:r w:rsidRPr="00F1244C">
              <w:rPr>
                <w:color w:val="000000"/>
                <w:sz w:val="24"/>
                <w:szCs w:val="24"/>
              </w:rPr>
              <w:t>239,00</w:t>
            </w:r>
          </w:p>
        </w:tc>
        <w:tc>
          <w:tcPr>
            <w:tcW w:w="557" w:type="pct"/>
            <w:tcBorders>
              <w:top w:val="single" w:sz="5" w:space="0" w:color="000000"/>
              <w:left w:val="single" w:sz="5" w:space="0" w:color="000000"/>
              <w:bottom w:val="single" w:sz="5" w:space="0" w:color="000000"/>
              <w:right w:val="single" w:sz="5" w:space="0" w:color="000000"/>
            </w:tcBorders>
            <w:vAlign w:val="center"/>
          </w:tcPr>
          <w:p w:rsidR="000443B3" w:rsidRPr="00F1244C" w:rsidRDefault="000443B3" w:rsidP="009A13C3">
            <w:pPr>
              <w:jc w:val="center"/>
              <w:rPr>
                <w:color w:val="000000"/>
                <w:sz w:val="24"/>
                <w:szCs w:val="24"/>
              </w:rPr>
            </w:pPr>
            <w:r w:rsidRPr="00F1244C">
              <w:rPr>
                <w:color w:val="000000"/>
                <w:sz w:val="24"/>
                <w:szCs w:val="24"/>
              </w:rPr>
              <w:t>239,00</w:t>
            </w:r>
          </w:p>
        </w:tc>
        <w:tc>
          <w:tcPr>
            <w:tcW w:w="481" w:type="pct"/>
            <w:tcBorders>
              <w:top w:val="single" w:sz="5" w:space="0" w:color="000000"/>
              <w:left w:val="single" w:sz="5" w:space="0" w:color="000000"/>
              <w:bottom w:val="single" w:sz="5" w:space="0" w:color="000000"/>
              <w:right w:val="single" w:sz="4" w:space="0" w:color="000000"/>
            </w:tcBorders>
            <w:vAlign w:val="center"/>
          </w:tcPr>
          <w:p w:rsidR="000443B3" w:rsidRPr="00F1244C" w:rsidRDefault="000443B3" w:rsidP="009A13C3">
            <w:pPr>
              <w:jc w:val="center"/>
              <w:rPr>
                <w:color w:val="000000"/>
                <w:sz w:val="24"/>
                <w:szCs w:val="24"/>
              </w:rPr>
            </w:pPr>
            <w:r w:rsidRPr="00F1244C">
              <w:rPr>
                <w:color w:val="000000"/>
                <w:sz w:val="24"/>
                <w:szCs w:val="24"/>
              </w:rPr>
              <w:t>239,00</w:t>
            </w:r>
          </w:p>
        </w:tc>
      </w:tr>
      <w:tr w:rsidR="000443B3" w:rsidRPr="00F1244C" w:rsidTr="009A13C3">
        <w:tblPrEx>
          <w:tblCellSpacing w:w="-6" w:type="nil"/>
        </w:tblPrEx>
        <w:trPr>
          <w:trHeight w:val="554"/>
          <w:tblCellSpacing w:w="-6" w:type="nil"/>
          <w:jc w:val="center"/>
        </w:trPr>
        <w:tc>
          <w:tcPr>
            <w:tcW w:w="1317" w:type="pct"/>
            <w:tcBorders>
              <w:top w:val="single" w:sz="5" w:space="0" w:color="000000"/>
              <w:left w:val="single" w:sz="4" w:space="0" w:color="000000"/>
              <w:bottom w:val="single" w:sz="5" w:space="0" w:color="000000"/>
              <w:right w:val="single" w:sz="5" w:space="0" w:color="000000"/>
            </w:tcBorders>
          </w:tcPr>
          <w:p w:rsidR="000443B3" w:rsidRPr="00F1244C" w:rsidRDefault="000443B3" w:rsidP="009A13C3">
            <w:pPr>
              <w:rPr>
                <w:color w:val="000000"/>
                <w:sz w:val="24"/>
                <w:szCs w:val="24"/>
              </w:rPr>
            </w:pPr>
            <w:r w:rsidRPr="00F1244C">
              <w:rPr>
                <w:color w:val="000000"/>
                <w:sz w:val="24"/>
                <w:szCs w:val="24"/>
              </w:rPr>
              <w:t>000 1 11 050251 00 0000 120</w:t>
            </w:r>
          </w:p>
        </w:tc>
        <w:tc>
          <w:tcPr>
            <w:tcW w:w="2089" w:type="pct"/>
            <w:tcBorders>
              <w:top w:val="single" w:sz="5" w:space="0" w:color="000000"/>
              <w:left w:val="single" w:sz="5" w:space="0" w:color="000000"/>
              <w:bottom w:val="single" w:sz="5" w:space="0" w:color="000000"/>
              <w:right w:val="single" w:sz="5" w:space="0" w:color="000000"/>
            </w:tcBorders>
          </w:tcPr>
          <w:p w:rsidR="000443B3" w:rsidRPr="00F1244C" w:rsidRDefault="000443B3" w:rsidP="009A13C3">
            <w:pPr>
              <w:rPr>
                <w:color w:val="000000"/>
                <w:sz w:val="24"/>
                <w:szCs w:val="24"/>
              </w:rPr>
            </w:pPr>
            <w:r w:rsidRPr="00F1244C">
              <w:rPr>
                <w:color w:val="000000"/>
                <w:sz w:val="24"/>
                <w:szCs w:val="24"/>
              </w:rPr>
              <w:t>Доходы, получаемые в виде арендной платы, а также средства от продажи права на заключение договоров аренды за земли, находящиеся в собственности сельских поселений (за исключением земельных участков муниципальных бюджетных и автономных учреждений)</w:t>
            </w:r>
          </w:p>
        </w:tc>
        <w:tc>
          <w:tcPr>
            <w:tcW w:w="556" w:type="pct"/>
            <w:tcBorders>
              <w:top w:val="single" w:sz="5" w:space="0" w:color="000000"/>
              <w:left w:val="single" w:sz="5" w:space="0" w:color="000000"/>
              <w:bottom w:val="single" w:sz="5" w:space="0" w:color="000000"/>
              <w:right w:val="single" w:sz="5" w:space="0" w:color="000000"/>
            </w:tcBorders>
            <w:vAlign w:val="center"/>
          </w:tcPr>
          <w:p w:rsidR="000443B3" w:rsidRPr="00F1244C" w:rsidRDefault="000443B3" w:rsidP="009A13C3">
            <w:pPr>
              <w:jc w:val="center"/>
              <w:rPr>
                <w:color w:val="000000"/>
                <w:sz w:val="24"/>
                <w:szCs w:val="24"/>
              </w:rPr>
            </w:pPr>
            <w:r w:rsidRPr="00F1244C">
              <w:rPr>
                <w:color w:val="000000"/>
                <w:sz w:val="24"/>
                <w:szCs w:val="24"/>
              </w:rPr>
              <w:t>239,00</w:t>
            </w:r>
          </w:p>
        </w:tc>
        <w:tc>
          <w:tcPr>
            <w:tcW w:w="557" w:type="pct"/>
            <w:tcBorders>
              <w:top w:val="single" w:sz="5" w:space="0" w:color="000000"/>
              <w:left w:val="single" w:sz="5" w:space="0" w:color="000000"/>
              <w:bottom w:val="single" w:sz="5" w:space="0" w:color="000000"/>
              <w:right w:val="single" w:sz="5" w:space="0" w:color="000000"/>
            </w:tcBorders>
            <w:vAlign w:val="center"/>
          </w:tcPr>
          <w:p w:rsidR="000443B3" w:rsidRPr="00F1244C" w:rsidRDefault="000443B3" w:rsidP="009A13C3">
            <w:pPr>
              <w:jc w:val="center"/>
              <w:rPr>
                <w:color w:val="000000"/>
                <w:sz w:val="24"/>
                <w:szCs w:val="24"/>
              </w:rPr>
            </w:pPr>
            <w:r w:rsidRPr="00F1244C">
              <w:rPr>
                <w:color w:val="000000"/>
                <w:sz w:val="24"/>
                <w:szCs w:val="24"/>
              </w:rPr>
              <w:t>239,00</w:t>
            </w:r>
          </w:p>
        </w:tc>
        <w:tc>
          <w:tcPr>
            <w:tcW w:w="481" w:type="pct"/>
            <w:tcBorders>
              <w:top w:val="single" w:sz="5" w:space="0" w:color="000000"/>
              <w:left w:val="single" w:sz="5" w:space="0" w:color="000000"/>
              <w:bottom w:val="single" w:sz="5" w:space="0" w:color="000000"/>
              <w:right w:val="single" w:sz="4" w:space="0" w:color="000000"/>
            </w:tcBorders>
            <w:vAlign w:val="center"/>
          </w:tcPr>
          <w:p w:rsidR="000443B3" w:rsidRPr="00F1244C" w:rsidRDefault="000443B3" w:rsidP="009A13C3">
            <w:pPr>
              <w:jc w:val="center"/>
              <w:rPr>
                <w:color w:val="000000"/>
                <w:sz w:val="24"/>
                <w:szCs w:val="24"/>
              </w:rPr>
            </w:pPr>
            <w:r w:rsidRPr="00F1244C">
              <w:rPr>
                <w:color w:val="000000"/>
                <w:sz w:val="24"/>
                <w:szCs w:val="24"/>
              </w:rPr>
              <w:t>239,00</w:t>
            </w:r>
          </w:p>
        </w:tc>
      </w:tr>
      <w:tr w:rsidR="000443B3" w:rsidRPr="00F1244C" w:rsidTr="009A13C3">
        <w:tblPrEx>
          <w:tblCellSpacing w:w="-6" w:type="nil"/>
        </w:tblPrEx>
        <w:trPr>
          <w:trHeight w:val="583"/>
          <w:tblCellSpacing w:w="-6" w:type="nil"/>
          <w:jc w:val="center"/>
        </w:trPr>
        <w:tc>
          <w:tcPr>
            <w:tcW w:w="1317" w:type="pct"/>
            <w:tcBorders>
              <w:top w:val="single" w:sz="5" w:space="0" w:color="000000"/>
              <w:left w:val="single" w:sz="4" w:space="0" w:color="000000"/>
              <w:bottom w:val="single" w:sz="5" w:space="0" w:color="000000"/>
              <w:right w:val="single" w:sz="5" w:space="0" w:color="000000"/>
            </w:tcBorders>
          </w:tcPr>
          <w:p w:rsidR="000443B3" w:rsidRPr="00F1244C" w:rsidRDefault="000443B3" w:rsidP="009A13C3">
            <w:pPr>
              <w:pStyle w:val="ConsPlusNormal0"/>
              <w:rPr>
                <w:rFonts w:ascii="Times New Roman" w:hAnsi="Times New Roman" w:cs="Times New Roman"/>
                <w:b/>
                <w:bCs/>
                <w:sz w:val="24"/>
                <w:szCs w:val="24"/>
              </w:rPr>
            </w:pPr>
            <w:r w:rsidRPr="00F1244C">
              <w:rPr>
                <w:rFonts w:ascii="Times New Roman" w:hAnsi="Times New Roman" w:cs="Times New Roman"/>
                <w:b/>
                <w:bCs/>
                <w:sz w:val="24"/>
                <w:szCs w:val="24"/>
              </w:rPr>
              <w:t>000 1 13 00000 00 0000 000</w:t>
            </w:r>
          </w:p>
        </w:tc>
        <w:tc>
          <w:tcPr>
            <w:tcW w:w="2089" w:type="pct"/>
            <w:tcBorders>
              <w:top w:val="single" w:sz="5" w:space="0" w:color="000000"/>
              <w:left w:val="single" w:sz="5" w:space="0" w:color="000000"/>
              <w:bottom w:val="single" w:sz="5" w:space="0" w:color="000000"/>
              <w:right w:val="single" w:sz="5" w:space="0" w:color="000000"/>
            </w:tcBorders>
          </w:tcPr>
          <w:p w:rsidR="000443B3" w:rsidRPr="00F1244C" w:rsidRDefault="000443B3" w:rsidP="009A13C3">
            <w:pPr>
              <w:pStyle w:val="ConsPlusNormal0"/>
              <w:jc w:val="both"/>
              <w:rPr>
                <w:rFonts w:ascii="Times New Roman" w:hAnsi="Times New Roman" w:cs="Times New Roman"/>
                <w:b/>
                <w:bCs/>
                <w:sz w:val="24"/>
                <w:szCs w:val="24"/>
              </w:rPr>
            </w:pPr>
            <w:r w:rsidRPr="00F1244C">
              <w:rPr>
                <w:rFonts w:ascii="Times New Roman" w:hAnsi="Times New Roman" w:cs="Times New Roman"/>
                <w:b/>
                <w:bCs/>
                <w:sz w:val="24"/>
                <w:szCs w:val="24"/>
              </w:rPr>
              <w:t>Доходы от оказания платных услуг</w:t>
            </w:r>
          </w:p>
        </w:tc>
        <w:tc>
          <w:tcPr>
            <w:tcW w:w="556" w:type="pct"/>
            <w:tcBorders>
              <w:top w:val="single" w:sz="5" w:space="0" w:color="000000"/>
              <w:left w:val="single" w:sz="5" w:space="0" w:color="000000"/>
              <w:bottom w:val="single" w:sz="5" w:space="0" w:color="000000"/>
              <w:right w:val="single" w:sz="5" w:space="0" w:color="000000"/>
            </w:tcBorders>
            <w:vAlign w:val="center"/>
          </w:tcPr>
          <w:p w:rsidR="000443B3" w:rsidRPr="00F1244C" w:rsidRDefault="000443B3" w:rsidP="009A13C3">
            <w:pPr>
              <w:jc w:val="center"/>
              <w:rPr>
                <w:b/>
                <w:color w:val="000000"/>
                <w:sz w:val="24"/>
                <w:szCs w:val="24"/>
              </w:rPr>
            </w:pPr>
            <w:r w:rsidRPr="00F1244C">
              <w:rPr>
                <w:b/>
                <w:color w:val="000000"/>
                <w:sz w:val="24"/>
                <w:szCs w:val="24"/>
              </w:rPr>
              <w:t>10,00</w:t>
            </w:r>
          </w:p>
        </w:tc>
        <w:tc>
          <w:tcPr>
            <w:tcW w:w="557" w:type="pct"/>
            <w:tcBorders>
              <w:top w:val="single" w:sz="5" w:space="0" w:color="000000"/>
              <w:left w:val="single" w:sz="5" w:space="0" w:color="000000"/>
              <w:bottom w:val="single" w:sz="5" w:space="0" w:color="000000"/>
              <w:right w:val="single" w:sz="5" w:space="0" w:color="000000"/>
            </w:tcBorders>
            <w:vAlign w:val="center"/>
          </w:tcPr>
          <w:p w:rsidR="000443B3" w:rsidRPr="00F1244C" w:rsidRDefault="000443B3" w:rsidP="009A13C3">
            <w:pPr>
              <w:jc w:val="center"/>
              <w:rPr>
                <w:b/>
                <w:color w:val="000000"/>
                <w:sz w:val="24"/>
                <w:szCs w:val="24"/>
              </w:rPr>
            </w:pPr>
            <w:r w:rsidRPr="00F1244C">
              <w:rPr>
                <w:b/>
                <w:color w:val="000000"/>
                <w:sz w:val="24"/>
                <w:szCs w:val="24"/>
              </w:rPr>
              <w:t>10,00</w:t>
            </w:r>
          </w:p>
        </w:tc>
        <w:tc>
          <w:tcPr>
            <w:tcW w:w="481" w:type="pct"/>
            <w:tcBorders>
              <w:top w:val="single" w:sz="5" w:space="0" w:color="000000"/>
              <w:left w:val="single" w:sz="5" w:space="0" w:color="000000"/>
              <w:bottom w:val="single" w:sz="5" w:space="0" w:color="000000"/>
              <w:right w:val="single" w:sz="4" w:space="0" w:color="000000"/>
            </w:tcBorders>
            <w:vAlign w:val="center"/>
          </w:tcPr>
          <w:p w:rsidR="000443B3" w:rsidRPr="00F1244C" w:rsidRDefault="000443B3" w:rsidP="009A13C3">
            <w:pPr>
              <w:jc w:val="center"/>
              <w:rPr>
                <w:b/>
                <w:color w:val="000000"/>
                <w:sz w:val="24"/>
                <w:szCs w:val="24"/>
              </w:rPr>
            </w:pPr>
            <w:r w:rsidRPr="00F1244C">
              <w:rPr>
                <w:b/>
                <w:color w:val="000000"/>
                <w:sz w:val="24"/>
                <w:szCs w:val="24"/>
              </w:rPr>
              <w:t>10,00</w:t>
            </w:r>
          </w:p>
        </w:tc>
      </w:tr>
      <w:tr w:rsidR="000443B3" w:rsidRPr="00F1244C" w:rsidTr="009A13C3">
        <w:tblPrEx>
          <w:tblCellSpacing w:w="-6" w:type="nil"/>
        </w:tblPrEx>
        <w:trPr>
          <w:trHeight w:val="549"/>
          <w:tblCellSpacing w:w="-6" w:type="nil"/>
          <w:jc w:val="center"/>
        </w:trPr>
        <w:tc>
          <w:tcPr>
            <w:tcW w:w="1317" w:type="pct"/>
            <w:tcBorders>
              <w:top w:val="single" w:sz="5" w:space="0" w:color="000000"/>
              <w:left w:val="single" w:sz="4" w:space="0" w:color="000000"/>
              <w:bottom w:val="single" w:sz="5" w:space="0" w:color="000000"/>
              <w:right w:val="single" w:sz="5" w:space="0" w:color="000000"/>
            </w:tcBorders>
          </w:tcPr>
          <w:p w:rsidR="000443B3" w:rsidRPr="00F1244C" w:rsidRDefault="000443B3" w:rsidP="009A13C3">
            <w:pPr>
              <w:pStyle w:val="ConsPlusNormal0"/>
              <w:rPr>
                <w:rFonts w:ascii="Times New Roman" w:hAnsi="Times New Roman" w:cs="Times New Roman"/>
                <w:sz w:val="24"/>
                <w:szCs w:val="24"/>
              </w:rPr>
            </w:pPr>
            <w:r w:rsidRPr="00F1244C">
              <w:rPr>
                <w:rFonts w:ascii="Times New Roman" w:hAnsi="Times New Roman" w:cs="Times New Roman"/>
                <w:sz w:val="24"/>
                <w:szCs w:val="24"/>
              </w:rPr>
              <w:t>000 1 13 01000 00 0000 130</w:t>
            </w:r>
          </w:p>
        </w:tc>
        <w:tc>
          <w:tcPr>
            <w:tcW w:w="2089" w:type="pct"/>
            <w:tcBorders>
              <w:top w:val="single" w:sz="5" w:space="0" w:color="000000"/>
              <w:left w:val="single" w:sz="5" w:space="0" w:color="000000"/>
              <w:bottom w:val="single" w:sz="5" w:space="0" w:color="000000"/>
              <w:right w:val="single" w:sz="5" w:space="0" w:color="000000"/>
            </w:tcBorders>
          </w:tcPr>
          <w:p w:rsidR="000443B3" w:rsidRPr="00F1244C" w:rsidRDefault="000443B3" w:rsidP="009A13C3">
            <w:pPr>
              <w:pStyle w:val="ConsPlusNormal0"/>
              <w:jc w:val="both"/>
              <w:rPr>
                <w:rFonts w:ascii="Times New Roman" w:hAnsi="Times New Roman" w:cs="Times New Roman"/>
                <w:sz w:val="24"/>
                <w:szCs w:val="24"/>
              </w:rPr>
            </w:pPr>
            <w:r w:rsidRPr="00F1244C">
              <w:rPr>
                <w:rFonts w:ascii="Times New Roman" w:hAnsi="Times New Roman" w:cs="Times New Roman"/>
                <w:sz w:val="24"/>
                <w:szCs w:val="24"/>
              </w:rPr>
              <w:t>Прочие доходы от оказания платных услуг (работ)</w:t>
            </w:r>
          </w:p>
        </w:tc>
        <w:tc>
          <w:tcPr>
            <w:tcW w:w="556" w:type="pct"/>
            <w:tcBorders>
              <w:top w:val="single" w:sz="5" w:space="0" w:color="000000"/>
              <w:left w:val="single" w:sz="5" w:space="0" w:color="000000"/>
              <w:bottom w:val="single" w:sz="5" w:space="0" w:color="000000"/>
              <w:right w:val="single" w:sz="5" w:space="0" w:color="000000"/>
            </w:tcBorders>
            <w:vAlign w:val="center"/>
          </w:tcPr>
          <w:p w:rsidR="000443B3" w:rsidRPr="00F1244C" w:rsidRDefault="000443B3" w:rsidP="009A13C3">
            <w:pPr>
              <w:jc w:val="center"/>
              <w:rPr>
                <w:color w:val="000000"/>
                <w:sz w:val="24"/>
                <w:szCs w:val="24"/>
              </w:rPr>
            </w:pPr>
            <w:r w:rsidRPr="00F1244C">
              <w:rPr>
                <w:color w:val="000000"/>
                <w:sz w:val="24"/>
                <w:szCs w:val="24"/>
              </w:rPr>
              <w:t>10,00</w:t>
            </w:r>
          </w:p>
        </w:tc>
        <w:tc>
          <w:tcPr>
            <w:tcW w:w="557" w:type="pct"/>
            <w:tcBorders>
              <w:top w:val="single" w:sz="5" w:space="0" w:color="000000"/>
              <w:left w:val="single" w:sz="5" w:space="0" w:color="000000"/>
              <w:bottom w:val="single" w:sz="5" w:space="0" w:color="000000"/>
              <w:right w:val="single" w:sz="5" w:space="0" w:color="000000"/>
            </w:tcBorders>
            <w:vAlign w:val="center"/>
          </w:tcPr>
          <w:p w:rsidR="000443B3" w:rsidRPr="00F1244C" w:rsidRDefault="000443B3" w:rsidP="009A13C3">
            <w:pPr>
              <w:jc w:val="center"/>
              <w:rPr>
                <w:color w:val="000000"/>
                <w:sz w:val="24"/>
                <w:szCs w:val="24"/>
              </w:rPr>
            </w:pPr>
            <w:r w:rsidRPr="00F1244C">
              <w:rPr>
                <w:color w:val="000000"/>
                <w:sz w:val="24"/>
                <w:szCs w:val="24"/>
              </w:rPr>
              <w:t>10,00</w:t>
            </w:r>
          </w:p>
        </w:tc>
        <w:tc>
          <w:tcPr>
            <w:tcW w:w="481" w:type="pct"/>
            <w:tcBorders>
              <w:top w:val="single" w:sz="5" w:space="0" w:color="000000"/>
              <w:left w:val="single" w:sz="5" w:space="0" w:color="000000"/>
              <w:bottom w:val="single" w:sz="5" w:space="0" w:color="000000"/>
              <w:right w:val="single" w:sz="4" w:space="0" w:color="000000"/>
            </w:tcBorders>
            <w:vAlign w:val="center"/>
          </w:tcPr>
          <w:p w:rsidR="000443B3" w:rsidRPr="00F1244C" w:rsidRDefault="000443B3" w:rsidP="009A13C3">
            <w:pPr>
              <w:jc w:val="center"/>
              <w:rPr>
                <w:color w:val="000000"/>
                <w:sz w:val="24"/>
                <w:szCs w:val="24"/>
              </w:rPr>
            </w:pPr>
            <w:r w:rsidRPr="00F1244C">
              <w:rPr>
                <w:color w:val="000000"/>
                <w:sz w:val="24"/>
                <w:szCs w:val="24"/>
              </w:rPr>
              <w:t>10,00</w:t>
            </w:r>
          </w:p>
        </w:tc>
      </w:tr>
      <w:tr w:rsidR="000443B3" w:rsidRPr="00F1244C" w:rsidTr="009A13C3">
        <w:tblPrEx>
          <w:tblCellSpacing w:w="-6" w:type="nil"/>
        </w:tblPrEx>
        <w:trPr>
          <w:trHeight w:val="667"/>
          <w:tblCellSpacing w:w="-6" w:type="nil"/>
          <w:jc w:val="center"/>
        </w:trPr>
        <w:tc>
          <w:tcPr>
            <w:tcW w:w="1317" w:type="pct"/>
            <w:tcBorders>
              <w:top w:val="single" w:sz="5" w:space="0" w:color="000000"/>
              <w:left w:val="single" w:sz="4" w:space="0" w:color="000000"/>
              <w:bottom w:val="single" w:sz="5" w:space="0" w:color="000000"/>
              <w:right w:val="single" w:sz="5" w:space="0" w:color="000000"/>
            </w:tcBorders>
          </w:tcPr>
          <w:p w:rsidR="000443B3" w:rsidRPr="00F1244C" w:rsidRDefault="000443B3" w:rsidP="009A13C3">
            <w:pPr>
              <w:pStyle w:val="ConsPlusNormal0"/>
              <w:rPr>
                <w:rFonts w:ascii="Times New Roman" w:hAnsi="Times New Roman" w:cs="Times New Roman"/>
                <w:sz w:val="24"/>
                <w:szCs w:val="24"/>
              </w:rPr>
            </w:pPr>
          </w:p>
          <w:p w:rsidR="000443B3" w:rsidRPr="00F1244C" w:rsidRDefault="000443B3" w:rsidP="009A13C3">
            <w:pPr>
              <w:pStyle w:val="ConsPlusNormal0"/>
              <w:rPr>
                <w:rFonts w:ascii="Times New Roman" w:hAnsi="Times New Roman" w:cs="Times New Roman"/>
                <w:sz w:val="24"/>
                <w:szCs w:val="24"/>
              </w:rPr>
            </w:pPr>
            <w:r w:rsidRPr="00F1244C">
              <w:rPr>
                <w:rFonts w:ascii="Times New Roman" w:hAnsi="Times New Roman" w:cs="Times New Roman"/>
                <w:sz w:val="24"/>
                <w:szCs w:val="24"/>
              </w:rPr>
              <w:t>000  1 13 01995 10 0000 130</w:t>
            </w:r>
          </w:p>
        </w:tc>
        <w:tc>
          <w:tcPr>
            <w:tcW w:w="2089" w:type="pct"/>
            <w:tcBorders>
              <w:top w:val="single" w:sz="5" w:space="0" w:color="000000"/>
              <w:left w:val="single" w:sz="5" w:space="0" w:color="000000"/>
              <w:bottom w:val="single" w:sz="5" w:space="0" w:color="000000"/>
              <w:right w:val="single" w:sz="5" w:space="0" w:color="000000"/>
            </w:tcBorders>
          </w:tcPr>
          <w:p w:rsidR="000443B3" w:rsidRPr="00F1244C" w:rsidRDefault="000443B3" w:rsidP="009A13C3">
            <w:pPr>
              <w:pStyle w:val="ConsPlusNormal0"/>
              <w:spacing w:before="240"/>
              <w:rPr>
                <w:rFonts w:ascii="Times New Roman" w:hAnsi="Times New Roman" w:cs="Times New Roman"/>
                <w:sz w:val="24"/>
                <w:szCs w:val="24"/>
              </w:rPr>
            </w:pPr>
            <w:r w:rsidRPr="00F1244C">
              <w:rPr>
                <w:rFonts w:ascii="Times New Roman" w:hAnsi="Times New Roman" w:cs="Times New Roman"/>
                <w:sz w:val="24"/>
                <w:szCs w:val="24"/>
              </w:rPr>
              <w:t>Прочие доходы от оказания платных услуг (работ) получателями средств бюджетов сельских поселений</w:t>
            </w:r>
          </w:p>
        </w:tc>
        <w:tc>
          <w:tcPr>
            <w:tcW w:w="556" w:type="pct"/>
            <w:tcBorders>
              <w:top w:val="single" w:sz="5" w:space="0" w:color="000000"/>
              <w:left w:val="single" w:sz="5" w:space="0" w:color="000000"/>
              <w:bottom w:val="single" w:sz="5" w:space="0" w:color="000000"/>
              <w:right w:val="single" w:sz="5" w:space="0" w:color="000000"/>
            </w:tcBorders>
            <w:vAlign w:val="center"/>
          </w:tcPr>
          <w:p w:rsidR="000443B3" w:rsidRPr="00F1244C" w:rsidRDefault="000443B3" w:rsidP="009A13C3">
            <w:pPr>
              <w:jc w:val="center"/>
              <w:rPr>
                <w:color w:val="000000"/>
                <w:sz w:val="24"/>
                <w:szCs w:val="24"/>
              </w:rPr>
            </w:pPr>
            <w:r w:rsidRPr="00F1244C">
              <w:rPr>
                <w:color w:val="000000"/>
                <w:sz w:val="24"/>
                <w:szCs w:val="24"/>
              </w:rPr>
              <w:t>10,00</w:t>
            </w:r>
          </w:p>
        </w:tc>
        <w:tc>
          <w:tcPr>
            <w:tcW w:w="557" w:type="pct"/>
            <w:tcBorders>
              <w:top w:val="single" w:sz="5" w:space="0" w:color="000000"/>
              <w:left w:val="single" w:sz="5" w:space="0" w:color="000000"/>
              <w:bottom w:val="single" w:sz="5" w:space="0" w:color="000000"/>
              <w:right w:val="single" w:sz="5" w:space="0" w:color="000000"/>
            </w:tcBorders>
            <w:vAlign w:val="center"/>
          </w:tcPr>
          <w:p w:rsidR="000443B3" w:rsidRPr="00F1244C" w:rsidRDefault="000443B3" w:rsidP="009A13C3">
            <w:pPr>
              <w:jc w:val="center"/>
              <w:rPr>
                <w:color w:val="000000"/>
                <w:sz w:val="24"/>
                <w:szCs w:val="24"/>
              </w:rPr>
            </w:pPr>
            <w:r w:rsidRPr="00F1244C">
              <w:rPr>
                <w:color w:val="000000"/>
                <w:sz w:val="24"/>
                <w:szCs w:val="24"/>
              </w:rPr>
              <w:t>10,00</w:t>
            </w:r>
          </w:p>
        </w:tc>
        <w:tc>
          <w:tcPr>
            <w:tcW w:w="481" w:type="pct"/>
            <w:tcBorders>
              <w:top w:val="single" w:sz="5" w:space="0" w:color="000000"/>
              <w:left w:val="single" w:sz="5" w:space="0" w:color="000000"/>
              <w:bottom w:val="single" w:sz="5" w:space="0" w:color="000000"/>
              <w:right w:val="single" w:sz="4" w:space="0" w:color="000000"/>
            </w:tcBorders>
            <w:vAlign w:val="center"/>
          </w:tcPr>
          <w:p w:rsidR="000443B3" w:rsidRPr="00F1244C" w:rsidRDefault="000443B3" w:rsidP="009A13C3">
            <w:pPr>
              <w:jc w:val="center"/>
              <w:rPr>
                <w:color w:val="000000"/>
                <w:sz w:val="24"/>
                <w:szCs w:val="24"/>
              </w:rPr>
            </w:pPr>
            <w:r w:rsidRPr="00F1244C">
              <w:rPr>
                <w:color w:val="000000"/>
                <w:sz w:val="24"/>
                <w:szCs w:val="24"/>
              </w:rPr>
              <w:t>10,00</w:t>
            </w:r>
          </w:p>
        </w:tc>
      </w:tr>
      <w:tr w:rsidR="000443B3" w:rsidRPr="00F1244C" w:rsidTr="009A13C3">
        <w:tblPrEx>
          <w:tblCellSpacing w:w="-6" w:type="nil"/>
        </w:tblPrEx>
        <w:trPr>
          <w:trHeight w:val="459"/>
          <w:tblCellSpacing w:w="-6" w:type="nil"/>
          <w:jc w:val="center"/>
        </w:trPr>
        <w:tc>
          <w:tcPr>
            <w:tcW w:w="1317" w:type="pct"/>
            <w:tcBorders>
              <w:top w:val="single" w:sz="5" w:space="0" w:color="000000"/>
              <w:left w:val="single" w:sz="4" w:space="0" w:color="000000"/>
              <w:bottom w:val="single" w:sz="5" w:space="0" w:color="000000"/>
              <w:right w:val="single" w:sz="5" w:space="0" w:color="000000"/>
            </w:tcBorders>
          </w:tcPr>
          <w:p w:rsidR="000443B3" w:rsidRPr="00F1244C" w:rsidRDefault="000443B3" w:rsidP="009A13C3">
            <w:pPr>
              <w:rPr>
                <w:b/>
                <w:bCs/>
                <w:i/>
                <w:iCs/>
                <w:color w:val="000000"/>
                <w:sz w:val="24"/>
                <w:szCs w:val="24"/>
              </w:rPr>
            </w:pPr>
            <w:r w:rsidRPr="00F1244C">
              <w:rPr>
                <w:b/>
                <w:bCs/>
                <w:i/>
                <w:iCs/>
                <w:color w:val="000000"/>
                <w:sz w:val="24"/>
                <w:szCs w:val="24"/>
              </w:rPr>
              <w:t>000 2 00 00000 00 0000 000</w:t>
            </w:r>
          </w:p>
        </w:tc>
        <w:tc>
          <w:tcPr>
            <w:tcW w:w="2089" w:type="pct"/>
            <w:tcBorders>
              <w:top w:val="single" w:sz="5" w:space="0" w:color="000000"/>
              <w:left w:val="single" w:sz="5" w:space="0" w:color="000000"/>
              <w:bottom w:val="single" w:sz="5" w:space="0" w:color="000000"/>
              <w:right w:val="single" w:sz="5" w:space="0" w:color="000000"/>
            </w:tcBorders>
          </w:tcPr>
          <w:p w:rsidR="000443B3" w:rsidRPr="00F1244C" w:rsidRDefault="000443B3" w:rsidP="009A13C3">
            <w:pPr>
              <w:rPr>
                <w:b/>
                <w:bCs/>
                <w:color w:val="000000"/>
                <w:sz w:val="24"/>
                <w:szCs w:val="24"/>
              </w:rPr>
            </w:pPr>
            <w:r w:rsidRPr="00F1244C">
              <w:rPr>
                <w:b/>
                <w:bCs/>
                <w:color w:val="000000"/>
                <w:sz w:val="24"/>
                <w:szCs w:val="24"/>
              </w:rPr>
              <w:t>БЕЗВОЗМЕЗДНЫЕ ПОСТУПЛЕНИЯ</w:t>
            </w:r>
          </w:p>
        </w:tc>
        <w:tc>
          <w:tcPr>
            <w:tcW w:w="556" w:type="pct"/>
            <w:tcBorders>
              <w:top w:val="single" w:sz="5" w:space="0" w:color="000000"/>
              <w:left w:val="single" w:sz="5" w:space="0" w:color="000000"/>
              <w:bottom w:val="single" w:sz="5" w:space="0" w:color="000000"/>
              <w:right w:val="single" w:sz="5" w:space="0" w:color="000000"/>
            </w:tcBorders>
            <w:vAlign w:val="center"/>
          </w:tcPr>
          <w:p w:rsidR="000443B3" w:rsidRPr="00F1244C" w:rsidRDefault="000443B3" w:rsidP="009A13C3">
            <w:pPr>
              <w:jc w:val="center"/>
              <w:rPr>
                <w:b/>
                <w:bCs/>
                <w:color w:val="000000"/>
                <w:sz w:val="24"/>
                <w:szCs w:val="24"/>
              </w:rPr>
            </w:pPr>
            <w:r w:rsidRPr="00F1244C">
              <w:rPr>
                <w:b/>
                <w:bCs/>
                <w:color w:val="000000"/>
                <w:sz w:val="24"/>
                <w:szCs w:val="24"/>
              </w:rPr>
              <w:t>5937,23</w:t>
            </w:r>
          </w:p>
        </w:tc>
        <w:tc>
          <w:tcPr>
            <w:tcW w:w="557" w:type="pct"/>
            <w:tcBorders>
              <w:top w:val="single" w:sz="5" w:space="0" w:color="000000"/>
              <w:left w:val="single" w:sz="5" w:space="0" w:color="000000"/>
              <w:bottom w:val="single" w:sz="5" w:space="0" w:color="000000"/>
              <w:right w:val="single" w:sz="5" w:space="0" w:color="000000"/>
            </w:tcBorders>
            <w:vAlign w:val="center"/>
          </w:tcPr>
          <w:p w:rsidR="000443B3" w:rsidRPr="00F1244C" w:rsidRDefault="000443B3" w:rsidP="009A13C3">
            <w:pPr>
              <w:jc w:val="center"/>
              <w:rPr>
                <w:b/>
                <w:bCs/>
                <w:color w:val="000000"/>
                <w:sz w:val="24"/>
                <w:szCs w:val="24"/>
              </w:rPr>
            </w:pPr>
            <w:r w:rsidRPr="00F1244C">
              <w:rPr>
                <w:b/>
                <w:bCs/>
                <w:color w:val="000000"/>
                <w:sz w:val="24"/>
                <w:szCs w:val="24"/>
              </w:rPr>
              <w:t>4000,54</w:t>
            </w:r>
          </w:p>
        </w:tc>
        <w:tc>
          <w:tcPr>
            <w:tcW w:w="481" w:type="pct"/>
            <w:tcBorders>
              <w:top w:val="single" w:sz="5" w:space="0" w:color="000000"/>
              <w:left w:val="single" w:sz="5" w:space="0" w:color="000000"/>
              <w:bottom w:val="single" w:sz="5" w:space="0" w:color="000000"/>
              <w:right w:val="single" w:sz="4" w:space="0" w:color="000000"/>
            </w:tcBorders>
            <w:vAlign w:val="center"/>
          </w:tcPr>
          <w:p w:rsidR="000443B3" w:rsidRPr="00F1244C" w:rsidRDefault="000443B3" w:rsidP="009A13C3">
            <w:pPr>
              <w:jc w:val="center"/>
              <w:rPr>
                <w:b/>
                <w:bCs/>
                <w:color w:val="000000"/>
                <w:sz w:val="24"/>
                <w:szCs w:val="24"/>
              </w:rPr>
            </w:pPr>
            <w:r w:rsidRPr="00F1244C">
              <w:rPr>
                <w:b/>
                <w:bCs/>
                <w:color w:val="000000"/>
                <w:sz w:val="24"/>
                <w:szCs w:val="24"/>
              </w:rPr>
              <w:t>4149,13</w:t>
            </w:r>
          </w:p>
        </w:tc>
      </w:tr>
      <w:tr w:rsidR="000443B3" w:rsidRPr="00F1244C" w:rsidTr="009A13C3">
        <w:tblPrEx>
          <w:tblCellSpacing w:w="-6" w:type="nil"/>
        </w:tblPrEx>
        <w:trPr>
          <w:trHeight w:val="389"/>
          <w:tblCellSpacing w:w="-6" w:type="nil"/>
          <w:jc w:val="center"/>
        </w:trPr>
        <w:tc>
          <w:tcPr>
            <w:tcW w:w="1317" w:type="pct"/>
            <w:tcBorders>
              <w:top w:val="single" w:sz="5" w:space="0" w:color="000000"/>
              <w:left w:val="single" w:sz="4" w:space="0" w:color="000000"/>
              <w:bottom w:val="single" w:sz="5" w:space="0" w:color="000000"/>
              <w:right w:val="single" w:sz="5" w:space="0" w:color="000000"/>
            </w:tcBorders>
          </w:tcPr>
          <w:p w:rsidR="000443B3" w:rsidRPr="00F1244C" w:rsidRDefault="000443B3" w:rsidP="009A13C3">
            <w:pPr>
              <w:rPr>
                <w:i/>
                <w:iCs/>
                <w:sz w:val="24"/>
                <w:szCs w:val="24"/>
              </w:rPr>
            </w:pPr>
            <w:r w:rsidRPr="00F1244C">
              <w:rPr>
                <w:i/>
                <w:iCs/>
                <w:sz w:val="24"/>
                <w:szCs w:val="24"/>
              </w:rPr>
              <w:t>000 2 02 00000 00 0000 000</w:t>
            </w:r>
          </w:p>
        </w:tc>
        <w:tc>
          <w:tcPr>
            <w:tcW w:w="2089" w:type="pct"/>
            <w:tcBorders>
              <w:top w:val="single" w:sz="5" w:space="0" w:color="000000"/>
              <w:left w:val="single" w:sz="5" w:space="0" w:color="000000"/>
              <w:bottom w:val="single" w:sz="5" w:space="0" w:color="000000"/>
              <w:right w:val="single" w:sz="5" w:space="0" w:color="000000"/>
            </w:tcBorders>
          </w:tcPr>
          <w:p w:rsidR="000443B3" w:rsidRPr="00F1244C" w:rsidRDefault="000443B3" w:rsidP="009A13C3">
            <w:pPr>
              <w:rPr>
                <w:b/>
                <w:bCs/>
                <w:i/>
                <w:iCs/>
                <w:color w:val="000000"/>
                <w:sz w:val="24"/>
                <w:szCs w:val="24"/>
              </w:rPr>
            </w:pPr>
            <w:r w:rsidRPr="00F1244C">
              <w:rPr>
                <w:b/>
                <w:bCs/>
                <w:i/>
                <w:iCs/>
                <w:color w:val="000000"/>
                <w:sz w:val="24"/>
                <w:szCs w:val="24"/>
              </w:rPr>
              <w:t xml:space="preserve"> Безвозмездные поступления от других бюджетов бюджетной системы РФ</w:t>
            </w:r>
          </w:p>
        </w:tc>
        <w:tc>
          <w:tcPr>
            <w:tcW w:w="556" w:type="pct"/>
            <w:tcBorders>
              <w:top w:val="single" w:sz="5" w:space="0" w:color="000000"/>
              <w:left w:val="single" w:sz="5" w:space="0" w:color="000000"/>
              <w:bottom w:val="single" w:sz="5" w:space="0" w:color="000000"/>
              <w:right w:val="single" w:sz="5" w:space="0" w:color="000000"/>
            </w:tcBorders>
            <w:vAlign w:val="center"/>
          </w:tcPr>
          <w:p w:rsidR="000443B3" w:rsidRPr="00F1244C" w:rsidRDefault="000443B3" w:rsidP="009A13C3">
            <w:pPr>
              <w:jc w:val="center"/>
              <w:rPr>
                <w:b/>
                <w:bCs/>
                <w:i/>
                <w:iCs/>
                <w:color w:val="000000"/>
                <w:sz w:val="24"/>
                <w:szCs w:val="24"/>
              </w:rPr>
            </w:pPr>
            <w:r w:rsidRPr="00F1244C">
              <w:rPr>
                <w:b/>
                <w:bCs/>
                <w:i/>
                <w:iCs/>
                <w:color w:val="000000"/>
                <w:sz w:val="24"/>
                <w:szCs w:val="24"/>
              </w:rPr>
              <w:t>5937,23</w:t>
            </w:r>
          </w:p>
        </w:tc>
        <w:tc>
          <w:tcPr>
            <w:tcW w:w="557" w:type="pct"/>
            <w:tcBorders>
              <w:top w:val="single" w:sz="5" w:space="0" w:color="000000"/>
              <w:left w:val="single" w:sz="5" w:space="0" w:color="000000"/>
              <w:bottom w:val="single" w:sz="4" w:space="0" w:color="auto"/>
              <w:right w:val="single" w:sz="5" w:space="0" w:color="000000"/>
            </w:tcBorders>
          </w:tcPr>
          <w:p w:rsidR="000443B3" w:rsidRPr="00F1244C" w:rsidRDefault="000443B3" w:rsidP="009A13C3">
            <w:pPr>
              <w:jc w:val="center"/>
              <w:rPr>
                <w:b/>
                <w:bCs/>
                <w:i/>
                <w:iCs/>
                <w:color w:val="000000"/>
                <w:sz w:val="24"/>
                <w:szCs w:val="24"/>
              </w:rPr>
            </w:pPr>
          </w:p>
          <w:p w:rsidR="000443B3" w:rsidRPr="00F1244C" w:rsidRDefault="000443B3" w:rsidP="009A13C3">
            <w:pPr>
              <w:jc w:val="center"/>
              <w:rPr>
                <w:b/>
                <w:bCs/>
                <w:i/>
                <w:iCs/>
                <w:color w:val="000000"/>
                <w:sz w:val="24"/>
                <w:szCs w:val="24"/>
              </w:rPr>
            </w:pPr>
            <w:r w:rsidRPr="00F1244C">
              <w:rPr>
                <w:b/>
                <w:bCs/>
                <w:i/>
                <w:iCs/>
                <w:color w:val="000000"/>
                <w:sz w:val="24"/>
                <w:szCs w:val="24"/>
              </w:rPr>
              <w:t>4000,54</w:t>
            </w:r>
          </w:p>
        </w:tc>
        <w:tc>
          <w:tcPr>
            <w:tcW w:w="481" w:type="pct"/>
            <w:tcBorders>
              <w:top w:val="single" w:sz="5" w:space="0" w:color="000000"/>
              <w:left w:val="single" w:sz="5" w:space="0" w:color="000000"/>
              <w:bottom w:val="single" w:sz="4" w:space="0" w:color="auto"/>
              <w:right w:val="single" w:sz="4" w:space="0" w:color="000000"/>
            </w:tcBorders>
          </w:tcPr>
          <w:p w:rsidR="000443B3" w:rsidRPr="00F1244C" w:rsidRDefault="000443B3" w:rsidP="009A13C3">
            <w:pPr>
              <w:jc w:val="center"/>
              <w:rPr>
                <w:b/>
                <w:bCs/>
                <w:i/>
                <w:iCs/>
                <w:color w:val="000000"/>
                <w:sz w:val="24"/>
                <w:szCs w:val="24"/>
              </w:rPr>
            </w:pPr>
          </w:p>
          <w:p w:rsidR="000443B3" w:rsidRPr="00F1244C" w:rsidRDefault="000443B3" w:rsidP="009A13C3">
            <w:pPr>
              <w:jc w:val="center"/>
              <w:rPr>
                <w:b/>
                <w:bCs/>
                <w:i/>
                <w:iCs/>
                <w:color w:val="000000"/>
                <w:sz w:val="24"/>
                <w:szCs w:val="24"/>
              </w:rPr>
            </w:pPr>
            <w:r w:rsidRPr="00F1244C">
              <w:rPr>
                <w:b/>
                <w:bCs/>
                <w:i/>
                <w:iCs/>
                <w:color w:val="000000"/>
                <w:sz w:val="24"/>
                <w:szCs w:val="24"/>
              </w:rPr>
              <w:t>4149,13</w:t>
            </w:r>
          </w:p>
        </w:tc>
      </w:tr>
      <w:tr w:rsidR="000443B3" w:rsidRPr="00F1244C" w:rsidTr="009A13C3">
        <w:tblPrEx>
          <w:tblCellSpacing w:w="-6" w:type="nil"/>
        </w:tblPrEx>
        <w:trPr>
          <w:trHeight w:val="242"/>
          <w:tblCellSpacing w:w="-6" w:type="nil"/>
          <w:jc w:val="center"/>
        </w:trPr>
        <w:tc>
          <w:tcPr>
            <w:tcW w:w="1317" w:type="pct"/>
            <w:tcBorders>
              <w:top w:val="single" w:sz="5" w:space="0" w:color="000000"/>
              <w:left w:val="single" w:sz="4" w:space="0" w:color="000000"/>
              <w:bottom w:val="single" w:sz="5" w:space="0" w:color="000000"/>
              <w:right w:val="single" w:sz="5" w:space="0" w:color="000000"/>
            </w:tcBorders>
          </w:tcPr>
          <w:p w:rsidR="000443B3" w:rsidRPr="00F1244C" w:rsidRDefault="000443B3" w:rsidP="009A13C3">
            <w:pPr>
              <w:rPr>
                <w:i/>
                <w:color w:val="000000"/>
                <w:sz w:val="24"/>
                <w:szCs w:val="24"/>
              </w:rPr>
            </w:pPr>
            <w:r w:rsidRPr="00F1244C">
              <w:rPr>
                <w:i/>
                <w:color w:val="000000"/>
                <w:sz w:val="24"/>
                <w:szCs w:val="24"/>
              </w:rPr>
              <w:t>000 2 02 10000 00 0000 150</w:t>
            </w:r>
          </w:p>
        </w:tc>
        <w:tc>
          <w:tcPr>
            <w:tcW w:w="2089" w:type="pct"/>
            <w:tcBorders>
              <w:top w:val="single" w:sz="5" w:space="0" w:color="000000"/>
              <w:left w:val="single" w:sz="5" w:space="0" w:color="000000"/>
              <w:bottom w:val="single" w:sz="5" w:space="0" w:color="000000"/>
              <w:right w:val="single" w:sz="5" w:space="0" w:color="000000"/>
            </w:tcBorders>
          </w:tcPr>
          <w:p w:rsidR="000443B3" w:rsidRPr="00F1244C" w:rsidRDefault="000443B3" w:rsidP="009A13C3">
            <w:pPr>
              <w:rPr>
                <w:i/>
                <w:sz w:val="24"/>
                <w:szCs w:val="24"/>
              </w:rPr>
            </w:pPr>
            <w:r w:rsidRPr="00F1244C">
              <w:rPr>
                <w:i/>
                <w:sz w:val="24"/>
                <w:szCs w:val="24"/>
              </w:rPr>
              <w:t>Дотации бюджетам субъектов Российской Федерации и муниципальных образований</w:t>
            </w:r>
          </w:p>
        </w:tc>
        <w:tc>
          <w:tcPr>
            <w:tcW w:w="556" w:type="pct"/>
            <w:tcBorders>
              <w:top w:val="single" w:sz="5" w:space="0" w:color="000000"/>
              <w:left w:val="single" w:sz="5" w:space="0" w:color="000000"/>
              <w:bottom w:val="single" w:sz="5" w:space="0" w:color="000000"/>
              <w:right w:val="single" w:sz="4" w:space="0" w:color="auto"/>
            </w:tcBorders>
            <w:vAlign w:val="center"/>
          </w:tcPr>
          <w:p w:rsidR="000443B3" w:rsidRPr="00F1244C" w:rsidRDefault="000443B3" w:rsidP="009A13C3">
            <w:pPr>
              <w:jc w:val="center"/>
              <w:rPr>
                <w:i/>
                <w:color w:val="000000"/>
                <w:sz w:val="24"/>
                <w:szCs w:val="24"/>
              </w:rPr>
            </w:pPr>
            <w:r w:rsidRPr="00F1244C">
              <w:rPr>
                <w:i/>
                <w:color w:val="000000"/>
                <w:sz w:val="24"/>
                <w:szCs w:val="24"/>
              </w:rPr>
              <w:t>2824,00</w:t>
            </w:r>
          </w:p>
        </w:tc>
        <w:tc>
          <w:tcPr>
            <w:tcW w:w="557" w:type="pct"/>
            <w:tcBorders>
              <w:top w:val="single" w:sz="4" w:space="0" w:color="auto"/>
              <w:left w:val="single" w:sz="4" w:space="0" w:color="auto"/>
              <w:bottom w:val="single" w:sz="4" w:space="0" w:color="auto"/>
              <w:right w:val="single" w:sz="4" w:space="0" w:color="auto"/>
            </w:tcBorders>
          </w:tcPr>
          <w:p w:rsidR="000443B3" w:rsidRPr="00F1244C" w:rsidRDefault="000443B3" w:rsidP="009A13C3">
            <w:pPr>
              <w:spacing w:before="240" w:line="276" w:lineRule="auto"/>
              <w:jc w:val="center"/>
              <w:rPr>
                <w:i/>
                <w:color w:val="000000"/>
                <w:sz w:val="24"/>
                <w:szCs w:val="24"/>
              </w:rPr>
            </w:pPr>
            <w:r w:rsidRPr="00F1244C">
              <w:rPr>
                <w:i/>
                <w:color w:val="000000"/>
                <w:sz w:val="24"/>
                <w:szCs w:val="24"/>
              </w:rPr>
              <w:t>655,00</w:t>
            </w:r>
          </w:p>
        </w:tc>
        <w:tc>
          <w:tcPr>
            <w:tcW w:w="481" w:type="pct"/>
            <w:tcBorders>
              <w:top w:val="single" w:sz="4" w:space="0" w:color="auto"/>
              <w:left w:val="single" w:sz="4" w:space="0" w:color="auto"/>
              <w:bottom w:val="single" w:sz="4" w:space="0" w:color="auto"/>
              <w:right w:val="single" w:sz="4" w:space="0" w:color="auto"/>
            </w:tcBorders>
            <w:vAlign w:val="center"/>
          </w:tcPr>
          <w:p w:rsidR="000443B3" w:rsidRPr="00F1244C" w:rsidRDefault="000443B3" w:rsidP="009A13C3">
            <w:pPr>
              <w:spacing w:before="240" w:after="240"/>
              <w:jc w:val="center"/>
              <w:rPr>
                <w:i/>
                <w:color w:val="000000"/>
                <w:sz w:val="24"/>
                <w:szCs w:val="24"/>
              </w:rPr>
            </w:pPr>
            <w:r w:rsidRPr="00F1244C">
              <w:rPr>
                <w:i/>
                <w:color w:val="000000"/>
                <w:sz w:val="24"/>
                <w:szCs w:val="24"/>
              </w:rPr>
              <w:t>686,00</w:t>
            </w:r>
          </w:p>
        </w:tc>
      </w:tr>
      <w:tr w:rsidR="000443B3" w:rsidRPr="00F1244C" w:rsidTr="009A13C3">
        <w:tblPrEx>
          <w:tblCellSpacing w:w="-6" w:type="nil"/>
        </w:tblPrEx>
        <w:trPr>
          <w:trHeight w:val="242"/>
          <w:tblCellSpacing w:w="-6" w:type="nil"/>
          <w:jc w:val="center"/>
        </w:trPr>
        <w:tc>
          <w:tcPr>
            <w:tcW w:w="1317" w:type="pct"/>
            <w:tcBorders>
              <w:top w:val="single" w:sz="5" w:space="0" w:color="000000"/>
              <w:left w:val="single" w:sz="4" w:space="0" w:color="000000"/>
              <w:bottom w:val="single" w:sz="5" w:space="0" w:color="000000"/>
              <w:right w:val="single" w:sz="5" w:space="0" w:color="000000"/>
            </w:tcBorders>
          </w:tcPr>
          <w:p w:rsidR="000443B3" w:rsidRPr="00F1244C" w:rsidRDefault="000443B3" w:rsidP="009A13C3">
            <w:pPr>
              <w:rPr>
                <w:color w:val="000000"/>
                <w:sz w:val="24"/>
                <w:szCs w:val="24"/>
              </w:rPr>
            </w:pPr>
            <w:r w:rsidRPr="00F1244C">
              <w:rPr>
                <w:color w:val="000000"/>
                <w:sz w:val="24"/>
                <w:szCs w:val="24"/>
              </w:rPr>
              <w:lastRenderedPageBreak/>
              <w:t>000 2 02 15001 00 0000 150</w:t>
            </w:r>
          </w:p>
        </w:tc>
        <w:tc>
          <w:tcPr>
            <w:tcW w:w="2089" w:type="pct"/>
            <w:tcBorders>
              <w:top w:val="single" w:sz="5" w:space="0" w:color="000000"/>
              <w:left w:val="single" w:sz="5" w:space="0" w:color="000000"/>
              <w:bottom w:val="single" w:sz="5" w:space="0" w:color="000000"/>
              <w:right w:val="single" w:sz="5" w:space="0" w:color="000000"/>
            </w:tcBorders>
          </w:tcPr>
          <w:p w:rsidR="000443B3" w:rsidRPr="00F1244C" w:rsidRDefault="000443B3" w:rsidP="009A13C3">
            <w:pPr>
              <w:rPr>
                <w:sz w:val="24"/>
                <w:szCs w:val="24"/>
              </w:rPr>
            </w:pPr>
            <w:r w:rsidRPr="00F1244C">
              <w:rPr>
                <w:sz w:val="24"/>
                <w:szCs w:val="24"/>
              </w:rPr>
              <w:t>Дотации на выравнивание бюджетной обеспеченности</w:t>
            </w:r>
          </w:p>
        </w:tc>
        <w:tc>
          <w:tcPr>
            <w:tcW w:w="556" w:type="pct"/>
            <w:tcBorders>
              <w:top w:val="single" w:sz="5" w:space="0" w:color="000000"/>
              <w:left w:val="single" w:sz="5" w:space="0" w:color="000000"/>
              <w:bottom w:val="single" w:sz="5" w:space="0" w:color="000000"/>
              <w:right w:val="single" w:sz="5" w:space="0" w:color="000000"/>
            </w:tcBorders>
            <w:vAlign w:val="center"/>
          </w:tcPr>
          <w:p w:rsidR="000443B3" w:rsidRPr="00F1244C" w:rsidRDefault="000443B3" w:rsidP="009A13C3">
            <w:pPr>
              <w:jc w:val="center"/>
              <w:rPr>
                <w:color w:val="000000"/>
                <w:sz w:val="24"/>
                <w:szCs w:val="24"/>
              </w:rPr>
            </w:pPr>
            <w:r w:rsidRPr="00F1244C">
              <w:rPr>
                <w:color w:val="000000"/>
                <w:sz w:val="24"/>
                <w:szCs w:val="24"/>
              </w:rPr>
              <w:t>1003,00</w:t>
            </w:r>
          </w:p>
        </w:tc>
        <w:tc>
          <w:tcPr>
            <w:tcW w:w="557" w:type="pct"/>
            <w:tcBorders>
              <w:top w:val="single" w:sz="4" w:space="0" w:color="auto"/>
              <w:left w:val="single" w:sz="5" w:space="0" w:color="000000"/>
              <w:bottom w:val="single" w:sz="5" w:space="0" w:color="000000"/>
              <w:right w:val="single" w:sz="5" w:space="0" w:color="000000"/>
            </w:tcBorders>
            <w:vAlign w:val="center"/>
          </w:tcPr>
          <w:p w:rsidR="000443B3" w:rsidRPr="00F1244C" w:rsidRDefault="000443B3" w:rsidP="009A13C3">
            <w:pPr>
              <w:jc w:val="center"/>
              <w:rPr>
                <w:color w:val="000000"/>
                <w:sz w:val="24"/>
                <w:szCs w:val="24"/>
              </w:rPr>
            </w:pPr>
            <w:r w:rsidRPr="00F1244C">
              <w:rPr>
                <w:color w:val="000000"/>
                <w:sz w:val="24"/>
                <w:szCs w:val="24"/>
              </w:rPr>
              <w:t>655,00</w:t>
            </w:r>
          </w:p>
        </w:tc>
        <w:tc>
          <w:tcPr>
            <w:tcW w:w="481" w:type="pct"/>
            <w:tcBorders>
              <w:top w:val="single" w:sz="4" w:space="0" w:color="auto"/>
              <w:left w:val="single" w:sz="5" w:space="0" w:color="000000"/>
              <w:bottom w:val="single" w:sz="5" w:space="0" w:color="000000"/>
              <w:right w:val="single" w:sz="4" w:space="0" w:color="000000"/>
            </w:tcBorders>
            <w:vAlign w:val="center"/>
          </w:tcPr>
          <w:p w:rsidR="000443B3" w:rsidRPr="00F1244C" w:rsidRDefault="000443B3" w:rsidP="009A13C3">
            <w:pPr>
              <w:jc w:val="center"/>
              <w:rPr>
                <w:color w:val="000000"/>
                <w:sz w:val="24"/>
                <w:szCs w:val="24"/>
              </w:rPr>
            </w:pPr>
            <w:r w:rsidRPr="00F1244C">
              <w:rPr>
                <w:color w:val="000000"/>
                <w:sz w:val="24"/>
                <w:szCs w:val="24"/>
              </w:rPr>
              <w:t>686,00</w:t>
            </w:r>
          </w:p>
        </w:tc>
      </w:tr>
      <w:tr w:rsidR="000443B3" w:rsidRPr="00F1244C" w:rsidTr="009A13C3">
        <w:tblPrEx>
          <w:tblCellSpacing w:w="-6" w:type="nil"/>
        </w:tblPrEx>
        <w:trPr>
          <w:trHeight w:val="314"/>
          <w:tblCellSpacing w:w="-6" w:type="nil"/>
          <w:jc w:val="center"/>
        </w:trPr>
        <w:tc>
          <w:tcPr>
            <w:tcW w:w="1317" w:type="pct"/>
            <w:tcBorders>
              <w:top w:val="single" w:sz="5" w:space="0" w:color="000000"/>
              <w:left w:val="single" w:sz="4" w:space="0" w:color="000000"/>
              <w:bottom w:val="single" w:sz="5" w:space="0" w:color="000000"/>
              <w:right w:val="single" w:sz="5" w:space="0" w:color="000000"/>
            </w:tcBorders>
          </w:tcPr>
          <w:p w:rsidR="000443B3" w:rsidRPr="00F1244C" w:rsidRDefault="000443B3" w:rsidP="009A13C3">
            <w:pPr>
              <w:rPr>
                <w:color w:val="000000"/>
                <w:sz w:val="24"/>
                <w:szCs w:val="24"/>
              </w:rPr>
            </w:pPr>
            <w:r w:rsidRPr="00F1244C">
              <w:rPr>
                <w:color w:val="000000"/>
                <w:sz w:val="24"/>
                <w:szCs w:val="24"/>
              </w:rPr>
              <w:t>000 2 02 15001 10 0000 150</w:t>
            </w:r>
          </w:p>
        </w:tc>
        <w:tc>
          <w:tcPr>
            <w:tcW w:w="2089" w:type="pct"/>
            <w:tcBorders>
              <w:top w:val="single" w:sz="5" w:space="0" w:color="000000"/>
              <w:left w:val="single" w:sz="5" w:space="0" w:color="000000"/>
              <w:bottom w:val="single" w:sz="5" w:space="0" w:color="000000"/>
              <w:right w:val="single" w:sz="5" w:space="0" w:color="000000"/>
            </w:tcBorders>
          </w:tcPr>
          <w:p w:rsidR="000443B3" w:rsidRPr="00F1244C" w:rsidRDefault="000443B3" w:rsidP="009A13C3">
            <w:pPr>
              <w:rPr>
                <w:sz w:val="24"/>
                <w:szCs w:val="24"/>
              </w:rPr>
            </w:pPr>
            <w:r w:rsidRPr="00F1244C">
              <w:rPr>
                <w:sz w:val="24"/>
                <w:szCs w:val="24"/>
              </w:rPr>
              <w:t>Дотации бюджетам сельских поселений на выравнивание бюджетной обеспеченности</w:t>
            </w:r>
          </w:p>
        </w:tc>
        <w:tc>
          <w:tcPr>
            <w:tcW w:w="556" w:type="pct"/>
            <w:tcBorders>
              <w:top w:val="single" w:sz="5" w:space="0" w:color="000000"/>
              <w:left w:val="single" w:sz="5" w:space="0" w:color="000000"/>
              <w:bottom w:val="single" w:sz="5" w:space="0" w:color="000000"/>
              <w:right w:val="single" w:sz="5" w:space="0" w:color="000000"/>
            </w:tcBorders>
            <w:vAlign w:val="center"/>
          </w:tcPr>
          <w:p w:rsidR="000443B3" w:rsidRPr="00F1244C" w:rsidRDefault="000443B3" w:rsidP="009A13C3">
            <w:pPr>
              <w:jc w:val="center"/>
              <w:rPr>
                <w:color w:val="000000"/>
                <w:sz w:val="24"/>
                <w:szCs w:val="24"/>
              </w:rPr>
            </w:pPr>
            <w:r w:rsidRPr="00F1244C">
              <w:rPr>
                <w:color w:val="000000"/>
                <w:sz w:val="24"/>
                <w:szCs w:val="24"/>
              </w:rPr>
              <w:t>1003,00</w:t>
            </w:r>
          </w:p>
        </w:tc>
        <w:tc>
          <w:tcPr>
            <w:tcW w:w="557" w:type="pct"/>
            <w:tcBorders>
              <w:top w:val="single" w:sz="5" w:space="0" w:color="000000"/>
              <w:left w:val="single" w:sz="5" w:space="0" w:color="000000"/>
              <w:bottom w:val="single" w:sz="4" w:space="0" w:color="auto"/>
              <w:right w:val="single" w:sz="5" w:space="0" w:color="000000"/>
            </w:tcBorders>
          </w:tcPr>
          <w:p w:rsidR="000443B3" w:rsidRPr="00F1244C" w:rsidRDefault="000443B3" w:rsidP="009A13C3">
            <w:pPr>
              <w:jc w:val="center"/>
              <w:rPr>
                <w:color w:val="000000"/>
                <w:sz w:val="24"/>
                <w:szCs w:val="24"/>
              </w:rPr>
            </w:pPr>
          </w:p>
          <w:p w:rsidR="000443B3" w:rsidRPr="00F1244C" w:rsidRDefault="000443B3" w:rsidP="009A13C3">
            <w:pPr>
              <w:jc w:val="center"/>
              <w:rPr>
                <w:sz w:val="24"/>
                <w:szCs w:val="24"/>
              </w:rPr>
            </w:pPr>
            <w:r w:rsidRPr="00F1244C">
              <w:rPr>
                <w:sz w:val="24"/>
                <w:szCs w:val="24"/>
              </w:rPr>
              <w:t>655,00</w:t>
            </w:r>
          </w:p>
        </w:tc>
        <w:tc>
          <w:tcPr>
            <w:tcW w:w="481" w:type="pct"/>
            <w:tcBorders>
              <w:top w:val="single" w:sz="5" w:space="0" w:color="000000"/>
              <w:left w:val="single" w:sz="5" w:space="0" w:color="000000"/>
              <w:bottom w:val="single" w:sz="5" w:space="0" w:color="000000"/>
              <w:right w:val="single" w:sz="4" w:space="0" w:color="000000"/>
            </w:tcBorders>
          </w:tcPr>
          <w:p w:rsidR="000443B3" w:rsidRPr="00F1244C" w:rsidRDefault="000443B3" w:rsidP="009A13C3">
            <w:pPr>
              <w:jc w:val="center"/>
              <w:rPr>
                <w:color w:val="000000"/>
                <w:sz w:val="24"/>
                <w:szCs w:val="24"/>
              </w:rPr>
            </w:pPr>
          </w:p>
          <w:p w:rsidR="000443B3" w:rsidRPr="00F1244C" w:rsidRDefault="000443B3" w:rsidP="009A13C3">
            <w:pPr>
              <w:jc w:val="center"/>
              <w:rPr>
                <w:sz w:val="24"/>
                <w:szCs w:val="24"/>
              </w:rPr>
            </w:pPr>
            <w:r w:rsidRPr="00F1244C">
              <w:rPr>
                <w:sz w:val="24"/>
                <w:szCs w:val="24"/>
              </w:rPr>
              <w:t>686,00</w:t>
            </w:r>
          </w:p>
        </w:tc>
      </w:tr>
      <w:tr w:rsidR="000443B3" w:rsidRPr="00F1244C" w:rsidTr="009A13C3">
        <w:tblPrEx>
          <w:tblCellSpacing w:w="-6" w:type="nil"/>
        </w:tblPrEx>
        <w:trPr>
          <w:trHeight w:val="925"/>
          <w:tblCellSpacing w:w="-6" w:type="nil"/>
          <w:jc w:val="center"/>
        </w:trPr>
        <w:tc>
          <w:tcPr>
            <w:tcW w:w="1317" w:type="pct"/>
            <w:tcBorders>
              <w:top w:val="single" w:sz="5" w:space="0" w:color="000000"/>
              <w:left w:val="single" w:sz="4" w:space="0" w:color="000000"/>
              <w:bottom w:val="single" w:sz="5" w:space="0" w:color="000000"/>
              <w:right w:val="single" w:sz="5" w:space="0" w:color="000000"/>
            </w:tcBorders>
          </w:tcPr>
          <w:p w:rsidR="000443B3" w:rsidRPr="00F1244C" w:rsidRDefault="000443B3" w:rsidP="009A13C3">
            <w:pPr>
              <w:rPr>
                <w:color w:val="000000"/>
                <w:sz w:val="24"/>
                <w:szCs w:val="24"/>
              </w:rPr>
            </w:pPr>
            <w:r w:rsidRPr="00F1244C">
              <w:rPr>
                <w:color w:val="000000"/>
                <w:sz w:val="24"/>
                <w:szCs w:val="24"/>
              </w:rPr>
              <w:t>000 2 02 15002 00 0000 150</w:t>
            </w:r>
          </w:p>
        </w:tc>
        <w:tc>
          <w:tcPr>
            <w:tcW w:w="2089" w:type="pct"/>
            <w:tcBorders>
              <w:top w:val="single" w:sz="5" w:space="0" w:color="000000"/>
              <w:left w:val="single" w:sz="5" w:space="0" w:color="000000"/>
              <w:bottom w:val="single" w:sz="5" w:space="0" w:color="000000"/>
              <w:right w:val="single" w:sz="5" w:space="0" w:color="000000"/>
            </w:tcBorders>
          </w:tcPr>
          <w:p w:rsidR="000443B3" w:rsidRPr="00F1244C" w:rsidRDefault="000443B3" w:rsidP="009A13C3">
            <w:pPr>
              <w:rPr>
                <w:sz w:val="24"/>
                <w:szCs w:val="24"/>
              </w:rPr>
            </w:pPr>
            <w:r w:rsidRPr="00F1244C">
              <w:rPr>
                <w:sz w:val="24"/>
                <w:szCs w:val="24"/>
              </w:rPr>
              <w:t>Дотации бюджетам на поддержку мер по обеспечению сбалансированности бюджетов</w:t>
            </w:r>
          </w:p>
        </w:tc>
        <w:tc>
          <w:tcPr>
            <w:tcW w:w="556" w:type="pct"/>
            <w:tcBorders>
              <w:top w:val="single" w:sz="5" w:space="0" w:color="000000"/>
              <w:left w:val="single" w:sz="5" w:space="0" w:color="000000"/>
              <w:bottom w:val="single" w:sz="5" w:space="0" w:color="000000"/>
              <w:right w:val="single" w:sz="4" w:space="0" w:color="auto"/>
            </w:tcBorders>
          </w:tcPr>
          <w:p w:rsidR="000443B3" w:rsidRPr="00F1244C" w:rsidRDefault="000443B3" w:rsidP="009A13C3">
            <w:pPr>
              <w:spacing w:before="240"/>
              <w:jc w:val="center"/>
              <w:rPr>
                <w:color w:val="000000"/>
                <w:sz w:val="24"/>
                <w:szCs w:val="24"/>
              </w:rPr>
            </w:pPr>
            <w:r w:rsidRPr="00F1244C">
              <w:rPr>
                <w:color w:val="000000"/>
                <w:sz w:val="24"/>
                <w:szCs w:val="24"/>
              </w:rPr>
              <w:t>1821,00</w:t>
            </w:r>
          </w:p>
        </w:tc>
        <w:tc>
          <w:tcPr>
            <w:tcW w:w="557" w:type="pct"/>
            <w:tcBorders>
              <w:top w:val="single" w:sz="4" w:space="0" w:color="auto"/>
              <w:left w:val="single" w:sz="4" w:space="0" w:color="auto"/>
              <w:bottom w:val="single" w:sz="4" w:space="0" w:color="auto"/>
              <w:right w:val="single" w:sz="4" w:space="0" w:color="auto"/>
            </w:tcBorders>
            <w:vAlign w:val="bottom"/>
          </w:tcPr>
          <w:p w:rsidR="000443B3" w:rsidRPr="00F1244C" w:rsidRDefault="000443B3" w:rsidP="009A13C3">
            <w:pPr>
              <w:spacing w:after="240" w:line="360" w:lineRule="auto"/>
              <w:jc w:val="center"/>
              <w:rPr>
                <w:sz w:val="24"/>
                <w:szCs w:val="24"/>
              </w:rPr>
            </w:pPr>
            <w:r w:rsidRPr="00F1244C">
              <w:rPr>
                <w:sz w:val="24"/>
                <w:szCs w:val="24"/>
              </w:rPr>
              <w:t>0,00</w:t>
            </w:r>
          </w:p>
        </w:tc>
        <w:tc>
          <w:tcPr>
            <w:tcW w:w="481" w:type="pct"/>
            <w:tcBorders>
              <w:top w:val="single" w:sz="5" w:space="0" w:color="000000"/>
              <w:left w:val="single" w:sz="4" w:space="0" w:color="auto"/>
              <w:bottom w:val="single" w:sz="5" w:space="0" w:color="000000"/>
              <w:right w:val="single" w:sz="4" w:space="0" w:color="000000"/>
            </w:tcBorders>
          </w:tcPr>
          <w:p w:rsidR="000443B3" w:rsidRPr="00F1244C" w:rsidRDefault="000443B3" w:rsidP="009A13C3">
            <w:pPr>
              <w:jc w:val="center"/>
              <w:rPr>
                <w:color w:val="000000"/>
                <w:sz w:val="24"/>
                <w:szCs w:val="24"/>
              </w:rPr>
            </w:pPr>
          </w:p>
          <w:p w:rsidR="000443B3" w:rsidRPr="00F1244C" w:rsidRDefault="000443B3" w:rsidP="009A13C3">
            <w:pPr>
              <w:spacing w:after="240"/>
              <w:jc w:val="center"/>
              <w:rPr>
                <w:color w:val="000000"/>
                <w:sz w:val="24"/>
                <w:szCs w:val="24"/>
              </w:rPr>
            </w:pPr>
            <w:r w:rsidRPr="00F1244C">
              <w:rPr>
                <w:color w:val="000000"/>
                <w:sz w:val="24"/>
                <w:szCs w:val="24"/>
              </w:rPr>
              <w:t>0,00</w:t>
            </w:r>
          </w:p>
        </w:tc>
      </w:tr>
      <w:tr w:rsidR="000443B3" w:rsidRPr="00F1244C" w:rsidTr="009A13C3">
        <w:tblPrEx>
          <w:tblCellSpacing w:w="-6" w:type="nil"/>
        </w:tblPrEx>
        <w:trPr>
          <w:trHeight w:val="314"/>
          <w:tblCellSpacing w:w="-6" w:type="nil"/>
          <w:jc w:val="center"/>
        </w:trPr>
        <w:tc>
          <w:tcPr>
            <w:tcW w:w="1317" w:type="pct"/>
            <w:tcBorders>
              <w:top w:val="single" w:sz="5" w:space="0" w:color="000000"/>
              <w:left w:val="single" w:sz="4" w:space="0" w:color="000000"/>
              <w:bottom w:val="single" w:sz="5" w:space="0" w:color="000000"/>
              <w:right w:val="single" w:sz="5" w:space="0" w:color="000000"/>
            </w:tcBorders>
          </w:tcPr>
          <w:p w:rsidR="000443B3" w:rsidRPr="00F1244C" w:rsidRDefault="000443B3" w:rsidP="009A13C3">
            <w:pPr>
              <w:rPr>
                <w:color w:val="000000"/>
                <w:sz w:val="24"/>
                <w:szCs w:val="24"/>
              </w:rPr>
            </w:pPr>
            <w:r w:rsidRPr="00F1244C">
              <w:rPr>
                <w:color w:val="000000"/>
                <w:sz w:val="24"/>
                <w:szCs w:val="24"/>
              </w:rPr>
              <w:t>000 2 02 15002 10 0000 150</w:t>
            </w:r>
          </w:p>
        </w:tc>
        <w:tc>
          <w:tcPr>
            <w:tcW w:w="2089" w:type="pct"/>
            <w:tcBorders>
              <w:top w:val="single" w:sz="5" w:space="0" w:color="000000"/>
              <w:left w:val="single" w:sz="5" w:space="0" w:color="000000"/>
              <w:bottom w:val="single" w:sz="5" w:space="0" w:color="000000"/>
              <w:right w:val="single" w:sz="5" w:space="0" w:color="000000"/>
            </w:tcBorders>
          </w:tcPr>
          <w:p w:rsidR="000443B3" w:rsidRPr="00F1244C" w:rsidRDefault="000443B3" w:rsidP="009A13C3">
            <w:pPr>
              <w:rPr>
                <w:sz w:val="24"/>
                <w:szCs w:val="24"/>
              </w:rPr>
            </w:pPr>
            <w:r w:rsidRPr="00F1244C">
              <w:rPr>
                <w:sz w:val="24"/>
                <w:szCs w:val="24"/>
              </w:rPr>
              <w:t>Дотации бюджетам сельских поселений на поддержку мер по обеспечению сбалансированности бюджетов</w:t>
            </w:r>
          </w:p>
        </w:tc>
        <w:tc>
          <w:tcPr>
            <w:tcW w:w="556" w:type="pct"/>
            <w:tcBorders>
              <w:top w:val="single" w:sz="5" w:space="0" w:color="000000"/>
              <w:left w:val="single" w:sz="5" w:space="0" w:color="000000"/>
              <w:bottom w:val="single" w:sz="5" w:space="0" w:color="000000"/>
              <w:right w:val="single" w:sz="5" w:space="0" w:color="000000"/>
            </w:tcBorders>
          </w:tcPr>
          <w:p w:rsidR="000443B3" w:rsidRPr="00F1244C" w:rsidRDefault="000443B3" w:rsidP="009A13C3">
            <w:pPr>
              <w:spacing w:before="240"/>
              <w:jc w:val="center"/>
              <w:rPr>
                <w:color w:val="000000"/>
                <w:sz w:val="24"/>
                <w:szCs w:val="24"/>
              </w:rPr>
            </w:pPr>
            <w:r w:rsidRPr="00F1244C">
              <w:rPr>
                <w:color w:val="000000"/>
                <w:sz w:val="24"/>
                <w:szCs w:val="24"/>
              </w:rPr>
              <w:t>1821,00</w:t>
            </w:r>
          </w:p>
        </w:tc>
        <w:tc>
          <w:tcPr>
            <w:tcW w:w="557" w:type="pct"/>
            <w:tcBorders>
              <w:top w:val="single" w:sz="4" w:space="0" w:color="auto"/>
              <w:left w:val="single" w:sz="5" w:space="0" w:color="000000"/>
              <w:bottom w:val="single" w:sz="5" w:space="0" w:color="000000"/>
              <w:right w:val="single" w:sz="5" w:space="0" w:color="000000"/>
            </w:tcBorders>
          </w:tcPr>
          <w:p w:rsidR="000443B3" w:rsidRPr="00F1244C" w:rsidRDefault="000443B3" w:rsidP="009A13C3">
            <w:pPr>
              <w:jc w:val="center"/>
              <w:rPr>
                <w:color w:val="000000"/>
                <w:sz w:val="24"/>
                <w:szCs w:val="24"/>
              </w:rPr>
            </w:pPr>
          </w:p>
          <w:p w:rsidR="000443B3" w:rsidRPr="00F1244C" w:rsidRDefault="000443B3" w:rsidP="009A13C3">
            <w:pPr>
              <w:jc w:val="center"/>
              <w:rPr>
                <w:color w:val="000000"/>
                <w:sz w:val="24"/>
                <w:szCs w:val="24"/>
              </w:rPr>
            </w:pPr>
            <w:r w:rsidRPr="00F1244C">
              <w:rPr>
                <w:color w:val="000000"/>
                <w:sz w:val="24"/>
                <w:szCs w:val="24"/>
              </w:rPr>
              <w:t>0,00</w:t>
            </w:r>
          </w:p>
        </w:tc>
        <w:tc>
          <w:tcPr>
            <w:tcW w:w="481" w:type="pct"/>
            <w:tcBorders>
              <w:top w:val="single" w:sz="5" w:space="0" w:color="000000"/>
              <w:left w:val="single" w:sz="5" w:space="0" w:color="000000"/>
              <w:bottom w:val="single" w:sz="5" w:space="0" w:color="000000"/>
              <w:right w:val="single" w:sz="4" w:space="0" w:color="000000"/>
            </w:tcBorders>
          </w:tcPr>
          <w:p w:rsidR="000443B3" w:rsidRPr="00F1244C" w:rsidRDefault="000443B3" w:rsidP="009A13C3">
            <w:pPr>
              <w:jc w:val="center"/>
              <w:rPr>
                <w:color w:val="000000"/>
                <w:sz w:val="24"/>
                <w:szCs w:val="24"/>
              </w:rPr>
            </w:pPr>
          </w:p>
          <w:p w:rsidR="000443B3" w:rsidRPr="00F1244C" w:rsidRDefault="000443B3" w:rsidP="009A13C3">
            <w:pPr>
              <w:jc w:val="center"/>
              <w:rPr>
                <w:color w:val="000000"/>
                <w:sz w:val="24"/>
                <w:szCs w:val="24"/>
              </w:rPr>
            </w:pPr>
            <w:r w:rsidRPr="00F1244C">
              <w:rPr>
                <w:color w:val="000000"/>
                <w:sz w:val="24"/>
                <w:szCs w:val="24"/>
              </w:rPr>
              <w:t>0,00</w:t>
            </w:r>
          </w:p>
        </w:tc>
      </w:tr>
      <w:tr w:rsidR="000443B3" w:rsidRPr="00F1244C" w:rsidTr="009A13C3">
        <w:tblPrEx>
          <w:tblCellSpacing w:w="-6" w:type="nil"/>
        </w:tblPrEx>
        <w:trPr>
          <w:trHeight w:val="434"/>
          <w:tblCellSpacing w:w="-6" w:type="nil"/>
          <w:jc w:val="center"/>
        </w:trPr>
        <w:tc>
          <w:tcPr>
            <w:tcW w:w="1317" w:type="pct"/>
            <w:tcBorders>
              <w:top w:val="single" w:sz="5" w:space="0" w:color="000000"/>
              <w:left w:val="single" w:sz="4" w:space="0" w:color="000000"/>
              <w:bottom w:val="single" w:sz="5" w:space="0" w:color="000000"/>
              <w:right w:val="single" w:sz="5" w:space="0" w:color="000000"/>
            </w:tcBorders>
          </w:tcPr>
          <w:p w:rsidR="000443B3" w:rsidRPr="00F1244C" w:rsidRDefault="000443B3" w:rsidP="009A13C3">
            <w:pPr>
              <w:rPr>
                <w:i/>
                <w:sz w:val="24"/>
                <w:szCs w:val="24"/>
              </w:rPr>
            </w:pPr>
            <w:r w:rsidRPr="00F1244C">
              <w:rPr>
                <w:i/>
                <w:sz w:val="24"/>
                <w:szCs w:val="24"/>
              </w:rPr>
              <w:t>000 2 02 30000 00 0000 150</w:t>
            </w:r>
          </w:p>
        </w:tc>
        <w:tc>
          <w:tcPr>
            <w:tcW w:w="2089" w:type="pct"/>
            <w:tcBorders>
              <w:top w:val="single" w:sz="5" w:space="0" w:color="000000"/>
              <w:left w:val="single" w:sz="5" w:space="0" w:color="000000"/>
              <w:bottom w:val="single" w:sz="5" w:space="0" w:color="000000"/>
              <w:right w:val="single" w:sz="5" w:space="0" w:color="000000"/>
            </w:tcBorders>
          </w:tcPr>
          <w:p w:rsidR="000443B3" w:rsidRPr="00F1244C" w:rsidRDefault="000443B3" w:rsidP="009A13C3">
            <w:pPr>
              <w:rPr>
                <w:i/>
                <w:sz w:val="24"/>
                <w:szCs w:val="24"/>
              </w:rPr>
            </w:pPr>
            <w:r w:rsidRPr="00F1244C">
              <w:rPr>
                <w:i/>
                <w:sz w:val="24"/>
                <w:szCs w:val="24"/>
              </w:rPr>
              <w:t>Субвенции бюджетам субъектов Российской Федерации и муниципальных образований</w:t>
            </w:r>
          </w:p>
        </w:tc>
        <w:tc>
          <w:tcPr>
            <w:tcW w:w="556" w:type="pct"/>
            <w:tcBorders>
              <w:top w:val="single" w:sz="5" w:space="0" w:color="000000"/>
              <w:left w:val="single" w:sz="5" w:space="0" w:color="000000"/>
              <w:bottom w:val="single" w:sz="5" w:space="0" w:color="000000"/>
              <w:right w:val="single" w:sz="5" w:space="0" w:color="000000"/>
            </w:tcBorders>
          </w:tcPr>
          <w:p w:rsidR="000443B3" w:rsidRPr="00F1244C" w:rsidRDefault="000443B3" w:rsidP="009A13C3">
            <w:pPr>
              <w:jc w:val="center"/>
              <w:rPr>
                <w:i/>
                <w:color w:val="000000"/>
                <w:sz w:val="24"/>
                <w:szCs w:val="24"/>
              </w:rPr>
            </w:pPr>
          </w:p>
          <w:p w:rsidR="000443B3" w:rsidRPr="00F1244C" w:rsidRDefault="000443B3" w:rsidP="009A13C3">
            <w:pPr>
              <w:jc w:val="center"/>
              <w:rPr>
                <w:i/>
                <w:color w:val="000000"/>
                <w:sz w:val="24"/>
                <w:szCs w:val="24"/>
              </w:rPr>
            </w:pPr>
            <w:r w:rsidRPr="00F1244C">
              <w:rPr>
                <w:i/>
                <w:color w:val="000000"/>
                <w:sz w:val="24"/>
                <w:szCs w:val="24"/>
              </w:rPr>
              <w:t>90,60</w:t>
            </w:r>
          </w:p>
        </w:tc>
        <w:tc>
          <w:tcPr>
            <w:tcW w:w="557" w:type="pct"/>
            <w:tcBorders>
              <w:top w:val="single" w:sz="5" w:space="0" w:color="000000"/>
              <w:left w:val="single" w:sz="5" w:space="0" w:color="000000"/>
              <w:bottom w:val="single" w:sz="5" w:space="0" w:color="000000"/>
              <w:right w:val="single" w:sz="5" w:space="0" w:color="000000"/>
            </w:tcBorders>
          </w:tcPr>
          <w:p w:rsidR="000443B3" w:rsidRPr="00F1244C" w:rsidRDefault="000443B3" w:rsidP="009A13C3">
            <w:pPr>
              <w:spacing w:before="240" w:after="240"/>
              <w:jc w:val="center"/>
              <w:rPr>
                <w:i/>
                <w:color w:val="000000"/>
                <w:sz w:val="24"/>
                <w:szCs w:val="24"/>
              </w:rPr>
            </w:pPr>
            <w:r w:rsidRPr="00F1244C">
              <w:rPr>
                <w:i/>
                <w:color w:val="000000"/>
                <w:sz w:val="24"/>
                <w:szCs w:val="24"/>
              </w:rPr>
              <w:t>91,50</w:t>
            </w:r>
          </w:p>
        </w:tc>
        <w:tc>
          <w:tcPr>
            <w:tcW w:w="481" w:type="pct"/>
            <w:tcBorders>
              <w:top w:val="single" w:sz="5" w:space="0" w:color="000000"/>
              <w:left w:val="single" w:sz="5" w:space="0" w:color="000000"/>
              <w:bottom w:val="single" w:sz="5" w:space="0" w:color="000000"/>
              <w:right w:val="single" w:sz="4" w:space="0" w:color="000000"/>
            </w:tcBorders>
          </w:tcPr>
          <w:p w:rsidR="000443B3" w:rsidRPr="00F1244C" w:rsidRDefault="000443B3" w:rsidP="009A13C3">
            <w:pPr>
              <w:spacing w:before="240"/>
              <w:jc w:val="center"/>
              <w:rPr>
                <w:i/>
                <w:color w:val="000000"/>
                <w:sz w:val="24"/>
                <w:szCs w:val="24"/>
              </w:rPr>
            </w:pPr>
            <w:r w:rsidRPr="00F1244C">
              <w:rPr>
                <w:i/>
                <w:color w:val="000000"/>
                <w:sz w:val="24"/>
                <w:szCs w:val="24"/>
              </w:rPr>
              <w:t>95,00</w:t>
            </w:r>
          </w:p>
        </w:tc>
      </w:tr>
      <w:tr w:rsidR="000443B3" w:rsidRPr="00F1244C" w:rsidTr="009A13C3">
        <w:tblPrEx>
          <w:tblCellSpacing w:w="-6" w:type="nil"/>
        </w:tblPrEx>
        <w:trPr>
          <w:trHeight w:val="434"/>
          <w:tblCellSpacing w:w="-6" w:type="nil"/>
          <w:jc w:val="center"/>
        </w:trPr>
        <w:tc>
          <w:tcPr>
            <w:tcW w:w="1317" w:type="pct"/>
            <w:tcBorders>
              <w:top w:val="single" w:sz="5" w:space="0" w:color="000000"/>
              <w:left w:val="single" w:sz="4" w:space="0" w:color="000000"/>
              <w:bottom w:val="single" w:sz="5" w:space="0" w:color="000000"/>
              <w:right w:val="single" w:sz="5" w:space="0" w:color="000000"/>
            </w:tcBorders>
          </w:tcPr>
          <w:p w:rsidR="000443B3" w:rsidRPr="00F1244C" w:rsidRDefault="000443B3" w:rsidP="009A13C3">
            <w:pPr>
              <w:rPr>
                <w:color w:val="000000"/>
                <w:sz w:val="24"/>
                <w:szCs w:val="24"/>
              </w:rPr>
            </w:pPr>
            <w:r w:rsidRPr="00F1244C">
              <w:rPr>
                <w:color w:val="000000"/>
                <w:sz w:val="24"/>
                <w:szCs w:val="24"/>
              </w:rPr>
              <w:t>000 2 02 35118 10 0000 150</w:t>
            </w:r>
          </w:p>
        </w:tc>
        <w:tc>
          <w:tcPr>
            <w:tcW w:w="2089" w:type="pct"/>
            <w:tcBorders>
              <w:top w:val="single" w:sz="5" w:space="0" w:color="000000"/>
              <w:left w:val="single" w:sz="5" w:space="0" w:color="000000"/>
              <w:bottom w:val="single" w:sz="5" w:space="0" w:color="000000"/>
              <w:right w:val="single" w:sz="5" w:space="0" w:color="000000"/>
            </w:tcBorders>
          </w:tcPr>
          <w:p w:rsidR="000443B3" w:rsidRPr="00F1244C" w:rsidRDefault="000443B3" w:rsidP="009A13C3">
            <w:pPr>
              <w:rPr>
                <w:sz w:val="24"/>
                <w:szCs w:val="24"/>
              </w:rPr>
            </w:pPr>
            <w:r w:rsidRPr="00F1244C">
              <w:rPr>
                <w:sz w:val="24"/>
                <w:szCs w:val="24"/>
              </w:rPr>
              <w:t>Субвенции бюджетам сельских поселений на осуществление первичного воинского учета на территориях, где отсутствуют военные комиссариаты</w:t>
            </w:r>
          </w:p>
        </w:tc>
        <w:tc>
          <w:tcPr>
            <w:tcW w:w="556" w:type="pct"/>
            <w:tcBorders>
              <w:top w:val="single" w:sz="5" w:space="0" w:color="000000"/>
              <w:left w:val="single" w:sz="5" w:space="0" w:color="000000"/>
              <w:bottom w:val="single" w:sz="5" w:space="0" w:color="000000"/>
              <w:right w:val="single" w:sz="5" w:space="0" w:color="000000"/>
            </w:tcBorders>
            <w:vAlign w:val="center"/>
          </w:tcPr>
          <w:p w:rsidR="000443B3" w:rsidRPr="00F1244C" w:rsidRDefault="000443B3" w:rsidP="009A13C3">
            <w:pPr>
              <w:jc w:val="center"/>
              <w:rPr>
                <w:color w:val="000000"/>
                <w:sz w:val="24"/>
                <w:szCs w:val="24"/>
              </w:rPr>
            </w:pPr>
            <w:r w:rsidRPr="00F1244C">
              <w:rPr>
                <w:color w:val="000000"/>
                <w:sz w:val="24"/>
                <w:szCs w:val="24"/>
              </w:rPr>
              <w:t>90,60</w:t>
            </w:r>
          </w:p>
        </w:tc>
        <w:tc>
          <w:tcPr>
            <w:tcW w:w="557" w:type="pct"/>
            <w:tcBorders>
              <w:top w:val="single" w:sz="5" w:space="0" w:color="000000"/>
              <w:left w:val="single" w:sz="5" w:space="0" w:color="000000"/>
              <w:bottom w:val="single" w:sz="5" w:space="0" w:color="000000"/>
              <w:right w:val="single" w:sz="5" w:space="0" w:color="000000"/>
            </w:tcBorders>
          </w:tcPr>
          <w:p w:rsidR="000443B3" w:rsidRPr="00F1244C" w:rsidRDefault="000443B3" w:rsidP="009A13C3">
            <w:pPr>
              <w:jc w:val="center"/>
              <w:rPr>
                <w:color w:val="000000"/>
                <w:sz w:val="24"/>
                <w:szCs w:val="24"/>
              </w:rPr>
            </w:pPr>
          </w:p>
          <w:p w:rsidR="000443B3" w:rsidRPr="00F1244C" w:rsidRDefault="000443B3" w:rsidP="009A13C3">
            <w:pPr>
              <w:jc w:val="center"/>
              <w:rPr>
                <w:color w:val="000000"/>
                <w:sz w:val="24"/>
                <w:szCs w:val="24"/>
              </w:rPr>
            </w:pPr>
          </w:p>
          <w:p w:rsidR="000443B3" w:rsidRPr="00F1244C" w:rsidRDefault="000443B3" w:rsidP="009A13C3">
            <w:pPr>
              <w:jc w:val="center"/>
              <w:rPr>
                <w:color w:val="000000"/>
                <w:sz w:val="24"/>
                <w:szCs w:val="24"/>
              </w:rPr>
            </w:pPr>
            <w:r w:rsidRPr="00F1244C">
              <w:rPr>
                <w:color w:val="000000"/>
                <w:sz w:val="24"/>
                <w:szCs w:val="24"/>
              </w:rPr>
              <w:t>91,50</w:t>
            </w:r>
          </w:p>
        </w:tc>
        <w:tc>
          <w:tcPr>
            <w:tcW w:w="481" w:type="pct"/>
            <w:tcBorders>
              <w:top w:val="single" w:sz="5" w:space="0" w:color="000000"/>
              <w:left w:val="single" w:sz="5" w:space="0" w:color="000000"/>
              <w:bottom w:val="single" w:sz="5" w:space="0" w:color="000000"/>
              <w:right w:val="single" w:sz="4" w:space="0" w:color="000000"/>
            </w:tcBorders>
          </w:tcPr>
          <w:p w:rsidR="000443B3" w:rsidRPr="00F1244C" w:rsidRDefault="000443B3" w:rsidP="009A13C3">
            <w:pPr>
              <w:jc w:val="center"/>
              <w:rPr>
                <w:color w:val="000000"/>
                <w:sz w:val="24"/>
                <w:szCs w:val="24"/>
              </w:rPr>
            </w:pPr>
          </w:p>
          <w:p w:rsidR="000443B3" w:rsidRPr="00F1244C" w:rsidRDefault="000443B3" w:rsidP="009A13C3">
            <w:pPr>
              <w:jc w:val="center"/>
              <w:rPr>
                <w:color w:val="000000"/>
                <w:sz w:val="24"/>
                <w:szCs w:val="24"/>
              </w:rPr>
            </w:pPr>
          </w:p>
          <w:p w:rsidR="000443B3" w:rsidRPr="00F1244C" w:rsidRDefault="000443B3" w:rsidP="009A13C3">
            <w:pPr>
              <w:jc w:val="center"/>
              <w:rPr>
                <w:color w:val="000000"/>
                <w:sz w:val="24"/>
                <w:szCs w:val="24"/>
              </w:rPr>
            </w:pPr>
            <w:r w:rsidRPr="00F1244C">
              <w:rPr>
                <w:color w:val="000000"/>
                <w:sz w:val="24"/>
                <w:szCs w:val="24"/>
              </w:rPr>
              <w:t>95,00</w:t>
            </w:r>
          </w:p>
        </w:tc>
      </w:tr>
      <w:tr w:rsidR="000443B3" w:rsidRPr="00F1244C" w:rsidTr="009A13C3">
        <w:tblPrEx>
          <w:tblCellSpacing w:w="-6" w:type="nil"/>
        </w:tblPrEx>
        <w:trPr>
          <w:trHeight w:val="434"/>
          <w:tblCellSpacing w:w="-6" w:type="nil"/>
          <w:jc w:val="center"/>
        </w:trPr>
        <w:tc>
          <w:tcPr>
            <w:tcW w:w="1317" w:type="pct"/>
            <w:tcBorders>
              <w:top w:val="single" w:sz="5" w:space="0" w:color="000000"/>
              <w:left w:val="single" w:sz="4" w:space="0" w:color="000000"/>
              <w:bottom w:val="single" w:sz="5" w:space="0" w:color="000000"/>
              <w:right w:val="single" w:sz="5" w:space="0" w:color="000000"/>
            </w:tcBorders>
          </w:tcPr>
          <w:p w:rsidR="000443B3" w:rsidRPr="00F1244C" w:rsidRDefault="000443B3" w:rsidP="009A13C3">
            <w:pPr>
              <w:rPr>
                <w:i/>
                <w:color w:val="000000"/>
                <w:sz w:val="24"/>
                <w:szCs w:val="24"/>
              </w:rPr>
            </w:pPr>
            <w:r w:rsidRPr="00F1244C">
              <w:rPr>
                <w:i/>
                <w:color w:val="000000"/>
                <w:sz w:val="24"/>
                <w:szCs w:val="24"/>
              </w:rPr>
              <w:t>000 2 02 40000 00 0000 150</w:t>
            </w:r>
          </w:p>
        </w:tc>
        <w:tc>
          <w:tcPr>
            <w:tcW w:w="2089" w:type="pct"/>
            <w:tcBorders>
              <w:top w:val="single" w:sz="5" w:space="0" w:color="000000"/>
              <w:left w:val="single" w:sz="5" w:space="0" w:color="000000"/>
              <w:bottom w:val="single" w:sz="5" w:space="0" w:color="000000"/>
              <w:right w:val="single" w:sz="5" w:space="0" w:color="000000"/>
            </w:tcBorders>
          </w:tcPr>
          <w:p w:rsidR="000443B3" w:rsidRPr="00F1244C" w:rsidRDefault="000443B3" w:rsidP="009A13C3">
            <w:pPr>
              <w:rPr>
                <w:i/>
                <w:sz w:val="24"/>
                <w:szCs w:val="24"/>
              </w:rPr>
            </w:pPr>
            <w:r w:rsidRPr="00F1244C">
              <w:rPr>
                <w:i/>
                <w:sz w:val="24"/>
                <w:szCs w:val="24"/>
              </w:rPr>
              <w:t>Иные межбюджетные трансферты</w:t>
            </w:r>
          </w:p>
        </w:tc>
        <w:tc>
          <w:tcPr>
            <w:tcW w:w="556" w:type="pct"/>
            <w:tcBorders>
              <w:top w:val="single" w:sz="5" w:space="0" w:color="000000"/>
              <w:left w:val="single" w:sz="5" w:space="0" w:color="000000"/>
              <w:bottom w:val="single" w:sz="5" w:space="0" w:color="000000"/>
              <w:right w:val="single" w:sz="5" w:space="0" w:color="000000"/>
            </w:tcBorders>
            <w:vAlign w:val="center"/>
          </w:tcPr>
          <w:p w:rsidR="000443B3" w:rsidRPr="00F1244C" w:rsidRDefault="000443B3" w:rsidP="009A13C3">
            <w:pPr>
              <w:jc w:val="center"/>
              <w:rPr>
                <w:i/>
                <w:color w:val="000000"/>
                <w:sz w:val="24"/>
                <w:szCs w:val="24"/>
              </w:rPr>
            </w:pPr>
            <w:r w:rsidRPr="00F1244C">
              <w:rPr>
                <w:i/>
                <w:color w:val="000000"/>
                <w:sz w:val="24"/>
                <w:szCs w:val="24"/>
              </w:rPr>
              <w:t>3022,63</w:t>
            </w:r>
          </w:p>
        </w:tc>
        <w:tc>
          <w:tcPr>
            <w:tcW w:w="557" w:type="pct"/>
            <w:tcBorders>
              <w:top w:val="single" w:sz="5" w:space="0" w:color="000000"/>
              <w:left w:val="single" w:sz="5" w:space="0" w:color="000000"/>
              <w:bottom w:val="single" w:sz="5" w:space="0" w:color="000000"/>
              <w:right w:val="single" w:sz="5" w:space="0" w:color="000000"/>
            </w:tcBorders>
            <w:vAlign w:val="center"/>
          </w:tcPr>
          <w:p w:rsidR="000443B3" w:rsidRPr="00F1244C" w:rsidRDefault="000443B3" w:rsidP="009A13C3">
            <w:pPr>
              <w:jc w:val="center"/>
              <w:rPr>
                <w:i/>
                <w:color w:val="000000"/>
                <w:sz w:val="24"/>
                <w:szCs w:val="24"/>
              </w:rPr>
            </w:pPr>
            <w:r w:rsidRPr="00F1244C">
              <w:rPr>
                <w:i/>
                <w:color w:val="000000"/>
                <w:sz w:val="24"/>
                <w:szCs w:val="24"/>
              </w:rPr>
              <w:t>3254,04</w:t>
            </w:r>
          </w:p>
        </w:tc>
        <w:tc>
          <w:tcPr>
            <w:tcW w:w="481" w:type="pct"/>
            <w:tcBorders>
              <w:top w:val="single" w:sz="5" w:space="0" w:color="000000"/>
              <w:left w:val="single" w:sz="5" w:space="0" w:color="000000"/>
              <w:bottom w:val="single" w:sz="5" w:space="0" w:color="000000"/>
              <w:right w:val="single" w:sz="4" w:space="0" w:color="000000"/>
            </w:tcBorders>
            <w:vAlign w:val="center"/>
          </w:tcPr>
          <w:p w:rsidR="000443B3" w:rsidRPr="00F1244C" w:rsidRDefault="000443B3" w:rsidP="009A13C3">
            <w:pPr>
              <w:jc w:val="center"/>
              <w:rPr>
                <w:i/>
                <w:color w:val="000000"/>
                <w:sz w:val="24"/>
                <w:szCs w:val="24"/>
              </w:rPr>
            </w:pPr>
            <w:r w:rsidRPr="00F1244C">
              <w:rPr>
                <w:i/>
                <w:color w:val="000000"/>
                <w:sz w:val="24"/>
                <w:szCs w:val="24"/>
              </w:rPr>
              <w:t>3368,13</w:t>
            </w:r>
          </w:p>
        </w:tc>
      </w:tr>
      <w:tr w:rsidR="000443B3" w:rsidRPr="00F1244C" w:rsidTr="009A13C3">
        <w:tblPrEx>
          <w:tblCellSpacing w:w="-6" w:type="nil"/>
        </w:tblPrEx>
        <w:trPr>
          <w:trHeight w:val="434"/>
          <w:tblCellSpacing w:w="-6" w:type="nil"/>
          <w:jc w:val="center"/>
        </w:trPr>
        <w:tc>
          <w:tcPr>
            <w:tcW w:w="1317" w:type="pct"/>
            <w:tcBorders>
              <w:top w:val="single" w:sz="5" w:space="0" w:color="000000"/>
              <w:left w:val="single" w:sz="4" w:space="0" w:color="000000"/>
              <w:bottom w:val="single" w:sz="5" w:space="0" w:color="000000"/>
              <w:right w:val="single" w:sz="5" w:space="0" w:color="000000"/>
            </w:tcBorders>
          </w:tcPr>
          <w:p w:rsidR="000443B3" w:rsidRPr="00F1244C" w:rsidRDefault="000443B3" w:rsidP="009A13C3">
            <w:pPr>
              <w:rPr>
                <w:color w:val="000000"/>
                <w:sz w:val="24"/>
                <w:szCs w:val="24"/>
              </w:rPr>
            </w:pPr>
            <w:r w:rsidRPr="00F1244C">
              <w:rPr>
                <w:color w:val="000000"/>
                <w:sz w:val="24"/>
                <w:szCs w:val="24"/>
              </w:rPr>
              <w:t>000 2 02 40014 00 0000 150</w:t>
            </w:r>
          </w:p>
        </w:tc>
        <w:tc>
          <w:tcPr>
            <w:tcW w:w="2089" w:type="pct"/>
            <w:tcBorders>
              <w:top w:val="single" w:sz="5" w:space="0" w:color="000000"/>
              <w:left w:val="single" w:sz="5" w:space="0" w:color="000000"/>
              <w:bottom w:val="single" w:sz="5" w:space="0" w:color="000000"/>
              <w:right w:val="single" w:sz="5" w:space="0" w:color="000000"/>
            </w:tcBorders>
          </w:tcPr>
          <w:p w:rsidR="000443B3" w:rsidRPr="00F1244C" w:rsidRDefault="000443B3" w:rsidP="009A13C3">
            <w:pPr>
              <w:rPr>
                <w:sz w:val="24"/>
                <w:szCs w:val="24"/>
              </w:rPr>
            </w:pPr>
            <w:r w:rsidRPr="00F1244C">
              <w:rPr>
                <w:sz w:val="24"/>
                <w:szCs w:val="24"/>
              </w:rPr>
              <w:t>Межбюджетные трансферты,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w:t>
            </w:r>
          </w:p>
        </w:tc>
        <w:tc>
          <w:tcPr>
            <w:tcW w:w="556" w:type="pct"/>
            <w:tcBorders>
              <w:top w:val="single" w:sz="5" w:space="0" w:color="000000"/>
              <w:left w:val="single" w:sz="5" w:space="0" w:color="000000"/>
              <w:bottom w:val="single" w:sz="5" w:space="0" w:color="000000"/>
              <w:right w:val="single" w:sz="5" w:space="0" w:color="000000"/>
            </w:tcBorders>
            <w:vAlign w:val="center"/>
          </w:tcPr>
          <w:p w:rsidR="000443B3" w:rsidRPr="00F1244C" w:rsidRDefault="000443B3" w:rsidP="009A13C3">
            <w:pPr>
              <w:jc w:val="center"/>
              <w:rPr>
                <w:i/>
                <w:color w:val="000000"/>
                <w:sz w:val="24"/>
                <w:szCs w:val="24"/>
              </w:rPr>
            </w:pPr>
            <w:r w:rsidRPr="00F1244C">
              <w:rPr>
                <w:i/>
                <w:color w:val="000000"/>
                <w:sz w:val="24"/>
                <w:szCs w:val="24"/>
              </w:rPr>
              <w:t>2894,29</w:t>
            </w:r>
          </w:p>
        </w:tc>
        <w:tc>
          <w:tcPr>
            <w:tcW w:w="557" w:type="pct"/>
            <w:tcBorders>
              <w:top w:val="single" w:sz="5" w:space="0" w:color="000000"/>
              <w:left w:val="single" w:sz="5" w:space="0" w:color="000000"/>
              <w:bottom w:val="single" w:sz="5" w:space="0" w:color="000000"/>
              <w:right w:val="single" w:sz="5" w:space="0" w:color="000000"/>
            </w:tcBorders>
            <w:vAlign w:val="center"/>
          </w:tcPr>
          <w:p w:rsidR="000443B3" w:rsidRPr="00F1244C" w:rsidRDefault="000443B3" w:rsidP="009A13C3">
            <w:pPr>
              <w:jc w:val="center"/>
              <w:rPr>
                <w:i/>
                <w:color w:val="000000"/>
                <w:sz w:val="24"/>
                <w:szCs w:val="24"/>
              </w:rPr>
            </w:pPr>
            <w:r w:rsidRPr="00F1244C">
              <w:rPr>
                <w:i/>
                <w:color w:val="000000"/>
                <w:sz w:val="24"/>
                <w:szCs w:val="24"/>
              </w:rPr>
              <w:t>3125,70</w:t>
            </w:r>
          </w:p>
        </w:tc>
        <w:tc>
          <w:tcPr>
            <w:tcW w:w="481" w:type="pct"/>
            <w:tcBorders>
              <w:top w:val="single" w:sz="5" w:space="0" w:color="000000"/>
              <w:left w:val="single" w:sz="5" w:space="0" w:color="000000"/>
              <w:bottom w:val="single" w:sz="5" w:space="0" w:color="000000"/>
              <w:right w:val="single" w:sz="4" w:space="0" w:color="000000"/>
            </w:tcBorders>
            <w:vAlign w:val="center"/>
          </w:tcPr>
          <w:p w:rsidR="000443B3" w:rsidRPr="00F1244C" w:rsidRDefault="000443B3" w:rsidP="009A13C3">
            <w:pPr>
              <w:jc w:val="center"/>
              <w:rPr>
                <w:i/>
                <w:color w:val="000000"/>
                <w:sz w:val="24"/>
                <w:szCs w:val="24"/>
              </w:rPr>
            </w:pPr>
            <w:r w:rsidRPr="00F1244C">
              <w:rPr>
                <w:i/>
                <w:color w:val="000000"/>
                <w:sz w:val="24"/>
                <w:szCs w:val="24"/>
              </w:rPr>
              <w:t>3239,79</w:t>
            </w:r>
          </w:p>
        </w:tc>
      </w:tr>
      <w:tr w:rsidR="000443B3" w:rsidRPr="00F1244C" w:rsidTr="009A13C3">
        <w:tblPrEx>
          <w:tblCellSpacing w:w="-6" w:type="nil"/>
        </w:tblPrEx>
        <w:trPr>
          <w:trHeight w:val="270"/>
          <w:tblCellSpacing w:w="-6" w:type="nil"/>
          <w:jc w:val="center"/>
        </w:trPr>
        <w:tc>
          <w:tcPr>
            <w:tcW w:w="1317" w:type="pct"/>
            <w:tcBorders>
              <w:top w:val="single" w:sz="5" w:space="0" w:color="000000"/>
              <w:left w:val="single" w:sz="4" w:space="0" w:color="000000"/>
              <w:bottom w:val="single" w:sz="5" w:space="0" w:color="000000"/>
              <w:right w:val="single" w:sz="5" w:space="0" w:color="000000"/>
            </w:tcBorders>
          </w:tcPr>
          <w:p w:rsidR="000443B3" w:rsidRPr="00F1244C" w:rsidRDefault="000443B3" w:rsidP="009A13C3">
            <w:pPr>
              <w:rPr>
                <w:color w:val="000000"/>
                <w:sz w:val="24"/>
                <w:szCs w:val="24"/>
              </w:rPr>
            </w:pPr>
            <w:r w:rsidRPr="00F1244C">
              <w:rPr>
                <w:color w:val="000000"/>
                <w:sz w:val="24"/>
                <w:szCs w:val="24"/>
              </w:rPr>
              <w:t>000 2 02 40014 10 0000 150</w:t>
            </w:r>
          </w:p>
        </w:tc>
        <w:tc>
          <w:tcPr>
            <w:tcW w:w="2089" w:type="pct"/>
            <w:tcBorders>
              <w:top w:val="single" w:sz="5" w:space="0" w:color="000000"/>
              <w:left w:val="single" w:sz="5" w:space="0" w:color="000000"/>
              <w:bottom w:val="single" w:sz="5" w:space="0" w:color="000000"/>
              <w:right w:val="single" w:sz="5" w:space="0" w:color="000000"/>
            </w:tcBorders>
          </w:tcPr>
          <w:p w:rsidR="000443B3" w:rsidRPr="00F1244C" w:rsidRDefault="000443B3" w:rsidP="009A13C3">
            <w:pPr>
              <w:rPr>
                <w:sz w:val="24"/>
                <w:szCs w:val="24"/>
              </w:rPr>
            </w:pPr>
            <w:r w:rsidRPr="00F1244C">
              <w:rPr>
                <w:sz w:val="24"/>
                <w:szCs w:val="24"/>
              </w:rPr>
              <w:t>Межбюджетные трансферты,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w:t>
            </w:r>
          </w:p>
        </w:tc>
        <w:tc>
          <w:tcPr>
            <w:tcW w:w="556" w:type="pct"/>
            <w:tcBorders>
              <w:top w:val="single" w:sz="5" w:space="0" w:color="000000"/>
              <w:left w:val="single" w:sz="5" w:space="0" w:color="000000"/>
              <w:bottom w:val="single" w:sz="5" w:space="0" w:color="000000"/>
              <w:right w:val="single" w:sz="5" w:space="0" w:color="000000"/>
            </w:tcBorders>
            <w:vAlign w:val="center"/>
          </w:tcPr>
          <w:p w:rsidR="000443B3" w:rsidRPr="00F1244C" w:rsidRDefault="000443B3" w:rsidP="009A13C3">
            <w:pPr>
              <w:jc w:val="center"/>
              <w:rPr>
                <w:i/>
                <w:color w:val="000000"/>
                <w:sz w:val="24"/>
                <w:szCs w:val="24"/>
              </w:rPr>
            </w:pPr>
            <w:r w:rsidRPr="00F1244C">
              <w:rPr>
                <w:i/>
                <w:color w:val="000000"/>
                <w:sz w:val="24"/>
                <w:szCs w:val="24"/>
              </w:rPr>
              <w:t>2894,29</w:t>
            </w:r>
          </w:p>
        </w:tc>
        <w:tc>
          <w:tcPr>
            <w:tcW w:w="557" w:type="pct"/>
            <w:tcBorders>
              <w:top w:val="single" w:sz="5" w:space="0" w:color="000000"/>
              <w:left w:val="single" w:sz="5" w:space="0" w:color="000000"/>
              <w:bottom w:val="single" w:sz="5" w:space="0" w:color="000000"/>
              <w:right w:val="single" w:sz="5" w:space="0" w:color="000000"/>
            </w:tcBorders>
            <w:vAlign w:val="center"/>
          </w:tcPr>
          <w:p w:rsidR="000443B3" w:rsidRPr="00F1244C" w:rsidRDefault="000443B3" w:rsidP="009A13C3">
            <w:pPr>
              <w:jc w:val="center"/>
              <w:rPr>
                <w:i/>
                <w:color w:val="000000"/>
                <w:sz w:val="24"/>
                <w:szCs w:val="24"/>
              </w:rPr>
            </w:pPr>
            <w:r w:rsidRPr="00F1244C">
              <w:rPr>
                <w:i/>
                <w:color w:val="000000"/>
                <w:sz w:val="24"/>
                <w:szCs w:val="24"/>
              </w:rPr>
              <w:t>3125,70</w:t>
            </w:r>
          </w:p>
        </w:tc>
        <w:tc>
          <w:tcPr>
            <w:tcW w:w="481" w:type="pct"/>
            <w:tcBorders>
              <w:top w:val="single" w:sz="5" w:space="0" w:color="000000"/>
              <w:left w:val="single" w:sz="5" w:space="0" w:color="000000"/>
              <w:bottom w:val="single" w:sz="5" w:space="0" w:color="000000"/>
              <w:right w:val="single" w:sz="4" w:space="0" w:color="000000"/>
            </w:tcBorders>
            <w:vAlign w:val="center"/>
          </w:tcPr>
          <w:p w:rsidR="000443B3" w:rsidRPr="00F1244C" w:rsidRDefault="000443B3" w:rsidP="009A13C3">
            <w:pPr>
              <w:jc w:val="center"/>
              <w:rPr>
                <w:i/>
                <w:color w:val="000000"/>
                <w:sz w:val="24"/>
                <w:szCs w:val="24"/>
              </w:rPr>
            </w:pPr>
            <w:r w:rsidRPr="00F1244C">
              <w:rPr>
                <w:i/>
                <w:color w:val="000000"/>
                <w:sz w:val="24"/>
                <w:szCs w:val="24"/>
              </w:rPr>
              <w:t>3239,79</w:t>
            </w:r>
          </w:p>
        </w:tc>
      </w:tr>
      <w:tr w:rsidR="000443B3" w:rsidRPr="00F1244C" w:rsidTr="009A13C3">
        <w:tblPrEx>
          <w:tblCellSpacing w:w="-6" w:type="nil"/>
        </w:tblPrEx>
        <w:trPr>
          <w:trHeight w:val="434"/>
          <w:tblCellSpacing w:w="-6" w:type="nil"/>
          <w:jc w:val="center"/>
        </w:trPr>
        <w:tc>
          <w:tcPr>
            <w:tcW w:w="1317" w:type="pct"/>
            <w:tcBorders>
              <w:top w:val="single" w:sz="5" w:space="0" w:color="000000"/>
              <w:left w:val="single" w:sz="4" w:space="0" w:color="000000"/>
              <w:bottom w:val="single" w:sz="5" w:space="0" w:color="000000"/>
              <w:right w:val="single" w:sz="5" w:space="0" w:color="000000"/>
            </w:tcBorders>
          </w:tcPr>
          <w:p w:rsidR="000443B3" w:rsidRPr="00F1244C" w:rsidRDefault="000443B3" w:rsidP="009A13C3">
            <w:pPr>
              <w:rPr>
                <w:color w:val="000000"/>
                <w:sz w:val="24"/>
                <w:szCs w:val="24"/>
              </w:rPr>
            </w:pPr>
            <w:r w:rsidRPr="00F1244C">
              <w:rPr>
                <w:color w:val="000000"/>
                <w:sz w:val="24"/>
                <w:szCs w:val="24"/>
              </w:rPr>
              <w:t>000 2 02 49999 00 0000 150</w:t>
            </w:r>
          </w:p>
        </w:tc>
        <w:tc>
          <w:tcPr>
            <w:tcW w:w="2089" w:type="pct"/>
            <w:tcBorders>
              <w:top w:val="single" w:sz="5" w:space="0" w:color="000000"/>
              <w:left w:val="single" w:sz="5" w:space="0" w:color="000000"/>
              <w:bottom w:val="single" w:sz="5" w:space="0" w:color="000000"/>
              <w:right w:val="single" w:sz="5" w:space="0" w:color="000000"/>
            </w:tcBorders>
          </w:tcPr>
          <w:p w:rsidR="000443B3" w:rsidRPr="00F1244C" w:rsidRDefault="000443B3" w:rsidP="009A13C3">
            <w:pPr>
              <w:rPr>
                <w:sz w:val="24"/>
                <w:szCs w:val="24"/>
              </w:rPr>
            </w:pPr>
            <w:r w:rsidRPr="00F1244C">
              <w:rPr>
                <w:sz w:val="24"/>
                <w:szCs w:val="24"/>
              </w:rPr>
              <w:t>Прочие межбюджетные трансферты, передаваемые бюджетам</w:t>
            </w:r>
          </w:p>
        </w:tc>
        <w:tc>
          <w:tcPr>
            <w:tcW w:w="556" w:type="pct"/>
            <w:tcBorders>
              <w:top w:val="single" w:sz="5" w:space="0" w:color="000000"/>
              <w:left w:val="single" w:sz="5" w:space="0" w:color="000000"/>
              <w:bottom w:val="single" w:sz="5" w:space="0" w:color="000000"/>
              <w:right w:val="single" w:sz="5" w:space="0" w:color="000000"/>
            </w:tcBorders>
            <w:shd w:val="clear" w:color="auto" w:fill="auto"/>
            <w:vAlign w:val="center"/>
          </w:tcPr>
          <w:p w:rsidR="000443B3" w:rsidRPr="00F1244C" w:rsidRDefault="000443B3" w:rsidP="009A13C3">
            <w:pPr>
              <w:jc w:val="center"/>
              <w:rPr>
                <w:color w:val="000000"/>
                <w:sz w:val="24"/>
                <w:szCs w:val="24"/>
              </w:rPr>
            </w:pPr>
            <w:r w:rsidRPr="00F1244C">
              <w:rPr>
                <w:color w:val="000000"/>
                <w:sz w:val="24"/>
                <w:szCs w:val="24"/>
              </w:rPr>
              <w:t>128,34</w:t>
            </w:r>
          </w:p>
        </w:tc>
        <w:tc>
          <w:tcPr>
            <w:tcW w:w="557" w:type="pct"/>
            <w:tcBorders>
              <w:top w:val="single" w:sz="5" w:space="0" w:color="000000"/>
              <w:left w:val="single" w:sz="5" w:space="0" w:color="000000"/>
              <w:bottom w:val="single" w:sz="5" w:space="0" w:color="000000"/>
              <w:right w:val="single" w:sz="5" w:space="0" w:color="000000"/>
            </w:tcBorders>
            <w:shd w:val="clear" w:color="auto" w:fill="auto"/>
            <w:vAlign w:val="center"/>
          </w:tcPr>
          <w:p w:rsidR="000443B3" w:rsidRPr="00F1244C" w:rsidRDefault="000443B3" w:rsidP="009A13C3">
            <w:pPr>
              <w:jc w:val="center"/>
              <w:rPr>
                <w:color w:val="000000"/>
                <w:sz w:val="24"/>
                <w:szCs w:val="24"/>
              </w:rPr>
            </w:pPr>
            <w:r w:rsidRPr="00F1244C">
              <w:rPr>
                <w:color w:val="000000"/>
                <w:sz w:val="24"/>
                <w:szCs w:val="24"/>
              </w:rPr>
              <w:t>128,34</w:t>
            </w:r>
          </w:p>
        </w:tc>
        <w:tc>
          <w:tcPr>
            <w:tcW w:w="481" w:type="pct"/>
            <w:tcBorders>
              <w:top w:val="single" w:sz="5" w:space="0" w:color="000000"/>
              <w:left w:val="single" w:sz="5" w:space="0" w:color="000000"/>
              <w:bottom w:val="single" w:sz="5" w:space="0" w:color="000000"/>
              <w:right w:val="single" w:sz="4" w:space="0" w:color="000000"/>
            </w:tcBorders>
            <w:shd w:val="clear" w:color="auto" w:fill="auto"/>
            <w:vAlign w:val="center"/>
          </w:tcPr>
          <w:p w:rsidR="000443B3" w:rsidRPr="00F1244C" w:rsidRDefault="000443B3" w:rsidP="009A13C3">
            <w:pPr>
              <w:jc w:val="center"/>
              <w:rPr>
                <w:color w:val="000000"/>
                <w:sz w:val="24"/>
                <w:szCs w:val="24"/>
              </w:rPr>
            </w:pPr>
            <w:r w:rsidRPr="00F1244C">
              <w:rPr>
                <w:color w:val="000000"/>
                <w:sz w:val="24"/>
                <w:szCs w:val="24"/>
              </w:rPr>
              <w:t>128,34</w:t>
            </w:r>
          </w:p>
        </w:tc>
      </w:tr>
      <w:tr w:rsidR="000443B3" w:rsidRPr="00F1244C" w:rsidTr="009A13C3">
        <w:tblPrEx>
          <w:tblCellSpacing w:w="-6" w:type="nil"/>
        </w:tblPrEx>
        <w:trPr>
          <w:trHeight w:val="761"/>
          <w:tblCellSpacing w:w="-6" w:type="nil"/>
          <w:jc w:val="center"/>
        </w:trPr>
        <w:tc>
          <w:tcPr>
            <w:tcW w:w="1317" w:type="pct"/>
            <w:tcBorders>
              <w:top w:val="single" w:sz="5" w:space="0" w:color="000000"/>
              <w:left w:val="single" w:sz="4" w:space="0" w:color="000000"/>
              <w:bottom w:val="single" w:sz="4" w:space="0" w:color="000000"/>
              <w:right w:val="single" w:sz="5" w:space="0" w:color="000000"/>
            </w:tcBorders>
          </w:tcPr>
          <w:p w:rsidR="000443B3" w:rsidRPr="00F1244C" w:rsidRDefault="000443B3" w:rsidP="009A13C3">
            <w:pPr>
              <w:rPr>
                <w:color w:val="000000"/>
                <w:sz w:val="24"/>
                <w:szCs w:val="24"/>
              </w:rPr>
            </w:pPr>
            <w:r w:rsidRPr="00F1244C">
              <w:rPr>
                <w:color w:val="000000"/>
                <w:sz w:val="24"/>
                <w:szCs w:val="24"/>
              </w:rPr>
              <w:t>000 2 02 49999 10 0000 150</w:t>
            </w:r>
          </w:p>
        </w:tc>
        <w:tc>
          <w:tcPr>
            <w:tcW w:w="2089" w:type="pct"/>
            <w:tcBorders>
              <w:top w:val="single" w:sz="5" w:space="0" w:color="000000"/>
              <w:left w:val="single" w:sz="5" w:space="0" w:color="000000"/>
              <w:bottom w:val="single" w:sz="4" w:space="0" w:color="000000"/>
              <w:right w:val="single" w:sz="5" w:space="0" w:color="000000"/>
            </w:tcBorders>
          </w:tcPr>
          <w:p w:rsidR="000443B3" w:rsidRPr="00F1244C" w:rsidRDefault="000443B3" w:rsidP="009A13C3">
            <w:pPr>
              <w:rPr>
                <w:sz w:val="24"/>
                <w:szCs w:val="24"/>
              </w:rPr>
            </w:pPr>
            <w:r w:rsidRPr="00F1244C">
              <w:rPr>
                <w:sz w:val="24"/>
                <w:szCs w:val="24"/>
              </w:rPr>
              <w:t>Прочие межбюджетные трансферты, передаваемые бюджетам сельских поселений</w:t>
            </w:r>
          </w:p>
        </w:tc>
        <w:tc>
          <w:tcPr>
            <w:tcW w:w="556" w:type="pct"/>
            <w:tcBorders>
              <w:top w:val="single" w:sz="5" w:space="0" w:color="000000"/>
              <w:left w:val="single" w:sz="5" w:space="0" w:color="000000"/>
              <w:bottom w:val="single" w:sz="4" w:space="0" w:color="000000"/>
              <w:right w:val="single" w:sz="5" w:space="0" w:color="000000"/>
            </w:tcBorders>
            <w:shd w:val="clear" w:color="auto" w:fill="auto"/>
            <w:vAlign w:val="center"/>
          </w:tcPr>
          <w:p w:rsidR="000443B3" w:rsidRPr="00F1244C" w:rsidRDefault="000443B3" w:rsidP="009A13C3">
            <w:pPr>
              <w:jc w:val="center"/>
              <w:rPr>
                <w:color w:val="000000"/>
                <w:sz w:val="24"/>
                <w:szCs w:val="24"/>
              </w:rPr>
            </w:pPr>
            <w:r w:rsidRPr="00F1244C">
              <w:rPr>
                <w:color w:val="000000"/>
                <w:sz w:val="24"/>
                <w:szCs w:val="24"/>
              </w:rPr>
              <w:t>128,34</w:t>
            </w:r>
          </w:p>
        </w:tc>
        <w:tc>
          <w:tcPr>
            <w:tcW w:w="557" w:type="pct"/>
            <w:tcBorders>
              <w:top w:val="single" w:sz="5" w:space="0" w:color="000000"/>
              <w:left w:val="single" w:sz="5" w:space="0" w:color="000000"/>
              <w:bottom w:val="single" w:sz="4" w:space="0" w:color="000000"/>
              <w:right w:val="single" w:sz="5" w:space="0" w:color="000000"/>
            </w:tcBorders>
            <w:shd w:val="clear" w:color="auto" w:fill="auto"/>
          </w:tcPr>
          <w:p w:rsidR="000443B3" w:rsidRPr="00F1244C" w:rsidRDefault="000443B3" w:rsidP="009A13C3">
            <w:pPr>
              <w:jc w:val="center"/>
              <w:rPr>
                <w:color w:val="000000"/>
                <w:sz w:val="24"/>
                <w:szCs w:val="24"/>
              </w:rPr>
            </w:pPr>
          </w:p>
          <w:p w:rsidR="000443B3" w:rsidRPr="00F1244C" w:rsidRDefault="000443B3" w:rsidP="009A13C3">
            <w:pPr>
              <w:jc w:val="center"/>
              <w:rPr>
                <w:color w:val="000000"/>
                <w:sz w:val="24"/>
                <w:szCs w:val="24"/>
              </w:rPr>
            </w:pPr>
            <w:r w:rsidRPr="00F1244C">
              <w:rPr>
                <w:color w:val="000000"/>
                <w:sz w:val="24"/>
                <w:szCs w:val="24"/>
              </w:rPr>
              <w:t>128,34</w:t>
            </w:r>
          </w:p>
        </w:tc>
        <w:tc>
          <w:tcPr>
            <w:tcW w:w="481" w:type="pct"/>
            <w:tcBorders>
              <w:top w:val="single" w:sz="5" w:space="0" w:color="000000"/>
              <w:left w:val="single" w:sz="5" w:space="0" w:color="000000"/>
              <w:bottom w:val="single" w:sz="4" w:space="0" w:color="000000"/>
              <w:right w:val="single" w:sz="4" w:space="0" w:color="000000"/>
            </w:tcBorders>
            <w:shd w:val="clear" w:color="auto" w:fill="auto"/>
          </w:tcPr>
          <w:p w:rsidR="000443B3" w:rsidRPr="00F1244C" w:rsidRDefault="000443B3" w:rsidP="009A13C3">
            <w:pPr>
              <w:jc w:val="center"/>
              <w:rPr>
                <w:color w:val="000000"/>
                <w:sz w:val="24"/>
                <w:szCs w:val="24"/>
              </w:rPr>
            </w:pPr>
          </w:p>
          <w:p w:rsidR="000443B3" w:rsidRPr="00F1244C" w:rsidRDefault="000443B3" w:rsidP="009A13C3">
            <w:pPr>
              <w:jc w:val="center"/>
              <w:rPr>
                <w:color w:val="000000"/>
                <w:sz w:val="24"/>
                <w:szCs w:val="24"/>
              </w:rPr>
            </w:pPr>
            <w:r w:rsidRPr="00F1244C">
              <w:rPr>
                <w:color w:val="000000"/>
                <w:sz w:val="24"/>
                <w:szCs w:val="24"/>
              </w:rPr>
              <w:t>128,34</w:t>
            </w:r>
          </w:p>
          <w:p w:rsidR="000443B3" w:rsidRPr="00F1244C" w:rsidRDefault="000443B3" w:rsidP="009A13C3">
            <w:pPr>
              <w:jc w:val="center"/>
              <w:rPr>
                <w:color w:val="000000"/>
                <w:sz w:val="24"/>
                <w:szCs w:val="24"/>
              </w:rPr>
            </w:pPr>
          </w:p>
        </w:tc>
      </w:tr>
    </w:tbl>
    <w:p w:rsidR="000443B3" w:rsidRPr="00F1244C" w:rsidRDefault="000443B3" w:rsidP="000443B3">
      <w:pPr>
        <w:rPr>
          <w:sz w:val="24"/>
          <w:szCs w:val="24"/>
        </w:rPr>
      </w:pPr>
    </w:p>
    <w:p w:rsidR="000443B3" w:rsidRPr="00F1244C" w:rsidRDefault="000443B3" w:rsidP="000443B3">
      <w:pPr>
        <w:rPr>
          <w:sz w:val="24"/>
          <w:szCs w:val="24"/>
        </w:rPr>
      </w:pPr>
      <w:r w:rsidRPr="00F1244C">
        <w:rPr>
          <w:sz w:val="24"/>
          <w:szCs w:val="24"/>
        </w:rPr>
        <w:t>Глава Гвазденского</w:t>
      </w:r>
    </w:p>
    <w:p w:rsidR="000443B3" w:rsidRPr="00F1244C" w:rsidRDefault="000443B3" w:rsidP="000443B3">
      <w:pPr>
        <w:rPr>
          <w:sz w:val="24"/>
          <w:szCs w:val="24"/>
        </w:rPr>
      </w:pPr>
      <w:r>
        <w:rPr>
          <w:sz w:val="24"/>
          <w:szCs w:val="24"/>
        </w:rPr>
        <w:t>с</w:t>
      </w:r>
      <w:r w:rsidRPr="00F1244C">
        <w:rPr>
          <w:sz w:val="24"/>
          <w:szCs w:val="24"/>
        </w:rPr>
        <w:t>ельского поселения                                                                                     Л.М. Богданова</w:t>
      </w:r>
    </w:p>
    <w:p w:rsidR="000443B3" w:rsidRPr="00F1244C" w:rsidRDefault="000443B3" w:rsidP="000443B3">
      <w:pPr>
        <w:rPr>
          <w:sz w:val="24"/>
          <w:szCs w:val="24"/>
        </w:rPr>
      </w:pPr>
    </w:p>
    <w:p w:rsidR="000443B3" w:rsidRDefault="000443B3" w:rsidP="000443B3">
      <w:pPr>
        <w:ind w:left="4395"/>
        <w:jc w:val="right"/>
        <w:rPr>
          <w:sz w:val="24"/>
          <w:szCs w:val="24"/>
        </w:rPr>
      </w:pPr>
    </w:p>
    <w:p w:rsidR="000443B3" w:rsidRDefault="000443B3" w:rsidP="000443B3">
      <w:pPr>
        <w:ind w:left="4395"/>
        <w:jc w:val="right"/>
        <w:rPr>
          <w:sz w:val="24"/>
          <w:szCs w:val="24"/>
        </w:rPr>
      </w:pPr>
    </w:p>
    <w:p w:rsidR="000443B3" w:rsidRDefault="000443B3" w:rsidP="000443B3">
      <w:pPr>
        <w:ind w:left="4395"/>
        <w:jc w:val="right"/>
        <w:rPr>
          <w:sz w:val="24"/>
          <w:szCs w:val="24"/>
        </w:rPr>
      </w:pPr>
    </w:p>
    <w:p w:rsidR="000443B3" w:rsidRDefault="000443B3" w:rsidP="000443B3">
      <w:pPr>
        <w:ind w:left="4395"/>
        <w:jc w:val="right"/>
        <w:rPr>
          <w:sz w:val="24"/>
          <w:szCs w:val="24"/>
        </w:rPr>
      </w:pPr>
    </w:p>
    <w:p w:rsidR="000443B3" w:rsidRDefault="000443B3" w:rsidP="000443B3">
      <w:pPr>
        <w:ind w:left="4395"/>
        <w:jc w:val="right"/>
        <w:rPr>
          <w:sz w:val="24"/>
          <w:szCs w:val="24"/>
        </w:rPr>
      </w:pPr>
    </w:p>
    <w:p w:rsidR="000443B3" w:rsidRDefault="000443B3" w:rsidP="000443B3">
      <w:pPr>
        <w:ind w:left="4395"/>
        <w:jc w:val="right"/>
        <w:rPr>
          <w:sz w:val="24"/>
          <w:szCs w:val="24"/>
        </w:rPr>
      </w:pPr>
    </w:p>
    <w:p w:rsidR="000443B3" w:rsidRDefault="000443B3" w:rsidP="000443B3">
      <w:pPr>
        <w:ind w:left="4395"/>
        <w:jc w:val="right"/>
        <w:rPr>
          <w:sz w:val="24"/>
          <w:szCs w:val="24"/>
        </w:rPr>
      </w:pPr>
    </w:p>
    <w:p w:rsidR="000443B3" w:rsidRDefault="000443B3" w:rsidP="000443B3">
      <w:pPr>
        <w:ind w:left="4395"/>
        <w:jc w:val="right"/>
        <w:rPr>
          <w:sz w:val="24"/>
          <w:szCs w:val="24"/>
        </w:rPr>
      </w:pPr>
    </w:p>
    <w:p w:rsidR="000443B3" w:rsidRDefault="000443B3" w:rsidP="000443B3">
      <w:pPr>
        <w:ind w:left="4395"/>
        <w:jc w:val="right"/>
        <w:rPr>
          <w:sz w:val="24"/>
          <w:szCs w:val="24"/>
        </w:rPr>
      </w:pPr>
    </w:p>
    <w:p w:rsidR="000443B3" w:rsidRDefault="000443B3" w:rsidP="000443B3">
      <w:pPr>
        <w:ind w:left="4395"/>
        <w:jc w:val="right"/>
        <w:rPr>
          <w:sz w:val="24"/>
          <w:szCs w:val="24"/>
        </w:rPr>
      </w:pPr>
    </w:p>
    <w:p w:rsidR="000443B3" w:rsidRDefault="000443B3" w:rsidP="000443B3">
      <w:pPr>
        <w:ind w:left="4395"/>
        <w:jc w:val="right"/>
        <w:rPr>
          <w:sz w:val="24"/>
          <w:szCs w:val="24"/>
        </w:rPr>
      </w:pPr>
    </w:p>
    <w:p w:rsidR="000443B3" w:rsidRDefault="000443B3" w:rsidP="000443B3">
      <w:pPr>
        <w:ind w:left="4395"/>
        <w:jc w:val="right"/>
        <w:rPr>
          <w:sz w:val="24"/>
          <w:szCs w:val="24"/>
        </w:rPr>
      </w:pPr>
    </w:p>
    <w:p w:rsidR="000443B3" w:rsidRDefault="000443B3" w:rsidP="000443B3">
      <w:pPr>
        <w:ind w:left="4395"/>
        <w:jc w:val="right"/>
        <w:rPr>
          <w:sz w:val="24"/>
          <w:szCs w:val="24"/>
        </w:rPr>
      </w:pPr>
    </w:p>
    <w:p w:rsidR="000443B3" w:rsidRDefault="000443B3" w:rsidP="000443B3">
      <w:pPr>
        <w:ind w:left="4395"/>
        <w:jc w:val="right"/>
        <w:rPr>
          <w:sz w:val="24"/>
          <w:szCs w:val="24"/>
        </w:rPr>
      </w:pPr>
    </w:p>
    <w:p w:rsidR="000443B3" w:rsidRDefault="000443B3" w:rsidP="000443B3">
      <w:pPr>
        <w:ind w:left="4395"/>
        <w:jc w:val="right"/>
        <w:rPr>
          <w:sz w:val="24"/>
          <w:szCs w:val="24"/>
        </w:rPr>
      </w:pPr>
    </w:p>
    <w:p w:rsidR="000443B3" w:rsidRDefault="000443B3" w:rsidP="000443B3">
      <w:pPr>
        <w:ind w:left="4395"/>
        <w:jc w:val="right"/>
        <w:rPr>
          <w:sz w:val="24"/>
          <w:szCs w:val="24"/>
        </w:rPr>
      </w:pPr>
    </w:p>
    <w:p w:rsidR="000443B3" w:rsidRDefault="000443B3" w:rsidP="000443B3">
      <w:pPr>
        <w:ind w:left="4395"/>
        <w:jc w:val="right"/>
        <w:rPr>
          <w:sz w:val="24"/>
          <w:szCs w:val="24"/>
        </w:rPr>
      </w:pPr>
    </w:p>
    <w:p w:rsidR="000443B3" w:rsidRDefault="000443B3" w:rsidP="000443B3">
      <w:pPr>
        <w:ind w:left="4395"/>
        <w:jc w:val="right"/>
        <w:rPr>
          <w:sz w:val="24"/>
          <w:szCs w:val="24"/>
        </w:rPr>
      </w:pPr>
    </w:p>
    <w:p w:rsidR="000443B3" w:rsidRDefault="000443B3" w:rsidP="000443B3">
      <w:pPr>
        <w:ind w:left="4395"/>
        <w:jc w:val="right"/>
        <w:rPr>
          <w:sz w:val="24"/>
          <w:szCs w:val="24"/>
        </w:rPr>
      </w:pPr>
    </w:p>
    <w:p w:rsidR="000443B3" w:rsidRDefault="000443B3" w:rsidP="000443B3">
      <w:pPr>
        <w:ind w:left="4395"/>
        <w:jc w:val="right"/>
        <w:rPr>
          <w:sz w:val="24"/>
          <w:szCs w:val="24"/>
        </w:rPr>
      </w:pPr>
    </w:p>
    <w:p w:rsidR="000443B3" w:rsidRDefault="000443B3" w:rsidP="000443B3">
      <w:pPr>
        <w:ind w:left="4395"/>
        <w:jc w:val="right"/>
        <w:rPr>
          <w:sz w:val="24"/>
          <w:szCs w:val="24"/>
        </w:rPr>
      </w:pPr>
    </w:p>
    <w:p w:rsidR="000443B3" w:rsidRDefault="000443B3" w:rsidP="000443B3">
      <w:pPr>
        <w:ind w:left="4395"/>
        <w:jc w:val="right"/>
        <w:rPr>
          <w:sz w:val="24"/>
          <w:szCs w:val="24"/>
        </w:rPr>
      </w:pPr>
    </w:p>
    <w:p w:rsidR="000443B3" w:rsidRDefault="000443B3" w:rsidP="000443B3">
      <w:pPr>
        <w:ind w:left="4395"/>
        <w:jc w:val="right"/>
        <w:rPr>
          <w:sz w:val="24"/>
          <w:szCs w:val="24"/>
        </w:rPr>
      </w:pPr>
    </w:p>
    <w:p w:rsidR="000443B3" w:rsidRDefault="000443B3" w:rsidP="000443B3">
      <w:pPr>
        <w:ind w:left="4395"/>
        <w:jc w:val="right"/>
        <w:rPr>
          <w:sz w:val="24"/>
          <w:szCs w:val="24"/>
        </w:rPr>
      </w:pPr>
    </w:p>
    <w:p w:rsidR="000443B3" w:rsidRDefault="000443B3" w:rsidP="000443B3">
      <w:pPr>
        <w:ind w:left="4395"/>
        <w:jc w:val="right"/>
        <w:rPr>
          <w:sz w:val="24"/>
          <w:szCs w:val="24"/>
        </w:rPr>
      </w:pPr>
    </w:p>
    <w:p w:rsidR="000443B3" w:rsidRDefault="000443B3" w:rsidP="000443B3">
      <w:pPr>
        <w:ind w:left="4395"/>
        <w:jc w:val="right"/>
        <w:rPr>
          <w:sz w:val="24"/>
          <w:szCs w:val="24"/>
        </w:rPr>
      </w:pPr>
    </w:p>
    <w:p w:rsidR="000443B3" w:rsidRDefault="000443B3" w:rsidP="000443B3">
      <w:pPr>
        <w:ind w:left="4395"/>
        <w:jc w:val="right"/>
        <w:rPr>
          <w:sz w:val="24"/>
          <w:szCs w:val="24"/>
        </w:rPr>
      </w:pPr>
    </w:p>
    <w:p w:rsidR="000443B3" w:rsidRDefault="000443B3" w:rsidP="000443B3">
      <w:pPr>
        <w:ind w:left="4395"/>
        <w:jc w:val="right"/>
        <w:rPr>
          <w:sz w:val="24"/>
          <w:szCs w:val="24"/>
        </w:rPr>
      </w:pPr>
    </w:p>
    <w:p w:rsidR="000443B3" w:rsidRDefault="000443B3" w:rsidP="000443B3">
      <w:pPr>
        <w:ind w:left="4395"/>
        <w:jc w:val="right"/>
        <w:rPr>
          <w:sz w:val="24"/>
          <w:szCs w:val="24"/>
        </w:rPr>
      </w:pPr>
    </w:p>
    <w:p w:rsidR="000443B3" w:rsidRDefault="000443B3" w:rsidP="000443B3">
      <w:pPr>
        <w:ind w:left="4395"/>
        <w:jc w:val="right"/>
        <w:rPr>
          <w:sz w:val="24"/>
          <w:szCs w:val="24"/>
        </w:rPr>
      </w:pPr>
    </w:p>
    <w:p w:rsidR="000443B3" w:rsidRDefault="000443B3" w:rsidP="000443B3">
      <w:pPr>
        <w:ind w:left="4395"/>
        <w:jc w:val="right"/>
        <w:rPr>
          <w:sz w:val="24"/>
          <w:szCs w:val="24"/>
        </w:rPr>
      </w:pPr>
    </w:p>
    <w:p w:rsidR="000443B3" w:rsidRDefault="000443B3" w:rsidP="000443B3">
      <w:pPr>
        <w:ind w:left="4395"/>
        <w:jc w:val="right"/>
        <w:rPr>
          <w:sz w:val="24"/>
          <w:szCs w:val="24"/>
        </w:rPr>
      </w:pPr>
    </w:p>
    <w:p w:rsidR="000443B3" w:rsidRDefault="000443B3" w:rsidP="000443B3">
      <w:pPr>
        <w:ind w:left="4395"/>
        <w:jc w:val="right"/>
        <w:rPr>
          <w:sz w:val="24"/>
          <w:szCs w:val="24"/>
        </w:rPr>
      </w:pPr>
    </w:p>
    <w:p w:rsidR="000443B3" w:rsidRDefault="000443B3" w:rsidP="000443B3">
      <w:pPr>
        <w:ind w:left="4395"/>
        <w:jc w:val="right"/>
        <w:rPr>
          <w:sz w:val="24"/>
          <w:szCs w:val="24"/>
        </w:rPr>
      </w:pPr>
    </w:p>
    <w:p w:rsidR="000443B3" w:rsidRDefault="000443B3" w:rsidP="000443B3">
      <w:pPr>
        <w:ind w:left="4395"/>
        <w:jc w:val="right"/>
        <w:rPr>
          <w:sz w:val="24"/>
          <w:szCs w:val="24"/>
        </w:rPr>
      </w:pPr>
    </w:p>
    <w:p w:rsidR="000443B3" w:rsidRDefault="000443B3" w:rsidP="000443B3">
      <w:pPr>
        <w:ind w:left="4395"/>
        <w:jc w:val="right"/>
        <w:rPr>
          <w:sz w:val="24"/>
          <w:szCs w:val="24"/>
        </w:rPr>
      </w:pPr>
    </w:p>
    <w:p w:rsidR="000443B3" w:rsidRDefault="000443B3" w:rsidP="000443B3">
      <w:pPr>
        <w:ind w:left="4395"/>
        <w:jc w:val="right"/>
        <w:rPr>
          <w:sz w:val="24"/>
          <w:szCs w:val="24"/>
        </w:rPr>
      </w:pPr>
    </w:p>
    <w:p w:rsidR="007A25A7" w:rsidRDefault="007A25A7" w:rsidP="000443B3">
      <w:pPr>
        <w:ind w:left="4395"/>
        <w:jc w:val="right"/>
        <w:rPr>
          <w:sz w:val="24"/>
          <w:szCs w:val="24"/>
        </w:rPr>
      </w:pPr>
    </w:p>
    <w:p w:rsidR="007A25A7" w:rsidRDefault="007A25A7" w:rsidP="000443B3">
      <w:pPr>
        <w:ind w:left="4395"/>
        <w:jc w:val="right"/>
        <w:rPr>
          <w:sz w:val="24"/>
          <w:szCs w:val="24"/>
        </w:rPr>
      </w:pPr>
    </w:p>
    <w:p w:rsidR="007A25A7" w:rsidRDefault="007A25A7" w:rsidP="000443B3">
      <w:pPr>
        <w:ind w:left="4395"/>
        <w:jc w:val="right"/>
        <w:rPr>
          <w:sz w:val="24"/>
          <w:szCs w:val="24"/>
        </w:rPr>
      </w:pPr>
    </w:p>
    <w:p w:rsidR="007A25A7" w:rsidRDefault="007A25A7" w:rsidP="000443B3">
      <w:pPr>
        <w:ind w:left="4395"/>
        <w:jc w:val="right"/>
        <w:rPr>
          <w:sz w:val="24"/>
          <w:szCs w:val="24"/>
        </w:rPr>
      </w:pPr>
    </w:p>
    <w:p w:rsidR="007A25A7" w:rsidRDefault="007A25A7" w:rsidP="000443B3">
      <w:pPr>
        <w:ind w:left="4395"/>
        <w:jc w:val="right"/>
        <w:rPr>
          <w:sz w:val="24"/>
          <w:szCs w:val="24"/>
        </w:rPr>
      </w:pPr>
    </w:p>
    <w:p w:rsidR="007A25A7" w:rsidRDefault="007A25A7" w:rsidP="000443B3">
      <w:pPr>
        <w:ind w:left="4395"/>
        <w:jc w:val="right"/>
        <w:rPr>
          <w:sz w:val="24"/>
          <w:szCs w:val="24"/>
        </w:rPr>
      </w:pPr>
    </w:p>
    <w:p w:rsidR="007A25A7" w:rsidRDefault="007A25A7" w:rsidP="000443B3">
      <w:pPr>
        <w:ind w:left="4395"/>
        <w:jc w:val="right"/>
        <w:rPr>
          <w:sz w:val="24"/>
          <w:szCs w:val="24"/>
        </w:rPr>
      </w:pPr>
    </w:p>
    <w:p w:rsidR="000443B3" w:rsidRDefault="000443B3" w:rsidP="000443B3">
      <w:pPr>
        <w:ind w:left="4395"/>
        <w:jc w:val="right"/>
        <w:rPr>
          <w:sz w:val="24"/>
          <w:szCs w:val="24"/>
        </w:rPr>
      </w:pPr>
    </w:p>
    <w:p w:rsidR="000443B3" w:rsidRPr="00B25074" w:rsidRDefault="000443B3" w:rsidP="000443B3">
      <w:pPr>
        <w:ind w:left="4395"/>
        <w:jc w:val="right"/>
        <w:rPr>
          <w:sz w:val="24"/>
          <w:szCs w:val="24"/>
        </w:rPr>
      </w:pPr>
      <w:r w:rsidRPr="00B25074">
        <w:rPr>
          <w:sz w:val="24"/>
          <w:szCs w:val="24"/>
        </w:rPr>
        <w:t>Приложение №3</w:t>
      </w:r>
    </w:p>
    <w:p w:rsidR="000443B3" w:rsidRDefault="000443B3" w:rsidP="000443B3">
      <w:pPr>
        <w:ind w:left="4395"/>
        <w:jc w:val="right"/>
        <w:rPr>
          <w:sz w:val="24"/>
          <w:szCs w:val="24"/>
        </w:rPr>
      </w:pPr>
      <w:r w:rsidRPr="00B25074">
        <w:rPr>
          <w:sz w:val="24"/>
          <w:szCs w:val="24"/>
        </w:rPr>
        <w:t xml:space="preserve">к решению Совета народных депутатов Гвазденского    сельского      поселения    </w:t>
      </w:r>
    </w:p>
    <w:p w:rsidR="000443B3" w:rsidRPr="00B25074" w:rsidRDefault="000443B3" w:rsidP="000443B3">
      <w:pPr>
        <w:ind w:left="4395"/>
        <w:jc w:val="center"/>
        <w:rPr>
          <w:sz w:val="24"/>
          <w:szCs w:val="24"/>
        </w:rPr>
      </w:pPr>
      <w:r>
        <w:rPr>
          <w:sz w:val="24"/>
          <w:szCs w:val="24"/>
        </w:rPr>
        <w:t xml:space="preserve">                                           </w:t>
      </w:r>
      <w:r w:rsidRPr="00B25074">
        <w:rPr>
          <w:sz w:val="24"/>
          <w:szCs w:val="24"/>
        </w:rPr>
        <w:t xml:space="preserve"> от</w:t>
      </w:r>
      <w:r>
        <w:rPr>
          <w:sz w:val="24"/>
          <w:szCs w:val="24"/>
        </w:rPr>
        <w:t xml:space="preserve"> </w:t>
      </w:r>
      <w:r w:rsidRPr="00B25074">
        <w:rPr>
          <w:sz w:val="24"/>
          <w:szCs w:val="24"/>
        </w:rPr>
        <w:t xml:space="preserve"> </w:t>
      </w:r>
      <w:r>
        <w:rPr>
          <w:sz w:val="24"/>
          <w:szCs w:val="24"/>
        </w:rPr>
        <w:t xml:space="preserve">29.12.2020 </w:t>
      </w:r>
      <w:r w:rsidRPr="00B25074">
        <w:rPr>
          <w:sz w:val="24"/>
          <w:szCs w:val="24"/>
        </w:rPr>
        <w:t>года  №</w:t>
      </w:r>
      <w:r>
        <w:rPr>
          <w:sz w:val="24"/>
          <w:szCs w:val="24"/>
        </w:rPr>
        <w:t xml:space="preserve"> 151 </w:t>
      </w:r>
      <w:r w:rsidRPr="00B25074">
        <w:rPr>
          <w:sz w:val="24"/>
          <w:szCs w:val="24"/>
        </w:rPr>
        <w:t xml:space="preserve">                  </w:t>
      </w:r>
    </w:p>
    <w:p w:rsidR="000443B3" w:rsidRPr="00B25074" w:rsidRDefault="000443B3" w:rsidP="000443B3">
      <w:pPr>
        <w:rPr>
          <w:b/>
          <w:bCs/>
          <w:sz w:val="24"/>
          <w:szCs w:val="24"/>
        </w:rPr>
      </w:pPr>
    </w:p>
    <w:p w:rsidR="000443B3" w:rsidRPr="00B25074" w:rsidRDefault="000443B3" w:rsidP="000443B3">
      <w:pPr>
        <w:jc w:val="center"/>
        <w:rPr>
          <w:b/>
          <w:bCs/>
          <w:sz w:val="24"/>
          <w:szCs w:val="24"/>
        </w:rPr>
      </w:pPr>
      <w:r w:rsidRPr="00B25074">
        <w:rPr>
          <w:b/>
          <w:bCs/>
          <w:sz w:val="24"/>
          <w:szCs w:val="24"/>
        </w:rPr>
        <w:t>ПЕРЕЧЕНЬ ГЛАВНЫХ АДМИНИСТРАТОРОВ ДОХОДОВ БЮДЖЕТА ГВАЗДЕНСКОГО СЕЛЬСКОГО ПОСЕЛЕНИЯ - ОРГАНОВ ГОСУДАРСТВЕННОЙ ВЛАСТИ РОССИЙСКОЙ ФЕДЕРАЦИИ</w:t>
      </w:r>
    </w:p>
    <w:p w:rsidR="000443B3" w:rsidRPr="00B25074" w:rsidRDefault="000443B3" w:rsidP="000443B3">
      <w:pPr>
        <w:rPr>
          <w:sz w:val="24"/>
          <w:szCs w:val="24"/>
        </w:rPr>
      </w:pPr>
      <w:r w:rsidRPr="00B25074">
        <w:rPr>
          <w:sz w:val="24"/>
          <w:szCs w:val="24"/>
        </w:rPr>
        <w:tab/>
      </w:r>
      <w:r w:rsidRPr="00B25074">
        <w:rPr>
          <w:sz w:val="24"/>
          <w:szCs w:val="24"/>
        </w:rPr>
        <w:tab/>
      </w:r>
      <w:r w:rsidRPr="00B25074">
        <w:rPr>
          <w:sz w:val="24"/>
          <w:szCs w:val="24"/>
        </w:rPr>
        <w:tab/>
      </w:r>
      <w:r w:rsidRPr="00B25074">
        <w:rPr>
          <w:sz w:val="24"/>
          <w:szCs w:val="24"/>
        </w:rPr>
        <w:tab/>
      </w:r>
      <w:r w:rsidRPr="00B25074">
        <w:rPr>
          <w:sz w:val="24"/>
          <w:szCs w:val="24"/>
        </w:rPr>
        <w:tab/>
        <w:t xml:space="preserve">    </w:t>
      </w:r>
    </w:p>
    <w:tbl>
      <w:tblPr>
        <w:tblW w:w="9603" w:type="dxa"/>
        <w:tblInd w:w="3" w:type="dxa"/>
        <w:tblLayout w:type="fixed"/>
        <w:tblLook w:val="04A0"/>
      </w:tblPr>
      <w:tblGrid>
        <w:gridCol w:w="1381"/>
        <w:gridCol w:w="3260"/>
        <w:gridCol w:w="4962"/>
      </w:tblGrid>
      <w:tr w:rsidR="000443B3" w:rsidRPr="00B25074" w:rsidTr="009A13C3">
        <w:trPr>
          <w:trHeight w:val="450"/>
        </w:trPr>
        <w:tc>
          <w:tcPr>
            <w:tcW w:w="4641" w:type="dxa"/>
            <w:gridSpan w:val="2"/>
            <w:tcBorders>
              <w:top w:val="single" w:sz="4" w:space="0" w:color="auto"/>
              <w:left w:val="single" w:sz="4" w:space="0" w:color="auto"/>
              <w:bottom w:val="single" w:sz="4" w:space="0" w:color="auto"/>
              <w:right w:val="single" w:sz="4" w:space="0" w:color="auto"/>
            </w:tcBorders>
            <w:hideMark/>
          </w:tcPr>
          <w:p w:rsidR="000443B3" w:rsidRPr="00B25074" w:rsidRDefault="000443B3" w:rsidP="009A13C3">
            <w:pPr>
              <w:snapToGrid w:val="0"/>
              <w:jc w:val="center"/>
              <w:rPr>
                <w:b/>
                <w:sz w:val="24"/>
                <w:szCs w:val="24"/>
              </w:rPr>
            </w:pPr>
            <w:r w:rsidRPr="00B25074">
              <w:rPr>
                <w:b/>
                <w:sz w:val="24"/>
                <w:szCs w:val="24"/>
              </w:rPr>
              <w:t>Код бюджетной классификации Российской Федерации</w:t>
            </w:r>
          </w:p>
        </w:tc>
        <w:tc>
          <w:tcPr>
            <w:tcW w:w="4962" w:type="dxa"/>
            <w:vMerge w:val="restart"/>
            <w:tcBorders>
              <w:top w:val="single" w:sz="4" w:space="0" w:color="auto"/>
              <w:left w:val="single" w:sz="4" w:space="0" w:color="auto"/>
              <w:right w:val="single" w:sz="4" w:space="0" w:color="auto"/>
            </w:tcBorders>
            <w:hideMark/>
          </w:tcPr>
          <w:p w:rsidR="000443B3" w:rsidRPr="00B25074" w:rsidRDefault="000443B3" w:rsidP="009A13C3">
            <w:pPr>
              <w:jc w:val="center"/>
              <w:rPr>
                <w:b/>
                <w:sz w:val="24"/>
                <w:szCs w:val="24"/>
              </w:rPr>
            </w:pPr>
          </w:p>
          <w:p w:rsidR="000443B3" w:rsidRPr="00B25074" w:rsidRDefault="000443B3" w:rsidP="009A13C3">
            <w:pPr>
              <w:rPr>
                <w:b/>
                <w:sz w:val="24"/>
                <w:szCs w:val="24"/>
              </w:rPr>
            </w:pPr>
            <w:r w:rsidRPr="00B25074">
              <w:rPr>
                <w:b/>
                <w:sz w:val="24"/>
                <w:szCs w:val="24"/>
              </w:rPr>
              <w:t>Наименование главного</w:t>
            </w:r>
          </w:p>
          <w:p w:rsidR="000443B3" w:rsidRPr="00B25074" w:rsidRDefault="000443B3" w:rsidP="009A13C3">
            <w:pPr>
              <w:rPr>
                <w:b/>
                <w:sz w:val="24"/>
                <w:szCs w:val="24"/>
              </w:rPr>
            </w:pPr>
            <w:r w:rsidRPr="00B25074">
              <w:rPr>
                <w:b/>
                <w:sz w:val="24"/>
                <w:szCs w:val="24"/>
              </w:rPr>
              <w:t>администратора  доходов</w:t>
            </w:r>
          </w:p>
        </w:tc>
      </w:tr>
      <w:tr w:rsidR="000443B3" w:rsidRPr="00B25074" w:rsidTr="009A13C3">
        <w:trPr>
          <w:trHeight w:val="795"/>
        </w:trPr>
        <w:tc>
          <w:tcPr>
            <w:tcW w:w="1381" w:type="dxa"/>
            <w:tcBorders>
              <w:top w:val="single" w:sz="4" w:space="0" w:color="auto"/>
              <w:left w:val="single" w:sz="4" w:space="0" w:color="000000"/>
              <w:bottom w:val="single" w:sz="4" w:space="0" w:color="000000"/>
              <w:right w:val="nil"/>
            </w:tcBorders>
            <w:hideMark/>
          </w:tcPr>
          <w:p w:rsidR="000443B3" w:rsidRPr="00B25074" w:rsidRDefault="000443B3" w:rsidP="009A13C3">
            <w:pPr>
              <w:snapToGrid w:val="0"/>
              <w:jc w:val="center"/>
              <w:rPr>
                <w:b/>
                <w:sz w:val="24"/>
                <w:szCs w:val="24"/>
              </w:rPr>
            </w:pPr>
            <w:r w:rsidRPr="00B25074">
              <w:rPr>
                <w:b/>
                <w:sz w:val="24"/>
                <w:szCs w:val="24"/>
              </w:rPr>
              <w:t>главного администратора доходов</w:t>
            </w:r>
          </w:p>
        </w:tc>
        <w:tc>
          <w:tcPr>
            <w:tcW w:w="3260" w:type="dxa"/>
            <w:tcBorders>
              <w:top w:val="single" w:sz="4" w:space="0" w:color="auto"/>
              <w:left w:val="single" w:sz="4" w:space="0" w:color="000000"/>
              <w:bottom w:val="single" w:sz="4" w:space="0" w:color="000000"/>
              <w:right w:val="single" w:sz="4" w:space="0" w:color="auto"/>
            </w:tcBorders>
            <w:vAlign w:val="bottom"/>
            <w:hideMark/>
          </w:tcPr>
          <w:p w:rsidR="000443B3" w:rsidRPr="00B25074" w:rsidRDefault="000443B3" w:rsidP="009A13C3">
            <w:pPr>
              <w:snapToGrid w:val="0"/>
              <w:spacing w:before="240" w:after="240"/>
              <w:jc w:val="center"/>
              <w:rPr>
                <w:b/>
                <w:sz w:val="24"/>
                <w:szCs w:val="24"/>
              </w:rPr>
            </w:pPr>
            <w:r w:rsidRPr="00B25074">
              <w:rPr>
                <w:b/>
                <w:sz w:val="24"/>
                <w:szCs w:val="24"/>
              </w:rPr>
              <w:t>доходов бюджета</w:t>
            </w:r>
          </w:p>
        </w:tc>
        <w:tc>
          <w:tcPr>
            <w:tcW w:w="4962" w:type="dxa"/>
            <w:vMerge/>
            <w:tcBorders>
              <w:left w:val="single" w:sz="4" w:space="0" w:color="auto"/>
              <w:bottom w:val="single" w:sz="4" w:space="0" w:color="000000"/>
              <w:right w:val="single" w:sz="4" w:space="0" w:color="auto"/>
            </w:tcBorders>
          </w:tcPr>
          <w:p w:rsidR="000443B3" w:rsidRPr="00B25074" w:rsidRDefault="000443B3" w:rsidP="009A13C3">
            <w:pPr>
              <w:snapToGrid w:val="0"/>
              <w:rPr>
                <w:b/>
                <w:sz w:val="24"/>
                <w:szCs w:val="24"/>
              </w:rPr>
            </w:pPr>
          </w:p>
        </w:tc>
      </w:tr>
      <w:tr w:rsidR="000443B3" w:rsidRPr="00B25074" w:rsidTr="009A13C3">
        <w:trPr>
          <w:trHeight w:val="630"/>
        </w:trPr>
        <w:tc>
          <w:tcPr>
            <w:tcW w:w="1381" w:type="dxa"/>
            <w:tcBorders>
              <w:top w:val="nil"/>
              <w:left w:val="single" w:sz="4" w:space="0" w:color="000000"/>
              <w:bottom w:val="single" w:sz="4" w:space="0" w:color="000000"/>
              <w:right w:val="nil"/>
            </w:tcBorders>
            <w:hideMark/>
          </w:tcPr>
          <w:p w:rsidR="000443B3" w:rsidRPr="00B25074" w:rsidRDefault="000443B3" w:rsidP="009A13C3">
            <w:pPr>
              <w:snapToGrid w:val="0"/>
              <w:rPr>
                <w:b/>
                <w:sz w:val="24"/>
                <w:szCs w:val="24"/>
              </w:rPr>
            </w:pPr>
            <w:r w:rsidRPr="00B25074">
              <w:rPr>
                <w:b/>
                <w:sz w:val="24"/>
                <w:szCs w:val="24"/>
              </w:rPr>
              <w:t xml:space="preserve">    182</w:t>
            </w:r>
          </w:p>
        </w:tc>
        <w:tc>
          <w:tcPr>
            <w:tcW w:w="3260" w:type="dxa"/>
            <w:tcBorders>
              <w:top w:val="nil"/>
              <w:left w:val="single" w:sz="4" w:space="0" w:color="000000"/>
              <w:bottom w:val="single" w:sz="4" w:space="0" w:color="000000"/>
              <w:right w:val="nil"/>
            </w:tcBorders>
            <w:vAlign w:val="bottom"/>
          </w:tcPr>
          <w:p w:rsidR="000443B3" w:rsidRPr="00B25074" w:rsidRDefault="000443B3" w:rsidP="009A13C3">
            <w:pPr>
              <w:snapToGrid w:val="0"/>
              <w:jc w:val="center"/>
              <w:rPr>
                <w:b/>
                <w:i/>
                <w:sz w:val="24"/>
                <w:szCs w:val="24"/>
              </w:rPr>
            </w:pPr>
          </w:p>
        </w:tc>
        <w:tc>
          <w:tcPr>
            <w:tcW w:w="4962" w:type="dxa"/>
            <w:tcBorders>
              <w:top w:val="nil"/>
              <w:left w:val="single" w:sz="4" w:space="0" w:color="000000"/>
              <w:bottom w:val="single" w:sz="4" w:space="0" w:color="000000"/>
              <w:right w:val="single" w:sz="4" w:space="0" w:color="000000"/>
            </w:tcBorders>
            <w:hideMark/>
          </w:tcPr>
          <w:p w:rsidR="000443B3" w:rsidRPr="00B25074" w:rsidRDefault="000443B3" w:rsidP="009A13C3">
            <w:pPr>
              <w:snapToGrid w:val="0"/>
              <w:jc w:val="center"/>
              <w:rPr>
                <w:b/>
                <w:sz w:val="24"/>
                <w:szCs w:val="24"/>
              </w:rPr>
            </w:pPr>
            <w:r w:rsidRPr="00B25074">
              <w:rPr>
                <w:b/>
                <w:sz w:val="24"/>
                <w:szCs w:val="24"/>
              </w:rPr>
              <w:t>Федеральная налоговая служба</w:t>
            </w:r>
          </w:p>
        </w:tc>
      </w:tr>
      <w:tr w:rsidR="000443B3" w:rsidRPr="00B25074" w:rsidTr="009A13C3">
        <w:trPr>
          <w:trHeight w:val="477"/>
        </w:trPr>
        <w:tc>
          <w:tcPr>
            <w:tcW w:w="1381" w:type="dxa"/>
            <w:tcBorders>
              <w:top w:val="nil"/>
              <w:left w:val="single" w:sz="4" w:space="0" w:color="000000"/>
              <w:bottom w:val="single" w:sz="4" w:space="0" w:color="000000"/>
              <w:right w:val="nil"/>
            </w:tcBorders>
            <w:hideMark/>
          </w:tcPr>
          <w:p w:rsidR="000443B3" w:rsidRPr="00B25074" w:rsidRDefault="000443B3" w:rsidP="009A13C3">
            <w:pPr>
              <w:snapToGrid w:val="0"/>
              <w:rPr>
                <w:sz w:val="24"/>
                <w:szCs w:val="24"/>
              </w:rPr>
            </w:pPr>
            <w:r w:rsidRPr="00B25074">
              <w:rPr>
                <w:sz w:val="24"/>
                <w:szCs w:val="24"/>
              </w:rPr>
              <w:lastRenderedPageBreak/>
              <w:t xml:space="preserve">    182</w:t>
            </w:r>
          </w:p>
        </w:tc>
        <w:tc>
          <w:tcPr>
            <w:tcW w:w="3260" w:type="dxa"/>
            <w:tcBorders>
              <w:top w:val="nil"/>
              <w:left w:val="single" w:sz="4" w:space="0" w:color="000000"/>
              <w:bottom w:val="single" w:sz="4" w:space="0" w:color="000000"/>
              <w:right w:val="nil"/>
            </w:tcBorders>
            <w:hideMark/>
          </w:tcPr>
          <w:p w:rsidR="000443B3" w:rsidRPr="00B25074" w:rsidRDefault="000443B3" w:rsidP="009A13C3">
            <w:pPr>
              <w:rPr>
                <w:snapToGrid w:val="0"/>
                <w:sz w:val="24"/>
                <w:szCs w:val="24"/>
              </w:rPr>
            </w:pPr>
            <w:r w:rsidRPr="00B25074">
              <w:rPr>
                <w:snapToGrid w:val="0"/>
                <w:sz w:val="24"/>
                <w:szCs w:val="24"/>
              </w:rPr>
              <w:t>1 01 02000 01 0000 110**</w:t>
            </w:r>
          </w:p>
        </w:tc>
        <w:tc>
          <w:tcPr>
            <w:tcW w:w="4962" w:type="dxa"/>
            <w:tcBorders>
              <w:top w:val="nil"/>
              <w:left w:val="single" w:sz="4" w:space="0" w:color="000000"/>
              <w:bottom w:val="single" w:sz="4" w:space="0" w:color="000000"/>
              <w:right w:val="single" w:sz="4" w:space="0" w:color="000000"/>
            </w:tcBorders>
            <w:hideMark/>
          </w:tcPr>
          <w:p w:rsidR="000443B3" w:rsidRPr="00B25074" w:rsidRDefault="000443B3" w:rsidP="009A13C3">
            <w:pPr>
              <w:rPr>
                <w:sz w:val="24"/>
                <w:szCs w:val="24"/>
              </w:rPr>
            </w:pPr>
            <w:r w:rsidRPr="00B25074">
              <w:rPr>
                <w:color w:val="000000"/>
                <w:sz w:val="24"/>
                <w:szCs w:val="24"/>
              </w:rPr>
              <w:t>Налог на доходы физических лиц</w:t>
            </w:r>
          </w:p>
        </w:tc>
      </w:tr>
      <w:tr w:rsidR="000443B3" w:rsidRPr="00B25074" w:rsidTr="009A13C3">
        <w:trPr>
          <w:trHeight w:val="477"/>
        </w:trPr>
        <w:tc>
          <w:tcPr>
            <w:tcW w:w="1381" w:type="dxa"/>
            <w:tcBorders>
              <w:top w:val="nil"/>
              <w:left w:val="single" w:sz="4" w:space="0" w:color="000000"/>
              <w:bottom w:val="single" w:sz="4" w:space="0" w:color="000000"/>
              <w:right w:val="nil"/>
            </w:tcBorders>
            <w:hideMark/>
          </w:tcPr>
          <w:p w:rsidR="000443B3" w:rsidRPr="00B25074" w:rsidRDefault="000443B3" w:rsidP="009A13C3">
            <w:pPr>
              <w:snapToGrid w:val="0"/>
              <w:rPr>
                <w:sz w:val="24"/>
                <w:szCs w:val="24"/>
              </w:rPr>
            </w:pPr>
            <w:r w:rsidRPr="00B25074">
              <w:rPr>
                <w:sz w:val="24"/>
                <w:szCs w:val="24"/>
              </w:rPr>
              <w:t xml:space="preserve">    182</w:t>
            </w:r>
          </w:p>
        </w:tc>
        <w:tc>
          <w:tcPr>
            <w:tcW w:w="3260" w:type="dxa"/>
            <w:tcBorders>
              <w:top w:val="nil"/>
              <w:left w:val="single" w:sz="4" w:space="0" w:color="000000"/>
              <w:bottom w:val="single" w:sz="4" w:space="0" w:color="000000"/>
              <w:right w:val="nil"/>
            </w:tcBorders>
            <w:hideMark/>
          </w:tcPr>
          <w:p w:rsidR="000443B3" w:rsidRPr="00B25074" w:rsidRDefault="000443B3" w:rsidP="009A13C3">
            <w:pPr>
              <w:rPr>
                <w:snapToGrid w:val="0"/>
                <w:sz w:val="24"/>
                <w:szCs w:val="24"/>
              </w:rPr>
            </w:pPr>
            <w:r w:rsidRPr="00B25074">
              <w:rPr>
                <w:snapToGrid w:val="0"/>
                <w:sz w:val="24"/>
                <w:szCs w:val="24"/>
              </w:rPr>
              <w:t>1 05 03 000 01 0000 110 **</w:t>
            </w:r>
          </w:p>
        </w:tc>
        <w:tc>
          <w:tcPr>
            <w:tcW w:w="4962" w:type="dxa"/>
            <w:tcBorders>
              <w:top w:val="nil"/>
              <w:left w:val="single" w:sz="4" w:space="0" w:color="000000"/>
              <w:bottom w:val="single" w:sz="4" w:space="0" w:color="000000"/>
              <w:right w:val="single" w:sz="4" w:space="0" w:color="000000"/>
            </w:tcBorders>
            <w:hideMark/>
          </w:tcPr>
          <w:p w:rsidR="000443B3" w:rsidRPr="00B25074" w:rsidRDefault="000443B3" w:rsidP="009A13C3">
            <w:pPr>
              <w:rPr>
                <w:sz w:val="24"/>
                <w:szCs w:val="24"/>
              </w:rPr>
            </w:pPr>
            <w:r w:rsidRPr="00B25074">
              <w:rPr>
                <w:color w:val="000000"/>
                <w:sz w:val="24"/>
                <w:szCs w:val="24"/>
              </w:rPr>
              <w:t>Единый сельскохозяйственный налог</w:t>
            </w:r>
          </w:p>
        </w:tc>
      </w:tr>
      <w:tr w:rsidR="000443B3" w:rsidRPr="00B25074" w:rsidTr="009A13C3">
        <w:trPr>
          <w:trHeight w:val="477"/>
        </w:trPr>
        <w:tc>
          <w:tcPr>
            <w:tcW w:w="1381" w:type="dxa"/>
            <w:tcBorders>
              <w:top w:val="nil"/>
              <w:left w:val="single" w:sz="4" w:space="0" w:color="000000"/>
              <w:bottom w:val="single" w:sz="4" w:space="0" w:color="000000"/>
              <w:right w:val="nil"/>
            </w:tcBorders>
            <w:hideMark/>
          </w:tcPr>
          <w:p w:rsidR="000443B3" w:rsidRPr="00B25074" w:rsidRDefault="000443B3" w:rsidP="009A13C3">
            <w:pPr>
              <w:snapToGrid w:val="0"/>
              <w:rPr>
                <w:sz w:val="24"/>
                <w:szCs w:val="24"/>
              </w:rPr>
            </w:pPr>
            <w:r w:rsidRPr="00B25074">
              <w:rPr>
                <w:sz w:val="24"/>
                <w:szCs w:val="24"/>
              </w:rPr>
              <w:t xml:space="preserve">    182</w:t>
            </w:r>
          </w:p>
        </w:tc>
        <w:tc>
          <w:tcPr>
            <w:tcW w:w="3260" w:type="dxa"/>
            <w:tcBorders>
              <w:top w:val="nil"/>
              <w:left w:val="single" w:sz="4" w:space="0" w:color="000000"/>
              <w:bottom w:val="single" w:sz="4" w:space="0" w:color="000000"/>
              <w:right w:val="nil"/>
            </w:tcBorders>
            <w:hideMark/>
          </w:tcPr>
          <w:p w:rsidR="000443B3" w:rsidRPr="00B25074" w:rsidRDefault="000443B3" w:rsidP="009A13C3">
            <w:pPr>
              <w:rPr>
                <w:snapToGrid w:val="0"/>
                <w:sz w:val="24"/>
                <w:szCs w:val="24"/>
              </w:rPr>
            </w:pPr>
            <w:r w:rsidRPr="00B25074">
              <w:rPr>
                <w:snapToGrid w:val="0"/>
                <w:sz w:val="24"/>
                <w:szCs w:val="24"/>
              </w:rPr>
              <w:t>1 06 01030 10 0000 110 *</w:t>
            </w:r>
          </w:p>
        </w:tc>
        <w:tc>
          <w:tcPr>
            <w:tcW w:w="4962" w:type="dxa"/>
            <w:tcBorders>
              <w:top w:val="nil"/>
              <w:left w:val="single" w:sz="4" w:space="0" w:color="000000"/>
              <w:bottom w:val="single" w:sz="4" w:space="0" w:color="000000"/>
              <w:right w:val="single" w:sz="4" w:space="0" w:color="000000"/>
            </w:tcBorders>
            <w:hideMark/>
          </w:tcPr>
          <w:p w:rsidR="000443B3" w:rsidRPr="00B25074" w:rsidRDefault="000443B3" w:rsidP="009A13C3">
            <w:pPr>
              <w:rPr>
                <w:color w:val="000000"/>
                <w:sz w:val="24"/>
                <w:szCs w:val="24"/>
              </w:rPr>
            </w:pPr>
            <w:r w:rsidRPr="00B25074">
              <w:rPr>
                <w:sz w:val="24"/>
                <w:szCs w:val="24"/>
              </w:rPr>
              <w:t>Налог на имущество физических лиц, взимаемый по ставкам, применяемым к объектам нало</w:t>
            </w:r>
            <w:r w:rsidRPr="00B25074">
              <w:rPr>
                <w:sz w:val="24"/>
                <w:szCs w:val="24"/>
              </w:rPr>
              <w:softHyphen/>
              <w:t>гообложения, расположенным в границах  сельских поселений</w:t>
            </w:r>
          </w:p>
        </w:tc>
      </w:tr>
      <w:tr w:rsidR="000443B3" w:rsidRPr="00B25074" w:rsidTr="009A13C3">
        <w:trPr>
          <w:trHeight w:val="477"/>
        </w:trPr>
        <w:tc>
          <w:tcPr>
            <w:tcW w:w="1381" w:type="dxa"/>
            <w:tcBorders>
              <w:top w:val="nil"/>
              <w:left w:val="single" w:sz="4" w:space="0" w:color="000000"/>
              <w:bottom w:val="single" w:sz="4" w:space="0" w:color="000000"/>
              <w:right w:val="nil"/>
            </w:tcBorders>
            <w:hideMark/>
          </w:tcPr>
          <w:p w:rsidR="000443B3" w:rsidRPr="00B25074" w:rsidRDefault="000443B3" w:rsidP="009A13C3">
            <w:pPr>
              <w:snapToGrid w:val="0"/>
              <w:rPr>
                <w:sz w:val="24"/>
                <w:szCs w:val="24"/>
              </w:rPr>
            </w:pPr>
            <w:r w:rsidRPr="00B25074">
              <w:rPr>
                <w:sz w:val="24"/>
                <w:szCs w:val="24"/>
              </w:rPr>
              <w:t xml:space="preserve">    182</w:t>
            </w:r>
          </w:p>
        </w:tc>
        <w:tc>
          <w:tcPr>
            <w:tcW w:w="3260" w:type="dxa"/>
            <w:tcBorders>
              <w:top w:val="nil"/>
              <w:left w:val="single" w:sz="4" w:space="0" w:color="000000"/>
              <w:bottom w:val="single" w:sz="4" w:space="0" w:color="000000"/>
              <w:right w:val="nil"/>
            </w:tcBorders>
            <w:hideMark/>
          </w:tcPr>
          <w:p w:rsidR="000443B3" w:rsidRPr="00B25074" w:rsidRDefault="000443B3" w:rsidP="009A13C3">
            <w:pPr>
              <w:rPr>
                <w:snapToGrid w:val="0"/>
                <w:sz w:val="24"/>
                <w:szCs w:val="24"/>
              </w:rPr>
            </w:pPr>
            <w:r w:rsidRPr="00B25074">
              <w:rPr>
                <w:snapToGrid w:val="0"/>
                <w:sz w:val="24"/>
                <w:szCs w:val="24"/>
              </w:rPr>
              <w:t>1 06 06000 00 0000 110 *</w:t>
            </w:r>
          </w:p>
        </w:tc>
        <w:tc>
          <w:tcPr>
            <w:tcW w:w="4962" w:type="dxa"/>
            <w:tcBorders>
              <w:top w:val="nil"/>
              <w:left w:val="single" w:sz="4" w:space="0" w:color="000000"/>
              <w:bottom w:val="single" w:sz="4" w:space="0" w:color="000000"/>
              <w:right w:val="single" w:sz="4" w:space="0" w:color="000000"/>
            </w:tcBorders>
            <w:hideMark/>
          </w:tcPr>
          <w:p w:rsidR="000443B3" w:rsidRPr="00B25074" w:rsidRDefault="000443B3" w:rsidP="009A13C3">
            <w:pPr>
              <w:rPr>
                <w:color w:val="000000"/>
                <w:sz w:val="24"/>
                <w:szCs w:val="24"/>
              </w:rPr>
            </w:pPr>
            <w:r w:rsidRPr="00B25074">
              <w:rPr>
                <w:color w:val="000000"/>
                <w:sz w:val="24"/>
                <w:szCs w:val="24"/>
              </w:rPr>
              <w:t>Земельный налог</w:t>
            </w:r>
          </w:p>
        </w:tc>
      </w:tr>
      <w:tr w:rsidR="000443B3" w:rsidRPr="00B25074" w:rsidTr="009A13C3">
        <w:trPr>
          <w:trHeight w:val="414"/>
        </w:trPr>
        <w:tc>
          <w:tcPr>
            <w:tcW w:w="1381" w:type="dxa"/>
            <w:tcBorders>
              <w:top w:val="nil"/>
              <w:left w:val="single" w:sz="4" w:space="0" w:color="000000"/>
              <w:bottom w:val="single" w:sz="4" w:space="0" w:color="auto"/>
              <w:right w:val="nil"/>
            </w:tcBorders>
            <w:hideMark/>
          </w:tcPr>
          <w:p w:rsidR="000443B3" w:rsidRPr="00B25074" w:rsidRDefault="000443B3" w:rsidP="009A13C3">
            <w:pPr>
              <w:snapToGrid w:val="0"/>
              <w:rPr>
                <w:sz w:val="24"/>
                <w:szCs w:val="24"/>
              </w:rPr>
            </w:pPr>
            <w:r w:rsidRPr="00B25074">
              <w:rPr>
                <w:sz w:val="24"/>
                <w:szCs w:val="24"/>
              </w:rPr>
              <w:t xml:space="preserve">    182</w:t>
            </w:r>
          </w:p>
        </w:tc>
        <w:tc>
          <w:tcPr>
            <w:tcW w:w="3260" w:type="dxa"/>
            <w:tcBorders>
              <w:top w:val="nil"/>
              <w:left w:val="single" w:sz="4" w:space="0" w:color="000000"/>
              <w:bottom w:val="single" w:sz="4" w:space="0" w:color="auto"/>
              <w:right w:val="nil"/>
            </w:tcBorders>
            <w:hideMark/>
          </w:tcPr>
          <w:p w:rsidR="000443B3" w:rsidRPr="00B25074" w:rsidRDefault="000443B3" w:rsidP="009A13C3">
            <w:pPr>
              <w:rPr>
                <w:snapToGrid w:val="0"/>
                <w:sz w:val="24"/>
                <w:szCs w:val="24"/>
              </w:rPr>
            </w:pPr>
            <w:r w:rsidRPr="00B25074">
              <w:rPr>
                <w:snapToGrid w:val="0"/>
                <w:sz w:val="24"/>
                <w:szCs w:val="24"/>
              </w:rPr>
              <w:t>1 09 04050 10 0000 110*</w:t>
            </w:r>
          </w:p>
        </w:tc>
        <w:tc>
          <w:tcPr>
            <w:tcW w:w="4962" w:type="dxa"/>
            <w:tcBorders>
              <w:top w:val="nil"/>
              <w:left w:val="single" w:sz="4" w:space="0" w:color="000000"/>
              <w:bottom w:val="single" w:sz="4" w:space="0" w:color="auto"/>
              <w:right w:val="single" w:sz="4" w:space="0" w:color="000000"/>
            </w:tcBorders>
            <w:hideMark/>
          </w:tcPr>
          <w:p w:rsidR="000443B3" w:rsidRPr="00B25074" w:rsidRDefault="000443B3" w:rsidP="009A13C3">
            <w:pPr>
              <w:rPr>
                <w:sz w:val="24"/>
                <w:szCs w:val="24"/>
              </w:rPr>
            </w:pPr>
            <w:r w:rsidRPr="00B25074">
              <w:rPr>
                <w:color w:val="000000"/>
                <w:sz w:val="24"/>
                <w:szCs w:val="24"/>
              </w:rPr>
              <w:t>Земельный налог (по обязатель</w:t>
            </w:r>
            <w:r w:rsidRPr="00B25074">
              <w:rPr>
                <w:color w:val="000000"/>
                <w:sz w:val="24"/>
                <w:szCs w:val="24"/>
              </w:rPr>
              <w:softHyphen/>
              <w:t>ствам, возникшим до 1 января 2006 года), мобилизуемый на территориях сельских поселе</w:t>
            </w:r>
            <w:r w:rsidRPr="00B25074">
              <w:rPr>
                <w:color w:val="000000"/>
                <w:sz w:val="24"/>
                <w:szCs w:val="24"/>
              </w:rPr>
              <w:softHyphen/>
              <w:t>ний</w:t>
            </w:r>
          </w:p>
        </w:tc>
      </w:tr>
    </w:tbl>
    <w:p w:rsidR="000443B3" w:rsidRPr="00B25074" w:rsidRDefault="000443B3" w:rsidP="000443B3">
      <w:pPr>
        <w:ind w:left="720"/>
        <w:rPr>
          <w:sz w:val="24"/>
          <w:szCs w:val="24"/>
        </w:rPr>
      </w:pPr>
      <w:r w:rsidRPr="00B25074">
        <w:rPr>
          <w:sz w:val="24"/>
          <w:szCs w:val="24"/>
        </w:rPr>
        <w:t>*Администрирование доходов, зачисляемых в бюджеты поселений</w:t>
      </w:r>
    </w:p>
    <w:p w:rsidR="000443B3" w:rsidRPr="00B25074" w:rsidRDefault="000443B3" w:rsidP="000443B3">
      <w:pPr>
        <w:ind w:left="720"/>
        <w:rPr>
          <w:sz w:val="24"/>
          <w:szCs w:val="24"/>
        </w:rPr>
      </w:pPr>
      <w:r w:rsidRPr="00B25074">
        <w:rPr>
          <w:sz w:val="24"/>
          <w:szCs w:val="24"/>
        </w:rPr>
        <w:t>** В части доходов, зачисляемых в бюджет поселения</w:t>
      </w:r>
    </w:p>
    <w:p w:rsidR="000443B3" w:rsidRPr="00B25074" w:rsidRDefault="000443B3" w:rsidP="000443B3">
      <w:pPr>
        <w:ind w:left="720"/>
        <w:rPr>
          <w:sz w:val="24"/>
          <w:szCs w:val="24"/>
        </w:rPr>
      </w:pPr>
    </w:p>
    <w:p w:rsidR="000443B3" w:rsidRPr="00B25074" w:rsidRDefault="000443B3" w:rsidP="000443B3">
      <w:pPr>
        <w:ind w:left="720"/>
        <w:rPr>
          <w:sz w:val="24"/>
          <w:szCs w:val="24"/>
        </w:rPr>
      </w:pPr>
    </w:p>
    <w:p w:rsidR="000443B3" w:rsidRPr="00F1244C" w:rsidRDefault="000443B3" w:rsidP="000443B3">
      <w:pPr>
        <w:rPr>
          <w:sz w:val="24"/>
          <w:szCs w:val="24"/>
        </w:rPr>
      </w:pPr>
      <w:r w:rsidRPr="00F1244C">
        <w:rPr>
          <w:sz w:val="24"/>
          <w:szCs w:val="24"/>
        </w:rPr>
        <w:t>Глава Гвазденского</w:t>
      </w:r>
    </w:p>
    <w:p w:rsidR="000443B3" w:rsidRPr="00F1244C" w:rsidRDefault="000443B3" w:rsidP="000443B3">
      <w:pPr>
        <w:rPr>
          <w:sz w:val="24"/>
          <w:szCs w:val="24"/>
        </w:rPr>
      </w:pPr>
      <w:r>
        <w:rPr>
          <w:sz w:val="24"/>
          <w:szCs w:val="24"/>
        </w:rPr>
        <w:t>с</w:t>
      </w:r>
      <w:r w:rsidRPr="00F1244C">
        <w:rPr>
          <w:sz w:val="24"/>
          <w:szCs w:val="24"/>
        </w:rPr>
        <w:t>ельского поселения                                                                                     Л.М. Богданова</w:t>
      </w:r>
    </w:p>
    <w:p w:rsidR="000443B3" w:rsidRPr="00F1244C" w:rsidRDefault="000443B3" w:rsidP="000443B3">
      <w:pPr>
        <w:rPr>
          <w:sz w:val="24"/>
          <w:szCs w:val="24"/>
        </w:rPr>
      </w:pPr>
    </w:p>
    <w:p w:rsidR="000443B3" w:rsidRPr="00B25074" w:rsidRDefault="000443B3" w:rsidP="000443B3">
      <w:pPr>
        <w:ind w:left="720"/>
        <w:rPr>
          <w:sz w:val="24"/>
          <w:szCs w:val="24"/>
        </w:rPr>
      </w:pPr>
    </w:p>
    <w:p w:rsidR="000443B3" w:rsidRPr="00B25074" w:rsidRDefault="000443B3" w:rsidP="000443B3">
      <w:pPr>
        <w:jc w:val="center"/>
        <w:rPr>
          <w:color w:val="000000"/>
          <w:sz w:val="24"/>
          <w:szCs w:val="24"/>
        </w:rPr>
      </w:pPr>
    </w:p>
    <w:p w:rsidR="000443B3" w:rsidRPr="00B25074" w:rsidRDefault="000443B3" w:rsidP="000443B3">
      <w:pPr>
        <w:jc w:val="right"/>
        <w:rPr>
          <w:color w:val="000000"/>
          <w:sz w:val="24"/>
          <w:szCs w:val="24"/>
        </w:rPr>
      </w:pPr>
    </w:p>
    <w:p w:rsidR="000443B3" w:rsidRDefault="000443B3" w:rsidP="000443B3">
      <w:pPr>
        <w:jc w:val="right"/>
        <w:rPr>
          <w:color w:val="000000"/>
          <w:sz w:val="24"/>
          <w:szCs w:val="24"/>
        </w:rPr>
      </w:pPr>
    </w:p>
    <w:p w:rsidR="000443B3" w:rsidRDefault="000443B3" w:rsidP="000443B3">
      <w:pPr>
        <w:jc w:val="right"/>
        <w:rPr>
          <w:color w:val="000000"/>
          <w:sz w:val="24"/>
          <w:szCs w:val="24"/>
        </w:rPr>
      </w:pPr>
    </w:p>
    <w:p w:rsidR="000443B3" w:rsidRDefault="000443B3" w:rsidP="000443B3">
      <w:pPr>
        <w:jc w:val="right"/>
        <w:rPr>
          <w:color w:val="000000"/>
          <w:sz w:val="24"/>
          <w:szCs w:val="24"/>
        </w:rPr>
      </w:pPr>
    </w:p>
    <w:p w:rsidR="000443B3" w:rsidRDefault="000443B3" w:rsidP="000443B3">
      <w:pPr>
        <w:jc w:val="right"/>
        <w:rPr>
          <w:color w:val="000000"/>
          <w:sz w:val="24"/>
          <w:szCs w:val="24"/>
        </w:rPr>
      </w:pPr>
    </w:p>
    <w:p w:rsidR="000443B3" w:rsidRDefault="000443B3" w:rsidP="000443B3">
      <w:pPr>
        <w:jc w:val="right"/>
        <w:rPr>
          <w:color w:val="000000"/>
          <w:sz w:val="24"/>
          <w:szCs w:val="24"/>
        </w:rPr>
      </w:pPr>
    </w:p>
    <w:p w:rsidR="000443B3" w:rsidRDefault="000443B3" w:rsidP="000443B3">
      <w:pPr>
        <w:jc w:val="right"/>
        <w:rPr>
          <w:color w:val="000000"/>
          <w:sz w:val="24"/>
          <w:szCs w:val="24"/>
        </w:rPr>
      </w:pPr>
    </w:p>
    <w:p w:rsidR="000443B3" w:rsidRDefault="000443B3" w:rsidP="000443B3">
      <w:pPr>
        <w:jc w:val="right"/>
        <w:rPr>
          <w:color w:val="000000"/>
          <w:sz w:val="24"/>
          <w:szCs w:val="24"/>
        </w:rPr>
      </w:pPr>
    </w:p>
    <w:p w:rsidR="000443B3" w:rsidRDefault="000443B3" w:rsidP="000443B3">
      <w:pPr>
        <w:jc w:val="right"/>
        <w:rPr>
          <w:color w:val="000000"/>
          <w:sz w:val="24"/>
          <w:szCs w:val="24"/>
        </w:rPr>
      </w:pPr>
    </w:p>
    <w:p w:rsidR="000443B3" w:rsidRDefault="000443B3" w:rsidP="000443B3">
      <w:pPr>
        <w:jc w:val="right"/>
        <w:rPr>
          <w:color w:val="000000"/>
          <w:sz w:val="24"/>
          <w:szCs w:val="24"/>
        </w:rPr>
      </w:pPr>
    </w:p>
    <w:p w:rsidR="007A25A7" w:rsidRDefault="007A25A7" w:rsidP="000443B3">
      <w:pPr>
        <w:jc w:val="right"/>
        <w:rPr>
          <w:color w:val="000000"/>
          <w:sz w:val="24"/>
          <w:szCs w:val="24"/>
        </w:rPr>
      </w:pPr>
    </w:p>
    <w:p w:rsidR="000443B3" w:rsidRDefault="000443B3" w:rsidP="000443B3">
      <w:pPr>
        <w:jc w:val="right"/>
        <w:rPr>
          <w:color w:val="000000"/>
          <w:sz w:val="24"/>
          <w:szCs w:val="24"/>
        </w:rPr>
      </w:pPr>
    </w:p>
    <w:p w:rsidR="000443B3" w:rsidRDefault="000443B3" w:rsidP="000443B3">
      <w:pPr>
        <w:jc w:val="right"/>
        <w:rPr>
          <w:color w:val="000000"/>
          <w:sz w:val="24"/>
          <w:szCs w:val="24"/>
        </w:rPr>
      </w:pPr>
    </w:p>
    <w:p w:rsidR="000443B3" w:rsidRPr="00B25074" w:rsidRDefault="000443B3" w:rsidP="000443B3">
      <w:pPr>
        <w:jc w:val="right"/>
        <w:rPr>
          <w:sz w:val="24"/>
          <w:szCs w:val="24"/>
        </w:rPr>
      </w:pPr>
      <w:r w:rsidRPr="00B25074">
        <w:rPr>
          <w:sz w:val="24"/>
          <w:szCs w:val="24"/>
        </w:rPr>
        <w:t xml:space="preserve">                                                                      Приложение №4</w:t>
      </w:r>
    </w:p>
    <w:p w:rsidR="000443B3" w:rsidRPr="00B25074" w:rsidRDefault="000443B3" w:rsidP="000443B3">
      <w:pPr>
        <w:jc w:val="right"/>
        <w:rPr>
          <w:sz w:val="24"/>
          <w:szCs w:val="24"/>
        </w:rPr>
      </w:pPr>
      <w:r w:rsidRPr="00B25074">
        <w:rPr>
          <w:sz w:val="24"/>
          <w:szCs w:val="24"/>
        </w:rPr>
        <w:t xml:space="preserve">                                                            к решению Совета народных депутатов</w:t>
      </w:r>
    </w:p>
    <w:p w:rsidR="000443B3" w:rsidRPr="00B25074" w:rsidRDefault="000443B3" w:rsidP="000443B3">
      <w:pPr>
        <w:jc w:val="right"/>
        <w:rPr>
          <w:sz w:val="24"/>
          <w:szCs w:val="24"/>
        </w:rPr>
      </w:pPr>
      <w:r w:rsidRPr="00B25074">
        <w:rPr>
          <w:sz w:val="24"/>
          <w:szCs w:val="24"/>
        </w:rPr>
        <w:t xml:space="preserve">                                                               Гвазденского сельского поселения </w:t>
      </w:r>
    </w:p>
    <w:p w:rsidR="000443B3" w:rsidRPr="00B25074" w:rsidRDefault="000443B3" w:rsidP="000443B3">
      <w:pPr>
        <w:jc w:val="right"/>
        <w:rPr>
          <w:sz w:val="24"/>
          <w:szCs w:val="24"/>
        </w:rPr>
      </w:pPr>
      <w:r w:rsidRPr="00B25074">
        <w:rPr>
          <w:sz w:val="24"/>
          <w:szCs w:val="24"/>
        </w:rPr>
        <w:t xml:space="preserve">                                          </w:t>
      </w:r>
      <w:r>
        <w:rPr>
          <w:sz w:val="24"/>
          <w:szCs w:val="24"/>
        </w:rPr>
        <w:t xml:space="preserve">                     </w:t>
      </w:r>
      <w:r w:rsidRPr="00B25074">
        <w:rPr>
          <w:sz w:val="24"/>
          <w:szCs w:val="24"/>
        </w:rPr>
        <w:t xml:space="preserve"> </w:t>
      </w:r>
      <w:r>
        <w:rPr>
          <w:sz w:val="24"/>
          <w:szCs w:val="24"/>
        </w:rPr>
        <w:t>о</w:t>
      </w:r>
      <w:r w:rsidRPr="00B25074">
        <w:rPr>
          <w:sz w:val="24"/>
          <w:szCs w:val="24"/>
        </w:rPr>
        <w:t>т</w:t>
      </w:r>
      <w:r>
        <w:rPr>
          <w:sz w:val="24"/>
          <w:szCs w:val="24"/>
        </w:rPr>
        <w:t xml:space="preserve"> 29.12.2020</w:t>
      </w:r>
      <w:r w:rsidRPr="00B25074">
        <w:rPr>
          <w:sz w:val="24"/>
          <w:szCs w:val="24"/>
        </w:rPr>
        <w:t xml:space="preserve"> г.  №</w:t>
      </w:r>
      <w:r>
        <w:rPr>
          <w:sz w:val="24"/>
          <w:szCs w:val="24"/>
        </w:rPr>
        <w:t xml:space="preserve"> 151   </w:t>
      </w:r>
      <w:r w:rsidRPr="00B25074">
        <w:rPr>
          <w:sz w:val="24"/>
          <w:szCs w:val="24"/>
        </w:rPr>
        <w:t xml:space="preserve">    </w:t>
      </w:r>
    </w:p>
    <w:p w:rsidR="000443B3" w:rsidRPr="00B25074" w:rsidRDefault="000443B3" w:rsidP="000443B3">
      <w:pPr>
        <w:jc w:val="right"/>
        <w:rPr>
          <w:sz w:val="24"/>
          <w:szCs w:val="24"/>
        </w:rPr>
      </w:pPr>
    </w:p>
    <w:p w:rsidR="000443B3" w:rsidRPr="00B25074" w:rsidRDefault="000443B3" w:rsidP="000443B3">
      <w:pPr>
        <w:jc w:val="center"/>
        <w:rPr>
          <w:b/>
          <w:bCs/>
          <w:sz w:val="24"/>
          <w:szCs w:val="24"/>
        </w:rPr>
      </w:pPr>
      <w:r w:rsidRPr="00B25074">
        <w:rPr>
          <w:b/>
          <w:bCs/>
          <w:sz w:val="24"/>
          <w:szCs w:val="24"/>
        </w:rPr>
        <w:t xml:space="preserve">ПЕРЕЧЕНЬ ГЛАВНЫХ АДМИНИСТРАТОРОВ  ДОХОДОВ </w:t>
      </w:r>
    </w:p>
    <w:p w:rsidR="000443B3" w:rsidRPr="00B25074" w:rsidRDefault="000443B3" w:rsidP="000443B3">
      <w:pPr>
        <w:jc w:val="center"/>
        <w:rPr>
          <w:b/>
          <w:bCs/>
          <w:sz w:val="24"/>
          <w:szCs w:val="24"/>
        </w:rPr>
      </w:pPr>
      <w:r w:rsidRPr="00B25074">
        <w:rPr>
          <w:b/>
          <w:bCs/>
          <w:sz w:val="24"/>
          <w:szCs w:val="24"/>
        </w:rPr>
        <w:t xml:space="preserve"> БЮДЖЕТА  ГВАЗДЕНСКОГО СЕЛЬСКОГО ПОСЕЛЕНИЯ-</w:t>
      </w:r>
    </w:p>
    <w:p w:rsidR="000443B3" w:rsidRPr="00B25074" w:rsidRDefault="000443B3" w:rsidP="000443B3">
      <w:pPr>
        <w:jc w:val="center"/>
        <w:rPr>
          <w:b/>
          <w:bCs/>
          <w:sz w:val="24"/>
          <w:szCs w:val="24"/>
        </w:rPr>
      </w:pPr>
      <w:r w:rsidRPr="00B25074">
        <w:rPr>
          <w:b/>
          <w:bCs/>
          <w:sz w:val="24"/>
          <w:szCs w:val="24"/>
        </w:rPr>
        <w:t>ОРГАНОВ  МЕСТНОГО  САМОУПРАВЛЕНИЯ  ГВАЗДЕНСКОГО СЕЛЬСКОГО  ПОСЕЛЕНИЯ</w:t>
      </w:r>
    </w:p>
    <w:p w:rsidR="000443B3" w:rsidRPr="00B25074" w:rsidRDefault="000443B3" w:rsidP="000443B3">
      <w:pPr>
        <w:rPr>
          <w:sz w:val="24"/>
          <w:szCs w:val="24"/>
        </w:rPr>
      </w:pPr>
      <w:r w:rsidRPr="00B25074">
        <w:rPr>
          <w:sz w:val="24"/>
          <w:szCs w:val="24"/>
        </w:rPr>
        <w:tab/>
      </w:r>
      <w:r w:rsidRPr="00B25074">
        <w:rPr>
          <w:sz w:val="24"/>
          <w:szCs w:val="24"/>
        </w:rPr>
        <w:tab/>
      </w:r>
      <w:r w:rsidRPr="00B25074">
        <w:rPr>
          <w:sz w:val="24"/>
          <w:szCs w:val="24"/>
        </w:rPr>
        <w:tab/>
      </w:r>
      <w:r w:rsidRPr="00B25074">
        <w:rPr>
          <w:sz w:val="24"/>
          <w:szCs w:val="24"/>
        </w:rPr>
        <w:tab/>
      </w:r>
      <w:r w:rsidRPr="00B25074">
        <w:rPr>
          <w:sz w:val="24"/>
          <w:szCs w:val="24"/>
        </w:rPr>
        <w:tab/>
      </w:r>
      <w:r w:rsidRPr="00B25074">
        <w:rPr>
          <w:sz w:val="24"/>
          <w:szCs w:val="24"/>
        </w:rPr>
        <w:tab/>
        <w:t xml:space="preserve">    </w:t>
      </w:r>
    </w:p>
    <w:tbl>
      <w:tblPr>
        <w:tblW w:w="5000" w:type="pct"/>
        <w:tblLayout w:type="fixed"/>
        <w:tblLook w:val="0000"/>
      </w:tblPr>
      <w:tblGrid>
        <w:gridCol w:w="1711"/>
        <w:gridCol w:w="2146"/>
        <w:gridCol w:w="5998"/>
      </w:tblGrid>
      <w:tr w:rsidR="000443B3" w:rsidRPr="00B25074" w:rsidTr="009A13C3">
        <w:trPr>
          <w:trHeight w:val="450"/>
        </w:trPr>
        <w:tc>
          <w:tcPr>
            <w:tcW w:w="1957" w:type="pct"/>
            <w:gridSpan w:val="2"/>
            <w:tcBorders>
              <w:top w:val="single" w:sz="4" w:space="0" w:color="000000"/>
              <w:left w:val="single" w:sz="4" w:space="0" w:color="000000"/>
              <w:bottom w:val="single" w:sz="4" w:space="0" w:color="000000"/>
              <w:right w:val="nil"/>
            </w:tcBorders>
          </w:tcPr>
          <w:p w:rsidR="000443B3" w:rsidRPr="00B25074" w:rsidRDefault="000443B3" w:rsidP="009A13C3">
            <w:pPr>
              <w:jc w:val="center"/>
              <w:rPr>
                <w:b/>
                <w:bCs/>
                <w:sz w:val="24"/>
                <w:szCs w:val="24"/>
              </w:rPr>
            </w:pPr>
            <w:r w:rsidRPr="00B25074">
              <w:rPr>
                <w:b/>
                <w:bCs/>
                <w:sz w:val="24"/>
                <w:szCs w:val="24"/>
              </w:rPr>
              <w:t xml:space="preserve">Код бюджетной классификации </w:t>
            </w:r>
          </w:p>
          <w:p w:rsidR="000443B3" w:rsidRPr="00B25074" w:rsidRDefault="000443B3" w:rsidP="009A13C3">
            <w:pPr>
              <w:jc w:val="center"/>
              <w:rPr>
                <w:b/>
                <w:bCs/>
                <w:sz w:val="24"/>
                <w:szCs w:val="24"/>
              </w:rPr>
            </w:pPr>
            <w:r w:rsidRPr="00B25074">
              <w:rPr>
                <w:b/>
                <w:bCs/>
                <w:sz w:val="24"/>
                <w:szCs w:val="24"/>
              </w:rPr>
              <w:t>Российской Федерации</w:t>
            </w:r>
          </w:p>
        </w:tc>
        <w:tc>
          <w:tcPr>
            <w:tcW w:w="3043" w:type="pct"/>
            <w:vMerge w:val="restart"/>
            <w:tcBorders>
              <w:top w:val="single" w:sz="4" w:space="0" w:color="000000"/>
              <w:left w:val="single" w:sz="4" w:space="0" w:color="000000"/>
              <w:bottom w:val="single" w:sz="4" w:space="0" w:color="000000"/>
              <w:right w:val="single" w:sz="4" w:space="0" w:color="000000"/>
            </w:tcBorders>
          </w:tcPr>
          <w:p w:rsidR="000443B3" w:rsidRPr="00B25074" w:rsidRDefault="000443B3" w:rsidP="009A13C3">
            <w:pPr>
              <w:jc w:val="center"/>
              <w:rPr>
                <w:b/>
                <w:bCs/>
                <w:sz w:val="24"/>
                <w:szCs w:val="24"/>
              </w:rPr>
            </w:pPr>
          </w:p>
          <w:p w:rsidR="000443B3" w:rsidRPr="00B25074" w:rsidRDefault="000443B3" w:rsidP="009A13C3">
            <w:pPr>
              <w:jc w:val="center"/>
              <w:rPr>
                <w:b/>
                <w:bCs/>
                <w:sz w:val="24"/>
                <w:szCs w:val="24"/>
              </w:rPr>
            </w:pPr>
          </w:p>
          <w:p w:rsidR="000443B3" w:rsidRPr="00B25074" w:rsidRDefault="000443B3" w:rsidP="009A13C3">
            <w:pPr>
              <w:jc w:val="center"/>
              <w:rPr>
                <w:b/>
                <w:bCs/>
                <w:sz w:val="24"/>
                <w:szCs w:val="24"/>
              </w:rPr>
            </w:pPr>
            <w:r w:rsidRPr="00B25074">
              <w:rPr>
                <w:b/>
                <w:bCs/>
                <w:sz w:val="24"/>
                <w:szCs w:val="24"/>
              </w:rPr>
              <w:t xml:space="preserve">Наименование главного администратора  </w:t>
            </w:r>
          </w:p>
          <w:p w:rsidR="000443B3" w:rsidRPr="00B25074" w:rsidRDefault="000443B3" w:rsidP="009A13C3">
            <w:pPr>
              <w:jc w:val="center"/>
              <w:rPr>
                <w:b/>
                <w:bCs/>
                <w:sz w:val="24"/>
                <w:szCs w:val="24"/>
              </w:rPr>
            </w:pPr>
            <w:r w:rsidRPr="00B25074">
              <w:rPr>
                <w:b/>
                <w:bCs/>
                <w:sz w:val="24"/>
                <w:szCs w:val="24"/>
              </w:rPr>
              <w:t>доходов</w:t>
            </w:r>
          </w:p>
        </w:tc>
      </w:tr>
      <w:tr w:rsidR="000443B3" w:rsidRPr="00B25074" w:rsidTr="009A13C3">
        <w:tblPrEx>
          <w:tblCellSpacing w:w="-5" w:type="nil"/>
        </w:tblPrEx>
        <w:trPr>
          <w:trHeight w:val="795"/>
          <w:tblCellSpacing w:w="-5" w:type="nil"/>
        </w:trPr>
        <w:tc>
          <w:tcPr>
            <w:tcW w:w="868" w:type="pct"/>
            <w:tcBorders>
              <w:top w:val="single" w:sz="4" w:space="0" w:color="000000"/>
              <w:left w:val="single" w:sz="4" w:space="0" w:color="000000"/>
              <w:bottom w:val="single" w:sz="4" w:space="0" w:color="000000"/>
              <w:right w:val="nil"/>
            </w:tcBorders>
          </w:tcPr>
          <w:p w:rsidR="000443B3" w:rsidRPr="00B25074" w:rsidRDefault="000443B3" w:rsidP="009A13C3">
            <w:pPr>
              <w:rPr>
                <w:b/>
                <w:bCs/>
                <w:sz w:val="24"/>
                <w:szCs w:val="24"/>
              </w:rPr>
            </w:pPr>
            <w:r w:rsidRPr="00B25074">
              <w:rPr>
                <w:b/>
                <w:bCs/>
                <w:sz w:val="24"/>
                <w:szCs w:val="24"/>
              </w:rPr>
              <w:t xml:space="preserve">главного администратора доходов </w:t>
            </w:r>
          </w:p>
        </w:tc>
        <w:tc>
          <w:tcPr>
            <w:tcW w:w="1089" w:type="pct"/>
            <w:tcBorders>
              <w:top w:val="single" w:sz="4" w:space="0" w:color="000000"/>
              <w:left w:val="single" w:sz="4" w:space="0" w:color="000000"/>
              <w:bottom w:val="single" w:sz="4" w:space="0" w:color="000000"/>
              <w:right w:val="nil"/>
            </w:tcBorders>
            <w:vAlign w:val="center"/>
          </w:tcPr>
          <w:p w:rsidR="000443B3" w:rsidRPr="00B25074" w:rsidRDefault="000443B3" w:rsidP="009A13C3">
            <w:pPr>
              <w:rPr>
                <w:b/>
                <w:bCs/>
                <w:sz w:val="24"/>
                <w:szCs w:val="24"/>
              </w:rPr>
            </w:pPr>
            <w:r w:rsidRPr="00B25074">
              <w:rPr>
                <w:b/>
                <w:bCs/>
                <w:sz w:val="24"/>
                <w:szCs w:val="24"/>
              </w:rPr>
              <w:t>доходов бюджета</w:t>
            </w:r>
          </w:p>
        </w:tc>
        <w:tc>
          <w:tcPr>
            <w:tcW w:w="3043" w:type="pct"/>
            <w:vMerge/>
            <w:tcBorders>
              <w:top w:val="single" w:sz="4" w:space="0" w:color="000000"/>
              <w:left w:val="single" w:sz="4" w:space="0" w:color="000000"/>
              <w:bottom w:val="single" w:sz="4" w:space="0" w:color="000000"/>
              <w:right w:val="single" w:sz="4" w:space="0" w:color="000000"/>
            </w:tcBorders>
          </w:tcPr>
          <w:p w:rsidR="000443B3" w:rsidRPr="00B25074" w:rsidRDefault="000443B3" w:rsidP="009A13C3">
            <w:pPr>
              <w:widowControl w:val="0"/>
              <w:rPr>
                <w:sz w:val="24"/>
                <w:szCs w:val="24"/>
              </w:rPr>
            </w:pPr>
          </w:p>
        </w:tc>
      </w:tr>
      <w:tr w:rsidR="000443B3" w:rsidRPr="00B25074" w:rsidTr="009A13C3">
        <w:tblPrEx>
          <w:tblCellSpacing w:w="-5" w:type="nil"/>
        </w:tblPrEx>
        <w:trPr>
          <w:trHeight w:val="766"/>
          <w:tblCellSpacing w:w="-5" w:type="nil"/>
        </w:trPr>
        <w:tc>
          <w:tcPr>
            <w:tcW w:w="868" w:type="pct"/>
            <w:tcBorders>
              <w:top w:val="nil"/>
              <w:left w:val="single" w:sz="4" w:space="0" w:color="000000"/>
              <w:bottom w:val="single" w:sz="4" w:space="0" w:color="000000"/>
              <w:right w:val="nil"/>
            </w:tcBorders>
            <w:vAlign w:val="center"/>
          </w:tcPr>
          <w:p w:rsidR="000443B3" w:rsidRPr="00B25074" w:rsidRDefault="000443B3" w:rsidP="009A13C3">
            <w:pPr>
              <w:jc w:val="center"/>
              <w:rPr>
                <w:b/>
                <w:bCs/>
                <w:sz w:val="24"/>
                <w:szCs w:val="24"/>
              </w:rPr>
            </w:pPr>
            <w:r w:rsidRPr="00B25074">
              <w:rPr>
                <w:b/>
                <w:bCs/>
                <w:sz w:val="24"/>
                <w:szCs w:val="24"/>
              </w:rPr>
              <w:t>914</w:t>
            </w:r>
          </w:p>
        </w:tc>
        <w:tc>
          <w:tcPr>
            <w:tcW w:w="1089" w:type="pct"/>
            <w:tcBorders>
              <w:top w:val="nil"/>
              <w:left w:val="single" w:sz="4" w:space="0" w:color="000000"/>
              <w:bottom w:val="single" w:sz="4" w:space="0" w:color="000000"/>
              <w:right w:val="nil"/>
            </w:tcBorders>
            <w:vAlign w:val="bottom"/>
          </w:tcPr>
          <w:p w:rsidR="000443B3" w:rsidRPr="00B25074" w:rsidRDefault="000443B3" w:rsidP="009A13C3">
            <w:pPr>
              <w:jc w:val="center"/>
              <w:rPr>
                <w:b/>
                <w:bCs/>
                <w:sz w:val="24"/>
                <w:szCs w:val="24"/>
              </w:rPr>
            </w:pPr>
          </w:p>
        </w:tc>
        <w:tc>
          <w:tcPr>
            <w:tcW w:w="3043" w:type="pct"/>
            <w:tcBorders>
              <w:top w:val="nil"/>
              <w:left w:val="single" w:sz="4" w:space="0" w:color="000000"/>
              <w:bottom w:val="single" w:sz="4" w:space="0" w:color="000000"/>
              <w:right w:val="single" w:sz="4" w:space="0" w:color="000000"/>
            </w:tcBorders>
          </w:tcPr>
          <w:p w:rsidR="000443B3" w:rsidRPr="00B25074" w:rsidRDefault="000443B3" w:rsidP="009A13C3">
            <w:pPr>
              <w:rPr>
                <w:b/>
                <w:bCs/>
                <w:sz w:val="24"/>
                <w:szCs w:val="24"/>
              </w:rPr>
            </w:pPr>
            <w:r w:rsidRPr="00B25074">
              <w:rPr>
                <w:b/>
                <w:bCs/>
                <w:sz w:val="24"/>
                <w:szCs w:val="24"/>
              </w:rPr>
              <w:t>Администрация Гвазденского сельского поселения Бутурлиновского муниципального района Воронежской области</w:t>
            </w:r>
          </w:p>
        </w:tc>
      </w:tr>
      <w:tr w:rsidR="000443B3" w:rsidRPr="00B25074" w:rsidTr="009A13C3">
        <w:tblPrEx>
          <w:tblCellSpacing w:w="-5" w:type="nil"/>
        </w:tblPrEx>
        <w:trPr>
          <w:trHeight w:val="1157"/>
          <w:tblCellSpacing w:w="-5" w:type="nil"/>
        </w:trPr>
        <w:tc>
          <w:tcPr>
            <w:tcW w:w="868" w:type="pct"/>
            <w:tcBorders>
              <w:top w:val="nil"/>
              <w:left w:val="single" w:sz="4" w:space="0" w:color="000000"/>
              <w:bottom w:val="single" w:sz="4" w:space="0" w:color="000000"/>
              <w:right w:val="nil"/>
            </w:tcBorders>
          </w:tcPr>
          <w:p w:rsidR="000443B3" w:rsidRPr="00B25074" w:rsidRDefault="000443B3" w:rsidP="009A13C3">
            <w:pPr>
              <w:jc w:val="center"/>
              <w:rPr>
                <w:sz w:val="24"/>
                <w:szCs w:val="24"/>
              </w:rPr>
            </w:pPr>
            <w:r w:rsidRPr="00B25074">
              <w:rPr>
                <w:sz w:val="24"/>
                <w:szCs w:val="24"/>
              </w:rPr>
              <w:lastRenderedPageBreak/>
              <w:t>914</w:t>
            </w:r>
          </w:p>
        </w:tc>
        <w:tc>
          <w:tcPr>
            <w:tcW w:w="1089" w:type="pct"/>
            <w:tcBorders>
              <w:top w:val="nil"/>
              <w:left w:val="single" w:sz="4" w:space="0" w:color="000000"/>
              <w:bottom w:val="single" w:sz="4" w:space="0" w:color="000000"/>
              <w:right w:val="nil"/>
            </w:tcBorders>
          </w:tcPr>
          <w:p w:rsidR="000443B3" w:rsidRPr="00B25074" w:rsidRDefault="000443B3" w:rsidP="009A13C3">
            <w:pPr>
              <w:jc w:val="center"/>
              <w:rPr>
                <w:sz w:val="24"/>
                <w:szCs w:val="24"/>
              </w:rPr>
            </w:pPr>
            <w:r w:rsidRPr="00B25074">
              <w:rPr>
                <w:sz w:val="24"/>
                <w:szCs w:val="24"/>
              </w:rPr>
              <w:t xml:space="preserve">1 08 04020 01 </w:t>
            </w:r>
            <w:r>
              <w:rPr>
                <w:sz w:val="24"/>
                <w:szCs w:val="24"/>
              </w:rPr>
              <w:t>0</w:t>
            </w:r>
            <w:r w:rsidRPr="00B25074">
              <w:rPr>
                <w:sz w:val="24"/>
                <w:szCs w:val="24"/>
              </w:rPr>
              <w:t>000 110</w:t>
            </w:r>
          </w:p>
        </w:tc>
        <w:tc>
          <w:tcPr>
            <w:tcW w:w="3043" w:type="pct"/>
            <w:tcBorders>
              <w:top w:val="nil"/>
              <w:left w:val="single" w:sz="4" w:space="0" w:color="000000"/>
              <w:bottom w:val="single" w:sz="4" w:space="0" w:color="000000"/>
              <w:right w:val="single" w:sz="4" w:space="0" w:color="000000"/>
            </w:tcBorders>
          </w:tcPr>
          <w:p w:rsidR="000443B3" w:rsidRPr="00B25074" w:rsidRDefault="000443B3" w:rsidP="009A13C3">
            <w:pPr>
              <w:rPr>
                <w:sz w:val="24"/>
                <w:szCs w:val="24"/>
              </w:rPr>
            </w:pPr>
            <w:r w:rsidRPr="00B25074">
              <w:rPr>
                <w:sz w:val="24"/>
                <w:szCs w:val="24"/>
              </w:rPr>
              <w:t>Государственная пошлина за совершение нотариальных действий должностными лицами органов местного самоуправления, уполномоченными в соответствии с законодательными актами Российской Федерации на совершение нотариальных действий</w:t>
            </w:r>
          </w:p>
        </w:tc>
      </w:tr>
      <w:tr w:rsidR="000443B3" w:rsidRPr="00B25074" w:rsidTr="009A13C3">
        <w:tblPrEx>
          <w:tblCellSpacing w:w="-5" w:type="nil"/>
        </w:tblPrEx>
        <w:trPr>
          <w:trHeight w:val="1157"/>
          <w:tblCellSpacing w:w="-5" w:type="nil"/>
        </w:trPr>
        <w:tc>
          <w:tcPr>
            <w:tcW w:w="868" w:type="pct"/>
            <w:tcBorders>
              <w:top w:val="nil"/>
              <w:left w:val="single" w:sz="4" w:space="0" w:color="000000"/>
              <w:bottom w:val="single" w:sz="4" w:space="0" w:color="000000"/>
              <w:right w:val="nil"/>
            </w:tcBorders>
          </w:tcPr>
          <w:p w:rsidR="000443B3" w:rsidRPr="00B25074" w:rsidRDefault="000443B3" w:rsidP="009A13C3">
            <w:pPr>
              <w:jc w:val="center"/>
              <w:rPr>
                <w:sz w:val="24"/>
                <w:szCs w:val="24"/>
              </w:rPr>
            </w:pPr>
            <w:r w:rsidRPr="00B25074">
              <w:rPr>
                <w:sz w:val="24"/>
                <w:szCs w:val="24"/>
              </w:rPr>
              <w:t>914</w:t>
            </w:r>
          </w:p>
        </w:tc>
        <w:tc>
          <w:tcPr>
            <w:tcW w:w="1089" w:type="pct"/>
            <w:tcBorders>
              <w:top w:val="nil"/>
              <w:left w:val="single" w:sz="4" w:space="0" w:color="000000"/>
              <w:bottom w:val="single" w:sz="4" w:space="0" w:color="000000"/>
              <w:right w:val="nil"/>
            </w:tcBorders>
          </w:tcPr>
          <w:p w:rsidR="000443B3" w:rsidRPr="00B25074" w:rsidRDefault="000443B3" w:rsidP="009A13C3">
            <w:pPr>
              <w:jc w:val="center"/>
              <w:rPr>
                <w:sz w:val="24"/>
                <w:szCs w:val="24"/>
              </w:rPr>
            </w:pPr>
            <w:r w:rsidRPr="00B25074">
              <w:rPr>
                <w:sz w:val="24"/>
                <w:szCs w:val="24"/>
              </w:rPr>
              <w:t xml:space="preserve">1 08 07175 01 </w:t>
            </w:r>
            <w:r>
              <w:rPr>
                <w:sz w:val="24"/>
                <w:szCs w:val="24"/>
              </w:rPr>
              <w:t>0</w:t>
            </w:r>
            <w:r w:rsidRPr="00B25074">
              <w:rPr>
                <w:sz w:val="24"/>
                <w:szCs w:val="24"/>
              </w:rPr>
              <w:t>000 110</w:t>
            </w:r>
          </w:p>
        </w:tc>
        <w:tc>
          <w:tcPr>
            <w:tcW w:w="3043" w:type="pct"/>
            <w:tcBorders>
              <w:top w:val="nil"/>
              <w:left w:val="single" w:sz="4" w:space="0" w:color="000000"/>
              <w:bottom w:val="single" w:sz="4" w:space="0" w:color="000000"/>
              <w:right w:val="single" w:sz="4" w:space="0" w:color="000000"/>
            </w:tcBorders>
          </w:tcPr>
          <w:p w:rsidR="000443B3" w:rsidRPr="00B25074" w:rsidRDefault="000443B3" w:rsidP="009A13C3">
            <w:pPr>
              <w:rPr>
                <w:sz w:val="24"/>
                <w:szCs w:val="24"/>
              </w:rPr>
            </w:pPr>
            <w:r w:rsidRPr="00B25074">
              <w:rPr>
                <w:sz w:val="24"/>
                <w:szCs w:val="24"/>
              </w:rPr>
              <w:t>Государственная пошлина за выдачу органом местного самоуправления поселения специального разрешения на движение по автомобильным дорогам транспортных средств, осуществляющих перевозки опасных, тяжеловесных и (или) крупногабаритных грузов, зачисляемая в бюджеты поселений</w:t>
            </w:r>
          </w:p>
        </w:tc>
      </w:tr>
      <w:tr w:rsidR="000443B3" w:rsidRPr="00B25074" w:rsidTr="009A13C3">
        <w:tblPrEx>
          <w:tblCellSpacing w:w="-5" w:type="nil"/>
        </w:tblPrEx>
        <w:trPr>
          <w:trHeight w:val="624"/>
          <w:tblCellSpacing w:w="-5" w:type="nil"/>
        </w:trPr>
        <w:tc>
          <w:tcPr>
            <w:tcW w:w="868" w:type="pct"/>
            <w:tcBorders>
              <w:top w:val="single" w:sz="4" w:space="0" w:color="000000"/>
              <w:left w:val="single" w:sz="4" w:space="0" w:color="000000"/>
              <w:bottom w:val="single" w:sz="4" w:space="0" w:color="000000"/>
              <w:right w:val="nil"/>
            </w:tcBorders>
          </w:tcPr>
          <w:p w:rsidR="000443B3" w:rsidRPr="00B25074" w:rsidRDefault="000443B3" w:rsidP="009A13C3">
            <w:pPr>
              <w:jc w:val="center"/>
              <w:rPr>
                <w:sz w:val="24"/>
                <w:szCs w:val="24"/>
              </w:rPr>
            </w:pPr>
            <w:r w:rsidRPr="00B25074">
              <w:rPr>
                <w:sz w:val="24"/>
                <w:szCs w:val="24"/>
              </w:rPr>
              <w:t>914</w:t>
            </w:r>
          </w:p>
        </w:tc>
        <w:tc>
          <w:tcPr>
            <w:tcW w:w="1089" w:type="pct"/>
            <w:tcBorders>
              <w:top w:val="single" w:sz="4" w:space="0" w:color="000000"/>
              <w:left w:val="single" w:sz="4" w:space="0" w:color="000000"/>
              <w:bottom w:val="single" w:sz="4" w:space="0" w:color="000000"/>
              <w:right w:val="nil"/>
            </w:tcBorders>
          </w:tcPr>
          <w:p w:rsidR="000443B3" w:rsidRPr="00B25074" w:rsidRDefault="000443B3" w:rsidP="009A13C3">
            <w:pPr>
              <w:jc w:val="center"/>
              <w:rPr>
                <w:sz w:val="24"/>
                <w:szCs w:val="24"/>
              </w:rPr>
            </w:pPr>
            <w:r w:rsidRPr="00B25074">
              <w:rPr>
                <w:sz w:val="24"/>
                <w:szCs w:val="24"/>
              </w:rPr>
              <w:t>1 11 02033 10 0000 120</w:t>
            </w:r>
          </w:p>
        </w:tc>
        <w:tc>
          <w:tcPr>
            <w:tcW w:w="3043" w:type="pct"/>
            <w:tcBorders>
              <w:top w:val="single" w:sz="4" w:space="0" w:color="000000"/>
              <w:left w:val="single" w:sz="4" w:space="0" w:color="000000"/>
              <w:bottom w:val="single" w:sz="4" w:space="0" w:color="000000"/>
              <w:right w:val="single" w:sz="4" w:space="0" w:color="000000"/>
            </w:tcBorders>
          </w:tcPr>
          <w:p w:rsidR="000443B3" w:rsidRPr="00B25074" w:rsidRDefault="000443B3" w:rsidP="009A13C3">
            <w:pPr>
              <w:rPr>
                <w:sz w:val="24"/>
                <w:szCs w:val="24"/>
              </w:rPr>
            </w:pPr>
            <w:r w:rsidRPr="00B25074">
              <w:rPr>
                <w:sz w:val="24"/>
                <w:szCs w:val="24"/>
              </w:rPr>
              <w:t>Доходы от размещения временно свободных средств бюджетов сельских поселений</w:t>
            </w:r>
          </w:p>
        </w:tc>
      </w:tr>
      <w:tr w:rsidR="000443B3" w:rsidRPr="00B25074" w:rsidTr="009A13C3">
        <w:tblPrEx>
          <w:tblCellSpacing w:w="-5" w:type="nil"/>
        </w:tblPrEx>
        <w:trPr>
          <w:trHeight w:val="1157"/>
          <w:tblCellSpacing w:w="-5" w:type="nil"/>
        </w:trPr>
        <w:tc>
          <w:tcPr>
            <w:tcW w:w="868" w:type="pct"/>
            <w:tcBorders>
              <w:top w:val="single" w:sz="4" w:space="0" w:color="000000"/>
              <w:left w:val="single" w:sz="4" w:space="0" w:color="000000"/>
              <w:bottom w:val="single" w:sz="4" w:space="0" w:color="000000"/>
              <w:right w:val="nil"/>
            </w:tcBorders>
          </w:tcPr>
          <w:p w:rsidR="000443B3" w:rsidRPr="00B25074" w:rsidRDefault="000443B3" w:rsidP="009A13C3">
            <w:pPr>
              <w:jc w:val="center"/>
              <w:rPr>
                <w:sz w:val="24"/>
                <w:szCs w:val="24"/>
              </w:rPr>
            </w:pPr>
            <w:r w:rsidRPr="00B25074">
              <w:rPr>
                <w:sz w:val="24"/>
                <w:szCs w:val="24"/>
              </w:rPr>
              <w:t>914</w:t>
            </w:r>
          </w:p>
        </w:tc>
        <w:tc>
          <w:tcPr>
            <w:tcW w:w="1089" w:type="pct"/>
            <w:tcBorders>
              <w:top w:val="single" w:sz="4" w:space="0" w:color="000000"/>
              <w:left w:val="single" w:sz="4" w:space="0" w:color="000000"/>
              <w:bottom w:val="single" w:sz="4" w:space="0" w:color="000000"/>
              <w:right w:val="nil"/>
            </w:tcBorders>
          </w:tcPr>
          <w:p w:rsidR="000443B3" w:rsidRPr="00B25074" w:rsidRDefault="000443B3" w:rsidP="009A13C3">
            <w:pPr>
              <w:jc w:val="center"/>
              <w:rPr>
                <w:sz w:val="24"/>
                <w:szCs w:val="24"/>
              </w:rPr>
            </w:pPr>
            <w:r w:rsidRPr="00B25074">
              <w:rPr>
                <w:sz w:val="24"/>
                <w:szCs w:val="24"/>
              </w:rPr>
              <w:t>1 11 05025 10 0000 120</w:t>
            </w:r>
          </w:p>
        </w:tc>
        <w:tc>
          <w:tcPr>
            <w:tcW w:w="3043" w:type="pct"/>
            <w:tcBorders>
              <w:top w:val="single" w:sz="4" w:space="0" w:color="000000"/>
              <w:left w:val="single" w:sz="4" w:space="0" w:color="000000"/>
              <w:bottom w:val="single" w:sz="4" w:space="0" w:color="000000"/>
              <w:right w:val="single" w:sz="4" w:space="0" w:color="000000"/>
            </w:tcBorders>
          </w:tcPr>
          <w:p w:rsidR="000443B3" w:rsidRPr="00B25074" w:rsidRDefault="000443B3" w:rsidP="009A13C3">
            <w:pPr>
              <w:rPr>
                <w:sz w:val="24"/>
                <w:szCs w:val="24"/>
              </w:rPr>
            </w:pPr>
            <w:r w:rsidRPr="00B25074">
              <w:rPr>
                <w:sz w:val="24"/>
                <w:szCs w:val="24"/>
              </w:rPr>
              <w:t>Доходы, получаемые в виде арендной платы, а также средства от продажи права на заключение договоров аренды за земли, находящиеся в собственности сельских поселений (за исключением земельных участков муниципальных бюджетных и автономных учреждений)</w:t>
            </w:r>
          </w:p>
        </w:tc>
      </w:tr>
      <w:tr w:rsidR="000443B3" w:rsidRPr="00B25074" w:rsidTr="009A13C3">
        <w:tblPrEx>
          <w:tblCellSpacing w:w="-5" w:type="nil"/>
        </w:tblPrEx>
        <w:trPr>
          <w:trHeight w:val="1157"/>
          <w:tblCellSpacing w:w="-5" w:type="nil"/>
        </w:trPr>
        <w:tc>
          <w:tcPr>
            <w:tcW w:w="868" w:type="pct"/>
            <w:tcBorders>
              <w:top w:val="nil"/>
              <w:left w:val="single" w:sz="4" w:space="0" w:color="000000"/>
              <w:bottom w:val="single" w:sz="4" w:space="0" w:color="000000"/>
              <w:right w:val="nil"/>
            </w:tcBorders>
          </w:tcPr>
          <w:p w:rsidR="000443B3" w:rsidRPr="00B25074" w:rsidRDefault="000443B3" w:rsidP="009A13C3">
            <w:pPr>
              <w:rPr>
                <w:sz w:val="24"/>
                <w:szCs w:val="24"/>
              </w:rPr>
            </w:pPr>
            <w:r>
              <w:rPr>
                <w:sz w:val="24"/>
                <w:szCs w:val="24"/>
              </w:rPr>
              <w:t xml:space="preserve">         </w:t>
            </w:r>
            <w:r w:rsidRPr="00B25074">
              <w:rPr>
                <w:sz w:val="24"/>
                <w:szCs w:val="24"/>
              </w:rPr>
              <w:t>914</w:t>
            </w:r>
          </w:p>
        </w:tc>
        <w:tc>
          <w:tcPr>
            <w:tcW w:w="1089" w:type="pct"/>
            <w:tcBorders>
              <w:top w:val="nil"/>
              <w:left w:val="single" w:sz="4" w:space="0" w:color="000000"/>
              <w:bottom w:val="single" w:sz="4" w:space="0" w:color="000000"/>
              <w:right w:val="nil"/>
            </w:tcBorders>
          </w:tcPr>
          <w:p w:rsidR="000443B3" w:rsidRPr="00B25074" w:rsidRDefault="000443B3" w:rsidP="009A13C3">
            <w:pPr>
              <w:jc w:val="center"/>
              <w:rPr>
                <w:sz w:val="24"/>
                <w:szCs w:val="24"/>
              </w:rPr>
            </w:pPr>
            <w:r w:rsidRPr="00B25074">
              <w:rPr>
                <w:sz w:val="24"/>
                <w:szCs w:val="24"/>
              </w:rPr>
              <w:t xml:space="preserve">1 11 05035 10 </w:t>
            </w:r>
            <w:r>
              <w:rPr>
                <w:sz w:val="24"/>
                <w:szCs w:val="24"/>
              </w:rPr>
              <w:t xml:space="preserve">     </w:t>
            </w:r>
            <w:r w:rsidRPr="00B25074">
              <w:rPr>
                <w:sz w:val="24"/>
                <w:szCs w:val="24"/>
              </w:rPr>
              <w:t>0000 120</w:t>
            </w:r>
          </w:p>
        </w:tc>
        <w:tc>
          <w:tcPr>
            <w:tcW w:w="3043" w:type="pct"/>
            <w:tcBorders>
              <w:top w:val="nil"/>
              <w:left w:val="single" w:sz="4" w:space="0" w:color="000000"/>
              <w:bottom w:val="single" w:sz="4" w:space="0" w:color="000000"/>
              <w:right w:val="single" w:sz="4" w:space="0" w:color="000000"/>
            </w:tcBorders>
          </w:tcPr>
          <w:p w:rsidR="000443B3" w:rsidRPr="00B25074" w:rsidRDefault="000443B3" w:rsidP="009A13C3">
            <w:pPr>
              <w:rPr>
                <w:sz w:val="24"/>
                <w:szCs w:val="24"/>
              </w:rPr>
            </w:pPr>
            <w:r w:rsidRPr="00B25074">
              <w:rPr>
                <w:sz w:val="24"/>
                <w:szCs w:val="24"/>
              </w:rPr>
              <w:t>Доходы от сдачи в аренду имущества, находящегося в оперативном управлении органов управления сельских поселений и созданных ими учреждений (за исключением имущества муниципальных бюджетных и автономных учреждений)</w:t>
            </w:r>
          </w:p>
        </w:tc>
      </w:tr>
      <w:tr w:rsidR="000443B3" w:rsidRPr="00B25074" w:rsidTr="009A13C3">
        <w:tblPrEx>
          <w:tblCellSpacing w:w="-5" w:type="nil"/>
        </w:tblPrEx>
        <w:trPr>
          <w:trHeight w:val="1136"/>
          <w:tblCellSpacing w:w="-5" w:type="nil"/>
        </w:trPr>
        <w:tc>
          <w:tcPr>
            <w:tcW w:w="868" w:type="pct"/>
            <w:tcBorders>
              <w:top w:val="single" w:sz="4" w:space="0" w:color="000000"/>
              <w:left w:val="single" w:sz="4" w:space="0" w:color="000000"/>
              <w:bottom w:val="single" w:sz="4" w:space="0" w:color="000000"/>
              <w:right w:val="nil"/>
            </w:tcBorders>
          </w:tcPr>
          <w:p w:rsidR="000443B3" w:rsidRPr="00B25074" w:rsidRDefault="000443B3" w:rsidP="009A13C3">
            <w:pPr>
              <w:rPr>
                <w:sz w:val="24"/>
                <w:szCs w:val="24"/>
              </w:rPr>
            </w:pPr>
            <w:r>
              <w:rPr>
                <w:sz w:val="24"/>
                <w:szCs w:val="24"/>
              </w:rPr>
              <w:t xml:space="preserve">         </w:t>
            </w:r>
            <w:r w:rsidRPr="00B25074">
              <w:rPr>
                <w:sz w:val="24"/>
                <w:szCs w:val="24"/>
              </w:rPr>
              <w:t>914</w:t>
            </w:r>
          </w:p>
        </w:tc>
        <w:tc>
          <w:tcPr>
            <w:tcW w:w="1089" w:type="pct"/>
            <w:tcBorders>
              <w:top w:val="single" w:sz="4" w:space="0" w:color="000000"/>
              <w:left w:val="single" w:sz="4" w:space="0" w:color="000000"/>
              <w:bottom w:val="single" w:sz="4" w:space="0" w:color="000000"/>
              <w:right w:val="nil"/>
            </w:tcBorders>
          </w:tcPr>
          <w:p w:rsidR="000443B3" w:rsidRDefault="000443B3" w:rsidP="009A13C3">
            <w:pPr>
              <w:rPr>
                <w:sz w:val="24"/>
                <w:szCs w:val="24"/>
              </w:rPr>
            </w:pPr>
            <w:r>
              <w:rPr>
                <w:sz w:val="24"/>
                <w:szCs w:val="24"/>
              </w:rPr>
              <w:t xml:space="preserve">    </w:t>
            </w:r>
            <w:r w:rsidRPr="00B25074">
              <w:rPr>
                <w:sz w:val="24"/>
                <w:szCs w:val="24"/>
              </w:rPr>
              <w:t xml:space="preserve">111 07015 10 </w:t>
            </w:r>
          </w:p>
          <w:p w:rsidR="000443B3" w:rsidRPr="00B25074" w:rsidRDefault="000443B3" w:rsidP="009A13C3">
            <w:pPr>
              <w:jc w:val="center"/>
              <w:rPr>
                <w:sz w:val="24"/>
                <w:szCs w:val="24"/>
              </w:rPr>
            </w:pPr>
            <w:r w:rsidRPr="00B25074">
              <w:rPr>
                <w:sz w:val="24"/>
                <w:szCs w:val="24"/>
              </w:rPr>
              <w:t>0000 120</w:t>
            </w:r>
          </w:p>
        </w:tc>
        <w:tc>
          <w:tcPr>
            <w:tcW w:w="3043" w:type="pct"/>
            <w:tcBorders>
              <w:top w:val="single" w:sz="4" w:space="0" w:color="000000"/>
              <w:left w:val="single" w:sz="4" w:space="0" w:color="000000"/>
              <w:bottom w:val="single" w:sz="4" w:space="0" w:color="000000"/>
              <w:right w:val="single" w:sz="4" w:space="0" w:color="000000"/>
            </w:tcBorders>
          </w:tcPr>
          <w:p w:rsidR="000443B3" w:rsidRPr="00B25074" w:rsidRDefault="000443B3" w:rsidP="009A13C3">
            <w:pPr>
              <w:rPr>
                <w:sz w:val="24"/>
                <w:szCs w:val="24"/>
              </w:rPr>
            </w:pPr>
            <w:r w:rsidRPr="00B25074">
              <w:rPr>
                <w:sz w:val="24"/>
                <w:szCs w:val="24"/>
              </w:rPr>
              <w:t>Доходы от перечисления части прибыли, остающейся после уплаты налогов и иных обязательных платежей муниципальных унитарных предприятий, созданных сельскими поселениями</w:t>
            </w:r>
          </w:p>
        </w:tc>
      </w:tr>
      <w:tr w:rsidR="000443B3" w:rsidRPr="00B25074" w:rsidTr="009A13C3">
        <w:tblPrEx>
          <w:tblCellSpacing w:w="-5" w:type="nil"/>
        </w:tblPrEx>
        <w:trPr>
          <w:trHeight w:val="1238"/>
          <w:tblCellSpacing w:w="-5" w:type="nil"/>
        </w:trPr>
        <w:tc>
          <w:tcPr>
            <w:tcW w:w="868" w:type="pct"/>
            <w:tcBorders>
              <w:top w:val="single" w:sz="4" w:space="0" w:color="000000"/>
              <w:left w:val="single" w:sz="4" w:space="0" w:color="000000"/>
              <w:bottom w:val="single" w:sz="4" w:space="0" w:color="000000"/>
              <w:right w:val="nil"/>
            </w:tcBorders>
          </w:tcPr>
          <w:p w:rsidR="000443B3" w:rsidRPr="00B25074" w:rsidRDefault="000443B3" w:rsidP="009A13C3">
            <w:pPr>
              <w:rPr>
                <w:sz w:val="24"/>
                <w:szCs w:val="24"/>
              </w:rPr>
            </w:pPr>
            <w:r>
              <w:rPr>
                <w:sz w:val="24"/>
                <w:szCs w:val="24"/>
              </w:rPr>
              <w:t xml:space="preserve">         </w:t>
            </w:r>
            <w:r w:rsidRPr="00B25074">
              <w:rPr>
                <w:sz w:val="24"/>
                <w:szCs w:val="24"/>
              </w:rPr>
              <w:t>914</w:t>
            </w:r>
          </w:p>
        </w:tc>
        <w:tc>
          <w:tcPr>
            <w:tcW w:w="1089" w:type="pct"/>
            <w:tcBorders>
              <w:top w:val="single" w:sz="4" w:space="0" w:color="000000"/>
              <w:left w:val="single" w:sz="4" w:space="0" w:color="000000"/>
              <w:bottom w:val="single" w:sz="4" w:space="0" w:color="000000"/>
              <w:right w:val="nil"/>
            </w:tcBorders>
          </w:tcPr>
          <w:p w:rsidR="000443B3" w:rsidRPr="00B25074" w:rsidRDefault="000443B3" w:rsidP="009A13C3">
            <w:pPr>
              <w:jc w:val="center"/>
              <w:rPr>
                <w:sz w:val="24"/>
                <w:szCs w:val="24"/>
              </w:rPr>
            </w:pPr>
            <w:r w:rsidRPr="00B25074">
              <w:rPr>
                <w:sz w:val="24"/>
                <w:szCs w:val="24"/>
              </w:rPr>
              <w:t>1 11 08050 10 0000 120</w:t>
            </w:r>
          </w:p>
        </w:tc>
        <w:tc>
          <w:tcPr>
            <w:tcW w:w="3043" w:type="pct"/>
            <w:tcBorders>
              <w:top w:val="single" w:sz="4" w:space="0" w:color="000000"/>
              <w:left w:val="single" w:sz="4" w:space="0" w:color="000000"/>
              <w:bottom w:val="single" w:sz="4" w:space="0" w:color="000000"/>
              <w:right w:val="single" w:sz="4" w:space="0" w:color="000000"/>
            </w:tcBorders>
          </w:tcPr>
          <w:p w:rsidR="000443B3" w:rsidRPr="00B25074" w:rsidRDefault="000443B3" w:rsidP="009A13C3">
            <w:pPr>
              <w:rPr>
                <w:sz w:val="24"/>
                <w:szCs w:val="24"/>
              </w:rPr>
            </w:pPr>
            <w:r w:rsidRPr="00B25074">
              <w:rPr>
                <w:sz w:val="24"/>
                <w:szCs w:val="24"/>
              </w:rPr>
              <w:t>Средства, получаемые от передачи имущества, находящегося в собственности сельских поселений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залог, в доверительное управление</w:t>
            </w:r>
          </w:p>
        </w:tc>
      </w:tr>
      <w:tr w:rsidR="000443B3" w:rsidRPr="00B25074" w:rsidTr="009A13C3">
        <w:tblPrEx>
          <w:tblCellSpacing w:w="-5" w:type="nil"/>
        </w:tblPrEx>
        <w:trPr>
          <w:trHeight w:val="765"/>
          <w:tblCellSpacing w:w="-5" w:type="nil"/>
        </w:trPr>
        <w:tc>
          <w:tcPr>
            <w:tcW w:w="868" w:type="pct"/>
            <w:tcBorders>
              <w:top w:val="single" w:sz="4" w:space="0" w:color="000000"/>
              <w:left w:val="single" w:sz="4" w:space="0" w:color="000000"/>
              <w:bottom w:val="single" w:sz="4" w:space="0" w:color="000000"/>
              <w:right w:val="nil"/>
            </w:tcBorders>
          </w:tcPr>
          <w:p w:rsidR="000443B3" w:rsidRPr="00B25074" w:rsidRDefault="000443B3" w:rsidP="009A13C3">
            <w:pPr>
              <w:rPr>
                <w:sz w:val="24"/>
                <w:szCs w:val="24"/>
              </w:rPr>
            </w:pPr>
            <w:r>
              <w:rPr>
                <w:sz w:val="24"/>
                <w:szCs w:val="24"/>
              </w:rPr>
              <w:t xml:space="preserve">         </w:t>
            </w:r>
            <w:r w:rsidRPr="00B25074">
              <w:rPr>
                <w:sz w:val="24"/>
                <w:szCs w:val="24"/>
              </w:rPr>
              <w:t>914</w:t>
            </w:r>
          </w:p>
        </w:tc>
        <w:tc>
          <w:tcPr>
            <w:tcW w:w="1089" w:type="pct"/>
            <w:tcBorders>
              <w:top w:val="single" w:sz="4" w:space="0" w:color="000000"/>
              <w:left w:val="single" w:sz="4" w:space="0" w:color="000000"/>
              <w:bottom w:val="single" w:sz="4" w:space="0" w:color="000000"/>
              <w:right w:val="nil"/>
            </w:tcBorders>
          </w:tcPr>
          <w:p w:rsidR="000443B3" w:rsidRPr="00B25074" w:rsidRDefault="000443B3" w:rsidP="009A13C3">
            <w:pPr>
              <w:jc w:val="center"/>
              <w:rPr>
                <w:sz w:val="24"/>
                <w:szCs w:val="24"/>
              </w:rPr>
            </w:pPr>
            <w:r w:rsidRPr="00B25074">
              <w:rPr>
                <w:sz w:val="24"/>
                <w:szCs w:val="24"/>
              </w:rPr>
              <w:t>1 11 09035 10 0000 120</w:t>
            </w:r>
          </w:p>
        </w:tc>
        <w:tc>
          <w:tcPr>
            <w:tcW w:w="3043" w:type="pct"/>
            <w:tcBorders>
              <w:top w:val="single" w:sz="4" w:space="0" w:color="000000"/>
              <w:left w:val="single" w:sz="4" w:space="0" w:color="000000"/>
              <w:bottom w:val="single" w:sz="4" w:space="0" w:color="000000"/>
              <w:right w:val="single" w:sz="4" w:space="0" w:color="000000"/>
            </w:tcBorders>
          </w:tcPr>
          <w:p w:rsidR="000443B3" w:rsidRPr="00B25074" w:rsidRDefault="000443B3" w:rsidP="009A13C3">
            <w:pPr>
              <w:rPr>
                <w:sz w:val="24"/>
                <w:szCs w:val="24"/>
              </w:rPr>
            </w:pPr>
            <w:r w:rsidRPr="00B25074">
              <w:rPr>
                <w:sz w:val="24"/>
                <w:szCs w:val="24"/>
              </w:rPr>
              <w:t>Доходы от эксплуатации и использования имущества автомобильных дорог, находящихся в собственности сельских поселений</w:t>
            </w:r>
          </w:p>
        </w:tc>
      </w:tr>
      <w:tr w:rsidR="000443B3" w:rsidRPr="00B25074" w:rsidTr="009A13C3">
        <w:tblPrEx>
          <w:tblCellSpacing w:w="-5" w:type="nil"/>
        </w:tblPrEx>
        <w:trPr>
          <w:trHeight w:val="1006"/>
          <w:tblCellSpacing w:w="-5" w:type="nil"/>
        </w:trPr>
        <w:tc>
          <w:tcPr>
            <w:tcW w:w="868" w:type="pct"/>
            <w:tcBorders>
              <w:top w:val="single" w:sz="4" w:space="0" w:color="000000"/>
              <w:left w:val="single" w:sz="4" w:space="0" w:color="000000"/>
              <w:bottom w:val="single" w:sz="4" w:space="0" w:color="000000"/>
              <w:right w:val="nil"/>
            </w:tcBorders>
          </w:tcPr>
          <w:p w:rsidR="000443B3" w:rsidRPr="00B25074" w:rsidRDefault="000443B3" w:rsidP="009A13C3">
            <w:pPr>
              <w:rPr>
                <w:sz w:val="24"/>
                <w:szCs w:val="24"/>
              </w:rPr>
            </w:pPr>
            <w:r>
              <w:rPr>
                <w:sz w:val="24"/>
                <w:szCs w:val="24"/>
              </w:rPr>
              <w:t xml:space="preserve">         </w:t>
            </w:r>
            <w:r w:rsidRPr="00B25074">
              <w:rPr>
                <w:sz w:val="24"/>
                <w:szCs w:val="24"/>
              </w:rPr>
              <w:t>914</w:t>
            </w:r>
          </w:p>
        </w:tc>
        <w:tc>
          <w:tcPr>
            <w:tcW w:w="1089" w:type="pct"/>
            <w:tcBorders>
              <w:top w:val="single" w:sz="4" w:space="0" w:color="000000"/>
              <w:left w:val="single" w:sz="4" w:space="0" w:color="000000"/>
              <w:bottom w:val="single" w:sz="4" w:space="0" w:color="000000"/>
              <w:right w:val="nil"/>
            </w:tcBorders>
          </w:tcPr>
          <w:p w:rsidR="000443B3" w:rsidRPr="00B25074" w:rsidRDefault="000443B3" w:rsidP="009A13C3">
            <w:pPr>
              <w:jc w:val="center"/>
              <w:rPr>
                <w:sz w:val="24"/>
                <w:szCs w:val="24"/>
              </w:rPr>
            </w:pPr>
            <w:r w:rsidRPr="00B25074">
              <w:rPr>
                <w:sz w:val="24"/>
                <w:szCs w:val="24"/>
              </w:rPr>
              <w:t>1 13 01540 10 0000 130</w:t>
            </w:r>
          </w:p>
        </w:tc>
        <w:tc>
          <w:tcPr>
            <w:tcW w:w="3043" w:type="pct"/>
            <w:tcBorders>
              <w:top w:val="single" w:sz="4" w:space="0" w:color="000000"/>
              <w:left w:val="single" w:sz="4" w:space="0" w:color="000000"/>
              <w:bottom w:val="single" w:sz="4" w:space="0" w:color="000000"/>
              <w:right w:val="single" w:sz="4" w:space="0" w:color="000000"/>
            </w:tcBorders>
          </w:tcPr>
          <w:p w:rsidR="000443B3" w:rsidRPr="00B25074" w:rsidRDefault="000443B3" w:rsidP="009A13C3">
            <w:pPr>
              <w:rPr>
                <w:sz w:val="24"/>
                <w:szCs w:val="24"/>
              </w:rPr>
            </w:pPr>
            <w:r w:rsidRPr="00B25074">
              <w:rPr>
                <w:sz w:val="24"/>
                <w:szCs w:val="24"/>
              </w:rPr>
              <w:t>Плата за оказание услуг по присоединению объектов дорожного сервиса к автомобильным дорогам общего пользования местного значения, зачисляемая в бюджеты сельских поселений</w:t>
            </w:r>
          </w:p>
        </w:tc>
      </w:tr>
      <w:tr w:rsidR="000443B3" w:rsidRPr="00B25074" w:rsidTr="009A13C3">
        <w:tblPrEx>
          <w:tblCellSpacing w:w="-5" w:type="nil"/>
        </w:tblPrEx>
        <w:trPr>
          <w:trHeight w:val="612"/>
          <w:tblCellSpacing w:w="-5" w:type="nil"/>
        </w:trPr>
        <w:tc>
          <w:tcPr>
            <w:tcW w:w="868" w:type="pct"/>
            <w:tcBorders>
              <w:top w:val="single" w:sz="4" w:space="0" w:color="000000"/>
              <w:left w:val="single" w:sz="4" w:space="0" w:color="000000"/>
              <w:bottom w:val="single" w:sz="4" w:space="0" w:color="000000"/>
              <w:right w:val="nil"/>
            </w:tcBorders>
          </w:tcPr>
          <w:p w:rsidR="000443B3" w:rsidRPr="00B25074" w:rsidRDefault="000443B3" w:rsidP="009A13C3">
            <w:pPr>
              <w:rPr>
                <w:sz w:val="24"/>
                <w:szCs w:val="24"/>
              </w:rPr>
            </w:pPr>
            <w:r>
              <w:rPr>
                <w:sz w:val="24"/>
                <w:szCs w:val="24"/>
              </w:rPr>
              <w:t xml:space="preserve">         </w:t>
            </w:r>
            <w:r w:rsidRPr="00B25074">
              <w:rPr>
                <w:sz w:val="24"/>
                <w:szCs w:val="24"/>
              </w:rPr>
              <w:t>914</w:t>
            </w:r>
          </w:p>
        </w:tc>
        <w:tc>
          <w:tcPr>
            <w:tcW w:w="1089" w:type="pct"/>
            <w:tcBorders>
              <w:top w:val="single" w:sz="4" w:space="0" w:color="000000"/>
              <w:left w:val="single" w:sz="4" w:space="0" w:color="000000"/>
              <w:bottom w:val="single" w:sz="4" w:space="0" w:color="000000"/>
              <w:right w:val="nil"/>
            </w:tcBorders>
          </w:tcPr>
          <w:p w:rsidR="000443B3" w:rsidRPr="00B25074" w:rsidRDefault="000443B3" w:rsidP="009A13C3">
            <w:pPr>
              <w:jc w:val="center"/>
              <w:rPr>
                <w:sz w:val="24"/>
                <w:szCs w:val="24"/>
              </w:rPr>
            </w:pPr>
            <w:r w:rsidRPr="00B25074">
              <w:rPr>
                <w:sz w:val="24"/>
                <w:szCs w:val="24"/>
              </w:rPr>
              <w:t>1 13 01995 10 0000 130</w:t>
            </w:r>
          </w:p>
        </w:tc>
        <w:tc>
          <w:tcPr>
            <w:tcW w:w="3043" w:type="pct"/>
            <w:tcBorders>
              <w:top w:val="single" w:sz="4" w:space="0" w:color="000000"/>
              <w:left w:val="single" w:sz="4" w:space="0" w:color="000000"/>
              <w:bottom w:val="single" w:sz="4" w:space="0" w:color="000000"/>
              <w:right w:val="single" w:sz="4" w:space="0" w:color="000000"/>
            </w:tcBorders>
          </w:tcPr>
          <w:p w:rsidR="000443B3" w:rsidRPr="00B25074" w:rsidRDefault="000443B3" w:rsidP="009A13C3">
            <w:pPr>
              <w:rPr>
                <w:sz w:val="24"/>
                <w:szCs w:val="24"/>
              </w:rPr>
            </w:pPr>
            <w:r w:rsidRPr="00B25074">
              <w:rPr>
                <w:sz w:val="24"/>
                <w:szCs w:val="24"/>
              </w:rPr>
              <w:t>Прочие доходы от оказания платных услуг (работ) получателями средств бюджетов сельских поселений</w:t>
            </w:r>
          </w:p>
        </w:tc>
      </w:tr>
      <w:tr w:rsidR="000443B3" w:rsidRPr="00B25074" w:rsidTr="009A13C3">
        <w:tblPrEx>
          <w:tblCellSpacing w:w="-5" w:type="nil"/>
        </w:tblPrEx>
        <w:trPr>
          <w:trHeight w:val="871"/>
          <w:tblCellSpacing w:w="-5" w:type="nil"/>
        </w:trPr>
        <w:tc>
          <w:tcPr>
            <w:tcW w:w="868" w:type="pct"/>
            <w:tcBorders>
              <w:top w:val="nil"/>
              <w:left w:val="single" w:sz="4" w:space="0" w:color="000000"/>
              <w:bottom w:val="single" w:sz="4" w:space="0" w:color="auto"/>
              <w:right w:val="nil"/>
            </w:tcBorders>
          </w:tcPr>
          <w:p w:rsidR="000443B3" w:rsidRPr="00B25074" w:rsidRDefault="000443B3" w:rsidP="009A13C3">
            <w:pPr>
              <w:rPr>
                <w:sz w:val="24"/>
                <w:szCs w:val="24"/>
              </w:rPr>
            </w:pPr>
            <w:r>
              <w:rPr>
                <w:sz w:val="24"/>
                <w:szCs w:val="24"/>
              </w:rPr>
              <w:t xml:space="preserve">         </w:t>
            </w:r>
            <w:r w:rsidRPr="00B25074">
              <w:rPr>
                <w:sz w:val="24"/>
                <w:szCs w:val="24"/>
              </w:rPr>
              <w:t>914</w:t>
            </w:r>
          </w:p>
        </w:tc>
        <w:tc>
          <w:tcPr>
            <w:tcW w:w="1089" w:type="pct"/>
            <w:tcBorders>
              <w:top w:val="nil"/>
              <w:left w:val="single" w:sz="4" w:space="0" w:color="000000"/>
              <w:bottom w:val="single" w:sz="4" w:space="0" w:color="auto"/>
              <w:right w:val="nil"/>
            </w:tcBorders>
          </w:tcPr>
          <w:p w:rsidR="000443B3" w:rsidRPr="00B25074" w:rsidRDefault="000443B3" w:rsidP="009A13C3">
            <w:pPr>
              <w:jc w:val="center"/>
              <w:rPr>
                <w:sz w:val="24"/>
                <w:szCs w:val="24"/>
              </w:rPr>
            </w:pPr>
            <w:r w:rsidRPr="00B25074">
              <w:rPr>
                <w:sz w:val="24"/>
                <w:szCs w:val="24"/>
              </w:rPr>
              <w:t>1 13 02065 10 0000 130</w:t>
            </w:r>
          </w:p>
        </w:tc>
        <w:tc>
          <w:tcPr>
            <w:tcW w:w="3043" w:type="pct"/>
            <w:tcBorders>
              <w:top w:val="nil"/>
              <w:left w:val="single" w:sz="4" w:space="0" w:color="000000"/>
              <w:bottom w:val="single" w:sz="4" w:space="0" w:color="auto"/>
              <w:right w:val="single" w:sz="4" w:space="0" w:color="000000"/>
            </w:tcBorders>
          </w:tcPr>
          <w:p w:rsidR="000443B3" w:rsidRPr="00B25074" w:rsidRDefault="000443B3" w:rsidP="009A13C3">
            <w:pPr>
              <w:rPr>
                <w:sz w:val="24"/>
                <w:szCs w:val="24"/>
              </w:rPr>
            </w:pPr>
            <w:r w:rsidRPr="00B25074">
              <w:rPr>
                <w:sz w:val="24"/>
                <w:szCs w:val="24"/>
              </w:rPr>
              <w:t>Доходы, поступающие в порядке возмещения расходов, понесенных в связи с эксплуатацией имущества сельских поселений</w:t>
            </w:r>
          </w:p>
        </w:tc>
      </w:tr>
      <w:tr w:rsidR="000443B3" w:rsidRPr="00B25074" w:rsidTr="009A13C3">
        <w:tblPrEx>
          <w:tblCellSpacing w:w="-5" w:type="nil"/>
        </w:tblPrEx>
        <w:trPr>
          <w:trHeight w:val="678"/>
          <w:tblCellSpacing w:w="-5" w:type="nil"/>
        </w:trPr>
        <w:tc>
          <w:tcPr>
            <w:tcW w:w="868" w:type="pct"/>
            <w:tcBorders>
              <w:top w:val="single" w:sz="4" w:space="0" w:color="auto"/>
              <w:left w:val="single" w:sz="4" w:space="0" w:color="auto"/>
              <w:bottom w:val="single" w:sz="4" w:space="0" w:color="auto"/>
              <w:right w:val="nil"/>
            </w:tcBorders>
          </w:tcPr>
          <w:p w:rsidR="000443B3" w:rsidRPr="00B25074" w:rsidRDefault="000443B3" w:rsidP="009A13C3">
            <w:pPr>
              <w:rPr>
                <w:sz w:val="24"/>
                <w:szCs w:val="24"/>
              </w:rPr>
            </w:pPr>
            <w:r>
              <w:rPr>
                <w:sz w:val="24"/>
                <w:szCs w:val="24"/>
              </w:rPr>
              <w:t xml:space="preserve">         </w:t>
            </w:r>
            <w:r w:rsidRPr="00B25074">
              <w:rPr>
                <w:sz w:val="24"/>
                <w:szCs w:val="24"/>
              </w:rPr>
              <w:t>914</w:t>
            </w:r>
          </w:p>
        </w:tc>
        <w:tc>
          <w:tcPr>
            <w:tcW w:w="1089" w:type="pct"/>
            <w:tcBorders>
              <w:top w:val="single" w:sz="4" w:space="0" w:color="auto"/>
              <w:left w:val="single" w:sz="4" w:space="0" w:color="000000"/>
              <w:bottom w:val="single" w:sz="4" w:space="0" w:color="auto"/>
              <w:right w:val="nil"/>
            </w:tcBorders>
          </w:tcPr>
          <w:p w:rsidR="000443B3" w:rsidRPr="00B25074" w:rsidRDefault="000443B3" w:rsidP="009A13C3">
            <w:pPr>
              <w:jc w:val="center"/>
              <w:rPr>
                <w:sz w:val="24"/>
                <w:szCs w:val="24"/>
              </w:rPr>
            </w:pPr>
            <w:r w:rsidRPr="00B25074">
              <w:rPr>
                <w:sz w:val="24"/>
                <w:szCs w:val="24"/>
              </w:rPr>
              <w:t>1 13 02995 10 0000 130</w:t>
            </w:r>
          </w:p>
        </w:tc>
        <w:tc>
          <w:tcPr>
            <w:tcW w:w="3043" w:type="pct"/>
            <w:tcBorders>
              <w:top w:val="single" w:sz="4" w:space="0" w:color="auto"/>
              <w:left w:val="single" w:sz="4" w:space="0" w:color="000000"/>
              <w:bottom w:val="single" w:sz="4" w:space="0" w:color="auto"/>
              <w:right w:val="single" w:sz="4" w:space="0" w:color="auto"/>
            </w:tcBorders>
          </w:tcPr>
          <w:p w:rsidR="000443B3" w:rsidRPr="00B25074" w:rsidRDefault="000443B3" w:rsidP="009A13C3">
            <w:pPr>
              <w:rPr>
                <w:sz w:val="24"/>
                <w:szCs w:val="24"/>
              </w:rPr>
            </w:pPr>
            <w:r w:rsidRPr="00B25074">
              <w:rPr>
                <w:sz w:val="24"/>
                <w:szCs w:val="24"/>
              </w:rPr>
              <w:t>Прочие доходы от компенсации затрат бюджетов сельских поселений</w:t>
            </w:r>
          </w:p>
        </w:tc>
      </w:tr>
      <w:tr w:rsidR="000443B3" w:rsidRPr="00B25074" w:rsidTr="009A13C3">
        <w:tblPrEx>
          <w:tblCellSpacing w:w="-5" w:type="nil"/>
        </w:tblPrEx>
        <w:trPr>
          <w:trHeight w:val="591"/>
          <w:tblCellSpacing w:w="-5" w:type="nil"/>
        </w:trPr>
        <w:tc>
          <w:tcPr>
            <w:tcW w:w="868" w:type="pct"/>
            <w:tcBorders>
              <w:top w:val="single" w:sz="4" w:space="0" w:color="auto"/>
              <w:left w:val="single" w:sz="4" w:space="0" w:color="000000"/>
              <w:bottom w:val="single" w:sz="4" w:space="0" w:color="000000"/>
              <w:right w:val="nil"/>
            </w:tcBorders>
          </w:tcPr>
          <w:p w:rsidR="000443B3" w:rsidRPr="00B25074" w:rsidRDefault="000443B3" w:rsidP="009A13C3">
            <w:pPr>
              <w:rPr>
                <w:sz w:val="24"/>
                <w:szCs w:val="24"/>
              </w:rPr>
            </w:pPr>
            <w:r>
              <w:rPr>
                <w:sz w:val="24"/>
                <w:szCs w:val="24"/>
              </w:rPr>
              <w:t xml:space="preserve">         </w:t>
            </w:r>
            <w:r w:rsidRPr="00B25074">
              <w:rPr>
                <w:sz w:val="24"/>
                <w:szCs w:val="24"/>
              </w:rPr>
              <w:t>914</w:t>
            </w:r>
          </w:p>
        </w:tc>
        <w:tc>
          <w:tcPr>
            <w:tcW w:w="1089" w:type="pct"/>
            <w:tcBorders>
              <w:top w:val="single" w:sz="4" w:space="0" w:color="auto"/>
              <w:left w:val="single" w:sz="4" w:space="0" w:color="000000"/>
              <w:bottom w:val="single" w:sz="4" w:space="0" w:color="000000"/>
              <w:right w:val="nil"/>
            </w:tcBorders>
          </w:tcPr>
          <w:p w:rsidR="000443B3" w:rsidRPr="00B25074" w:rsidRDefault="000443B3" w:rsidP="009A13C3">
            <w:pPr>
              <w:jc w:val="center"/>
              <w:rPr>
                <w:sz w:val="24"/>
                <w:szCs w:val="24"/>
              </w:rPr>
            </w:pPr>
            <w:r w:rsidRPr="00B25074">
              <w:rPr>
                <w:sz w:val="24"/>
                <w:szCs w:val="24"/>
              </w:rPr>
              <w:t>1 14 01050 10 0000 410</w:t>
            </w:r>
          </w:p>
        </w:tc>
        <w:tc>
          <w:tcPr>
            <w:tcW w:w="3043" w:type="pct"/>
            <w:tcBorders>
              <w:top w:val="single" w:sz="4" w:space="0" w:color="auto"/>
              <w:left w:val="single" w:sz="4" w:space="0" w:color="000000"/>
              <w:bottom w:val="single" w:sz="4" w:space="0" w:color="000000"/>
              <w:right w:val="single" w:sz="4" w:space="0" w:color="000000"/>
            </w:tcBorders>
          </w:tcPr>
          <w:p w:rsidR="000443B3" w:rsidRPr="00B25074" w:rsidRDefault="000443B3" w:rsidP="009A13C3">
            <w:pPr>
              <w:rPr>
                <w:sz w:val="24"/>
                <w:szCs w:val="24"/>
              </w:rPr>
            </w:pPr>
            <w:r w:rsidRPr="00B25074">
              <w:rPr>
                <w:sz w:val="24"/>
                <w:szCs w:val="24"/>
              </w:rPr>
              <w:t>Доходы от продажи квартир, находящихся в собственности сельских поселений</w:t>
            </w:r>
          </w:p>
        </w:tc>
      </w:tr>
      <w:tr w:rsidR="000443B3" w:rsidRPr="00B25074" w:rsidTr="009A13C3">
        <w:tblPrEx>
          <w:tblCellSpacing w:w="-5" w:type="nil"/>
        </w:tblPrEx>
        <w:trPr>
          <w:trHeight w:val="871"/>
          <w:tblCellSpacing w:w="-5" w:type="nil"/>
        </w:trPr>
        <w:tc>
          <w:tcPr>
            <w:tcW w:w="868" w:type="pct"/>
            <w:tcBorders>
              <w:top w:val="nil"/>
              <w:left w:val="single" w:sz="4" w:space="0" w:color="000000"/>
              <w:bottom w:val="single" w:sz="4" w:space="0" w:color="000000"/>
              <w:right w:val="nil"/>
            </w:tcBorders>
          </w:tcPr>
          <w:p w:rsidR="000443B3" w:rsidRPr="00B25074" w:rsidRDefault="000443B3" w:rsidP="009A13C3">
            <w:pPr>
              <w:rPr>
                <w:sz w:val="24"/>
                <w:szCs w:val="24"/>
              </w:rPr>
            </w:pPr>
            <w:r>
              <w:rPr>
                <w:sz w:val="24"/>
                <w:szCs w:val="24"/>
              </w:rPr>
              <w:lastRenderedPageBreak/>
              <w:t xml:space="preserve">         </w:t>
            </w:r>
            <w:r w:rsidRPr="00B25074">
              <w:rPr>
                <w:sz w:val="24"/>
                <w:szCs w:val="24"/>
              </w:rPr>
              <w:t>914</w:t>
            </w:r>
          </w:p>
        </w:tc>
        <w:tc>
          <w:tcPr>
            <w:tcW w:w="1089" w:type="pct"/>
            <w:tcBorders>
              <w:top w:val="nil"/>
              <w:left w:val="single" w:sz="4" w:space="0" w:color="000000"/>
              <w:bottom w:val="single" w:sz="4" w:space="0" w:color="000000"/>
              <w:right w:val="nil"/>
            </w:tcBorders>
          </w:tcPr>
          <w:p w:rsidR="000443B3" w:rsidRPr="00B25074" w:rsidRDefault="000443B3" w:rsidP="009A13C3">
            <w:pPr>
              <w:jc w:val="center"/>
              <w:rPr>
                <w:sz w:val="24"/>
                <w:szCs w:val="24"/>
              </w:rPr>
            </w:pPr>
            <w:r w:rsidRPr="00B25074">
              <w:rPr>
                <w:sz w:val="24"/>
                <w:szCs w:val="24"/>
              </w:rPr>
              <w:t>1 14 02052 10 0000 410</w:t>
            </w:r>
          </w:p>
        </w:tc>
        <w:tc>
          <w:tcPr>
            <w:tcW w:w="3043" w:type="pct"/>
            <w:tcBorders>
              <w:top w:val="nil"/>
              <w:left w:val="single" w:sz="4" w:space="0" w:color="000000"/>
              <w:bottom w:val="single" w:sz="4" w:space="0" w:color="000000"/>
              <w:right w:val="single" w:sz="4" w:space="0" w:color="000000"/>
            </w:tcBorders>
          </w:tcPr>
          <w:p w:rsidR="000443B3" w:rsidRPr="00B25074" w:rsidRDefault="000443B3" w:rsidP="009A13C3">
            <w:pPr>
              <w:rPr>
                <w:sz w:val="24"/>
                <w:szCs w:val="24"/>
              </w:rPr>
            </w:pPr>
            <w:r w:rsidRPr="00B25074">
              <w:rPr>
                <w:sz w:val="24"/>
                <w:szCs w:val="24"/>
              </w:rPr>
              <w:t>Доходы от реализации имущества, находящегося в оперативном управлении учреждений, находящихся в ведении органов управления сельских поселений (за исключением имущества муниципальных бюджетных и автономных учреждений), в части реализации основных средств по указанному имуществу</w:t>
            </w:r>
          </w:p>
        </w:tc>
      </w:tr>
      <w:tr w:rsidR="000443B3" w:rsidRPr="00B25074" w:rsidTr="009A13C3">
        <w:tblPrEx>
          <w:tblCellSpacing w:w="-5" w:type="nil"/>
        </w:tblPrEx>
        <w:trPr>
          <w:trHeight w:val="871"/>
          <w:tblCellSpacing w:w="-5" w:type="nil"/>
        </w:trPr>
        <w:tc>
          <w:tcPr>
            <w:tcW w:w="868" w:type="pct"/>
            <w:tcBorders>
              <w:top w:val="nil"/>
              <w:left w:val="single" w:sz="4" w:space="0" w:color="000000"/>
              <w:bottom w:val="single" w:sz="4" w:space="0" w:color="000000"/>
              <w:right w:val="nil"/>
            </w:tcBorders>
          </w:tcPr>
          <w:p w:rsidR="000443B3" w:rsidRPr="00B25074" w:rsidRDefault="000443B3" w:rsidP="009A13C3">
            <w:pPr>
              <w:rPr>
                <w:sz w:val="24"/>
                <w:szCs w:val="24"/>
              </w:rPr>
            </w:pPr>
            <w:r>
              <w:rPr>
                <w:sz w:val="24"/>
                <w:szCs w:val="24"/>
              </w:rPr>
              <w:t xml:space="preserve">         </w:t>
            </w:r>
            <w:r w:rsidRPr="00B25074">
              <w:rPr>
                <w:sz w:val="24"/>
                <w:szCs w:val="24"/>
              </w:rPr>
              <w:t>914</w:t>
            </w:r>
          </w:p>
        </w:tc>
        <w:tc>
          <w:tcPr>
            <w:tcW w:w="1089" w:type="pct"/>
            <w:tcBorders>
              <w:top w:val="nil"/>
              <w:left w:val="single" w:sz="4" w:space="0" w:color="000000"/>
              <w:bottom w:val="single" w:sz="4" w:space="0" w:color="000000"/>
              <w:right w:val="nil"/>
            </w:tcBorders>
          </w:tcPr>
          <w:p w:rsidR="000443B3" w:rsidRPr="00B25074" w:rsidRDefault="000443B3" w:rsidP="009A13C3">
            <w:pPr>
              <w:jc w:val="center"/>
              <w:rPr>
                <w:sz w:val="24"/>
                <w:szCs w:val="24"/>
              </w:rPr>
            </w:pPr>
            <w:r w:rsidRPr="00B25074">
              <w:rPr>
                <w:sz w:val="24"/>
                <w:szCs w:val="24"/>
              </w:rPr>
              <w:t>1 14 02053 10 0000 410</w:t>
            </w:r>
          </w:p>
        </w:tc>
        <w:tc>
          <w:tcPr>
            <w:tcW w:w="3043" w:type="pct"/>
            <w:tcBorders>
              <w:top w:val="single" w:sz="4" w:space="0" w:color="000000"/>
              <w:left w:val="single" w:sz="4" w:space="0" w:color="000000"/>
              <w:bottom w:val="single" w:sz="4" w:space="0" w:color="000000"/>
              <w:right w:val="single" w:sz="4" w:space="0" w:color="000000"/>
            </w:tcBorders>
          </w:tcPr>
          <w:p w:rsidR="000443B3" w:rsidRPr="00B25074" w:rsidRDefault="000443B3" w:rsidP="009A13C3">
            <w:pPr>
              <w:rPr>
                <w:sz w:val="24"/>
                <w:szCs w:val="24"/>
              </w:rPr>
            </w:pPr>
            <w:r w:rsidRPr="00B25074">
              <w:rPr>
                <w:sz w:val="24"/>
                <w:szCs w:val="24"/>
              </w:rPr>
              <w:t>Доходы от реализации иного имущества, находящегося в собственности сельских поселений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r>
      <w:tr w:rsidR="000443B3" w:rsidRPr="00B25074" w:rsidTr="009A13C3">
        <w:tblPrEx>
          <w:tblCellSpacing w:w="-5" w:type="nil"/>
        </w:tblPrEx>
        <w:trPr>
          <w:trHeight w:val="871"/>
          <w:tblCellSpacing w:w="-5" w:type="nil"/>
        </w:trPr>
        <w:tc>
          <w:tcPr>
            <w:tcW w:w="868" w:type="pct"/>
            <w:tcBorders>
              <w:top w:val="nil"/>
              <w:left w:val="single" w:sz="4" w:space="0" w:color="000000"/>
              <w:bottom w:val="single" w:sz="4" w:space="0" w:color="000000"/>
              <w:right w:val="nil"/>
            </w:tcBorders>
          </w:tcPr>
          <w:p w:rsidR="000443B3" w:rsidRPr="00B25074" w:rsidRDefault="000443B3" w:rsidP="009A13C3">
            <w:pPr>
              <w:rPr>
                <w:sz w:val="24"/>
                <w:szCs w:val="24"/>
              </w:rPr>
            </w:pPr>
            <w:r>
              <w:rPr>
                <w:sz w:val="24"/>
                <w:szCs w:val="24"/>
              </w:rPr>
              <w:t xml:space="preserve">         </w:t>
            </w:r>
            <w:r w:rsidRPr="00B25074">
              <w:rPr>
                <w:sz w:val="24"/>
                <w:szCs w:val="24"/>
              </w:rPr>
              <w:t>914</w:t>
            </w:r>
          </w:p>
        </w:tc>
        <w:tc>
          <w:tcPr>
            <w:tcW w:w="1089" w:type="pct"/>
            <w:tcBorders>
              <w:top w:val="nil"/>
              <w:left w:val="single" w:sz="4" w:space="0" w:color="000000"/>
              <w:bottom w:val="single" w:sz="4" w:space="0" w:color="000000"/>
              <w:right w:val="nil"/>
            </w:tcBorders>
          </w:tcPr>
          <w:p w:rsidR="000443B3" w:rsidRPr="00B25074" w:rsidRDefault="000443B3" w:rsidP="009A13C3">
            <w:pPr>
              <w:jc w:val="center"/>
              <w:rPr>
                <w:sz w:val="24"/>
                <w:szCs w:val="24"/>
              </w:rPr>
            </w:pPr>
            <w:r w:rsidRPr="00B25074">
              <w:rPr>
                <w:sz w:val="24"/>
                <w:szCs w:val="24"/>
              </w:rPr>
              <w:t>1 14 02052 10 0000 440</w:t>
            </w:r>
          </w:p>
        </w:tc>
        <w:tc>
          <w:tcPr>
            <w:tcW w:w="3043" w:type="pct"/>
            <w:tcBorders>
              <w:top w:val="nil"/>
              <w:left w:val="single" w:sz="4" w:space="0" w:color="000000"/>
              <w:bottom w:val="single" w:sz="4" w:space="0" w:color="000000"/>
              <w:right w:val="single" w:sz="4" w:space="0" w:color="000000"/>
            </w:tcBorders>
          </w:tcPr>
          <w:p w:rsidR="000443B3" w:rsidRPr="00B25074" w:rsidRDefault="000443B3" w:rsidP="009A13C3">
            <w:pPr>
              <w:rPr>
                <w:sz w:val="24"/>
                <w:szCs w:val="24"/>
              </w:rPr>
            </w:pPr>
            <w:r w:rsidRPr="00B25074">
              <w:rPr>
                <w:sz w:val="24"/>
                <w:szCs w:val="24"/>
              </w:rPr>
              <w:t>Доходы от реализации имущества, находящегося в оперативном управлении учреждений, находящихся в ведении органов управления сельских поселений (за исключением имущества муниципальных бюджетных и автономных учреждений), в части реализации материальных запасов по указанному имуществу</w:t>
            </w:r>
          </w:p>
        </w:tc>
      </w:tr>
      <w:tr w:rsidR="000443B3" w:rsidRPr="00B25074" w:rsidTr="009A13C3">
        <w:tblPrEx>
          <w:tblCellSpacing w:w="-5" w:type="nil"/>
        </w:tblPrEx>
        <w:trPr>
          <w:trHeight w:val="871"/>
          <w:tblCellSpacing w:w="-5" w:type="nil"/>
        </w:trPr>
        <w:tc>
          <w:tcPr>
            <w:tcW w:w="868" w:type="pct"/>
            <w:tcBorders>
              <w:top w:val="nil"/>
              <w:left w:val="single" w:sz="4" w:space="0" w:color="000000"/>
              <w:bottom w:val="single" w:sz="4" w:space="0" w:color="000000"/>
              <w:right w:val="nil"/>
            </w:tcBorders>
          </w:tcPr>
          <w:p w:rsidR="000443B3" w:rsidRPr="00B25074" w:rsidRDefault="000443B3" w:rsidP="009A13C3">
            <w:pPr>
              <w:rPr>
                <w:sz w:val="24"/>
                <w:szCs w:val="24"/>
              </w:rPr>
            </w:pPr>
            <w:r>
              <w:rPr>
                <w:sz w:val="24"/>
                <w:szCs w:val="24"/>
              </w:rPr>
              <w:t xml:space="preserve">        </w:t>
            </w:r>
            <w:r w:rsidRPr="00B25074">
              <w:rPr>
                <w:sz w:val="24"/>
                <w:szCs w:val="24"/>
              </w:rPr>
              <w:t>914</w:t>
            </w:r>
          </w:p>
        </w:tc>
        <w:tc>
          <w:tcPr>
            <w:tcW w:w="1089" w:type="pct"/>
            <w:tcBorders>
              <w:top w:val="nil"/>
              <w:left w:val="single" w:sz="4" w:space="0" w:color="000000"/>
              <w:bottom w:val="single" w:sz="4" w:space="0" w:color="000000"/>
              <w:right w:val="nil"/>
            </w:tcBorders>
          </w:tcPr>
          <w:p w:rsidR="000443B3" w:rsidRPr="00B25074" w:rsidRDefault="000443B3" w:rsidP="009A13C3">
            <w:pPr>
              <w:jc w:val="center"/>
              <w:rPr>
                <w:sz w:val="24"/>
                <w:szCs w:val="24"/>
              </w:rPr>
            </w:pPr>
            <w:r w:rsidRPr="00B25074">
              <w:rPr>
                <w:sz w:val="24"/>
                <w:szCs w:val="24"/>
              </w:rPr>
              <w:t>1 14 02053 10 0000 440</w:t>
            </w:r>
          </w:p>
        </w:tc>
        <w:tc>
          <w:tcPr>
            <w:tcW w:w="3043" w:type="pct"/>
            <w:tcBorders>
              <w:top w:val="nil"/>
              <w:left w:val="single" w:sz="4" w:space="0" w:color="000000"/>
              <w:bottom w:val="single" w:sz="4" w:space="0" w:color="000000"/>
              <w:right w:val="single" w:sz="4" w:space="0" w:color="000000"/>
            </w:tcBorders>
          </w:tcPr>
          <w:p w:rsidR="000443B3" w:rsidRPr="00B25074" w:rsidRDefault="000443B3" w:rsidP="009A13C3">
            <w:pPr>
              <w:rPr>
                <w:sz w:val="24"/>
                <w:szCs w:val="24"/>
              </w:rPr>
            </w:pPr>
            <w:r w:rsidRPr="00B25074">
              <w:rPr>
                <w:sz w:val="24"/>
                <w:szCs w:val="24"/>
              </w:rPr>
              <w:t>Доходы от реализации иного имущества, находящегося в собственности сельских поселений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материальных запасов по указанному имуществу</w:t>
            </w:r>
          </w:p>
        </w:tc>
      </w:tr>
      <w:tr w:rsidR="000443B3" w:rsidRPr="00B25074" w:rsidTr="009A13C3">
        <w:tblPrEx>
          <w:tblCellSpacing w:w="-5" w:type="nil"/>
        </w:tblPrEx>
        <w:trPr>
          <w:trHeight w:val="1136"/>
          <w:tblCellSpacing w:w="-5" w:type="nil"/>
        </w:trPr>
        <w:tc>
          <w:tcPr>
            <w:tcW w:w="868" w:type="pct"/>
            <w:tcBorders>
              <w:top w:val="single" w:sz="4" w:space="0" w:color="000000"/>
              <w:left w:val="single" w:sz="4" w:space="0" w:color="000000"/>
              <w:bottom w:val="single" w:sz="4" w:space="0" w:color="000000"/>
              <w:right w:val="nil"/>
            </w:tcBorders>
          </w:tcPr>
          <w:p w:rsidR="000443B3" w:rsidRPr="00B25074" w:rsidRDefault="000443B3" w:rsidP="009A13C3">
            <w:pPr>
              <w:rPr>
                <w:sz w:val="24"/>
                <w:szCs w:val="24"/>
              </w:rPr>
            </w:pPr>
            <w:r>
              <w:rPr>
                <w:sz w:val="24"/>
                <w:szCs w:val="24"/>
              </w:rPr>
              <w:t xml:space="preserve">         </w:t>
            </w:r>
            <w:r w:rsidRPr="00B25074">
              <w:rPr>
                <w:sz w:val="24"/>
                <w:szCs w:val="24"/>
              </w:rPr>
              <w:t>914</w:t>
            </w:r>
          </w:p>
        </w:tc>
        <w:tc>
          <w:tcPr>
            <w:tcW w:w="1089" w:type="pct"/>
            <w:tcBorders>
              <w:top w:val="single" w:sz="4" w:space="0" w:color="000000"/>
              <w:left w:val="single" w:sz="4" w:space="0" w:color="000000"/>
              <w:bottom w:val="single" w:sz="4" w:space="0" w:color="000000"/>
              <w:right w:val="nil"/>
            </w:tcBorders>
          </w:tcPr>
          <w:p w:rsidR="000443B3" w:rsidRPr="00B25074" w:rsidRDefault="000443B3" w:rsidP="009A13C3">
            <w:pPr>
              <w:jc w:val="center"/>
              <w:rPr>
                <w:sz w:val="24"/>
                <w:szCs w:val="24"/>
              </w:rPr>
            </w:pPr>
            <w:r w:rsidRPr="00B25074">
              <w:rPr>
                <w:sz w:val="24"/>
                <w:szCs w:val="24"/>
              </w:rPr>
              <w:t>1 14 03050 10 0000 410</w:t>
            </w:r>
          </w:p>
        </w:tc>
        <w:tc>
          <w:tcPr>
            <w:tcW w:w="3043" w:type="pct"/>
            <w:tcBorders>
              <w:top w:val="single" w:sz="4" w:space="0" w:color="000000"/>
              <w:left w:val="single" w:sz="4" w:space="0" w:color="000000"/>
              <w:bottom w:val="single" w:sz="4" w:space="0" w:color="000000"/>
              <w:right w:val="single" w:sz="4" w:space="0" w:color="000000"/>
            </w:tcBorders>
          </w:tcPr>
          <w:p w:rsidR="000443B3" w:rsidRPr="00B25074" w:rsidRDefault="000443B3" w:rsidP="009A13C3">
            <w:pPr>
              <w:rPr>
                <w:sz w:val="24"/>
                <w:szCs w:val="24"/>
              </w:rPr>
            </w:pPr>
            <w:r w:rsidRPr="00B25074">
              <w:rPr>
                <w:sz w:val="24"/>
                <w:szCs w:val="24"/>
              </w:rPr>
              <w:t>Средства от распоряжения и реализации конфискованного и иного имущества, обращенного в доходы сельских поселений (в части реализации основных средств по указанному имуществу)</w:t>
            </w:r>
          </w:p>
        </w:tc>
      </w:tr>
      <w:tr w:rsidR="000443B3" w:rsidRPr="00B25074" w:rsidTr="009A13C3">
        <w:tblPrEx>
          <w:tblCellSpacing w:w="-5" w:type="nil"/>
        </w:tblPrEx>
        <w:trPr>
          <w:trHeight w:val="945"/>
          <w:tblCellSpacing w:w="-5" w:type="nil"/>
        </w:trPr>
        <w:tc>
          <w:tcPr>
            <w:tcW w:w="868" w:type="pct"/>
            <w:tcBorders>
              <w:top w:val="single" w:sz="4" w:space="0" w:color="000000"/>
              <w:left w:val="single" w:sz="4" w:space="0" w:color="000000"/>
              <w:bottom w:val="single" w:sz="4" w:space="0" w:color="000000"/>
              <w:right w:val="nil"/>
            </w:tcBorders>
          </w:tcPr>
          <w:p w:rsidR="000443B3" w:rsidRPr="00B25074" w:rsidRDefault="000443B3" w:rsidP="009A13C3">
            <w:pPr>
              <w:rPr>
                <w:sz w:val="24"/>
                <w:szCs w:val="24"/>
              </w:rPr>
            </w:pPr>
            <w:r>
              <w:rPr>
                <w:sz w:val="24"/>
                <w:szCs w:val="24"/>
              </w:rPr>
              <w:t xml:space="preserve">         </w:t>
            </w:r>
            <w:r w:rsidRPr="00B25074">
              <w:rPr>
                <w:sz w:val="24"/>
                <w:szCs w:val="24"/>
              </w:rPr>
              <w:t>914</w:t>
            </w:r>
          </w:p>
        </w:tc>
        <w:tc>
          <w:tcPr>
            <w:tcW w:w="1089" w:type="pct"/>
            <w:tcBorders>
              <w:top w:val="single" w:sz="4" w:space="0" w:color="000000"/>
              <w:left w:val="single" w:sz="4" w:space="0" w:color="000000"/>
              <w:bottom w:val="single" w:sz="4" w:space="0" w:color="000000"/>
              <w:right w:val="nil"/>
            </w:tcBorders>
          </w:tcPr>
          <w:p w:rsidR="000443B3" w:rsidRPr="00B25074" w:rsidRDefault="000443B3" w:rsidP="009A13C3">
            <w:pPr>
              <w:jc w:val="center"/>
              <w:rPr>
                <w:sz w:val="24"/>
                <w:szCs w:val="24"/>
              </w:rPr>
            </w:pPr>
            <w:r w:rsidRPr="00B25074">
              <w:rPr>
                <w:sz w:val="24"/>
                <w:szCs w:val="24"/>
              </w:rPr>
              <w:t>1 14 03050 10 0000 440</w:t>
            </w:r>
          </w:p>
        </w:tc>
        <w:tc>
          <w:tcPr>
            <w:tcW w:w="3043" w:type="pct"/>
            <w:tcBorders>
              <w:top w:val="single" w:sz="4" w:space="0" w:color="000000"/>
              <w:left w:val="single" w:sz="4" w:space="0" w:color="000000"/>
              <w:bottom w:val="single" w:sz="4" w:space="0" w:color="000000"/>
              <w:right w:val="single" w:sz="4" w:space="0" w:color="000000"/>
            </w:tcBorders>
          </w:tcPr>
          <w:p w:rsidR="000443B3" w:rsidRPr="00B25074" w:rsidRDefault="000443B3" w:rsidP="009A13C3">
            <w:pPr>
              <w:rPr>
                <w:sz w:val="24"/>
                <w:szCs w:val="24"/>
              </w:rPr>
            </w:pPr>
            <w:r w:rsidRPr="00B25074">
              <w:rPr>
                <w:sz w:val="24"/>
                <w:szCs w:val="24"/>
              </w:rPr>
              <w:t>Средства от распоряжения и реализации конфискованного и иного имущества, обращенного в доходы сельских поселений (в части реализации материальных запасов по указанному имуществу)</w:t>
            </w:r>
          </w:p>
        </w:tc>
      </w:tr>
      <w:tr w:rsidR="000443B3" w:rsidRPr="00B25074" w:rsidTr="009A13C3">
        <w:tblPrEx>
          <w:tblCellSpacing w:w="-5" w:type="nil"/>
        </w:tblPrEx>
        <w:trPr>
          <w:trHeight w:val="945"/>
          <w:tblCellSpacing w:w="-5" w:type="nil"/>
        </w:trPr>
        <w:tc>
          <w:tcPr>
            <w:tcW w:w="868" w:type="pct"/>
            <w:tcBorders>
              <w:top w:val="single" w:sz="4" w:space="0" w:color="000000"/>
              <w:left w:val="single" w:sz="4" w:space="0" w:color="000000"/>
              <w:bottom w:val="single" w:sz="4" w:space="0" w:color="000000"/>
              <w:right w:val="nil"/>
            </w:tcBorders>
          </w:tcPr>
          <w:p w:rsidR="000443B3" w:rsidRPr="0098157E" w:rsidRDefault="000443B3" w:rsidP="009A13C3">
            <w:pPr>
              <w:pStyle w:val="ConsPlusNormal0"/>
              <w:jc w:val="center"/>
              <w:rPr>
                <w:rFonts w:ascii="Times New Roman" w:hAnsi="Times New Roman" w:cs="Times New Roman"/>
                <w:sz w:val="24"/>
                <w:szCs w:val="24"/>
              </w:rPr>
            </w:pPr>
            <w:r w:rsidRPr="0098157E">
              <w:rPr>
                <w:rFonts w:ascii="Times New Roman" w:hAnsi="Times New Roman" w:cs="Times New Roman"/>
                <w:sz w:val="24"/>
                <w:szCs w:val="24"/>
              </w:rPr>
              <w:t>914</w:t>
            </w:r>
          </w:p>
        </w:tc>
        <w:tc>
          <w:tcPr>
            <w:tcW w:w="1089" w:type="pct"/>
            <w:tcBorders>
              <w:top w:val="single" w:sz="4" w:space="0" w:color="000000"/>
              <w:left w:val="single" w:sz="4" w:space="0" w:color="000000"/>
              <w:bottom w:val="single" w:sz="4" w:space="0" w:color="000000"/>
              <w:right w:val="nil"/>
            </w:tcBorders>
          </w:tcPr>
          <w:p w:rsidR="000443B3" w:rsidRPr="0098157E" w:rsidRDefault="000443B3" w:rsidP="009A13C3">
            <w:pPr>
              <w:pStyle w:val="ConsPlusNormal0"/>
              <w:jc w:val="center"/>
              <w:rPr>
                <w:rFonts w:ascii="Times New Roman" w:hAnsi="Times New Roman" w:cs="Times New Roman"/>
                <w:sz w:val="24"/>
                <w:szCs w:val="24"/>
              </w:rPr>
            </w:pPr>
            <w:r w:rsidRPr="0098157E">
              <w:rPr>
                <w:rFonts w:ascii="Times New Roman" w:hAnsi="Times New Roman" w:cs="Times New Roman"/>
                <w:sz w:val="24"/>
                <w:szCs w:val="24"/>
              </w:rPr>
              <w:t>1 14 06025 10 0000 430</w:t>
            </w:r>
          </w:p>
        </w:tc>
        <w:tc>
          <w:tcPr>
            <w:tcW w:w="3043" w:type="pct"/>
            <w:tcBorders>
              <w:top w:val="single" w:sz="4" w:space="0" w:color="000000"/>
              <w:left w:val="single" w:sz="4" w:space="0" w:color="000000"/>
              <w:bottom w:val="single" w:sz="4" w:space="0" w:color="000000"/>
              <w:right w:val="single" w:sz="4" w:space="0" w:color="000000"/>
            </w:tcBorders>
          </w:tcPr>
          <w:p w:rsidR="000443B3" w:rsidRPr="0098157E" w:rsidRDefault="000443B3" w:rsidP="009A13C3">
            <w:pPr>
              <w:pStyle w:val="ConsPlusNormal0"/>
              <w:jc w:val="both"/>
              <w:rPr>
                <w:rFonts w:ascii="Times New Roman" w:hAnsi="Times New Roman" w:cs="Times New Roman"/>
                <w:sz w:val="24"/>
                <w:szCs w:val="24"/>
              </w:rPr>
            </w:pPr>
            <w:r w:rsidRPr="0098157E">
              <w:rPr>
                <w:rFonts w:ascii="Times New Roman" w:hAnsi="Times New Roman" w:cs="Times New Roman"/>
                <w:sz w:val="24"/>
                <w:szCs w:val="24"/>
              </w:rPr>
              <w:t>Доходы от продажи земельных участков, находящихся в собственности сельских поселений (за исключением земельных участков муниципальных бюджетных и автономных учреждений)</w:t>
            </w:r>
          </w:p>
        </w:tc>
      </w:tr>
      <w:tr w:rsidR="000443B3" w:rsidRPr="00B25074" w:rsidTr="009A13C3">
        <w:tblPrEx>
          <w:tblCellSpacing w:w="-5" w:type="nil"/>
        </w:tblPrEx>
        <w:trPr>
          <w:trHeight w:val="945"/>
          <w:tblCellSpacing w:w="-5" w:type="nil"/>
        </w:trPr>
        <w:tc>
          <w:tcPr>
            <w:tcW w:w="868" w:type="pct"/>
            <w:tcBorders>
              <w:top w:val="single" w:sz="4" w:space="0" w:color="000000"/>
              <w:left w:val="single" w:sz="4" w:space="0" w:color="000000"/>
              <w:bottom w:val="single" w:sz="4" w:space="0" w:color="000000"/>
              <w:right w:val="nil"/>
            </w:tcBorders>
          </w:tcPr>
          <w:p w:rsidR="000443B3" w:rsidRPr="00B25074" w:rsidRDefault="000443B3" w:rsidP="009A13C3">
            <w:pPr>
              <w:rPr>
                <w:sz w:val="24"/>
                <w:szCs w:val="24"/>
              </w:rPr>
            </w:pPr>
            <w:r>
              <w:rPr>
                <w:sz w:val="24"/>
                <w:szCs w:val="24"/>
              </w:rPr>
              <w:t xml:space="preserve">         </w:t>
            </w:r>
            <w:r w:rsidRPr="00B25074">
              <w:rPr>
                <w:sz w:val="24"/>
                <w:szCs w:val="24"/>
              </w:rPr>
              <w:t>914</w:t>
            </w:r>
          </w:p>
        </w:tc>
        <w:tc>
          <w:tcPr>
            <w:tcW w:w="1089" w:type="pct"/>
            <w:tcBorders>
              <w:top w:val="single" w:sz="4" w:space="0" w:color="000000"/>
              <w:left w:val="single" w:sz="4" w:space="0" w:color="000000"/>
              <w:bottom w:val="single" w:sz="4" w:space="0" w:color="000000"/>
              <w:right w:val="nil"/>
            </w:tcBorders>
          </w:tcPr>
          <w:p w:rsidR="000443B3" w:rsidRPr="00B25074" w:rsidRDefault="000443B3" w:rsidP="009A13C3">
            <w:pPr>
              <w:jc w:val="center"/>
              <w:rPr>
                <w:sz w:val="24"/>
                <w:szCs w:val="24"/>
              </w:rPr>
            </w:pPr>
            <w:r w:rsidRPr="00B25074">
              <w:rPr>
                <w:sz w:val="24"/>
                <w:szCs w:val="24"/>
              </w:rPr>
              <w:t>1 15 02050 10 0000 140</w:t>
            </w:r>
          </w:p>
        </w:tc>
        <w:tc>
          <w:tcPr>
            <w:tcW w:w="3043" w:type="pct"/>
            <w:tcBorders>
              <w:top w:val="single" w:sz="4" w:space="0" w:color="000000"/>
              <w:left w:val="single" w:sz="4" w:space="0" w:color="000000"/>
              <w:bottom w:val="single" w:sz="4" w:space="0" w:color="000000"/>
              <w:right w:val="single" w:sz="4" w:space="0" w:color="000000"/>
            </w:tcBorders>
          </w:tcPr>
          <w:p w:rsidR="000443B3" w:rsidRPr="00B25074" w:rsidRDefault="000443B3" w:rsidP="009A13C3">
            <w:pPr>
              <w:rPr>
                <w:sz w:val="24"/>
                <w:szCs w:val="24"/>
              </w:rPr>
            </w:pPr>
            <w:r w:rsidRPr="00B25074">
              <w:rPr>
                <w:sz w:val="24"/>
                <w:szCs w:val="24"/>
              </w:rPr>
              <w:t>Платежи, взимаемые органами местного самоуправления (организациями) сельских поселений за выполнение определенных функций</w:t>
            </w:r>
          </w:p>
        </w:tc>
      </w:tr>
      <w:tr w:rsidR="000443B3" w:rsidRPr="00B25074" w:rsidTr="009A13C3">
        <w:tblPrEx>
          <w:tblCellSpacing w:w="-5" w:type="nil"/>
        </w:tblPrEx>
        <w:trPr>
          <w:trHeight w:val="945"/>
          <w:tblCellSpacing w:w="-5" w:type="nil"/>
        </w:trPr>
        <w:tc>
          <w:tcPr>
            <w:tcW w:w="868" w:type="pct"/>
            <w:tcBorders>
              <w:top w:val="single" w:sz="4" w:space="0" w:color="000000"/>
              <w:left w:val="single" w:sz="4" w:space="0" w:color="000000"/>
              <w:bottom w:val="single" w:sz="4" w:space="0" w:color="000000"/>
              <w:right w:val="nil"/>
            </w:tcBorders>
          </w:tcPr>
          <w:p w:rsidR="000443B3" w:rsidRPr="00B25074" w:rsidRDefault="000443B3" w:rsidP="009A13C3">
            <w:pPr>
              <w:rPr>
                <w:sz w:val="24"/>
                <w:szCs w:val="24"/>
              </w:rPr>
            </w:pPr>
            <w:r>
              <w:rPr>
                <w:sz w:val="24"/>
                <w:szCs w:val="24"/>
              </w:rPr>
              <w:t xml:space="preserve">         </w:t>
            </w:r>
            <w:r w:rsidRPr="00B25074">
              <w:rPr>
                <w:sz w:val="24"/>
                <w:szCs w:val="24"/>
              </w:rPr>
              <w:t>914</w:t>
            </w:r>
          </w:p>
        </w:tc>
        <w:tc>
          <w:tcPr>
            <w:tcW w:w="1089" w:type="pct"/>
            <w:tcBorders>
              <w:top w:val="single" w:sz="4" w:space="0" w:color="000000"/>
              <w:left w:val="single" w:sz="4" w:space="0" w:color="000000"/>
              <w:bottom w:val="single" w:sz="4" w:space="0" w:color="000000"/>
              <w:right w:val="nil"/>
            </w:tcBorders>
          </w:tcPr>
          <w:p w:rsidR="000443B3" w:rsidRPr="00B25074" w:rsidRDefault="000443B3" w:rsidP="009A13C3">
            <w:pPr>
              <w:jc w:val="center"/>
              <w:rPr>
                <w:sz w:val="24"/>
                <w:szCs w:val="24"/>
              </w:rPr>
            </w:pPr>
            <w:r>
              <w:rPr>
                <w:sz w:val="24"/>
                <w:szCs w:val="24"/>
              </w:rPr>
              <w:t xml:space="preserve">1 16 07010 10 </w:t>
            </w:r>
            <w:r w:rsidRPr="00B25074">
              <w:rPr>
                <w:sz w:val="24"/>
                <w:szCs w:val="24"/>
              </w:rPr>
              <w:t>0000 140</w:t>
            </w:r>
          </w:p>
        </w:tc>
        <w:tc>
          <w:tcPr>
            <w:tcW w:w="3043" w:type="pct"/>
            <w:tcBorders>
              <w:top w:val="single" w:sz="4" w:space="0" w:color="000000"/>
              <w:left w:val="single" w:sz="4" w:space="0" w:color="000000"/>
              <w:bottom w:val="single" w:sz="4" w:space="0" w:color="000000"/>
              <w:right w:val="single" w:sz="4" w:space="0" w:color="000000"/>
            </w:tcBorders>
          </w:tcPr>
          <w:p w:rsidR="000443B3" w:rsidRPr="00B25074" w:rsidRDefault="000443B3" w:rsidP="009A13C3">
            <w:pPr>
              <w:rPr>
                <w:sz w:val="24"/>
                <w:szCs w:val="24"/>
              </w:rPr>
            </w:pPr>
            <w:r>
              <w:rPr>
                <w:sz w:val="24"/>
                <w:szCs w:val="24"/>
              </w:rPr>
              <w:t>Штрафы, нестойки, пени, уплаченные в случае просрочки исполнения поставщиком (подрядчиком, исполнителем) обязательств, предусмотренных муниципальным контрактом, заключенным муниципальным органом, казенным учреждением сельского поселения</w:t>
            </w:r>
          </w:p>
        </w:tc>
      </w:tr>
      <w:tr w:rsidR="000443B3" w:rsidRPr="00B25074" w:rsidTr="009A13C3">
        <w:tblPrEx>
          <w:tblCellSpacing w:w="-5" w:type="nil"/>
        </w:tblPrEx>
        <w:trPr>
          <w:trHeight w:val="945"/>
          <w:tblCellSpacing w:w="-5" w:type="nil"/>
        </w:trPr>
        <w:tc>
          <w:tcPr>
            <w:tcW w:w="868" w:type="pct"/>
            <w:tcBorders>
              <w:top w:val="single" w:sz="4" w:space="0" w:color="000000"/>
              <w:left w:val="single" w:sz="4" w:space="0" w:color="000000"/>
              <w:bottom w:val="single" w:sz="4" w:space="0" w:color="000000"/>
              <w:right w:val="nil"/>
            </w:tcBorders>
          </w:tcPr>
          <w:p w:rsidR="000443B3" w:rsidRPr="00B25074" w:rsidRDefault="000443B3" w:rsidP="009A13C3">
            <w:pPr>
              <w:rPr>
                <w:sz w:val="24"/>
                <w:szCs w:val="24"/>
              </w:rPr>
            </w:pPr>
            <w:r>
              <w:rPr>
                <w:sz w:val="24"/>
                <w:szCs w:val="24"/>
              </w:rPr>
              <w:t xml:space="preserve">         </w:t>
            </w:r>
            <w:r w:rsidRPr="00B25074">
              <w:rPr>
                <w:sz w:val="24"/>
                <w:szCs w:val="24"/>
              </w:rPr>
              <w:t>914</w:t>
            </w:r>
          </w:p>
        </w:tc>
        <w:tc>
          <w:tcPr>
            <w:tcW w:w="1089" w:type="pct"/>
            <w:tcBorders>
              <w:top w:val="single" w:sz="4" w:space="0" w:color="000000"/>
              <w:left w:val="single" w:sz="4" w:space="0" w:color="000000"/>
              <w:bottom w:val="single" w:sz="4" w:space="0" w:color="000000"/>
              <w:right w:val="nil"/>
            </w:tcBorders>
          </w:tcPr>
          <w:p w:rsidR="000443B3" w:rsidRPr="00B25074" w:rsidRDefault="000443B3" w:rsidP="009A13C3">
            <w:pPr>
              <w:jc w:val="center"/>
              <w:rPr>
                <w:sz w:val="24"/>
                <w:szCs w:val="24"/>
              </w:rPr>
            </w:pPr>
            <w:r w:rsidRPr="00B25074">
              <w:rPr>
                <w:sz w:val="24"/>
                <w:szCs w:val="24"/>
              </w:rPr>
              <w:t xml:space="preserve">1 16 </w:t>
            </w:r>
            <w:r>
              <w:rPr>
                <w:sz w:val="24"/>
                <w:szCs w:val="24"/>
              </w:rPr>
              <w:t>07090</w:t>
            </w:r>
            <w:r w:rsidRPr="00B25074">
              <w:rPr>
                <w:sz w:val="24"/>
                <w:szCs w:val="24"/>
              </w:rPr>
              <w:t xml:space="preserve"> 10 0000 140</w:t>
            </w:r>
          </w:p>
        </w:tc>
        <w:tc>
          <w:tcPr>
            <w:tcW w:w="3043" w:type="pct"/>
            <w:tcBorders>
              <w:top w:val="single" w:sz="4" w:space="0" w:color="000000"/>
              <w:left w:val="single" w:sz="4" w:space="0" w:color="000000"/>
              <w:bottom w:val="single" w:sz="4" w:space="0" w:color="000000"/>
              <w:right w:val="single" w:sz="4" w:space="0" w:color="000000"/>
            </w:tcBorders>
          </w:tcPr>
          <w:p w:rsidR="000443B3" w:rsidRPr="00B25074" w:rsidRDefault="000443B3" w:rsidP="009A13C3">
            <w:pPr>
              <w:rPr>
                <w:sz w:val="24"/>
                <w:szCs w:val="24"/>
              </w:rPr>
            </w:pPr>
            <w:r>
              <w:rPr>
                <w:sz w:val="24"/>
                <w:szCs w:val="24"/>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сельского поселения</w:t>
            </w:r>
          </w:p>
        </w:tc>
      </w:tr>
      <w:tr w:rsidR="000443B3" w:rsidRPr="00B25074" w:rsidTr="009A13C3">
        <w:tblPrEx>
          <w:tblCellSpacing w:w="-5" w:type="nil"/>
        </w:tblPrEx>
        <w:trPr>
          <w:trHeight w:val="945"/>
          <w:tblCellSpacing w:w="-5" w:type="nil"/>
        </w:trPr>
        <w:tc>
          <w:tcPr>
            <w:tcW w:w="868" w:type="pct"/>
            <w:tcBorders>
              <w:top w:val="single" w:sz="4" w:space="0" w:color="000000"/>
              <w:left w:val="single" w:sz="4" w:space="0" w:color="000000"/>
              <w:bottom w:val="single" w:sz="4" w:space="0" w:color="000000"/>
              <w:right w:val="nil"/>
            </w:tcBorders>
          </w:tcPr>
          <w:p w:rsidR="000443B3" w:rsidRPr="00B25074" w:rsidRDefault="000443B3" w:rsidP="009A13C3">
            <w:pPr>
              <w:rPr>
                <w:sz w:val="24"/>
                <w:szCs w:val="24"/>
              </w:rPr>
            </w:pPr>
            <w:r>
              <w:rPr>
                <w:sz w:val="24"/>
                <w:szCs w:val="24"/>
              </w:rPr>
              <w:lastRenderedPageBreak/>
              <w:t xml:space="preserve">         </w:t>
            </w:r>
            <w:r w:rsidRPr="00B25074">
              <w:rPr>
                <w:sz w:val="24"/>
                <w:szCs w:val="24"/>
              </w:rPr>
              <w:t xml:space="preserve">914 </w:t>
            </w:r>
          </w:p>
        </w:tc>
        <w:tc>
          <w:tcPr>
            <w:tcW w:w="1089" w:type="pct"/>
            <w:tcBorders>
              <w:top w:val="single" w:sz="4" w:space="0" w:color="000000"/>
              <w:left w:val="single" w:sz="4" w:space="0" w:color="000000"/>
              <w:bottom w:val="single" w:sz="4" w:space="0" w:color="000000"/>
              <w:right w:val="nil"/>
            </w:tcBorders>
          </w:tcPr>
          <w:p w:rsidR="000443B3" w:rsidRPr="00B25074" w:rsidRDefault="000443B3" w:rsidP="009A13C3">
            <w:pPr>
              <w:jc w:val="center"/>
              <w:rPr>
                <w:sz w:val="24"/>
                <w:szCs w:val="24"/>
              </w:rPr>
            </w:pPr>
            <w:r>
              <w:rPr>
                <w:sz w:val="24"/>
                <w:szCs w:val="24"/>
              </w:rPr>
              <w:t>1 16 09040</w:t>
            </w:r>
            <w:r w:rsidRPr="00B25074">
              <w:rPr>
                <w:sz w:val="24"/>
                <w:szCs w:val="24"/>
              </w:rPr>
              <w:t xml:space="preserve"> 10 0000 140</w:t>
            </w:r>
          </w:p>
        </w:tc>
        <w:tc>
          <w:tcPr>
            <w:tcW w:w="3043" w:type="pct"/>
            <w:tcBorders>
              <w:top w:val="single" w:sz="4" w:space="0" w:color="000000"/>
              <w:left w:val="single" w:sz="4" w:space="0" w:color="000000"/>
              <w:bottom w:val="single" w:sz="4" w:space="0" w:color="000000"/>
              <w:right w:val="single" w:sz="4" w:space="0" w:color="000000"/>
            </w:tcBorders>
          </w:tcPr>
          <w:p w:rsidR="000443B3" w:rsidRPr="00B25074" w:rsidRDefault="000443B3" w:rsidP="009A13C3">
            <w:pPr>
              <w:rPr>
                <w:sz w:val="24"/>
                <w:szCs w:val="24"/>
              </w:rPr>
            </w:pPr>
            <w:r>
              <w:rPr>
                <w:sz w:val="24"/>
                <w:szCs w:val="24"/>
              </w:rPr>
              <w:t xml:space="preserve">Денежные средства, изымаемые в собственность сельского поселения в соответствии с решениями судов (за исключением обвинительных приговоров судов) </w:t>
            </w:r>
          </w:p>
        </w:tc>
      </w:tr>
      <w:tr w:rsidR="000443B3" w:rsidRPr="00B25074" w:rsidTr="009A13C3">
        <w:tblPrEx>
          <w:tblCellSpacing w:w="-5" w:type="nil"/>
        </w:tblPrEx>
        <w:trPr>
          <w:trHeight w:val="945"/>
          <w:tblCellSpacing w:w="-5" w:type="nil"/>
        </w:trPr>
        <w:tc>
          <w:tcPr>
            <w:tcW w:w="868" w:type="pct"/>
            <w:tcBorders>
              <w:top w:val="single" w:sz="4" w:space="0" w:color="000000"/>
              <w:left w:val="single" w:sz="4" w:space="0" w:color="000000"/>
              <w:bottom w:val="single" w:sz="4" w:space="0" w:color="000000"/>
              <w:right w:val="nil"/>
            </w:tcBorders>
          </w:tcPr>
          <w:p w:rsidR="000443B3" w:rsidRPr="00B25074" w:rsidRDefault="000443B3" w:rsidP="009A13C3">
            <w:pPr>
              <w:rPr>
                <w:sz w:val="24"/>
                <w:szCs w:val="24"/>
              </w:rPr>
            </w:pPr>
            <w:r>
              <w:rPr>
                <w:sz w:val="24"/>
                <w:szCs w:val="24"/>
              </w:rPr>
              <w:t xml:space="preserve">         </w:t>
            </w:r>
            <w:r w:rsidRPr="00B25074">
              <w:rPr>
                <w:sz w:val="24"/>
                <w:szCs w:val="24"/>
              </w:rPr>
              <w:t>914</w:t>
            </w:r>
          </w:p>
        </w:tc>
        <w:tc>
          <w:tcPr>
            <w:tcW w:w="1089" w:type="pct"/>
            <w:tcBorders>
              <w:top w:val="single" w:sz="4" w:space="0" w:color="000000"/>
              <w:left w:val="single" w:sz="4" w:space="0" w:color="000000"/>
              <w:bottom w:val="single" w:sz="4" w:space="0" w:color="000000"/>
              <w:right w:val="nil"/>
            </w:tcBorders>
          </w:tcPr>
          <w:p w:rsidR="000443B3" w:rsidRPr="00B25074" w:rsidRDefault="000443B3" w:rsidP="009A13C3">
            <w:pPr>
              <w:jc w:val="center"/>
              <w:rPr>
                <w:sz w:val="24"/>
                <w:szCs w:val="24"/>
              </w:rPr>
            </w:pPr>
            <w:r w:rsidRPr="00B25074">
              <w:rPr>
                <w:sz w:val="24"/>
                <w:szCs w:val="24"/>
              </w:rPr>
              <w:t xml:space="preserve">1 16 </w:t>
            </w:r>
            <w:r>
              <w:rPr>
                <w:sz w:val="24"/>
                <w:szCs w:val="24"/>
              </w:rPr>
              <w:t>10032</w:t>
            </w:r>
            <w:r w:rsidRPr="00B25074">
              <w:rPr>
                <w:sz w:val="24"/>
                <w:szCs w:val="24"/>
              </w:rPr>
              <w:t xml:space="preserve"> 10 0000 140</w:t>
            </w:r>
          </w:p>
        </w:tc>
        <w:tc>
          <w:tcPr>
            <w:tcW w:w="3043" w:type="pct"/>
            <w:tcBorders>
              <w:top w:val="single" w:sz="4" w:space="0" w:color="000000"/>
              <w:left w:val="single" w:sz="4" w:space="0" w:color="000000"/>
              <w:bottom w:val="single" w:sz="4" w:space="0" w:color="000000"/>
              <w:right w:val="single" w:sz="4" w:space="0" w:color="000000"/>
            </w:tcBorders>
          </w:tcPr>
          <w:p w:rsidR="000443B3" w:rsidRPr="00B25074" w:rsidRDefault="000443B3" w:rsidP="009A13C3">
            <w:pPr>
              <w:rPr>
                <w:sz w:val="24"/>
                <w:szCs w:val="24"/>
              </w:rPr>
            </w:pPr>
            <w:r>
              <w:rPr>
                <w:sz w:val="24"/>
                <w:szCs w:val="24"/>
              </w:rPr>
              <w:t>Прочее возмещение ущерба, причиненного муниципальному имуществу сельского поселения (за исключением имущества, закрепленного за муниципальными бюджетными (автономными) учреждениями, унитарными предприятиями)</w:t>
            </w:r>
          </w:p>
        </w:tc>
      </w:tr>
      <w:tr w:rsidR="000443B3" w:rsidRPr="00B25074" w:rsidTr="009A13C3">
        <w:tblPrEx>
          <w:tblCellSpacing w:w="-5" w:type="nil"/>
        </w:tblPrEx>
        <w:trPr>
          <w:trHeight w:val="630"/>
          <w:tblCellSpacing w:w="-5" w:type="nil"/>
        </w:trPr>
        <w:tc>
          <w:tcPr>
            <w:tcW w:w="868" w:type="pct"/>
            <w:tcBorders>
              <w:top w:val="single" w:sz="4" w:space="0" w:color="000000"/>
              <w:left w:val="single" w:sz="4" w:space="0" w:color="000000"/>
              <w:bottom w:val="single" w:sz="4" w:space="0" w:color="000000"/>
              <w:right w:val="nil"/>
            </w:tcBorders>
          </w:tcPr>
          <w:p w:rsidR="000443B3" w:rsidRPr="00B25074" w:rsidRDefault="000443B3" w:rsidP="009A13C3">
            <w:pPr>
              <w:rPr>
                <w:sz w:val="24"/>
                <w:szCs w:val="24"/>
              </w:rPr>
            </w:pPr>
            <w:r>
              <w:rPr>
                <w:sz w:val="24"/>
                <w:szCs w:val="24"/>
              </w:rPr>
              <w:t xml:space="preserve">         </w:t>
            </w:r>
            <w:r w:rsidRPr="00B25074">
              <w:rPr>
                <w:sz w:val="24"/>
                <w:szCs w:val="24"/>
              </w:rPr>
              <w:t>914</w:t>
            </w:r>
          </w:p>
        </w:tc>
        <w:tc>
          <w:tcPr>
            <w:tcW w:w="1089" w:type="pct"/>
            <w:tcBorders>
              <w:top w:val="single" w:sz="4" w:space="0" w:color="000000"/>
              <w:left w:val="single" w:sz="4" w:space="0" w:color="000000"/>
              <w:bottom w:val="single" w:sz="4" w:space="0" w:color="000000"/>
              <w:right w:val="nil"/>
            </w:tcBorders>
          </w:tcPr>
          <w:p w:rsidR="000443B3" w:rsidRPr="00B25074" w:rsidRDefault="000443B3" w:rsidP="009A13C3">
            <w:pPr>
              <w:jc w:val="center"/>
              <w:rPr>
                <w:sz w:val="24"/>
                <w:szCs w:val="24"/>
              </w:rPr>
            </w:pPr>
            <w:r w:rsidRPr="00B25074">
              <w:rPr>
                <w:sz w:val="24"/>
                <w:szCs w:val="24"/>
              </w:rPr>
              <w:t>1 17 01050 10 0000 180</w:t>
            </w:r>
          </w:p>
        </w:tc>
        <w:tc>
          <w:tcPr>
            <w:tcW w:w="3043" w:type="pct"/>
            <w:tcBorders>
              <w:top w:val="nil"/>
              <w:left w:val="single" w:sz="4" w:space="0" w:color="000000"/>
              <w:bottom w:val="single" w:sz="4" w:space="0" w:color="auto"/>
              <w:right w:val="single" w:sz="4" w:space="0" w:color="000000"/>
            </w:tcBorders>
          </w:tcPr>
          <w:p w:rsidR="000443B3" w:rsidRPr="00B25074" w:rsidRDefault="000443B3" w:rsidP="009A13C3">
            <w:pPr>
              <w:rPr>
                <w:sz w:val="24"/>
                <w:szCs w:val="24"/>
              </w:rPr>
            </w:pPr>
            <w:r w:rsidRPr="00B25074">
              <w:rPr>
                <w:sz w:val="24"/>
                <w:szCs w:val="24"/>
              </w:rPr>
              <w:t>Невыясненные поступления, зачисляемые в бюджеты сельских поселений</w:t>
            </w:r>
          </w:p>
        </w:tc>
      </w:tr>
      <w:tr w:rsidR="000443B3" w:rsidRPr="00B25074" w:rsidTr="009A13C3">
        <w:tblPrEx>
          <w:tblCellSpacing w:w="-5" w:type="nil"/>
        </w:tblPrEx>
        <w:trPr>
          <w:trHeight w:val="630"/>
          <w:tblCellSpacing w:w="-5" w:type="nil"/>
        </w:trPr>
        <w:tc>
          <w:tcPr>
            <w:tcW w:w="868" w:type="pct"/>
            <w:tcBorders>
              <w:top w:val="single" w:sz="4" w:space="0" w:color="000000"/>
              <w:left w:val="single" w:sz="4" w:space="0" w:color="000000"/>
              <w:bottom w:val="single" w:sz="4" w:space="0" w:color="000000"/>
              <w:right w:val="nil"/>
            </w:tcBorders>
          </w:tcPr>
          <w:p w:rsidR="000443B3" w:rsidRPr="00B25074" w:rsidRDefault="000443B3" w:rsidP="009A13C3">
            <w:pPr>
              <w:rPr>
                <w:sz w:val="24"/>
                <w:szCs w:val="24"/>
              </w:rPr>
            </w:pPr>
            <w:r>
              <w:rPr>
                <w:sz w:val="24"/>
                <w:szCs w:val="24"/>
              </w:rPr>
              <w:t xml:space="preserve">         </w:t>
            </w:r>
            <w:r w:rsidRPr="00B25074">
              <w:rPr>
                <w:sz w:val="24"/>
                <w:szCs w:val="24"/>
              </w:rPr>
              <w:t>914</w:t>
            </w:r>
          </w:p>
        </w:tc>
        <w:tc>
          <w:tcPr>
            <w:tcW w:w="1089" w:type="pct"/>
            <w:tcBorders>
              <w:top w:val="single" w:sz="4" w:space="0" w:color="000000"/>
              <w:left w:val="single" w:sz="4" w:space="0" w:color="000000"/>
              <w:bottom w:val="single" w:sz="4" w:space="0" w:color="000000"/>
              <w:right w:val="single" w:sz="4" w:space="0" w:color="auto"/>
            </w:tcBorders>
          </w:tcPr>
          <w:p w:rsidR="000443B3" w:rsidRPr="00B25074" w:rsidRDefault="000443B3" w:rsidP="009A13C3">
            <w:pPr>
              <w:jc w:val="center"/>
              <w:rPr>
                <w:sz w:val="24"/>
                <w:szCs w:val="24"/>
              </w:rPr>
            </w:pPr>
            <w:r w:rsidRPr="00B25074">
              <w:rPr>
                <w:sz w:val="24"/>
                <w:szCs w:val="24"/>
              </w:rPr>
              <w:t>1 17 02020 10 0000 180</w:t>
            </w:r>
          </w:p>
        </w:tc>
        <w:tc>
          <w:tcPr>
            <w:tcW w:w="3043" w:type="pct"/>
            <w:tcBorders>
              <w:top w:val="single" w:sz="4" w:space="0" w:color="auto"/>
              <w:left w:val="single" w:sz="4" w:space="0" w:color="auto"/>
              <w:bottom w:val="single" w:sz="4" w:space="0" w:color="auto"/>
              <w:right w:val="single" w:sz="4" w:space="0" w:color="auto"/>
            </w:tcBorders>
          </w:tcPr>
          <w:p w:rsidR="000443B3" w:rsidRPr="00B25074" w:rsidRDefault="000443B3" w:rsidP="009A13C3">
            <w:pPr>
              <w:rPr>
                <w:sz w:val="24"/>
                <w:szCs w:val="24"/>
              </w:rPr>
            </w:pPr>
            <w:r w:rsidRPr="00B25074">
              <w:rPr>
                <w:sz w:val="24"/>
                <w:szCs w:val="24"/>
              </w:rPr>
              <w:t>Возмещение потерь сельскохозяйственного производства, связанных с изъятием сельскохозяйственных угодий, расположенных на территориях сельских поселений (по обязательствам, возникшим до 1 января 2008 года)</w:t>
            </w:r>
          </w:p>
        </w:tc>
      </w:tr>
      <w:tr w:rsidR="000443B3" w:rsidRPr="00B25074" w:rsidTr="009A13C3">
        <w:tblPrEx>
          <w:tblCellSpacing w:w="-5" w:type="nil"/>
        </w:tblPrEx>
        <w:trPr>
          <w:trHeight w:val="630"/>
          <w:tblCellSpacing w:w="-5" w:type="nil"/>
        </w:trPr>
        <w:tc>
          <w:tcPr>
            <w:tcW w:w="868" w:type="pct"/>
            <w:tcBorders>
              <w:top w:val="single" w:sz="4" w:space="0" w:color="000000"/>
              <w:left w:val="single" w:sz="4" w:space="0" w:color="000000"/>
              <w:bottom w:val="single" w:sz="4" w:space="0" w:color="000000"/>
              <w:right w:val="nil"/>
            </w:tcBorders>
          </w:tcPr>
          <w:p w:rsidR="000443B3" w:rsidRPr="00B25074" w:rsidRDefault="000443B3" w:rsidP="009A13C3">
            <w:pPr>
              <w:rPr>
                <w:sz w:val="24"/>
                <w:szCs w:val="24"/>
              </w:rPr>
            </w:pPr>
            <w:r>
              <w:rPr>
                <w:sz w:val="24"/>
                <w:szCs w:val="24"/>
              </w:rPr>
              <w:t xml:space="preserve">         </w:t>
            </w:r>
            <w:r w:rsidRPr="00B25074">
              <w:rPr>
                <w:sz w:val="24"/>
                <w:szCs w:val="24"/>
              </w:rPr>
              <w:t>914</w:t>
            </w:r>
          </w:p>
        </w:tc>
        <w:tc>
          <w:tcPr>
            <w:tcW w:w="1089" w:type="pct"/>
            <w:tcBorders>
              <w:top w:val="single" w:sz="4" w:space="0" w:color="000000"/>
              <w:left w:val="single" w:sz="4" w:space="0" w:color="000000"/>
              <w:bottom w:val="single" w:sz="4" w:space="0" w:color="000000"/>
              <w:right w:val="nil"/>
            </w:tcBorders>
          </w:tcPr>
          <w:p w:rsidR="000443B3" w:rsidRPr="00B25074" w:rsidRDefault="000443B3" w:rsidP="009A13C3">
            <w:pPr>
              <w:jc w:val="center"/>
              <w:rPr>
                <w:sz w:val="24"/>
                <w:szCs w:val="24"/>
              </w:rPr>
            </w:pPr>
            <w:r w:rsidRPr="00B25074">
              <w:rPr>
                <w:sz w:val="24"/>
                <w:szCs w:val="24"/>
              </w:rPr>
              <w:t>1 17 05050 10 0000 180</w:t>
            </w:r>
          </w:p>
        </w:tc>
        <w:tc>
          <w:tcPr>
            <w:tcW w:w="3043" w:type="pct"/>
            <w:tcBorders>
              <w:top w:val="single" w:sz="4" w:space="0" w:color="auto"/>
              <w:left w:val="single" w:sz="4" w:space="0" w:color="000000"/>
              <w:bottom w:val="single" w:sz="4" w:space="0" w:color="000000"/>
              <w:right w:val="single" w:sz="4" w:space="0" w:color="000000"/>
            </w:tcBorders>
          </w:tcPr>
          <w:p w:rsidR="000443B3" w:rsidRPr="00B25074" w:rsidRDefault="000443B3" w:rsidP="009A13C3">
            <w:pPr>
              <w:rPr>
                <w:sz w:val="24"/>
                <w:szCs w:val="24"/>
              </w:rPr>
            </w:pPr>
            <w:r w:rsidRPr="00B25074">
              <w:rPr>
                <w:sz w:val="24"/>
                <w:szCs w:val="24"/>
              </w:rPr>
              <w:t>Прочие неналоговые доходы бюджетов сельских поселений</w:t>
            </w:r>
          </w:p>
        </w:tc>
      </w:tr>
      <w:tr w:rsidR="000443B3" w:rsidRPr="00B25074" w:rsidTr="009A13C3">
        <w:tblPrEx>
          <w:tblCellSpacing w:w="-5" w:type="nil"/>
        </w:tblPrEx>
        <w:trPr>
          <w:trHeight w:val="630"/>
          <w:tblCellSpacing w:w="-5" w:type="nil"/>
        </w:trPr>
        <w:tc>
          <w:tcPr>
            <w:tcW w:w="868" w:type="pct"/>
            <w:tcBorders>
              <w:top w:val="single" w:sz="4" w:space="0" w:color="000000"/>
              <w:left w:val="single" w:sz="4" w:space="0" w:color="000000"/>
              <w:bottom w:val="single" w:sz="4" w:space="0" w:color="000000"/>
              <w:right w:val="nil"/>
            </w:tcBorders>
          </w:tcPr>
          <w:p w:rsidR="000443B3" w:rsidRPr="00B25074" w:rsidRDefault="000443B3" w:rsidP="009A13C3">
            <w:pPr>
              <w:rPr>
                <w:sz w:val="24"/>
                <w:szCs w:val="24"/>
              </w:rPr>
            </w:pPr>
            <w:r>
              <w:rPr>
                <w:sz w:val="24"/>
                <w:szCs w:val="24"/>
              </w:rPr>
              <w:t xml:space="preserve">         </w:t>
            </w:r>
            <w:r w:rsidRPr="00B25074">
              <w:rPr>
                <w:sz w:val="24"/>
                <w:szCs w:val="24"/>
              </w:rPr>
              <w:t>914</w:t>
            </w:r>
          </w:p>
        </w:tc>
        <w:tc>
          <w:tcPr>
            <w:tcW w:w="1089" w:type="pct"/>
            <w:tcBorders>
              <w:top w:val="single" w:sz="4" w:space="0" w:color="000000"/>
              <w:left w:val="single" w:sz="4" w:space="0" w:color="000000"/>
              <w:bottom w:val="single" w:sz="4" w:space="0" w:color="000000"/>
              <w:right w:val="nil"/>
            </w:tcBorders>
          </w:tcPr>
          <w:p w:rsidR="000443B3" w:rsidRPr="00B25074" w:rsidRDefault="000443B3" w:rsidP="009A13C3">
            <w:pPr>
              <w:jc w:val="center"/>
              <w:rPr>
                <w:sz w:val="24"/>
                <w:szCs w:val="24"/>
              </w:rPr>
            </w:pPr>
            <w:r w:rsidRPr="00B25074">
              <w:rPr>
                <w:sz w:val="24"/>
                <w:szCs w:val="24"/>
              </w:rPr>
              <w:t>1 17 14030 10 0000 150</w:t>
            </w:r>
          </w:p>
        </w:tc>
        <w:tc>
          <w:tcPr>
            <w:tcW w:w="3043" w:type="pct"/>
            <w:tcBorders>
              <w:top w:val="single" w:sz="4" w:space="0" w:color="000000"/>
              <w:left w:val="single" w:sz="4" w:space="0" w:color="000000"/>
              <w:bottom w:val="single" w:sz="4" w:space="0" w:color="000000"/>
              <w:right w:val="single" w:sz="4" w:space="0" w:color="000000"/>
            </w:tcBorders>
          </w:tcPr>
          <w:p w:rsidR="000443B3" w:rsidRPr="00B25074" w:rsidRDefault="000443B3" w:rsidP="009A13C3">
            <w:pPr>
              <w:rPr>
                <w:sz w:val="24"/>
                <w:szCs w:val="24"/>
              </w:rPr>
            </w:pPr>
            <w:r w:rsidRPr="00B25074">
              <w:rPr>
                <w:sz w:val="24"/>
                <w:szCs w:val="24"/>
              </w:rPr>
              <w:t xml:space="preserve">Средства самообложения граждан, зачисляемые в бюджеты сельских поселений </w:t>
            </w:r>
          </w:p>
        </w:tc>
      </w:tr>
      <w:tr w:rsidR="000443B3" w:rsidRPr="00B25074" w:rsidTr="009A13C3">
        <w:tblPrEx>
          <w:tblCellSpacing w:w="-5" w:type="nil"/>
        </w:tblPrEx>
        <w:trPr>
          <w:trHeight w:val="665"/>
          <w:tblCellSpacing w:w="-5" w:type="nil"/>
        </w:trPr>
        <w:tc>
          <w:tcPr>
            <w:tcW w:w="868" w:type="pct"/>
            <w:tcBorders>
              <w:top w:val="single" w:sz="4" w:space="0" w:color="000000"/>
              <w:left w:val="single" w:sz="4" w:space="0" w:color="000000"/>
              <w:bottom w:val="single" w:sz="4" w:space="0" w:color="000000"/>
              <w:right w:val="nil"/>
            </w:tcBorders>
          </w:tcPr>
          <w:p w:rsidR="000443B3" w:rsidRPr="00B25074" w:rsidRDefault="000443B3" w:rsidP="009A13C3">
            <w:pPr>
              <w:rPr>
                <w:sz w:val="24"/>
                <w:szCs w:val="24"/>
              </w:rPr>
            </w:pPr>
            <w:r>
              <w:rPr>
                <w:sz w:val="24"/>
                <w:szCs w:val="24"/>
              </w:rPr>
              <w:t xml:space="preserve">         </w:t>
            </w:r>
            <w:r w:rsidRPr="00B25074">
              <w:rPr>
                <w:sz w:val="24"/>
                <w:szCs w:val="24"/>
              </w:rPr>
              <w:t>914</w:t>
            </w:r>
          </w:p>
        </w:tc>
        <w:tc>
          <w:tcPr>
            <w:tcW w:w="1089" w:type="pct"/>
            <w:tcBorders>
              <w:top w:val="single" w:sz="4" w:space="0" w:color="000000"/>
              <w:left w:val="single" w:sz="4" w:space="0" w:color="000000"/>
              <w:bottom w:val="single" w:sz="4" w:space="0" w:color="000000"/>
              <w:right w:val="nil"/>
            </w:tcBorders>
          </w:tcPr>
          <w:p w:rsidR="000443B3" w:rsidRPr="00B25074" w:rsidRDefault="000443B3" w:rsidP="009A13C3">
            <w:pPr>
              <w:jc w:val="center"/>
              <w:rPr>
                <w:sz w:val="24"/>
                <w:szCs w:val="24"/>
              </w:rPr>
            </w:pPr>
            <w:r w:rsidRPr="00B25074">
              <w:rPr>
                <w:sz w:val="24"/>
                <w:szCs w:val="24"/>
              </w:rPr>
              <w:t>2 02 15001 10 0000 150</w:t>
            </w:r>
          </w:p>
          <w:p w:rsidR="000443B3" w:rsidRPr="00B25074" w:rsidRDefault="000443B3" w:rsidP="009A13C3">
            <w:pPr>
              <w:jc w:val="center"/>
              <w:rPr>
                <w:sz w:val="24"/>
                <w:szCs w:val="24"/>
              </w:rPr>
            </w:pPr>
          </w:p>
        </w:tc>
        <w:tc>
          <w:tcPr>
            <w:tcW w:w="3043" w:type="pct"/>
            <w:tcBorders>
              <w:top w:val="single" w:sz="4" w:space="0" w:color="000000"/>
              <w:left w:val="single" w:sz="4" w:space="0" w:color="000000"/>
              <w:bottom w:val="single" w:sz="4" w:space="0" w:color="000000"/>
              <w:right w:val="single" w:sz="4" w:space="0" w:color="000000"/>
            </w:tcBorders>
          </w:tcPr>
          <w:p w:rsidR="000443B3" w:rsidRPr="00B25074" w:rsidRDefault="000443B3" w:rsidP="009A13C3">
            <w:pPr>
              <w:rPr>
                <w:sz w:val="24"/>
                <w:szCs w:val="24"/>
              </w:rPr>
            </w:pPr>
            <w:r w:rsidRPr="00B25074">
              <w:rPr>
                <w:sz w:val="24"/>
                <w:szCs w:val="24"/>
              </w:rPr>
              <w:t>Дотации бюджетам сельских поселений на выравнивание бюджетной обеспеченности</w:t>
            </w:r>
            <w:r>
              <w:rPr>
                <w:sz w:val="24"/>
                <w:szCs w:val="24"/>
              </w:rPr>
              <w:t xml:space="preserve"> из бюджета субъекта Российской Федерации</w:t>
            </w:r>
          </w:p>
        </w:tc>
      </w:tr>
      <w:tr w:rsidR="000443B3" w:rsidRPr="00B25074" w:rsidTr="009A13C3">
        <w:tblPrEx>
          <w:tblCellSpacing w:w="-5" w:type="nil"/>
        </w:tblPrEx>
        <w:trPr>
          <w:trHeight w:val="665"/>
          <w:tblCellSpacing w:w="-5" w:type="nil"/>
        </w:trPr>
        <w:tc>
          <w:tcPr>
            <w:tcW w:w="868" w:type="pct"/>
            <w:tcBorders>
              <w:top w:val="single" w:sz="4" w:space="0" w:color="000000"/>
              <w:left w:val="single" w:sz="4" w:space="0" w:color="000000"/>
              <w:bottom w:val="single" w:sz="4" w:space="0" w:color="000000"/>
              <w:right w:val="nil"/>
            </w:tcBorders>
          </w:tcPr>
          <w:p w:rsidR="000443B3" w:rsidRDefault="000443B3" w:rsidP="009A13C3">
            <w:pPr>
              <w:jc w:val="center"/>
              <w:rPr>
                <w:sz w:val="24"/>
                <w:szCs w:val="24"/>
              </w:rPr>
            </w:pPr>
            <w:r>
              <w:rPr>
                <w:sz w:val="24"/>
                <w:szCs w:val="24"/>
              </w:rPr>
              <w:t>914</w:t>
            </w:r>
          </w:p>
        </w:tc>
        <w:tc>
          <w:tcPr>
            <w:tcW w:w="1089" w:type="pct"/>
            <w:tcBorders>
              <w:top w:val="single" w:sz="4" w:space="0" w:color="000000"/>
              <w:left w:val="single" w:sz="4" w:space="0" w:color="000000"/>
              <w:bottom w:val="single" w:sz="4" w:space="0" w:color="000000"/>
              <w:right w:val="nil"/>
            </w:tcBorders>
          </w:tcPr>
          <w:p w:rsidR="000443B3" w:rsidRPr="00B25074" w:rsidRDefault="000443B3" w:rsidP="009A13C3">
            <w:pPr>
              <w:jc w:val="center"/>
              <w:rPr>
                <w:sz w:val="24"/>
                <w:szCs w:val="24"/>
              </w:rPr>
            </w:pPr>
            <w:r>
              <w:rPr>
                <w:sz w:val="24"/>
                <w:szCs w:val="24"/>
              </w:rPr>
              <w:t>2 02 16001 10 0000 150</w:t>
            </w:r>
          </w:p>
        </w:tc>
        <w:tc>
          <w:tcPr>
            <w:tcW w:w="3043" w:type="pct"/>
            <w:tcBorders>
              <w:top w:val="single" w:sz="4" w:space="0" w:color="000000"/>
              <w:left w:val="single" w:sz="4" w:space="0" w:color="000000"/>
              <w:bottom w:val="single" w:sz="4" w:space="0" w:color="000000"/>
              <w:right w:val="single" w:sz="4" w:space="0" w:color="000000"/>
            </w:tcBorders>
          </w:tcPr>
          <w:p w:rsidR="000443B3" w:rsidRPr="00A923AC" w:rsidRDefault="000443B3" w:rsidP="009A13C3">
            <w:pPr>
              <w:rPr>
                <w:sz w:val="24"/>
                <w:szCs w:val="24"/>
              </w:rPr>
            </w:pPr>
            <w:r w:rsidRPr="00A923AC">
              <w:rPr>
                <w:color w:val="000000"/>
                <w:sz w:val="24"/>
                <w:szCs w:val="24"/>
              </w:rPr>
              <w:t>Дотации бюджетам сельских поселений на выравнивание бюджетной обеспеченности из бюджетов муниципальных районов</w:t>
            </w:r>
          </w:p>
        </w:tc>
      </w:tr>
      <w:tr w:rsidR="000443B3" w:rsidRPr="00B25074" w:rsidTr="009A13C3">
        <w:tblPrEx>
          <w:tblCellSpacing w:w="-5" w:type="nil"/>
        </w:tblPrEx>
        <w:trPr>
          <w:trHeight w:val="630"/>
          <w:tblCellSpacing w:w="-5" w:type="nil"/>
        </w:trPr>
        <w:tc>
          <w:tcPr>
            <w:tcW w:w="868" w:type="pct"/>
            <w:tcBorders>
              <w:top w:val="single" w:sz="4" w:space="0" w:color="000000"/>
              <w:left w:val="single" w:sz="4" w:space="0" w:color="000000"/>
              <w:bottom w:val="single" w:sz="4" w:space="0" w:color="000000"/>
              <w:right w:val="nil"/>
            </w:tcBorders>
          </w:tcPr>
          <w:p w:rsidR="000443B3" w:rsidRPr="00B25074" w:rsidRDefault="000443B3" w:rsidP="009A13C3">
            <w:pPr>
              <w:rPr>
                <w:sz w:val="24"/>
                <w:szCs w:val="24"/>
              </w:rPr>
            </w:pPr>
            <w:r>
              <w:rPr>
                <w:sz w:val="24"/>
                <w:szCs w:val="24"/>
              </w:rPr>
              <w:t xml:space="preserve">         </w:t>
            </w:r>
            <w:r w:rsidRPr="00B25074">
              <w:rPr>
                <w:sz w:val="24"/>
                <w:szCs w:val="24"/>
              </w:rPr>
              <w:t>914</w:t>
            </w:r>
          </w:p>
        </w:tc>
        <w:tc>
          <w:tcPr>
            <w:tcW w:w="1089" w:type="pct"/>
            <w:tcBorders>
              <w:top w:val="single" w:sz="4" w:space="0" w:color="000000"/>
              <w:left w:val="single" w:sz="4" w:space="0" w:color="000000"/>
              <w:bottom w:val="single" w:sz="4" w:space="0" w:color="000000"/>
              <w:right w:val="nil"/>
            </w:tcBorders>
          </w:tcPr>
          <w:p w:rsidR="000443B3" w:rsidRPr="00B25074" w:rsidRDefault="000443B3" w:rsidP="009A13C3">
            <w:pPr>
              <w:jc w:val="center"/>
              <w:rPr>
                <w:sz w:val="24"/>
                <w:szCs w:val="24"/>
              </w:rPr>
            </w:pPr>
            <w:r w:rsidRPr="00B25074">
              <w:rPr>
                <w:sz w:val="24"/>
                <w:szCs w:val="24"/>
              </w:rPr>
              <w:t>2 02 15002 10 0000 150</w:t>
            </w:r>
          </w:p>
        </w:tc>
        <w:tc>
          <w:tcPr>
            <w:tcW w:w="3043" w:type="pct"/>
            <w:tcBorders>
              <w:top w:val="single" w:sz="4" w:space="0" w:color="000000"/>
              <w:left w:val="single" w:sz="4" w:space="0" w:color="000000"/>
              <w:bottom w:val="single" w:sz="4" w:space="0" w:color="000000"/>
              <w:right w:val="single" w:sz="4" w:space="0" w:color="000000"/>
            </w:tcBorders>
          </w:tcPr>
          <w:p w:rsidR="000443B3" w:rsidRPr="00B25074" w:rsidRDefault="000443B3" w:rsidP="009A13C3">
            <w:pPr>
              <w:rPr>
                <w:sz w:val="24"/>
                <w:szCs w:val="24"/>
              </w:rPr>
            </w:pPr>
            <w:r w:rsidRPr="00B25074">
              <w:rPr>
                <w:sz w:val="24"/>
                <w:szCs w:val="24"/>
              </w:rPr>
              <w:t>Дотации бюджетам сельских поселений на поддержку мер по обеспечению сбалансированности бюджетов</w:t>
            </w:r>
          </w:p>
        </w:tc>
      </w:tr>
      <w:tr w:rsidR="000443B3" w:rsidRPr="00B25074" w:rsidTr="009A13C3">
        <w:tblPrEx>
          <w:tblCellSpacing w:w="-5" w:type="nil"/>
        </w:tblPrEx>
        <w:trPr>
          <w:trHeight w:val="427"/>
          <w:tblCellSpacing w:w="-5" w:type="nil"/>
        </w:trPr>
        <w:tc>
          <w:tcPr>
            <w:tcW w:w="868" w:type="pct"/>
            <w:tcBorders>
              <w:top w:val="single" w:sz="4" w:space="0" w:color="000000"/>
              <w:left w:val="single" w:sz="4" w:space="0" w:color="000000"/>
              <w:bottom w:val="single" w:sz="4" w:space="0" w:color="000000"/>
              <w:right w:val="nil"/>
            </w:tcBorders>
          </w:tcPr>
          <w:p w:rsidR="000443B3" w:rsidRPr="00B25074" w:rsidRDefault="000443B3" w:rsidP="009A13C3">
            <w:pPr>
              <w:rPr>
                <w:sz w:val="24"/>
                <w:szCs w:val="24"/>
              </w:rPr>
            </w:pPr>
            <w:r>
              <w:rPr>
                <w:sz w:val="24"/>
                <w:szCs w:val="24"/>
              </w:rPr>
              <w:t xml:space="preserve">         </w:t>
            </w:r>
            <w:r w:rsidRPr="00B25074">
              <w:rPr>
                <w:sz w:val="24"/>
                <w:szCs w:val="24"/>
              </w:rPr>
              <w:t>914</w:t>
            </w:r>
          </w:p>
        </w:tc>
        <w:tc>
          <w:tcPr>
            <w:tcW w:w="1089" w:type="pct"/>
            <w:tcBorders>
              <w:top w:val="single" w:sz="4" w:space="0" w:color="000000"/>
              <w:left w:val="single" w:sz="4" w:space="0" w:color="000000"/>
              <w:bottom w:val="single" w:sz="4" w:space="0" w:color="000000"/>
              <w:right w:val="nil"/>
            </w:tcBorders>
          </w:tcPr>
          <w:p w:rsidR="000443B3" w:rsidRPr="00B25074" w:rsidRDefault="000443B3" w:rsidP="009A13C3">
            <w:pPr>
              <w:jc w:val="center"/>
              <w:rPr>
                <w:sz w:val="24"/>
                <w:szCs w:val="24"/>
              </w:rPr>
            </w:pPr>
            <w:r w:rsidRPr="00B25074">
              <w:rPr>
                <w:sz w:val="24"/>
                <w:szCs w:val="24"/>
              </w:rPr>
              <w:t>2 02 19999 10 0000 150</w:t>
            </w:r>
          </w:p>
        </w:tc>
        <w:tc>
          <w:tcPr>
            <w:tcW w:w="3043" w:type="pct"/>
            <w:tcBorders>
              <w:top w:val="single" w:sz="4" w:space="0" w:color="000000"/>
              <w:left w:val="single" w:sz="4" w:space="0" w:color="000000"/>
              <w:bottom w:val="single" w:sz="4" w:space="0" w:color="000000"/>
              <w:right w:val="single" w:sz="4" w:space="0" w:color="000000"/>
            </w:tcBorders>
          </w:tcPr>
          <w:p w:rsidR="000443B3" w:rsidRPr="00B25074" w:rsidRDefault="000443B3" w:rsidP="009A13C3">
            <w:pPr>
              <w:rPr>
                <w:sz w:val="24"/>
                <w:szCs w:val="24"/>
              </w:rPr>
            </w:pPr>
            <w:r w:rsidRPr="00B25074">
              <w:rPr>
                <w:sz w:val="24"/>
                <w:szCs w:val="24"/>
              </w:rPr>
              <w:t>Прочие дотации бюджетам сельских поселений</w:t>
            </w:r>
          </w:p>
        </w:tc>
      </w:tr>
      <w:tr w:rsidR="000443B3" w:rsidRPr="00B25074" w:rsidTr="009A13C3">
        <w:tblPrEx>
          <w:tblCellSpacing w:w="-5" w:type="nil"/>
        </w:tblPrEx>
        <w:trPr>
          <w:trHeight w:val="630"/>
          <w:tblCellSpacing w:w="-5" w:type="nil"/>
        </w:trPr>
        <w:tc>
          <w:tcPr>
            <w:tcW w:w="868" w:type="pct"/>
            <w:tcBorders>
              <w:top w:val="single" w:sz="4" w:space="0" w:color="000000"/>
              <w:left w:val="single" w:sz="4" w:space="0" w:color="000000"/>
              <w:bottom w:val="single" w:sz="4" w:space="0" w:color="000000"/>
              <w:right w:val="nil"/>
            </w:tcBorders>
          </w:tcPr>
          <w:p w:rsidR="000443B3" w:rsidRPr="00B25074" w:rsidRDefault="000443B3" w:rsidP="009A13C3">
            <w:pPr>
              <w:rPr>
                <w:sz w:val="24"/>
                <w:szCs w:val="24"/>
              </w:rPr>
            </w:pPr>
            <w:r>
              <w:rPr>
                <w:sz w:val="24"/>
                <w:szCs w:val="24"/>
              </w:rPr>
              <w:t xml:space="preserve">         </w:t>
            </w:r>
            <w:r w:rsidRPr="00B25074">
              <w:rPr>
                <w:sz w:val="24"/>
                <w:szCs w:val="24"/>
              </w:rPr>
              <w:t>914</w:t>
            </w:r>
          </w:p>
        </w:tc>
        <w:tc>
          <w:tcPr>
            <w:tcW w:w="1089" w:type="pct"/>
            <w:tcBorders>
              <w:top w:val="single" w:sz="4" w:space="0" w:color="000000"/>
              <w:left w:val="single" w:sz="4" w:space="0" w:color="000000"/>
              <w:bottom w:val="single" w:sz="4" w:space="0" w:color="000000"/>
              <w:right w:val="nil"/>
            </w:tcBorders>
          </w:tcPr>
          <w:p w:rsidR="000443B3" w:rsidRPr="00B25074" w:rsidRDefault="000443B3" w:rsidP="009A13C3">
            <w:pPr>
              <w:jc w:val="center"/>
              <w:rPr>
                <w:sz w:val="24"/>
                <w:szCs w:val="24"/>
              </w:rPr>
            </w:pPr>
            <w:r w:rsidRPr="00B25074">
              <w:rPr>
                <w:sz w:val="24"/>
                <w:szCs w:val="24"/>
              </w:rPr>
              <w:t>2 02 20041 10 0000 150</w:t>
            </w:r>
          </w:p>
        </w:tc>
        <w:tc>
          <w:tcPr>
            <w:tcW w:w="3043" w:type="pct"/>
            <w:tcBorders>
              <w:top w:val="single" w:sz="4" w:space="0" w:color="000000"/>
              <w:left w:val="single" w:sz="4" w:space="0" w:color="000000"/>
              <w:bottom w:val="single" w:sz="4" w:space="0" w:color="000000"/>
              <w:right w:val="single" w:sz="4" w:space="0" w:color="000000"/>
            </w:tcBorders>
          </w:tcPr>
          <w:p w:rsidR="000443B3" w:rsidRPr="00B25074" w:rsidRDefault="000443B3" w:rsidP="009A13C3">
            <w:pPr>
              <w:rPr>
                <w:sz w:val="24"/>
                <w:szCs w:val="24"/>
              </w:rPr>
            </w:pPr>
            <w:r w:rsidRPr="00B25074">
              <w:rPr>
                <w:sz w:val="24"/>
                <w:szCs w:val="24"/>
              </w:rPr>
              <w:t>Субсидии бюджетам сельских поселений на строительство, модернизацию, ремонт и содержание автомобильных дорог общего пользования, в том числе дорог в поселениях (за исключением автомобильных дорог федерального значения)</w:t>
            </w:r>
          </w:p>
        </w:tc>
      </w:tr>
      <w:tr w:rsidR="000443B3" w:rsidRPr="00B25074" w:rsidTr="009A13C3">
        <w:tblPrEx>
          <w:tblCellSpacing w:w="-5" w:type="nil"/>
        </w:tblPrEx>
        <w:trPr>
          <w:trHeight w:val="630"/>
          <w:tblCellSpacing w:w="-5" w:type="nil"/>
        </w:trPr>
        <w:tc>
          <w:tcPr>
            <w:tcW w:w="868" w:type="pct"/>
            <w:tcBorders>
              <w:top w:val="single" w:sz="4" w:space="0" w:color="000000"/>
              <w:left w:val="single" w:sz="4" w:space="0" w:color="000000"/>
              <w:bottom w:val="single" w:sz="4" w:space="0" w:color="000000"/>
              <w:right w:val="nil"/>
            </w:tcBorders>
          </w:tcPr>
          <w:p w:rsidR="000443B3" w:rsidRPr="00B25074" w:rsidRDefault="000443B3" w:rsidP="009A13C3">
            <w:pPr>
              <w:rPr>
                <w:sz w:val="24"/>
                <w:szCs w:val="24"/>
              </w:rPr>
            </w:pPr>
            <w:r>
              <w:rPr>
                <w:sz w:val="24"/>
                <w:szCs w:val="24"/>
              </w:rPr>
              <w:t xml:space="preserve">         </w:t>
            </w:r>
            <w:r w:rsidRPr="00B25074">
              <w:rPr>
                <w:sz w:val="24"/>
                <w:szCs w:val="24"/>
              </w:rPr>
              <w:t>914</w:t>
            </w:r>
          </w:p>
        </w:tc>
        <w:tc>
          <w:tcPr>
            <w:tcW w:w="1089" w:type="pct"/>
            <w:tcBorders>
              <w:top w:val="single" w:sz="4" w:space="0" w:color="000000"/>
              <w:left w:val="single" w:sz="4" w:space="0" w:color="000000"/>
              <w:bottom w:val="single" w:sz="4" w:space="0" w:color="000000"/>
              <w:right w:val="nil"/>
            </w:tcBorders>
          </w:tcPr>
          <w:p w:rsidR="000443B3" w:rsidRPr="00B25074" w:rsidRDefault="000443B3" w:rsidP="009A13C3">
            <w:pPr>
              <w:jc w:val="center"/>
              <w:rPr>
                <w:sz w:val="24"/>
                <w:szCs w:val="24"/>
              </w:rPr>
            </w:pPr>
            <w:r w:rsidRPr="00B25074">
              <w:rPr>
                <w:sz w:val="24"/>
                <w:szCs w:val="24"/>
              </w:rPr>
              <w:t>2 02 29999 10 0000 150</w:t>
            </w:r>
          </w:p>
        </w:tc>
        <w:tc>
          <w:tcPr>
            <w:tcW w:w="3043" w:type="pct"/>
            <w:tcBorders>
              <w:top w:val="nil"/>
              <w:left w:val="single" w:sz="4" w:space="0" w:color="000000"/>
              <w:bottom w:val="single" w:sz="4" w:space="0" w:color="000000"/>
              <w:right w:val="single" w:sz="4" w:space="0" w:color="000000"/>
            </w:tcBorders>
          </w:tcPr>
          <w:p w:rsidR="000443B3" w:rsidRPr="00B25074" w:rsidRDefault="000443B3" w:rsidP="00A06F68">
            <w:pPr>
              <w:pStyle w:val="9"/>
              <w:keepLines w:val="0"/>
              <w:widowControl w:val="0"/>
              <w:numPr>
                <w:ilvl w:val="8"/>
                <w:numId w:val="14"/>
              </w:numPr>
              <w:autoSpaceDE w:val="0"/>
              <w:autoSpaceDN w:val="0"/>
              <w:adjustRightInd w:val="0"/>
              <w:spacing w:before="0"/>
              <w:jc w:val="both"/>
              <w:rPr>
                <w:b/>
                <w:bCs/>
                <w:color w:val="000000"/>
                <w:sz w:val="24"/>
                <w:szCs w:val="24"/>
              </w:rPr>
            </w:pPr>
            <w:r>
              <w:rPr>
                <w:b/>
                <w:bCs/>
                <w:color w:val="000000"/>
                <w:sz w:val="24"/>
                <w:szCs w:val="24"/>
              </w:rPr>
              <w:t xml:space="preserve">        </w:t>
            </w:r>
            <w:r w:rsidRPr="00B25074">
              <w:rPr>
                <w:b/>
                <w:bCs/>
                <w:color w:val="000000"/>
                <w:sz w:val="24"/>
                <w:szCs w:val="24"/>
              </w:rPr>
              <w:t>Прочие субсидии бюджетам сельских поселений</w:t>
            </w:r>
          </w:p>
        </w:tc>
      </w:tr>
      <w:tr w:rsidR="000443B3" w:rsidRPr="00B25074" w:rsidTr="009A13C3">
        <w:tblPrEx>
          <w:tblCellSpacing w:w="-5" w:type="nil"/>
        </w:tblPrEx>
        <w:trPr>
          <w:trHeight w:val="630"/>
          <w:tblCellSpacing w:w="-5" w:type="nil"/>
        </w:trPr>
        <w:tc>
          <w:tcPr>
            <w:tcW w:w="868" w:type="pct"/>
            <w:tcBorders>
              <w:top w:val="single" w:sz="4" w:space="0" w:color="000000"/>
              <w:left w:val="single" w:sz="4" w:space="0" w:color="000000"/>
              <w:bottom w:val="single" w:sz="4" w:space="0" w:color="000000"/>
              <w:right w:val="nil"/>
            </w:tcBorders>
          </w:tcPr>
          <w:p w:rsidR="000443B3" w:rsidRPr="00B25074" w:rsidRDefault="000443B3" w:rsidP="009A13C3">
            <w:pPr>
              <w:rPr>
                <w:sz w:val="24"/>
                <w:szCs w:val="24"/>
              </w:rPr>
            </w:pPr>
            <w:r>
              <w:rPr>
                <w:sz w:val="24"/>
                <w:szCs w:val="24"/>
              </w:rPr>
              <w:t xml:space="preserve">         </w:t>
            </w:r>
            <w:r w:rsidRPr="00B25074">
              <w:rPr>
                <w:sz w:val="24"/>
                <w:szCs w:val="24"/>
              </w:rPr>
              <w:t>914</w:t>
            </w:r>
          </w:p>
        </w:tc>
        <w:tc>
          <w:tcPr>
            <w:tcW w:w="1089" w:type="pct"/>
            <w:tcBorders>
              <w:top w:val="single" w:sz="4" w:space="0" w:color="000000"/>
              <w:left w:val="single" w:sz="4" w:space="0" w:color="000000"/>
              <w:bottom w:val="single" w:sz="4" w:space="0" w:color="000000"/>
              <w:right w:val="nil"/>
            </w:tcBorders>
          </w:tcPr>
          <w:p w:rsidR="000443B3" w:rsidRPr="00B25074" w:rsidRDefault="000443B3" w:rsidP="009A13C3">
            <w:pPr>
              <w:jc w:val="center"/>
              <w:rPr>
                <w:sz w:val="24"/>
                <w:szCs w:val="24"/>
              </w:rPr>
            </w:pPr>
            <w:r w:rsidRPr="00B25074">
              <w:rPr>
                <w:sz w:val="24"/>
                <w:szCs w:val="24"/>
              </w:rPr>
              <w:t>2 02 35118 10 0000 150</w:t>
            </w:r>
          </w:p>
        </w:tc>
        <w:tc>
          <w:tcPr>
            <w:tcW w:w="3043" w:type="pct"/>
            <w:tcBorders>
              <w:top w:val="nil"/>
              <w:left w:val="single" w:sz="4" w:space="0" w:color="000000"/>
              <w:bottom w:val="single" w:sz="4" w:space="0" w:color="000000"/>
              <w:right w:val="single" w:sz="4" w:space="0" w:color="000000"/>
            </w:tcBorders>
          </w:tcPr>
          <w:p w:rsidR="000443B3" w:rsidRPr="00B25074" w:rsidRDefault="000443B3" w:rsidP="009A13C3">
            <w:pPr>
              <w:rPr>
                <w:sz w:val="24"/>
                <w:szCs w:val="24"/>
              </w:rPr>
            </w:pPr>
            <w:r w:rsidRPr="00B25074">
              <w:rPr>
                <w:sz w:val="24"/>
                <w:szCs w:val="24"/>
              </w:rPr>
              <w:t>Субвенции бюджетам сельских поселений на осуществление первичного воинского учета на территориях, где отсутствуют военные комиссариаты</w:t>
            </w:r>
          </w:p>
        </w:tc>
      </w:tr>
      <w:tr w:rsidR="000443B3" w:rsidRPr="00B25074" w:rsidTr="009A13C3">
        <w:tblPrEx>
          <w:tblCellSpacing w:w="-5" w:type="nil"/>
        </w:tblPrEx>
        <w:trPr>
          <w:trHeight w:val="630"/>
          <w:tblCellSpacing w:w="-5" w:type="nil"/>
        </w:trPr>
        <w:tc>
          <w:tcPr>
            <w:tcW w:w="868" w:type="pct"/>
            <w:tcBorders>
              <w:top w:val="single" w:sz="4" w:space="0" w:color="000000"/>
              <w:left w:val="single" w:sz="4" w:space="0" w:color="000000"/>
              <w:bottom w:val="single" w:sz="4" w:space="0" w:color="000000"/>
              <w:right w:val="nil"/>
            </w:tcBorders>
          </w:tcPr>
          <w:p w:rsidR="000443B3" w:rsidRPr="00B25074" w:rsidRDefault="000443B3" w:rsidP="009A13C3">
            <w:pPr>
              <w:rPr>
                <w:sz w:val="24"/>
                <w:szCs w:val="24"/>
              </w:rPr>
            </w:pPr>
            <w:r>
              <w:rPr>
                <w:sz w:val="24"/>
                <w:szCs w:val="24"/>
              </w:rPr>
              <w:t xml:space="preserve">         </w:t>
            </w:r>
            <w:r w:rsidRPr="00B25074">
              <w:rPr>
                <w:sz w:val="24"/>
                <w:szCs w:val="24"/>
              </w:rPr>
              <w:t>914</w:t>
            </w:r>
          </w:p>
        </w:tc>
        <w:tc>
          <w:tcPr>
            <w:tcW w:w="1089" w:type="pct"/>
            <w:tcBorders>
              <w:top w:val="single" w:sz="4" w:space="0" w:color="000000"/>
              <w:left w:val="single" w:sz="4" w:space="0" w:color="000000"/>
              <w:bottom w:val="single" w:sz="4" w:space="0" w:color="000000"/>
              <w:right w:val="nil"/>
            </w:tcBorders>
          </w:tcPr>
          <w:p w:rsidR="000443B3" w:rsidRPr="00B25074" w:rsidRDefault="000443B3" w:rsidP="009A13C3">
            <w:pPr>
              <w:jc w:val="center"/>
              <w:rPr>
                <w:sz w:val="24"/>
                <w:szCs w:val="24"/>
              </w:rPr>
            </w:pPr>
            <w:r w:rsidRPr="00B25074">
              <w:rPr>
                <w:sz w:val="24"/>
                <w:szCs w:val="24"/>
              </w:rPr>
              <w:t>2 02 30024 10 0000 150</w:t>
            </w:r>
          </w:p>
        </w:tc>
        <w:tc>
          <w:tcPr>
            <w:tcW w:w="3043" w:type="pct"/>
            <w:tcBorders>
              <w:top w:val="nil"/>
              <w:left w:val="single" w:sz="4" w:space="0" w:color="000000"/>
              <w:bottom w:val="single" w:sz="4" w:space="0" w:color="000000"/>
              <w:right w:val="single" w:sz="4" w:space="0" w:color="000000"/>
            </w:tcBorders>
          </w:tcPr>
          <w:p w:rsidR="000443B3" w:rsidRPr="00B25074" w:rsidRDefault="000443B3" w:rsidP="009A13C3">
            <w:pPr>
              <w:rPr>
                <w:sz w:val="24"/>
                <w:szCs w:val="24"/>
              </w:rPr>
            </w:pPr>
            <w:r w:rsidRPr="00B25074">
              <w:rPr>
                <w:sz w:val="24"/>
                <w:szCs w:val="24"/>
              </w:rPr>
              <w:t>Субвенции бюджетам сельских поселений на выполнение передаваемых полномочий субъектов Российской Федерации</w:t>
            </w:r>
          </w:p>
        </w:tc>
      </w:tr>
      <w:tr w:rsidR="000443B3" w:rsidRPr="00B25074" w:rsidTr="009A13C3">
        <w:tblPrEx>
          <w:tblCellSpacing w:w="-5" w:type="nil"/>
        </w:tblPrEx>
        <w:trPr>
          <w:trHeight w:val="630"/>
          <w:tblCellSpacing w:w="-5" w:type="nil"/>
        </w:trPr>
        <w:tc>
          <w:tcPr>
            <w:tcW w:w="868" w:type="pct"/>
            <w:tcBorders>
              <w:top w:val="single" w:sz="4" w:space="0" w:color="000000"/>
              <w:left w:val="single" w:sz="4" w:space="0" w:color="000000"/>
              <w:bottom w:val="single" w:sz="4" w:space="0" w:color="000000"/>
              <w:right w:val="nil"/>
            </w:tcBorders>
          </w:tcPr>
          <w:p w:rsidR="000443B3" w:rsidRPr="00B25074" w:rsidRDefault="000443B3" w:rsidP="009A13C3">
            <w:pPr>
              <w:rPr>
                <w:sz w:val="24"/>
                <w:szCs w:val="24"/>
              </w:rPr>
            </w:pPr>
            <w:r>
              <w:rPr>
                <w:sz w:val="24"/>
                <w:szCs w:val="24"/>
              </w:rPr>
              <w:t xml:space="preserve">         </w:t>
            </w:r>
            <w:r w:rsidRPr="00B25074">
              <w:rPr>
                <w:sz w:val="24"/>
                <w:szCs w:val="24"/>
              </w:rPr>
              <w:t>914</w:t>
            </w:r>
          </w:p>
        </w:tc>
        <w:tc>
          <w:tcPr>
            <w:tcW w:w="1089" w:type="pct"/>
            <w:tcBorders>
              <w:top w:val="single" w:sz="4" w:space="0" w:color="000000"/>
              <w:left w:val="single" w:sz="4" w:space="0" w:color="000000"/>
              <w:bottom w:val="single" w:sz="4" w:space="0" w:color="000000"/>
              <w:right w:val="nil"/>
            </w:tcBorders>
          </w:tcPr>
          <w:p w:rsidR="000443B3" w:rsidRPr="00B25074" w:rsidRDefault="000443B3" w:rsidP="009A13C3">
            <w:pPr>
              <w:jc w:val="center"/>
              <w:rPr>
                <w:sz w:val="24"/>
                <w:szCs w:val="24"/>
              </w:rPr>
            </w:pPr>
            <w:r w:rsidRPr="00B25074">
              <w:rPr>
                <w:sz w:val="24"/>
                <w:szCs w:val="24"/>
              </w:rPr>
              <w:t>2 02 39999 10 0000 150</w:t>
            </w:r>
          </w:p>
        </w:tc>
        <w:tc>
          <w:tcPr>
            <w:tcW w:w="3043" w:type="pct"/>
            <w:tcBorders>
              <w:top w:val="nil"/>
              <w:left w:val="single" w:sz="4" w:space="0" w:color="000000"/>
              <w:bottom w:val="single" w:sz="4" w:space="0" w:color="auto"/>
              <w:right w:val="single" w:sz="4" w:space="0" w:color="000000"/>
            </w:tcBorders>
          </w:tcPr>
          <w:p w:rsidR="000443B3" w:rsidRPr="00B25074" w:rsidRDefault="000443B3" w:rsidP="009A13C3">
            <w:pPr>
              <w:rPr>
                <w:sz w:val="24"/>
                <w:szCs w:val="24"/>
              </w:rPr>
            </w:pPr>
            <w:r w:rsidRPr="00B25074">
              <w:rPr>
                <w:sz w:val="24"/>
                <w:szCs w:val="24"/>
              </w:rPr>
              <w:t>Прочие субвенции бюджетам сельских поселений</w:t>
            </w:r>
          </w:p>
        </w:tc>
      </w:tr>
      <w:tr w:rsidR="000443B3" w:rsidRPr="00B25074" w:rsidTr="009A13C3">
        <w:tblPrEx>
          <w:tblCellSpacing w:w="-5" w:type="nil"/>
        </w:tblPrEx>
        <w:trPr>
          <w:trHeight w:val="630"/>
          <w:tblCellSpacing w:w="-5" w:type="nil"/>
        </w:trPr>
        <w:tc>
          <w:tcPr>
            <w:tcW w:w="868" w:type="pct"/>
            <w:tcBorders>
              <w:top w:val="single" w:sz="4" w:space="0" w:color="000000"/>
              <w:left w:val="single" w:sz="4" w:space="0" w:color="000000"/>
              <w:bottom w:val="single" w:sz="4" w:space="0" w:color="000000"/>
              <w:right w:val="nil"/>
            </w:tcBorders>
          </w:tcPr>
          <w:p w:rsidR="000443B3" w:rsidRPr="00B25074" w:rsidRDefault="000443B3" w:rsidP="009A13C3">
            <w:pPr>
              <w:rPr>
                <w:sz w:val="24"/>
                <w:szCs w:val="24"/>
              </w:rPr>
            </w:pPr>
            <w:r>
              <w:rPr>
                <w:sz w:val="24"/>
                <w:szCs w:val="24"/>
              </w:rPr>
              <w:t xml:space="preserve">         </w:t>
            </w:r>
            <w:r w:rsidRPr="00B25074">
              <w:rPr>
                <w:sz w:val="24"/>
                <w:szCs w:val="24"/>
              </w:rPr>
              <w:t>914</w:t>
            </w:r>
          </w:p>
        </w:tc>
        <w:tc>
          <w:tcPr>
            <w:tcW w:w="1089" w:type="pct"/>
            <w:tcBorders>
              <w:top w:val="single" w:sz="4" w:space="0" w:color="000000"/>
              <w:left w:val="single" w:sz="4" w:space="0" w:color="000000"/>
              <w:bottom w:val="single" w:sz="4" w:space="0" w:color="000000"/>
              <w:right w:val="single" w:sz="4" w:space="0" w:color="auto"/>
            </w:tcBorders>
          </w:tcPr>
          <w:p w:rsidR="000443B3" w:rsidRPr="00B25074" w:rsidRDefault="000443B3" w:rsidP="009A13C3">
            <w:pPr>
              <w:pStyle w:val="16"/>
              <w:jc w:val="center"/>
              <w:rPr>
                <w:color w:val="auto"/>
                <w:sz w:val="24"/>
                <w:szCs w:val="24"/>
              </w:rPr>
            </w:pPr>
            <w:r w:rsidRPr="00B25074">
              <w:rPr>
                <w:color w:val="auto"/>
                <w:sz w:val="24"/>
                <w:szCs w:val="24"/>
              </w:rPr>
              <w:t>2 02 45160 10 0000 150</w:t>
            </w:r>
          </w:p>
        </w:tc>
        <w:tc>
          <w:tcPr>
            <w:tcW w:w="3043" w:type="pct"/>
            <w:tcBorders>
              <w:top w:val="single" w:sz="4" w:space="0" w:color="auto"/>
              <w:left w:val="single" w:sz="4" w:space="0" w:color="auto"/>
              <w:bottom w:val="single" w:sz="4" w:space="0" w:color="auto"/>
              <w:right w:val="single" w:sz="4" w:space="0" w:color="auto"/>
            </w:tcBorders>
          </w:tcPr>
          <w:p w:rsidR="000443B3" w:rsidRPr="00B25074" w:rsidRDefault="000443B3" w:rsidP="009A13C3">
            <w:pPr>
              <w:rPr>
                <w:sz w:val="24"/>
                <w:szCs w:val="24"/>
              </w:rPr>
            </w:pPr>
            <w:r w:rsidRPr="00B25074">
              <w:rPr>
                <w:sz w:val="24"/>
                <w:szCs w:val="24"/>
              </w:rPr>
              <w:t>Межбюджетные трансферты, передаваемые бюджетам сельских поселений для компенсации дополнительных расходов, возникших в результате решений, принятых органами власти другого уровня</w:t>
            </w:r>
          </w:p>
        </w:tc>
      </w:tr>
      <w:tr w:rsidR="000443B3" w:rsidRPr="00B25074" w:rsidTr="009A13C3">
        <w:tblPrEx>
          <w:tblCellSpacing w:w="-5" w:type="nil"/>
        </w:tblPrEx>
        <w:trPr>
          <w:trHeight w:val="630"/>
          <w:tblCellSpacing w:w="-5" w:type="nil"/>
        </w:trPr>
        <w:tc>
          <w:tcPr>
            <w:tcW w:w="868" w:type="pct"/>
            <w:tcBorders>
              <w:top w:val="single" w:sz="4" w:space="0" w:color="000000"/>
              <w:left w:val="single" w:sz="4" w:space="0" w:color="000000"/>
              <w:bottom w:val="single" w:sz="4" w:space="0" w:color="000000"/>
              <w:right w:val="nil"/>
            </w:tcBorders>
          </w:tcPr>
          <w:p w:rsidR="000443B3" w:rsidRPr="00B25074" w:rsidRDefault="000443B3" w:rsidP="009A13C3">
            <w:pPr>
              <w:rPr>
                <w:sz w:val="24"/>
                <w:szCs w:val="24"/>
              </w:rPr>
            </w:pPr>
            <w:r>
              <w:rPr>
                <w:sz w:val="24"/>
                <w:szCs w:val="24"/>
              </w:rPr>
              <w:t xml:space="preserve">         </w:t>
            </w:r>
            <w:r w:rsidRPr="00B25074">
              <w:rPr>
                <w:sz w:val="24"/>
                <w:szCs w:val="24"/>
              </w:rPr>
              <w:t>914</w:t>
            </w:r>
          </w:p>
        </w:tc>
        <w:tc>
          <w:tcPr>
            <w:tcW w:w="1089" w:type="pct"/>
            <w:tcBorders>
              <w:top w:val="single" w:sz="4" w:space="0" w:color="000000"/>
              <w:left w:val="single" w:sz="4" w:space="0" w:color="000000"/>
              <w:bottom w:val="single" w:sz="4" w:space="0" w:color="000000"/>
              <w:right w:val="nil"/>
            </w:tcBorders>
          </w:tcPr>
          <w:p w:rsidR="000443B3" w:rsidRPr="00B25074" w:rsidRDefault="000443B3" w:rsidP="009A13C3">
            <w:pPr>
              <w:jc w:val="center"/>
              <w:rPr>
                <w:sz w:val="24"/>
                <w:szCs w:val="24"/>
              </w:rPr>
            </w:pPr>
            <w:r w:rsidRPr="00B25074">
              <w:rPr>
                <w:sz w:val="24"/>
                <w:szCs w:val="24"/>
              </w:rPr>
              <w:t>2 02 40014 10 0000 150</w:t>
            </w:r>
          </w:p>
        </w:tc>
        <w:tc>
          <w:tcPr>
            <w:tcW w:w="3043" w:type="pct"/>
            <w:tcBorders>
              <w:top w:val="single" w:sz="4" w:space="0" w:color="auto"/>
              <w:left w:val="single" w:sz="4" w:space="0" w:color="000000"/>
              <w:bottom w:val="single" w:sz="4" w:space="0" w:color="000000"/>
              <w:right w:val="single" w:sz="4" w:space="0" w:color="000000"/>
            </w:tcBorders>
          </w:tcPr>
          <w:p w:rsidR="000443B3" w:rsidRPr="00B25074" w:rsidRDefault="000443B3" w:rsidP="009A13C3">
            <w:pPr>
              <w:rPr>
                <w:sz w:val="24"/>
                <w:szCs w:val="24"/>
              </w:rPr>
            </w:pPr>
            <w:r w:rsidRPr="00B25074">
              <w:rPr>
                <w:sz w:val="24"/>
                <w:szCs w:val="24"/>
              </w:rPr>
              <w:t xml:space="preserve">Межбюджетные трансферты, передаваемые бюджетам сельских поселений из бюджетов муниципальных районов на осуществление части полномочий по </w:t>
            </w:r>
            <w:r w:rsidRPr="00B25074">
              <w:rPr>
                <w:sz w:val="24"/>
                <w:szCs w:val="24"/>
              </w:rPr>
              <w:lastRenderedPageBreak/>
              <w:t>решению вопросов местного значения в соответствии с заключенными соглашениями</w:t>
            </w:r>
          </w:p>
        </w:tc>
      </w:tr>
      <w:tr w:rsidR="000443B3" w:rsidRPr="00B25074" w:rsidTr="009A13C3">
        <w:tblPrEx>
          <w:tblCellSpacing w:w="-5" w:type="nil"/>
        </w:tblPrEx>
        <w:trPr>
          <w:trHeight w:val="630"/>
          <w:tblCellSpacing w:w="-5" w:type="nil"/>
        </w:trPr>
        <w:tc>
          <w:tcPr>
            <w:tcW w:w="868" w:type="pct"/>
            <w:tcBorders>
              <w:top w:val="single" w:sz="4" w:space="0" w:color="000000"/>
              <w:left w:val="single" w:sz="4" w:space="0" w:color="000000"/>
              <w:bottom w:val="single" w:sz="4" w:space="0" w:color="000000"/>
              <w:right w:val="nil"/>
            </w:tcBorders>
          </w:tcPr>
          <w:p w:rsidR="000443B3" w:rsidRPr="00B25074" w:rsidRDefault="000443B3" w:rsidP="009A13C3">
            <w:pPr>
              <w:rPr>
                <w:sz w:val="24"/>
                <w:szCs w:val="24"/>
              </w:rPr>
            </w:pPr>
            <w:r>
              <w:rPr>
                <w:sz w:val="24"/>
                <w:szCs w:val="24"/>
              </w:rPr>
              <w:lastRenderedPageBreak/>
              <w:t xml:space="preserve">       </w:t>
            </w:r>
            <w:r w:rsidRPr="00B25074">
              <w:rPr>
                <w:sz w:val="24"/>
                <w:szCs w:val="24"/>
              </w:rPr>
              <w:t>914</w:t>
            </w:r>
          </w:p>
        </w:tc>
        <w:tc>
          <w:tcPr>
            <w:tcW w:w="1089" w:type="pct"/>
            <w:tcBorders>
              <w:top w:val="single" w:sz="4" w:space="0" w:color="000000"/>
              <w:left w:val="single" w:sz="4" w:space="0" w:color="000000"/>
              <w:bottom w:val="single" w:sz="4" w:space="0" w:color="000000"/>
              <w:right w:val="nil"/>
            </w:tcBorders>
          </w:tcPr>
          <w:p w:rsidR="000443B3" w:rsidRPr="00B25074" w:rsidRDefault="000443B3" w:rsidP="009A13C3">
            <w:pPr>
              <w:jc w:val="center"/>
              <w:rPr>
                <w:sz w:val="24"/>
                <w:szCs w:val="24"/>
              </w:rPr>
            </w:pPr>
            <w:r w:rsidRPr="00B25074">
              <w:rPr>
                <w:sz w:val="24"/>
                <w:szCs w:val="24"/>
              </w:rPr>
              <w:t>2 02 49999 10 0000 150</w:t>
            </w:r>
          </w:p>
        </w:tc>
        <w:tc>
          <w:tcPr>
            <w:tcW w:w="3043" w:type="pct"/>
            <w:tcBorders>
              <w:top w:val="nil"/>
              <w:left w:val="single" w:sz="4" w:space="0" w:color="000000"/>
              <w:bottom w:val="single" w:sz="4" w:space="0" w:color="000000"/>
              <w:right w:val="single" w:sz="4" w:space="0" w:color="000000"/>
            </w:tcBorders>
          </w:tcPr>
          <w:p w:rsidR="000443B3" w:rsidRPr="00B25074" w:rsidRDefault="000443B3" w:rsidP="009A13C3">
            <w:pPr>
              <w:rPr>
                <w:sz w:val="24"/>
                <w:szCs w:val="24"/>
              </w:rPr>
            </w:pPr>
            <w:r w:rsidRPr="00B25074">
              <w:rPr>
                <w:sz w:val="24"/>
                <w:szCs w:val="24"/>
              </w:rPr>
              <w:t>Прочие межбюджетные трансферты, передаваемые бюджетам сельских поселений</w:t>
            </w:r>
          </w:p>
        </w:tc>
      </w:tr>
      <w:tr w:rsidR="000443B3" w:rsidRPr="00B25074" w:rsidTr="009A13C3">
        <w:tblPrEx>
          <w:tblCellSpacing w:w="-5" w:type="nil"/>
        </w:tblPrEx>
        <w:trPr>
          <w:trHeight w:val="630"/>
          <w:tblCellSpacing w:w="-5" w:type="nil"/>
        </w:trPr>
        <w:tc>
          <w:tcPr>
            <w:tcW w:w="868" w:type="pct"/>
            <w:tcBorders>
              <w:top w:val="nil"/>
              <w:left w:val="single" w:sz="4" w:space="0" w:color="000000"/>
              <w:bottom w:val="single" w:sz="4" w:space="0" w:color="000000"/>
              <w:right w:val="nil"/>
            </w:tcBorders>
          </w:tcPr>
          <w:p w:rsidR="000443B3" w:rsidRPr="00B25074" w:rsidRDefault="000443B3" w:rsidP="009A13C3">
            <w:pPr>
              <w:rPr>
                <w:sz w:val="24"/>
                <w:szCs w:val="24"/>
              </w:rPr>
            </w:pPr>
            <w:r>
              <w:rPr>
                <w:sz w:val="24"/>
                <w:szCs w:val="24"/>
              </w:rPr>
              <w:t xml:space="preserve">       </w:t>
            </w:r>
            <w:r w:rsidRPr="00B25074">
              <w:rPr>
                <w:sz w:val="24"/>
                <w:szCs w:val="24"/>
              </w:rPr>
              <w:t>914</w:t>
            </w:r>
          </w:p>
        </w:tc>
        <w:tc>
          <w:tcPr>
            <w:tcW w:w="1089" w:type="pct"/>
            <w:tcBorders>
              <w:top w:val="nil"/>
              <w:left w:val="single" w:sz="4" w:space="0" w:color="000000"/>
              <w:bottom w:val="single" w:sz="4" w:space="0" w:color="000000"/>
              <w:right w:val="nil"/>
            </w:tcBorders>
          </w:tcPr>
          <w:p w:rsidR="000443B3" w:rsidRPr="00B25074" w:rsidRDefault="000443B3" w:rsidP="009A13C3">
            <w:pPr>
              <w:jc w:val="center"/>
              <w:rPr>
                <w:sz w:val="24"/>
                <w:szCs w:val="24"/>
              </w:rPr>
            </w:pPr>
            <w:r w:rsidRPr="00B25074">
              <w:rPr>
                <w:sz w:val="24"/>
                <w:szCs w:val="24"/>
              </w:rPr>
              <w:t>2 07 05010 10 0000 150</w:t>
            </w:r>
          </w:p>
        </w:tc>
        <w:tc>
          <w:tcPr>
            <w:tcW w:w="3043" w:type="pct"/>
            <w:tcBorders>
              <w:top w:val="nil"/>
              <w:left w:val="single" w:sz="4" w:space="0" w:color="000000"/>
              <w:bottom w:val="single" w:sz="4" w:space="0" w:color="000000"/>
              <w:right w:val="single" w:sz="4" w:space="0" w:color="000000"/>
            </w:tcBorders>
          </w:tcPr>
          <w:p w:rsidR="000443B3" w:rsidRPr="00B25074" w:rsidRDefault="000443B3" w:rsidP="009A13C3">
            <w:pPr>
              <w:rPr>
                <w:sz w:val="24"/>
                <w:szCs w:val="24"/>
              </w:rPr>
            </w:pPr>
            <w:r w:rsidRPr="00B25074">
              <w:rPr>
                <w:sz w:val="24"/>
                <w:szCs w:val="24"/>
              </w:rPr>
              <w:t>Безвозмездные поступления от физических и юридических лиц на финансовое обеспечение дорожной деятельности, в том числе добровольных пожертвований, в отношении автомобильных дорог общего пользования местного значения сельских поселений</w:t>
            </w:r>
          </w:p>
        </w:tc>
      </w:tr>
      <w:tr w:rsidR="000443B3" w:rsidRPr="00B25074" w:rsidTr="009A13C3">
        <w:tblPrEx>
          <w:tblCellSpacing w:w="-5" w:type="nil"/>
        </w:tblPrEx>
        <w:trPr>
          <w:trHeight w:val="630"/>
          <w:tblCellSpacing w:w="-5" w:type="nil"/>
        </w:trPr>
        <w:tc>
          <w:tcPr>
            <w:tcW w:w="868" w:type="pct"/>
            <w:tcBorders>
              <w:top w:val="nil"/>
              <w:left w:val="single" w:sz="4" w:space="0" w:color="000000"/>
              <w:bottom w:val="single" w:sz="4" w:space="0" w:color="000000"/>
              <w:right w:val="nil"/>
            </w:tcBorders>
          </w:tcPr>
          <w:p w:rsidR="000443B3" w:rsidRPr="00B25074" w:rsidRDefault="000443B3" w:rsidP="009A13C3">
            <w:pPr>
              <w:rPr>
                <w:sz w:val="24"/>
                <w:szCs w:val="24"/>
              </w:rPr>
            </w:pPr>
            <w:r>
              <w:rPr>
                <w:sz w:val="24"/>
                <w:szCs w:val="24"/>
              </w:rPr>
              <w:t xml:space="preserve">       </w:t>
            </w:r>
            <w:r w:rsidRPr="00B25074">
              <w:rPr>
                <w:sz w:val="24"/>
                <w:szCs w:val="24"/>
              </w:rPr>
              <w:t>914</w:t>
            </w:r>
          </w:p>
        </w:tc>
        <w:tc>
          <w:tcPr>
            <w:tcW w:w="1089" w:type="pct"/>
            <w:tcBorders>
              <w:top w:val="nil"/>
              <w:left w:val="single" w:sz="4" w:space="0" w:color="000000"/>
              <w:bottom w:val="single" w:sz="4" w:space="0" w:color="000000"/>
              <w:right w:val="nil"/>
            </w:tcBorders>
          </w:tcPr>
          <w:p w:rsidR="000443B3" w:rsidRPr="00B25074" w:rsidRDefault="000443B3" w:rsidP="009A13C3">
            <w:pPr>
              <w:jc w:val="center"/>
              <w:rPr>
                <w:sz w:val="24"/>
                <w:szCs w:val="24"/>
              </w:rPr>
            </w:pPr>
            <w:r w:rsidRPr="00B25074">
              <w:rPr>
                <w:sz w:val="24"/>
                <w:szCs w:val="24"/>
              </w:rPr>
              <w:t>2 07 05020 10 0000 150</w:t>
            </w:r>
          </w:p>
        </w:tc>
        <w:tc>
          <w:tcPr>
            <w:tcW w:w="3043" w:type="pct"/>
            <w:tcBorders>
              <w:top w:val="nil"/>
              <w:left w:val="single" w:sz="4" w:space="0" w:color="000000"/>
              <w:bottom w:val="single" w:sz="4" w:space="0" w:color="000000"/>
              <w:right w:val="single" w:sz="4" w:space="0" w:color="000000"/>
            </w:tcBorders>
          </w:tcPr>
          <w:p w:rsidR="000443B3" w:rsidRPr="00B25074" w:rsidRDefault="000443B3" w:rsidP="009A13C3">
            <w:pPr>
              <w:rPr>
                <w:sz w:val="24"/>
                <w:szCs w:val="24"/>
              </w:rPr>
            </w:pPr>
            <w:r w:rsidRPr="00B25074">
              <w:rPr>
                <w:sz w:val="24"/>
                <w:szCs w:val="24"/>
              </w:rPr>
              <w:t>Поступления от денежных пожертвований, предоставляемых физическими лицами получателям средств бюджетов сельских поселений</w:t>
            </w:r>
          </w:p>
        </w:tc>
      </w:tr>
      <w:tr w:rsidR="000443B3" w:rsidRPr="00B25074" w:rsidTr="009A13C3">
        <w:tblPrEx>
          <w:tblCellSpacing w:w="-5" w:type="nil"/>
        </w:tblPrEx>
        <w:trPr>
          <w:trHeight w:val="630"/>
          <w:tblCellSpacing w:w="-5" w:type="nil"/>
        </w:trPr>
        <w:tc>
          <w:tcPr>
            <w:tcW w:w="868" w:type="pct"/>
            <w:tcBorders>
              <w:top w:val="nil"/>
              <w:left w:val="single" w:sz="4" w:space="0" w:color="000000"/>
              <w:bottom w:val="single" w:sz="4" w:space="0" w:color="000000"/>
              <w:right w:val="nil"/>
            </w:tcBorders>
          </w:tcPr>
          <w:p w:rsidR="000443B3" w:rsidRPr="00B25074" w:rsidRDefault="000443B3" w:rsidP="009A13C3">
            <w:pPr>
              <w:rPr>
                <w:sz w:val="24"/>
                <w:szCs w:val="24"/>
              </w:rPr>
            </w:pPr>
            <w:r>
              <w:rPr>
                <w:sz w:val="24"/>
                <w:szCs w:val="24"/>
              </w:rPr>
              <w:t xml:space="preserve">       </w:t>
            </w:r>
            <w:r w:rsidRPr="00B25074">
              <w:rPr>
                <w:sz w:val="24"/>
                <w:szCs w:val="24"/>
              </w:rPr>
              <w:t>914</w:t>
            </w:r>
          </w:p>
        </w:tc>
        <w:tc>
          <w:tcPr>
            <w:tcW w:w="1089" w:type="pct"/>
            <w:tcBorders>
              <w:top w:val="nil"/>
              <w:left w:val="single" w:sz="4" w:space="0" w:color="000000"/>
              <w:bottom w:val="single" w:sz="4" w:space="0" w:color="000000"/>
              <w:right w:val="nil"/>
            </w:tcBorders>
          </w:tcPr>
          <w:p w:rsidR="000443B3" w:rsidRPr="00B25074" w:rsidRDefault="000443B3" w:rsidP="009A13C3">
            <w:pPr>
              <w:jc w:val="center"/>
              <w:rPr>
                <w:sz w:val="24"/>
                <w:szCs w:val="24"/>
              </w:rPr>
            </w:pPr>
            <w:r w:rsidRPr="00B25074">
              <w:rPr>
                <w:sz w:val="24"/>
                <w:szCs w:val="24"/>
              </w:rPr>
              <w:t>2 07 05030 10 0000 150</w:t>
            </w:r>
          </w:p>
        </w:tc>
        <w:tc>
          <w:tcPr>
            <w:tcW w:w="3043" w:type="pct"/>
            <w:tcBorders>
              <w:top w:val="nil"/>
              <w:left w:val="single" w:sz="4" w:space="0" w:color="000000"/>
              <w:bottom w:val="single" w:sz="4" w:space="0" w:color="000000"/>
              <w:right w:val="single" w:sz="4" w:space="0" w:color="000000"/>
            </w:tcBorders>
          </w:tcPr>
          <w:p w:rsidR="000443B3" w:rsidRPr="00B25074" w:rsidRDefault="000443B3" w:rsidP="009A13C3">
            <w:pPr>
              <w:rPr>
                <w:sz w:val="24"/>
                <w:szCs w:val="24"/>
              </w:rPr>
            </w:pPr>
            <w:r w:rsidRPr="00B25074">
              <w:rPr>
                <w:sz w:val="24"/>
                <w:szCs w:val="24"/>
              </w:rPr>
              <w:t>Прочие безвозмездные поступления в бюджеты сельских поселений</w:t>
            </w:r>
          </w:p>
        </w:tc>
      </w:tr>
      <w:tr w:rsidR="000443B3" w:rsidRPr="00B25074" w:rsidTr="009A13C3">
        <w:tblPrEx>
          <w:tblCellSpacing w:w="-5" w:type="nil"/>
        </w:tblPrEx>
        <w:trPr>
          <w:trHeight w:val="427"/>
          <w:tblCellSpacing w:w="-5" w:type="nil"/>
        </w:trPr>
        <w:tc>
          <w:tcPr>
            <w:tcW w:w="868" w:type="pct"/>
            <w:tcBorders>
              <w:top w:val="nil"/>
              <w:left w:val="single" w:sz="4" w:space="0" w:color="000000"/>
              <w:bottom w:val="single" w:sz="4" w:space="0" w:color="000000"/>
              <w:right w:val="nil"/>
            </w:tcBorders>
          </w:tcPr>
          <w:p w:rsidR="000443B3" w:rsidRPr="00B25074" w:rsidRDefault="000443B3" w:rsidP="009A13C3">
            <w:pPr>
              <w:rPr>
                <w:sz w:val="24"/>
                <w:szCs w:val="24"/>
              </w:rPr>
            </w:pPr>
            <w:r>
              <w:rPr>
                <w:sz w:val="24"/>
                <w:szCs w:val="24"/>
              </w:rPr>
              <w:t xml:space="preserve">       </w:t>
            </w:r>
            <w:r w:rsidRPr="00B25074">
              <w:rPr>
                <w:sz w:val="24"/>
                <w:szCs w:val="24"/>
              </w:rPr>
              <w:t>914</w:t>
            </w:r>
          </w:p>
        </w:tc>
        <w:tc>
          <w:tcPr>
            <w:tcW w:w="1089" w:type="pct"/>
            <w:tcBorders>
              <w:top w:val="nil"/>
              <w:left w:val="single" w:sz="4" w:space="0" w:color="000000"/>
              <w:bottom w:val="single" w:sz="4" w:space="0" w:color="000000"/>
              <w:right w:val="nil"/>
            </w:tcBorders>
          </w:tcPr>
          <w:p w:rsidR="000443B3" w:rsidRPr="00B25074" w:rsidRDefault="000443B3" w:rsidP="009A13C3">
            <w:pPr>
              <w:jc w:val="center"/>
              <w:rPr>
                <w:sz w:val="24"/>
                <w:szCs w:val="24"/>
              </w:rPr>
            </w:pPr>
            <w:r w:rsidRPr="00B25074">
              <w:rPr>
                <w:sz w:val="24"/>
                <w:szCs w:val="24"/>
              </w:rPr>
              <w:t>2 08 05000 10 0000 150</w:t>
            </w:r>
          </w:p>
        </w:tc>
        <w:tc>
          <w:tcPr>
            <w:tcW w:w="3043" w:type="pct"/>
            <w:tcBorders>
              <w:top w:val="nil"/>
              <w:left w:val="single" w:sz="4" w:space="0" w:color="000000"/>
              <w:bottom w:val="single" w:sz="4" w:space="0" w:color="000000"/>
              <w:right w:val="single" w:sz="4" w:space="0" w:color="000000"/>
            </w:tcBorders>
          </w:tcPr>
          <w:p w:rsidR="000443B3" w:rsidRPr="00B25074" w:rsidRDefault="000443B3" w:rsidP="009A13C3">
            <w:pPr>
              <w:rPr>
                <w:sz w:val="24"/>
                <w:szCs w:val="24"/>
              </w:rPr>
            </w:pPr>
            <w:r w:rsidRPr="00B25074">
              <w:rPr>
                <w:sz w:val="24"/>
                <w:szCs w:val="24"/>
              </w:rPr>
              <w:t>Перечисления из бюджетов сельских поселений (в бюджеты поселений)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tc>
      </w:tr>
      <w:tr w:rsidR="000443B3" w:rsidRPr="00B25074" w:rsidTr="009A13C3">
        <w:tblPrEx>
          <w:tblCellSpacing w:w="-5" w:type="nil"/>
        </w:tblPrEx>
        <w:trPr>
          <w:trHeight w:val="630"/>
          <w:tblCellSpacing w:w="-5" w:type="nil"/>
        </w:trPr>
        <w:tc>
          <w:tcPr>
            <w:tcW w:w="868" w:type="pct"/>
            <w:tcBorders>
              <w:top w:val="nil"/>
              <w:left w:val="single" w:sz="4" w:space="0" w:color="000000"/>
              <w:right w:val="nil"/>
            </w:tcBorders>
          </w:tcPr>
          <w:p w:rsidR="000443B3" w:rsidRPr="00B25074" w:rsidRDefault="000443B3" w:rsidP="009A13C3">
            <w:pPr>
              <w:rPr>
                <w:sz w:val="24"/>
                <w:szCs w:val="24"/>
              </w:rPr>
            </w:pPr>
            <w:r>
              <w:rPr>
                <w:sz w:val="24"/>
                <w:szCs w:val="24"/>
              </w:rPr>
              <w:t xml:space="preserve">        </w:t>
            </w:r>
            <w:r w:rsidRPr="00B25074">
              <w:rPr>
                <w:sz w:val="24"/>
                <w:szCs w:val="24"/>
              </w:rPr>
              <w:t>914</w:t>
            </w:r>
          </w:p>
        </w:tc>
        <w:tc>
          <w:tcPr>
            <w:tcW w:w="1089" w:type="pct"/>
            <w:tcBorders>
              <w:top w:val="nil"/>
              <w:left w:val="single" w:sz="4" w:space="0" w:color="000000"/>
              <w:right w:val="nil"/>
            </w:tcBorders>
          </w:tcPr>
          <w:p w:rsidR="000443B3" w:rsidRPr="00B25074" w:rsidRDefault="000443B3" w:rsidP="009A13C3">
            <w:pPr>
              <w:jc w:val="center"/>
              <w:rPr>
                <w:sz w:val="24"/>
                <w:szCs w:val="24"/>
              </w:rPr>
            </w:pPr>
            <w:r w:rsidRPr="00B25074">
              <w:rPr>
                <w:sz w:val="24"/>
                <w:szCs w:val="24"/>
              </w:rPr>
              <w:t>2 18 60010 10 0000 150</w:t>
            </w:r>
          </w:p>
          <w:p w:rsidR="000443B3" w:rsidRPr="00B25074" w:rsidRDefault="000443B3" w:rsidP="009A13C3">
            <w:pPr>
              <w:rPr>
                <w:sz w:val="24"/>
                <w:szCs w:val="24"/>
              </w:rPr>
            </w:pPr>
          </w:p>
          <w:p w:rsidR="000443B3" w:rsidRPr="00B25074" w:rsidRDefault="000443B3" w:rsidP="009A13C3">
            <w:pPr>
              <w:jc w:val="center"/>
              <w:rPr>
                <w:sz w:val="24"/>
                <w:szCs w:val="24"/>
              </w:rPr>
            </w:pPr>
          </w:p>
        </w:tc>
        <w:tc>
          <w:tcPr>
            <w:tcW w:w="3043" w:type="pct"/>
            <w:tcBorders>
              <w:top w:val="nil"/>
              <w:left w:val="single" w:sz="4" w:space="0" w:color="000000"/>
              <w:right w:val="single" w:sz="4" w:space="0" w:color="000000"/>
            </w:tcBorders>
          </w:tcPr>
          <w:p w:rsidR="000443B3" w:rsidRPr="00B25074" w:rsidRDefault="000443B3" w:rsidP="009A13C3">
            <w:pPr>
              <w:rPr>
                <w:sz w:val="24"/>
                <w:szCs w:val="24"/>
              </w:rPr>
            </w:pPr>
            <w:r w:rsidRPr="00B25074">
              <w:rPr>
                <w:sz w:val="24"/>
                <w:szCs w:val="24"/>
              </w:rPr>
              <w:t>Доходы бюджетов сельских поселений от возврата остатков субсидий, субвенций и иных межбюджетных трансфертов, имеющих целевое назначение, прошлых лет из бюджетов муниципальных районов</w:t>
            </w:r>
          </w:p>
        </w:tc>
      </w:tr>
      <w:tr w:rsidR="000443B3" w:rsidRPr="00B25074" w:rsidTr="009A13C3">
        <w:tblPrEx>
          <w:tblCellSpacing w:w="-5" w:type="nil"/>
        </w:tblPrEx>
        <w:trPr>
          <w:trHeight w:val="80"/>
          <w:tblCellSpacing w:w="-5" w:type="nil"/>
        </w:trPr>
        <w:tc>
          <w:tcPr>
            <w:tcW w:w="868" w:type="pct"/>
            <w:tcBorders>
              <w:top w:val="nil"/>
              <w:left w:val="single" w:sz="4" w:space="0" w:color="000000"/>
              <w:bottom w:val="single" w:sz="4" w:space="0" w:color="auto"/>
              <w:right w:val="nil"/>
            </w:tcBorders>
          </w:tcPr>
          <w:p w:rsidR="000443B3" w:rsidRPr="00B25074" w:rsidRDefault="000443B3" w:rsidP="009A13C3">
            <w:pPr>
              <w:jc w:val="center"/>
              <w:rPr>
                <w:sz w:val="24"/>
                <w:szCs w:val="24"/>
              </w:rPr>
            </w:pPr>
          </w:p>
        </w:tc>
        <w:tc>
          <w:tcPr>
            <w:tcW w:w="1089" w:type="pct"/>
            <w:tcBorders>
              <w:top w:val="nil"/>
              <w:left w:val="single" w:sz="4" w:space="0" w:color="000000"/>
              <w:bottom w:val="single" w:sz="4" w:space="0" w:color="auto"/>
              <w:right w:val="nil"/>
            </w:tcBorders>
          </w:tcPr>
          <w:p w:rsidR="000443B3" w:rsidRPr="00B25074" w:rsidRDefault="000443B3" w:rsidP="009A13C3">
            <w:pPr>
              <w:jc w:val="center"/>
              <w:rPr>
                <w:sz w:val="24"/>
                <w:szCs w:val="24"/>
              </w:rPr>
            </w:pPr>
          </w:p>
        </w:tc>
        <w:tc>
          <w:tcPr>
            <w:tcW w:w="3043" w:type="pct"/>
            <w:tcBorders>
              <w:top w:val="nil"/>
              <w:left w:val="single" w:sz="4" w:space="0" w:color="000000"/>
              <w:bottom w:val="single" w:sz="4" w:space="0" w:color="auto"/>
              <w:right w:val="single" w:sz="4" w:space="0" w:color="000000"/>
            </w:tcBorders>
          </w:tcPr>
          <w:p w:rsidR="000443B3" w:rsidRPr="00B25074" w:rsidRDefault="000443B3" w:rsidP="009A13C3">
            <w:pPr>
              <w:rPr>
                <w:sz w:val="24"/>
                <w:szCs w:val="24"/>
              </w:rPr>
            </w:pPr>
          </w:p>
        </w:tc>
      </w:tr>
      <w:tr w:rsidR="000443B3" w:rsidRPr="00B25074" w:rsidTr="009A13C3">
        <w:tblPrEx>
          <w:tblCellSpacing w:w="-5" w:type="nil"/>
        </w:tblPrEx>
        <w:trPr>
          <w:trHeight w:val="80"/>
          <w:tblCellSpacing w:w="-5" w:type="nil"/>
        </w:trPr>
        <w:tc>
          <w:tcPr>
            <w:tcW w:w="868" w:type="pct"/>
            <w:tcBorders>
              <w:top w:val="nil"/>
              <w:left w:val="single" w:sz="4" w:space="0" w:color="000000"/>
              <w:bottom w:val="single" w:sz="4" w:space="0" w:color="auto"/>
              <w:right w:val="nil"/>
            </w:tcBorders>
          </w:tcPr>
          <w:p w:rsidR="000443B3" w:rsidRPr="00B25074" w:rsidRDefault="000443B3" w:rsidP="009A13C3">
            <w:pPr>
              <w:rPr>
                <w:sz w:val="24"/>
                <w:szCs w:val="24"/>
              </w:rPr>
            </w:pPr>
            <w:r>
              <w:rPr>
                <w:sz w:val="24"/>
                <w:szCs w:val="24"/>
              </w:rPr>
              <w:t xml:space="preserve">        </w:t>
            </w:r>
            <w:r w:rsidRPr="00B25074">
              <w:rPr>
                <w:sz w:val="24"/>
                <w:szCs w:val="24"/>
              </w:rPr>
              <w:t>914</w:t>
            </w:r>
          </w:p>
        </w:tc>
        <w:tc>
          <w:tcPr>
            <w:tcW w:w="1089" w:type="pct"/>
            <w:tcBorders>
              <w:top w:val="nil"/>
              <w:left w:val="single" w:sz="4" w:space="0" w:color="000000"/>
              <w:bottom w:val="single" w:sz="4" w:space="0" w:color="auto"/>
              <w:right w:val="nil"/>
            </w:tcBorders>
          </w:tcPr>
          <w:p w:rsidR="000443B3" w:rsidRPr="00B25074" w:rsidRDefault="000443B3" w:rsidP="009A13C3">
            <w:pPr>
              <w:jc w:val="center"/>
              <w:rPr>
                <w:sz w:val="24"/>
                <w:szCs w:val="24"/>
              </w:rPr>
            </w:pPr>
            <w:r w:rsidRPr="00B25074">
              <w:rPr>
                <w:sz w:val="24"/>
                <w:szCs w:val="24"/>
              </w:rPr>
              <w:t>2 19 60010 10 0000 150</w:t>
            </w:r>
          </w:p>
        </w:tc>
        <w:tc>
          <w:tcPr>
            <w:tcW w:w="3043" w:type="pct"/>
            <w:tcBorders>
              <w:top w:val="nil"/>
              <w:left w:val="single" w:sz="4" w:space="0" w:color="000000"/>
              <w:bottom w:val="single" w:sz="4" w:space="0" w:color="auto"/>
              <w:right w:val="single" w:sz="4" w:space="0" w:color="000000"/>
            </w:tcBorders>
          </w:tcPr>
          <w:p w:rsidR="000443B3" w:rsidRPr="00B25074" w:rsidRDefault="000443B3" w:rsidP="009A13C3">
            <w:pPr>
              <w:rPr>
                <w:sz w:val="24"/>
                <w:szCs w:val="24"/>
              </w:rPr>
            </w:pPr>
            <w:r w:rsidRPr="00B25074">
              <w:rPr>
                <w:sz w:val="24"/>
                <w:szCs w:val="24"/>
              </w:rPr>
              <w:t>Возврат прошлых остатков субсидий, субвенций и иных межбюджетных трансфертов, имеющих целевое назначение, прошлых лет из бюджетов сельских поселений</w:t>
            </w:r>
          </w:p>
        </w:tc>
      </w:tr>
    </w:tbl>
    <w:p w:rsidR="000443B3" w:rsidRPr="00B25074" w:rsidRDefault="000443B3" w:rsidP="000443B3">
      <w:pPr>
        <w:jc w:val="right"/>
        <w:rPr>
          <w:sz w:val="24"/>
          <w:szCs w:val="24"/>
        </w:rPr>
      </w:pPr>
    </w:p>
    <w:p w:rsidR="000443B3" w:rsidRDefault="000443B3" w:rsidP="000443B3">
      <w:pPr>
        <w:rPr>
          <w:color w:val="000000"/>
          <w:sz w:val="24"/>
          <w:szCs w:val="24"/>
        </w:rPr>
      </w:pPr>
      <w:r>
        <w:rPr>
          <w:color w:val="000000"/>
          <w:sz w:val="24"/>
          <w:szCs w:val="24"/>
        </w:rPr>
        <w:t xml:space="preserve"> </w:t>
      </w:r>
    </w:p>
    <w:p w:rsidR="000443B3" w:rsidRPr="00F1244C" w:rsidRDefault="000443B3" w:rsidP="000443B3">
      <w:pPr>
        <w:rPr>
          <w:sz w:val="24"/>
          <w:szCs w:val="24"/>
        </w:rPr>
      </w:pPr>
      <w:r w:rsidRPr="00F1244C">
        <w:rPr>
          <w:sz w:val="24"/>
          <w:szCs w:val="24"/>
        </w:rPr>
        <w:t>Глава Гвазденского</w:t>
      </w:r>
    </w:p>
    <w:p w:rsidR="000443B3" w:rsidRPr="00F1244C" w:rsidRDefault="000443B3" w:rsidP="000443B3">
      <w:pPr>
        <w:rPr>
          <w:sz w:val="24"/>
          <w:szCs w:val="24"/>
        </w:rPr>
      </w:pPr>
      <w:r>
        <w:rPr>
          <w:sz w:val="24"/>
          <w:szCs w:val="24"/>
        </w:rPr>
        <w:t>с</w:t>
      </w:r>
      <w:r w:rsidRPr="00F1244C">
        <w:rPr>
          <w:sz w:val="24"/>
          <w:szCs w:val="24"/>
        </w:rPr>
        <w:t>ельского поселения                                                                                     Л.М. Богданова</w:t>
      </w:r>
    </w:p>
    <w:p w:rsidR="000443B3" w:rsidRPr="00F1244C" w:rsidRDefault="000443B3" w:rsidP="000443B3">
      <w:pPr>
        <w:rPr>
          <w:sz w:val="24"/>
          <w:szCs w:val="24"/>
        </w:rPr>
      </w:pPr>
    </w:p>
    <w:p w:rsidR="000443B3" w:rsidRPr="00B25074" w:rsidRDefault="000443B3" w:rsidP="000443B3">
      <w:pPr>
        <w:tabs>
          <w:tab w:val="left" w:pos="1470"/>
        </w:tabs>
        <w:rPr>
          <w:color w:val="000000"/>
          <w:sz w:val="24"/>
          <w:szCs w:val="24"/>
        </w:rPr>
      </w:pPr>
      <w:r>
        <w:rPr>
          <w:color w:val="000000"/>
          <w:sz w:val="24"/>
          <w:szCs w:val="24"/>
        </w:rPr>
        <w:tab/>
      </w:r>
      <w:r>
        <w:rPr>
          <w:color w:val="000000"/>
          <w:sz w:val="24"/>
          <w:szCs w:val="24"/>
        </w:rPr>
        <w:tab/>
      </w:r>
      <w:r>
        <w:rPr>
          <w:color w:val="000000"/>
          <w:sz w:val="24"/>
          <w:szCs w:val="24"/>
        </w:rPr>
        <w:tab/>
      </w:r>
      <w:r>
        <w:rPr>
          <w:color w:val="000000"/>
          <w:sz w:val="24"/>
          <w:szCs w:val="24"/>
        </w:rPr>
        <w:tab/>
      </w:r>
    </w:p>
    <w:p w:rsidR="000443B3" w:rsidRPr="00B25074" w:rsidRDefault="000443B3" w:rsidP="000443B3">
      <w:pPr>
        <w:jc w:val="right"/>
        <w:rPr>
          <w:color w:val="000000"/>
          <w:sz w:val="24"/>
          <w:szCs w:val="24"/>
        </w:rPr>
      </w:pPr>
    </w:p>
    <w:p w:rsidR="000443B3" w:rsidRPr="00B25074" w:rsidRDefault="000443B3" w:rsidP="000443B3">
      <w:pPr>
        <w:jc w:val="right"/>
        <w:rPr>
          <w:color w:val="000000"/>
          <w:sz w:val="24"/>
          <w:szCs w:val="24"/>
        </w:rPr>
      </w:pPr>
    </w:p>
    <w:p w:rsidR="000443B3" w:rsidRPr="00B25074" w:rsidRDefault="000443B3" w:rsidP="000443B3">
      <w:pPr>
        <w:jc w:val="right"/>
        <w:rPr>
          <w:color w:val="000000"/>
          <w:sz w:val="24"/>
          <w:szCs w:val="24"/>
        </w:rPr>
      </w:pPr>
    </w:p>
    <w:p w:rsidR="000443B3" w:rsidRDefault="000443B3" w:rsidP="000443B3">
      <w:pPr>
        <w:jc w:val="right"/>
        <w:rPr>
          <w:color w:val="000000"/>
          <w:sz w:val="24"/>
          <w:szCs w:val="24"/>
        </w:rPr>
      </w:pPr>
    </w:p>
    <w:p w:rsidR="000443B3" w:rsidRDefault="000443B3" w:rsidP="000443B3">
      <w:pPr>
        <w:jc w:val="right"/>
        <w:rPr>
          <w:color w:val="000000"/>
          <w:sz w:val="24"/>
          <w:szCs w:val="24"/>
        </w:rPr>
      </w:pPr>
    </w:p>
    <w:p w:rsidR="000443B3" w:rsidRDefault="000443B3" w:rsidP="000443B3">
      <w:pPr>
        <w:jc w:val="right"/>
        <w:rPr>
          <w:color w:val="000000"/>
          <w:sz w:val="24"/>
          <w:szCs w:val="24"/>
        </w:rPr>
      </w:pPr>
    </w:p>
    <w:p w:rsidR="000443B3" w:rsidRDefault="000443B3" w:rsidP="000443B3">
      <w:pPr>
        <w:jc w:val="right"/>
        <w:rPr>
          <w:color w:val="000000"/>
          <w:sz w:val="24"/>
          <w:szCs w:val="24"/>
        </w:rPr>
      </w:pPr>
    </w:p>
    <w:p w:rsidR="000443B3" w:rsidRDefault="000443B3" w:rsidP="000443B3">
      <w:pPr>
        <w:jc w:val="right"/>
        <w:rPr>
          <w:color w:val="000000"/>
          <w:sz w:val="24"/>
          <w:szCs w:val="24"/>
        </w:rPr>
      </w:pPr>
    </w:p>
    <w:p w:rsidR="000443B3" w:rsidRDefault="000443B3" w:rsidP="000443B3">
      <w:pPr>
        <w:jc w:val="right"/>
        <w:rPr>
          <w:color w:val="000000"/>
          <w:sz w:val="24"/>
          <w:szCs w:val="24"/>
        </w:rPr>
      </w:pPr>
    </w:p>
    <w:p w:rsidR="000443B3" w:rsidRDefault="000443B3" w:rsidP="000443B3">
      <w:pPr>
        <w:jc w:val="right"/>
        <w:rPr>
          <w:color w:val="000000"/>
          <w:sz w:val="24"/>
          <w:szCs w:val="24"/>
        </w:rPr>
      </w:pPr>
    </w:p>
    <w:p w:rsidR="000443B3" w:rsidRDefault="000443B3" w:rsidP="000443B3">
      <w:pPr>
        <w:jc w:val="right"/>
        <w:rPr>
          <w:color w:val="000000"/>
          <w:sz w:val="24"/>
          <w:szCs w:val="24"/>
        </w:rPr>
      </w:pPr>
    </w:p>
    <w:p w:rsidR="000443B3" w:rsidRDefault="000443B3" w:rsidP="000443B3">
      <w:pPr>
        <w:jc w:val="right"/>
        <w:rPr>
          <w:color w:val="000000"/>
          <w:sz w:val="24"/>
          <w:szCs w:val="24"/>
        </w:rPr>
      </w:pPr>
    </w:p>
    <w:p w:rsidR="000443B3" w:rsidRDefault="000443B3" w:rsidP="000443B3">
      <w:pPr>
        <w:jc w:val="right"/>
        <w:rPr>
          <w:color w:val="000000"/>
          <w:sz w:val="24"/>
          <w:szCs w:val="24"/>
        </w:rPr>
      </w:pPr>
    </w:p>
    <w:p w:rsidR="000443B3" w:rsidRDefault="000443B3" w:rsidP="000443B3">
      <w:pPr>
        <w:jc w:val="right"/>
        <w:rPr>
          <w:color w:val="000000"/>
          <w:sz w:val="24"/>
          <w:szCs w:val="24"/>
        </w:rPr>
      </w:pPr>
    </w:p>
    <w:p w:rsidR="000443B3" w:rsidRDefault="000443B3" w:rsidP="000443B3">
      <w:pPr>
        <w:jc w:val="right"/>
        <w:rPr>
          <w:color w:val="000000"/>
          <w:sz w:val="24"/>
          <w:szCs w:val="24"/>
        </w:rPr>
      </w:pPr>
    </w:p>
    <w:p w:rsidR="000443B3" w:rsidRDefault="000443B3" w:rsidP="000443B3">
      <w:pPr>
        <w:jc w:val="right"/>
        <w:rPr>
          <w:color w:val="000000"/>
          <w:sz w:val="24"/>
          <w:szCs w:val="24"/>
        </w:rPr>
      </w:pPr>
    </w:p>
    <w:p w:rsidR="000443B3" w:rsidRDefault="000443B3" w:rsidP="000443B3">
      <w:pPr>
        <w:jc w:val="right"/>
        <w:rPr>
          <w:color w:val="000000"/>
          <w:sz w:val="24"/>
          <w:szCs w:val="24"/>
        </w:rPr>
      </w:pPr>
    </w:p>
    <w:p w:rsidR="000443B3" w:rsidRDefault="000443B3" w:rsidP="000443B3">
      <w:pPr>
        <w:jc w:val="right"/>
        <w:rPr>
          <w:color w:val="000000"/>
          <w:sz w:val="24"/>
          <w:szCs w:val="24"/>
        </w:rPr>
      </w:pPr>
    </w:p>
    <w:p w:rsidR="000443B3" w:rsidRDefault="000443B3" w:rsidP="000443B3">
      <w:pPr>
        <w:jc w:val="right"/>
        <w:rPr>
          <w:color w:val="000000"/>
          <w:sz w:val="24"/>
          <w:szCs w:val="24"/>
        </w:rPr>
      </w:pPr>
    </w:p>
    <w:p w:rsidR="000443B3" w:rsidRDefault="000443B3" w:rsidP="000443B3">
      <w:pPr>
        <w:jc w:val="right"/>
        <w:rPr>
          <w:color w:val="000000"/>
          <w:sz w:val="24"/>
          <w:szCs w:val="24"/>
        </w:rPr>
      </w:pPr>
    </w:p>
    <w:p w:rsidR="000443B3" w:rsidRDefault="000443B3" w:rsidP="000443B3">
      <w:pPr>
        <w:jc w:val="right"/>
        <w:rPr>
          <w:color w:val="000000"/>
          <w:sz w:val="24"/>
          <w:szCs w:val="24"/>
        </w:rPr>
      </w:pPr>
    </w:p>
    <w:p w:rsidR="000443B3" w:rsidRDefault="000443B3" w:rsidP="000443B3">
      <w:pPr>
        <w:jc w:val="right"/>
        <w:rPr>
          <w:color w:val="000000"/>
          <w:sz w:val="24"/>
          <w:szCs w:val="24"/>
        </w:rPr>
      </w:pPr>
    </w:p>
    <w:p w:rsidR="000443B3" w:rsidRDefault="000443B3" w:rsidP="000443B3">
      <w:pPr>
        <w:jc w:val="right"/>
        <w:rPr>
          <w:color w:val="000000"/>
          <w:sz w:val="24"/>
          <w:szCs w:val="24"/>
        </w:rPr>
      </w:pPr>
    </w:p>
    <w:p w:rsidR="000443B3" w:rsidRDefault="000443B3" w:rsidP="000443B3">
      <w:pPr>
        <w:jc w:val="right"/>
        <w:rPr>
          <w:color w:val="000000"/>
          <w:sz w:val="24"/>
          <w:szCs w:val="24"/>
        </w:rPr>
      </w:pPr>
    </w:p>
    <w:p w:rsidR="000443B3" w:rsidRDefault="000443B3" w:rsidP="000443B3">
      <w:pPr>
        <w:jc w:val="right"/>
        <w:rPr>
          <w:color w:val="000000"/>
          <w:sz w:val="24"/>
          <w:szCs w:val="24"/>
        </w:rPr>
      </w:pPr>
    </w:p>
    <w:p w:rsidR="000443B3" w:rsidRDefault="000443B3" w:rsidP="000443B3">
      <w:pPr>
        <w:jc w:val="right"/>
        <w:rPr>
          <w:color w:val="000000"/>
          <w:sz w:val="24"/>
          <w:szCs w:val="24"/>
        </w:rPr>
      </w:pPr>
    </w:p>
    <w:p w:rsidR="000443B3" w:rsidRDefault="000443B3" w:rsidP="000443B3">
      <w:pPr>
        <w:jc w:val="right"/>
        <w:rPr>
          <w:color w:val="000000"/>
          <w:sz w:val="24"/>
          <w:szCs w:val="24"/>
        </w:rPr>
      </w:pPr>
    </w:p>
    <w:p w:rsidR="000443B3" w:rsidRDefault="000443B3" w:rsidP="000443B3">
      <w:pPr>
        <w:jc w:val="right"/>
        <w:rPr>
          <w:color w:val="000000"/>
          <w:sz w:val="24"/>
          <w:szCs w:val="24"/>
        </w:rPr>
      </w:pPr>
    </w:p>
    <w:p w:rsidR="000443B3" w:rsidRDefault="000443B3" w:rsidP="000443B3">
      <w:pPr>
        <w:jc w:val="right"/>
        <w:rPr>
          <w:color w:val="000000"/>
          <w:sz w:val="24"/>
          <w:szCs w:val="24"/>
        </w:rPr>
      </w:pPr>
    </w:p>
    <w:p w:rsidR="000443B3" w:rsidRDefault="000443B3" w:rsidP="000443B3">
      <w:pPr>
        <w:jc w:val="right"/>
        <w:rPr>
          <w:color w:val="000000"/>
          <w:sz w:val="24"/>
          <w:szCs w:val="24"/>
        </w:rPr>
      </w:pPr>
    </w:p>
    <w:p w:rsidR="000443B3" w:rsidRDefault="000443B3" w:rsidP="000443B3">
      <w:pPr>
        <w:jc w:val="right"/>
        <w:rPr>
          <w:color w:val="000000"/>
          <w:sz w:val="24"/>
          <w:szCs w:val="24"/>
        </w:rPr>
      </w:pPr>
    </w:p>
    <w:p w:rsidR="000443B3" w:rsidRDefault="000443B3" w:rsidP="000443B3">
      <w:pPr>
        <w:jc w:val="right"/>
        <w:rPr>
          <w:color w:val="000000"/>
          <w:sz w:val="24"/>
          <w:szCs w:val="24"/>
        </w:rPr>
      </w:pPr>
    </w:p>
    <w:p w:rsidR="000443B3" w:rsidRDefault="000443B3" w:rsidP="000443B3">
      <w:pPr>
        <w:jc w:val="right"/>
        <w:rPr>
          <w:color w:val="000000"/>
          <w:sz w:val="24"/>
          <w:szCs w:val="24"/>
        </w:rPr>
      </w:pPr>
    </w:p>
    <w:p w:rsidR="000443B3" w:rsidRDefault="000443B3" w:rsidP="000443B3">
      <w:pPr>
        <w:jc w:val="right"/>
        <w:rPr>
          <w:color w:val="000000"/>
          <w:sz w:val="24"/>
          <w:szCs w:val="24"/>
        </w:rPr>
      </w:pPr>
    </w:p>
    <w:p w:rsidR="000443B3" w:rsidRPr="00B25074" w:rsidRDefault="000443B3" w:rsidP="000443B3">
      <w:pPr>
        <w:jc w:val="right"/>
        <w:rPr>
          <w:color w:val="000000"/>
          <w:sz w:val="24"/>
          <w:szCs w:val="24"/>
        </w:rPr>
      </w:pPr>
    </w:p>
    <w:p w:rsidR="000443B3" w:rsidRPr="00B25074" w:rsidRDefault="000443B3" w:rsidP="000443B3">
      <w:pPr>
        <w:jc w:val="right"/>
        <w:rPr>
          <w:color w:val="000000"/>
          <w:sz w:val="24"/>
          <w:szCs w:val="24"/>
        </w:rPr>
      </w:pPr>
    </w:p>
    <w:tbl>
      <w:tblPr>
        <w:tblW w:w="5310" w:type="dxa"/>
        <w:jc w:val="right"/>
        <w:tblLayout w:type="fixed"/>
        <w:tblLook w:val="0000"/>
      </w:tblPr>
      <w:tblGrid>
        <w:gridCol w:w="5310"/>
      </w:tblGrid>
      <w:tr w:rsidR="000443B3" w:rsidRPr="00B25074" w:rsidTr="009A13C3">
        <w:trPr>
          <w:jc w:val="right"/>
        </w:trPr>
        <w:tc>
          <w:tcPr>
            <w:tcW w:w="5310" w:type="dxa"/>
            <w:tcBorders>
              <w:top w:val="nil"/>
              <w:left w:val="nil"/>
              <w:bottom w:val="nil"/>
              <w:right w:val="nil"/>
            </w:tcBorders>
          </w:tcPr>
          <w:p w:rsidR="000443B3" w:rsidRPr="00B25074" w:rsidRDefault="000443B3" w:rsidP="009A13C3">
            <w:pPr>
              <w:tabs>
                <w:tab w:val="left" w:pos="1650"/>
                <w:tab w:val="right" w:pos="5106"/>
              </w:tabs>
              <w:jc w:val="right"/>
              <w:rPr>
                <w:sz w:val="24"/>
                <w:szCs w:val="24"/>
              </w:rPr>
            </w:pPr>
            <w:r w:rsidRPr="00B25074">
              <w:rPr>
                <w:sz w:val="24"/>
                <w:szCs w:val="24"/>
              </w:rPr>
              <w:tab/>
              <w:t xml:space="preserve">   Приложение  №5</w:t>
            </w:r>
          </w:p>
        </w:tc>
      </w:tr>
      <w:tr w:rsidR="000443B3" w:rsidRPr="00B25074" w:rsidTr="009A13C3">
        <w:trPr>
          <w:jc w:val="right"/>
        </w:trPr>
        <w:tc>
          <w:tcPr>
            <w:tcW w:w="5310" w:type="dxa"/>
            <w:tcBorders>
              <w:top w:val="nil"/>
              <w:left w:val="nil"/>
              <w:bottom w:val="nil"/>
              <w:right w:val="nil"/>
            </w:tcBorders>
          </w:tcPr>
          <w:p w:rsidR="000443B3" w:rsidRPr="00B25074" w:rsidRDefault="000443B3" w:rsidP="009A13C3">
            <w:pPr>
              <w:jc w:val="right"/>
              <w:rPr>
                <w:sz w:val="24"/>
                <w:szCs w:val="24"/>
              </w:rPr>
            </w:pPr>
            <w:r w:rsidRPr="00B25074">
              <w:rPr>
                <w:sz w:val="24"/>
                <w:szCs w:val="24"/>
              </w:rPr>
              <w:t>к решению Совета народных депутатов  Гвазденского сельского поселения</w:t>
            </w:r>
          </w:p>
        </w:tc>
      </w:tr>
      <w:tr w:rsidR="000443B3" w:rsidRPr="00B25074" w:rsidTr="009A13C3">
        <w:trPr>
          <w:jc w:val="right"/>
        </w:trPr>
        <w:tc>
          <w:tcPr>
            <w:tcW w:w="5310" w:type="dxa"/>
            <w:tcBorders>
              <w:top w:val="nil"/>
              <w:left w:val="nil"/>
              <w:bottom w:val="nil"/>
              <w:right w:val="nil"/>
            </w:tcBorders>
          </w:tcPr>
          <w:p w:rsidR="000443B3" w:rsidRPr="00B25074" w:rsidRDefault="000443B3" w:rsidP="009A13C3">
            <w:pPr>
              <w:jc w:val="center"/>
              <w:rPr>
                <w:sz w:val="24"/>
                <w:szCs w:val="24"/>
              </w:rPr>
            </w:pPr>
            <w:r w:rsidRPr="00B25074">
              <w:rPr>
                <w:sz w:val="24"/>
                <w:szCs w:val="24"/>
              </w:rPr>
              <w:t xml:space="preserve">                   </w:t>
            </w:r>
            <w:r>
              <w:rPr>
                <w:sz w:val="24"/>
                <w:szCs w:val="24"/>
              </w:rPr>
              <w:t xml:space="preserve">     </w:t>
            </w:r>
            <w:r w:rsidRPr="00B25074">
              <w:rPr>
                <w:sz w:val="24"/>
                <w:szCs w:val="24"/>
              </w:rPr>
              <w:t xml:space="preserve"> </w:t>
            </w:r>
            <w:r>
              <w:rPr>
                <w:sz w:val="24"/>
                <w:szCs w:val="24"/>
              </w:rPr>
              <w:t xml:space="preserve">    </w:t>
            </w:r>
            <w:r w:rsidRPr="00B25074">
              <w:rPr>
                <w:sz w:val="24"/>
                <w:szCs w:val="24"/>
              </w:rPr>
              <w:t xml:space="preserve">от </w:t>
            </w:r>
            <w:r>
              <w:rPr>
                <w:sz w:val="24"/>
                <w:szCs w:val="24"/>
              </w:rPr>
              <w:t>29.12.2020</w:t>
            </w:r>
            <w:r w:rsidRPr="00B25074">
              <w:rPr>
                <w:sz w:val="24"/>
                <w:szCs w:val="24"/>
              </w:rPr>
              <w:t xml:space="preserve"> года  № </w:t>
            </w:r>
            <w:r>
              <w:rPr>
                <w:sz w:val="24"/>
                <w:szCs w:val="24"/>
              </w:rPr>
              <w:t>151</w:t>
            </w:r>
            <w:r w:rsidRPr="00B25074">
              <w:rPr>
                <w:sz w:val="24"/>
                <w:szCs w:val="24"/>
              </w:rPr>
              <w:t xml:space="preserve"> </w:t>
            </w:r>
          </w:p>
        </w:tc>
      </w:tr>
    </w:tbl>
    <w:p w:rsidR="000443B3" w:rsidRPr="00B25074" w:rsidRDefault="000443B3" w:rsidP="000443B3">
      <w:pPr>
        <w:rPr>
          <w:sz w:val="24"/>
          <w:szCs w:val="24"/>
        </w:rPr>
      </w:pPr>
    </w:p>
    <w:p w:rsidR="000443B3" w:rsidRPr="00B25074" w:rsidRDefault="000443B3" w:rsidP="000443B3">
      <w:pPr>
        <w:jc w:val="center"/>
        <w:rPr>
          <w:b/>
          <w:bCs/>
          <w:sz w:val="24"/>
          <w:szCs w:val="24"/>
        </w:rPr>
      </w:pPr>
      <w:r w:rsidRPr="00B25074">
        <w:rPr>
          <w:b/>
          <w:bCs/>
          <w:sz w:val="24"/>
          <w:szCs w:val="24"/>
        </w:rPr>
        <w:t>ПЕРЕЧЕНЬ ГЛАВНЫХ АДМИНИСТРАТОРОВ   ИСТОЧНИКОВ</w:t>
      </w:r>
    </w:p>
    <w:p w:rsidR="000443B3" w:rsidRPr="00B25074" w:rsidRDefault="000443B3" w:rsidP="000443B3">
      <w:pPr>
        <w:jc w:val="center"/>
        <w:rPr>
          <w:b/>
          <w:bCs/>
          <w:sz w:val="24"/>
          <w:szCs w:val="24"/>
        </w:rPr>
      </w:pPr>
      <w:r w:rsidRPr="00B25074">
        <w:rPr>
          <w:b/>
          <w:bCs/>
          <w:sz w:val="24"/>
          <w:szCs w:val="24"/>
        </w:rPr>
        <w:t>ВНУТРЕННЕГО   ФИНАНСИРОВАНИЯ  ДЕФИЦИТА  БЮДЖЕТА</w:t>
      </w:r>
    </w:p>
    <w:p w:rsidR="000443B3" w:rsidRPr="00B25074" w:rsidRDefault="000443B3" w:rsidP="000443B3">
      <w:pPr>
        <w:jc w:val="center"/>
        <w:rPr>
          <w:b/>
          <w:bCs/>
          <w:sz w:val="24"/>
          <w:szCs w:val="24"/>
        </w:rPr>
      </w:pPr>
      <w:r w:rsidRPr="00B25074">
        <w:rPr>
          <w:b/>
          <w:bCs/>
          <w:sz w:val="24"/>
          <w:szCs w:val="24"/>
        </w:rPr>
        <w:t>ГВАЗДЕНСКОГО  СЕЛЬСКОГО ПОСЕЛЕНИЯ –</w:t>
      </w:r>
    </w:p>
    <w:p w:rsidR="000443B3" w:rsidRPr="00B25074" w:rsidRDefault="000443B3" w:rsidP="000443B3">
      <w:pPr>
        <w:jc w:val="center"/>
        <w:rPr>
          <w:b/>
          <w:bCs/>
          <w:sz w:val="24"/>
          <w:szCs w:val="24"/>
        </w:rPr>
      </w:pPr>
      <w:r w:rsidRPr="00B25074">
        <w:rPr>
          <w:b/>
          <w:bCs/>
          <w:sz w:val="24"/>
          <w:szCs w:val="24"/>
        </w:rPr>
        <w:t>ОРГАНОВ   МЕСТНОГО  САМОУПРАВЛЕНИЯ ГВАЗДЕНСКОГО СЕЛЬСКОГО ПОСЕЛЕНИЯ</w:t>
      </w:r>
    </w:p>
    <w:p w:rsidR="000443B3" w:rsidRPr="00B25074" w:rsidRDefault="000443B3" w:rsidP="000443B3">
      <w:pPr>
        <w:jc w:val="center"/>
        <w:rPr>
          <w:sz w:val="24"/>
          <w:szCs w:val="24"/>
        </w:rPr>
      </w:pPr>
    </w:p>
    <w:tbl>
      <w:tblPr>
        <w:tblW w:w="9923" w:type="dxa"/>
        <w:tblInd w:w="-176" w:type="dxa"/>
        <w:tblLayout w:type="fixed"/>
        <w:tblLook w:val="0000"/>
      </w:tblPr>
      <w:tblGrid>
        <w:gridCol w:w="2552"/>
        <w:gridCol w:w="3402"/>
        <w:gridCol w:w="3969"/>
      </w:tblGrid>
      <w:tr w:rsidR="000443B3" w:rsidRPr="00B25074" w:rsidTr="009A13C3">
        <w:trPr>
          <w:trHeight w:val="630"/>
        </w:trPr>
        <w:tc>
          <w:tcPr>
            <w:tcW w:w="2552" w:type="dxa"/>
            <w:tcBorders>
              <w:top w:val="single" w:sz="4" w:space="0" w:color="000000"/>
              <w:left w:val="single" w:sz="4" w:space="0" w:color="000000"/>
              <w:bottom w:val="single" w:sz="4" w:space="0" w:color="000000"/>
              <w:right w:val="nil"/>
            </w:tcBorders>
          </w:tcPr>
          <w:p w:rsidR="000443B3" w:rsidRPr="00B25074" w:rsidRDefault="000443B3" w:rsidP="009A13C3">
            <w:pPr>
              <w:rPr>
                <w:b/>
                <w:bCs/>
                <w:sz w:val="24"/>
                <w:szCs w:val="24"/>
              </w:rPr>
            </w:pPr>
            <w:r>
              <w:rPr>
                <w:b/>
                <w:bCs/>
                <w:sz w:val="24"/>
                <w:szCs w:val="24"/>
              </w:rPr>
              <w:t xml:space="preserve">  </w:t>
            </w:r>
            <w:r w:rsidRPr="00B25074">
              <w:rPr>
                <w:b/>
                <w:bCs/>
                <w:sz w:val="24"/>
                <w:szCs w:val="24"/>
              </w:rPr>
              <w:t xml:space="preserve">Код  </w:t>
            </w:r>
          </w:p>
          <w:p w:rsidR="000443B3" w:rsidRPr="00B25074" w:rsidRDefault="000443B3" w:rsidP="009A13C3">
            <w:pPr>
              <w:jc w:val="center"/>
              <w:rPr>
                <w:b/>
                <w:bCs/>
                <w:sz w:val="24"/>
                <w:szCs w:val="24"/>
              </w:rPr>
            </w:pPr>
            <w:r w:rsidRPr="00B25074">
              <w:rPr>
                <w:b/>
                <w:bCs/>
                <w:sz w:val="24"/>
                <w:szCs w:val="24"/>
              </w:rPr>
              <w:t xml:space="preserve">главного </w:t>
            </w:r>
            <w:r>
              <w:rPr>
                <w:b/>
                <w:bCs/>
                <w:sz w:val="24"/>
                <w:szCs w:val="24"/>
              </w:rPr>
              <w:t xml:space="preserve">    </w:t>
            </w:r>
            <w:r w:rsidRPr="00B25074">
              <w:rPr>
                <w:b/>
                <w:bCs/>
                <w:sz w:val="24"/>
                <w:szCs w:val="24"/>
              </w:rPr>
              <w:t xml:space="preserve">администратора  </w:t>
            </w:r>
            <w:r>
              <w:rPr>
                <w:b/>
                <w:bCs/>
                <w:sz w:val="24"/>
                <w:szCs w:val="24"/>
              </w:rPr>
              <w:t xml:space="preserve">   </w:t>
            </w:r>
            <w:r w:rsidRPr="00B25074">
              <w:rPr>
                <w:b/>
                <w:bCs/>
                <w:sz w:val="24"/>
                <w:szCs w:val="24"/>
              </w:rPr>
              <w:t>источников внутреннего финансирования дефицита бюджета</w:t>
            </w:r>
          </w:p>
        </w:tc>
        <w:tc>
          <w:tcPr>
            <w:tcW w:w="3402" w:type="dxa"/>
            <w:tcBorders>
              <w:top w:val="single" w:sz="4" w:space="0" w:color="000000"/>
              <w:left w:val="single" w:sz="4" w:space="0" w:color="000000"/>
              <w:bottom w:val="single" w:sz="4" w:space="0" w:color="000000"/>
              <w:right w:val="nil"/>
            </w:tcBorders>
            <w:vAlign w:val="center"/>
          </w:tcPr>
          <w:p w:rsidR="000443B3" w:rsidRDefault="000443B3" w:rsidP="009A13C3">
            <w:pPr>
              <w:rPr>
                <w:b/>
                <w:bCs/>
                <w:sz w:val="24"/>
                <w:szCs w:val="24"/>
              </w:rPr>
            </w:pPr>
            <w:r>
              <w:rPr>
                <w:b/>
                <w:bCs/>
                <w:sz w:val="24"/>
                <w:szCs w:val="24"/>
              </w:rPr>
              <w:t xml:space="preserve">             </w:t>
            </w:r>
            <w:r w:rsidRPr="00B25074">
              <w:rPr>
                <w:b/>
                <w:bCs/>
                <w:sz w:val="24"/>
                <w:szCs w:val="24"/>
              </w:rPr>
              <w:t xml:space="preserve">Код группы, </w:t>
            </w:r>
          </w:p>
          <w:p w:rsidR="000443B3" w:rsidRPr="00B25074" w:rsidRDefault="000443B3" w:rsidP="009A13C3">
            <w:pPr>
              <w:rPr>
                <w:b/>
                <w:bCs/>
                <w:sz w:val="24"/>
                <w:szCs w:val="24"/>
              </w:rPr>
            </w:pPr>
            <w:r>
              <w:rPr>
                <w:b/>
                <w:bCs/>
                <w:sz w:val="24"/>
                <w:szCs w:val="24"/>
              </w:rPr>
              <w:t xml:space="preserve"> </w:t>
            </w:r>
            <w:r w:rsidRPr="00B25074">
              <w:rPr>
                <w:b/>
                <w:bCs/>
                <w:sz w:val="24"/>
                <w:szCs w:val="24"/>
              </w:rPr>
              <w:t xml:space="preserve">подгруппы, статьи и вида </w:t>
            </w:r>
          </w:p>
          <w:p w:rsidR="000443B3" w:rsidRPr="00B25074" w:rsidRDefault="000443B3" w:rsidP="009A13C3">
            <w:pPr>
              <w:rPr>
                <w:b/>
                <w:bCs/>
                <w:sz w:val="24"/>
                <w:szCs w:val="24"/>
              </w:rPr>
            </w:pPr>
            <w:r>
              <w:rPr>
                <w:b/>
                <w:bCs/>
                <w:sz w:val="24"/>
                <w:szCs w:val="24"/>
              </w:rPr>
              <w:t xml:space="preserve"> </w:t>
            </w:r>
            <w:r w:rsidRPr="00B25074">
              <w:rPr>
                <w:b/>
                <w:bCs/>
                <w:sz w:val="24"/>
                <w:szCs w:val="24"/>
              </w:rPr>
              <w:t>источников</w:t>
            </w:r>
          </w:p>
        </w:tc>
        <w:tc>
          <w:tcPr>
            <w:tcW w:w="3969" w:type="dxa"/>
            <w:tcBorders>
              <w:top w:val="single" w:sz="4" w:space="0" w:color="000000"/>
              <w:left w:val="single" w:sz="4" w:space="0" w:color="000000"/>
              <w:bottom w:val="single" w:sz="4" w:space="0" w:color="000000"/>
              <w:right w:val="single" w:sz="4" w:space="0" w:color="000000"/>
            </w:tcBorders>
            <w:vAlign w:val="center"/>
          </w:tcPr>
          <w:p w:rsidR="000443B3" w:rsidRPr="00B25074" w:rsidRDefault="000443B3" w:rsidP="009A13C3">
            <w:pPr>
              <w:rPr>
                <w:b/>
                <w:bCs/>
                <w:sz w:val="24"/>
                <w:szCs w:val="24"/>
              </w:rPr>
            </w:pPr>
            <w:r>
              <w:rPr>
                <w:b/>
                <w:bCs/>
                <w:sz w:val="24"/>
                <w:szCs w:val="24"/>
              </w:rPr>
              <w:t xml:space="preserve">               </w:t>
            </w:r>
            <w:r w:rsidRPr="00B25074">
              <w:rPr>
                <w:b/>
                <w:bCs/>
                <w:sz w:val="24"/>
                <w:szCs w:val="24"/>
              </w:rPr>
              <w:t xml:space="preserve">Наименование </w:t>
            </w:r>
          </w:p>
        </w:tc>
      </w:tr>
      <w:tr w:rsidR="000443B3" w:rsidRPr="00B25074" w:rsidTr="009A13C3">
        <w:tblPrEx>
          <w:tblCellSpacing w:w="-5" w:type="nil"/>
        </w:tblPrEx>
        <w:trPr>
          <w:trHeight w:val="864"/>
          <w:tblCellSpacing w:w="-5" w:type="nil"/>
        </w:trPr>
        <w:tc>
          <w:tcPr>
            <w:tcW w:w="9923" w:type="dxa"/>
            <w:gridSpan w:val="3"/>
            <w:tcBorders>
              <w:top w:val="nil"/>
              <w:left w:val="single" w:sz="4" w:space="0" w:color="000000"/>
              <w:bottom w:val="single" w:sz="4" w:space="0" w:color="000000"/>
              <w:right w:val="single" w:sz="4" w:space="0" w:color="000000"/>
            </w:tcBorders>
          </w:tcPr>
          <w:p w:rsidR="000443B3" w:rsidRPr="00B25074" w:rsidRDefault="000443B3" w:rsidP="009A13C3">
            <w:pPr>
              <w:ind w:left="360"/>
              <w:jc w:val="center"/>
              <w:rPr>
                <w:b/>
                <w:bCs/>
                <w:sz w:val="24"/>
                <w:szCs w:val="24"/>
              </w:rPr>
            </w:pPr>
            <w:r w:rsidRPr="00B25074">
              <w:rPr>
                <w:b/>
                <w:bCs/>
                <w:sz w:val="24"/>
                <w:szCs w:val="24"/>
              </w:rPr>
              <w:t xml:space="preserve">Администрация Гвазденского  сельского  поселения   </w:t>
            </w:r>
          </w:p>
          <w:p w:rsidR="000443B3" w:rsidRPr="00B25074" w:rsidRDefault="000443B3" w:rsidP="009A13C3">
            <w:pPr>
              <w:ind w:left="360"/>
              <w:jc w:val="center"/>
              <w:rPr>
                <w:b/>
                <w:bCs/>
                <w:sz w:val="24"/>
                <w:szCs w:val="24"/>
              </w:rPr>
            </w:pPr>
            <w:r w:rsidRPr="00B25074">
              <w:rPr>
                <w:b/>
                <w:bCs/>
                <w:sz w:val="24"/>
                <w:szCs w:val="24"/>
              </w:rPr>
              <w:t xml:space="preserve">      Бутурлиновского муниципального района </w:t>
            </w:r>
          </w:p>
          <w:p w:rsidR="000443B3" w:rsidRPr="00B25074" w:rsidRDefault="000443B3" w:rsidP="009A13C3">
            <w:pPr>
              <w:ind w:left="360"/>
              <w:jc w:val="center"/>
              <w:rPr>
                <w:b/>
                <w:bCs/>
                <w:sz w:val="24"/>
                <w:szCs w:val="24"/>
              </w:rPr>
            </w:pPr>
            <w:r w:rsidRPr="00B25074">
              <w:rPr>
                <w:b/>
                <w:bCs/>
                <w:sz w:val="24"/>
                <w:szCs w:val="24"/>
              </w:rPr>
              <w:t xml:space="preserve"> Воронежской области</w:t>
            </w:r>
          </w:p>
        </w:tc>
      </w:tr>
      <w:tr w:rsidR="000443B3" w:rsidRPr="00B25074" w:rsidTr="009A13C3">
        <w:tblPrEx>
          <w:tblCellSpacing w:w="-5" w:type="nil"/>
        </w:tblPrEx>
        <w:trPr>
          <w:trHeight w:val="630"/>
          <w:tblCellSpacing w:w="-5" w:type="nil"/>
        </w:trPr>
        <w:tc>
          <w:tcPr>
            <w:tcW w:w="2552" w:type="dxa"/>
            <w:tcBorders>
              <w:top w:val="single" w:sz="4" w:space="0" w:color="000000"/>
              <w:left w:val="single" w:sz="4" w:space="0" w:color="000000"/>
              <w:bottom w:val="single" w:sz="4" w:space="0" w:color="000000"/>
              <w:right w:val="nil"/>
            </w:tcBorders>
          </w:tcPr>
          <w:p w:rsidR="000443B3" w:rsidRPr="00B25074" w:rsidRDefault="000443B3" w:rsidP="009A13C3">
            <w:pPr>
              <w:jc w:val="center"/>
              <w:rPr>
                <w:sz w:val="24"/>
                <w:szCs w:val="24"/>
              </w:rPr>
            </w:pPr>
            <w:r w:rsidRPr="00B25074">
              <w:rPr>
                <w:sz w:val="24"/>
                <w:szCs w:val="24"/>
              </w:rPr>
              <w:t>914</w:t>
            </w:r>
          </w:p>
        </w:tc>
        <w:tc>
          <w:tcPr>
            <w:tcW w:w="3402" w:type="dxa"/>
            <w:tcBorders>
              <w:top w:val="single" w:sz="4" w:space="0" w:color="000000"/>
              <w:left w:val="single" w:sz="4" w:space="0" w:color="000000"/>
              <w:bottom w:val="single" w:sz="4" w:space="0" w:color="000000"/>
              <w:right w:val="nil"/>
            </w:tcBorders>
          </w:tcPr>
          <w:p w:rsidR="000443B3" w:rsidRPr="00B25074" w:rsidRDefault="000443B3" w:rsidP="009A13C3">
            <w:pPr>
              <w:jc w:val="center"/>
              <w:rPr>
                <w:sz w:val="24"/>
                <w:szCs w:val="24"/>
              </w:rPr>
            </w:pPr>
            <w:r w:rsidRPr="00B25074">
              <w:rPr>
                <w:sz w:val="24"/>
                <w:szCs w:val="24"/>
              </w:rPr>
              <w:t xml:space="preserve"> 01 02 00 00 10 0000 710</w:t>
            </w:r>
          </w:p>
        </w:tc>
        <w:tc>
          <w:tcPr>
            <w:tcW w:w="3969" w:type="dxa"/>
            <w:tcBorders>
              <w:top w:val="single" w:sz="4" w:space="0" w:color="000000"/>
              <w:left w:val="single" w:sz="4" w:space="0" w:color="000000"/>
              <w:bottom w:val="single" w:sz="4" w:space="0" w:color="000000"/>
              <w:right w:val="single" w:sz="4" w:space="0" w:color="000000"/>
            </w:tcBorders>
          </w:tcPr>
          <w:p w:rsidR="000443B3" w:rsidRPr="00B25074" w:rsidRDefault="000443B3" w:rsidP="009A13C3">
            <w:pPr>
              <w:rPr>
                <w:sz w:val="24"/>
                <w:szCs w:val="24"/>
              </w:rPr>
            </w:pPr>
            <w:r w:rsidRPr="00B25074">
              <w:rPr>
                <w:sz w:val="24"/>
                <w:szCs w:val="24"/>
              </w:rPr>
              <w:t>Получение кредитов от кредитных организаций бюджетами сельских поселений в валюте Российской Федерации</w:t>
            </w:r>
          </w:p>
        </w:tc>
      </w:tr>
      <w:tr w:rsidR="000443B3" w:rsidRPr="00B25074" w:rsidTr="009A13C3">
        <w:tblPrEx>
          <w:tblCellSpacing w:w="-5" w:type="nil"/>
        </w:tblPrEx>
        <w:trPr>
          <w:trHeight w:val="630"/>
          <w:tblCellSpacing w:w="-5" w:type="nil"/>
        </w:trPr>
        <w:tc>
          <w:tcPr>
            <w:tcW w:w="2552" w:type="dxa"/>
            <w:tcBorders>
              <w:top w:val="single" w:sz="4" w:space="0" w:color="000000"/>
              <w:left w:val="single" w:sz="4" w:space="0" w:color="000000"/>
              <w:bottom w:val="single" w:sz="4" w:space="0" w:color="000000"/>
              <w:right w:val="nil"/>
            </w:tcBorders>
          </w:tcPr>
          <w:p w:rsidR="000443B3" w:rsidRPr="00B25074" w:rsidRDefault="000443B3" w:rsidP="009A13C3">
            <w:pPr>
              <w:jc w:val="center"/>
              <w:rPr>
                <w:sz w:val="24"/>
                <w:szCs w:val="24"/>
              </w:rPr>
            </w:pPr>
            <w:r w:rsidRPr="00B25074">
              <w:rPr>
                <w:sz w:val="24"/>
                <w:szCs w:val="24"/>
              </w:rPr>
              <w:t>914</w:t>
            </w:r>
          </w:p>
        </w:tc>
        <w:tc>
          <w:tcPr>
            <w:tcW w:w="3402" w:type="dxa"/>
            <w:tcBorders>
              <w:top w:val="single" w:sz="4" w:space="0" w:color="000000"/>
              <w:left w:val="single" w:sz="4" w:space="0" w:color="000000"/>
              <w:bottom w:val="single" w:sz="4" w:space="0" w:color="000000"/>
              <w:right w:val="nil"/>
            </w:tcBorders>
          </w:tcPr>
          <w:p w:rsidR="000443B3" w:rsidRPr="00B25074" w:rsidRDefault="000443B3" w:rsidP="009A13C3">
            <w:pPr>
              <w:jc w:val="center"/>
              <w:rPr>
                <w:sz w:val="24"/>
                <w:szCs w:val="24"/>
              </w:rPr>
            </w:pPr>
            <w:r w:rsidRPr="00B25074">
              <w:rPr>
                <w:sz w:val="24"/>
                <w:szCs w:val="24"/>
              </w:rPr>
              <w:t xml:space="preserve"> 01 02 00 00 10 0000 810</w:t>
            </w:r>
          </w:p>
        </w:tc>
        <w:tc>
          <w:tcPr>
            <w:tcW w:w="3969" w:type="dxa"/>
            <w:tcBorders>
              <w:top w:val="nil"/>
              <w:left w:val="single" w:sz="4" w:space="0" w:color="000000"/>
              <w:bottom w:val="single" w:sz="4" w:space="0" w:color="000000"/>
              <w:right w:val="single" w:sz="4" w:space="0" w:color="000000"/>
            </w:tcBorders>
          </w:tcPr>
          <w:p w:rsidR="000443B3" w:rsidRPr="00B25074" w:rsidRDefault="000443B3" w:rsidP="009A13C3">
            <w:pPr>
              <w:rPr>
                <w:sz w:val="24"/>
                <w:szCs w:val="24"/>
              </w:rPr>
            </w:pPr>
            <w:r w:rsidRPr="00B25074">
              <w:rPr>
                <w:sz w:val="24"/>
                <w:szCs w:val="24"/>
              </w:rPr>
              <w:t>Погашение бюджетами сельских поселений кредитов от кредитных организаций в валюте Российской Федерации</w:t>
            </w:r>
          </w:p>
        </w:tc>
      </w:tr>
      <w:tr w:rsidR="000443B3" w:rsidRPr="00B25074" w:rsidTr="009A13C3">
        <w:tblPrEx>
          <w:tblCellSpacing w:w="-5" w:type="nil"/>
        </w:tblPrEx>
        <w:trPr>
          <w:trHeight w:val="530"/>
          <w:tblCellSpacing w:w="-5" w:type="nil"/>
        </w:trPr>
        <w:tc>
          <w:tcPr>
            <w:tcW w:w="2552" w:type="dxa"/>
            <w:tcBorders>
              <w:top w:val="single" w:sz="4" w:space="0" w:color="000000"/>
              <w:left w:val="single" w:sz="4" w:space="0" w:color="000000"/>
              <w:bottom w:val="single" w:sz="4" w:space="0" w:color="000000"/>
              <w:right w:val="nil"/>
            </w:tcBorders>
          </w:tcPr>
          <w:p w:rsidR="000443B3" w:rsidRPr="00B25074" w:rsidRDefault="000443B3" w:rsidP="009A13C3">
            <w:pPr>
              <w:jc w:val="center"/>
              <w:rPr>
                <w:sz w:val="24"/>
                <w:szCs w:val="24"/>
              </w:rPr>
            </w:pPr>
            <w:r w:rsidRPr="00B25074">
              <w:rPr>
                <w:sz w:val="24"/>
                <w:szCs w:val="24"/>
              </w:rPr>
              <w:t>914</w:t>
            </w:r>
          </w:p>
        </w:tc>
        <w:tc>
          <w:tcPr>
            <w:tcW w:w="3402" w:type="dxa"/>
            <w:tcBorders>
              <w:top w:val="single" w:sz="4" w:space="0" w:color="000000"/>
              <w:left w:val="single" w:sz="4" w:space="0" w:color="000000"/>
              <w:bottom w:val="single" w:sz="4" w:space="0" w:color="000000"/>
              <w:right w:val="nil"/>
            </w:tcBorders>
          </w:tcPr>
          <w:p w:rsidR="000443B3" w:rsidRPr="00B25074" w:rsidRDefault="000443B3" w:rsidP="009A13C3">
            <w:pPr>
              <w:jc w:val="center"/>
              <w:rPr>
                <w:sz w:val="24"/>
                <w:szCs w:val="24"/>
              </w:rPr>
            </w:pPr>
            <w:r w:rsidRPr="00B25074">
              <w:rPr>
                <w:sz w:val="24"/>
                <w:szCs w:val="24"/>
              </w:rPr>
              <w:t>01 03 01 00 10 0000 710</w:t>
            </w:r>
          </w:p>
        </w:tc>
        <w:tc>
          <w:tcPr>
            <w:tcW w:w="3969" w:type="dxa"/>
            <w:tcBorders>
              <w:top w:val="single" w:sz="4" w:space="0" w:color="000000"/>
              <w:left w:val="single" w:sz="4" w:space="0" w:color="000000"/>
              <w:bottom w:val="single" w:sz="4" w:space="0" w:color="000000"/>
              <w:right w:val="single" w:sz="4" w:space="0" w:color="000000"/>
            </w:tcBorders>
          </w:tcPr>
          <w:p w:rsidR="000443B3" w:rsidRPr="00B25074" w:rsidRDefault="000443B3" w:rsidP="009A13C3">
            <w:pPr>
              <w:pStyle w:val="210"/>
              <w:jc w:val="both"/>
              <w:rPr>
                <w:b/>
                <w:bCs/>
                <w:sz w:val="24"/>
                <w:szCs w:val="24"/>
              </w:rPr>
            </w:pPr>
            <w:r w:rsidRPr="00B25074">
              <w:rPr>
                <w:b/>
                <w:bCs/>
                <w:sz w:val="24"/>
                <w:szCs w:val="24"/>
              </w:rPr>
              <w:t xml:space="preserve">Получение кредитов от других бюджетов бюджетной </w:t>
            </w:r>
            <w:r w:rsidRPr="00B25074">
              <w:rPr>
                <w:b/>
                <w:bCs/>
                <w:sz w:val="24"/>
                <w:szCs w:val="24"/>
              </w:rPr>
              <w:lastRenderedPageBreak/>
              <w:t>системы Российской Федерации бюджетами сельских поселений в валюте Российской Федерации</w:t>
            </w:r>
          </w:p>
        </w:tc>
      </w:tr>
      <w:tr w:rsidR="000443B3" w:rsidRPr="00B25074" w:rsidTr="009A13C3">
        <w:tblPrEx>
          <w:tblCellSpacing w:w="-5" w:type="nil"/>
        </w:tblPrEx>
        <w:trPr>
          <w:trHeight w:val="630"/>
          <w:tblCellSpacing w:w="-5" w:type="nil"/>
        </w:trPr>
        <w:tc>
          <w:tcPr>
            <w:tcW w:w="2552" w:type="dxa"/>
            <w:tcBorders>
              <w:top w:val="single" w:sz="4" w:space="0" w:color="000000"/>
              <w:left w:val="single" w:sz="4" w:space="0" w:color="000000"/>
              <w:bottom w:val="single" w:sz="4" w:space="0" w:color="000000"/>
              <w:right w:val="nil"/>
            </w:tcBorders>
          </w:tcPr>
          <w:p w:rsidR="000443B3" w:rsidRPr="00B25074" w:rsidRDefault="000443B3" w:rsidP="009A13C3">
            <w:pPr>
              <w:jc w:val="center"/>
              <w:rPr>
                <w:sz w:val="24"/>
                <w:szCs w:val="24"/>
              </w:rPr>
            </w:pPr>
            <w:r w:rsidRPr="00B25074">
              <w:rPr>
                <w:sz w:val="24"/>
                <w:szCs w:val="24"/>
              </w:rPr>
              <w:lastRenderedPageBreak/>
              <w:t>914</w:t>
            </w:r>
          </w:p>
        </w:tc>
        <w:tc>
          <w:tcPr>
            <w:tcW w:w="3402" w:type="dxa"/>
            <w:tcBorders>
              <w:top w:val="single" w:sz="4" w:space="0" w:color="000000"/>
              <w:left w:val="single" w:sz="4" w:space="0" w:color="000000"/>
              <w:bottom w:val="single" w:sz="4" w:space="0" w:color="000000"/>
              <w:right w:val="nil"/>
            </w:tcBorders>
          </w:tcPr>
          <w:p w:rsidR="000443B3" w:rsidRPr="00B25074" w:rsidRDefault="000443B3" w:rsidP="009A13C3">
            <w:pPr>
              <w:jc w:val="center"/>
              <w:rPr>
                <w:sz w:val="24"/>
                <w:szCs w:val="24"/>
              </w:rPr>
            </w:pPr>
            <w:r w:rsidRPr="00B25074">
              <w:rPr>
                <w:sz w:val="24"/>
                <w:szCs w:val="24"/>
              </w:rPr>
              <w:t xml:space="preserve"> 01 03 01 00 10 0000 810</w:t>
            </w:r>
          </w:p>
        </w:tc>
        <w:tc>
          <w:tcPr>
            <w:tcW w:w="3969" w:type="dxa"/>
            <w:tcBorders>
              <w:top w:val="single" w:sz="4" w:space="0" w:color="000000"/>
              <w:left w:val="single" w:sz="4" w:space="0" w:color="000000"/>
              <w:bottom w:val="single" w:sz="4" w:space="0" w:color="000000"/>
              <w:right w:val="single" w:sz="4" w:space="0" w:color="000000"/>
            </w:tcBorders>
          </w:tcPr>
          <w:p w:rsidR="000443B3" w:rsidRPr="00B25074" w:rsidRDefault="000443B3" w:rsidP="009A13C3">
            <w:pPr>
              <w:pStyle w:val="210"/>
              <w:jc w:val="both"/>
              <w:rPr>
                <w:b/>
                <w:bCs/>
                <w:sz w:val="24"/>
                <w:szCs w:val="24"/>
              </w:rPr>
            </w:pPr>
            <w:r w:rsidRPr="00B25074">
              <w:rPr>
                <w:b/>
                <w:bCs/>
                <w:sz w:val="24"/>
                <w:szCs w:val="24"/>
              </w:rPr>
              <w:t xml:space="preserve">Погашение бюджетами сельских поселений кредитов от других бюджетов бюджетной системы Российской Федерации в валюте Российской Федерации </w:t>
            </w:r>
          </w:p>
        </w:tc>
      </w:tr>
      <w:tr w:rsidR="000443B3" w:rsidRPr="00B25074" w:rsidTr="009A13C3">
        <w:tblPrEx>
          <w:tblCellSpacing w:w="-5" w:type="nil"/>
        </w:tblPrEx>
        <w:trPr>
          <w:trHeight w:val="630"/>
          <w:tblCellSpacing w:w="-5" w:type="nil"/>
        </w:trPr>
        <w:tc>
          <w:tcPr>
            <w:tcW w:w="2552" w:type="dxa"/>
            <w:tcBorders>
              <w:top w:val="single" w:sz="4" w:space="0" w:color="000000"/>
              <w:left w:val="single" w:sz="4" w:space="0" w:color="000000"/>
              <w:bottom w:val="single" w:sz="4" w:space="0" w:color="000000"/>
              <w:right w:val="nil"/>
            </w:tcBorders>
          </w:tcPr>
          <w:p w:rsidR="000443B3" w:rsidRPr="00B25074" w:rsidRDefault="000443B3" w:rsidP="009A13C3">
            <w:pPr>
              <w:jc w:val="center"/>
              <w:rPr>
                <w:sz w:val="24"/>
                <w:szCs w:val="24"/>
              </w:rPr>
            </w:pPr>
            <w:r w:rsidRPr="00B25074">
              <w:rPr>
                <w:sz w:val="24"/>
                <w:szCs w:val="24"/>
              </w:rPr>
              <w:t>914</w:t>
            </w:r>
          </w:p>
        </w:tc>
        <w:tc>
          <w:tcPr>
            <w:tcW w:w="3402" w:type="dxa"/>
            <w:tcBorders>
              <w:top w:val="single" w:sz="4" w:space="0" w:color="000000"/>
              <w:left w:val="single" w:sz="4" w:space="0" w:color="000000"/>
              <w:bottom w:val="single" w:sz="4" w:space="0" w:color="000000"/>
              <w:right w:val="nil"/>
            </w:tcBorders>
          </w:tcPr>
          <w:p w:rsidR="000443B3" w:rsidRPr="00B25074" w:rsidRDefault="000443B3" w:rsidP="009A13C3">
            <w:pPr>
              <w:jc w:val="center"/>
              <w:rPr>
                <w:sz w:val="24"/>
                <w:szCs w:val="24"/>
              </w:rPr>
            </w:pPr>
            <w:r w:rsidRPr="00B25074">
              <w:rPr>
                <w:sz w:val="24"/>
                <w:szCs w:val="24"/>
              </w:rPr>
              <w:t>01 05 02 01 10 0000 510</w:t>
            </w:r>
          </w:p>
          <w:p w:rsidR="000443B3" w:rsidRPr="00B25074" w:rsidRDefault="000443B3" w:rsidP="009A13C3">
            <w:pPr>
              <w:jc w:val="center"/>
              <w:rPr>
                <w:sz w:val="24"/>
                <w:szCs w:val="24"/>
              </w:rPr>
            </w:pPr>
          </w:p>
        </w:tc>
        <w:tc>
          <w:tcPr>
            <w:tcW w:w="3969" w:type="dxa"/>
            <w:tcBorders>
              <w:top w:val="single" w:sz="4" w:space="0" w:color="000000"/>
              <w:left w:val="single" w:sz="4" w:space="0" w:color="000000"/>
              <w:bottom w:val="single" w:sz="4" w:space="0" w:color="000000"/>
              <w:right w:val="single" w:sz="4" w:space="0" w:color="000000"/>
            </w:tcBorders>
          </w:tcPr>
          <w:p w:rsidR="000443B3" w:rsidRPr="00B25074" w:rsidRDefault="000443B3" w:rsidP="009A13C3">
            <w:pPr>
              <w:rPr>
                <w:sz w:val="24"/>
                <w:szCs w:val="24"/>
              </w:rPr>
            </w:pPr>
            <w:r w:rsidRPr="00B25074">
              <w:rPr>
                <w:sz w:val="24"/>
                <w:szCs w:val="24"/>
              </w:rPr>
              <w:t>Увеличение прочих остатков денежных средств бюджетов сельских поселений</w:t>
            </w:r>
          </w:p>
        </w:tc>
      </w:tr>
      <w:tr w:rsidR="000443B3" w:rsidRPr="00B25074" w:rsidTr="009A13C3">
        <w:tblPrEx>
          <w:tblCellSpacing w:w="-5" w:type="nil"/>
        </w:tblPrEx>
        <w:trPr>
          <w:trHeight w:val="630"/>
          <w:tblCellSpacing w:w="-5" w:type="nil"/>
        </w:trPr>
        <w:tc>
          <w:tcPr>
            <w:tcW w:w="2552" w:type="dxa"/>
            <w:tcBorders>
              <w:top w:val="single" w:sz="4" w:space="0" w:color="000000"/>
              <w:left w:val="single" w:sz="4" w:space="0" w:color="000000"/>
              <w:bottom w:val="single" w:sz="4" w:space="0" w:color="000000"/>
              <w:right w:val="nil"/>
            </w:tcBorders>
          </w:tcPr>
          <w:p w:rsidR="000443B3" w:rsidRPr="00B25074" w:rsidRDefault="000443B3" w:rsidP="009A13C3">
            <w:pPr>
              <w:jc w:val="center"/>
              <w:rPr>
                <w:sz w:val="24"/>
                <w:szCs w:val="24"/>
              </w:rPr>
            </w:pPr>
            <w:r w:rsidRPr="00B25074">
              <w:rPr>
                <w:sz w:val="24"/>
                <w:szCs w:val="24"/>
              </w:rPr>
              <w:t>914</w:t>
            </w:r>
          </w:p>
        </w:tc>
        <w:tc>
          <w:tcPr>
            <w:tcW w:w="3402" w:type="dxa"/>
            <w:tcBorders>
              <w:top w:val="single" w:sz="4" w:space="0" w:color="000000"/>
              <w:left w:val="single" w:sz="4" w:space="0" w:color="000000"/>
              <w:bottom w:val="single" w:sz="4" w:space="0" w:color="000000"/>
              <w:right w:val="nil"/>
            </w:tcBorders>
          </w:tcPr>
          <w:p w:rsidR="000443B3" w:rsidRPr="00B25074" w:rsidRDefault="000443B3" w:rsidP="009A13C3">
            <w:pPr>
              <w:jc w:val="center"/>
              <w:rPr>
                <w:sz w:val="24"/>
                <w:szCs w:val="24"/>
              </w:rPr>
            </w:pPr>
            <w:r w:rsidRPr="00B25074">
              <w:rPr>
                <w:sz w:val="24"/>
                <w:szCs w:val="24"/>
              </w:rPr>
              <w:t xml:space="preserve"> 01 05 02 01 10 0000 610</w:t>
            </w:r>
          </w:p>
        </w:tc>
        <w:tc>
          <w:tcPr>
            <w:tcW w:w="3969" w:type="dxa"/>
            <w:tcBorders>
              <w:top w:val="single" w:sz="4" w:space="0" w:color="000000"/>
              <w:left w:val="single" w:sz="4" w:space="0" w:color="000000"/>
              <w:bottom w:val="single" w:sz="4" w:space="0" w:color="000000"/>
              <w:right w:val="single" w:sz="4" w:space="0" w:color="000000"/>
            </w:tcBorders>
          </w:tcPr>
          <w:p w:rsidR="000443B3" w:rsidRPr="00B25074" w:rsidRDefault="000443B3" w:rsidP="009A13C3">
            <w:pPr>
              <w:rPr>
                <w:sz w:val="24"/>
                <w:szCs w:val="24"/>
              </w:rPr>
            </w:pPr>
            <w:r w:rsidRPr="00B25074">
              <w:rPr>
                <w:sz w:val="24"/>
                <w:szCs w:val="24"/>
              </w:rPr>
              <w:t>Уменьшение прочих остатков денежных средств бюджетов сельских поселений</w:t>
            </w:r>
          </w:p>
        </w:tc>
      </w:tr>
    </w:tbl>
    <w:p w:rsidR="000443B3" w:rsidRDefault="000443B3" w:rsidP="000443B3">
      <w:pPr>
        <w:jc w:val="center"/>
        <w:rPr>
          <w:sz w:val="24"/>
          <w:szCs w:val="24"/>
        </w:rPr>
      </w:pPr>
    </w:p>
    <w:p w:rsidR="000443B3" w:rsidRDefault="000443B3" w:rsidP="000443B3">
      <w:pPr>
        <w:jc w:val="center"/>
        <w:rPr>
          <w:sz w:val="24"/>
          <w:szCs w:val="24"/>
        </w:rPr>
      </w:pPr>
    </w:p>
    <w:p w:rsidR="000443B3" w:rsidRPr="00F1244C" w:rsidRDefault="000443B3" w:rsidP="000443B3">
      <w:pPr>
        <w:rPr>
          <w:sz w:val="24"/>
          <w:szCs w:val="24"/>
        </w:rPr>
      </w:pPr>
      <w:r w:rsidRPr="00F1244C">
        <w:rPr>
          <w:sz w:val="24"/>
          <w:szCs w:val="24"/>
        </w:rPr>
        <w:t>Глава Гвазденского</w:t>
      </w:r>
    </w:p>
    <w:p w:rsidR="000443B3" w:rsidRPr="00B25074" w:rsidRDefault="000443B3" w:rsidP="000443B3">
      <w:pPr>
        <w:rPr>
          <w:sz w:val="24"/>
          <w:szCs w:val="24"/>
        </w:rPr>
      </w:pPr>
      <w:r>
        <w:rPr>
          <w:sz w:val="24"/>
          <w:szCs w:val="24"/>
        </w:rPr>
        <w:t>с</w:t>
      </w:r>
      <w:r w:rsidRPr="00F1244C">
        <w:rPr>
          <w:sz w:val="24"/>
          <w:szCs w:val="24"/>
        </w:rPr>
        <w:t>ельского поселения                                                                                     Л.М. Богданова</w:t>
      </w:r>
    </w:p>
    <w:tbl>
      <w:tblPr>
        <w:tblW w:w="15572" w:type="dxa"/>
        <w:tblInd w:w="93" w:type="dxa"/>
        <w:tblLook w:val="04A0"/>
      </w:tblPr>
      <w:tblGrid>
        <w:gridCol w:w="15572"/>
      </w:tblGrid>
      <w:tr w:rsidR="000443B3" w:rsidRPr="00B25074" w:rsidTr="009A13C3">
        <w:trPr>
          <w:trHeight w:val="2126"/>
        </w:trPr>
        <w:tc>
          <w:tcPr>
            <w:tcW w:w="15572" w:type="dxa"/>
            <w:tcBorders>
              <w:top w:val="nil"/>
              <w:bottom w:val="nil"/>
              <w:right w:val="single" w:sz="4" w:space="0" w:color="auto"/>
            </w:tcBorders>
            <w:shd w:val="clear" w:color="auto" w:fill="auto"/>
            <w:noWrap/>
            <w:vAlign w:val="center"/>
            <w:hideMark/>
          </w:tcPr>
          <w:p w:rsidR="000443B3" w:rsidRPr="00B25074" w:rsidRDefault="000443B3" w:rsidP="009A13C3">
            <w:pPr>
              <w:pStyle w:val="ae"/>
              <w:jc w:val="center"/>
              <w:rPr>
                <w:sz w:val="24"/>
                <w:szCs w:val="24"/>
              </w:rPr>
            </w:pPr>
            <w:r>
              <w:rPr>
                <w:sz w:val="24"/>
                <w:szCs w:val="24"/>
              </w:rPr>
              <w:t xml:space="preserve">            </w:t>
            </w:r>
            <w:r w:rsidRPr="00B25074">
              <w:rPr>
                <w:sz w:val="24"/>
                <w:szCs w:val="24"/>
              </w:rPr>
              <w:t xml:space="preserve">Приложение  </w:t>
            </w:r>
            <w:r>
              <w:rPr>
                <w:sz w:val="24"/>
                <w:szCs w:val="24"/>
              </w:rPr>
              <w:t>№</w:t>
            </w:r>
            <w:r w:rsidRPr="00B25074">
              <w:rPr>
                <w:sz w:val="24"/>
                <w:szCs w:val="24"/>
              </w:rPr>
              <w:t>6</w:t>
            </w:r>
          </w:p>
          <w:p w:rsidR="000443B3" w:rsidRDefault="000443B3" w:rsidP="009A13C3">
            <w:pPr>
              <w:pStyle w:val="ae"/>
              <w:rPr>
                <w:sz w:val="24"/>
                <w:szCs w:val="24"/>
              </w:rPr>
            </w:pPr>
            <w:r>
              <w:rPr>
                <w:sz w:val="24"/>
                <w:szCs w:val="24"/>
              </w:rPr>
              <w:t xml:space="preserve">                                                                          </w:t>
            </w:r>
            <w:r w:rsidRPr="00B25074">
              <w:rPr>
                <w:sz w:val="24"/>
                <w:szCs w:val="24"/>
              </w:rPr>
              <w:t>к решени</w:t>
            </w:r>
            <w:r>
              <w:rPr>
                <w:sz w:val="24"/>
                <w:szCs w:val="24"/>
              </w:rPr>
              <w:t>ю</w:t>
            </w:r>
            <w:r w:rsidRPr="00B25074">
              <w:rPr>
                <w:sz w:val="24"/>
                <w:szCs w:val="24"/>
              </w:rPr>
              <w:t xml:space="preserve"> Совета</w:t>
            </w:r>
            <w:r>
              <w:rPr>
                <w:sz w:val="24"/>
                <w:szCs w:val="24"/>
              </w:rPr>
              <w:t xml:space="preserve"> </w:t>
            </w:r>
            <w:r w:rsidRPr="00B25074">
              <w:rPr>
                <w:sz w:val="24"/>
                <w:szCs w:val="24"/>
              </w:rPr>
              <w:t>народных депутатов</w:t>
            </w:r>
          </w:p>
          <w:p w:rsidR="000443B3" w:rsidRPr="00B25074" w:rsidRDefault="000443B3" w:rsidP="009A13C3">
            <w:pPr>
              <w:pStyle w:val="ae"/>
              <w:rPr>
                <w:sz w:val="24"/>
                <w:szCs w:val="24"/>
              </w:rPr>
            </w:pPr>
            <w:r w:rsidRPr="00B25074">
              <w:rPr>
                <w:sz w:val="24"/>
                <w:szCs w:val="24"/>
              </w:rPr>
              <w:t xml:space="preserve"> </w:t>
            </w:r>
            <w:r>
              <w:rPr>
                <w:sz w:val="24"/>
                <w:szCs w:val="24"/>
              </w:rPr>
              <w:t xml:space="preserve">                                                                                  </w:t>
            </w:r>
            <w:r w:rsidRPr="00B25074">
              <w:rPr>
                <w:sz w:val="24"/>
                <w:szCs w:val="24"/>
              </w:rPr>
              <w:t>Гвазденского</w:t>
            </w:r>
            <w:r>
              <w:rPr>
                <w:sz w:val="24"/>
                <w:szCs w:val="24"/>
              </w:rPr>
              <w:t xml:space="preserve"> </w:t>
            </w:r>
            <w:r w:rsidRPr="00B25074">
              <w:rPr>
                <w:sz w:val="24"/>
                <w:szCs w:val="24"/>
              </w:rPr>
              <w:t>сельского поселения</w:t>
            </w:r>
          </w:p>
          <w:p w:rsidR="000443B3" w:rsidRPr="00B25074" w:rsidRDefault="000443B3" w:rsidP="009A13C3">
            <w:pPr>
              <w:pStyle w:val="ae"/>
              <w:rPr>
                <w:sz w:val="24"/>
                <w:szCs w:val="24"/>
              </w:rPr>
            </w:pPr>
            <w:r>
              <w:rPr>
                <w:bCs/>
                <w:sz w:val="24"/>
                <w:szCs w:val="24"/>
              </w:rPr>
              <w:t xml:space="preserve">                                                                                                  </w:t>
            </w:r>
            <w:r w:rsidRPr="00B25074">
              <w:rPr>
                <w:bCs/>
                <w:sz w:val="24"/>
                <w:szCs w:val="24"/>
              </w:rPr>
              <w:t xml:space="preserve">от </w:t>
            </w:r>
            <w:r>
              <w:rPr>
                <w:bCs/>
                <w:sz w:val="24"/>
                <w:szCs w:val="24"/>
              </w:rPr>
              <w:t xml:space="preserve"> 29.12.2020</w:t>
            </w:r>
            <w:r w:rsidRPr="00B25074">
              <w:rPr>
                <w:bCs/>
                <w:sz w:val="24"/>
                <w:szCs w:val="24"/>
              </w:rPr>
              <w:t xml:space="preserve"> года  №</w:t>
            </w:r>
            <w:r>
              <w:rPr>
                <w:bCs/>
                <w:sz w:val="24"/>
                <w:szCs w:val="24"/>
              </w:rPr>
              <w:t xml:space="preserve"> 151</w:t>
            </w:r>
          </w:p>
        </w:tc>
      </w:tr>
    </w:tbl>
    <w:p w:rsidR="000443B3" w:rsidRPr="00B25074" w:rsidRDefault="000443B3" w:rsidP="000443B3">
      <w:pPr>
        <w:spacing w:after="200" w:line="276" w:lineRule="auto"/>
        <w:jc w:val="center"/>
        <w:rPr>
          <w:rFonts w:eastAsia="Calibri"/>
          <w:b/>
          <w:sz w:val="24"/>
          <w:szCs w:val="24"/>
          <w:lang w:eastAsia="en-US"/>
        </w:rPr>
      </w:pPr>
      <w:r w:rsidRPr="00B25074">
        <w:rPr>
          <w:rFonts w:eastAsia="Calibri"/>
          <w:b/>
          <w:sz w:val="24"/>
          <w:szCs w:val="24"/>
          <w:lang w:eastAsia="en-US"/>
        </w:rPr>
        <w:t>Методика  расчета межбюджетных трансфертов Гвазденского сельского поселения  Бутурлиновского муниципального района на финансовое  обеспечение   переданных полномочий в бюджет Бутурлиновского муниципального района.</w:t>
      </w:r>
    </w:p>
    <w:p w:rsidR="000443B3" w:rsidRPr="00B25074" w:rsidRDefault="000443B3" w:rsidP="000443B3">
      <w:pPr>
        <w:spacing w:after="200" w:line="276" w:lineRule="auto"/>
        <w:rPr>
          <w:rFonts w:eastAsia="Calibri"/>
          <w:sz w:val="24"/>
          <w:szCs w:val="24"/>
          <w:lang w:eastAsia="en-US"/>
        </w:rPr>
      </w:pPr>
      <w:r w:rsidRPr="00B25074">
        <w:rPr>
          <w:rFonts w:eastAsia="Calibri"/>
          <w:sz w:val="24"/>
          <w:szCs w:val="24"/>
          <w:lang w:eastAsia="en-US"/>
        </w:rPr>
        <w:t xml:space="preserve">        </w:t>
      </w:r>
      <w:r w:rsidRPr="00B25074">
        <w:rPr>
          <w:rFonts w:eastAsia="Arial"/>
          <w:sz w:val="24"/>
          <w:szCs w:val="24"/>
        </w:rPr>
        <w:t>Советом народных депутатов Гвазденского сельского поселения Бутурлиновского муниципального района  передаются  межбюджетные трансферты на финансовое обеспечение переданных полномочий  в бюджет Бутурлиновского муниципального района из них</w:t>
      </w:r>
      <w:r w:rsidRPr="00B25074">
        <w:rPr>
          <w:rFonts w:eastAsia="Calibri"/>
          <w:sz w:val="24"/>
          <w:szCs w:val="24"/>
          <w:lang w:eastAsia="en-US"/>
        </w:rPr>
        <w:t>:</w:t>
      </w:r>
    </w:p>
    <w:p w:rsidR="000443B3" w:rsidRPr="00B25074" w:rsidRDefault="000443B3" w:rsidP="000443B3">
      <w:pPr>
        <w:spacing w:after="200" w:line="276" w:lineRule="auto"/>
        <w:rPr>
          <w:rFonts w:eastAsia="Calibri"/>
          <w:sz w:val="24"/>
          <w:szCs w:val="24"/>
          <w:lang w:eastAsia="en-US"/>
        </w:rPr>
      </w:pPr>
      <w:r w:rsidRPr="00B25074">
        <w:rPr>
          <w:rFonts w:eastAsia="Calibri"/>
          <w:sz w:val="24"/>
          <w:szCs w:val="24"/>
          <w:lang w:eastAsia="en-US"/>
        </w:rPr>
        <w:t>-  по внешнему муниципальному финансовому контролю;</w:t>
      </w:r>
    </w:p>
    <w:p w:rsidR="000443B3" w:rsidRPr="00B25074" w:rsidRDefault="000443B3" w:rsidP="000443B3">
      <w:pPr>
        <w:spacing w:after="200" w:line="276" w:lineRule="auto"/>
        <w:rPr>
          <w:rFonts w:eastAsia="Calibri"/>
          <w:sz w:val="24"/>
          <w:szCs w:val="24"/>
          <w:lang w:eastAsia="en-US"/>
        </w:rPr>
      </w:pPr>
      <w:r w:rsidRPr="00B25074">
        <w:rPr>
          <w:rFonts w:eastAsia="Calibri"/>
          <w:sz w:val="24"/>
          <w:szCs w:val="24"/>
          <w:lang w:eastAsia="en-US"/>
        </w:rPr>
        <w:lastRenderedPageBreak/>
        <w:t>- по вопросу прохождения муниципальной службы муниципальными служащими (аттестация, стаж муниципальной службы);</w:t>
      </w:r>
    </w:p>
    <w:p w:rsidR="000443B3" w:rsidRPr="00B25074" w:rsidRDefault="000443B3" w:rsidP="000443B3">
      <w:pPr>
        <w:spacing w:after="200" w:line="276" w:lineRule="auto"/>
        <w:rPr>
          <w:rFonts w:eastAsia="Calibri"/>
          <w:sz w:val="24"/>
          <w:szCs w:val="24"/>
          <w:lang w:eastAsia="en-US"/>
        </w:rPr>
      </w:pPr>
      <w:r w:rsidRPr="00B25074">
        <w:rPr>
          <w:rFonts w:eastAsia="Calibri"/>
          <w:sz w:val="24"/>
          <w:szCs w:val="24"/>
          <w:lang w:eastAsia="en-US"/>
        </w:rPr>
        <w:t>- по градостроительной деятельности;</w:t>
      </w:r>
    </w:p>
    <w:p w:rsidR="000443B3" w:rsidRPr="00B25074" w:rsidRDefault="000443B3" w:rsidP="000443B3">
      <w:pPr>
        <w:spacing w:after="200" w:line="276" w:lineRule="auto"/>
        <w:rPr>
          <w:rFonts w:eastAsia="Calibri"/>
          <w:sz w:val="24"/>
          <w:szCs w:val="24"/>
          <w:lang w:eastAsia="en-US"/>
        </w:rPr>
      </w:pPr>
      <w:r w:rsidRPr="00B25074">
        <w:rPr>
          <w:rFonts w:eastAsia="Calibri"/>
          <w:sz w:val="24"/>
          <w:szCs w:val="24"/>
          <w:lang w:eastAsia="en-US"/>
        </w:rPr>
        <w:t>-  по ч. 8 ст. 99  Федерального закона от 05.04.2013 г. №  44- ФЗ  «О контрактной системе в сфере закупок товаров, работ, услуг для обеспечения государственных и муниципальных нужд»;</w:t>
      </w:r>
    </w:p>
    <w:p w:rsidR="000443B3" w:rsidRPr="00B25074" w:rsidRDefault="000443B3" w:rsidP="000443B3">
      <w:pPr>
        <w:spacing w:after="200" w:line="276" w:lineRule="auto"/>
        <w:rPr>
          <w:rFonts w:eastAsia="Calibri"/>
          <w:sz w:val="24"/>
          <w:szCs w:val="24"/>
          <w:lang w:eastAsia="en-US"/>
        </w:rPr>
      </w:pPr>
      <w:r w:rsidRPr="00B25074">
        <w:rPr>
          <w:rFonts w:eastAsia="Calibri"/>
          <w:sz w:val="24"/>
          <w:szCs w:val="24"/>
          <w:lang w:eastAsia="en-US"/>
        </w:rPr>
        <w:t>- ст. 269.2 Бюджетного кодекса Российской Федерации, ч. 5 ст. 88  Федерального закона от 05.04.2013 г. № 44- ФЗ  «О контрактной системе в сфере закупок товаров, работ, услуг для обеспечения государственных и муниципальных нужд».</w:t>
      </w:r>
    </w:p>
    <w:p w:rsidR="000443B3" w:rsidRPr="00B25074" w:rsidRDefault="000443B3" w:rsidP="000443B3">
      <w:pPr>
        <w:shd w:val="clear" w:color="auto" w:fill="FFFFFF"/>
        <w:spacing w:after="160"/>
        <w:jc w:val="center"/>
        <w:rPr>
          <w:rFonts w:ascii="Arial" w:hAnsi="Arial" w:cs="Arial"/>
          <w:color w:val="333333"/>
          <w:sz w:val="24"/>
          <w:szCs w:val="24"/>
        </w:rPr>
      </w:pPr>
      <w:r w:rsidRPr="00B25074">
        <w:rPr>
          <w:b/>
          <w:bCs/>
          <w:color w:val="000000"/>
          <w:sz w:val="24"/>
          <w:szCs w:val="24"/>
          <w:shd w:val="clear" w:color="auto" w:fill="FFFFFF"/>
        </w:rPr>
        <w:t>Методика расчета объема иных межбюджетных трансфертов на финансовое обеспечение переданной части полномочия  по осуществлению внешнего муниципального контроля</w:t>
      </w:r>
    </w:p>
    <w:p w:rsidR="000443B3" w:rsidRPr="00B25074" w:rsidRDefault="000443B3" w:rsidP="000443B3">
      <w:pPr>
        <w:shd w:val="clear" w:color="auto" w:fill="FFFFFF"/>
        <w:rPr>
          <w:color w:val="333333"/>
          <w:sz w:val="24"/>
          <w:szCs w:val="24"/>
        </w:rPr>
      </w:pPr>
    </w:p>
    <w:p w:rsidR="000443B3" w:rsidRPr="00B25074" w:rsidRDefault="000443B3" w:rsidP="000443B3">
      <w:pPr>
        <w:shd w:val="clear" w:color="auto" w:fill="FFFFFF"/>
        <w:rPr>
          <w:rFonts w:ascii="Arial" w:hAnsi="Arial" w:cs="Arial"/>
          <w:color w:val="333333"/>
          <w:sz w:val="24"/>
          <w:szCs w:val="24"/>
        </w:rPr>
      </w:pPr>
      <w:r w:rsidRPr="00B25074">
        <w:rPr>
          <w:color w:val="333333"/>
          <w:sz w:val="24"/>
          <w:szCs w:val="24"/>
        </w:rPr>
        <w:t>Расчет межбюджетных трансфертов бюджету муниципального района производится в следующем порядке:</w:t>
      </w:r>
    </w:p>
    <w:p w:rsidR="000443B3" w:rsidRPr="00B25074" w:rsidRDefault="000443B3" w:rsidP="000443B3">
      <w:pPr>
        <w:shd w:val="clear" w:color="auto" w:fill="FFFFFF"/>
        <w:rPr>
          <w:b/>
          <w:bCs/>
          <w:color w:val="333333"/>
          <w:sz w:val="24"/>
          <w:szCs w:val="24"/>
        </w:rPr>
      </w:pPr>
    </w:p>
    <w:p w:rsidR="000443B3" w:rsidRPr="00B25074" w:rsidRDefault="000443B3" w:rsidP="000443B3">
      <w:pPr>
        <w:shd w:val="clear" w:color="auto" w:fill="FFFFFF"/>
        <w:jc w:val="center"/>
        <w:rPr>
          <w:rFonts w:ascii="Arial" w:hAnsi="Arial" w:cs="Arial"/>
          <w:color w:val="333333"/>
          <w:sz w:val="24"/>
          <w:szCs w:val="24"/>
        </w:rPr>
      </w:pPr>
      <w:r w:rsidRPr="00B25074">
        <w:rPr>
          <w:b/>
          <w:bCs/>
          <w:color w:val="333333"/>
          <w:sz w:val="24"/>
          <w:szCs w:val="24"/>
        </w:rPr>
        <w:t>V= (F+ R) х Nх ∑i/∑общ, где:</w:t>
      </w:r>
    </w:p>
    <w:p w:rsidR="000443B3" w:rsidRPr="00B25074" w:rsidRDefault="000443B3" w:rsidP="000443B3">
      <w:pPr>
        <w:shd w:val="clear" w:color="auto" w:fill="FFFFFF"/>
        <w:rPr>
          <w:rFonts w:ascii="Arial" w:hAnsi="Arial" w:cs="Arial"/>
          <w:color w:val="333333"/>
          <w:sz w:val="24"/>
          <w:szCs w:val="24"/>
        </w:rPr>
      </w:pPr>
      <w:r w:rsidRPr="00B25074">
        <w:rPr>
          <w:b/>
          <w:bCs/>
          <w:color w:val="333333"/>
          <w:sz w:val="24"/>
          <w:szCs w:val="24"/>
        </w:rPr>
        <w:t> </w:t>
      </w:r>
    </w:p>
    <w:p w:rsidR="000443B3" w:rsidRPr="00B25074" w:rsidRDefault="000443B3" w:rsidP="000443B3">
      <w:pPr>
        <w:shd w:val="clear" w:color="auto" w:fill="FFFFFF"/>
        <w:rPr>
          <w:color w:val="333333"/>
          <w:sz w:val="24"/>
          <w:szCs w:val="24"/>
        </w:rPr>
      </w:pPr>
      <w:r w:rsidRPr="00B25074">
        <w:rPr>
          <w:b/>
          <w:bCs/>
          <w:color w:val="333333"/>
          <w:sz w:val="24"/>
          <w:szCs w:val="24"/>
        </w:rPr>
        <w:t>V</w:t>
      </w:r>
      <w:r w:rsidRPr="00B25074">
        <w:rPr>
          <w:color w:val="333333"/>
          <w:sz w:val="24"/>
          <w:szCs w:val="24"/>
        </w:rPr>
        <w:t> – объем межбюджетных трансфертов, причитающийся бюджету муниципального района;</w:t>
      </w:r>
    </w:p>
    <w:p w:rsidR="000443B3" w:rsidRPr="00B25074" w:rsidRDefault="000443B3" w:rsidP="000443B3">
      <w:pPr>
        <w:shd w:val="clear" w:color="auto" w:fill="FFFFFF"/>
        <w:rPr>
          <w:rFonts w:ascii="Arial" w:hAnsi="Arial" w:cs="Arial"/>
          <w:color w:val="333333"/>
          <w:sz w:val="24"/>
          <w:szCs w:val="24"/>
        </w:rPr>
      </w:pPr>
    </w:p>
    <w:p w:rsidR="000443B3" w:rsidRPr="00B25074" w:rsidRDefault="000443B3" w:rsidP="000443B3">
      <w:pPr>
        <w:shd w:val="clear" w:color="auto" w:fill="FFFFFF"/>
        <w:rPr>
          <w:sz w:val="24"/>
          <w:szCs w:val="24"/>
        </w:rPr>
      </w:pPr>
      <w:r w:rsidRPr="00B25074">
        <w:rPr>
          <w:b/>
          <w:bCs/>
          <w:color w:val="333333"/>
          <w:sz w:val="24"/>
          <w:szCs w:val="24"/>
        </w:rPr>
        <w:t>F</w:t>
      </w:r>
      <w:r w:rsidRPr="00B25074">
        <w:rPr>
          <w:color w:val="333333"/>
          <w:sz w:val="24"/>
          <w:szCs w:val="24"/>
        </w:rPr>
        <w:t xml:space="preserve"> – годовое денежное содержание с начислениями на выплаты по оплате труда в соответствии с утвержденным штатным расписанием (положением об оплате труда) </w:t>
      </w:r>
      <w:r w:rsidRPr="00B25074">
        <w:rPr>
          <w:sz w:val="24"/>
          <w:szCs w:val="24"/>
        </w:rPr>
        <w:t>инспектора администрации Бутурлиновского муниципального района, осуществляющего переданные полномочия (80 % от годового денежного содержания);</w:t>
      </w:r>
    </w:p>
    <w:p w:rsidR="000443B3" w:rsidRPr="00B25074" w:rsidRDefault="000443B3" w:rsidP="000443B3">
      <w:pPr>
        <w:shd w:val="clear" w:color="auto" w:fill="FFFFFF"/>
        <w:rPr>
          <w:rFonts w:ascii="Arial" w:hAnsi="Arial" w:cs="Arial"/>
          <w:color w:val="333333"/>
          <w:sz w:val="24"/>
          <w:szCs w:val="24"/>
        </w:rPr>
      </w:pPr>
    </w:p>
    <w:p w:rsidR="000443B3" w:rsidRPr="00B25074" w:rsidRDefault="000443B3" w:rsidP="000443B3">
      <w:pPr>
        <w:shd w:val="clear" w:color="auto" w:fill="FFFFFF"/>
        <w:rPr>
          <w:color w:val="333333"/>
          <w:sz w:val="24"/>
          <w:szCs w:val="24"/>
        </w:rPr>
      </w:pPr>
      <w:r w:rsidRPr="00B25074">
        <w:rPr>
          <w:b/>
          <w:bCs/>
          <w:color w:val="333333"/>
          <w:sz w:val="24"/>
          <w:szCs w:val="24"/>
        </w:rPr>
        <w:t>N</w:t>
      </w:r>
      <w:r w:rsidRPr="00B25074">
        <w:rPr>
          <w:color w:val="333333"/>
          <w:sz w:val="24"/>
          <w:szCs w:val="24"/>
        </w:rPr>
        <w:t> – количество специалистов муниципального района, осуществляющих переданные полномочия;</w:t>
      </w:r>
    </w:p>
    <w:p w:rsidR="000443B3" w:rsidRPr="00B25074" w:rsidRDefault="000443B3" w:rsidP="000443B3">
      <w:pPr>
        <w:shd w:val="clear" w:color="auto" w:fill="FFFFFF"/>
        <w:rPr>
          <w:rFonts w:ascii="Arial" w:hAnsi="Arial" w:cs="Arial"/>
          <w:color w:val="333333"/>
          <w:sz w:val="24"/>
          <w:szCs w:val="24"/>
        </w:rPr>
      </w:pPr>
    </w:p>
    <w:p w:rsidR="000443B3" w:rsidRPr="00B25074" w:rsidRDefault="000443B3" w:rsidP="000443B3">
      <w:pPr>
        <w:shd w:val="clear" w:color="auto" w:fill="FFFFFF"/>
        <w:rPr>
          <w:color w:val="333333"/>
          <w:sz w:val="24"/>
          <w:szCs w:val="24"/>
        </w:rPr>
      </w:pPr>
      <w:r w:rsidRPr="00B25074">
        <w:rPr>
          <w:b/>
          <w:bCs/>
          <w:color w:val="333333"/>
          <w:sz w:val="24"/>
          <w:szCs w:val="24"/>
        </w:rPr>
        <w:t>R</w:t>
      </w:r>
      <w:r w:rsidRPr="00B25074">
        <w:rPr>
          <w:color w:val="333333"/>
          <w:sz w:val="24"/>
          <w:szCs w:val="24"/>
        </w:rPr>
        <w:t xml:space="preserve"> – расходы на материально-техническое обеспечение на одного </w:t>
      </w:r>
      <w:r w:rsidRPr="00B25074">
        <w:rPr>
          <w:sz w:val="24"/>
          <w:szCs w:val="24"/>
        </w:rPr>
        <w:t>инспектора (10 – 20 % от годового денежного содержания инспектора);</w:t>
      </w:r>
    </w:p>
    <w:p w:rsidR="000443B3" w:rsidRPr="00B25074" w:rsidRDefault="000443B3" w:rsidP="000443B3">
      <w:pPr>
        <w:shd w:val="clear" w:color="auto" w:fill="FFFFFF"/>
        <w:rPr>
          <w:rFonts w:ascii="Arial" w:hAnsi="Arial" w:cs="Arial"/>
          <w:color w:val="333333"/>
          <w:sz w:val="24"/>
          <w:szCs w:val="24"/>
        </w:rPr>
      </w:pPr>
    </w:p>
    <w:p w:rsidR="000443B3" w:rsidRPr="00B25074" w:rsidRDefault="000443B3" w:rsidP="000443B3">
      <w:pPr>
        <w:shd w:val="clear" w:color="auto" w:fill="FFFFFF"/>
        <w:rPr>
          <w:color w:val="333333"/>
          <w:sz w:val="24"/>
          <w:szCs w:val="24"/>
        </w:rPr>
      </w:pPr>
      <w:r w:rsidRPr="00B25074">
        <w:rPr>
          <w:color w:val="333333"/>
          <w:sz w:val="24"/>
          <w:szCs w:val="24"/>
        </w:rPr>
        <w:t> </w:t>
      </w:r>
      <w:r w:rsidRPr="00B25074">
        <w:rPr>
          <w:b/>
          <w:bCs/>
          <w:color w:val="333333"/>
          <w:sz w:val="24"/>
          <w:szCs w:val="24"/>
        </w:rPr>
        <w:t>∑i</w:t>
      </w:r>
      <w:r w:rsidRPr="00B25074">
        <w:rPr>
          <w:color w:val="333333"/>
          <w:sz w:val="24"/>
          <w:szCs w:val="24"/>
        </w:rPr>
        <w:t>= сумма расходов бюджета сельского (городского) поселения за отчетный финансовый год;</w:t>
      </w:r>
    </w:p>
    <w:p w:rsidR="000443B3" w:rsidRPr="00B25074" w:rsidRDefault="000443B3" w:rsidP="000443B3">
      <w:pPr>
        <w:shd w:val="clear" w:color="auto" w:fill="FFFFFF"/>
        <w:rPr>
          <w:rFonts w:ascii="Arial" w:hAnsi="Arial" w:cs="Arial"/>
          <w:color w:val="333333"/>
          <w:sz w:val="24"/>
          <w:szCs w:val="24"/>
        </w:rPr>
      </w:pPr>
    </w:p>
    <w:p w:rsidR="000443B3" w:rsidRPr="00B25074" w:rsidRDefault="000443B3" w:rsidP="000443B3">
      <w:pPr>
        <w:shd w:val="clear" w:color="auto" w:fill="FFFFFF"/>
        <w:rPr>
          <w:rFonts w:ascii="Arial" w:hAnsi="Arial" w:cs="Arial"/>
          <w:color w:val="333333"/>
          <w:sz w:val="24"/>
          <w:szCs w:val="24"/>
        </w:rPr>
      </w:pPr>
      <w:r w:rsidRPr="00B25074">
        <w:rPr>
          <w:b/>
          <w:bCs/>
          <w:color w:val="333333"/>
          <w:sz w:val="24"/>
          <w:szCs w:val="24"/>
        </w:rPr>
        <w:t>∑общ</w:t>
      </w:r>
      <w:r w:rsidRPr="00B25074">
        <w:rPr>
          <w:color w:val="333333"/>
          <w:sz w:val="24"/>
          <w:szCs w:val="24"/>
        </w:rPr>
        <w:t>= сумма расходов по всем сельским (городским) поселениям муниципального района за отчетный финансовый год.</w:t>
      </w:r>
    </w:p>
    <w:p w:rsidR="000443B3" w:rsidRPr="00B25074" w:rsidRDefault="000443B3" w:rsidP="000443B3">
      <w:pPr>
        <w:pStyle w:val="a4"/>
        <w:shd w:val="clear" w:color="auto" w:fill="FFFFFF"/>
        <w:spacing w:before="0" w:after="0"/>
        <w:textAlignment w:val="baseline"/>
        <w:rPr>
          <w:rFonts w:ascii="Helvetica" w:hAnsi="Helvetica" w:cs="Helvetica"/>
          <w:b/>
          <w:bCs/>
          <w:color w:val="000000"/>
          <w:bdr w:val="none" w:sz="0" w:space="0" w:color="auto" w:frame="1"/>
        </w:rPr>
      </w:pPr>
    </w:p>
    <w:p w:rsidR="000443B3" w:rsidRPr="00B25074" w:rsidRDefault="000443B3" w:rsidP="000443B3">
      <w:pPr>
        <w:pStyle w:val="a4"/>
        <w:shd w:val="clear" w:color="auto" w:fill="FFFFFF"/>
        <w:tabs>
          <w:tab w:val="left" w:pos="8085"/>
        </w:tabs>
        <w:spacing w:before="0" w:after="0"/>
        <w:jc w:val="right"/>
        <w:textAlignment w:val="baseline"/>
        <w:rPr>
          <w:bCs/>
          <w:color w:val="000000"/>
          <w:bdr w:val="none" w:sz="0" w:space="0" w:color="auto" w:frame="1"/>
        </w:rPr>
      </w:pPr>
      <w:r w:rsidRPr="00B25074">
        <w:rPr>
          <w:bCs/>
          <w:color w:val="000000"/>
          <w:bdr w:val="none" w:sz="0" w:space="0" w:color="auto" w:frame="1"/>
        </w:rPr>
        <w:t>тыс. рублей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526"/>
        <w:gridCol w:w="1417"/>
        <w:gridCol w:w="1418"/>
        <w:gridCol w:w="1276"/>
        <w:gridCol w:w="1417"/>
        <w:gridCol w:w="1276"/>
        <w:gridCol w:w="1241"/>
      </w:tblGrid>
      <w:tr w:rsidR="000443B3" w:rsidRPr="00B25074" w:rsidTr="009A13C3">
        <w:tc>
          <w:tcPr>
            <w:tcW w:w="1526" w:type="dxa"/>
          </w:tcPr>
          <w:p w:rsidR="000443B3" w:rsidRPr="00B25074" w:rsidRDefault="000443B3" w:rsidP="009A13C3">
            <w:pPr>
              <w:pStyle w:val="a4"/>
              <w:spacing w:before="0" w:after="0"/>
              <w:jc w:val="center"/>
              <w:textAlignment w:val="baseline"/>
              <w:rPr>
                <w:rFonts w:cs="Arial"/>
                <w:bCs/>
                <w:color w:val="000000"/>
                <w:bdr w:val="none" w:sz="0" w:space="0" w:color="auto" w:frame="1"/>
              </w:rPr>
            </w:pPr>
            <w:r w:rsidRPr="00B25074">
              <w:rPr>
                <w:rFonts w:cs="Arial"/>
                <w:bCs/>
                <w:color w:val="000000"/>
                <w:bdr w:val="none" w:sz="0" w:space="0" w:color="auto" w:frame="1"/>
              </w:rPr>
              <w:t>наименование поселения</w:t>
            </w:r>
          </w:p>
        </w:tc>
        <w:tc>
          <w:tcPr>
            <w:tcW w:w="1417" w:type="dxa"/>
          </w:tcPr>
          <w:p w:rsidR="000443B3" w:rsidRPr="00B25074" w:rsidRDefault="000443B3" w:rsidP="009A13C3">
            <w:pPr>
              <w:pStyle w:val="a4"/>
              <w:spacing w:before="0" w:after="0"/>
              <w:jc w:val="center"/>
              <w:textAlignment w:val="baseline"/>
              <w:rPr>
                <w:rFonts w:cs="Arial"/>
                <w:bCs/>
                <w:color w:val="000000"/>
                <w:bdr w:val="none" w:sz="0" w:space="0" w:color="auto" w:frame="1"/>
              </w:rPr>
            </w:pPr>
            <w:r w:rsidRPr="00B25074">
              <w:rPr>
                <w:rFonts w:cs="Arial"/>
                <w:bCs/>
                <w:color w:val="000000"/>
                <w:bdr w:val="none" w:sz="0" w:space="0" w:color="auto" w:frame="1"/>
              </w:rPr>
              <w:t xml:space="preserve">объем межбюджетных трансфертов, причитающийся бюджету муниципального района                                                    </w:t>
            </w:r>
            <w:r w:rsidRPr="00B25074">
              <w:rPr>
                <w:rFonts w:cs="Arial"/>
                <w:b/>
                <w:bCs/>
                <w:color w:val="000000"/>
                <w:bdr w:val="none" w:sz="0" w:space="0" w:color="auto" w:frame="1"/>
              </w:rPr>
              <w:lastRenderedPageBreak/>
              <w:t>V= (F+ R) х Nх ∑i/∑общ</w:t>
            </w:r>
          </w:p>
        </w:tc>
        <w:tc>
          <w:tcPr>
            <w:tcW w:w="1418" w:type="dxa"/>
          </w:tcPr>
          <w:p w:rsidR="000443B3" w:rsidRPr="00B25074" w:rsidRDefault="000443B3" w:rsidP="009A13C3">
            <w:pPr>
              <w:pStyle w:val="a4"/>
              <w:spacing w:before="0" w:after="0"/>
              <w:jc w:val="center"/>
              <w:textAlignment w:val="baseline"/>
              <w:rPr>
                <w:rFonts w:cs="Arial"/>
                <w:bCs/>
                <w:color w:val="000000"/>
                <w:bdr w:val="none" w:sz="0" w:space="0" w:color="auto" w:frame="1"/>
              </w:rPr>
            </w:pPr>
            <w:r w:rsidRPr="00B25074">
              <w:rPr>
                <w:rFonts w:cs="Arial"/>
                <w:bCs/>
                <w:color w:val="000000"/>
                <w:bdr w:val="none" w:sz="0" w:space="0" w:color="auto" w:frame="1"/>
              </w:rPr>
              <w:lastRenderedPageBreak/>
              <w:t xml:space="preserve">годовое  денежное содержание с начислениями на выплаты по оплате труда                                     </w:t>
            </w:r>
            <w:r w:rsidRPr="00B25074">
              <w:rPr>
                <w:rFonts w:cs="Arial"/>
                <w:b/>
                <w:bCs/>
                <w:color w:val="000000"/>
                <w:bdr w:val="none" w:sz="0" w:space="0" w:color="auto" w:frame="1"/>
              </w:rPr>
              <w:t>F (80%)</w:t>
            </w:r>
          </w:p>
        </w:tc>
        <w:tc>
          <w:tcPr>
            <w:tcW w:w="1276" w:type="dxa"/>
          </w:tcPr>
          <w:p w:rsidR="000443B3" w:rsidRPr="00B25074" w:rsidRDefault="000443B3" w:rsidP="009A13C3">
            <w:pPr>
              <w:pStyle w:val="a4"/>
              <w:spacing w:before="0" w:after="0"/>
              <w:jc w:val="center"/>
              <w:textAlignment w:val="baseline"/>
              <w:rPr>
                <w:rFonts w:cs="Arial"/>
                <w:bCs/>
                <w:color w:val="000000"/>
                <w:bdr w:val="none" w:sz="0" w:space="0" w:color="auto" w:frame="1"/>
              </w:rPr>
            </w:pPr>
            <w:r w:rsidRPr="00B25074">
              <w:rPr>
                <w:rFonts w:cs="Arial"/>
                <w:bCs/>
                <w:color w:val="000000"/>
                <w:bdr w:val="none" w:sz="0" w:space="0" w:color="auto" w:frame="1"/>
              </w:rPr>
              <w:t xml:space="preserve">расходы на материально-техническое обеспечение                               </w:t>
            </w:r>
            <w:r w:rsidRPr="00B25074">
              <w:rPr>
                <w:rFonts w:cs="Arial"/>
                <w:b/>
                <w:bCs/>
                <w:color w:val="000000"/>
                <w:bdr w:val="none" w:sz="0" w:space="0" w:color="auto" w:frame="1"/>
              </w:rPr>
              <w:t>R</w:t>
            </w:r>
          </w:p>
        </w:tc>
        <w:tc>
          <w:tcPr>
            <w:tcW w:w="1417" w:type="dxa"/>
          </w:tcPr>
          <w:p w:rsidR="000443B3" w:rsidRPr="00B25074" w:rsidRDefault="000443B3" w:rsidP="009A13C3">
            <w:pPr>
              <w:pStyle w:val="a4"/>
              <w:spacing w:before="0" w:after="0"/>
              <w:jc w:val="center"/>
              <w:textAlignment w:val="baseline"/>
              <w:rPr>
                <w:rFonts w:cs="Arial"/>
                <w:bCs/>
                <w:color w:val="000000"/>
                <w:bdr w:val="none" w:sz="0" w:space="0" w:color="auto" w:frame="1"/>
              </w:rPr>
            </w:pPr>
            <w:r w:rsidRPr="00B25074">
              <w:rPr>
                <w:rFonts w:cs="Arial"/>
                <w:bCs/>
                <w:color w:val="000000"/>
                <w:bdr w:val="none" w:sz="0" w:space="0" w:color="auto" w:frame="1"/>
              </w:rPr>
              <w:t xml:space="preserve">количество специалистов муниципального района                            </w:t>
            </w:r>
            <w:r w:rsidRPr="00B25074">
              <w:rPr>
                <w:rFonts w:cs="Arial"/>
                <w:b/>
                <w:bCs/>
                <w:color w:val="000000"/>
                <w:bdr w:val="none" w:sz="0" w:space="0" w:color="auto" w:frame="1"/>
              </w:rPr>
              <w:t>N</w:t>
            </w:r>
          </w:p>
        </w:tc>
        <w:tc>
          <w:tcPr>
            <w:tcW w:w="1276" w:type="dxa"/>
          </w:tcPr>
          <w:p w:rsidR="000443B3" w:rsidRPr="00B25074" w:rsidRDefault="000443B3" w:rsidP="009A13C3">
            <w:pPr>
              <w:widowControl w:val="0"/>
              <w:jc w:val="center"/>
              <w:rPr>
                <w:rFonts w:cs="Arial"/>
                <w:sz w:val="24"/>
                <w:szCs w:val="24"/>
              </w:rPr>
            </w:pPr>
            <w:r w:rsidRPr="00B25074">
              <w:rPr>
                <w:rFonts w:cs="Arial"/>
                <w:sz w:val="24"/>
                <w:szCs w:val="24"/>
              </w:rPr>
              <w:t xml:space="preserve">сумма расходов бюджета сельского (городского) поселения                       </w:t>
            </w:r>
            <w:r w:rsidRPr="00B25074">
              <w:rPr>
                <w:rFonts w:cs="Arial"/>
                <w:b/>
                <w:sz w:val="24"/>
                <w:szCs w:val="24"/>
              </w:rPr>
              <w:t>∑i</w:t>
            </w:r>
          </w:p>
        </w:tc>
        <w:tc>
          <w:tcPr>
            <w:tcW w:w="1241" w:type="dxa"/>
          </w:tcPr>
          <w:p w:rsidR="000443B3" w:rsidRPr="00B25074" w:rsidRDefault="000443B3" w:rsidP="009A13C3">
            <w:pPr>
              <w:pStyle w:val="a4"/>
              <w:spacing w:before="0" w:after="0"/>
              <w:jc w:val="center"/>
              <w:textAlignment w:val="baseline"/>
              <w:rPr>
                <w:rFonts w:cs="Arial"/>
                <w:bCs/>
                <w:color w:val="000000"/>
                <w:bdr w:val="none" w:sz="0" w:space="0" w:color="auto" w:frame="1"/>
              </w:rPr>
            </w:pPr>
            <w:r w:rsidRPr="00B25074">
              <w:rPr>
                <w:rFonts w:cs="Arial"/>
                <w:bCs/>
                <w:color w:val="000000"/>
                <w:bdr w:val="none" w:sz="0" w:space="0" w:color="auto" w:frame="1"/>
              </w:rPr>
              <w:t xml:space="preserve">сумма расходов по всем сельским (городским) поселениям                      </w:t>
            </w:r>
            <w:r w:rsidRPr="00B25074">
              <w:rPr>
                <w:rFonts w:cs="Arial"/>
                <w:b/>
                <w:bCs/>
                <w:color w:val="000000"/>
                <w:bdr w:val="none" w:sz="0" w:space="0" w:color="auto" w:frame="1"/>
              </w:rPr>
              <w:t>∑общ</w:t>
            </w:r>
          </w:p>
        </w:tc>
      </w:tr>
      <w:tr w:rsidR="000443B3" w:rsidRPr="00B25074" w:rsidTr="009A13C3">
        <w:tc>
          <w:tcPr>
            <w:tcW w:w="1526" w:type="dxa"/>
          </w:tcPr>
          <w:p w:rsidR="000443B3" w:rsidRPr="00B25074" w:rsidRDefault="000443B3" w:rsidP="009A13C3">
            <w:pPr>
              <w:pStyle w:val="a4"/>
              <w:spacing w:before="0" w:after="0"/>
              <w:jc w:val="center"/>
              <w:textAlignment w:val="baseline"/>
              <w:rPr>
                <w:rFonts w:cs="Arial"/>
                <w:bCs/>
                <w:color w:val="000000"/>
                <w:bdr w:val="none" w:sz="0" w:space="0" w:color="auto" w:frame="1"/>
              </w:rPr>
            </w:pPr>
            <w:r w:rsidRPr="00B25074">
              <w:rPr>
                <w:rFonts w:cs="Arial"/>
                <w:bCs/>
                <w:color w:val="000000"/>
                <w:bdr w:val="none" w:sz="0" w:space="0" w:color="auto" w:frame="1"/>
              </w:rPr>
              <w:lastRenderedPageBreak/>
              <w:t>Гвазденское сп</w:t>
            </w:r>
          </w:p>
        </w:tc>
        <w:tc>
          <w:tcPr>
            <w:tcW w:w="1417" w:type="dxa"/>
          </w:tcPr>
          <w:p w:rsidR="000443B3" w:rsidRPr="00B25074" w:rsidRDefault="000443B3" w:rsidP="009A13C3">
            <w:pPr>
              <w:pStyle w:val="a4"/>
              <w:spacing w:before="0" w:after="0"/>
              <w:jc w:val="center"/>
              <w:textAlignment w:val="baseline"/>
              <w:rPr>
                <w:rFonts w:cs="Arial"/>
                <w:bCs/>
                <w:color w:val="000000"/>
                <w:bdr w:val="none" w:sz="0" w:space="0" w:color="auto" w:frame="1"/>
              </w:rPr>
            </w:pPr>
            <w:r w:rsidRPr="00B25074">
              <w:rPr>
                <w:rFonts w:cs="Arial"/>
                <w:bCs/>
                <w:color w:val="000000"/>
                <w:bdr w:val="none" w:sz="0" w:space="0" w:color="auto" w:frame="1"/>
              </w:rPr>
              <w:t>19,46</w:t>
            </w:r>
          </w:p>
        </w:tc>
        <w:tc>
          <w:tcPr>
            <w:tcW w:w="1418" w:type="dxa"/>
          </w:tcPr>
          <w:p w:rsidR="000443B3" w:rsidRPr="00B25074" w:rsidRDefault="000443B3" w:rsidP="009A13C3">
            <w:pPr>
              <w:pStyle w:val="a4"/>
              <w:spacing w:before="0" w:after="0"/>
              <w:jc w:val="center"/>
              <w:textAlignment w:val="baseline"/>
              <w:rPr>
                <w:rFonts w:cs="Arial"/>
                <w:bCs/>
                <w:color w:val="000000"/>
                <w:bdr w:val="none" w:sz="0" w:space="0" w:color="auto" w:frame="1"/>
              </w:rPr>
            </w:pPr>
            <w:r w:rsidRPr="00B25074">
              <w:rPr>
                <w:rFonts w:cs="Arial"/>
                <w:bCs/>
                <w:color w:val="000000"/>
                <w:bdr w:val="none" w:sz="0" w:space="0" w:color="auto" w:frame="1"/>
              </w:rPr>
              <w:t>418,43</w:t>
            </w:r>
          </w:p>
        </w:tc>
        <w:tc>
          <w:tcPr>
            <w:tcW w:w="1276" w:type="dxa"/>
          </w:tcPr>
          <w:p w:rsidR="000443B3" w:rsidRPr="00B25074" w:rsidRDefault="000443B3" w:rsidP="009A13C3">
            <w:pPr>
              <w:pStyle w:val="a4"/>
              <w:spacing w:before="0" w:after="0"/>
              <w:jc w:val="center"/>
              <w:textAlignment w:val="baseline"/>
              <w:rPr>
                <w:rFonts w:cs="Arial"/>
                <w:bCs/>
                <w:color w:val="000000"/>
                <w:bdr w:val="none" w:sz="0" w:space="0" w:color="auto" w:frame="1"/>
              </w:rPr>
            </w:pPr>
            <w:r w:rsidRPr="00B25074">
              <w:rPr>
                <w:rFonts w:cs="Arial"/>
                <w:bCs/>
                <w:color w:val="000000"/>
                <w:bdr w:val="none" w:sz="0" w:space="0" w:color="auto" w:frame="1"/>
              </w:rPr>
              <w:t>3,00</w:t>
            </w:r>
          </w:p>
        </w:tc>
        <w:tc>
          <w:tcPr>
            <w:tcW w:w="1417" w:type="dxa"/>
          </w:tcPr>
          <w:p w:rsidR="000443B3" w:rsidRPr="00B25074" w:rsidRDefault="000443B3" w:rsidP="009A13C3">
            <w:pPr>
              <w:pStyle w:val="a4"/>
              <w:spacing w:before="0" w:after="0"/>
              <w:jc w:val="center"/>
              <w:textAlignment w:val="baseline"/>
              <w:rPr>
                <w:rFonts w:cs="Arial"/>
                <w:bCs/>
                <w:color w:val="000000"/>
                <w:bdr w:val="none" w:sz="0" w:space="0" w:color="auto" w:frame="1"/>
              </w:rPr>
            </w:pPr>
            <w:r w:rsidRPr="00B25074">
              <w:rPr>
                <w:rFonts w:cs="Arial"/>
                <w:bCs/>
                <w:color w:val="000000"/>
                <w:bdr w:val="none" w:sz="0" w:space="0" w:color="auto" w:frame="1"/>
              </w:rPr>
              <w:t>1</w:t>
            </w:r>
          </w:p>
        </w:tc>
        <w:tc>
          <w:tcPr>
            <w:tcW w:w="1276" w:type="dxa"/>
          </w:tcPr>
          <w:p w:rsidR="000443B3" w:rsidRPr="00B25074" w:rsidRDefault="000443B3" w:rsidP="009A13C3">
            <w:pPr>
              <w:widowControl w:val="0"/>
              <w:jc w:val="center"/>
              <w:rPr>
                <w:rFonts w:cs="Arial"/>
                <w:sz w:val="24"/>
                <w:szCs w:val="24"/>
              </w:rPr>
            </w:pPr>
            <w:r w:rsidRPr="00B25074">
              <w:rPr>
                <w:rFonts w:cs="Arial"/>
                <w:sz w:val="24"/>
                <w:szCs w:val="24"/>
              </w:rPr>
              <w:t>8360,22</w:t>
            </w:r>
          </w:p>
        </w:tc>
        <w:tc>
          <w:tcPr>
            <w:tcW w:w="1241" w:type="dxa"/>
          </w:tcPr>
          <w:p w:rsidR="000443B3" w:rsidRPr="00B25074" w:rsidRDefault="000443B3" w:rsidP="009A13C3">
            <w:pPr>
              <w:pStyle w:val="a4"/>
              <w:spacing w:before="0" w:after="0"/>
              <w:jc w:val="center"/>
              <w:textAlignment w:val="baseline"/>
              <w:rPr>
                <w:rFonts w:cs="Arial"/>
                <w:bCs/>
                <w:color w:val="000000"/>
                <w:bdr w:val="none" w:sz="0" w:space="0" w:color="auto" w:frame="1"/>
              </w:rPr>
            </w:pPr>
            <w:r w:rsidRPr="00B25074">
              <w:rPr>
                <w:rFonts w:cs="Arial"/>
                <w:bCs/>
                <w:color w:val="000000"/>
                <w:bdr w:val="none" w:sz="0" w:space="0" w:color="auto" w:frame="1"/>
              </w:rPr>
              <w:t>181088,18</w:t>
            </w:r>
          </w:p>
        </w:tc>
      </w:tr>
      <w:tr w:rsidR="000443B3" w:rsidRPr="00B25074" w:rsidTr="009A13C3">
        <w:tc>
          <w:tcPr>
            <w:tcW w:w="1526" w:type="dxa"/>
          </w:tcPr>
          <w:p w:rsidR="000443B3" w:rsidRPr="00B25074" w:rsidRDefault="000443B3" w:rsidP="009A13C3">
            <w:pPr>
              <w:pStyle w:val="a4"/>
              <w:spacing w:before="0" w:after="0"/>
              <w:jc w:val="center"/>
              <w:textAlignment w:val="baseline"/>
              <w:rPr>
                <w:rFonts w:cs="Arial"/>
                <w:bCs/>
                <w:color w:val="000000"/>
                <w:bdr w:val="none" w:sz="0" w:space="0" w:color="auto" w:frame="1"/>
              </w:rPr>
            </w:pPr>
            <w:r w:rsidRPr="00B25074">
              <w:rPr>
                <w:rFonts w:cs="Arial"/>
                <w:bCs/>
                <w:color w:val="000000"/>
                <w:bdr w:val="none" w:sz="0" w:space="0" w:color="auto" w:frame="1"/>
              </w:rPr>
              <w:t>Итого:</w:t>
            </w:r>
          </w:p>
        </w:tc>
        <w:tc>
          <w:tcPr>
            <w:tcW w:w="1417" w:type="dxa"/>
          </w:tcPr>
          <w:p w:rsidR="000443B3" w:rsidRPr="00B25074" w:rsidRDefault="000443B3" w:rsidP="009A13C3">
            <w:pPr>
              <w:pStyle w:val="a4"/>
              <w:spacing w:before="0" w:after="0"/>
              <w:jc w:val="center"/>
              <w:textAlignment w:val="baseline"/>
              <w:rPr>
                <w:rFonts w:cs="Arial"/>
                <w:bCs/>
                <w:color w:val="000000"/>
                <w:bdr w:val="none" w:sz="0" w:space="0" w:color="auto" w:frame="1"/>
              </w:rPr>
            </w:pPr>
            <w:r w:rsidRPr="00B25074">
              <w:rPr>
                <w:rFonts w:cs="Arial"/>
                <w:bCs/>
                <w:color w:val="000000"/>
                <w:bdr w:val="none" w:sz="0" w:space="0" w:color="auto" w:frame="1"/>
              </w:rPr>
              <w:t>421,43</w:t>
            </w:r>
          </w:p>
        </w:tc>
        <w:tc>
          <w:tcPr>
            <w:tcW w:w="1418" w:type="dxa"/>
          </w:tcPr>
          <w:p w:rsidR="000443B3" w:rsidRPr="00B25074" w:rsidRDefault="000443B3" w:rsidP="009A13C3">
            <w:pPr>
              <w:pStyle w:val="a4"/>
              <w:spacing w:before="0" w:after="0"/>
              <w:jc w:val="center"/>
              <w:textAlignment w:val="baseline"/>
              <w:rPr>
                <w:rFonts w:cs="Arial"/>
                <w:bCs/>
                <w:color w:val="000000"/>
                <w:bdr w:val="none" w:sz="0" w:space="0" w:color="auto" w:frame="1"/>
              </w:rPr>
            </w:pPr>
          </w:p>
        </w:tc>
        <w:tc>
          <w:tcPr>
            <w:tcW w:w="1276" w:type="dxa"/>
          </w:tcPr>
          <w:p w:rsidR="000443B3" w:rsidRPr="00B25074" w:rsidRDefault="000443B3" w:rsidP="009A13C3">
            <w:pPr>
              <w:pStyle w:val="a4"/>
              <w:spacing w:before="0" w:after="0"/>
              <w:jc w:val="center"/>
              <w:textAlignment w:val="baseline"/>
              <w:rPr>
                <w:rFonts w:cs="Arial"/>
                <w:bCs/>
                <w:color w:val="000000"/>
                <w:bdr w:val="none" w:sz="0" w:space="0" w:color="auto" w:frame="1"/>
              </w:rPr>
            </w:pPr>
          </w:p>
        </w:tc>
        <w:tc>
          <w:tcPr>
            <w:tcW w:w="1417" w:type="dxa"/>
          </w:tcPr>
          <w:p w:rsidR="000443B3" w:rsidRPr="00B25074" w:rsidRDefault="000443B3" w:rsidP="009A13C3">
            <w:pPr>
              <w:pStyle w:val="a4"/>
              <w:spacing w:before="0" w:after="0"/>
              <w:jc w:val="center"/>
              <w:textAlignment w:val="baseline"/>
              <w:rPr>
                <w:rFonts w:cs="Arial"/>
                <w:bCs/>
                <w:color w:val="000000"/>
                <w:bdr w:val="none" w:sz="0" w:space="0" w:color="auto" w:frame="1"/>
              </w:rPr>
            </w:pPr>
          </w:p>
        </w:tc>
        <w:tc>
          <w:tcPr>
            <w:tcW w:w="1276" w:type="dxa"/>
          </w:tcPr>
          <w:p w:rsidR="000443B3" w:rsidRPr="00B25074" w:rsidRDefault="000443B3" w:rsidP="009A13C3">
            <w:pPr>
              <w:widowControl w:val="0"/>
              <w:jc w:val="center"/>
              <w:rPr>
                <w:rFonts w:cs="Arial"/>
                <w:sz w:val="24"/>
                <w:szCs w:val="24"/>
              </w:rPr>
            </w:pPr>
            <w:r w:rsidRPr="00B25074">
              <w:rPr>
                <w:rFonts w:cs="Arial"/>
                <w:sz w:val="24"/>
                <w:szCs w:val="24"/>
              </w:rPr>
              <w:t>181088,18</w:t>
            </w:r>
          </w:p>
        </w:tc>
        <w:tc>
          <w:tcPr>
            <w:tcW w:w="1241" w:type="dxa"/>
          </w:tcPr>
          <w:p w:rsidR="000443B3" w:rsidRPr="00B25074" w:rsidRDefault="000443B3" w:rsidP="009A13C3">
            <w:pPr>
              <w:pStyle w:val="a4"/>
              <w:spacing w:before="0" w:after="0"/>
              <w:jc w:val="center"/>
              <w:textAlignment w:val="baseline"/>
              <w:rPr>
                <w:rFonts w:cs="Arial"/>
                <w:bCs/>
                <w:color w:val="000000"/>
                <w:bdr w:val="none" w:sz="0" w:space="0" w:color="auto" w:frame="1"/>
              </w:rPr>
            </w:pPr>
          </w:p>
        </w:tc>
      </w:tr>
    </w:tbl>
    <w:p w:rsidR="000443B3" w:rsidRPr="00B25074" w:rsidRDefault="000443B3" w:rsidP="000443B3">
      <w:pPr>
        <w:pStyle w:val="a4"/>
        <w:shd w:val="clear" w:color="auto" w:fill="FFFFFF"/>
        <w:spacing w:before="0" w:after="0"/>
        <w:textAlignment w:val="baseline"/>
        <w:rPr>
          <w:rFonts w:ascii="Helvetica" w:hAnsi="Helvetica" w:cs="Helvetica"/>
          <w:b/>
          <w:bCs/>
          <w:color w:val="000000"/>
          <w:bdr w:val="none" w:sz="0" w:space="0" w:color="auto" w:frame="1"/>
        </w:rPr>
      </w:pPr>
    </w:p>
    <w:p w:rsidR="000443B3" w:rsidRPr="00B25074" w:rsidRDefault="000443B3" w:rsidP="000443B3">
      <w:pPr>
        <w:pStyle w:val="a4"/>
        <w:shd w:val="clear" w:color="auto" w:fill="FFFFFF"/>
        <w:spacing w:before="0" w:after="0"/>
        <w:textAlignment w:val="baseline"/>
        <w:rPr>
          <w:rFonts w:ascii="Helvetica" w:hAnsi="Helvetica" w:cs="Helvetica"/>
          <w:b/>
          <w:bCs/>
          <w:color w:val="000000"/>
          <w:bdr w:val="none" w:sz="0" w:space="0" w:color="auto" w:frame="1"/>
        </w:rPr>
      </w:pPr>
    </w:p>
    <w:p w:rsidR="000443B3" w:rsidRPr="00B25074" w:rsidRDefault="000443B3" w:rsidP="000443B3">
      <w:pPr>
        <w:pStyle w:val="a4"/>
        <w:shd w:val="clear" w:color="auto" w:fill="FFFFFF"/>
        <w:spacing w:before="0" w:after="0"/>
        <w:textAlignment w:val="baseline"/>
        <w:rPr>
          <w:rFonts w:ascii="Helvetica" w:hAnsi="Helvetica" w:cs="Helvetica"/>
          <w:b/>
          <w:bCs/>
          <w:color w:val="000000"/>
          <w:bdr w:val="none" w:sz="0" w:space="0" w:color="auto" w:frame="1"/>
        </w:rPr>
      </w:pPr>
    </w:p>
    <w:p w:rsidR="000443B3" w:rsidRPr="00B25074" w:rsidRDefault="000443B3" w:rsidP="000443B3">
      <w:pPr>
        <w:pStyle w:val="a4"/>
        <w:shd w:val="clear" w:color="auto" w:fill="FFFFFF"/>
        <w:spacing w:before="0" w:after="0"/>
        <w:textAlignment w:val="baseline"/>
        <w:rPr>
          <w:rFonts w:ascii="Helvetica" w:hAnsi="Helvetica" w:cs="Helvetica"/>
          <w:b/>
          <w:bCs/>
          <w:color w:val="000000"/>
          <w:bdr w:val="none" w:sz="0" w:space="0" w:color="auto" w:frame="1"/>
        </w:rPr>
      </w:pPr>
    </w:p>
    <w:p w:rsidR="000443B3" w:rsidRPr="00B25074" w:rsidRDefault="000443B3" w:rsidP="000443B3">
      <w:pPr>
        <w:pStyle w:val="a4"/>
        <w:shd w:val="clear" w:color="auto" w:fill="FFFFFF"/>
        <w:spacing w:before="0" w:after="0"/>
        <w:textAlignment w:val="baseline"/>
        <w:rPr>
          <w:rFonts w:ascii="Helvetica" w:hAnsi="Helvetica" w:cs="Helvetica"/>
          <w:b/>
          <w:bCs/>
          <w:color w:val="000000"/>
          <w:bdr w:val="none" w:sz="0" w:space="0" w:color="auto" w:frame="1"/>
        </w:rPr>
      </w:pPr>
    </w:p>
    <w:p w:rsidR="000443B3" w:rsidRPr="00B25074" w:rsidRDefault="000443B3" w:rsidP="000443B3">
      <w:pPr>
        <w:pStyle w:val="a4"/>
        <w:shd w:val="clear" w:color="auto" w:fill="FFFFFF"/>
        <w:spacing w:before="0" w:after="0"/>
        <w:textAlignment w:val="baseline"/>
        <w:rPr>
          <w:rFonts w:ascii="Helvetica" w:hAnsi="Helvetica" w:cs="Helvetica"/>
          <w:b/>
          <w:bCs/>
          <w:color w:val="000000"/>
          <w:bdr w:val="none" w:sz="0" w:space="0" w:color="auto" w:frame="1"/>
        </w:rPr>
      </w:pPr>
    </w:p>
    <w:p w:rsidR="000443B3" w:rsidRPr="00B25074" w:rsidRDefault="000443B3" w:rsidP="000443B3">
      <w:pPr>
        <w:pStyle w:val="a4"/>
        <w:shd w:val="clear" w:color="auto" w:fill="FFFFFF"/>
        <w:spacing w:before="0" w:after="0"/>
        <w:textAlignment w:val="baseline"/>
        <w:rPr>
          <w:rFonts w:ascii="Helvetica" w:hAnsi="Helvetica" w:cs="Helvetica"/>
          <w:b/>
          <w:bCs/>
          <w:color w:val="000000"/>
          <w:bdr w:val="none" w:sz="0" w:space="0" w:color="auto" w:frame="1"/>
        </w:rPr>
      </w:pPr>
    </w:p>
    <w:p w:rsidR="000443B3" w:rsidRPr="00B25074" w:rsidRDefault="000443B3" w:rsidP="000443B3">
      <w:pPr>
        <w:pStyle w:val="a4"/>
        <w:shd w:val="clear" w:color="auto" w:fill="FFFFFF"/>
        <w:spacing w:before="0" w:after="0"/>
        <w:textAlignment w:val="baseline"/>
        <w:rPr>
          <w:rFonts w:ascii="Helvetica" w:hAnsi="Helvetica" w:cs="Helvetica"/>
          <w:b/>
          <w:bCs/>
          <w:color w:val="000000"/>
          <w:bdr w:val="none" w:sz="0" w:space="0" w:color="auto" w:frame="1"/>
        </w:rPr>
      </w:pPr>
    </w:p>
    <w:p w:rsidR="000443B3" w:rsidRPr="00B25074" w:rsidRDefault="000443B3" w:rsidP="000443B3">
      <w:pPr>
        <w:pStyle w:val="a4"/>
        <w:shd w:val="clear" w:color="auto" w:fill="FFFFFF"/>
        <w:spacing w:before="0" w:after="0"/>
        <w:textAlignment w:val="baseline"/>
        <w:rPr>
          <w:rFonts w:ascii="Helvetica" w:hAnsi="Helvetica" w:cs="Helvetica"/>
          <w:b/>
          <w:bCs/>
          <w:color w:val="000000"/>
          <w:bdr w:val="none" w:sz="0" w:space="0" w:color="auto" w:frame="1"/>
        </w:rPr>
      </w:pPr>
    </w:p>
    <w:p w:rsidR="000443B3" w:rsidRPr="00B25074" w:rsidRDefault="000443B3" w:rsidP="000443B3">
      <w:pPr>
        <w:pStyle w:val="a4"/>
        <w:shd w:val="clear" w:color="auto" w:fill="FFFFFF"/>
        <w:spacing w:before="0" w:after="0"/>
        <w:textAlignment w:val="baseline"/>
        <w:rPr>
          <w:rFonts w:ascii="Helvetica" w:hAnsi="Helvetica" w:cs="Helvetica"/>
          <w:b/>
          <w:bCs/>
          <w:color w:val="000000"/>
          <w:bdr w:val="none" w:sz="0" w:space="0" w:color="auto" w:frame="1"/>
        </w:rPr>
      </w:pPr>
    </w:p>
    <w:p w:rsidR="000443B3" w:rsidRPr="00B25074" w:rsidRDefault="000443B3" w:rsidP="000443B3">
      <w:pPr>
        <w:pStyle w:val="a4"/>
        <w:shd w:val="clear" w:color="auto" w:fill="FFFFFF"/>
        <w:spacing w:before="0" w:after="0"/>
        <w:textAlignment w:val="baseline"/>
        <w:rPr>
          <w:rFonts w:ascii="Helvetica" w:hAnsi="Helvetica" w:cs="Helvetica"/>
          <w:b/>
          <w:bCs/>
          <w:color w:val="000000"/>
          <w:bdr w:val="none" w:sz="0" w:space="0" w:color="auto" w:frame="1"/>
        </w:rPr>
      </w:pPr>
    </w:p>
    <w:p w:rsidR="000443B3" w:rsidRPr="00B25074" w:rsidRDefault="000443B3" w:rsidP="000443B3">
      <w:pPr>
        <w:pStyle w:val="a4"/>
        <w:shd w:val="clear" w:color="auto" w:fill="FFFFFF"/>
        <w:spacing w:before="0" w:after="0"/>
        <w:textAlignment w:val="baseline"/>
        <w:rPr>
          <w:rFonts w:ascii="Helvetica" w:hAnsi="Helvetica" w:cs="Helvetica"/>
          <w:b/>
          <w:bCs/>
          <w:color w:val="000000"/>
          <w:bdr w:val="none" w:sz="0" w:space="0" w:color="auto" w:frame="1"/>
        </w:rPr>
      </w:pPr>
    </w:p>
    <w:p w:rsidR="000443B3" w:rsidRPr="00B25074" w:rsidRDefault="000443B3" w:rsidP="000443B3">
      <w:pPr>
        <w:pStyle w:val="a4"/>
        <w:shd w:val="clear" w:color="auto" w:fill="FFFFFF"/>
        <w:spacing w:before="0" w:after="0"/>
        <w:textAlignment w:val="baseline"/>
        <w:rPr>
          <w:rFonts w:ascii="Calibri" w:hAnsi="Calibri" w:cs="Helvetica"/>
          <w:b/>
          <w:bCs/>
          <w:color w:val="000000"/>
          <w:bdr w:val="none" w:sz="0" w:space="0" w:color="auto" w:frame="1"/>
        </w:rPr>
      </w:pPr>
    </w:p>
    <w:p w:rsidR="000443B3" w:rsidRPr="00B25074" w:rsidRDefault="000443B3" w:rsidP="000443B3">
      <w:pPr>
        <w:pStyle w:val="a4"/>
        <w:shd w:val="clear" w:color="auto" w:fill="FFFFFF"/>
        <w:spacing w:before="0" w:after="0"/>
        <w:textAlignment w:val="baseline"/>
        <w:rPr>
          <w:rFonts w:ascii="Calibri" w:hAnsi="Calibri" w:cs="Helvetica"/>
          <w:b/>
          <w:bCs/>
          <w:color w:val="000000"/>
          <w:bdr w:val="none" w:sz="0" w:space="0" w:color="auto" w:frame="1"/>
        </w:rPr>
      </w:pPr>
    </w:p>
    <w:p w:rsidR="000443B3" w:rsidRPr="00B25074" w:rsidRDefault="000443B3" w:rsidP="000443B3">
      <w:pPr>
        <w:pStyle w:val="a4"/>
        <w:shd w:val="clear" w:color="auto" w:fill="FFFFFF"/>
        <w:spacing w:before="0" w:after="0"/>
        <w:textAlignment w:val="baseline"/>
        <w:rPr>
          <w:rFonts w:ascii="Calibri" w:hAnsi="Calibri" w:cs="Helvetica"/>
          <w:b/>
          <w:bCs/>
          <w:color w:val="000000"/>
          <w:bdr w:val="none" w:sz="0" w:space="0" w:color="auto" w:frame="1"/>
        </w:rPr>
      </w:pPr>
    </w:p>
    <w:p w:rsidR="000443B3" w:rsidRPr="00B25074" w:rsidRDefault="000443B3" w:rsidP="000443B3">
      <w:pPr>
        <w:pStyle w:val="a4"/>
        <w:shd w:val="clear" w:color="auto" w:fill="FFFFFF"/>
        <w:spacing w:before="0" w:after="0"/>
        <w:textAlignment w:val="baseline"/>
        <w:rPr>
          <w:rFonts w:ascii="Calibri" w:hAnsi="Calibri" w:cs="Helvetica"/>
          <w:b/>
          <w:bCs/>
          <w:color w:val="000000"/>
          <w:bdr w:val="none" w:sz="0" w:space="0" w:color="auto" w:frame="1"/>
        </w:rPr>
      </w:pPr>
    </w:p>
    <w:p w:rsidR="000443B3" w:rsidRPr="00B25074" w:rsidRDefault="000443B3" w:rsidP="000443B3">
      <w:pPr>
        <w:pStyle w:val="a4"/>
        <w:shd w:val="clear" w:color="auto" w:fill="FFFFFF"/>
        <w:spacing w:before="0" w:after="0"/>
        <w:textAlignment w:val="baseline"/>
        <w:rPr>
          <w:rFonts w:ascii="Calibri" w:hAnsi="Calibri" w:cs="Helvetica"/>
          <w:b/>
          <w:bCs/>
          <w:color w:val="000000"/>
          <w:bdr w:val="none" w:sz="0" w:space="0" w:color="auto" w:frame="1"/>
        </w:rPr>
      </w:pPr>
    </w:p>
    <w:p w:rsidR="000443B3" w:rsidRPr="00B25074" w:rsidRDefault="000443B3" w:rsidP="000443B3">
      <w:pPr>
        <w:pStyle w:val="a4"/>
        <w:shd w:val="clear" w:color="auto" w:fill="FFFFFF"/>
        <w:spacing w:before="0" w:after="0"/>
        <w:textAlignment w:val="baseline"/>
        <w:rPr>
          <w:rFonts w:ascii="Calibri" w:hAnsi="Calibri" w:cs="Helvetica"/>
          <w:b/>
          <w:bCs/>
          <w:color w:val="000000"/>
          <w:bdr w:val="none" w:sz="0" w:space="0" w:color="auto" w:frame="1"/>
        </w:rPr>
      </w:pPr>
    </w:p>
    <w:p w:rsidR="000443B3" w:rsidRPr="00B25074" w:rsidRDefault="000443B3" w:rsidP="000443B3">
      <w:pPr>
        <w:pStyle w:val="a4"/>
        <w:shd w:val="clear" w:color="auto" w:fill="FFFFFF"/>
        <w:spacing w:before="0" w:after="0"/>
        <w:textAlignment w:val="baseline"/>
        <w:rPr>
          <w:rFonts w:ascii="Calibri" w:hAnsi="Calibri" w:cs="Helvetica"/>
          <w:b/>
          <w:bCs/>
          <w:color w:val="000000"/>
          <w:bdr w:val="none" w:sz="0" w:space="0" w:color="auto" w:frame="1"/>
        </w:rPr>
      </w:pPr>
    </w:p>
    <w:p w:rsidR="000443B3" w:rsidRPr="00B25074" w:rsidRDefault="000443B3" w:rsidP="000443B3">
      <w:pPr>
        <w:pStyle w:val="a4"/>
        <w:shd w:val="clear" w:color="auto" w:fill="FFFFFF"/>
        <w:spacing w:before="0" w:after="0"/>
        <w:textAlignment w:val="baseline"/>
        <w:rPr>
          <w:rFonts w:ascii="Calibri" w:hAnsi="Calibri" w:cs="Helvetica"/>
          <w:b/>
          <w:bCs/>
          <w:color w:val="000000"/>
          <w:bdr w:val="none" w:sz="0" w:space="0" w:color="auto" w:frame="1"/>
        </w:rPr>
      </w:pPr>
    </w:p>
    <w:p w:rsidR="000443B3" w:rsidRDefault="000443B3" w:rsidP="000443B3">
      <w:pPr>
        <w:pStyle w:val="a4"/>
        <w:shd w:val="clear" w:color="auto" w:fill="FFFFFF"/>
        <w:spacing w:before="0" w:after="0"/>
        <w:textAlignment w:val="baseline"/>
        <w:rPr>
          <w:rFonts w:ascii="Calibri" w:hAnsi="Calibri" w:cs="Helvetica"/>
          <w:b/>
          <w:bCs/>
          <w:color w:val="000000"/>
          <w:bdr w:val="none" w:sz="0" w:space="0" w:color="auto" w:frame="1"/>
        </w:rPr>
      </w:pPr>
    </w:p>
    <w:p w:rsidR="000443B3" w:rsidRPr="00B25074" w:rsidRDefault="000443B3" w:rsidP="000443B3">
      <w:pPr>
        <w:pStyle w:val="a4"/>
        <w:shd w:val="clear" w:color="auto" w:fill="FFFFFF"/>
        <w:spacing w:before="0" w:after="0"/>
        <w:textAlignment w:val="baseline"/>
        <w:rPr>
          <w:rFonts w:ascii="Helvetica" w:hAnsi="Helvetica" w:cs="Helvetica"/>
          <w:b/>
          <w:bCs/>
          <w:color w:val="000000"/>
          <w:bdr w:val="none" w:sz="0" w:space="0" w:color="auto" w:frame="1"/>
        </w:rPr>
      </w:pPr>
    </w:p>
    <w:p w:rsidR="000443B3" w:rsidRPr="00B25074" w:rsidRDefault="000443B3" w:rsidP="000443B3">
      <w:pPr>
        <w:shd w:val="clear" w:color="auto" w:fill="FFFFFF"/>
        <w:spacing w:after="160"/>
        <w:jc w:val="center"/>
        <w:rPr>
          <w:rFonts w:ascii="Arial" w:hAnsi="Arial" w:cs="Arial"/>
          <w:color w:val="333333"/>
          <w:sz w:val="24"/>
          <w:szCs w:val="24"/>
        </w:rPr>
      </w:pPr>
      <w:r w:rsidRPr="00B25074">
        <w:rPr>
          <w:b/>
          <w:bCs/>
          <w:color w:val="000000"/>
          <w:sz w:val="24"/>
          <w:szCs w:val="24"/>
          <w:shd w:val="clear" w:color="auto" w:fill="FFFFFF"/>
        </w:rPr>
        <w:t>Методика расчета объема иных межбюджетных трансфертов на финансовое обеспечение переданной части полномочия  по осуществлению внутреннего муниципального контроля</w:t>
      </w:r>
    </w:p>
    <w:p w:rsidR="000443B3" w:rsidRPr="00B25074" w:rsidRDefault="000443B3" w:rsidP="000443B3">
      <w:pPr>
        <w:shd w:val="clear" w:color="auto" w:fill="FFFFFF"/>
        <w:rPr>
          <w:color w:val="333333"/>
          <w:sz w:val="24"/>
          <w:szCs w:val="24"/>
        </w:rPr>
      </w:pPr>
    </w:p>
    <w:p w:rsidR="000443B3" w:rsidRPr="00B25074" w:rsidRDefault="000443B3" w:rsidP="000443B3">
      <w:pPr>
        <w:shd w:val="clear" w:color="auto" w:fill="FFFFFF"/>
        <w:rPr>
          <w:rFonts w:ascii="Arial" w:hAnsi="Arial" w:cs="Arial"/>
          <w:color w:val="333333"/>
          <w:sz w:val="24"/>
          <w:szCs w:val="24"/>
        </w:rPr>
      </w:pPr>
      <w:r w:rsidRPr="00B25074">
        <w:rPr>
          <w:color w:val="333333"/>
          <w:sz w:val="24"/>
          <w:szCs w:val="24"/>
        </w:rPr>
        <w:t>Расчет межбюджетных трансфертов бюджету муниципального района производится в следующем порядке:</w:t>
      </w:r>
    </w:p>
    <w:p w:rsidR="000443B3" w:rsidRPr="00B25074" w:rsidRDefault="000443B3" w:rsidP="000443B3">
      <w:pPr>
        <w:shd w:val="clear" w:color="auto" w:fill="FFFFFF"/>
        <w:rPr>
          <w:b/>
          <w:bCs/>
          <w:color w:val="333333"/>
          <w:sz w:val="24"/>
          <w:szCs w:val="24"/>
        </w:rPr>
      </w:pPr>
    </w:p>
    <w:p w:rsidR="000443B3" w:rsidRPr="00B25074" w:rsidRDefault="000443B3" w:rsidP="000443B3">
      <w:pPr>
        <w:shd w:val="clear" w:color="auto" w:fill="FFFFFF"/>
        <w:jc w:val="center"/>
        <w:rPr>
          <w:rFonts w:ascii="Arial" w:hAnsi="Arial" w:cs="Arial"/>
          <w:color w:val="333333"/>
          <w:sz w:val="24"/>
          <w:szCs w:val="24"/>
        </w:rPr>
      </w:pPr>
      <w:r w:rsidRPr="00B25074">
        <w:rPr>
          <w:b/>
          <w:bCs/>
          <w:color w:val="333333"/>
          <w:sz w:val="24"/>
          <w:szCs w:val="24"/>
        </w:rPr>
        <w:t>V= (F+ R) х Nх ∑i/∑общ, где:</w:t>
      </w:r>
    </w:p>
    <w:p w:rsidR="000443B3" w:rsidRPr="00B25074" w:rsidRDefault="000443B3" w:rsidP="000443B3">
      <w:pPr>
        <w:shd w:val="clear" w:color="auto" w:fill="FFFFFF"/>
        <w:rPr>
          <w:rFonts w:ascii="Arial" w:hAnsi="Arial" w:cs="Arial"/>
          <w:color w:val="333333"/>
          <w:sz w:val="24"/>
          <w:szCs w:val="24"/>
        </w:rPr>
      </w:pPr>
      <w:r w:rsidRPr="00B25074">
        <w:rPr>
          <w:b/>
          <w:bCs/>
          <w:color w:val="333333"/>
          <w:sz w:val="24"/>
          <w:szCs w:val="24"/>
        </w:rPr>
        <w:t> </w:t>
      </w:r>
    </w:p>
    <w:p w:rsidR="000443B3" w:rsidRPr="00B25074" w:rsidRDefault="000443B3" w:rsidP="000443B3">
      <w:pPr>
        <w:shd w:val="clear" w:color="auto" w:fill="FFFFFF"/>
        <w:rPr>
          <w:color w:val="333333"/>
          <w:sz w:val="24"/>
          <w:szCs w:val="24"/>
        </w:rPr>
      </w:pPr>
      <w:r w:rsidRPr="00B25074">
        <w:rPr>
          <w:b/>
          <w:bCs/>
          <w:color w:val="333333"/>
          <w:sz w:val="24"/>
          <w:szCs w:val="24"/>
        </w:rPr>
        <w:t>V</w:t>
      </w:r>
      <w:r w:rsidRPr="00B25074">
        <w:rPr>
          <w:color w:val="333333"/>
          <w:sz w:val="24"/>
          <w:szCs w:val="24"/>
        </w:rPr>
        <w:t> – объем межбюджетных трансфертов, причитающийся бюджету муниципального района;</w:t>
      </w:r>
    </w:p>
    <w:p w:rsidR="000443B3" w:rsidRPr="00B25074" w:rsidRDefault="000443B3" w:rsidP="000443B3">
      <w:pPr>
        <w:shd w:val="clear" w:color="auto" w:fill="FFFFFF"/>
        <w:rPr>
          <w:rFonts w:ascii="Arial" w:hAnsi="Arial" w:cs="Arial"/>
          <w:color w:val="333333"/>
          <w:sz w:val="24"/>
          <w:szCs w:val="24"/>
        </w:rPr>
      </w:pPr>
    </w:p>
    <w:p w:rsidR="000443B3" w:rsidRPr="00B25074" w:rsidRDefault="000443B3" w:rsidP="000443B3">
      <w:pPr>
        <w:shd w:val="clear" w:color="auto" w:fill="FFFFFF"/>
        <w:rPr>
          <w:sz w:val="24"/>
          <w:szCs w:val="24"/>
        </w:rPr>
      </w:pPr>
      <w:r w:rsidRPr="00B25074">
        <w:rPr>
          <w:b/>
          <w:bCs/>
          <w:color w:val="333333"/>
          <w:sz w:val="24"/>
          <w:szCs w:val="24"/>
        </w:rPr>
        <w:t>F</w:t>
      </w:r>
      <w:r w:rsidRPr="00B25074">
        <w:rPr>
          <w:color w:val="333333"/>
          <w:sz w:val="24"/>
          <w:szCs w:val="24"/>
        </w:rPr>
        <w:t xml:space="preserve"> – годовое денежное содержание с начислениями на выплаты по оплате труда в соответствии с утвержденным штатным расписанием (положением об оплате труда) </w:t>
      </w:r>
      <w:r w:rsidRPr="00B25074">
        <w:rPr>
          <w:sz w:val="24"/>
          <w:szCs w:val="24"/>
        </w:rPr>
        <w:t xml:space="preserve">ведущего специалиста </w:t>
      </w:r>
      <w:r w:rsidRPr="00B25074">
        <w:rPr>
          <w:color w:val="333333"/>
          <w:sz w:val="24"/>
          <w:szCs w:val="24"/>
        </w:rPr>
        <w:t xml:space="preserve">администрации Бутурлиновского муниципального района, осуществляющего переданные </w:t>
      </w:r>
      <w:r w:rsidRPr="00B25074">
        <w:rPr>
          <w:sz w:val="24"/>
          <w:szCs w:val="24"/>
        </w:rPr>
        <w:t>полномочия (30 % от  годового денежного содержания);</w:t>
      </w:r>
    </w:p>
    <w:p w:rsidR="000443B3" w:rsidRPr="00B25074" w:rsidRDefault="000443B3" w:rsidP="000443B3">
      <w:pPr>
        <w:shd w:val="clear" w:color="auto" w:fill="FFFFFF"/>
        <w:rPr>
          <w:rFonts w:ascii="Arial" w:hAnsi="Arial" w:cs="Arial"/>
          <w:sz w:val="24"/>
          <w:szCs w:val="24"/>
        </w:rPr>
      </w:pPr>
    </w:p>
    <w:p w:rsidR="000443B3" w:rsidRPr="00B25074" w:rsidRDefault="000443B3" w:rsidP="000443B3">
      <w:pPr>
        <w:shd w:val="clear" w:color="auto" w:fill="FFFFFF"/>
        <w:rPr>
          <w:color w:val="333333"/>
          <w:sz w:val="24"/>
          <w:szCs w:val="24"/>
        </w:rPr>
      </w:pPr>
      <w:r w:rsidRPr="00B25074">
        <w:rPr>
          <w:b/>
          <w:bCs/>
          <w:color w:val="333333"/>
          <w:sz w:val="24"/>
          <w:szCs w:val="24"/>
        </w:rPr>
        <w:t>N</w:t>
      </w:r>
      <w:r w:rsidRPr="00B25074">
        <w:rPr>
          <w:color w:val="333333"/>
          <w:sz w:val="24"/>
          <w:szCs w:val="24"/>
        </w:rPr>
        <w:t> – количество специалистов муниципального района, осуществляющих переданные полномочия;</w:t>
      </w:r>
    </w:p>
    <w:p w:rsidR="000443B3" w:rsidRPr="00B25074" w:rsidRDefault="000443B3" w:rsidP="000443B3">
      <w:pPr>
        <w:shd w:val="clear" w:color="auto" w:fill="FFFFFF"/>
        <w:rPr>
          <w:rFonts w:ascii="Arial" w:hAnsi="Arial" w:cs="Arial"/>
          <w:color w:val="333333"/>
          <w:sz w:val="24"/>
          <w:szCs w:val="24"/>
        </w:rPr>
      </w:pPr>
    </w:p>
    <w:p w:rsidR="000443B3" w:rsidRPr="00B25074" w:rsidRDefault="000443B3" w:rsidP="000443B3">
      <w:pPr>
        <w:shd w:val="clear" w:color="auto" w:fill="FFFFFF"/>
        <w:rPr>
          <w:sz w:val="24"/>
          <w:szCs w:val="24"/>
        </w:rPr>
      </w:pPr>
      <w:r w:rsidRPr="00B25074">
        <w:rPr>
          <w:b/>
          <w:bCs/>
          <w:color w:val="333333"/>
          <w:sz w:val="24"/>
          <w:szCs w:val="24"/>
        </w:rPr>
        <w:t>R</w:t>
      </w:r>
      <w:r w:rsidRPr="00B25074">
        <w:rPr>
          <w:color w:val="333333"/>
          <w:sz w:val="24"/>
          <w:szCs w:val="24"/>
        </w:rPr>
        <w:t xml:space="preserve"> – расходы на материально-техническое обеспечение на одного </w:t>
      </w:r>
      <w:r w:rsidRPr="00B25074">
        <w:rPr>
          <w:sz w:val="24"/>
          <w:szCs w:val="24"/>
        </w:rPr>
        <w:t>ведущего специалиста</w:t>
      </w:r>
      <w:r w:rsidRPr="00B25074">
        <w:rPr>
          <w:color w:val="333333"/>
          <w:sz w:val="24"/>
          <w:szCs w:val="24"/>
        </w:rPr>
        <w:t xml:space="preserve">(10 – 20 % от годового денежного </w:t>
      </w:r>
      <w:r w:rsidRPr="00B25074">
        <w:rPr>
          <w:sz w:val="24"/>
          <w:szCs w:val="24"/>
        </w:rPr>
        <w:t>содержания ведущего специалиста);</w:t>
      </w:r>
    </w:p>
    <w:p w:rsidR="000443B3" w:rsidRPr="00B25074" w:rsidRDefault="000443B3" w:rsidP="000443B3">
      <w:pPr>
        <w:shd w:val="clear" w:color="auto" w:fill="FFFFFF"/>
        <w:rPr>
          <w:rFonts w:ascii="Arial" w:hAnsi="Arial" w:cs="Arial"/>
          <w:sz w:val="24"/>
          <w:szCs w:val="24"/>
        </w:rPr>
      </w:pPr>
    </w:p>
    <w:p w:rsidR="000443B3" w:rsidRPr="00B25074" w:rsidRDefault="000443B3" w:rsidP="000443B3">
      <w:pPr>
        <w:shd w:val="clear" w:color="auto" w:fill="FFFFFF"/>
        <w:rPr>
          <w:color w:val="333333"/>
          <w:sz w:val="24"/>
          <w:szCs w:val="24"/>
        </w:rPr>
      </w:pPr>
      <w:r w:rsidRPr="00B25074">
        <w:rPr>
          <w:color w:val="333333"/>
          <w:sz w:val="24"/>
          <w:szCs w:val="24"/>
        </w:rPr>
        <w:t> </w:t>
      </w:r>
      <w:r w:rsidRPr="00B25074">
        <w:rPr>
          <w:b/>
          <w:bCs/>
          <w:color w:val="333333"/>
          <w:sz w:val="24"/>
          <w:szCs w:val="24"/>
        </w:rPr>
        <w:t>∑i</w:t>
      </w:r>
      <w:r w:rsidRPr="00B25074">
        <w:rPr>
          <w:color w:val="333333"/>
          <w:sz w:val="24"/>
          <w:szCs w:val="24"/>
        </w:rPr>
        <w:t>= сумма расходов бюджета сельского (городского) поселения за отчетный финансовый год;</w:t>
      </w:r>
    </w:p>
    <w:p w:rsidR="000443B3" w:rsidRPr="00B25074" w:rsidRDefault="000443B3" w:rsidP="000443B3">
      <w:pPr>
        <w:shd w:val="clear" w:color="auto" w:fill="FFFFFF"/>
        <w:rPr>
          <w:rFonts w:ascii="Arial" w:hAnsi="Arial" w:cs="Arial"/>
          <w:color w:val="333333"/>
          <w:sz w:val="24"/>
          <w:szCs w:val="24"/>
        </w:rPr>
      </w:pPr>
    </w:p>
    <w:p w:rsidR="000443B3" w:rsidRPr="00B25074" w:rsidRDefault="000443B3" w:rsidP="000443B3">
      <w:pPr>
        <w:shd w:val="clear" w:color="auto" w:fill="FFFFFF"/>
        <w:rPr>
          <w:rFonts w:ascii="Arial" w:hAnsi="Arial" w:cs="Arial"/>
          <w:color w:val="333333"/>
          <w:sz w:val="24"/>
          <w:szCs w:val="24"/>
        </w:rPr>
      </w:pPr>
      <w:r w:rsidRPr="00B25074">
        <w:rPr>
          <w:b/>
          <w:bCs/>
          <w:color w:val="333333"/>
          <w:sz w:val="24"/>
          <w:szCs w:val="24"/>
        </w:rPr>
        <w:lastRenderedPageBreak/>
        <w:t>∑общ</w:t>
      </w:r>
      <w:r w:rsidRPr="00B25074">
        <w:rPr>
          <w:color w:val="333333"/>
          <w:sz w:val="24"/>
          <w:szCs w:val="24"/>
        </w:rPr>
        <w:t>= сумма расходов по всем сельским (городским) поселениям муниципального района за отчетный финансовый год.</w:t>
      </w:r>
    </w:p>
    <w:p w:rsidR="000443B3" w:rsidRPr="00B25074" w:rsidRDefault="000443B3" w:rsidP="000443B3">
      <w:pPr>
        <w:pStyle w:val="a4"/>
        <w:shd w:val="clear" w:color="auto" w:fill="FFFFFF"/>
        <w:spacing w:before="0" w:after="0"/>
        <w:textAlignment w:val="baseline"/>
        <w:rPr>
          <w:rFonts w:ascii="Helvetica" w:hAnsi="Helvetica" w:cs="Helvetica"/>
          <w:b/>
          <w:bCs/>
          <w:color w:val="000000"/>
          <w:bdr w:val="none" w:sz="0" w:space="0" w:color="auto" w:frame="1"/>
        </w:rPr>
      </w:pPr>
    </w:p>
    <w:p w:rsidR="000443B3" w:rsidRPr="00B25074" w:rsidRDefault="000443B3" w:rsidP="000443B3">
      <w:pPr>
        <w:pStyle w:val="a4"/>
        <w:shd w:val="clear" w:color="auto" w:fill="FFFFFF"/>
        <w:spacing w:before="0" w:after="0"/>
        <w:textAlignment w:val="baseline"/>
        <w:rPr>
          <w:rFonts w:ascii="Helvetica" w:hAnsi="Helvetica" w:cs="Helvetica"/>
          <w:b/>
          <w:bCs/>
          <w:color w:val="000000"/>
          <w:bdr w:val="none" w:sz="0" w:space="0" w:color="auto" w:frame="1"/>
        </w:rPr>
      </w:pPr>
    </w:p>
    <w:p w:rsidR="000443B3" w:rsidRPr="00B25074" w:rsidRDefault="000443B3" w:rsidP="000443B3">
      <w:pPr>
        <w:pStyle w:val="a4"/>
        <w:shd w:val="clear" w:color="auto" w:fill="FFFFFF"/>
        <w:tabs>
          <w:tab w:val="left" w:pos="8085"/>
        </w:tabs>
        <w:spacing w:before="0" w:after="0"/>
        <w:jc w:val="right"/>
        <w:textAlignment w:val="baseline"/>
        <w:rPr>
          <w:bCs/>
          <w:color w:val="000000"/>
          <w:bdr w:val="none" w:sz="0" w:space="0" w:color="auto" w:frame="1"/>
        </w:rPr>
      </w:pPr>
      <w:r w:rsidRPr="00B25074">
        <w:rPr>
          <w:bCs/>
          <w:color w:val="000000"/>
          <w:bdr w:val="none" w:sz="0" w:space="0" w:color="auto" w:frame="1"/>
        </w:rPr>
        <w:t>тыс. рублей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526"/>
        <w:gridCol w:w="1417"/>
        <w:gridCol w:w="1418"/>
        <w:gridCol w:w="1276"/>
        <w:gridCol w:w="1417"/>
        <w:gridCol w:w="1276"/>
        <w:gridCol w:w="1241"/>
      </w:tblGrid>
      <w:tr w:rsidR="000443B3" w:rsidRPr="00B25074" w:rsidTr="009A13C3">
        <w:tc>
          <w:tcPr>
            <w:tcW w:w="1526" w:type="dxa"/>
          </w:tcPr>
          <w:p w:rsidR="000443B3" w:rsidRPr="00B25074" w:rsidRDefault="000443B3" w:rsidP="009A13C3">
            <w:pPr>
              <w:pStyle w:val="a4"/>
              <w:spacing w:before="0" w:after="0"/>
              <w:jc w:val="center"/>
              <w:textAlignment w:val="baseline"/>
              <w:rPr>
                <w:rFonts w:cs="Arial"/>
                <w:bCs/>
                <w:color w:val="000000"/>
                <w:bdr w:val="none" w:sz="0" w:space="0" w:color="auto" w:frame="1"/>
              </w:rPr>
            </w:pPr>
            <w:r w:rsidRPr="00B25074">
              <w:rPr>
                <w:rFonts w:cs="Arial"/>
                <w:bCs/>
                <w:color w:val="000000"/>
                <w:bdr w:val="none" w:sz="0" w:space="0" w:color="auto" w:frame="1"/>
              </w:rPr>
              <w:t>наименование поселения</w:t>
            </w:r>
          </w:p>
        </w:tc>
        <w:tc>
          <w:tcPr>
            <w:tcW w:w="1417" w:type="dxa"/>
          </w:tcPr>
          <w:p w:rsidR="000443B3" w:rsidRPr="00B25074" w:rsidRDefault="000443B3" w:rsidP="009A13C3">
            <w:pPr>
              <w:pStyle w:val="a4"/>
              <w:spacing w:before="0" w:after="0"/>
              <w:jc w:val="center"/>
              <w:textAlignment w:val="baseline"/>
              <w:rPr>
                <w:rFonts w:cs="Arial"/>
                <w:bCs/>
                <w:color w:val="000000"/>
                <w:bdr w:val="none" w:sz="0" w:space="0" w:color="auto" w:frame="1"/>
              </w:rPr>
            </w:pPr>
            <w:r w:rsidRPr="00B25074">
              <w:rPr>
                <w:rFonts w:cs="Arial"/>
                <w:bCs/>
                <w:color w:val="000000"/>
                <w:bdr w:val="none" w:sz="0" w:space="0" w:color="auto" w:frame="1"/>
              </w:rPr>
              <w:t xml:space="preserve">объем межбюджетных трансфертов, причитающийся бюджету муниципального района                                                    </w:t>
            </w:r>
            <w:r w:rsidRPr="00B25074">
              <w:rPr>
                <w:rFonts w:cs="Arial"/>
                <w:b/>
                <w:bCs/>
                <w:color w:val="000000"/>
                <w:bdr w:val="none" w:sz="0" w:space="0" w:color="auto" w:frame="1"/>
              </w:rPr>
              <w:t>V= (F+ R) х Nх ∑i/∑общ</w:t>
            </w:r>
          </w:p>
        </w:tc>
        <w:tc>
          <w:tcPr>
            <w:tcW w:w="1418" w:type="dxa"/>
          </w:tcPr>
          <w:p w:rsidR="000443B3" w:rsidRPr="00B25074" w:rsidRDefault="000443B3" w:rsidP="009A13C3">
            <w:pPr>
              <w:pStyle w:val="a4"/>
              <w:spacing w:before="0" w:after="0"/>
              <w:jc w:val="center"/>
              <w:textAlignment w:val="baseline"/>
              <w:rPr>
                <w:rFonts w:cs="Arial"/>
                <w:bCs/>
                <w:color w:val="000000"/>
                <w:bdr w:val="none" w:sz="0" w:space="0" w:color="auto" w:frame="1"/>
              </w:rPr>
            </w:pPr>
            <w:r w:rsidRPr="00B25074">
              <w:rPr>
                <w:rFonts w:cs="Arial"/>
                <w:bCs/>
                <w:color w:val="000000"/>
                <w:bdr w:val="none" w:sz="0" w:space="0" w:color="auto" w:frame="1"/>
              </w:rPr>
              <w:t xml:space="preserve">годовое  денежное содержание с начислениями на выплаты по оплате труда                                     </w:t>
            </w:r>
            <w:r w:rsidRPr="00B25074">
              <w:rPr>
                <w:rFonts w:cs="Arial"/>
                <w:b/>
                <w:bCs/>
                <w:color w:val="000000"/>
                <w:bdr w:val="none" w:sz="0" w:space="0" w:color="auto" w:frame="1"/>
              </w:rPr>
              <w:t>F (30%)</w:t>
            </w:r>
          </w:p>
        </w:tc>
        <w:tc>
          <w:tcPr>
            <w:tcW w:w="1276" w:type="dxa"/>
          </w:tcPr>
          <w:p w:rsidR="000443B3" w:rsidRPr="00B25074" w:rsidRDefault="000443B3" w:rsidP="009A13C3">
            <w:pPr>
              <w:pStyle w:val="a4"/>
              <w:spacing w:before="0" w:after="0"/>
              <w:jc w:val="center"/>
              <w:textAlignment w:val="baseline"/>
              <w:rPr>
                <w:rFonts w:cs="Arial"/>
                <w:bCs/>
                <w:color w:val="000000"/>
                <w:bdr w:val="none" w:sz="0" w:space="0" w:color="auto" w:frame="1"/>
              </w:rPr>
            </w:pPr>
            <w:r w:rsidRPr="00B25074">
              <w:rPr>
                <w:rFonts w:cs="Arial"/>
                <w:bCs/>
                <w:color w:val="000000"/>
                <w:bdr w:val="none" w:sz="0" w:space="0" w:color="auto" w:frame="1"/>
              </w:rPr>
              <w:t xml:space="preserve">расходы на материально-техническое обеспечение                               </w:t>
            </w:r>
            <w:r w:rsidRPr="00B25074">
              <w:rPr>
                <w:rFonts w:cs="Arial"/>
                <w:b/>
                <w:bCs/>
                <w:color w:val="000000"/>
                <w:bdr w:val="none" w:sz="0" w:space="0" w:color="auto" w:frame="1"/>
              </w:rPr>
              <w:t>R</w:t>
            </w:r>
          </w:p>
        </w:tc>
        <w:tc>
          <w:tcPr>
            <w:tcW w:w="1417" w:type="dxa"/>
          </w:tcPr>
          <w:p w:rsidR="000443B3" w:rsidRPr="00B25074" w:rsidRDefault="000443B3" w:rsidP="009A13C3">
            <w:pPr>
              <w:pStyle w:val="a4"/>
              <w:spacing w:before="0" w:after="0"/>
              <w:jc w:val="center"/>
              <w:textAlignment w:val="baseline"/>
              <w:rPr>
                <w:rFonts w:cs="Arial"/>
                <w:bCs/>
                <w:color w:val="000000"/>
                <w:bdr w:val="none" w:sz="0" w:space="0" w:color="auto" w:frame="1"/>
              </w:rPr>
            </w:pPr>
            <w:r w:rsidRPr="00B25074">
              <w:rPr>
                <w:rFonts w:cs="Arial"/>
                <w:bCs/>
                <w:color w:val="000000"/>
                <w:bdr w:val="none" w:sz="0" w:space="0" w:color="auto" w:frame="1"/>
              </w:rPr>
              <w:t xml:space="preserve">количество специалистов муниципального района                            </w:t>
            </w:r>
            <w:r w:rsidRPr="00B25074">
              <w:rPr>
                <w:rFonts w:cs="Arial"/>
                <w:b/>
                <w:bCs/>
                <w:color w:val="000000"/>
                <w:bdr w:val="none" w:sz="0" w:space="0" w:color="auto" w:frame="1"/>
              </w:rPr>
              <w:t>N</w:t>
            </w:r>
          </w:p>
        </w:tc>
        <w:tc>
          <w:tcPr>
            <w:tcW w:w="1276" w:type="dxa"/>
          </w:tcPr>
          <w:p w:rsidR="000443B3" w:rsidRPr="00B25074" w:rsidRDefault="000443B3" w:rsidP="009A13C3">
            <w:pPr>
              <w:widowControl w:val="0"/>
              <w:jc w:val="center"/>
              <w:rPr>
                <w:rFonts w:cs="Arial"/>
                <w:sz w:val="24"/>
                <w:szCs w:val="24"/>
              </w:rPr>
            </w:pPr>
            <w:r w:rsidRPr="00B25074">
              <w:rPr>
                <w:rFonts w:cs="Arial"/>
                <w:sz w:val="24"/>
                <w:szCs w:val="24"/>
              </w:rPr>
              <w:t xml:space="preserve">сумма расходов бюджета сельского (городского) поселения                       </w:t>
            </w:r>
            <w:r w:rsidRPr="00B25074">
              <w:rPr>
                <w:rFonts w:cs="Arial"/>
                <w:b/>
                <w:sz w:val="24"/>
                <w:szCs w:val="24"/>
              </w:rPr>
              <w:t>∑i</w:t>
            </w:r>
          </w:p>
        </w:tc>
        <w:tc>
          <w:tcPr>
            <w:tcW w:w="1241" w:type="dxa"/>
          </w:tcPr>
          <w:p w:rsidR="000443B3" w:rsidRPr="00B25074" w:rsidRDefault="000443B3" w:rsidP="009A13C3">
            <w:pPr>
              <w:pStyle w:val="a4"/>
              <w:spacing w:before="0" w:after="0"/>
              <w:jc w:val="center"/>
              <w:textAlignment w:val="baseline"/>
              <w:rPr>
                <w:rFonts w:cs="Arial"/>
                <w:bCs/>
                <w:color w:val="000000"/>
                <w:bdr w:val="none" w:sz="0" w:space="0" w:color="auto" w:frame="1"/>
              </w:rPr>
            </w:pPr>
            <w:r w:rsidRPr="00B25074">
              <w:rPr>
                <w:rFonts w:cs="Arial"/>
                <w:bCs/>
                <w:color w:val="000000"/>
                <w:bdr w:val="none" w:sz="0" w:space="0" w:color="auto" w:frame="1"/>
              </w:rPr>
              <w:t xml:space="preserve">сумма расходов по всем сельским (городским) поселениям                      </w:t>
            </w:r>
            <w:r w:rsidRPr="00B25074">
              <w:rPr>
                <w:rFonts w:cs="Arial"/>
                <w:b/>
                <w:bCs/>
                <w:color w:val="000000"/>
                <w:bdr w:val="none" w:sz="0" w:space="0" w:color="auto" w:frame="1"/>
              </w:rPr>
              <w:t>∑общ</w:t>
            </w:r>
          </w:p>
        </w:tc>
      </w:tr>
      <w:tr w:rsidR="000443B3" w:rsidRPr="00B25074" w:rsidTr="009A13C3">
        <w:tc>
          <w:tcPr>
            <w:tcW w:w="1526" w:type="dxa"/>
          </w:tcPr>
          <w:p w:rsidR="000443B3" w:rsidRPr="00B25074" w:rsidRDefault="000443B3" w:rsidP="009A13C3">
            <w:pPr>
              <w:pStyle w:val="a4"/>
              <w:spacing w:before="0" w:after="0"/>
              <w:jc w:val="center"/>
              <w:textAlignment w:val="baseline"/>
              <w:rPr>
                <w:rFonts w:cs="Arial"/>
                <w:bCs/>
                <w:color w:val="000000"/>
                <w:bdr w:val="none" w:sz="0" w:space="0" w:color="auto" w:frame="1"/>
              </w:rPr>
            </w:pPr>
            <w:r w:rsidRPr="00B25074">
              <w:rPr>
                <w:rFonts w:cs="Arial"/>
                <w:bCs/>
                <w:color w:val="000000"/>
                <w:bdr w:val="none" w:sz="0" w:space="0" w:color="auto" w:frame="1"/>
              </w:rPr>
              <w:t>Гвазденское сп</w:t>
            </w:r>
          </w:p>
        </w:tc>
        <w:tc>
          <w:tcPr>
            <w:tcW w:w="1417" w:type="dxa"/>
          </w:tcPr>
          <w:p w:rsidR="000443B3" w:rsidRPr="00B25074" w:rsidRDefault="000443B3" w:rsidP="009A13C3">
            <w:pPr>
              <w:pStyle w:val="a4"/>
              <w:spacing w:before="0" w:after="0"/>
              <w:jc w:val="center"/>
              <w:textAlignment w:val="baseline"/>
              <w:rPr>
                <w:rFonts w:cs="Arial"/>
                <w:bCs/>
                <w:color w:val="000000"/>
                <w:bdr w:val="none" w:sz="0" w:space="0" w:color="auto" w:frame="1"/>
              </w:rPr>
            </w:pPr>
            <w:r w:rsidRPr="00B25074">
              <w:rPr>
                <w:rFonts w:cs="Arial"/>
                <w:bCs/>
                <w:color w:val="000000"/>
                <w:bdr w:val="none" w:sz="0" w:space="0" w:color="auto" w:frame="1"/>
              </w:rPr>
              <w:t>16,93</w:t>
            </w:r>
          </w:p>
        </w:tc>
        <w:tc>
          <w:tcPr>
            <w:tcW w:w="1418" w:type="dxa"/>
          </w:tcPr>
          <w:p w:rsidR="000443B3" w:rsidRPr="00B25074" w:rsidRDefault="000443B3" w:rsidP="009A13C3">
            <w:pPr>
              <w:pStyle w:val="a4"/>
              <w:spacing w:before="0" w:after="0"/>
              <w:jc w:val="center"/>
              <w:textAlignment w:val="baseline"/>
              <w:rPr>
                <w:rFonts w:cs="Arial"/>
                <w:bCs/>
                <w:color w:val="000000"/>
                <w:bdr w:val="none" w:sz="0" w:space="0" w:color="auto" w:frame="1"/>
              </w:rPr>
            </w:pPr>
            <w:r w:rsidRPr="00B25074">
              <w:rPr>
                <w:rFonts w:cs="Arial"/>
                <w:bCs/>
                <w:color w:val="000000"/>
                <w:bdr w:val="none" w:sz="0" w:space="0" w:color="auto" w:frame="1"/>
              </w:rPr>
              <w:t>180,38</w:t>
            </w:r>
          </w:p>
        </w:tc>
        <w:tc>
          <w:tcPr>
            <w:tcW w:w="1276" w:type="dxa"/>
          </w:tcPr>
          <w:p w:rsidR="000443B3" w:rsidRPr="00B25074" w:rsidRDefault="000443B3" w:rsidP="009A13C3">
            <w:pPr>
              <w:pStyle w:val="a4"/>
              <w:spacing w:before="0" w:after="0"/>
              <w:jc w:val="center"/>
              <w:textAlignment w:val="baseline"/>
              <w:rPr>
                <w:rFonts w:cs="Arial"/>
                <w:bCs/>
                <w:color w:val="000000"/>
                <w:bdr w:val="none" w:sz="0" w:space="0" w:color="auto" w:frame="1"/>
              </w:rPr>
            </w:pPr>
            <w:r w:rsidRPr="00B25074">
              <w:rPr>
                <w:rFonts w:cs="Arial"/>
                <w:bCs/>
                <w:color w:val="000000"/>
                <w:bdr w:val="none" w:sz="0" w:space="0" w:color="auto" w:frame="1"/>
              </w:rPr>
              <w:t>3,00</w:t>
            </w:r>
          </w:p>
        </w:tc>
        <w:tc>
          <w:tcPr>
            <w:tcW w:w="1417" w:type="dxa"/>
          </w:tcPr>
          <w:p w:rsidR="000443B3" w:rsidRPr="00B25074" w:rsidRDefault="000443B3" w:rsidP="009A13C3">
            <w:pPr>
              <w:pStyle w:val="a4"/>
              <w:spacing w:before="0" w:after="0"/>
              <w:jc w:val="center"/>
              <w:textAlignment w:val="baseline"/>
              <w:rPr>
                <w:rFonts w:cs="Arial"/>
                <w:bCs/>
                <w:color w:val="000000"/>
                <w:bdr w:val="none" w:sz="0" w:space="0" w:color="auto" w:frame="1"/>
              </w:rPr>
            </w:pPr>
            <w:r w:rsidRPr="00B25074">
              <w:rPr>
                <w:rFonts w:cs="Arial"/>
                <w:bCs/>
                <w:color w:val="000000"/>
                <w:bdr w:val="none" w:sz="0" w:space="0" w:color="auto" w:frame="1"/>
              </w:rPr>
              <w:t>2</w:t>
            </w:r>
          </w:p>
        </w:tc>
        <w:tc>
          <w:tcPr>
            <w:tcW w:w="1276" w:type="dxa"/>
          </w:tcPr>
          <w:p w:rsidR="000443B3" w:rsidRPr="00B25074" w:rsidRDefault="000443B3" w:rsidP="009A13C3">
            <w:pPr>
              <w:widowControl w:val="0"/>
              <w:jc w:val="center"/>
              <w:rPr>
                <w:rFonts w:cs="Arial"/>
                <w:sz w:val="24"/>
                <w:szCs w:val="24"/>
              </w:rPr>
            </w:pPr>
            <w:r w:rsidRPr="00B25074">
              <w:rPr>
                <w:rFonts w:cs="Arial"/>
                <w:sz w:val="24"/>
                <w:szCs w:val="24"/>
              </w:rPr>
              <w:t>8360,22</w:t>
            </w:r>
          </w:p>
        </w:tc>
        <w:tc>
          <w:tcPr>
            <w:tcW w:w="1241" w:type="dxa"/>
          </w:tcPr>
          <w:p w:rsidR="000443B3" w:rsidRPr="00B25074" w:rsidRDefault="000443B3" w:rsidP="009A13C3">
            <w:pPr>
              <w:pStyle w:val="a4"/>
              <w:spacing w:before="0" w:after="0"/>
              <w:jc w:val="center"/>
              <w:textAlignment w:val="baseline"/>
              <w:rPr>
                <w:rFonts w:cs="Arial"/>
                <w:bCs/>
                <w:color w:val="000000"/>
                <w:bdr w:val="none" w:sz="0" w:space="0" w:color="auto" w:frame="1"/>
              </w:rPr>
            </w:pPr>
            <w:r w:rsidRPr="00B25074">
              <w:rPr>
                <w:rFonts w:cs="Arial"/>
                <w:bCs/>
                <w:color w:val="000000"/>
                <w:bdr w:val="none" w:sz="0" w:space="0" w:color="auto" w:frame="1"/>
              </w:rPr>
              <w:t>181088,18</w:t>
            </w:r>
          </w:p>
        </w:tc>
      </w:tr>
      <w:tr w:rsidR="000443B3" w:rsidRPr="00B25074" w:rsidTr="009A13C3">
        <w:tc>
          <w:tcPr>
            <w:tcW w:w="1526" w:type="dxa"/>
          </w:tcPr>
          <w:p w:rsidR="000443B3" w:rsidRPr="00B25074" w:rsidRDefault="000443B3" w:rsidP="009A13C3">
            <w:pPr>
              <w:pStyle w:val="a4"/>
              <w:spacing w:before="0" w:after="0"/>
              <w:jc w:val="center"/>
              <w:textAlignment w:val="baseline"/>
              <w:rPr>
                <w:rFonts w:cs="Arial"/>
                <w:bCs/>
                <w:color w:val="000000"/>
                <w:bdr w:val="none" w:sz="0" w:space="0" w:color="auto" w:frame="1"/>
              </w:rPr>
            </w:pPr>
            <w:r w:rsidRPr="00B25074">
              <w:rPr>
                <w:rFonts w:cs="Arial"/>
                <w:bCs/>
                <w:color w:val="000000"/>
                <w:bdr w:val="none" w:sz="0" w:space="0" w:color="auto" w:frame="1"/>
              </w:rPr>
              <w:t>Итого:</w:t>
            </w:r>
          </w:p>
        </w:tc>
        <w:tc>
          <w:tcPr>
            <w:tcW w:w="1417" w:type="dxa"/>
          </w:tcPr>
          <w:p w:rsidR="000443B3" w:rsidRPr="00B25074" w:rsidRDefault="000443B3" w:rsidP="009A13C3">
            <w:pPr>
              <w:pStyle w:val="a4"/>
              <w:spacing w:before="0" w:after="0"/>
              <w:jc w:val="center"/>
              <w:textAlignment w:val="baseline"/>
              <w:rPr>
                <w:rFonts w:cs="Arial"/>
                <w:bCs/>
                <w:color w:val="000000"/>
                <w:bdr w:val="none" w:sz="0" w:space="0" w:color="auto" w:frame="1"/>
              </w:rPr>
            </w:pPr>
            <w:r w:rsidRPr="00B25074">
              <w:rPr>
                <w:rFonts w:cs="Arial"/>
                <w:bCs/>
                <w:color w:val="000000"/>
                <w:bdr w:val="none" w:sz="0" w:space="0" w:color="auto" w:frame="1"/>
              </w:rPr>
              <w:t>366,77</w:t>
            </w:r>
          </w:p>
        </w:tc>
        <w:tc>
          <w:tcPr>
            <w:tcW w:w="1418" w:type="dxa"/>
          </w:tcPr>
          <w:p w:rsidR="000443B3" w:rsidRPr="00B25074" w:rsidRDefault="000443B3" w:rsidP="009A13C3">
            <w:pPr>
              <w:pStyle w:val="a4"/>
              <w:spacing w:before="0" w:after="0"/>
              <w:jc w:val="center"/>
              <w:textAlignment w:val="baseline"/>
              <w:rPr>
                <w:rFonts w:cs="Arial"/>
                <w:bCs/>
                <w:color w:val="000000"/>
                <w:bdr w:val="none" w:sz="0" w:space="0" w:color="auto" w:frame="1"/>
              </w:rPr>
            </w:pPr>
          </w:p>
        </w:tc>
        <w:tc>
          <w:tcPr>
            <w:tcW w:w="1276" w:type="dxa"/>
          </w:tcPr>
          <w:p w:rsidR="000443B3" w:rsidRPr="00B25074" w:rsidRDefault="000443B3" w:rsidP="009A13C3">
            <w:pPr>
              <w:pStyle w:val="a4"/>
              <w:spacing w:before="0" w:after="0"/>
              <w:jc w:val="center"/>
              <w:textAlignment w:val="baseline"/>
              <w:rPr>
                <w:rFonts w:cs="Arial"/>
                <w:bCs/>
                <w:color w:val="000000"/>
                <w:bdr w:val="none" w:sz="0" w:space="0" w:color="auto" w:frame="1"/>
              </w:rPr>
            </w:pPr>
          </w:p>
        </w:tc>
        <w:tc>
          <w:tcPr>
            <w:tcW w:w="1417" w:type="dxa"/>
          </w:tcPr>
          <w:p w:rsidR="000443B3" w:rsidRPr="00B25074" w:rsidRDefault="000443B3" w:rsidP="009A13C3">
            <w:pPr>
              <w:pStyle w:val="a4"/>
              <w:spacing w:before="0" w:after="0"/>
              <w:jc w:val="center"/>
              <w:textAlignment w:val="baseline"/>
              <w:rPr>
                <w:rFonts w:cs="Arial"/>
                <w:bCs/>
                <w:color w:val="000000"/>
                <w:bdr w:val="none" w:sz="0" w:space="0" w:color="auto" w:frame="1"/>
              </w:rPr>
            </w:pPr>
          </w:p>
        </w:tc>
        <w:tc>
          <w:tcPr>
            <w:tcW w:w="1276" w:type="dxa"/>
          </w:tcPr>
          <w:p w:rsidR="000443B3" w:rsidRPr="00B25074" w:rsidRDefault="000443B3" w:rsidP="009A13C3">
            <w:pPr>
              <w:widowControl w:val="0"/>
              <w:jc w:val="center"/>
              <w:rPr>
                <w:rFonts w:cs="Arial"/>
                <w:sz w:val="24"/>
                <w:szCs w:val="24"/>
              </w:rPr>
            </w:pPr>
            <w:r w:rsidRPr="00B25074">
              <w:rPr>
                <w:rFonts w:cs="Arial"/>
                <w:sz w:val="24"/>
                <w:szCs w:val="24"/>
              </w:rPr>
              <w:t>181088,18</w:t>
            </w:r>
          </w:p>
        </w:tc>
        <w:tc>
          <w:tcPr>
            <w:tcW w:w="1241" w:type="dxa"/>
          </w:tcPr>
          <w:p w:rsidR="000443B3" w:rsidRPr="00B25074" w:rsidRDefault="000443B3" w:rsidP="009A13C3">
            <w:pPr>
              <w:pStyle w:val="a4"/>
              <w:spacing w:before="0" w:after="0"/>
              <w:jc w:val="center"/>
              <w:textAlignment w:val="baseline"/>
              <w:rPr>
                <w:rFonts w:cs="Arial"/>
                <w:bCs/>
                <w:color w:val="000000"/>
                <w:bdr w:val="none" w:sz="0" w:space="0" w:color="auto" w:frame="1"/>
              </w:rPr>
            </w:pPr>
          </w:p>
        </w:tc>
      </w:tr>
    </w:tbl>
    <w:p w:rsidR="000443B3" w:rsidRDefault="000443B3" w:rsidP="000443B3">
      <w:pPr>
        <w:pStyle w:val="a4"/>
        <w:shd w:val="clear" w:color="auto" w:fill="FFFFFF"/>
        <w:spacing w:before="0" w:after="0"/>
        <w:textAlignment w:val="baseline"/>
        <w:rPr>
          <w:rFonts w:ascii="Helvetica" w:hAnsi="Helvetica" w:cs="Helvetica"/>
          <w:b/>
          <w:bCs/>
          <w:color w:val="000000"/>
          <w:bdr w:val="none" w:sz="0" w:space="0" w:color="auto" w:frame="1"/>
        </w:rPr>
      </w:pPr>
    </w:p>
    <w:p w:rsidR="000443B3" w:rsidRPr="00B25074" w:rsidRDefault="000443B3" w:rsidP="000443B3">
      <w:pPr>
        <w:pStyle w:val="a4"/>
        <w:shd w:val="clear" w:color="auto" w:fill="FFFFFF"/>
        <w:spacing w:before="0" w:after="0"/>
        <w:textAlignment w:val="baseline"/>
        <w:rPr>
          <w:rFonts w:ascii="Calibri" w:hAnsi="Calibri" w:cs="Helvetica"/>
          <w:b/>
          <w:bCs/>
          <w:color w:val="000000"/>
          <w:bdr w:val="none" w:sz="0" w:space="0" w:color="auto" w:frame="1"/>
        </w:rPr>
      </w:pPr>
    </w:p>
    <w:p w:rsidR="000443B3" w:rsidRPr="00B25074" w:rsidRDefault="000443B3" w:rsidP="000443B3">
      <w:pPr>
        <w:shd w:val="clear" w:color="auto" w:fill="FFFFFF"/>
        <w:jc w:val="center"/>
        <w:rPr>
          <w:b/>
          <w:bCs/>
          <w:color w:val="000000"/>
          <w:sz w:val="24"/>
          <w:szCs w:val="24"/>
          <w:shd w:val="clear" w:color="auto" w:fill="FFFFFF"/>
        </w:rPr>
      </w:pPr>
      <w:r w:rsidRPr="00B25074">
        <w:rPr>
          <w:b/>
          <w:bCs/>
          <w:color w:val="000000"/>
          <w:sz w:val="24"/>
          <w:szCs w:val="24"/>
          <w:shd w:val="clear" w:color="auto" w:fill="FFFFFF"/>
        </w:rPr>
        <w:t>Методика расчета объема иных межбюджетных трансфертов на финансовое обеспечение переданной части полномочия                                                                                  по вопросу прохождения муниципальной службы</w:t>
      </w:r>
    </w:p>
    <w:p w:rsidR="000443B3" w:rsidRPr="00B25074" w:rsidRDefault="000443B3" w:rsidP="000443B3">
      <w:pPr>
        <w:shd w:val="clear" w:color="auto" w:fill="FFFFFF"/>
        <w:rPr>
          <w:color w:val="333333"/>
          <w:sz w:val="24"/>
          <w:szCs w:val="24"/>
        </w:rPr>
      </w:pPr>
    </w:p>
    <w:p w:rsidR="000443B3" w:rsidRPr="00B25074" w:rsidRDefault="000443B3" w:rsidP="000443B3">
      <w:pPr>
        <w:shd w:val="clear" w:color="auto" w:fill="FFFFFF"/>
        <w:rPr>
          <w:color w:val="333333"/>
          <w:sz w:val="24"/>
          <w:szCs w:val="24"/>
        </w:rPr>
      </w:pPr>
    </w:p>
    <w:p w:rsidR="000443B3" w:rsidRPr="00B25074" w:rsidRDefault="000443B3" w:rsidP="000443B3">
      <w:pPr>
        <w:shd w:val="clear" w:color="auto" w:fill="FFFFFF"/>
        <w:rPr>
          <w:rFonts w:ascii="Arial" w:hAnsi="Arial" w:cs="Arial"/>
          <w:color w:val="333333"/>
          <w:sz w:val="24"/>
          <w:szCs w:val="24"/>
        </w:rPr>
      </w:pPr>
      <w:r w:rsidRPr="00B25074">
        <w:rPr>
          <w:color w:val="333333"/>
          <w:sz w:val="24"/>
          <w:szCs w:val="24"/>
        </w:rPr>
        <w:t>Расчет межбюджетных трансфертов бюджету муниципального района производится в следующем порядке:</w:t>
      </w:r>
    </w:p>
    <w:p w:rsidR="000443B3" w:rsidRPr="00B25074" w:rsidRDefault="000443B3" w:rsidP="000443B3">
      <w:pPr>
        <w:shd w:val="clear" w:color="auto" w:fill="FFFFFF"/>
        <w:rPr>
          <w:b/>
          <w:bCs/>
          <w:color w:val="333333"/>
          <w:sz w:val="24"/>
          <w:szCs w:val="24"/>
        </w:rPr>
      </w:pPr>
    </w:p>
    <w:p w:rsidR="000443B3" w:rsidRPr="00B25074" w:rsidRDefault="000443B3" w:rsidP="000443B3">
      <w:pPr>
        <w:shd w:val="clear" w:color="auto" w:fill="FFFFFF"/>
        <w:jc w:val="center"/>
        <w:rPr>
          <w:rFonts w:ascii="Arial" w:hAnsi="Arial" w:cs="Arial"/>
          <w:color w:val="333333"/>
          <w:sz w:val="24"/>
          <w:szCs w:val="24"/>
        </w:rPr>
      </w:pPr>
      <w:r w:rsidRPr="00B25074">
        <w:rPr>
          <w:b/>
          <w:bCs/>
          <w:color w:val="333333"/>
          <w:sz w:val="24"/>
          <w:szCs w:val="24"/>
        </w:rPr>
        <w:t>V= (F+ R) х Nх ∑i/∑общ, где:</w:t>
      </w:r>
    </w:p>
    <w:p w:rsidR="000443B3" w:rsidRPr="00B25074" w:rsidRDefault="000443B3" w:rsidP="000443B3">
      <w:pPr>
        <w:shd w:val="clear" w:color="auto" w:fill="FFFFFF"/>
        <w:rPr>
          <w:rFonts w:ascii="Arial" w:hAnsi="Arial" w:cs="Arial"/>
          <w:color w:val="333333"/>
          <w:sz w:val="24"/>
          <w:szCs w:val="24"/>
        </w:rPr>
      </w:pPr>
      <w:r w:rsidRPr="00B25074">
        <w:rPr>
          <w:b/>
          <w:bCs/>
          <w:color w:val="333333"/>
          <w:sz w:val="24"/>
          <w:szCs w:val="24"/>
        </w:rPr>
        <w:t> </w:t>
      </w:r>
    </w:p>
    <w:p w:rsidR="000443B3" w:rsidRPr="00B25074" w:rsidRDefault="000443B3" w:rsidP="000443B3">
      <w:pPr>
        <w:shd w:val="clear" w:color="auto" w:fill="FFFFFF"/>
        <w:rPr>
          <w:color w:val="333333"/>
          <w:sz w:val="24"/>
          <w:szCs w:val="24"/>
        </w:rPr>
      </w:pPr>
      <w:r w:rsidRPr="00B25074">
        <w:rPr>
          <w:b/>
          <w:bCs/>
          <w:color w:val="333333"/>
          <w:sz w:val="24"/>
          <w:szCs w:val="24"/>
        </w:rPr>
        <w:t>V</w:t>
      </w:r>
      <w:r w:rsidRPr="00B25074">
        <w:rPr>
          <w:color w:val="333333"/>
          <w:sz w:val="24"/>
          <w:szCs w:val="24"/>
        </w:rPr>
        <w:t> – объем межбюджетных трансфертов, причитающийся бюджету муниципального района;</w:t>
      </w:r>
    </w:p>
    <w:p w:rsidR="000443B3" w:rsidRPr="00B25074" w:rsidRDefault="000443B3" w:rsidP="000443B3">
      <w:pPr>
        <w:shd w:val="clear" w:color="auto" w:fill="FFFFFF"/>
        <w:rPr>
          <w:rFonts w:ascii="Arial" w:hAnsi="Arial" w:cs="Arial"/>
          <w:color w:val="333333"/>
          <w:sz w:val="24"/>
          <w:szCs w:val="24"/>
        </w:rPr>
      </w:pPr>
    </w:p>
    <w:p w:rsidR="000443B3" w:rsidRPr="00B25074" w:rsidRDefault="000443B3" w:rsidP="000443B3">
      <w:pPr>
        <w:shd w:val="clear" w:color="auto" w:fill="FFFFFF"/>
        <w:rPr>
          <w:sz w:val="24"/>
          <w:szCs w:val="24"/>
        </w:rPr>
      </w:pPr>
      <w:r w:rsidRPr="00B25074">
        <w:rPr>
          <w:b/>
          <w:bCs/>
          <w:color w:val="333333"/>
          <w:sz w:val="24"/>
          <w:szCs w:val="24"/>
        </w:rPr>
        <w:t>F</w:t>
      </w:r>
      <w:r w:rsidRPr="00B25074">
        <w:rPr>
          <w:color w:val="333333"/>
          <w:sz w:val="24"/>
          <w:szCs w:val="24"/>
        </w:rPr>
        <w:t xml:space="preserve"> – годовое денежное содержание с начислениями на выплаты по оплате труда в соответствии с утвержденным штатным расписанием (положением об оплате труда) </w:t>
      </w:r>
      <w:r w:rsidRPr="00B25074">
        <w:rPr>
          <w:sz w:val="24"/>
          <w:szCs w:val="24"/>
        </w:rPr>
        <w:t xml:space="preserve">ведущего специалиста администрации </w:t>
      </w:r>
      <w:r w:rsidRPr="00B25074">
        <w:rPr>
          <w:color w:val="333333"/>
          <w:sz w:val="24"/>
          <w:szCs w:val="24"/>
        </w:rPr>
        <w:t>Бутурлиновского муниципального района, осуществляющего переданные полномочия</w:t>
      </w:r>
      <w:r w:rsidRPr="00B25074">
        <w:rPr>
          <w:sz w:val="24"/>
          <w:szCs w:val="24"/>
        </w:rPr>
        <w:t>(20 % от годового денежного содержания);</w:t>
      </w:r>
    </w:p>
    <w:p w:rsidR="000443B3" w:rsidRPr="00B25074" w:rsidRDefault="000443B3" w:rsidP="000443B3">
      <w:pPr>
        <w:shd w:val="clear" w:color="auto" w:fill="FFFFFF"/>
        <w:rPr>
          <w:rFonts w:ascii="Arial" w:hAnsi="Arial" w:cs="Arial"/>
          <w:color w:val="333333"/>
          <w:sz w:val="24"/>
          <w:szCs w:val="24"/>
        </w:rPr>
      </w:pPr>
    </w:p>
    <w:p w:rsidR="000443B3" w:rsidRPr="00B25074" w:rsidRDefault="000443B3" w:rsidP="000443B3">
      <w:pPr>
        <w:shd w:val="clear" w:color="auto" w:fill="FFFFFF"/>
        <w:rPr>
          <w:color w:val="333333"/>
          <w:sz w:val="24"/>
          <w:szCs w:val="24"/>
        </w:rPr>
      </w:pPr>
      <w:r w:rsidRPr="00B25074">
        <w:rPr>
          <w:b/>
          <w:bCs/>
          <w:color w:val="333333"/>
          <w:sz w:val="24"/>
          <w:szCs w:val="24"/>
        </w:rPr>
        <w:t>N</w:t>
      </w:r>
      <w:r w:rsidRPr="00B25074">
        <w:rPr>
          <w:color w:val="333333"/>
          <w:sz w:val="24"/>
          <w:szCs w:val="24"/>
        </w:rPr>
        <w:t> – количество специалистов муниципального района, осуществляющих переданные полномочия;</w:t>
      </w:r>
    </w:p>
    <w:p w:rsidR="000443B3" w:rsidRPr="00B25074" w:rsidRDefault="000443B3" w:rsidP="000443B3">
      <w:pPr>
        <w:shd w:val="clear" w:color="auto" w:fill="FFFFFF"/>
        <w:rPr>
          <w:rFonts w:ascii="Arial" w:hAnsi="Arial" w:cs="Arial"/>
          <w:color w:val="333333"/>
          <w:sz w:val="24"/>
          <w:szCs w:val="24"/>
        </w:rPr>
      </w:pPr>
    </w:p>
    <w:p w:rsidR="000443B3" w:rsidRPr="00B25074" w:rsidRDefault="000443B3" w:rsidP="000443B3">
      <w:pPr>
        <w:shd w:val="clear" w:color="auto" w:fill="FFFFFF"/>
        <w:rPr>
          <w:sz w:val="24"/>
          <w:szCs w:val="24"/>
        </w:rPr>
      </w:pPr>
      <w:r w:rsidRPr="00B25074">
        <w:rPr>
          <w:b/>
          <w:bCs/>
          <w:color w:val="333333"/>
          <w:sz w:val="24"/>
          <w:szCs w:val="24"/>
        </w:rPr>
        <w:t>R</w:t>
      </w:r>
      <w:r w:rsidRPr="00B25074">
        <w:rPr>
          <w:color w:val="333333"/>
          <w:sz w:val="24"/>
          <w:szCs w:val="24"/>
        </w:rPr>
        <w:t xml:space="preserve"> – расходы на материально-техническое обеспечение на одного </w:t>
      </w:r>
      <w:r w:rsidRPr="00B25074">
        <w:rPr>
          <w:sz w:val="24"/>
          <w:szCs w:val="24"/>
        </w:rPr>
        <w:t>ведущего специалиста</w:t>
      </w:r>
      <w:r w:rsidRPr="00B25074">
        <w:rPr>
          <w:color w:val="333333"/>
          <w:sz w:val="24"/>
          <w:szCs w:val="24"/>
        </w:rPr>
        <w:t xml:space="preserve">(10 – 20 % от годового денежного </w:t>
      </w:r>
      <w:r w:rsidRPr="00B25074">
        <w:rPr>
          <w:sz w:val="24"/>
          <w:szCs w:val="24"/>
        </w:rPr>
        <w:t>содержания ведущего специалиста);</w:t>
      </w:r>
    </w:p>
    <w:p w:rsidR="000443B3" w:rsidRPr="00B25074" w:rsidRDefault="000443B3" w:rsidP="000443B3">
      <w:pPr>
        <w:shd w:val="clear" w:color="auto" w:fill="FFFFFF"/>
        <w:rPr>
          <w:rFonts w:ascii="Arial" w:hAnsi="Arial" w:cs="Arial"/>
          <w:color w:val="333333"/>
          <w:sz w:val="24"/>
          <w:szCs w:val="24"/>
        </w:rPr>
      </w:pPr>
    </w:p>
    <w:p w:rsidR="000443B3" w:rsidRPr="00B25074" w:rsidRDefault="000443B3" w:rsidP="000443B3">
      <w:pPr>
        <w:shd w:val="clear" w:color="auto" w:fill="FFFFFF"/>
        <w:rPr>
          <w:color w:val="333333"/>
          <w:sz w:val="24"/>
          <w:szCs w:val="24"/>
        </w:rPr>
      </w:pPr>
      <w:r w:rsidRPr="00B25074">
        <w:rPr>
          <w:color w:val="333333"/>
          <w:sz w:val="24"/>
          <w:szCs w:val="24"/>
        </w:rPr>
        <w:t> </w:t>
      </w:r>
      <w:r w:rsidRPr="00B25074">
        <w:rPr>
          <w:b/>
          <w:bCs/>
          <w:color w:val="333333"/>
          <w:sz w:val="24"/>
          <w:szCs w:val="24"/>
        </w:rPr>
        <w:t>∑i</w:t>
      </w:r>
      <w:r w:rsidRPr="00B25074">
        <w:rPr>
          <w:color w:val="333333"/>
          <w:sz w:val="24"/>
          <w:szCs w:val="24"/>
        </w:rPr>
        <w:t>= сумма расходов бюджета сельского (городского) поселения за отчетный финансовый год;</w:t>
      </w:r>
    </w:p>
    <w:p w:rsidR="000443B3" w:rsidRPr="00B25074" w:rsidRDefault="000443B3" w:rsidP="000443B3">
      <w:pPr>
        <w:shd w:val="clear" w:color="auto" w:fill="FFFFFF"/>
        <w:rPr>
          <w:rFonts w:ascii="Arial" w:hAnsi="Arial" w:cs="Arial"/>
          <w:color w:val="333333"/>
          <w:sz w:val="24"/>
          <w:szCs w:val="24"/>
        </w:rPr>
      </w:pPr>
    </w:p>
    <w:p w:rsidR="000443B3" w:rsidRPr="00B25074" w:rsidRDefault="000443B3" w:rsidP="000443B3">
      <w:pPr>
        <w:shd w:val="clear" w:color="auto" w:fill="FFFFFF"/>
        <w:rPr>
          <w:rFonts w:ascii="Arial" w:hAnsi="Arial" w:cs="Arial"/>
          <w:color w:val="333333"/>
          <w:sz w:val="24"/>
          <w:szCs w:val="24"/>
        </w:rPr>
      </w:pPr>
      <w:r w:rsidRPr="00B25074">
        <w:rPr>
          <w:b/>
          <w:bCs/>
          <w:color w:val="333333"/>
          <w:sz w:val="24"/>
          <w:szCs w:val="24"/>
        </w:rPr>
        <w:t>∑общ</w:t>
      </w:r>
      <w:r w:rsidRPr="00B25074">
        <w:rPr>
          <w:color w:val="333333"/>
          <w:sz w:val="24"/>
          <w:szCs w:val="24"/>
        </w:rPr>
        <w:t>= сумма расходов по всем сельским (городским) поселениям муниципального района за отчетный финансовый год.</w:t>
      </w:r>
    </w:p>
    <w:p w:rsidR="000443B3" w:rsidRPr="00B25074" w:rsidRDefault="000443B3" w:rsidP="000443B3">
      <w:pPr>
        <w:pStyle w:val="a4"/>
        <w:shd w:val="clear" w:color="auto" w:fill="FFFFFF"/>
        <w:spacing w:before="0" w:after="0"/>
        <w:textAlignment w:val="baseline"/>
        <w:rPr>
          <w:rFonts w:ascii="Helvetica" w:hAnsi="Helvetica" w:cs="Helvetica"/>
          <w:b/>
          <w:bCs/>
          <w:color w:val="000000"/>
          <w:bdr w:val="none" w:sz="0" w:space="0" w:color="auto" w:frame="1"/>
        </w:rPr>
      </w:pPr>
    </w:p>
    <w:p w:rsidR="000443B3" w:rsidRPr="00B25074" w:rsidRDefault="000443B3" w:rsidP="000443B3">
      <w:pPr>
        <w:pStyle w:val="a4"/>
        <w:shd w:val="clear" w:color="auto" w:fill="FFFFFF"/>
        <w:spacing w:before="0" w:after="0"/>
        <w:textAlignment w:val="baseline"/>
        <w:rPr>
          <w:rFonts w:ascii="Helvetica" w:hAnsi="Helvetica" w:cs="Helvetica"/>
          <w:b/>
          <w:bCs/>
          <w:color w:val="000000"/>
          <w:bdr w:val="none" w:sz="0" w:space="0" w:color="auto" w:frame="1"/>
        </w:rPr>
      </w:pPr>
    </w:p>
    <w:p w:rsidR="000443B3" w:rsidRPr="00B25074" w:rsidRDefault="000443B3" w:rsidP="000443B3">
      <w:pPr>
        <w:pStyle w:val="a4"/>
        <w:shd w:val="clear" w:color="auto" w:fill="FFFFFF"/>
        <w:spacing w:before="0" w:after="0"/>
        <w:textAlignment w:val="baseline"/>
        <w:rPr>
          <w:rFonts w:ascii="Helvetica" w:hAnsi="Helvetica" w:cs="Helvetica"/>
          <w:b/>
          <w:bCs/>
          <w:color w:val="000000"/>
          <w:bdr w:val="none" w:sz="0" w:space="0" w:color="auto" w:frame="1"/>
        </w:rPr>
      </w:pPr>
    </w:p>
    <w:p w:rsidR="000443B3" w:rsidRPr="00B25074" w:rsidRDefault="000443B3" w:rsidP="000443B3">
      <w:pPr>
        <w:pStyle w:val="a4"/>
        <w:shd w:val="clear" w:color="auto" w:fill="FFFFFF"/>
        <w:tabs>
          <w:tab w:val="left" w:pos="8085"/>
        </w:tabs>
        <w:spacing w:before="0" w:after="0"/>
        <w:jc w:val="right"/>
        <w:textAlignment w:val="baseline"/>
        <w:rPr>
          <w:bCs/>
          <w:color w:val="000000"/>
          <w:bdr w:val="none" w:sz="0" w:space="0" w:color="auto" w:frame="1"/>
        </w:rPr>
      </w:pPr>
      <w:r w:rsidRPr="00B25074">
        <w:rPr>
          <w:bCs/>
          <w:color w:val="000000"/>
          <w:bdr w:val="none" w:sz="0" w:space="0" w:color="auto" w:frame="1"/>
        </w:rPr>
        <w:t>тыс. рублей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526"/>
        <w:gridCol w:w="1417"/>
        <w:gridCol w:w="1418"/>
        <w:gridCol w:w="1276"/>
        <w:gridCol w:w="1417"/>
        <w:gridCol w:w="1276"/>
        <w:gridCol w:w="1241"/>
      </w:tblGrid>
      <w:tr w:rsidR="000443B3" w:rsidRPr="00B25074" w:rsidTr="009A13C3">
        <w:tc>
          <w:tcPr>
            <w:tcW w:w="1526" w:type="dxa"/>
          </w:tcPr>
          <w:p w:rsidR="000443B3" w:rsidRPr="00B25074" w:rsidRDefault="000443B3" w:rsidP="009A13C3">
            <w:pPr>
              <w:pStyle w:val="a4"/>
              <w:spacing w:before="0" w:after="0"/>
              <w:jc w:val="center"/>
              <w:textAlignment w:val="baseline"/>
              <w:rPr>
                <w:rFonts w:cs="Arial"/>
                <w:bCs/>
                <w:color w:val="000000"/>
                <w:bdr w:val="none" w:sz="0" w:space="0" w:color="auto" w:frame="1"/>
              </w:rPr>
            </w:pPr>
            <w:r w:rsidRPr="00B25074">
              <w:rPr>
                <w:rFonts w:cs="Arial"/>
                <w:bCs/>
                <w:color w:val="000000"/>
                <w:bdr w:val="none" w:sz="0" w:space="0" w:color="auto" w:frame="1"/>
              </w:rPr>
              <w:t>наименование поселения</w:t>
            </w:r>
          </w:p>
        </w:tc>
        <w:tc>
          <w:tcPr>
            <w:tcW w:w="1417" w:type="dxa"/>
          </w:tcPr>
          <w:p w:rsidR="000443B3" w:rsidRPr="00B25074" w:rsidRDefault="000443B3" w:rsidP="009A13C3">
            <w:pPr>
              <w:pStyle w:val="a4"/>
              <w:spacing w:before="0" w:after="0"/>
              <w:jc w:val="center"/>
              <w:textAlignment w:val="baseline"/>
              <w:rPr>
                <w:rFonts w:cs="Arial"/>
                <w:bCs/>
                <w:color w:val="000000"/>
                <w:bdr w:val="none" w:sz="0" w:space="0" w:color="auto" w:frame="1"/>
              </w:rPr>
            </w:pPr>
            <w:r w:rsidRPr="00B25074">
              <w:rPr>
                <w:rFonts w:cs="Arial"/>
                <w:bCs/>
                <w:color w:val="000000"/>
                <w:bdr w:val="none" w:sz="0" w:space="0" w:color="auto" w:frame="1"/>
              </w:rPr>
              <w:t xml:space="preserve">объем межбюджетных трансфертов, причитающийся бюджету муниципального района                                                    </w:t>
            </w:r>
            <w:r w:rsidRPr="00B25074">
              <w:rPr>
                <w:rFonts w:cs="Arial"/>
                <w:b/>
                <w:bCs/>
                <w:color w:val="000000"/>
                <w:bdr w:val="none" w:sz="0" w:space="0" w:color="auto" w:frame="1"/>
              </w:rPr>
              <w:t>V= (F+ R) х Nх ∑i/∑общ</w:t>
            </w:r>
          </w:p>
        </w:tc>
        <w:tc>
          <w:tcPr>
            <w:tcW w:w="1418" w:type="dxa"/>
          </w:tcPr>
          <w:p w:rsidR="000443B3" w:rsidRPr="00B25074" w:rsidRDefault="000443B3" w:rsidP="009A13C3">
            <w:pPr>
              <w:pStyle w:val="a4"/>
              <w:spacing w:before="0" w:after="0"/>
              <w:jc w:val="center"/>
              <w:textAlignment w:val="baseline"/>
              <w:rPr>
                <w:rFonts w:cs="Arial"/>
                <w:bCs/>
                <w:color w:val="000000"/>
                <w:bdr w:val="none" w:sz="0" w:space="0" w:color="auto" w:frame="1"/>
              </w:rPr>
            </w:pPr>
            <w:r w:rsidRPr="00B25074">
              <w:rPr>
                <w:rFonts w:cs="Arial"/>
                <w:bCs/>
                <w:color w:val="000000"/>
                <w:bdr w:val="none" w:sz="0" w:space="0" w:color="auto" w:frame="1"/>
              </w:rPr>
              <w:t xml:space="preserve">годовое  денежное содержание с начислениями на выплаты по оплате труда                                     </w:t>
            </w:r>
            <w:r w:rsidRPr="00B25074">
              <w:rPr>
                <w:rFonts w:cs="Arial"/>
                <w:b/>
                <w:bCs/>
                <w:color w:val="000000"/>
                <w:bdr w:val="none" w:sz="0" w:space="0" w:color="auto" w:frame="1"/>
              </w:rPr>
              <w:t>F (20%)</w:t>
            </w:r>
          </w:p>
        </w:tc>
        <w:tc>
          <w:tcPr>
            <w:tcW w:w="1276" w:type="dxa"/>
          </w:tcPr>
          <w:p w:rsidR="000443B3" w:rsidRPr="00B25074" w:rsidRDefault="000443B3" w:rsidP="009A13C3">
            <w:pPr>
              <w:pStyle w:val="a4"/>
              <w:spacing w:before="0" w:after="0"/>
              <w:jc w:val="center"/>
              <w:textAlignment w:val="baseline"/>
              <w:rPr>
                <w:rFonts w:cs="Arial"/>
                <w:bCs/>
                <w:color w:val="000000"/>
                <w:bdr w:val="none" w:sz="0" w:space="0" w:color="auto" w:frame="1"/>
              </w:rPr>
            </w:pPr>
            <w:r w:rsidRPr="00B25074">
              <w:rPr>
                <w:rFonts w:cs="Arial"/>
                <w:bCs/>
                <w:color w:val="000000"/>
                <w:bdr w:val="none" w:sz="0" w:space="0" w:color="auto" w:frame="1"/>
              </w:rPr>
              <w:t xml:space="preserve">расходы на материально-техническое обеспечение                               </w:t>
            </w:r>
            <w:r w:rsidRPr="00B25074">
              <w:rPr>
                <w:rFonts w:cs="Arial"/>
                <w:b/>
                <w:bCs/>
                <w:color w:val="000000"/>
                <w:bdr w:val="none" w:sz="0" w:space="0" w:color="auto" w:frame="1"/>
              </w:rPr>
              <w:t>R</w:t>
            </w:r>
          </w:p>
        </w:tc>
        <w:tc>
          <w:tcPr>
            <w:tcW w:w="1417" w:type="dxa"/>
          </w:tcPr>
          <w:p w:rsidR="000443B3" w:rsidRPr="00B25074" w:rsidRDefault="000443B3" w:rsidP="009A13C3">
            <w:pPr>
              <w:pStyle w:val="a4"/>
              <w:spacing w:before="0" w:after="0"/>
              <w:jc w:val="center"/>
              <w:textAlignment w:val="baseline"/>
              <w:rPr>
                <w:rFonts w:cs="Arial"/>
                <w:bCs/>
                <w:color w:val="000000"/>
                <w:bdr w:val="none" w:sz="0" w:space="0" w:color="auto" w:frame="1"/>
              </w:rPr>
            </w:pPr>
            <w:r w:rsidRPr="00B25074">
              <w:rPr>
                <w:rFonts w:cs="Arial"/>
                <w:bCs/>
                <w:color w:val="000000"/>
                <w:bdr w:val="none" w:sz="0" w:space="0" w:color="auto" w:frame="1"/>
              </w:rPr>
              <w:t xml:space="preserve">количество специалистов муниципального района                            </w:t>
            </w:r>
            <w:r w:rsidRPr="00B25074">
              <w:rPr>
                <w:rFonts w:cs="Arial"/>
                <w:b/>
                <w:bCs/>
                <w:color w:val="000000"/>
                <w:bdr w:val="none" w:sz="0" w:space="0" w:color="auto" w:frame="1"/>
              </w:rPr>
              <w:t>N</w:t>
            </w:r>
          </w:p>
        </w:tc>
        <w:tc>
          <w:tcPr>
            <w:tcW w:w="1276" w:type="dxa"/>
          </w:tcPr>
          <w:p w:rsidR="000443B3" w:rsidRPr="00B25074" w:rsidRDefault="000443B3" w:rsidP="009A13C3">
            <w:pPr>
              <w:widowControl w:val="0"/>
              <w:jc w:val="center"/>
              <w:rPr>
                <w:rFonts w:cs="Arial"/>
                <w:sz w:val="24"/>
                <w:szCs w:val="24"/>
              </w:rPr>
            </w:pPr>
            <w:r w:rsidRPr="00B25074">
              <w:rPr>
                <w:rFonts w:cs="Arial"/>
                <w:sz w:val="24"/>
                <w:szCs w:val="24"/>
              </w:rPr>
              <w:t xml:space="preserve">сумма расходов бюджета сельского (городского) поселения                       </w:t>
            </w:r>
            <w:r w:rsidRPr="00B25074">
              <w:rPr>
                <w:rFonts w:cs="Arial"/>
                <w:b/>
                <w:sz w:val="24"/>
                <w:szCs w:val="24"/>
              </w:rPr>
              <w:t>∑i</w:t>
            </w:r>
          </w:p>
        </w:tc>
        <w:tc>
          <w:tcPr>
            <w:tcW w:w="1241" w:type="dxa"/>
          </w:tcPr>
          <w:p w:rsidR="000443B3" w:rsidRPr="00B25074" w:rsidRDefault="000443B3" w:rsidP="009A13C3">
            <w:pPr>
              <w:pStyle w:val="a4"/>
              <w:spacing w:before="0" w:after="0"/>
              <w:jc w:val="center"/>
              <w:textAlignment w:val="baseline"/>
              <w:rPr>
                <w:rFonts w:cs="Arial"/>
                <w:bCs/>
                <w:color w:val="000000"/>
                <w:bdr w:val="none" w:sz="0" w:space="0" w:color="auto" w:frame="1"/>
              </w:rPr>
            </w:pPr>
            <w:r w:rsidRPr="00B25074">
              <w:rPr>
                <w:rFonts w:cs="Arial"/>
                <w:bCs/>
                <w:color w:val="000000"/>
                <w:bdr w:val="none" w:sz="0" w:space="0" w:color="auto" w:frame="1"/>
              </w:rPr>
              <w:t xml:space="preserve">сумма расходов по всем сельским (городским) поселениям                      </w:t>
            </w:r>
            <w:r w:rsidRPr="00B25074">
              <w:rPr>
                <w:rFonts w:cs="Arial"/>
                <w:b/>
                <w:bCs/>
                <w:color w:val="000000"/>
                <w:bdr w:val="none" w:sz="0" w:space="0" w:color="auto" w:frame="1"/>
              </w:rPr>
              <w:t>∑общ</w:t>
            </w:r>
          </w:p>
        </w:tc>
      </w:tr>
      <w:tr w:rsidR="000443B3" w:rsidRPr="00B25074" w:rsidTr="009A13C3">
        <w:tc>
          <w:tcPr>
            <w:tcW w:w="1526" w:type="dxa"/>
          </w:tcPr>
          <w:p w:rsidR="000443B3" w:rsidRPr="00B25074" w:rsidRDefault="000443B3" w:rsidP="009A13C3">
            <w:pPr>
              <w:pStyle w:val="a4"/>
              <w:spacing w:before="0" w:after="0"/>
              <w:jc w:val="center"/>
              <w:textAlignment w:val="baseline"/>
              <w:rPr>
                <w:rFonts w:cs="Arial"/>
                <w:bCs/>
                <w:color w:val="000000"/>
                <w:bdr w:val="none" w:sz="0" w:space="0" w:color="auto" w:frame="1"/>
              </w:rPr>
            </w:pPr>
            <w:r w:rsidRPr="00B25074">
              <w:rPr>
                <w:rFonts w:cs="Arial"/>
                <w:bCs/>
                <w:color w:val="000000"/>
                <w:bdr w:val="none" w:sz="0" w:space="0" w:color="auto" w:frame="1"/>
              </w:rPr>
              <w:t>Гвазденское сп</w:t>
            </w:r>
          </w:p>
        </w:tc>
        <w:tc>
          <w:tcPr>
            <w:tcW w:w="1417" w:type="dxa"/>
          </w:tcPr>
          <w:p w:rsidR="000443B3" w:rsidRPr="00B25074" w:rsidRDefault="000443B3" w:rsidP="009A13C3">
            <w:pPr>
              <w:pStyle w:val="a4"/>
              <w:spacing w:before="0" w:after="0"/>
              <w:jc w:val="center"/>
              <w:textAlignment w:val="baseline"/>
              <w:rPr>
                <w:rFonts w:cs="Arial"/>
                <w:bCs/>
                <w:color w:val="000000"/>
                <w:bdr w:val="none" w:sz="0" w:space="0" w:color="auto" w:frame="1"/>
              </w:rPr>
            </w:pPr>
            <w:r w:rsidRPr="00B25074">
              <w:rPr>
                <w:rFonts w:cs="Arial"/>
                <w:bCs/>
                <w:color w:val="000000"/>
                <w:bdr w:val="none" w:sz="0" w:space="0" w:color="auto" w:frame="1"/>
              </w:rPr>
              <w:t>3,36</w:t>
            </w:r>
          </w:p>
        </w:tc>
        <w:tc>
          <w:tcPr>
            <w:tcW w:w="1418" w:type="dxa"/>
          </w:tcPr>
          <w:p w:rsidR="000443B3" w:rsidRPr="00B25074" w:rsidRDefault="000443B3" w:rsidP="009A13C3">
            <w:pPr>
              <w:pStyle w:val="a4"/>
              <w:spacing w:before="0" w:after="0"/>
              <w:jc w:val="center"/>
              <w:textAlignment w:val="baseline"/>
              <w:rPr>
                <w:rFonts w:cs="Arial"/>
                <w:bCs/>
                <w:color w:val="000000"/>
                <w:bdr w:val="none" w:sz="0" w:space="0" w:color="auto" w:frame="1"/>
              </w:rPr>
            </w:pPr>
            <w:r w:rsidRPr="00B25074">
              <w:rPr>
                <w:rFonts w:cs="Arial"/>
                <w:bCs/>
                <w:color w:val="000000"/>
                <w:bdr w:val="none" w:sz="0" w:space="0" w:color="auto" w:frame="1"/>
              </w:rPr>
              <w:t>69,87</w:t>
            </w:r>
          </w:p>
        </w:tc>
        <w:tc>
          <w:tcPr>
            <w:tcW w:w="1276" w:type="dxa"/>
          </w:tcPr>
          <w:p w:rsidR="000443B3" w:rsidRPr="00B25074" w:rsidRDefault="000443B3" w:rsidP="009A13C3">
            <w:pPr>
              <w:pStyle w:val="a4"/>
              <w:spacing w:before="0" w:after="0"/>
              <w:jc w:val="center"/>
              <w:textAlignment w:val="baseline"/>
              <w:rPr>
                <w:rFonts w:cs="Arial"/>
                <w:bCs/>
                <w:color w:val="000000"/>
                <w:bdr w:val="none" w:sz="0" w:space="0" w:color="auto" w:frame="1"/>
              </w:rPr>
            </w:pPr>
            <w:r w:rsidRPr="00B25074">
              <w:rPr>
                <w:rFonts w:cs="Arial"/>
                <w:bCs/>
                <w:color w:val="000000"/>
                <w:bdr w:val="none" w:sz="0" w:space="0" w:color="auto" w:frame="1"/>
              </w:rPr>
              <w:t>3,00</w:t>
            </w:r>
          </w:p>
        </w:tc>
        <w:tc>
          <w:tcPr>
            <w:tcW w:w="1417" w:type="dxa"/>
          </w:tcPr>
          <w:p w:rsidR="000443B3" w:rsidRPr="00B25074" w:rsidRDefault="000443B3" w:rsidP="009A13C3">
            <w:pPr>
              <w:pStyle w:val="a4"/>
              <w:spacing w:before="0" w:after="0"/>
              <w:jc w:val="center"/>
              <w:textAlignment w:val="baseline"/>
              <w:rPr>
                <w:rFonts w:cs="Arial"/>
                <w:bCs/>
                <w:color w:val="000000"/>
                <w:bdr w:val="none" w:sz="0" w:space="0" w:color="auto" w:frame="1"/>
              </w:rPr>
            </w:pPr>
            <w:r w:rsidRPr="00B25074">
              <w:rPr>
                <w:rFonts w:cs="Arial"/>
                <w:bCs/>
                <w:color w:val="000000"/>
                <w:bdr w:val="none" w:sz="0" w:space="0" w:color="auto" w:frame="1"/>
              </w:rPr>
              <w:t>1</w:t>
            </w:r>
          </w:p>
        </w:tc>
        <w:tc>
          <w:tcPr>
            <w:tcW w:w="1276" w:type="dxa"/>
          </w:tcPr>
          <w:p w:rsidR="000443B3" w:rsidRPr="00B25074" w:rsidRDefault="000443B3" w:rsidP="009A13C3">
            <w:pPr>
              <w:widowControl w:val="0"/>
              <w:jc w:val="center"/>
              <w:rPr>
                <w:rFonts w:cs="Arial"/>
                <w:sz w:val="24"/>
                <w:szCs w:val="24"/>
              </w:rPr>
            </w:pPr>
            <w:r w:rsidRPr="00B25074">
              <w:rPr>
                <w:rFonts w:cs="Arial"/>
                <w:sz w:val="24"/>
                <w:szCs w:val="24"/>
              </w:rPr>
              <w:t>8360,22</w:t>
            </w:r>
          </w:p>
        </w:tc>
        <w:tc>
          <w:tcPr>
            <w:tcW w:w="1241" w:type="dxa"/>
          </w:tcPr>
          <w:p w:rsidR="000443B3" w:rsidRPr="00B25074" w:rsidRDefault="000443B3" w:rsidP="009A13C3">
            <w:pPr>
              <w:pStyle w:val="a4"/>
              <w:spacing w:before="0" w:after="0"/>
              <w:jc w:val="center"/>
              <w:textAlignment w:val="baseline"/>
              <w:rPr>
                <w:rFonts w:cs="Arial"/>
                <w:bCs/>
                <w:color w:val="000000"/>
                <w:bdr w:val="none" w:sz="0" w:space="0" w:color="auto" w:frame="1"/>
              </w:rPr>
            </w:pPr>
            <w:r w:rsidRPr="00B25074">
              <w:rPr>
                <w:rFonts w:cs="Arial"/>
                <w:bCs/>
                <w:color w:val="000000"/>
                <w:bdr w:val="none" w:sz="0" w:space="0" w:color="auto" w:frame="1"/>
              </w:rPr>
              <w:t>181088,18</w:t>
            </w:r>
          </w:p>
        </w:tc>
      </w:tr>
      <w:tr w:rsidR="000443B3" w:rsidRPr="00B25074" w:rsidTr="009A13C3">
        <w:tc>
          <w:tcPr>
            <w:tcW w:w="1526" w:type="dxa"/>
          </w:tcPr>
          <w:p w:rsidR="000443B3" w:rsidRPr="00B25074" w:rsidRDefault="000443B3" w:rsidP="009A13C3">
            <w:pPr>
              <w:pStyle w:val="a4"/>
              <w:spacing w:before="0" w:after="0"/>
              <w:jc w:val="center"/>
              <w:textAlignment w:val="baseline"/>
              <w:rPr>
                <w:rFonts w:cs="Arial"/>
                <w:bCs/>
                <w:color w:val="000000"/>
                <w:bdr w:val="none" w:sz="0" w:space="0" w:color="auto" w:frame="1"/>
              </w:rPr>
            </w:pPr>
            <w:r w:rsidRPr="00B25074">
              <w:rPr>
                <w:rFonts w:cs="Arial"/>
                <w:bCs/>
                <w:color w:val="000000"/>
                <w:bdr w:val="none" w:sz="0" w:space="0" w:color="auto" w:frame="1"/>
              </w:rPr>
              <w:t>Итого:</w:t>
            </w:r>
          </w:p>
        </w:tc>
        <w:tc>
          <w:tcPr>
            <w:tcW w:w="1417" w:type="dxa"/>
          </w:tcPr>
          <w:p w:rsidR="000443B3" w:rsidRPr="00B25074" w:rsidRDefault="000443B3" w:rsidP="009A13C3">
            <w:pPr>
              <w:pStyle w:val="a4"/>
              <w:spacing w:before="0" w:after="0"/>
              <w:jc w:val="center"/>
              <w:textAlignment w:val="baseline"/>
              <w:rPr>
                <w:rFonts w:cs="Arial"/>
                <w:bCs/>
                <w:color w:val="000000"/>
                <w:bdr w:val="none" w:sz="0" w:space="0" w:color="auto" w:frame="1"/>
              </w:rPr>
            </w:pPr>
            <w:r w:rsidRPr="00B25074">
              <w:rPr>
                <w:rFonts w:cs="Arial"/>
                <w:bCs/>
                <w:color w:val="000000"/>
                <w:bdr w:val="none" w:sz="0" w:space="0" w:color="auto" w:frame="1"/>
              </w:rPr>
              <w:t>72,87</w:t>
            </w:r>
          </w:p>
        </w:tc>
        <w:tc>
          <w:tcPr>
            <w:tcW w:w="1418" w:type="dxa"/>
          </w:tcPr>
          <w:p w:rsidR="000443B3" w:rsidRPr="00B25074" w:rsidRDefault="000443B3" w:rsidP="009A13C3">
            <w:pPr>
              <w:pStyle w:val="a4"/>
              <w:spacing w:before="0" w:after="0"/>
              <w:jc w:val="center"/>
              <w:textAlignment w:val="baseline"/>
              <w:rPr>
                <w:rFonts w:cs="Arial"/>
                <w:bCs/>
                <w:color w:val="000000"/>
                <w:bdr w:val="none" w:sz="0" w:space="0" w:color="auto" w:frame="1"/>
              </w:rPr>
            </w:pPr>
          </w:p>
        </w:tc>
        <w:tc>
          <w:tcPr>
            <w:tcW w:w="1276" w:type="dxa"/>
          </w:tcPr>
          <w:p w:rsidR="000443B3" w:rsidRPr="00B25074" w:rsidRDefault="000443B3" w:rsidP="009A13C3">
            <w:pPr>
              <w:pStyle w:val="a4"/>
              <w:spacing w:before="0" w:after="0"/>
              <w:jc w:val="center"/>
              <w:textAlignment w:val="baseline"/>
              <w:rPr>
                <w:rFonts w:cs="Arial"/>
                <w:bCs/>
                <w:color w:val="000000"/>
                <w:bdr w:val="none" w:sz="0" w:space="0" w:color="auto" w:frame="1"/>
              </w:rPr>
            </w:pPr>
          </w:p>
        </w:tc>
        <w:tc>
          <w:tcPr>
            <w:tcW w:w="1417" w:type="dxa"/>
          </w:tcPr>
          <w:p w:rsidR="000443B3" w:rsidRPr="00B25074" w:rsidRDefault="000443B3" w:rsidP="009A13C3">
            <w:pPr>
              <w:pStyle w:val="a4"/>
              <w:spacing w:before="0" w:after="0"/>
              <w:jc w:val="center"/>
              <w:textAlignment w:val="baseline"/>
              <w:rPr>
                <w:rFonts w:cs="Arial"/>
                <w:bCs/>
                <w:color w:val="000000"/>
                <w:bdr w:val="none" w:sz="0" w:space="0" w:color="auto" w:frame="1"/>
              </w:rPr>
            </w:pPr>
          </w:p>
        </w:tc>
        <w:tc>
          <w:tcPr>
            <w:tcW w:w="1276" w:type="dxa"/>
          </w:tcPr>
          <w:p w:rsidR="000443B3" w:rsidRPr="00B25074" w:rsidRDefault="000443B3" w:rsidP="009A13C3">
            <w:pPr>
              <w:widowControl w:val="0"/>
              <w:jc w:val="center"/>
              <w:rPr>
                <w:rFonts w:cs="Arial"/>
                <w:sz w:val="24"/>
                <w:szCs w:val="24"/>
              </w:rPr>
            </w:pPr>
            <w:r w:rsidRPr="00B25074">
              <w:rPr>
                <w:rFonts w:cs="Arial"/>
                <w:sz w:val="24"/>
                <w:szCs w:val="24"/>
              </w:rPr>
              <w:t>181088,18</w:t>
            </w:r>
          </w:p>
        </w:tc>
        <w:tc>
          <w:tcPr>
            <w:tcW w:w="1241" w:type="dxa"/>
          </w:tcPr>
          <w:p w:rsidR="000443B3" w:rsidRPr="00B25074" w:rsidRDefault="000443B3" w:rsidP="009A13C3">
            <w:pPr>
              <w:pStyle w:val="a4"/>
              <w:spacing w:before="0" w:after="0"/>
              <w:jc w:val="center"/>
              <w:textAlignment w:val="baseline"/>
              <w:rPr>
                <w:rFonts w:cs="Arial"/>
                <w:bCs/>
                <w:color w:val="000000"/>
                <w:bdr w:val="none" w:sz="0" w:space="0" w:color="auto" w:frame="1"/>
              </w:rPr>
            </w:pPr>
          </w:p>
        </w:tc>
      </w:tr>
    </w:tbl>
    <w:p w:rsidR="000443B3" w:rsidRPr="00B25074" w:rsidRDefault="000443B3" w:rsidP="000443B3">
      <w:pPr>
        <w:pStyle w:val="a4"/>
        <w:shd w:val="clear" w:color="auto" w:fill="FFFFFF"/>
        <w:spacing w:before="0" w:after="0"/>
        <w:textAlignment w:val="baseline"/>
        <w:rPr>
          <w:rFonts w:ascii="Calibri" w:hAnsi="Calibri" w:cs="Helvetica"/>
          <w:b/>
          <w:bCs/>
          <w:color w:val="000000"/>
          <w:bdr w:val="none" w:sz="0" w:space="0" w:color="auto" w:frame="1"/>
        </w:rPr>
      </w:pPr>
    </w:p>
    <w:p w:rsidR="000443B3" w:rsidRPr="00B25074" w:rsidRDefault="000443B3" w:rsidP="000443B3">
      <w:pPr>
        <w:pStyle w:val="a4"/>
        <w:shd w:val="clear" w:color="auto" w:fill="FFFFFF"/>
        <w:spacing w:before="0" w:after="0"/>
        <w:textAlignment w:val="baseline"/>
        <w:rPr>
          <w:rFonts w:ascii="Calibri" w:hAnsi="Calibri" w:cs="Helvetica"/>
          <w:b/>
          <w:bCs/>
          <w:color w:val="000000"/>
          <w:bdr w:val="none" w:sz="0" w:space="0" w:color="auto" w:frame="1"/>
        </w:rPr>
      </w:pPr>
    </w:p>
    <w:p w:rsidR="000443B3" w:rsidRPr="00B25074" w:rsidRDefault="000443B3" w:rsidP="000443B3">
      <w:pPr>
        <w:pStyle w:val="a4"/>
        <w:shd w:val="clear" w:color="auto" w:fill="FFFFFF"/>
        <w:spacing w:before="0" w:after="0"/>
        <w:jc w:val="center"/>
        <w:textAlignment w:val="baseline"/>
        <w:rPr>
          <w:b/>
          <w:bCs/>
          <w:color w:val="000000"/>
          <w:bdr w:val="none" w:sz="0" w:space="0" w:color="auto" w:frame="1"/>
        </w:rPr>
      </w:pPr>
      <w:r w:rsidRPr="00B25074">
        <w:rPr>
          <w:b/>
          <w:bCs/>
          <w:color w:val="000000"/>
          <w:bdr w:val="none" w:sz="0" w:space="0" w:color="auto" w:frame="1"/>
        </w:rPr>
        <w:t>Методика расчета объема иных межбюджетных трансфертов на финансовое обеспечение переданной части полномочия  по градостроительной деятельности</w:t>
      </w:r>
    </w:p>
    <w:p w:rsidR="000443B3" w:rsidRPr="00B25074" w:rsidRDefault="000443B3" w:rsidP="000443B3">
      <w:pPr>
        <w:pStyle w:val="a4"/>
        <w:shd w:val="clear" w:color="auto" w:fill="FFFFFF"/>
        <w:spacing w:before="0" w:after="0"/>
        <w:textAlignment w:val="baseline"/>
        <w:rPr>
          <w:b/>
          <w:bCs/>
          <w:color w:val="000000"/>
          <w:bdr w:val="none" w:sz="0" w:space="0" w:color="auto" w:frame="1"/>
        </w:rPr>
      </w:pPr>
    </w:p>
    <w:p w:rsidR="000443B3" w:rsidRPr="00B25074" w:rsidRDefault="000443B3" w:rsidP="000443B3">
      <w:pPr>
        <w:pStyle w:val="a4"/>
        <w:shd w:val="clear" w:color="auto" w:fill="FFFFFF"/>
        <w:spacing w:before="0" w:after="0"/>
        <w:textAlignment w:val="baseline"/>
        <w:rPr>
          <w:b/>
          <w:bCs/>
          <w:color w:val="000000"/>
          <w:bdr w:val="none" w:sz="0" w:space="0" w:color="auto" w:frame="1"/>
        </w:rPr>
      </w:pPr>
    </w:p>
    <w:p w:rsidR="000443B3" w:rsidRPr="00B25074" w:rsidRDefault="000443B3" w:rsidP="000443B3">
      <w:pPr>
        <w:shd w:val="clear" w:color="auto" w:fill="FFFFFF"/>
        <w:rPr>
          <w:rFonts w:ascii="Arial" w:hAnsi="Arial" w:cs="Arial"/>
          <w:color w:val="333333"/>
          <w:sz w:val="24"/>
          <w:szCs w:val="24"/>
        </w:rPr>
      </w:pPr>
      <w:r w:rsidRPr="00B25074">
        <w:rPr>
          <w:color w:val="333333"/>
          <w:sz w:val="24"/>
          <w:szCs w:val="24"/>
        </w:rPr>
        <w:t>Расчет межбюджетных трансфертов бюджету муниципального района производится в следующем порядке:</w:t>
      </w:r>
    </w:p>
    <w:p w:rsidR="000443B3" w:rsidRPr="00B25074" w:rsidRDefault="000443B3" w:rsidP="000443B3">
      <w:pPr>
        <w:pStyle w:val="a4"/>
        <w:shd w:val="clear" w:color="auto" w:fill="FFFFFF"/>
        <w:spacing w:before="0" w:after="0"/>
        <w:textAlignment w:val="baseline"/>
        <w:rPr>
          <w:b/>
          <w:color w:val="000000"/>
        </w:rPr>
      </w:pPr>
    </w:p>
    <w:p w:rsidR="000443B3" w:rsidRPr="00B25074" w:rsidRDefault="000443B3" w:rsidP="000443B3">
      <w:pPr>
        <w:pStyle w:val="a4"/>
        <w:shd w:val="clear" w:color="auto" w:fill="FFFFFF"/>
        <w:spacing w:before="0" w:after="0"/>
        <w:jc w:val="center"/>
        <w:textAlignment w:val="baseline"/>
        <w:rPr>
          <w:b/>
          <w:color w:val="000000"/>
        </w:rPr>
      </w:pPr>
      <w:r w:rsidRPr="00B25074">
        <w:rPr>
          <w:b/>
          <w:color w:val="000000"/>
        </w:rPr>
        <w:t>V  </w:t>
      </w:r>
      <w:r w:rsidRPr="00B25074">
        <w:rPr>
          <w:b/>
          <w:bCs/>
          <w:color w:val="000000"/>
          <w:bdr w:val="none" w:sz="0" w:space="0" w:color="auto" w:frame="1"/>
        </w:rPr>
        <w:t xml:space="preserve">= </w:t>
      </w:r>
      <w:r w:rsidRPr="00B25074">
        <w:rPr>
          <w:b/>
          <w:bCs/>
          <w:color w:val="000000"/>
          <w:bdr w:val="none" w:sz="0" w:space="0" w:color="auto" w:frame="1"/>
          <w:lang w:val="en-US"/>
        </w:rPr>
        <w:t>Z</w:t>
      </w:r>
      <w:r w:rsidRPr="00B25074">
        <w:rPr>
          <w:b/>
          <w:bCs/>
          <w:color w:val="000000"/>
          <w:bdr w:val="none" w:sz="0" w:space="0" w:color="auto" w:frame="1"/>
        </w:rPr>
        <w:t xml:space="preserve"> * N * </w:t>
      </w:r>
      <w:r w:rsidRPr="00B25074">
        <w:rPr>
          <w:b/>
          <w:bCs/>
          <w:color w:val="000000"/>
          <w:bdr w:val="none" w:sz="0" w:space="0" w:color="auto" w:frame="1"/>
          <w:lang w:val="en-US"/>
        </w:rPr>
        <w:t>H</w:t>
      </w:r>
      <w:r w:rsidRPr="00B25074">
        <w:rPr>
          <w:b/>
          <w:bCs/>
          <w:color w:val="000000"/>
          <w:bdr w:val="none" w:sz="0" w:space="0" w:color="auto" w:frame="1"/>
        </w:rPr>
        <w:t>, где</w:t>
      </w:r>
    </w:p>
    <w:p w:rsidR="000443B3" w:rsidRPr="00B25074" w:rsidRDefault="000443B3" w:rsidP="000443B3">
      <w:pPr>
        <w:shd w:val="clear" w:color="auto" w:fill="FFFFFF"/>
        <w:rPr>
          <w:color w:val="333333"/>
          <w:sz w:val="24"/>
          <w:szCs w:val="24"/>
        </w:rPr>
      </w:pPr>
      <w:r w:rsidRPr="00B25074">
        <w:rPr>
          <w:b/>
          <w:color w:val="000000"/>
          <w:sz w:val="24"/>
          <w:szCs w:val="24"/>
        </w:rPr>
        <w:t>V</w:t>
      </w:r>
      <w:r w:rsidRPr="00B25074">
        <w:rPr>
          <w:color w:val="000000"/>
          <w:sz w:val="24"/>
          <w:szCs w:val="24"/>
        </w:rPr>
        <w:t>  -</w:t>
      </w:r>
      <w:r w:rsidRPr="00B25074">
        <w:rPr>
          <w:color w:val="333333"/>
          <w:sz w:val="24"/>
          <w:szCs w:val="24"/>
        </w:rPr>
        <w:t>объем межбюджетных трансфертов, причитающийся бюджету муниципального района;</w:t>
      </w:r>
    </w:p>
    <w:p w:rsidR="000443B3" w:rsidRPr="00B25074" w:rsidRDefault="000443B3" w:rsidP="000443B3">
      <w:pPr>
        <w:shd w:val="clear" w:color="auto" w:fill="FFFFFF"/>
        <w:rPr>
          <w:color w:val="333333"/>
          <w:sz w:val="24"/>
          <w:szCs w:val="24"/>
        </w:rPr>
      </w:pPr>
    </w:p>
    <w:p w:rsidR="000443B3" w:rsidRPr="00B25074" w:rsidRDefault="000443B3" w:rsidP="000443B3">
      <w:pPr>
        <w:shd w:val="clear" w:color="auto" w:fill="FFFFFF"/>
        <w:rPr>
          <w:rFonts w:ascii="yandex-sans" w:hAnsi="yandex-sans"/>
          <w:color w:val="000000"/>
          <w:sz w:val="24"/>
          <w:szCs w:val="24"/>
        </w:rPr>
      </w:pPr>
      <w:r w:rsidRPr="00B25074">
        <w:rPr>
          <w:b/>
          <w:color w:val="000000"/>
          <w:sz w:val="24"/>
          <w:szCs w:val="24"/>
          <w:lang w:val="en-US"/>
        </w:rPr>
        <w:t>Z</w:t>
      </w:r>
      <w:r w:rsidRPr="00B25074">
        <w:rPr>
          <w:color w:val="000000"/>
          <w:sz w:val="24"/>
          <w:szCs w:val="24"/>
        </w:rPr>
        <w:t xml:space="preserve"> - </w:t>
      </w:r>
      <w:r w:rsidRPr="00B25074">
        <w:rPr>
          <w:rFonts w:ascii="yandex-sans" w:hAnsi="yandex-sans"/>
          <w:color w:val="000000"/>
          <w:sz w:val="24"/>
          <w:szCs w:val="24"/>
        </w:rPr>
        <w:t>норматив финансовых затрат по исполнению полномочия в расчете на одного жителя поселения;</w:t>
      </w:r>
    </w:p>
    <w:p w:rsidR="000443B3" w:rsidRPr="00B25074" w:rsidRDefault="000443B3" w:rsidP="000443B3">
      <w:pPr>
        <w:shd w:val="clear" w:color="auto" w:fill="FFFFFF"/>
        <w:rPr>
          <w:rFonts w:ascii="yandex-sans" w:hAnsi="yandex-sans"/>
          <w:color w:val="000000"/>
          <w:sz w:val="24"/>
          <w:szCs w:val="24"/>
        </w:rPr>
      </w:pPr>
    </w:p>
    <w:p w:rsidR="000443B3" w:rsidRPr="00B25074" w:rsidRDefault="000443B3" w:rsidP="000443B3">
      <w:pPr>
        <w:shd w:val="clear" w:color="auto" w:fill="FFFFFF"/>
        <w:rPr>
          <w:color w:val="333333"/>
          <w:sz w:val="24"/>
          <w:szCs w:val="24"/>
        </w:rPr>
      </w:pPr>
      <w:r w:rsidRPr="00B25074">
        <w:rPr>
          <w:b/>
          <w:color w:val="000000"/>
          <w:sz w:val="24"/>
          <w:szCs w:val="24"/>
        </w:rPr>
        <w:t>N</w:t>
      </w:r>
      <w:r w:rsidRPr="00B25074">
        <w:rPr>
          <w:color w:val="000000"/>
          <w:sz w:val="24"/>
          <w:szCs w:val="24"/>
        </w:rPr>
        <w:t xml:space="preserve"> - </w:t>
      </w:r>
      <w:r w:rsidRPr="00B25074">
        <w:rPr>
          <w:color w:val="333333"/>
          <w:sz w:val="24"/>
          <w:szCs w:val="24"/>
        </w:rPr>
        <w:t>количество специалистов муниципального района, осуществляющих переданные полномочия;</w:t>
      </w:r>
    </w:p>
    <w:p w:rsidR="000443B3" w:rsidRPr="00B25074" w:rsidRDefault="000443B3" w:rsidP="000443B3">
      <w:pPr>
        <w:shd w:val="clear" w:color="auto" w:fill="FFFFFF"/>
        <w:rPr>
          <w:color w:val="333333"/>
          <w:sz w:val="24"/>
          <w:szCs w:val="24"/>
        </w:rPr>
      </w:pPr>
    </w:p>
    <w:p w:rsidR="000443B3" w:rsidRPr="00B25074" w:rsidRDefault="000443B3" w:rsidP="000443B3">
      <w:pPr>
        <w:shd w:val="clear" w:color="auto" w:fill="FFFFFF"/>
        <w:rPr>
          <w:rFonts w:ascii="yandex-sans" w:hAnsi="yandex-sans"/>
          <w:color w:val="000000"/>
          <w:sz w:val="24"/>
          <w:szCs w:val="24"/>
        </w:rPr>
      </w:pPr>
      <w:r w:rsidRPr="00B25074">
        <w:rPr>
          <w:b/>
          <w:color w:val="000000"/>
          <w:sz w:val="24"/>
          <w:szCs w:val="24"/>
          <w:lang w:val="en-US"/>
        </w:rPr>
        <w:t>H</w:t>
      </w:r>
      <w:r w:rsidRPr="00B25074">
        <w:rPr>
          <w:color w:val="000000"/>
          <w:sz w:val="24"/>
          <w:szCs w:val="24"/>
        </w:rPr>
        <w:t xml:space="preserve"> - </w:t>
      </w:r>
      <w:r w:rsidRPr="00B25074">
        <w:rPr>
          <w:rFonts w:ascii="yandex-sans" w:hAnsi="yandex-sans"/>
          <w:color w:val="000000"/>
          <w:sz w:val="24"/>
          <w:szCs w:val="24"/>
        </w:rPr>
        <w:t>численность постоянного населения, проживающего на территории поселения на 1 января отчетного года/</w:t>
      </w:r>
    </w:p>
    <w:p w:rsidR="000443B3" w:rsidRPr="00B25074" w:rsidRDefault="000443B3" w:rsidP="000443B3">
      <w:pPr>
        <w:shd w:val="clear" w:color="auto" w:fill="FFFFFF"/>
        <w:rPr>
          <w:rFonts w:ascii="yandex-sans" w:hAnsi="yandex-sans"/>
          <w:color w:val="000000"/>
          <w:sz w:val="24"/>
          <w:szCs w:val="24"/>
        </w:rPr>
      </w:pPr>
    </w:p>
    <w:p w:rsidR="000443B3" w:rsidRPr="00B25074" w:rsidRDefault="000443B3" w:rsidP="000443B3">
      <w:pPr>
        <w:shd w:val="clear" w:color="auto" w:fill="FFFFFF"/>
        <w:rPr>
          <w:rFonts w:ascii="yandex-sans" w:hAnsi="yandex-sans"/>
          <w:color w:val="000000"/>
          <w:sz w:val="24"/>
          <w:szCs w:val="24"/>
        </w:rPr>
      </w:pPr>
      <w:r w:rsidRPr="00B25074">
        <w:rPr>
          <w:rFonts w:ascii="yandex-sans" w:hAnsi="yandex-sans"/>
          <w:color w:val="000000"/>
          <w:sz w:val="24"/>
          <w:szCs w:val="24"/>
        </w:rPr>
        <w:t>Норматив финансовых затрат на выполнение полномочий по осуществлению градостроительной деятельности устанавливается в размере - 1,00 руб.</w:t>
      </w:r>
    </w:p>
    <w:p w:rsidR="000443B3" w:rsidRPr="00B25074" w:rsidRDefault="000443B3" w:rsidP="000443B3">
      <w:pPr>
        <w:shd w:val="clear" w:color="auto" w:fill="FFFFFF"/>
        <w:rPr>
          <w:rFonts w:ascii="yandex-sans" w:hAnsi="yandex-sans"/>
          <w:color w:val="000000"/>
          <w:sz w:val="24"/>
          <w:szCs w:val="24"/>
        </w:rPr>
      </w:pPr>
    </w:p>
    <w:p w:rsidR="000443B3" w:rsidRPr="00B25074" w:rsidRDefault="000443B3" w:rsidP="000443B3">
      <w:pPr>
        <w:shd w:val="clear" w:color="auto" w:fill="FFFFFF"/>
        <w:rPr>
          <w:rFonts w:ascii="yandex-sans" w:hAnsi="yandex-sans"/>
          <w:color w:val="000000"/>
          <w:sz w:val="24"/>
          <w:szCs w:val="24"/>
        </w:rPr>
      </w:pPr>
      <w:r w:rsidRPr="00B25074">
        <w:rPr>
          <w:rFonts w:ascii="yandex-sans" w:hAnsi="yandex-sans"/>
          <w:color w:val="000000"/>
          <w:sz w:val="24"/>
          <w:szCs w:val="24"/>
        </w:rPr>
        <w:t xml:space="preserve">         Межбюджетные трансферты предоставляются в соответствии со сводной бюджетной росписью бюджета (сельского) городского поселения в пределах лимитов бюджетных обязательств на каждый финансовый год.</w:t>
      </w:r>
    </w:p>
    <w:p w:rsidR="000443B3" w:rsidRPr="00B25074" w:rsidRDefault="000443B3" w:rsidP="000443B3">
      <w:pPr>
        <w:shd w:val="clear" w:color="auto" w:fill="FFFFFF"/>
        <w:rPr>
          <w:rFonts w:ascii="yandex-sans" w:hAnsi="yandex-sans"/>
          <w:color w:val="000000"/>
          <w:sz w:val="24"/>
          <w:szCs w:val="24"/>
        </w:rPr>
      </w:pPr>
    </w:p>
    <w:p w:rsidR="000443B3" w:rsidRPr="00B25074" w:rsidRDefault="000443B3" w:rsidP="000443B3">
      <w:pPr>
        <w:pStyle w:val="a4"/>
        <w:shd w:val="clear" w:color="auto" w:fill="FFFFFF"/>
        <w:tabs>
          <w:tab w:val="left" w:pos="8085"/>
        </w:tabs>
        <w:spacing w:before="0" w:after="0"/>
        <w:jc w:val="right"/>
        <w:textAlignment w:val="baseline"/>
        <w:rPr>
          <w:bCs/>
          <w:color w:val="000000"/>
          <w:bdr w:val="none" w:sz="0" w:space="0" w:color="auto" w:frame="1"/>
        </w:rPr>
      </w:pPr>
      <w:r w:rsidRPr="00B25074">
        <w:rPr>
          <w:bCs/>
          <w:color w:val="000000"/>
          <w:bdr w:val="none" w:sz="0" w:space="0" w:color="auto" w:frame="1"/>
        </w:rPr>
        <w:t>тыс. рублей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668"/>
        <w:gridCol w:w="2551"/>
        <w:gridCol w:w="1701"/>
        <w:gridCol w:w="1701"/>
        <w:gridCol w:w="1843"/>
      </w:tblGrid>
      <w:tr w:rsidR="000443B3" w:rsidRPr="00B25074" w:rsidTr="009A13C3">
        <w:tc>
          <w:tcPr>
            <w:tcW w:w="1668" w:type="dxa"/>
          </w:tcPr>
          <w:p w:rsidR="000443B3" w:rsidRPr="00B25074" w:rsidRDefault="000443B3" w:rsidP="009A13C3">
            <w:pPr>
              <w:pStyle w:val="a4"/>
              <w:spacing w:before="0" w:after="0"/>
              <w:jc w:val="center"/>
              <w:textAlignment w:val="baseline"/>
              <w:rPr>
                <w:rFonts w:cs="Arial"/>
                <w:bCs/>
                <w:color w:val="000000"/>
                <w:bdr w:val="none" w:sz="0" w:space="0" w:color="auto" w:frame="1"/>
              </w:rPr>
            </w:pPr>
            <w:r w:rsidRPr="00B25074">
              <w:rPr>
                <w:rFonts w:cs="Arial"/>
                <w:bCs/>
                <w:color w:val="000000"/>
                <w:bdr w:val="none" w:sz="0" w:space="0" w:color="auto" w:frame="1"/>
              </w:rPr>
              <w:t>наименование поселения</w:t>
            </w:r>
          </w:p>
        </w:tc>
        <w:tc>
          <w:tcPr>
            <w:tcW w:w="2551" w:type="dxa"/>
          </w:tcPr>
          <w:p w:rsidR="000443B3" w:rsidRPr="00B25074" w:rsidRDefault="000443B3" w:rsidP="009A13C3">
            <w:pPr>
              <w:pStyle w:val="a4"/>
              <w:spacing w:before="0" w:after="0"/>
              <w:jc w:val="center"/>
              <w:textAlignment w:val="baseline"/>
              <w:rPr>
                <w:rFonts w:cs="Arial"/>
                <w:bCs/>
                <w:color w:val="000000"/>
                <w:bdr w:val="none" w:sz="0" w:space="0" w:color="auto" w:frame="1"/>
              </w:rPr>
            </w:pPr>
            <w:r w:rsidRPr="00B25074">
              <w:rPr>
                <w:rFonts w:cs="Arial"/>
                <w:bCs/>
                <w:color w:val="000000"/>
                <w:bdr w:val="none" w:sz="0" w:space="0" w:color="auto" w:frame="1"/>
              </w:rPr>
              <w:t xml:space="preserve">объем межбюджетных трансфертов, причитающийся бюджету муниципального района </w:t>
            </w:r>
            <w:r w:rsidRPr="00B25074">
              <w:rPr>
                <w:rFonts w:cs="Arial"/>
                <w:b/>
                <w:bCs/>
                <w:color w:val="000000"/>
                <w:bdr w:val="none" w:sz="0" w:space="0" w:color="auto" w:frame="1"/>
              </w:rPr>
              <w:t>V= Zх Nх Н</w:t>
            </w:r>
            <w:r w:rsidRPr="00B25074">
              <w:rPr>
                <w:rFonts w:cs="Arial"/>
                <w:bCs/>
                <w:color w:val="000000"/>
                <w:bdr w:val="none" w:sz="0" w:space="0" w:color="auto" w:frame="1"/>
              </w:rPr>
              <w:t xml:space="preserve">                                                   </w:t>
            </w:r>
          </w:p>
        </w:tc>
        <w:tc>
          <w:tcPr>
            <w:tcW w:w="1701" w:type="dxa"/>
          </w:tcPr>
          <w:p w:rsidR="000443B3" w:rsidRPr="00B25074" w:rsidRDefault="000443B3" w:rsidP="009A13C3">
            <w:pPr>
              <w:pStyle w:val="a4"/>
              <w:spacing w:before="0" w:after="0"/>
              <w:jc w:val="center"/>
              <w:textAlignment w:val="baseline"/>
              <w:rPr>
                <w:rFonts w:cs="Arial"/>
                <w:bCs/>
                <w:color w:val="000000"/>
                <w:bdr w:val="none" w:sz="0" w:space="0" w:color="auto" w:frame="1"/>
              </w:rPr>
            </w:pPr>
            <w:r w:rsidRPr="00B25074">
              <w:rPr>
                <w:rFonts w:cs="Arial"/>
                <w:bCs/>
                <w:color w:val="000000"/>
                <w:bdr w:val="none" w:sz="0" w:space="0" w:color="auto" w:frame="1"/>
              </w:rPr>
              <w:t xml:space="preserve">норматив финансовых затрат на выполнение полномочий                                </w:t>
            </w:r>
            <w:r w:rsidRPr="00B25074">
              <w:rPr>
                <w:rFonts w:cs="Arial"/>
                <w:b/>
                <w:bCs/>
                <w:color w:val="000000"/>
                <w:bdr w:val="none" w:sz="0" w:space="0" w:color="auto" w:frame="1"/>
              </w:rPr>
              <w:t>Z</w:t>
            </w:r>
            <w:r w:rsidRPr="00B25074">
              <w:rPr>
                <w:rFonts w:cs="Arial"/>
                <w:bCs/>
                <w:color w:val="000000"/>
                <w:bdr w:val="none" w:sz="0" w:space="0" w:color="auto" w:frame="1"/>
              </w:rPr>
              <w:t xml:space="preserve">  </w:t>
            </w:r>
          </w:p>
        </w:tc>
        <w:tc>
          <w:tcPr>
            <w:tcW w:w="1701" w:type="dxa"/>
          </w:tcPr>
          <w:p w:rsidR="000443B3" w:rsidRPr="00B25074" w:rsidRDefault="000443B3" w:rsidP="009A13C3">
            <w:pPr>
              <w:pStyle w:val="a4"/>
              <w:spacing w:before="0" w:after="0"/>
              <w:jc w:val="center"/>
              <w:textAlignment w:val="baseline"/>
              <w:rPr>
                <w:rFonts w:cs="Arial"/>
                <w:bCs/>
                <w:color w:val="000000"/>
                <w:bdr w:val="none" w:sz="0" w:space="0" w:color="auto" w:frame="1"/>
              </w:rPr>
            </w:pPr>
            <w:r w:rsidRPr="00B25074">
              <w:rPr>
                <w:rFonts w:cs="Arial"/>
                <w:bCs/>
                <w:color w:val="000000"/>
                <w:bdr w:val="none" w:sz="0" w:space="0" w:color="auto" w:frame="1"/>
              </w:rPr>
              <w:t xml:space="preserve">количество специалистов муниципального района                            </w:t>
            </w:r>
            <w:r w:rsidRPr="00B25074">
              <w:rPr>
                <w:rFonts w:cs="Arial"/>
                <w:b/>
                <w:bCs/>
                <w:color w:val="000000"/>
                <w:bdr w:val="none" w:sz="0" w:space="0" w:color="auto" w:frame="1"/>
              </w:rPr>
              <w:t>N</w:t>
            </w:r>
          </w:p>
        </w:tc>
        <w:tc>
          <w:tcPr>
            <w:tcW w:w="1843" w:type="dxa"/>
          </w:tcPr>
          <w:p w:rsidR="000443B3" w:rsidRPr="00B25074" w:rsidRDefault="000443B3" w:rsidP="009A13C3">
            <w:pPr>
              <w:pStyle w:val="a4"/>
              <w:spacing w:before="0" w:after="0"/>
              <w:jc w:val="center"/>
              <w:textAlignment w:val="baseline"/>
              <w:rPr>
                <w:rFonts w:cs="Arial"/>
                <w:bCs/>
                <w:color w:val="000000"/>
                <w:bdr w:val="none" w:sz="0" w:space="0" w:color="auto" w:frame="1"/>
              </w:rPr>
            </w:pPr>
            <w:r w:rsidRPr="00B25074">
              <w:rPr>
                <w:rFonts w:cs="Arial"/>
                <w:bCs/>
                <w:color w:val="000000"/>
                <w:bdr w:val="none" w:sz="0" w:space="0" w:color="auto" w:frame="1"/>
              </w:rPr>
              <w:t xml:space="preserve">численность постоянного населения, чел.        </w:t>
            </w:r>
            <w:r w:rsidRPr="00B25074">
              <w:rPr>
                <w:rFonts w:cs="Arial"/>
                <w:b/>
                <w:bCs/>
                <w:color w:val="000000"/>
                <w:bdr w:val="none" w:sz="0" w:space="0" w:color="auto" w:frame="1"/>
              </w:rPr>
              <w:t>Н</w:t>
            </w:r>
          </w:p>
        </w:tc>
      </w:tr>
      <w:tr w:rsidR="000443B3" w:rsidRPr="00B25074" w:rsidTr="009A13C3">
        <w:tc>
          <w:tcPr>
            <w:tcW w:w="1668" w:type="dxa"/>
          </w:tcPr>
          <w:p w:rsidR="000443B3" w:rsidRPr="00B25074" w:rsidRDefault="000443B3" w:rsidP="009A13C3">
            <w:pPr>
              <w:pStyle w:val="a4"/>
              <w:spacing w:before="0" w:after="0"/>
              <w:jc w:val="center"/>
              <w:textAlignment w:val="baseline"/>
              <w:rPr>
                <w:rFonts w:cs="Arial"/>
                <w:bCs/>
                <w:color w:val="000000"/>
                <w:bdr w:val="none" w:sz="0" w:space="0" w:color="auto" w:frame="1"/>
              </w:rPr>
            </w:pPr>
            <w:r w:rsidRPr="00B25074">
              <w:rPr>
                <w:rFonts w:cs="Arial"/>
                <w:bCs/>
                <w:color w:val="000000"/>
                <w:bdr w:val="none" w:sz="0" w:space="0" w:color="auto" w:frame="1"/>
              </w:rPr>
              <w:lastRenderedPageBreak/>
              <w:t>Гвазденское сп</w:t>
            </w:r>
          </w:p>
        </w:tc>
        <w:tc>
          <w:tcPr>
            <w:tcW w:w="2551" w:type="dxa"/>
          </w:tcPr>
          <w:p w:rsidR="000443B3" w:rsidRPr="00B25074" w:rsidRDefault="000443B3" w:rsidP="009A13C3">
            <w:pPr>
              <w:pStyle w:val="a4"/>
              <w:spacing w:before="0" w:after="0"/>
              <w:jc w:val="center"/>
              <w:textAlignment w:val="baseline"/>
              <w:rPr>
                <w:rFonts w:cs="Arial"/>
                <w:bCs/>
                <w:color w:val="000000"/>
                <w:bdr w:val="none" w:sz="0" w:space="0" w:color="auto" w:frame="1"/>
              </w:rPr>
            </w:pPr>
            <w:r w:rsidRPr="00B25074">
              <w:rPr>
                <w:rFonts w:cs="Arial"/>
                <w:bCs/>
                <w:color w:val="000000"/>
                <w:bdr w:val="none" w:sz="0" w:space="0" w:color="auto" w:frame="1"/>
              </w:rPr>
              <w:t>2,11</w:t>
            </w:r>
          </w:p>
        </w:tc>
        <w:tc>
          <w:tcPr>
            <w:tcW w:w="1701" w:type="dxa"/>
          </w:tcPr>
          <w:p w:rsidR="000443B3" w:rsidRPr="00B25074" w:rsidRDefault="000443B3" w:rsidP="009A13C3">
            <w:pPr>
              <w:pStyle w:val="a4"/>
              <w:spacing w:before="0" w:after="0"/>
              <w:jc w:val="center"/>
              <w:textAlignment w:val="baseline"/>
              <w:rPr>
                <w:rFonts w:cs="Arial"/>
                <w:bCs/>
                <w:color w:val="000000"/>
                <w:bdr w:val="none" w:sz="0" w:space="0" w:color="auto" w:frame="1"/>
              </w:rPr>
            </w:pPr>
            <w:r w:rsidRPr="00B25074">
              <w:rPr>
                <w:rFonts w:cs="Arial"/>
                <w:bCs/>
                <w:color w:val="000000"/>
                <w:bdr w:val="none" w:sz="0" w:space="0" w:color="auto" w:frame="1"/>
              </w:rPr>
              <w:t>1,00</w:t>
            </w:r>
          </w:p>
        </w:tc>
        <w:tc>
          <w:tcPr>
            <w:tcW w:w="1701" w:type="dxa"/>
          </w:tcPr>
          <w:p w:rsidR="000443B3" w:rsidRPr="00B25074" w:rsidRDefault="000443B3" w:rsidP="009A13C3">
            <w:pPr>
              <w:pStyle w:val="a4"/>
              <w:spacing w:before="0" w:after="0"/>
              <w:jc w:val="center"/>
              <w:textAlignment w:val="baseline"/>
              <w:rPr>
                <w:rFonts w:cs="Arial"/>
                <w:bCs/>
                <w:color w:val="000000"/>
                <w:bdr w:val="none" w:sz="0" w:space="0" w:color="auto" w:frame="1"/>
              </w:rPr>
            </w:pPr>
            <w:r w:rsidRPr="00B25074">
              <w:rPr>
                <w:rFonts w:cs="Arial"/>
                <w:bCs/>
                <w:color w:val="000000"/>
                <w:bdr w:val="none" w:sz="0" w:space="0" w:color="auto" w:frame="1"/>
              </w:rPr>
              <w:t>1</w:t>
            </w:r>
          </w:p>
        </w:tc>
        <w:tc>
          <w:tcPr>
            <w:tcW w:w="1843" w:type="dxa"/>
          </w:tcPr>
          <w:p w:rsidR="000443B3" w:rsidRPr="00B25074" w:rsidRDefault="000443B3" w:rsidP="009A13C3">
            <w:pPr>
              <w:pStyle w:val="a4"/>
              <w:spacing w:before="0" w:after="0"/>
              <w:jc w:val="center"/>
              <w:textAlignment w:val="baseline"/>
              <w:rPr>
                <w:rFonts w:cs="Arial"/>
                <w:bCs/>
                <w:color w:val="000000"/>
                <w:bdr w:val="none" w:sz="0" w:space="0" w:color="auto" w:frame="1"/>
              </w:rPr>
            </w:pPr>
            <w:r w:rsidRPr="00B25074">
              <w:rPr>
                <w:rFonts w:cs="Arial"/>
                <w:bCs/>
                <w:color w:val="000000"/>
                <w:bdr w:val="none" w:sz="0" w:space="0" w:color="auto" w:frame="1"/>
              </w:rPr>
              <w:t>2112</w:t>
            </w:r>
          </w:p>
        </w:tc>
      </w:tr>
      <w:tr w:rsidR="000443B3" w:rsidRPr="00B25074" w:rsidTr="009A13C3">
        <w:tc>
          <w:tcPr>
            <w:tcW w:w="1668" w:type="dxa"/>
          </w:tcPr>
          <w:p w:rsidR="000443B3" w:rsidRPr="00B25074" w:rsidRDefault="000443B3" w:rsidP="009A13C3">
            <w:pPr>
              <w:pStyle w:val="a4"/>
              <w:spacing w:before="0" w:after="0"/>
              <w:jc w:val="center"/>
              <w:textAlignment w:val="baseline"/>
              <w:rPr>
                <w:rFonts w:cs="Arial"/>
                <w:bCs/>
                <w:color w:val="000000"/>
                <w:bdr w:val="none" w:sz="0" w:space="0" w:color="auto" w:frame="1"/>
              </w:rPr>
            </w:pPr>
            <w:r w:rsidRPr="00B25074">
              <w:rPr>
                <w:rFonts w:cs="Arial"/>
                <w:bCs/>
                <w:color w:val="000000"/>
                <w:bdr w:val="none" w:sz="0" w:space="0" w:color="auto" w:frame="1"/>
              </w:rPr>
              <w:t>Итого:</w:t>
            </w:r>
          </w:p>
        </w:tc>
        <w:tc>
          <w:tcPr>
            <w:tcW w:w="2551" w:type="dxa"/>
          </w:tcPr>
          <w:p w:rsidR="000443B3" w:rsidRPr="00B25074" w:rsidRDefault="000443B3" w:rsidP="009A13C3">
            <w:pPr>
              <w:pStyle w:val="a4"/>
              <w:spacing w:before="0" w:after="0"/>
              <w:jc w:val="center"/>
              <w:textAlignment w:val="baseline"/>
              <w:rPr>
                <w:rFonts w:cs="Arial"/>
                <w:bCs/>
                <w:color w:val="000000"/>
                <w:bdr w:val="none" w:sz="0" w:space="0" w:color="auto" w:frame="1"/>
              </w:rPr>
            </w:pPr>
            <w:r w:rsidRPr="00B25074">
              <w:rPr>
                <w:rFonts w:cs="Arial"/>
                <w:bCs/>
                <w:color w:val="000000"/>
                <w:bdr w:val="none" w:sz="0" w:space="0" w:color="auto" w:frame="1"/>
              </w:rPr>
              <w:t>45,13</w:t>
            </w:r>
          </w:p>
        </w:tc>
        <w:tc>
          <w:tcPr>
            <w:tcW w:w="1701" w:type="dxa"/>
          </w:tcPr>
          <w:p w:rsidR="000443B3" w:rsidRPr="00B25074" w:rsidRDefault="000443B3" w:rsidP="009A13C3">
            <w:pPr>
              <w:pStyle w:val="a4"/>
              <w:spacing w:before="0" w:after="0"/>
              <w:jc w:val="center"/>
              <w:textAlignment w:val="baseline"/>
              <w:rPr>
                <w:rFonts w:cs="Arial"/>
                <w:bCs/>
                <w:color w:val="000000"/>
                <w:bdr w:val="none" w:sz="0" w:space="0" w:color="auto" w:frame="1"/>
              </w:rPr>
            </w:pPr>
          </w:p>
        </w:tc>
        <w:tc>
          <w:tcPr>
            <w:tcW w:w="1701" w:type="dxa"/>
          </w:tcPr>
          <w:p w:rsidR="000443B3" w:rsidRPr="00B25074" w:rsidRDefault="000443B3" w:rsidP="009A13C3">
            <w:pPr>
              <w:pStyle w:val="a4"/>
              <w:spacing w:before="0" w:after="0"/>
              <w:jc w:val="center"/>
              <w:textAlignment w:val="baseline"/>
              <w:rPr>
                <w:rFonts w:cs="Arial"/>
                <w:bCs/>
                <w:color w:val="000000"/>
                <w:bdr w:val="none" w:sz="0" w:space="0" w:color="auto" w:frame="1"/>
              </w:rPr>
            </w:pPr>
          </w:p>
        </w:tc>
        <w:tc>
          <w:tcPr>
            <w:tcW w:w="1843" w:type="dxa"/>
          </w:tcPr>
          <w:p w:rsidR="000443B3" w:rsidRPr="00B25074" w:rsidRDefault="000443B3" w:rsidP="009A13C3">
            <w:pPr>
              <w:pStyle w:val="a4"/>
              <w:spacing w:before="0" w:after="0"/>
              <w:jc w:val="center"/>
              <w:textAlignment w:val="baseline"/>
              <w:rPr>
                <w:rFonts w:cs="Arial"/>
                <w:bCs/>
                <w:color w:val="000000"/>
                <w:bdr w:val="none" w:sz="0" w:space="0" w:color="auto" w:frame="1"/>
              </w:rPr>
            </w:pPr>
          </w:p>
        </w:tc>
      </w:tr>
    </w:tbl>
    <w:p w:rsidR="000443B3" w:rsidRPr="00B25074" w:rsidRDefault="000443B3" w:rsidP="000443B3">
      <w:pPr>
        <w:pStyle w:val="a4"/>
        <w:spacing w:before="0" w:after="150"/>
        <w:rPr>
          <w:rFonts w:eastAsia="Calibri"/>
          <w:lang w:eastAsia="en-US"/>
        </w:rPr>
      </w:pPr>
    </w:p>
    <w:p w:rsidR="000443B3" w:rsidRPr="00B25074" w:rsidRDefault="000443B3" w:rsidP="000443B3">
      <w:pPr>
        <w:rPr>
          <w:sz w:val="24"/>
          <w:szCs w:val="24"/>
        </w:rPr>
      </w:pPr>
    </w:p>
    <w:p w:rsidR="000443B3" w:rsidRPr="00F1244C" w:rsidRDefault="000443B3" w:rsidP="000443B3">
      <w:pPr>
        <w:rPr>
          <w:sz w:val="24"/>
          <w:szCs w:val="24"/>
        </w:rPr>
      </w:pPr>
      <w:r w:rsidRPr="00F1244C">
        <w:rPr>
          <w:sz w:val="24"/>
          <w:szCs w:val="24"/>
        </w:rPr>
        <w:t>Глава Гвазденского</w:t>
      </w:r>
    </w:p>
    <w:p w:rsidR="000443B3" w:rsidRPr="00F1244C" w:rsidRDefault="000443B3" w:rsidP="000443B3">
      <w:pPr>
        <w:rPr>
          <w:sz w:val="24"/>
          <w:szCs w:val="24"/>
        </w:rPr>
      </w:pPr>
      <w:r>
        <w:rPr>
          <w:sz w:val="24"/>
          <w:szCs w:val="24"/>
        </w:rPr>
        <w:t>с</w:t>
      </w:r>
      <w:r w:rsidRPr="00F1244C">
        <w:rPr>
          <w:sz w:val="24"/>
          <w:szCs w:val="24"/>
        </w:rPr>
        <w:t>ельского поселения                                                                                     Л.М. Богданова</w:t>
      </w:r>
    </w:p>
    <w:p w:rsidR="000443B3" w:rsidRPr="00F1244C" w:rsidRDefault="000443B3" w:rsidP="000443B3">
      <w:pPr>
        <w:rPr>
          <w:sz w:val="24"/>
          <w:szCs w:val="24"/>
        </w:rPr>
      </w:pPr>
    </w:p>
    <w:p w:rsidR="000443B3" w:rsidRPr="00B25074" w:rsidRDefault="000443B3" w:rsidP="000443B3">
      <w:pPr>
        <w:jc w:val="center"/>
        <w:rPr>
          <w:color w:val="000000"/>
          <w:sz w:val="24"/>
          <w:szCs w:val="24"/>
        </w:rPr>
      </w:pPr>
    </w:p>
    <w:p w:rsidR="000443B3" w:rsidRPr="00B25074" w:rsidRDefault="000443B3" w:rsidP="000443B3">
      <w:pPr>
        <w:jc w:val="right"/>
        <w:rPr>
          <w:color w:val="000000"/>
          <w:sz w:val="24"/>
          <w:szCs w:val="24"/>
        </w:rPr>
      </w:pPr>
    </w:p>
    <w:p w:rsidR="000443B3" w:rsidRPr="00B25074" w:rsidRDefault="000443B3" w:rsidP="000443B3">
      <w:pPr>
        <w:jc w:val="right"/>
        <w:rPr>
          <w:color w:val="000000"/>
          <w:sz w:val="24"/>
          <w:szCs w:val="24"/>
        </w:rPr>
      </w:pPr>
    </w:p>
    <w:p w:rsidR="000443B3" w:rsidRDefault="000443B3" w:rsidP="000443B3">
      <w:pPr>
        <w:jc w:val="right"/>
        <w:rPr>
          <w:color w:val="000000"/>
          <w:sz w:val="24"/>
          <w:szCs w:val="24"/>
        </w:rPr>
      </w:pPr>
    </w:p>
    <w:p w:rsidR="000443B3" w:rsidRDefault="000443B3" w:rsidP="000443B3">
      <w:pPr>
        <w:jc w:val="right"/>
        <w:rPr>
          <w:color w:val="000000"/>
          <w:sz w:val="24"/>
          <w:szCs w:val="24"/>
        </w:rPr>
      </w:pPr>
    </w:p>
    <w:p w:rsidR="000443B3" w:rsidRDefault="000443B3" w:rsidP="000443B3">
      <w:pPr>
        <w:jc w:val="right"/>
        <w:rPr>
          <w:color w:val="000000"/>
          <w:sz w:val="24"/>
          <w:szCs w:val="24"/>
        </w:rPr>
      </w:pPr>
    </w:p>
    <w:p w:rsidR="000443B3" w:rsidRPr="00B25074" w:rsidRDefault="000443B3" w:rsidP="000443B3">
      <w:pPr>
        <w:jc w:val="right"/>
        <w:rPr>
          <w:color w:val="000000"/>
          <w:sz w:val="24"/>
          <w:szCs w:val="24"/>
        </w:rPr>
      </w:pPr>
    </w:p>
    <w:p w:rsidR="000443B3" w:rsidRPr="00B25074" w:rsidRDefault="000443B3" w:rsidP="000443B3">
      <w:pPr>
        <w:jc w:val="right"/>
        <w:rPr>
          <w:color w:val="000000"/>
          <w:sz w:val="24"/>
          <w:szCs w:val="24"/>
        </w:rPr>
      </w:pPr>
    </w:p>
    <w:p w:rsidR="000443B3" w:rsidRPr="00B25074" w:rsidRDefault="000443B3" w:rsidP="000443B3">
      <w:pPr>
        <w:jc w:val="right"/>
        <w:rPr>
          <w:color w:val="000000"/>
          <w:sz w:val="24"/>
          <w:szCs w:val="24"/>
        </w:rPr>
      </w:pPr>
    </w:p>
    <w:tbl>
      <w:tblPr>
        <w:tblW w:w="11130" w:type="dxa"/>
        <w:tblInd w:w="-106" w:type="dxa"/>
        <w:tblLayout w:type="fixed"/>
        <w:tblLook w:val="0000"/>
      </w:tblPr>
      <w:tblGrid>
        <w:gridCol w:w="2915"/>
        <w:gridCol w:w="701"/>
        <w:gridCol w:w="709"/>
        <w:gridCol w:w="709"/>
        <w:gridCol w:w="238"/>
        <w:gridCol w:w="661"/>
        <w:gridCol w:w="93"/>
        <w:gridCol w:w="709"/>
        <w:gridCol w:w="1134"/>
        <w:gridCol w:w="1134"/>
        <w:gridCol w:w="1134"/>
        <w:gridCol w:w="482"/>
        <w:gridCol w:w="227"/>
        <w:gridCol w:w="9"/>
        <w:gridCol w:w="275"/>
      </w:tblGrid>
      <w:tr w:rsidR="000443B3" w:rsidRPr="00B25074" w:rsidTr="009A13C3">
        <w:trPr>
          <w:trHeight w:val="605"/>
        </w:trPr>
        <w:tc>
          <w:tcPr>
            <w:tcW w:w="5272" w:type="dxa"/>
            <w:gridSpan w:val="5"/>
            <w:tcBorders>
              <w:top w:val="nil"/>
              <w:left w:val="nil"/>
              <w:bottom w:val="nil"/>
              <w:right w:val="nil"/>
            </w:tcBorders>
            <w:vAlign w:val="center"/>
          </w:tcPr>
          <w:p w:rsidR="000443B3" w:rsidRPr="00B25074" w:rsidRDefault="000443B3" w:rsidP="009A13C3">
            <w:pPr>
              <w:rPr>
                <w:sz w:val="24"/>
                <w:szCs w:val="24"/>
              </w:rPr>
            </w:pPr>
          </w:p>
        </w:tc>
        <w:tc>
          <w:tcPr>
            <w:tcW w:w="661" w:type="dxa"/>
            <w:tcBorders>
              <w:top w:val="nil"/>
              <w:left w:val="nil"/>
              <w:bottom w:val="nil"/>
              <w:right w:val="nil"/>
            </w:tcBorders>
            <w:vAlign w:val="center"/>
          </w:tcPr>
          <w:p w:rsidR="000443B3" w:rsidRPr="00B25074" w:rsidRDefault="000443B3" w:rsidP="009A13C3">
            <w:pPr>
              <w:jc w:val="center"/>
              <w:rPr>
                <w:sz w:val="24"/>
                <w:szCs w:val="24"/>
              </w:rPr>
            </w:pPr>
          </w:p>
        </w:tc>
        <w:tc>
          <w:tcPr>
            <w:tcW w:w="5197" w:type="dxa"/>
            <w:gridSpan w:val="9"/>
            <w:vMerge w:val="restart"/>
            <w:tcBorders>
              <w:top w:val="nil"/>
              <w:left w:val="nil"/>
              <w:bottom w:val="nil"/>
              <w:right w:val="nil"/>
            </w:tcBorders>
            <w:vAlign w:val="center"/>
          </w:tcPr>
          <w:p w:rsidR="000443B3" w:rsidRDefault="000443B3" w:rsidP="009A13C3">
            <w:pPr>
              <w:pStyle w:val="ae"/>
              <w:jc w:val="center"/>
              <w:rPr>
                <w:sz w:val="24"/>
                <w:szCs w:val="24"/>
              </w:rPr>
            </w:pPr>
            <w:r>
              <w:rPr>
                <w:sz w:val="24"/>
                <w:szCs w:val="24"/>
              </w:rPr>
              <w:t xml:space="preserve">           </w:t>
            </w:r>
            <w:r w:rsidRPr="00B25074">
              <w:rPr>
                <w:sz w:val="24"/>
                <w:szCs w:val="24"/>
              </w:rPr>
              <w:t>Приложение</w:t>
            </w:r>
            <w:r>
              <w:rPr>
                <w:sz w:val="24"/>
                <w:szCs w:val="24"/>
              </w:rPr>
              <w:t xml:space="preserve"> №</w:t>
            </w:r>
            <w:r w:rsidRPr="00B25074">
              <w:rPr>
                <w:sz w:val="24"/>
                <w:szCs w:val="24"/>
              </w:rPr>
              <w:t xml:space="preserve"> 7</w:t>
            </w:r>
          </w:p>
          <w:p w:rsidR="000443B3" w:rsidRPr="00B25074" w:rsidRDefault="000443B3" w:rsidP="009A13C3">
            <w:pPr>
              <w:pStyle w:val="ae"/>
              <w:rPr>
                <w:sz w:val="24"/>
                <w:szCs w:val="24"/>
              </w:rPr>
            </w:pPr>
            <w:r>
              <w:rPr>
                <w:sz w:val="24"/>
                <w:szCs w:val="24"/>
              </w:rPr>
              <w:t xml:space="preserve">к решению Совета народных </w:t>
            </w:r>
            <w:r w:rsidRPr="00B25074">
              <w:rPr>
                <w:sz w:val="24"/>
                <w:szCs w:val="24"/>
              </w:rPr>
              <w:t>депутатов</w:t>
            </w:r>
          </w:p>
          <w:p w:rsidR="000443B3" w:rsidRPr="00B25074" w:rsidRDefault="000443B3" w:rsidP="009A13C3">
            <w:pPr>
              <w:pStyle w:val="ae"/>
              <w:rPr>
                <w:sz w:val="24"/>
                <w:szCs w:val="24"/>
              </w:rPr>
            </w:pPr>
            <w:r>
              <w:rPr>
                <w:sz w:val="24"/>
                <w:szCs w:val="24"/>
              </w:rPr>
              <w:t xml:space="preserve">        </w:t>
            </w:r>
            <w:r w:rsidRPr="00B25074">
              <w:rPr>
                <w:sz w:val="24"/>
                <w:szCs w:val="24"/>
              </w:rPr>
              <w:t xml:space="preserve">Гвазденского сельского поселения </w:t>
            </w:r>
          </w:p>
          <w:p w:rsidR="000443B3" w:rsidRPr="00B25074" w:rsidRDefault="000443B3" w:rsidP="009A13C3">
            <w:pPr>
              <w:pStyle w:val="ae"/>
              <w:jc w:val="center"/>
              <w:rPr>
                <w:sz w:val="24"/>
                <w:szCs w:val="24"/>
              </w:rPr>
            </w:pPr>
            <w:r>
              <w:rPr>
                <w:sz w:val="24"/>
                <w:szCs w:val="24"/>
              </w:rPr>
              <w:t xml:space="preserve">  </w:t>
            </w:r>
            <w:r w:rsidRPr="00B25074">
              <w:rPr>
                <w:sz w:val="24"/>
                <w:szCs w:val="24"/>
              </w:rPr>
              <w:t xml:space="preserve">от  </w:t>
            </w:r>
            <w:r>
              <w:rPr>
                <w:sz w:val="24"/>
                <w:szCs w:val="24"/>
              </w:rPr>
              <w:t>29.12.2020</w:t>
            </w:r>
            <w:r w:rsidRPr="00B25074">
              <w:rPr>
                <w:sz w:val="24"/>
                <w:szCs w:val="24"/>
              </w:rPr>
              <w:t xml:space="preserve"> г. №</w:t>
            </w:r>
            <w:r>
              <w:rPr>
                <w:sz w:val="24"/>
                <w:szCs w:val="24"/>
              </w:rPr>
              <w:t xml:space="preserve"> 151</w:t>
            </w:r>
            <w:r w:rsidRPr="00B25074">
              <w:rPr>
                <w:sz w:val="24"/>
                <w:szCs w:val="24"/>
              </w:rPr>
              <w:t xml:space="preserve">  </w:t>
            </w:r>
          </w:p>
        </w:tc>
      </w:tr>
      <w:tr w:rsidR="000443B3" w:rsidRPr="00B25074" w:rsidTr="009A13C3">
        <w:tblPrEx>
          <w:tblCellSpacing w:w="-5" w:type="nil"/>
        </w:tblPrEx>
        <w:trPr>
          <w:trHeight w:val="227"/>
          <w:tblCellSpacing w:w="-5" w:type="nil"/>
        </w:trPr>
        <w:tc>
          <w:tcPr>
            <w:tcW w:w="5272" w:type="dxa"/>
            <w:gridSpan w:val="5"/>
            <w:tcBorders>
              <w:top w:val="nil"/>
              <w:left w:val="nil"/>
              <w:bottom w:val="nil"/>
              <w:right w:val="nil"/>
            </w:tcBorders>
            <w:vAlign w:val="center"/>
          </w:tcPr>
          <w:p w:rsidR="000443B3" w:rsidRPr="00B25074" w:rsidRDefault="000443B3" w:rsidP="009A13C3">
            <w:pPr>
              <w:rPr>
                <w:sz w:val="24"/>
                <w:szCs w:val="24"/>
              </w:rPr>
            </w:pPr>
          </w:p>
        </w:tc>
        <w:tc>
          <w:tcPr>
            <w:tcW w:w="661" w:type="dxa"/>
            <w:tcBorders>
              <w:top w:val="nil"/>
              <w:left w:val="nil"/>
              <w:bottom w:val="nil"/>
              <w:right w:val="nil"/>
            </w:tcBorders>
            <w:vAlign w:val="center"/>
          </w:tcPr>
          <w:p w:rsidR="000443B3" w:rsidRPr="00B25074" w:rsidRDefault="000443B3" w:rsidP="009A13C3">
            <w:pPr>
              <w:jc w:val="center"/>
              <w:rPr>
                <w:sz w:val="24"/>
                <w:szCs w:val="24"/>
              </w:rPr>
            </w:pPr>
          </w:p>
        </w:tc>
        <w:tc>
          <w:tcPr>
            <w:tcW w:w="5197" w:type="dxa"/>
            <w:gridSpan w:val="9"/>
            <w:vMerge/>
            <w:tcBorders>
              <w:top w:val="nil"/>
              <w:left w:val="nil"/>
              <w:bottom w:val="nil"/>
              <w:right w:val="nil"/>
            </w:tcBorders>
            <w:vAlign w:val="center"/>
          </w:tcPr>
          <w:p w:rsidR="000443B3" w:rsidRPr="00B25074" w:rsidRDefault="000443B3" w:rsidP="009A13C3">
            <w:pPr>
              <w:widowControl w:val="0"/>
              <w:rPr>
                <w:sz w:val="24"/>
                <w:szCs w:val="24"/>
              </w:rPr>
            </w:pPr>
          </w:p>
        </w:tc>
      </w:tr>
      <w:tr w:rsidR="000443B3" w:rsidRPr="00B25074" w:rsidTr="009A13C3">
        <w:tblPrEx>
          <w:tblCellSpacing w:w="-5" w:type="nil"/>
        </w:tblPrEx>
        <w:trPr>
          <w:gridBefore w:val="5"/>
          <w:gridAfter w:val="9"/>
          <w:wBefore w:w="5272" w:type="dxa"/>
          <w:wAfter w:w="5197" w:type="dxa"/>
          <w:trHeight w:val="241"/>
          <w:tblCellSpacing w:w="-5" w:type="nil"/>
        </w:trPr>
        <w:tc>
          <w:tcPr>
            <w:tcW w:w="661" w:type="dxa"/>
            <w:tcBorders>
              <w:top w:val="nil"/>
              <w:left w:val="nil"/>
              <w:bottom w:val="nil"/>
              <w:right w:val="nil"/>
            </w:tcBorders>
            <w:vAlign w:val="center"/>
          </w:tcPr>
          <w:p w:rsidR="000443B3" w:rsidRPr="00B25074" w:rsidRDefault="000443B3" w:rsidP="009A13C3">
            <w:pPr>
              <w:jc w:val="center"/>
              <w:rPr>
                <w:sz w:val="24"/>
                <w:szCs w:val="24"/>
              </w:rPr>
            </w:pPr>
          </w:p>
        </w:tc>
      </w:tr>
      <w:tr w:rsidR="000443B3" w:rsidRPr="00B25074" w:rsidTr="009A13C3">
        <w:tblPrEx>
          <w:tblCellSpacing w:w="-5" w:type="nil"/>
        </w:tblPrEx>
        <w:trPr>
          <w:gridAfter w:val="2"/>
          <w:wAfter w:w="284" w:type="dxa"/>
          <w:trHeight w:val="330"/>
          <w:tblCellSpacing w:w="-5" w:type="nil"/>
        </w:trPr>
        <w:tc>
          <w:tcPr>
            <w:tcW w:w="10846" w:type="dxa"/>
            <w:gridSpan w:val="13"/>
            <w:tcBorders>
              <w:top w:val="nil"/>
              <w:left w:val="nil"/>
              <w:bottom w:val="nil"/>
              <w:right w:val="nil"/>
            </w:tcBorders>
            <w:vAlign w:val="center"/>
          </w:tcPr>
          <w:p w:rsidR="000443B3" w:rsidRPr="00B25074" w:rsidRDefault="000443B3" w:rsidP="009A13C3">
            <w:pPr>
              <w:rPr>
                <w:b/>
                <w:bCs/>
                <w:sz w:val="24"/>
                <w:szCs w:val="24"/>
              </w:rPr>
            </w:pPr>
            <w:r w:rsidRPr="00B25074">
              <w:rPr>
                <w:b/>
                <w:bCs/>
                <w:sz w:val="24"/>
                <w:szCs w:val="24"/>
              </w:rPr>
              <w:t>Ведомственная структура расходов бюджета Гвазденского сельского поселения</w:t>
            </w:r>
          </w:p>
        </w:tc>
      </w:tr>
      <w:tr w:rsidR="000443B3" w:rsidRPr="00B25074" w:rsidTr="009A13C3">
        <w:tblPrEx>
          <w:tblCellSpacing w:w="-5" w:type="nil"/>
        </w:tblPrEx>
        <w:trPr>
          <w:gridAfter w:val="1"/>
          <w:wAfter w:w="275" w:type="dxa"/>
          <w:trHeight w:val="330"/>
          <w:tblCellSpacing w:w="-5" w:type="nil"/>
        </w:trPr>
        <w:tc>
          <w:tcPr>
            <w:tcW w:w="10619" w:type="dxa"/>
            <w:gridSpan w:val="12"/>
            <w:tcBorders>
              <w:top w:val="nil"/>
              <w:left w:val="nil"/>
              <w:bottom w:val="nil"/>
              <w:right w:val="nil"/>
            </w:tcBorders>
            <w:vAlign w:val="center"/>
          </w:tcPr>
          <w:p w:rsidR="000443B3" w:rsidRPr="00B25074" w:rsidRDefault="000443B3" w:rsidP="009A13C3">
            <w:pPr>
              <w:jc w:val="center"/>
              <w:rPr>
                <w:b/>
                <w:bCs/>
                <w:sz w:val="24"/>
                <w:szCs w:val="24"/>
              </w:rPr>
            </w:pPr>
            <w:r w:rsidRPr="00B25074">
              <w:rPr>
                <w:b/>
                <w:bCs/>
                <w:sz w:val="24"/>
                <w:szCs w:val="24"/>
              </w:rPr>
              <w:t>на 202</w:t>
            </w:r>
            <w:r>
              <w:rPr>
                <w:b/>
                <w:bCs/>
                <w:sz w:val="24"/>
                <w:szCs w:val="24"/>
              </w:rPr>
              <w:t>1</w:t>
            </w:r>
            <w:r w:rsidRPr="00B25074">
              <w:rPr>
                <w:b/>
                <w:bCs/>
                <w:sz w:val="24"/>
                <w:szCs w:val="24"/>
              </w:rPr>
              <w:t>г. и на плановый период 202</w:t>
            </w:r>
            <w:r>
              <w:rPr>
                <w:b/>
                <w:bCs/>
                <w:sz w:val="24"/>
                <w:szCs w:val="24"/>
              </w:rPr>
              <w:t>2</w:t>
            </w:r>
            <w:r w:rsidRPr="00B25074">
              <w:rPr>
                <w:b/>
                <w:bCs/>
                <w:sz w:val="24"/>
                <w:szCs w:val="24"/>
              </w:rPr>
              <w:t xml:space="preserve"> и 202</w:t>
            </w:r>
            <w:r>
              <w:rPr>
                <w:b/>
                <w:bCs/>
                <w:sz w:val="24"/>
                <w:szCs w:val="24"/>
              </w:rPr>
              <w:t>3</w:t>
            </w:r>
            <w:r w:rsidRPr="00B25074">
              <w:rPr>
                <w:b/>
                <w:bCs/>
                <w:sz w:val="24"/>
                <w:szCs w:val="24"/>
              </w:rPr>
              <w:t xml:space="preserve"> годов</w:t>
            </w:r>
          </w:p>
          <w:p w:rsidR="000443B3" w:rsidRPr="00B25074" w:rsidRDefault="000443B3" w:rsidP="009A13C3">
            <w:pPr>
              <w:jc w:val="center"/>
              <w:rPr>
                <w:b/>
                <w:bCs/>
                <w:sz w:val="24"/>
                <w:szCs w:val="24"/>
              </w:rPr>
            </w:pPr>
          </w:p>
        </w:tc>
        <w:tc>
          <w:tcPr>
            <w:tcW w:w="236" w:type="dxa"/>
            <w:gridSpan w:val="2"/>
            <w:tcBorders>
              <w:top w:val="nil"/>
              <w:left w:val="nil"/>
              <w:bottom w:val="nil"/>
              <w:right w:val="nil"/>
            </w:tcBorders>
            <w:vAlign w:val="bottom"/>
          </w:tcPr>
          <w:p w:rsidR="000443B3" w:rsidRPr="00B25074" w:rsidRDefault="000443B3" w:rsidP="009A13C3">
            <w:pPr>
              <w:rPr>
                <w:sz w:val="24"/>
                <w:szCs w:val="24"/>
              </w:rPr>
            </w:pPr>
          </w:p>
        </w:tc>
      </w:tr>
      <w:tr w:rsidR="000443B3" w:rsidRPr="00B25074" w:rsidTr="009A13C3">
        <w:tblPrEx>
          <w:tblCellSpacing w:w="-5" w:type="nil"/>
        </w:tblPrEx>
        <w:trPr>
          <w:gridAfter w:val="4"/>
          <w:wAfter w:w="993" w:type="dxa"/>
          <w:trHeight w:val="930"/>
          <w:tblCellSpacing w:w="-5" w:type="nil"/>
        </w:trPr>
        <w:tc>
          <w:tcPr>
            <w:tcW w:w="2915" w:type="dxa"/>
            <w:vMerge w:val="restart"/>
            <w:tcBorders>
              <w:top w:val="single" w:sz="4" w:space="0" w:color="auto"/>
              <w:left w:val="single" w:sz="4" w:space="0" w:color="000000"/>
              <w:bottom w:val="single" w:sz="4" w:space="0" w:color="000000"/>
              <w:right w:val="single" w:sz="4" w:space="0" w:color="000000"/>
            </w:tcBorders>
            <w:vAlign w:val="center"/>
          </w:tcPr>
          <w:p w:rsidR="000443B3" w:rsidRPr="00B25074" w:rsidRDefault="000443B3" w:rsidP="009A13C3">
            <w:pPr>
              <w:rPr>
                <w:b/>
                <w:bCs/>
                <w:sz w:val="24"/>
                <w:szCs w:val="24"/>
              </w:rPr>
            </w:pPr>
            <w:r>
              <w:rPr>
                <w:b/>
                <w:bCs/>
                <w:sz w:val="24"/>
                <w:szCs w:val="24"/>
              </w:rPr>
              <w:t xml:space="preserve">          </w:t>
            </w:r>
            <w:r w:rsidRPr="00B25074">
              <w:rPr>
                <w:b/>
                <w:bCs/>
                <w:sz w:val="24"/>
                <w:szCs w:val="24"/>
              </w:rPr>
              <w:t>Наименование</w:t>
            </w:r>
          </w:p>
        </w:tc>
        <w:tc>
          <w:tcPr>
            <w:tcW w:w="701" w:type="dxa"/>
            <w:vMerge w:val="restart"/>
            <w:tcBorders>
              <w:top w:val="single" w:sz="4" w:space="0" w:color="auto"/>
              <w:left w:val="single" w:sz="4" w:space="0" w:color="000000"/>
              <w:bottom w:val="single" w:sz="4" w:space="0" w:color="000000"/>
              <w:right w:val="single" w:sz="4" w:space="0" w:color="000000"/>
            </w:tcBorders>
            <w:vAlign w:val="center"/>
          </w:tcPr>
          <w:p w:rsidR="000443B3" w:rsidRPr="00B25074" w:rsidRDefault="000443B3" w:rsidP="009A13C3">
            <w:pPr>
              <w:rPr>
                <w:b/>
                <w:bCs/>
                <w:sz w:val="24"/>
                <w:szCs w:val="24"/>
              </w:rPr>
            </w:pPr>
            <w:r w:rsidRPr="00B25074">
              <w:rPr>
                <w:b/>
                <w:bCs/>
                <w:sz w:val="24"/>
                <w:szCs w:val="24"/>
              </w:rPr>
              <w:t>ГРБС</w:t>
            </w:r>
          </w:p>
        </w:tc>
        <w:tc>
          <w:tcPr>
            <w:tcW w:w="709" w:type="dxa"/>
            <w:vMerge w:val="restart"/>
            <w:tcBorders>
              <w:top w:val="single" w:sz="4" w:space="0" w:color="auto"/>
              <w:left w:val="single" w:sz="4" w:space="0" w:color="000000"/>
              <w:bottom w:val="single" w:sz="4" w:space="0" w:color="000000"/>
              <w:right w:val="single" w:sz="4" w:space="0" w:color="000000"/>
            </w:tcBorders>
            <w:vAlign w:val="center"/>
          </w:tcPr>
          <w:p w:rsidR="000443B3" w:rsidRPr="00B25074" w:rsidRDefault="000443B3" w:rsidP="009A13C3">
            <w:pPr>
              <w:jc w:val="center"/>
              <w:rPr>
                <w:b/>
                <w:bCs/>
                <w:sz w:val="24"/>
                <w:szCs w:val="24"/>
              </w:rPr>
            </w:pPr>
            <w:r w:rsidRPr="00B25074">
              <w:rPr>
                <w:b/>
                <w:bCs/>
                <w:sz w:val="24"/>
                <w:szCs w:val="24"/>
              </w:rPr>
              <w:t>Рз</w:t>
            </w:r>
          </w:p>
        </w:tc>
        <w:tc>
          <w:tcPr>
            <w:tcW w:w="709" w:type="dxa"/>
            <w:vMerge w:val="restart"/>
            <w:tcBorders>
              <w:top w:val="single" w:sz="4" w:space="0" w:color="auto"/>
              <w:left w:val="single" w:sz="4" w:space="0" w:color="000000"/>
              <w:bottom w:val="single" w:sz="4" w:space="0" w:color="000000"/>
              <w:right w:val="single" w:sz="4" w:space="0" w:color="000000"/>
            </w:tcBorders>
            <w:vAlign w:val="center"/>
          </w:tcPr>
          <w:p w:rsidR="000443B3" w:rsidRPr="00B25074" w:rsidRDefault="000443B3" w:rsidP="009A13C3">
            <w:pPr>
              <w:jc w:val="center"/>
              <w:rPr>
                <w:b/>
                <w:bCs/>
                <w:sz w:val="24"/>
                <w:szCs w:val="24"/>
              </w:rPr>
            </w:pPr>
            <w:r w:rsidRPr="00B25074">
              <w:rPr>
                <w:b/>
                <w:bCs/>
                <w:sz w:val="24"/>
                <w:szCs w:val="24"/>
              </w:rPr>
              <w:t>ПР</w:t>
            </w:r>
          </w:p>
        </w:tc>
        <w:tc>
          <w:tcPr>
            <w:tcW w:w="992" w:type="dxa"/>
            <w:gridSpan w:val="3"/>
            <w:vMerge w:val="restart"/>
            <w:tcBorders>
              <w:top w:val="single" w:sz="4" w:space="0" w:color="auto"/>
              <w:left w:val="single" w:sz="4" w:space="0" w:color="000000"/>
              <w:bottom w:val="single" w:sz="4" w:space="0" w:color="000000"/>
              <w:right w:val="single" w:sz="4" w:space="0" w:color="000000"/>
            </w:tcBorders>
            <w:vAlign w:val="center"/>
          </w:tcPr>
          <w:p w:rsidR="000443B3" w:rsidRPr="00B25074" w:rsidRDefault="000443B3" w:rsidP="009A13C3">
            <w:pPr>
              <w:jc w:val="center"/>
              <w:rPr>
                <w:b/>
                <w:bCs/>
                <w:sz w:val="24"/>
                <w:szCs w:val="24"/>
              </w:rPr>
            </w:pPr>
            <w:r w:rsidRPr="00B25074">
              <w:rPr>
                <w:b/>
                <w:bCs/>
                <w:sz w:val="24"/>
                <w:szCs w:val="24"/>
              </w:rPr>
              <w:t>ЦСР</w:t>
            </w:r>
          </w:p>
        </w:tc>
        <w:tc>
          <w:tcPr>
            <w:tcW w:w="709" w:type="dxa"/>
            <w:vMerge w:val="restart"/>
            <w:tcBorders>
              <w:top w:val="single" w:sz="4" w:space="0" w:color="auto"/>
              <w:left w:val="single" w:sz="4" w:space="0" w:color="000000"/>
              <w:bottom w:val="single" w:sz="4" w:space="0" w:color="000000"/>
              <w:right w:val="single" w:sz="4" w:space="0" w:color="000000"/>
            </w:tcBorders>
            <w:vAlign w:val="center"/>
          </w:tcPr>
          <w:p w:rsidR="000443B3" w:rsidRPr="00B25074" w:rsidRDefault="000443B3" w:rsidP="009A13C3">
            <w:pPr>
              <w:jc w:val="center"/>
              <w:rPr>
                <w:b/>
                <w:bCs/>
                <w:sz w:val="24"/>
                <w:szCs w:val="24"/>
              </w:rPr>
            </w:pPr>
            <w:r>
              <w:rPr>
                <w:b/>
                <w:bCs/>
                <w:sz w:val="24"/>
                <w:szCs w:val="24"/>
              </w:rPr>
              <w:t>В</w:t>
            </w:r>
            <w:r w:rsidRPr="00B25074">
              <w:rPr>
                <w:b/>
                <w:bCs/>
                <w:sz w:val="24"/>
                <w:szCs w:val="24"/>
              </w:rPr>
              <w:t>Р</w:t>
            </w:r>
          </w:p>
        </w:tc>
        <w:tc>
          <w:tcPr>
            <w:tcW w:w="3402" w:type="dxa"/>
            <w:gridSpan w:val="3"/>
            <w:tcBorders>
              <w:top w:val="single" w:sz="4" w:space="0" w:color="000000"/>
              <w:left w:val="nil"/>
              <w:bottom w:val="single" w:sz="4" w:space="0" w:color="000000"/>
              <w:right w:val="single" w:sz="4" w:space="0" w:color="000000"/>
            </w:tcBorders>
            <w:vAlign w:val="center"/>
          </w:tcPr>
          <w:p w:rsidR="000443B3" w:rsidRPr="00B25074" w:rsidRDefault="000443B3" w:rsidP="009A13C3">
            <w:pPr>
              <w:jc w:val="center"/>
              <w:rPr>
                <w:b/>
                <w:bCs/>
                <w:sz w:val="24"/>
                <w:szCs w:val="24"/>
              </w:rPr>
            </w:pPr>
            <w:r w:rsidRPr="00B25074">
              <w:rPr>
                <w:b/>
                <w:bCs/>
                <w:sz w:val="24"/>
                <w:szCs w:val="24"/>
              </w:rPr>
              <w:t xml:space="preserve">Сумма                                         </w:t>
            </w:r>
            <w:r>
              <w:rPr>
                <w:b/>
                <w:bCs/>
                <w:sz w:val="24"/>
                <w:szCs w:val="24"/>
              </w:rPr>
              <w:t xml:space="preserve">                 </w:t>
            </w:r>
            <w:r w:rsidRPr="00B25074">
              <w:rPr>
                <w:b/>
                <w:bCs/>
                <w:sz w:val="24"/>
                <w:szCs w:val="24"/>
              </w:rPr>
              <w:t>(тыс. рублей)</w:t>
            </w:r>
          </w:p>
        </w:tc>
      </w:tr>
      <w:tr w:rsidR="000443B3" w:rsidRPr="00B25074" w:rsidTr="009A13C3">
        <w:tblPrEx>
          <w:tblCellSpacing w:w="-5" w:type="nil"/>
        </w:tblPrEx>
        <w:trPr>
          <w:gridAfter w:val="4"/>
          <w:wAfter w:w="993" w:type="dxa"/>
          <w:trHeight w:val="540"/>
          <w:tblCellSpacing w:w="-5" w:type="nil"/>
        </w:trPr>
        <w:tc>
          <w:tcPr>
            <w:tcW w:w="2915" w:type="dxa"/>
            <w:vMerge/>
            <w:tcBorders>
              <w:top w:val="single" w:sz="4" w:space="0" w:color="000000"/>
              <w:left w:val="single" w:sz="4" w:space="0" w:color="000000"/>
              <w:bottom w:val="single" w:sz="4" w:space="0" w:color="000000"/>
              <w:right w:val="single" w:sz="4" w:space="0" w:color="000000"/>
            </w:tcBorders>
            <w:vAlign w:val="center"/>
          </w:tcPr>
          <w:p w:rsidR="000443B3" w:rsidRPr="00B25074" w:rsidRDefault="000443B3" w:rsidP="009A13C3">
            <w:pPr>
              <w:widowControl w:val="0"/>
              <w:rPr>
                <w:sz w:val="24"/>
                <w:szCs w:val="24"/>
              </w:rPr>
            </w:pPr>
          </w:p>
        </w:tc>
        <w:tc>
          <w:tcPr>
            <w:tcW w:w="701" w:type="dxa"/>
            <w:vMerge/>
            <w:tcBorders>
              <w:top w:val="single" w:sz="4" w:space="0" w:color="000000"/>
              <w:left w:val="single" w:sz="4" w:space="0" w:color="000000"/>
              <w:bottom w:val="single" w:sz="4" w:space="0" w:color="000000"/>
              <w:right w:val="single" w:sz="4" w:space="0" w:color="000000"/>
            </w:tcBorders>
            <w:vAlign w:val="center"/>
          </w:tcPr>
          <w:p w:rsidR="000443B3" w:rsidRPr="00B25074" w:rsidRDefault="000443B3" w:rsidP="009A13C3">
            <w:pPr>
              <w:widowControl w:val="0"/>
              <w:rPr>
                <w:sz w:val="24"/>
                <w:szCs w:val="24"/>
              </w:rPr>
            </w:pPr>
          </w:p>
        </w:tc>
        <w:tc>
          <w:tcPr>
            <w:tcW w:w="709" w:type="dxa"/>
            <w:vMerge/>
            <w:tcBorders>
              <w:top w:val="single" w:sz="4" w:space="0" w:color="000000"/>
              <w:left w:val="single" w:sz="4" w:space="0" w:color="000000"/>
              <w:bottom w:val="single" w:sz="4" w:space="0" w:color="000000"/>
              <w:right w:val="single" w:sz="4" w:space="0" w:color="000000"/>
            </w:tcBorders>
            <w:vAlign w:val="center"/>
          </w:tcPr>
          <w:p w:rsidR="000443B3" w:rsidRPr="00B25074" w:rsidRDefault="000443B3" w:rsidP="009A13C3">
            <w:pPr>
              <w:widowControl w:val="0"/>
              <w:rPr>
                <w:sz w:val="24"/>
                <w:szCs w:val="24"/>
              </w:rPr>
            </w:pPr>
          </w:p>
        </w:tc>
        <w:tc>
          <w:tcPr>
            <w:tcW w:w="709" w:type="dxa"/>
            <w:vMerge/>
            <w:tcBorders>
              <w:top w:val="single" w:sz="4" w:space="0" w:color="000000"/>
              <w:left w:val="single" w:sz="4" w:space="0" w:color="000000"/>
              <w:bottom w:val="single" w:sz="4" w:space="0" w:color="000000"/>
              <w:right w:val="single" w:sz="4" w:space="0" w:color="000000"/>
            </w:tcBorders>
            <w:vAlign w:val="center"/>
          </w:tcPr>
          <w:p w:rsidR="000443B3" w:rsidRPr="00B25074" w:rsidRDefault="000443B3" w:rsidP="009A13C3">
            <w:pPr>
              <w:widowControl w:val="0"/>
              <w:rPr>
                <w:sz w:val="24"/>
                <w:szCs w:val="24"/>
              </w:rPr>
            </w:pPr>
          </w:p>
        </w:tc>
        <w:tc>
          <w:tcPr>
            <w:tcW w:w="992" w:type="dxa"/>
            <w:gridSpan w:val="3"/>
            <w:vMerge/>
            <w:tcBorders>
              <w:top w:val="single" w:sz="4" w:space="0" w:color="000000"/>
              <w:left w:val="single" w:sz="4" w:space="0" w:color="000000"/>
              <w:bottom w:val="single" w:sz="4" w:space="0" w:color="000000"/>
              <w:right w:val="single" w:sz="4" w:space="0" w:color="000000"/>
            </w:tcBorders>
            <w:vAlign w:val="center"/>
          </w:tcPr>
          <w:p w:rsidR="000443B3" w:rsidRPr="00B25074" w:rsidRDefault="000443B3" w:rsidP="009A13C3">
            <w:pPr>
              <w:widowControl w:val="0"/>
              <w:rPr>
                <w:sz w:val="24"/>
                <w:szCs w:val="24"/>
              </w:rPr>
            </w:pPr>
          </w:p>
        </w:tc>
        <w:tc>
          <w:tcPr>
            <w:tcW w:w="709" w:type="dxa"/>
            <w:vMerge/>
            <w:tcBorders>
              <w:top w:val="single" w:sz="4" w:space="0" w:color="000000"/>
              <w:left w:val="single" w:sz="4" w:space="0" w:color="000000"/>
              <w:bottom w:val="single" w:sz="4" w:space="0" w:color="000000"/>
              <w:right w:val="single" w:sz="4" w:space="0" w:color="000000"/>
            </w:tcBorders>
            <w:vAlign w:val="center"/>
          </w:tcPr>
          <w:p w:rsidR="000443B3" w:rsidRPr="00B25074" w:rsidRDefault="000443B3" w:rsidP="009A13C3">
            <w:pPr>
              <w:widowControl w:val="0"/>
              <w:rPr>
                <w:sz w:val="24"/>
                <w:szCs w:val="24"/>
              </w:rPr>
            </w:pPr>
          </w:p>
        </w:tc>
        <w:tc>
          <w:tcPr>
            <w:tcW w:w="1134" w:type="dxa"/>
            <w:tcBorders>
              <w:top w:val="nil"/>
              <w:left w:val="nil"/>
              <w:bottom w:val="single" w:sz="4" w:space="0" w:color="auto"/>
              <w:right w:val="single" w:sz="4" w:space="0" w:color="auto"/>
            </w:tcBorders>
            <w:vAlign w:val="center"/>
          </w:tcPr>
          <w:p w:rsidR="000443B3" w:rsidRDefault="000443B3" w:rsidP="009A13C3">
            <w:pPr>
              <w:jc w:val="center"/>
              <w:rPr>
                <w:b/>
                <w:bCs/>
                <w:sz w:val="24"/>
                <w:szCs w:val="24"/>
              </w:rPr>
            </w:pPr>
            <w:r>
              <w:rPr>
                <w:b/>
                <w:bCs/>
                <w:sz w:val="24"/>
                <w:szCs w:val="24"/>
              </w:rPr>
              <w:t>2021</w:t>
            </w:r>
          </w:p>
          <w:p w:rsidR="000443B3" w:rsidRPr="00B25074" w:rsidRDefault="000443B3" w:rsidP="009A13C3">
            <w:pPr>
              <w:jc w:val="center"/>
              <w:rPr>
                <w:b/>
                <w:bCs/>
                <w:sz w:val="24"/>
                <w:szCs w:val="24"/>
              </w:rPr>
            </w:pPr>
            <w:r w:rsidRPr="00B25074">
              <w:rPr>
                <w:b/>
                <w:bCs/>
                <w:sz w:val="24"/>
                <w:szCs w:val="24"/>
              </w:rPr>
              <w:t>год</w:t>
            </w:r>
          </w:p>
        </w:tc>
        <w:tc>
          <w:tcPr>
            <w:tcW w:w="1134" w:type="dxa"/>
            <w:tcBorders>
              <w:top w:val="nil"/>
              <w:left w:val="single" w:sz="4" w:space="0" w:color="000000"/>
              <w:bottom w:val="single" w:sz="4" w:space="0" w:color="000000"/>
              <w:right w:val="single" w:sz="4" w:space="0" w:color="000000"/>
            </w:tcBorders>
            <w:vAlign w:val="center"/>
          </w:tcPr>
          <w:p w:rsidR="000443B3" w:rsidRPr="00B25074" w:rsidRDefault="000443B3" w:rsidP="009A13C3">
            <w:pPr>
              <w:jc w:val="center"/>
              <w:rPr>
                <w:b/>
                <w:bCs/>
                <w:sz w:val="24"/>
                <w:szCs w:val="24"/>
              </w:rPr>
            </w:pPr>
            <w:r>
              <w:rPr>
                <w:b/>
                <w:bCs/>
                <w:sz w:val="24"/>
                <w:szCs w:val="24"/>
              </w:rPr>
              <w:t>2022</w:t>
            </w:r>
          </w:p>
          <w:p w:rsidR="000443B3" w:rsidRPr="00B25074" w:rsidRDefault="000443B3" w:rsidP="009A13C3">
            <w:pPr>
              <w:jc w:val="center"/>
              <w:rPr>
                <w:b/>
                <w:bCs/>
                <w:sz w:val="24"/>
                <w:szCs w:val="24"/>
              </w:rPr>
            </w:pPr>
            <w:r w:rsidRPr="00B25074">
              <w:rPr>
                <w:b/>
                <w:bCs/>
                <w:sz w:val="24"/>
                <w:szCs w:val="24"/>
              </w:rPr>
              <w:t>год</w:t>
            </w:r>
          </w:p>
        </w:tc>
        <w:tc>
          <w:tcPr>
            <w:tcW w:w="1134" w:type="dxa"/>
            <w:tcBorders>
              <w:top w:val="nil"/>
              <w:left w:val="nil"/>
              <w:bottom w:val="single" w:sz="4" w:space="0" w:color="auto"/>
              <w:right w:val="single" w:sz="4" w:space="0" w:color="auto"/>
            </w:tcBorders>
            <w:vAlign w:val="center"/>
          </w:tcPr>
          <w:p w:rsidR="000443B3" w:rsidRPr="00B25074" w:rsidRDefault="000443B3" w:rsidP="009A13C3">
            <w:pPr>
              <w:jc w:val="center"/>
              <w:rPr>
                <w:b/>
                <w:bCs/>
                <w:sz w:val="24"/>
                <w:szCs w:val="24"/>
              </w:rPr>
            </w:pPr>
            <w:r>
              <w:rPr>
                <w:b/>
                <w:bCs/>
                <w:sz w:val="24"/>
                <w:szCs w:val="24"/>
              </w:rPr>
              <w:t>2023</w:t>
            </w:r>
          </w:p>
          <w:p w:rsidR="000443B3" w:rsidRPr="00B25074" w:rsidRDefault="000443B3" w:rsidP="009A13C3">
            <w:pPr>
              <w:jc w:val="center"/>
              <w:rPr>
                <w:b/>
                <w:bCs/>
                <w:sz w:val="24"/>
                <w:szCs w:val="24"/>
              </w:rPr>
            </w:pPr>
            <w:r w:rsidRPr="00B25074">
              <w:rPr>
                <w:b/>
                <w:bCs/>
                <w:sz w:val="24"/>
                <w:szCs w:val="24"/>
              </w:rPr>
              <w:t>год</w:t>
            </w:r>
          </w:p>
        </w:tc>
      </w:tr>
      <w:tr w:rsidR="000443B3" w:rsidRPr="00B25074" w:rsidTr="009A13C3">
        <w:tblPrEx>
          <w:tblCellSpacing w:w="-5" w:type="nil"/>
        </w:tblPrEx>
        <w:trPr>
          <w:gridAfter w:val="4"/>
          <w:wAfter w:w="993" w:type="dxa"/>
          <w:trHeight w:val="330"/>
          <w:tblCellSpacing w:w="-5" w:type="nil"/>
        </w:trPr>
        <w:tc>
          <w:tcPr>
            <w:tcW w:w="2915" w:type="dxa"/>
            <w:tcBorders>
              <w:top w:val="nil"/>
              <w:left w:val="single" w:sz="4" w:space="0" w:color="000000"/>
              <w:bottom w:val="single" w:sz="4" w:space="0" w:color="000000"/>
              <w:right w:val="single" w:sz="4" w:space="0" w:color="000000"/>
            </w:tcBorders>
            <w:vAlign w:val="center"/>
          </w:tcPr>
          <w:p w:rsidR="000443B3" w:rsidRPr="00B25074" w:rsidRDefault="000443B3" w:rsidP="009A13C3">
            <w:pPr>
              <w:rPr>
                <w:sz w:val="24"/>
                <w:szCs w:val="24"/>
              </w:rPr>
            </w:pPr>
            <w:r>
              <w:rPr>
                <w:sz w:val="24"/>
                <w:szCs w:val="24"/>
              </w:rPr>
              <w:t xml:space="preserve">         </w:t>
            </w:r>
            <w:r w:rsidRPr="00B25074">
              <w:rPr>
                <w:sz w:val="24"/>
                <w:szCs w:val="24"/>
              </w:rPr>
              <w:t>1</w:t>
            </w:r>
          </w:p>
        </w:tc>
        <w:tc>
          <w:tcPr>
            <w:tcW w:w="701" w:type="dxa"/>
            <w:tcBorders>
              <w:top w:val="nil"/>
              <w:left w:val="nil"/>
              <w:bottom w:val="single" w:sz="4" w:space="0" w:color="auto"/>
              <w:right w:val="single" w:sz="4" w:space="0" w:color="auto"/>
            </w:tcBorders>
            <w:vAlign w:val="center"/>
          </w:tcPr>
          <w:p w:rsidR="000443B3" w:rsidRPr="00B25074" w:rsidRDefault="000443B3" w:rsidP="009A13C3">
            <w:pPr>
              <w:rPr>
                <w:sz w:val="24"/>
                <w:szCs w:val="24"/>
              </w:rPr>
            </w:pPr>
            <w:r>
              <w:rPr>
                <w:sz w:val="24"/>
                <w:szCs w:val="24"/>
              </w:rPr>
              <w:t xml:space="preserve">   </w:t>
            </w:r>
            <w:r w:rsidRPr="00B25074">
              <w:rPr>
                <w:sz w:val="24"/>
                <w:szCs w:val="24"/>
              </w:rPr>
              <w:t>2</w:t>
            </w:r>
          </w:p>
        </w:tc>
        <w:tc>
          <w:tcPr>
            <w:tcW w:w="709" w:type="dxa"/>
            <w:tcBorders>
              <w:top w:val="nil"/>
              <w:left w:val="nil"/>
              <w:bottom w:val="single" w:sz="4" w:space="0" w:color="auto"/>
              <w:right w:val="single" w:sz="4" w:space="0" w:color="auto"/>
            </w:tcBorders>
            <w:vAlign w:val="center"/>
          </w:tcPr>
          <w:p w:rsidR="000443B3" w:rsidRPr="00B25074" w:rsidRDefault="000443B3" w:rsidP="009A13C3">
            <w:pPr>
              <w:rPr>
                <w:sz w:val="24"/>
                <w:szCs w:val="24"/>
              </w:rPr>
            </w:pPr>
            <w:r>
              <w:rPr>
                <w:sz w:val="24"/>
                <w:szCs w:val="24"/>
              </w:rPr>
              <w:t xml:space="preserve">   </w:t>
            </w:r>
            <w:r w:rsidRPr="00B25074">
              <w:rPr>
                <w:sz w:val="24"/>
                <w:szCs w:val="24"/>
              </w:rPr>
              <w:t>3</w:t>
            </w:r>
          </w:p>
        </w:tc>
        <w:tc>
          <w:tcPr>
            <w:tcW w:w="709" w:type="dxa"/>
            <w:tcBorders>
              <w:top w:val="nil"/>
              <w:left w:val="nil"/>
              <w:bottom w:val="single" w:sz="4" w:space="0" w:color="auto"/>
              <w:right w:val="single" w:sz="4" w:space="0" w:color="auto"/>
            </w:tcBorders>
            <w:vAlign w:val="center"/>
          </w:tcPr>
          <w:p w:rsidR="000443B3" w:rsidRPr="00B25074" w:rsidRDefault="000443B3" w:rsidP="009A13C3">
            <w:pPr>
              <w:rPr>
                <w:sz w:val="24"/>
                <w:szCs w:val="24"/>
              </w:rPr>
            </w:pPr>
            <w:r>
              <w:rPr>
                <w:sz w:val="24"/>
                <w:szCs w:val="24"/>
              </w:rPr>
              <w:t xml:space="preserve">  </w:t>
            </w:r>
            <w:r w:rsidRPr="00B25074">
              <w:rPr>
                <w:sz w:val="24"/>
                <w:szCs w:val="24"/>
              </w:rPr>
              <w:t>4</w:t>
            </w:r>
          </w:p>
        </w:tc>
        <w:tc>
          <w:tcPr>
            <w:tcW w:w="992" w:type="dxa"/>
            <w:gridSpan w:val="3"/>
            <w:tcBorders>
              <w:top w:val="nil"/>
              <w:left w:val="nil"/>
              <w:bottom w:val="single" w:sz="4" w:space="0" w:color="auto"/>
              <w:right w:val="single" w:sz="4" w:space="0" w:color="auto"/>
            </w:tcBorders>
            <w:vAlign w:val="center"/>
          </w:tcPr>
          <w:p w:rsidR="000443B3" w:rsidRPr="00B25074" w:rsidRDefault="000443B3" w:rsidP="009A13C3">
            <w:pPr>
              <w:rPr>
                <w:sz w:val="24"/>
                <w:szCs w:val="24"/>
              </w:rPr>
            </w:pPr>
            <w:r>
              <w:rPr>
                <w:sz w:val="24"/>
                <w:szCs w:val="24"/>
              </w:rPr>
              <w:t xml:space="preserve">       </w:t>
            </w:r>
            <w:r w:rsidRPr="00B25074">
              <w:rPr>
                <w:sz w:val="24"/>
                <w:szCs w:val="24"/>
              </w:rPr>
              <w:t>5</w:t>
            </w:r>
          </w:p>
        </w:tc>
        <w:tc>
          <w:tcPr>
            <w:tcW w:w="709" w:type="dxa"/>
            <w:tcBorders>
              <w:top w:val="nil"/>
              <w:left w:val="nil"/>
              <w:bottom w:val="single" w:sz="4" w:space="0" w:color="auto"/>
              <w:right w:val="single" w:sz="4" w:space="0" w:color="auto"/>
            </w:tcBorders>
            <w:vAlign w:val="center"/>
          </w:tcPr>
          <w:p w:rsidR="000443B3" w:rsidRPr="00B25074" w:rsidRDefault="000443B3" w:rsidP="009A13C3">
            <w:pPr>
              <w:rPr>
                <w:sz w:val="24"/>
                <w:szCs w:val="24"/>
              </w:rPr>
            </w:pPr>
            <w:r>
              <w:rPr>
                <w:sz w:val="24"/>
                <w:szCs w:val="24"/>
              </w:rPr>
              <w:t xml:space="preserve">   6</w:t>
            </w:r>
          </w:p>
        </w:tc>
        <w:tc>
          <w:tcPr>
            <w:tcW w:w="1134" w:type="dxa"/>
            <w:tcBorders>
              <w:top w:val="nil"/>
              <w:left w:val="nil"/>
              <w:bottom w:val="single" w:sz="4" w:space="0" w:color="auto"/>
              <w:right w:val="single" w:sz="4" w:space="0" w:color="auto"/>
            </w:tcBorders>
            <w:vAlign w:val="center"/>
          </w:tcPr>
          <w:p w:rsidR="000443B3" w:rsidRPr="00B25074" w:rsidRDefault="000443B3" w:rsidP="009A13C3">
            <w:pPr>
              <w:rPr>
                <w:sz w:val="24"/>
                <w:szCs w:val="24"/>
              </w:rPr>
            </w:pPr>
            <w:r>
              <w:rPr>
                <w:sz w:val="24"/>
                <w:szCs w:val="24"/>
              </w:rPr>
              <w:t xml:space="preserve">      </w:t>
            </w:r>
            <w:r w:rsidRPr="00B25074">
              <w:rPr>
                <w:sz w:val="24"/>
                <w:szCs w:val="24"/>
              </w:rPr>
              <w:t>7</w:t>
            </w:r>
          </w:p>
        </w:tc>
        <w:tc>
          <w:tcPr>
            <w:tcW w:w="1134" w:type="dxa"/>
            <w:tcBorders>
              <w:top w:val="nil"/>
              <w:left w:val="single" w:sz="4" w:space="0" w:color="000000"/>
              <w:bottom w:val="single" w:sz="4" w:space="0" w:color="000000"/>
              <w:right w:val="single" w:sz="4" w:space="0" w:color="000000"/>
            </w:tcBorders>
            <w:vAlign w:val="center"/>
          </w:tcPr>
          <w:p w:rsidR="000443B3" w:rsidRPr="00B25074" w:rsidRDefault="000443B3" w:rsidP="009A13C3">
            <w:pPr>
              <w:rPr>
                <w:sz w:val="24"/>
                <w:szCs w:val="24"/>
              </w:rPr>
            </w:pPr>
            <w:r>
              <w:rPr>
                <w:sz w:val="24"/>
                <w:szCs w:val="24"/>
              </w:rPr>
              <w:t xml:space="preserve">       </w:t>
            </w:r>
            <w:r w:rsidRPr="00B25074">
              <w:rPr>
                <w:sz w:val="24"/>
                <w:szCs w:val="24"/>
              </w:rPr>
              <w:t>8</w:t>
            </w:r>
          </w:p>
        </w:tc>
        <w:tc>
          <w:tcPr>
            <w:tcW w:w="1134" w:type="dxa"/>
            <w:tcBorders>
              <w:top w:val="nil"/>
              <w:left w:val="nil"/>
              <w:bottom w:val="single" w:sz="4" w:space="0" w:color="auto"/>
              <w:right w:val="single" w:sz="4" w:space="0" w:color="auto"/>
            </w:tcBorders>
            <w:vAlign w:val="center"/>
          </w:tcPr>
          <w:p w:rsidR="000443B3" w:rsidRPr="00B25074" w:rsidRDefault="000443B3" w:rsidP="009A13C3">
            <w:pPr>
              <w:rPr>
                <w:sz w:val="24"/>
                <w:szCs w:val="24"/>
              </w:rPr>
            </w:pPr>
            <w:r>
              <w:rPr>
                <w:sz w:val="24"/>
                <w:szCs w:val="24"/>
              </w:rPr>
              <w:t xml:space="preserve">        </w:t>
            </w:r>
            <w:r w:rsidRPr="00B25074">
              <w:rPr>
                <w:sz w:val="24"/>
                <w:szCs w:val="24"/>
              </w:rPr>
              <w:t>9</w:t>
            </w:r>
          </w:p>
        </w:tc>
      </w:tr>
      <w:tr w:rsidR="000443B3" w:rsidRPr="00B25074" w:rsidTr="009A13C3">
        <w:tblPrEx>
          <w:tblCellSpacing w:w="-5" w:type="nil"/>
        </w:tblPrEx>
        <w:trPr>
          <w:gridAfter w:val="4"/>
          <w:wAfter w:w="993" w:type="dxa"/>
          <w:trHeight w:val="330"/>
          <w:tblCellSpacing w:w="-5" w:type="nil"/>
        </w:trPr>
        <w:tc>
          <w:tcPr>
            <w:tcW w:w="2915" w:type="dxa"/>
            <w:tcBorders>
              <w:top w:val="nil"/>
              <w:left w:val="single" w:sz="4" w:space="0" w:color="000000"/>
              <w:bottom w:val="single" w:sz="4" w:space="0" w:color="000000"/>
              <w:right w:val="single" w:sz="4" w:space="0" w:color="000000"/>
            </w:tcBorders>
            <w:vAlign w:val="center"/>
          </w:tcPr>
          <w:p w:rsidR="000443B3" w:rsidRPr="00B25074" w:rsidRDefault="000443B3" w:rsidP="009A13C3">
            <w:pPr>
              <w:rPr>
                <w:b/>
                <w:bCs/>
                <w:sz w:val="24"/>
                <w:szCs w:val="24"/>
              </w:rPr>
            </w:pPr>
            <w:r>
              <w:rPr>
                <w:b/>
                <w:bCs/>
                <w:sz w:val="24"/>
                <w:szCs w:val="24"/>
              </w:rPr>
              <w:t xml:space="preserve"> </w:t>
            </w:r>
            <w:r w:rsidRPr="00B25074">
              <w:rPr>
                <w:b/>
                <w:bCs/>
                <w:sz w:val="24"/>
                <w:szCs w:val="24"/>
              </w:rPr>
              <w:t>ВСЕГО</w:t>
            </w:r>
          </w:p>
        </w:tc>
        <w:tc>
          <w:tcPr>
            <w:tcW w:w="701" w:type="dxa"/>
            <w:tcBorders>
              <w:top w:val="nil"/>
              <w:left w:val="nil"/>
              <w:bottom w:val="single" w:sz="4" w:space="0" w:color="auto"/>
              <w:right w:val="single" w:sz="4" w:space="0" w:color="auto"/>
            </w:tcBorders>
            <w:vAlign w:val="center"/>
          </w:tcPr>
          <w:p w:rsidR="000443B3" w:rsidRPr="00B25074" w:rsidRDefault="000443B3" w:rsidP="009A13C3">
            <w:pPr>
              <w:jc w:val="center"/>
              <w:rPr>
                <w:b/>
                <w:bCs/>
                <w:sz w:val="24"/>
                <w:szCs w:val="24"/>
              </w:rPr>
            </w:pPr>
            <w:r w:rsidRPr="00B25074">
              <w:rPr>
                <w:b/>
                <w:bCs/>
                <w:sz w:val="24"/>
                <w:szCs w:val="24"/>
              </w:rPr>
              <w:t> </w:t>
            </w:r>
          </w:p>
        </w:tc>
        <w:tc>
          <w:tcPr>
            <w:tcW w:w="709" w:type="dxa"/>
            <w:tcBorders>
              <w:top w:val="nil"/>
              <w:left w:val="nil"/>
              <w:bottom w:val="single" w:sz="4" w:space="0" w:color="auto"/>
              <w:right w:val="single" w:sz="4" w:space="0" w:color="auto"/>
            </w:tcBorders>
            <w:vAlign w:val="center"/>
          </w:tcPr>
          <w:p w:rsidR="000443B3" w:rsidRPr="00B25074" w:rsidRDefault="000443B3" w:rsidP="009A13C3">
            <w:pPr>
              <w:jc w:val="center"/>
              <w:rPr>
                <w:b/>
                <w:bCs/>
                <w:sz w:val="24"/>
                <w:szCs w:val="24"/>
              </w:rPr>
            </w:pPr>
            <w:r w:rsidRPr="00B25074">
              <w:rPr>
                <w:b/>
                <w:bCs/>
                <w:sz w:val="24"/>
                <w:szCs w:val="24"/>
              </w:rPr>
              <w:t> </w:t>
            </w:r>
          </w:p>
        </w:tc>
        <w:tc>
          <w:tcPr>
            <w:tcW w:w="709" w:type="dxa"/>
            <w:tcBorders>
              <w:top w:val="nil"/>
              <w:left w:val="nil"/>
              <w:bottom w:val="single" w:sz="4" w:space="0" w:color="auto"/>
              <w:right w:val="single" w:sz="4" w:space="0" w:color="auto"/>
            </w:tcBorders>
            <w:vAlign w:val="center"/>
          </w:tcPr>
          <w:p w:rsidR="000443B3" w:rsidRPr="00B25074" w:rsidRDefault="000443B3" w:rsidP="009A13C3">
            <w:pPr>
              <w:jc w:val="center"/>
              <w:rPr>
                <w:b/>
                <w:bCs/>
                <w:sz w:val="24"/>
                <w:szCs w:val="24"/>
              </w:rPr>
            </w:pPr>
            <w:r w:rsidRPr="00B25074">
              <w:rPr>
                <w:b/>
                <w:bCs/>
                <w:sz w:val="24"/>
                <w:szCs w:val="24"/>
              </w:rPr>
              <w:t> </w:t>
            </w:r>
          </w:p>
        </w:tc>
        <w:tc>
          <w:tcPr>
            <w:tcW w:w="992" w:type="dxa"/>
            <w:gridSpan w:val="3"/>
            <w:tcBorders>
              <w:top w:val="nil"/>
              <w:left w:val="nil"/>
              <w:bottom w:val="single" w:sz="4" w:space="0" w:color="auto"/>
              <w:right w:val="single" w:sz="4" w:space="0" w:color="auto"/>
            </w:tcBorders>
            <w:vAlign w:val="center"/>
          </w:tcPr>
          <w:p w:rsidR="000443B3" w:rsidRPr="00B25074" w:rsidRDefault="000443B3" w:rsidP="009A13C3">
            <w:pPr>
              <w:jc w:val="center"/>
              <w:rPr>
                <w:b/>
                <w:bCs/>
                <w:sz w:val="24"/>
                <w:szCs w:val="24"/>
              </w:rPr>
            </w:pPr>
            <w:r w:rsidRPr="00B25074">
              <w:rPr>
                <w:b/>
                <w:bCs/>
                <w:sz w:val="24"/>
                <w:szCs w:val="24"/>
              </w:rPr>
              <w:t> </w:t>
            </w:r>
          </w:p>
        </w:tc>
        <w:tc>
          <w:tcPr>
            <w:tcW w:w="709" w:type="dxa"/>
            <w:tcBorders>
              <w:top w:val="nil"/>
              <w:left w:val="nil"/>
              <w:bottom w:val="single" w:sz="4" w:space="0" w:color="auto"/>
              <w:right w:val="single" w:sz="4" w:space="0" w:color="auto"/>
            </w:tcBorders>
            <w:vAlign w:val="center"/>
          </w:tcPr>
          <w:p w:rsidR="000443B3" w:rsidRPr="00B25074" w:rsidRDefault="000443B3" w:rsidP="009A13C3">
            <w:pPr>
              <w:jc w:val="center"/>
              <w:rPr>
                <w:b/>
                <w:bCs/>
                <w:sz w:val="24"/>
                <w:szCs w:val="24"/>
              </w:rPr>
            </w:pPr>
            <w:r w:rsidRPr="00B25074">
              <w:rPr>
                <w:b/>
                <w:bCs/>
                <w:sz w:val="24"/>
                <w:szCs w:val="24"/>
              </w:rPr>
              <w:t> </w:t>
            </w:r>
          </w:p>
        </w:tc>
        <w:tc>
          <w:tcPr>
            <w:tcW w:w="1134" w:type="dxa"/>
            <w:tcBorders>
              <w:top w:val="nil"/>
              <w:left w:val="nil"/>
              <w:bottom w:val="single" w:sz="4" w:space="0" w:color="auto"/>
              <w:right w:val="single" w:sz="4" w:space="0" w:color="auto"/>
            </w:tcBorders>
            <w:vAlign w:val="center"/>
          </w:tcPr>
          <w:p w:rsidR="000443B3" w:rsidRPr="00B25074" w:rsidRDefault="000443B3" w:rsidP="009A13C3">
            <w:pPr>
              <w:jc w:val="center"/>
              <w:rPr>
                <w:b/>
                <w:bCs/>
                <w:sz w:val="24"/>
                <w:szCs w:val="24"/>
              </w:rPr>
            </w:pPr>
            <w:r>
              <w:rPr>
                <w:b/>
                <w:bCs/>
                <w:sz w:val="24"/>
                <w:szCs w:val="24"/>
              </w:rPr>
              <w:t>8891,23</w:t>
            </w:r>
          </w:p>
        </w:tc>
        <w:tc>
          <w:tcPr>
            <w:tcW w:w="1134" w:type="dxa"/>
            <w:tcBorders>
              <w:top w:val="nil"/>
              <w:left w:val="single" w:sz="4" w:space="0" w:color="000000"/>
              <w:bottom w:val="single" w:sz="4" w:space="0" w:color="000000"/>
              <w:right w:val="single" w:sz="4" w:space="0" w:color="000000"/>
            </w:tcBorders>
            <w:vAlign w:val="center"/>
          </w:tcPr>
          <w:p w:rsidR="000443B3" w:rsidRPr="00B25074" w:rsidRDefault="000443B3" w:rsidP="009A13C3">
            <w:pPr>
              <w:jc w:val="center"/>
              <w:rPr>
                <w:b/>
                <w:bCs/>
                <w:sz w:val="24"/>
                <w:szCs w:val="24"/>
              </w:rPr>
            </w:pPr>
            <w:r>
              <w:rPr>
                <w:b/>
                <w:bCs/>
                <w:sz w:val="24"/>
                <w:szCs w:val="24"/>
              </w:rPr>
              <w:t>6976,64</w:t>
            </w:r>
          </w:p>
        </w:tc>
        <w:tc>
          <w:tcPr>
            <w:tcW w:w="1134" w:type="dxa"/>
            <w:tcBorders>
              <w:top w:val="nil"/>
              <w:left w:val="nil"/>
              <w:bottom w:val="single" w:sz="4" w:space="0" w:color="auto"/>
              <w:right w:val="single" w:sz="4" w:space="0" w:color="auto"/>
            </w:tcBorders>
            <w:vAlign w:val="center"/>
          </w:tcPr>
          <w:p w:rsidR="000443B3" w:rsidRPr="00B25074" w:rsidRDefault="000443B3" w:rsidP="009A13C3">
            <w:pPr>
              <w:jc w:val="center"/>
              <w:rPr>
                <w:b/>
                <w:bCs/>
                <w:sz w:val="24"/>
                <w:szCs w:val="24"/>
              </w:rPr>
            </w:pPr>
            <w:r>
              <w:rPr>
                <w:b/>
                <w:bCs/>
                <w:sz w:val="24"/>
                <w:szCs w:val="24"/>
              </w:rPr>
              <w:t>7030,68</w:t>
            </w:r>
          </w:p>
        </w:tc>
      </w:tr>
      <w:tr w:rsidR="000443B3" w:rsidRPr="00B25074" w:rsidTr="009A13C3">
        <w:tblPrEx>
          <w:tblCellSpacing w:w="-5" w:type="nil"/>
        </w:tblPrEx>
        <w:trPr>
          <w:gridAfter w:val="4"/>
          <w:wAfter w:w="993" w:type="dxa"/>
          <w:trHeight w:val="1305"/>
          <w:tblCellSpacing w:w="-5" w:type="nil"/>
        </w:trPr>
        <w:tc>
          <w:tcPr>
            <w:tcW w:w="2915" w:type="dxa"/>
            <w:tcBorders>
              <w:top w:val="nil"/>
              <w:left w:val="single" w:sz="4" w:space="0" w:color="000000"/>
              <w:bottom w:val="single" w:sz="4" w:space="0" w:color="000000"/>
              <w:right w:val="single" w:sz="4" w:space="0" w:color="000000"/>
            </w:tcBorders>
            <w:vAlign w:val="center"/>
          </w:tcPr>
          <w:p w:rsidR="000443B3" w:rsidRPr="00B25074" w:rsidRDefault="000443B3" w:rsidP="009A13C3">
            <w:pPr>
              <w:rPr>
                <w:b/>
                <w:bCs/>
                <w:sz w:val="24"/>
                <w:szCs w:val="24"/>
              </w:rPr>
            </w:pPr>
            <w:r w:rsidRPr="00B25074">
              <w:rPr>
                <w:b/>
                <w:bCs/>
                <w:sz w:val="24"/>
                <w:szCs w:val="24"/>
              </w:rPr>
              <w:t>Администрация Гвазденского сельского поселения Бутурлиновского муниципального района Воронежской области</w:t>
            </w:r>
          </w:p>
        </w:tc>
        <w:tc>
          <w:tcPr>
            <w:tcW w:w="701" w:type="dxa"/>
            <w:tcBorders>
              <w:top w:val="nil"/>
              <w:left w:val="nil"/>
              <w:bottom w:val="single" w:sz="4" w:space="0" w:color="auto"/>
              <w:right w:val="single" w:sz="4" w:space="0" w:color="auto"/>
            </w:tcBorders>
            <w:vAlign w:val="center"/>
          </w:tcPr>
          <w:p w:rsidR="000443B3" w:rsidRPr="00B25074" w:rsidRDefault="000443B3" w:rsidP="009A13C3">
            <w:pPr>
              <w:jc w:val="center"/>
              <w:rPr>
                <w:b/>
                <w:bCs/>
                <w:sz w:val="24"/>
                <w:szCs w:val="24"/>
              </w:rPr>
            </w:pPr>
            <w:r w:rsidRPr="00B25074">
              <w:rPr>
                <w:b/>
                <w:bCs/>
                <w:sz w:val="24"/>
                <w:szCs w:val="24"/>
              </w:rPr>
              <w:t>9</w:t>
            </w:r>
            <w:r>
              <w:rPr>
                <w:b/>
                <w:bCs/>
                <w:sz w:val="24"/>
                <w:szCs w:val="24"/>
              </w:rPr>
              <w:t>9</w:t>
            </w:r>
            <w:r w:rsidRPr="00B25074">
              <w:rPr>
                <w:b/>
                <w:bCs/>
                <w:sz w:val="24"/>
                <w:szCs w:val="24"/>
              </w:rPr>
              <w:t>14</w:t>
            </w:r>
          </w:p>
        </w:tc>
        <w:tc>
          <w:tcPr>
            <w:tcW w:w="709" w:type="dxa"/>
            <w:tcBorders>
              <w:top w:val="nil"/>
              <w:left w:val="nil"/>
              <w:bottom w:val="single" w:sz="4" w:space="0" w:color="auto"/>
              <w:right w:val="single" w:sz="4" w:space="0" w:color="auto"/>
            </w:tcBorders>
            <w:vAlign w:val="center"/>
          </w:tcPr>
          <w:p w:rsidR="000443B3" w:rsidRPr="00B25074" w:rsidRDefault="000443B3" w:rsidP="009A13C3">
            <w:pPr>
              <w:jc w:val="center"/>
              <w:rPr>
                <w:b/>
                <w:bCs/>
                <w:sz w:val="24"/>
                <w:szCs w:val="24"/>
              </w:rPr>
            </w:pPr>
          </w:p>
        </w:tc>
        <w:tc>
          <w:tcPr>
            <w:tcW w:w="709" w:type="dxa"/>
            <w:tcBorders>
              <w:top w:val="nil"/>
              <w:left w:val="nil"/>
              <w:bottom w:val="single" w:sz="4" w:space="0" w:color="auto"/>
              <w:right w:val="single" w:sz="4" w:space="0" w:color="auto"/>
            </w:tcBorders>
            <w:vAlign w:val="center"/>
          </w:tcPr>
          <w:p w:rsidR="000443B3" w:rsidRPr="00B25074" w:rsidRDefault="000443B3" w:rsidP="009A13C3">
            <w:pPr>
              <w:jc w:val="center"/>
              <w:rPr>
                <w:b/>
                <w:bCs/>
                <w:sz w:val="24"/>
                <w:szCs w:val="24"/>
              </w:rPr>
            </w:pPr>
          </w:p>
        </w:tc>
        <w:tc>
          <w:tcPr>
            <w:tcW w:w="992" w:type="dxa"/>
            <w:gridSpan w:val="3"/>
            <w:tcBorders>
              <w:top w:val="nil"/>
              <w:left w:val="nil"/>
              <w:bottom w:val="single" w:sz="4" w:space="0" w:color="auto"/>
              <w:right w:val="single" w:sz="4" w:space="0" w:color="auto"/>
            </w:tcBorders>
            <w:vAlign w:val="center"/>
          </w:tcPr>
          <w:p w:rsidR="000443B3" w:rsidRPr="00B25074" w:rsidRDefault="000443B3" w:rsidP="009A13C3">
            <w:pPr>
              <w:jc w:val="center"/>
              <w:rPr>
                <w:b/>
                <w:bCs/>
                <w:sz w:val="24"/>
                <w:szCs w:val="24"/>
              </w:rPr>
            </w:pPr>
          </w:p>
        </w:tc>
        <w:tc>
          <w:tcPr>
            <w:tcW w:w="709" w:type="dxa"/>
            <w:tcBorders>
              <w:top w:val="nil"/>
              <w:left w:val="nil"/>
              <w:bottom w:val="single" w:sz="4" w:space="0" w:color="auto"/>
              <w:right w:val="single" w:sz="4" w:space="0" w:color="auto"/>
            </w:tcBorders>
            <w:vAlign w:val="center"/>
          </w:tcPr>
          <w:p w:rsidR="000443B3" w:rsidRPr="00B25074" w:rsidRDefault="000443B3" w:rsidP="009A13C3">
            <w:pPr>
              <w:jc w:val="center"/>
              <w:rPr>
                <w:b/>
                <w:bCs/>
                <w:sz w:val="24"/>
                <w:szCs w:val="24"/>
              </w:rPr>
            </w:pPr>
          </w:p>
        </w:tc>
        <w:tc>
          <w:tcPr>
            <w:tcW w:w="1134" w:type="dxa"/>
            <w:tcBorders>
              <w:top w:val="nil"/>
              <w:left w:val="nil"/>
              <w:bottom w:val="single" w:sz="4" w:space="0" w:color="auto"/>
              <w:right w:val="single" w:sz="4" w:space="0" w:color="auto"/>
            </w:tcBorders>
            <w:vAlign w:val="center"/>
          </w:tcPr>
          <w:p w:rsidR="000443B3" w:rsidRPr="00B25074" w:rsidRDefault="000443B3" w:rsidP="009A13C3">
            <w:pPr>
              <w:jc w:val="center"/>
              <w:rPr>
                <w:b/>
                <w:bCs/>
                <w:sz w:val="24"/>
                <w:szCs w:val="24"/>
              </w:rPr>
            </w:pPr>
            <w:r>
              <w:rPr>
                <w:b/>
                <w:bCs/>
                <w:sz w:val="24"/>
                <w:szCs w:val="24"/>
              </w:rPr>
              <w:t>8891,23</w:t>
            </w:r>
          </w:p>
        </w:tc>
        <w:tc>
          <w:tcPr>
            <w:tcW w:w="1134" w:type="dxa"/>
            <w:tcBorders>
              <w:top w:val="nil"/>
              <w:left w:val="single" w:sz="4" w:space="0" w:color="000000"/>
              <w:bottom w:val="single" w:sz="4" w:space="0" w:color="000000"/>
              <w:right w:val="single" w:sz="4" w:space="0" w:color="000000"/>
            </w:tcBorders>
            <w:vAlign w:val="center"/>
          </w:tcPr>
          <w:p w:rsidR="000443B3" w:rsidRPr="00B25074" w:rsidRDefault="000443B3" w:rsidP="009A13C3">
            <w:pPr>
              <w:jc w:val="center"/>
              <w:rPr>
                <w:b/>
                <w:bCs/>
                <w:sz w:val="24"/>
                <w:szCs w:val="24"/>
              </w:rPr>
            </w:pPr>
            <w:r>
              <w:rPr>
                <w:b/>
                <w:bCs/>
                <w:sz w:val="24"/>
                <w:szCs w:val="24"/>
              </w:rPr>
              <w:t>6976,64</w:t>
            </w:r>
          </w:p>
        </w:tc>
        <w:tc>
          <w:tcPr>
            <w:tcW w:w="1134" w:type="dxa"/>
            <w:tcBorders>
              <w:top w:val="nil"/>
              <w:left w:val="nil"/>
              <w:bottom w:val="single" w:sz="4" w:space="0" w:color="auto"/>
              <w:right w:val="single" w:sz="4" w:space="0" w:color="auto"/>
            </w:tcBorders>
            <w:vAlign w:val="center"/>
          </w:tcPr>
          <w:p w:rsidR="000443B3" w:rsidRPr="00B25074" w:rsidRDefault="000443B3" w:rsidP="009A13C3">
            <w:pPr>
              <w:jc w:val="center"/>
              <w:rPr>
                <w:b/>
                <w:bCs/>
                <w:sz w:val="24"/>
                <w:szCs w:val="24"/>
              </w:rPr>
            </w:pPr>
            <w:r>
              <w:rPr>
                <w:b/>
                <w:bCs/>
                <w:sz w:val="24"/>
                <w:szCs w:val="24"/>
              </w:rPr>
              <w:t>7030,68</w:t>
            </w:r>
          </w:p>
        </w:tc>
      </w:tr>
      <w:tr w:rsidR="000443B3" w:rsidRPr="00B25074" w:rsidTr="009A13C3">
        <w:tblPrEx>
          <w:tblCellSpacing w:w="-5" w:type="nil"/>
        </w:tblPrEx>
        <w:trPr>
          <w:gridAfter w:val="4"/>
          <w:wAfter w:w="993" w:type="dxa"/>
          <w:trHeight w:val="615"/>
          <w:tblCellSpacing w:w="-5" w:type="nil"/>
        </w:trPr>
        <w:tc>
          <w:tcPr>
            <w:tcW w:w="2915" w:type="dxa"/>
            <w:tcBorders>
              <w:top w:val="nil"/>
              <w:left w:val="single" w:sz="4" w:space="0" w:color="000000"/>
              <w:bottom w:val="single" w:sz="4" w:space="0" w:color="000000"/>
              <w:right w:val="single" w:sz="4" w:space="0" w:color="000000"/>
            </w:tcBorders>
            <w:vAlign w:val="center"/>
          </w:tcPr>
          <w:p w:rsidR="000443B3" w:rsidRPr="00B25074" w:rsidRDefault="000443B3" w:rsidP="009A13C3">
            <w:pPr>
              <w:rPr>
                <w:b/>
                <w:bCs/>
                <w:sz w:val="24"/>
                <w:szCs w:val="24"/>
              </w:rPr>
            </w:pPr>
            <w:r w:rsidRPr="00B25074">
              <w:rPr>
                <w:b/>
                <w:bCs/>
                <w:sz w:val="24"/>
                <w:szCs w:val="24"/>
              </w:rPr>
              <w:t>ОБЩЕГОСУДАРСТВЕННЫЕ ВОПРОСЫ</w:t>
            </w:r>
          </w:p>
        </w:tc>
        <w:tc>
          <w:tcPr>
            <w:tcW w:w="701" w:type="dxa"/>
            <w:tcBorders>
              <w:top w:val="nil"/>
              <w:left w:val="nil"/>
              <w:bottom w:val="single" w:sz="4" w:space="0" w:color="auto"/>
              <w:right w:val="single" w:sz="4" w:space="0" w:color="auto"/>
            </w:tcBorders>
            <w:vAlign w:val="center"/>
          </w:tcPr>
          <w:p w:rsidR="000443B3" w:rsidRPr="00B25074" w:rsidRDefault="000443B3" w:rsidP="009A13C3">
            <w:pPr>
              <w:jc w:val="center"/>
              <w:rPr>
                <w:b/>
                <w:bCs/>
                <w:sz w:val="24"/>
                <w:szCs w:val="24"/>
              </w:rPr>
            </w:pPr>
            <w:r>
              <w:rPr>
                <w:b/>
                <w:bCs/>
                <w:sz w:val="24"/>
                <w:szCs w:val="24"/>
              </w:rPr>
              <w:t>9</w:t>
            </w:r>
            <w:r w:rsidRPr="00B25074">
              <w:rPr>
                <w:b/>
                <w:bCs/>
                <w:sz w:val="24"/>
                <w:szCs w:val="24"/>
              </w:rPr>
              <w:t>14</w:t>
            </w:r>
          </w:p>
        </w:tc>
        <w:tc>
          <w:tcPr>
            <w:tcW w:w="709" w:type="dxa"/>
            <w:tcBorders>
              <w:top w:val="nil"/>
              <w:left w:val="nil"/>
              <w:bottom w:val="single" w:sz="4" w:space="0" w:color="auto"/>
              <w:right w:val="single" w:sz="4" w:space="0" w:color="auto"/>
            </w:tcBorders>
            <w:vAlign w:val="center"/>
          </w:tcPr>
          <w:p w:rsidR="000443B3" w:rsidRPr="00B25074" w:rsidRDefault="000443B3" w:rsidP="009A13C3">
            <w:pPr>
              <w:jc w:val="center"/>
              <w:rPr>
                <w:b/>
                <w:bCs/>
                <w:sz w:val="24"/>
                <w:szCs w:val="24"/>
              </w:rPr>
            </w:pPr>
            <w:r>
              <w:rPr>
                <w:b/>
                <w:bCs/>
                <w:sz w:val="24"/>
                <w:szCs w:val="24"/>
              </w:rPr>
              <w:t>0</w:t>
            </w:r>
            <w:r w:rsidRPr="00B25074">
              <w:rPr>
                <w:b/>
                <w:bCs/>
                <w:sz w:val="24"/>
                <w:szCs w:val="24"/>
              </w:rPr>
              <w:t>1</w:t>
            </w:r>
          </w:p>
        </w:tc>
        <w:tc>
          <w:tcPr>
            <w:tcW w:w="709" w:type="dxa"/>
            <w:tcBorders>
              <w:top w:val="nil"/>
              <w:left w:val="nil"/>
              <w:bottom w:val="single" w:sz="4" w:space="0" w:color="auto"/>
              <w:right w:val="single" w:sz="4" w:space="0" w:color="auto"/>
            </w:tcBorders>
            <w:vAlign w:val="center"/>
          </w:tcPr>
          <w:p w:rsidR="000443B3" w:rsidRPr="00B25074" w:rsidRDefault="000443B3" w:rsidP="009A13C3">
            <w:pPr>
              <w:jc w:val="center"/>
              <w:rPr>
                <w:b/>
                <w:bCs/>
                <w:sz w:val="24"/>
                <w:szCs w:val="24"/>
              </w:rPr>
            </w:pPr>
          </w:p>
        </w:tc>
        <w:tc>
          <w:tcPr>
            <w:tcW w:w="992" w:type="dxa"/>
            <w:gridSpan w:val="3"/>
            <w:tcBorders>
              <w:top w:val="nil"/>
              <w:left w:val="nil"/>
              <w:bottom w:val="single" w:sz="4" w:space="0" w:color="auto"/>
              <w:right w:val="single" w:sz="4" w:space="0" w:color="auto"/>
            </w:tcBorders>
            <w:vAlign w:val="center"/>
          </w:tcPr>
          <w:p w:rsidR="000443B3" w:rsidRPr="00B25074" w:rsidRDefault="000443B3" w:rsidP="009A13C3">
            <w:pPr>
              <w:jc w:val="center"/>
              <w:rPr>
                <w:b/>
                <w:bCs/>
                <w:i/>
                <w:iCs/>
                <w:sz w:val="24"/>
                <w:szCs w:val="24"/>
              </w:rPr>
            </w:pPr>
          </w:p>
        </w:tc>
        <w:tc>
          <w:tcPr>
            <w:tcW w:w="709" w:type="dxa"/>
            <w:tcBorders>
              <w:top w:val="nil"/>
              <w:left w:val="nil"/>
              <w:bottom w:val="single" w:sz="4" w:space="0" w:color="auto"/>
              <w:right w:val="single" w:sz="4" w:space="0" w:color="auto"/>
            </w:tcBorders>
            <w:vAlign w:val="center"/>
          </w:tcPr>
          <w:p w:rsidR="000443B3" w:rsidRPr="00B25074" w:rsidRDefault="000443B3" w:rsidP="009A13C3">
            <w:pPr>
              <w:jc w:val="center"/>
              <w:rPr>
                <w:b/>
                <w:bCs/>
                <w:i/>
                <w:iCs/>
                <w:sz w:val="24"/>
                <w:szCs w:val="24"/>
              </w:rPr>
            </w:pPr>
          </w:p>
        </w:tc>
        <w:tc>
          <w:tcPr>
            <w:tcW w:w="1134" w:type="dxa"/>
            <w:tcBorders>
              <w:top w:val="nil"/>
              <w:left w:val="nil"/>
              <w:bottom w:val="single" w:sz="4" w:space="0" w:color="auto"/>
              <w:right w:val="single" w:sz="4" w:space="0" w:color="auto"/>
            </w:tcBorders>
            <w:vAlign w:val="center"/>
          </w:tcPr>
          <w:p w:rsidR="000443B3" w:rsidRPr="00B25074" w:rsidRDefault="000443B3" w:rsidP="009A13C3">
            <w:pPr>
              <w:tabs>
                <w:tab w:val="left" w:pos="8006"/>
              </w:tabs>
              <w:jc w:val="center"/>
              <w:rPr>
                <w:b/>
                <w:bCs/>
                <w:sz w:val="24"/>
                <w:szCs w:val="24"/>
              </w:rPr>
            </w:pPr>
            <w:r>
              <w:rPr>
                <w:b/>
                <w:bCs/>
                <w:sz w:val="24"/>
                <w:szCs w:val="24"/>
              </w:rPr>
              <w:t>2575,00</w:t>
            </w:r>
          </w:p>
        </w:tc>
        <w:tc>
          <w:tcPr>
            <w:tcW w:w="1134" w:type="dxa"/>
            <w:tcBorders>
              <w:top w:val="nil"/>
              <w:left w:val="single" w:sz="4" w:space="0" w:color="000000"/>
              <w:bottom w:val="single" w:sz="4" w:space="0" w:color="000000"/>
              <w:right w:val="single" w:sz="4" w:space="0" w:color="000000"/>
            </w:tcBorders>
            <w:vAlign w:val="center"/>
          </w:tcPr>
          <w:p w:rsidR="000443B3" w:rsidRPr="00B25074" w:rsidRDefault="000443B3" w:rsidP="009A13C3">
            <w:pPr>
              <w:jc w:val="center"/>
              <w:rPr>
                <w:b/>
                <w:bCs/>
                <w:sz w:val="24"/>
                <w:szCs w:val="24"/>
              </w:rPr>
            </w:pPr>
            <w:r w:rsidRPr="00B25074">
              <w:rPr>
                <w:b/>
                <w:bCs/>
                <w:sz w:val="24"/>
                <w:szCs w:val="24"/>
              </w:rPr>
              <w:t>1</w:t>
            </w:r>
            <w:r>
              <w:rPr>
                <w:b/>
                <w:bCs/>
                <w:sz w:val="24"/>
                <w:szCs w:val="24"/>
              </w:rPr>
              <w:t>679,00</w:t>
            </w:r>
          </w:p>
        </w:tc>
        <w:tc>
          <w:tcPr>
            <w:tcW w:w="1134" w:type="dxa"/>
            <w:tcBorders>
              <w:top w:val="nil"/>
              <w:left w:val="nil"/>
              <w:bottom w:val="single" w:sz="4" w:space="0" w:color="auto"/>
              <w:right w:val="single" w:sz="4" w:space="0" w:color="auto"/>
            </w:tcBorders>
            <w:vAlign w:val="center"/>
          </w:tcPr>
          <w:p w:rsidR="000443B3" w:rsidRPr="00B25074" w:rsidRDefault="000443B3" w:rsidP="009A13C3">
            <w:pPr>
              <w:jc w:val="center"/>
              <w:rPr>
                <w:b/>
                <w:bCs/>
                <w:sz w:val="24"/>
                <w:szCs w:val="24"/>
              </w:rPr>
            </w:pPr>
            <w:r w:rsidRPr="00B25074">
              <w:rPr>
                <w:b/>
                <w:bCs/>
                <w:sz w:val="24"/>
                <w:szCs w:val="24"/>
              </w:rPr>
              <w:t>16</w:t>
            </w:r>
            <w:r>
              <w:rPr>
                <w:b/>
                <w:bCs/>
                <w:sz w:val="24"/>
                <w:szCs w:val="24"/>
              </w:rPr>
              <w:t>59,50</w:t>
            </w:r>
          </w:p>
        </w:tc>
      </w:tr>
      <w:tr w:rsidR="000443B3" w:rsidRPr="00B25074" w:rsidTr="009A13C3">
        <w:tblPrEx>
          <w:tblCellSpacing w:w="-5" w:type="nil"/>
        </w:tblPrEx>
        <w:trPr>
          <w:gridAfter w:val="4"/>
          <w:wAfter w:w="993" w:type="dxa"/>
          <w:trHeight w:val="1305"/>
          <w:tblCellSpacing w:w="-5" w:type="nil"/>
        </w:trPr>
        <w:tc>
          <w:tcPr>
            <w:tcW w:w="2915" w:type="dxa"/>
            <w:tcBorders>
              <w:top w:val="nil"/>
              <w:left w:val="single" w:sz="4" w:space="0" w:color="000000"/>
              <w:bottom w:val="single" w:sz="4" w:space="0" w:color="000000"/>
              <w:right w:val="single" w:sz="4" w:space="0" w:color="000000"/>
            </w:tcBorders>
            <w:vAlign w:val="center"/>
          </w:tcPr>
          <w:p w:rsidR="000443B3" w:rsidRPr="00B25074" w:rsidRDefault="000443B3" w:rsidP="009A13C3">
            <w:pPr>
              <w:rPr>
                <w:b/>
                <w:bCs/>
                <w:sz w:val="24"/>
                <w:szCs w:val="24"/>
              </w:rPr>
            </w:pPr>
            <w:r w:rsidRPr="00B25074">
              <w:rPr>
                <w:b/>
                <w:bCs/>
                <w:sz w:val="24"/>
                <w:szCs w:val="24"/>
              </w:rPr>
              <w:t>Функционирование высшего должностного лица субъекта Российской Федерации и муниципального образования</w:t>
            </w:r>
          </w:p>
        </w:tc>
        <w:tc>
          <w:tcPr>
            <w:tcW w:w="701" w:type="dxa"/>
            <w:tcBorders>
              <w:top w:val="nil"/>
              <w:left w:val="nil"/>
              <w:bottom w:val="single" w:sz="4" w:space="0" w:color="auto"/>
              <w:right w:val="single" w:sz="4" w:space="0" w:color="auto"/>
            </w:tcBorders>
            <w:vAlign w:val="center"/>
          </w:tcPr>
          <w:p w:rsidR="000443B3" w:rsidRPr="00B25074" w:rsidRDefault="000443B3" w:rsidP="009A13C3">
            <w:pPr>
              <w:jc w:val="center"/>
              <w:rPr>
                <w:b/>
                <w:bCs/>
                <w:sz w:val="24"/>
                <w:szCs w:val="24"/>
              </w:rPr>
            </w:pPr>
            <w:r>
              <w:rPr>
                <w:b/>
                <w:bCs/>
                <w:sz w:val="24"/>
                <w:szCs w:val="24"/>
              </w:rPr>
              <w:t>9</w:t>
            </w:r>
            <w:r w:rsidRPr="00B25074">
              <w:rPr>
                <w:b/>
                <w:bCs/>
                <w:sz w:val="24"/>
                <w:szCs w:val="24"/>
              </w:rPr>
              <w:t>14</w:t>
            </w:r>
          </w:p>
        </w:tc>
        <w:tc>
          <w:tcPr>
            <w:tcW w:w="709" w:type="dxa"/>
            <w:tcBorders>
              <w:top w:val="nil"/>
              <w:left w:val="nil"/>
              <w:bottom w:val="single" w:sz="4" w:space="0" w:color="auto"/>
              <w:right w:val="single" w:sz="4" w:space="0" w:color="auto"/>
            </w:tcBorders>
            <w:vAlign w:val="center"/>
          </w:tcPr>
          <w:p w:rsidR="000443B3" w:rsidRPr="00B25074" w:rsidRDefault="000443B3" w:rsidP="009A13C3">
            <w:pPr>
              <w:jc w:val="center"/>
              <w:rPr>
                <w:b/>
                <w:bCs/>
                <w:sz w:val="24"/>
                <w:szCs w:val="24"/>
              </w:rPr>
            </w:pPr>
            <w:r>
              <w:rPr>
                <w:b/>
                <w:bCs/>
                <w:sz w:val="24"/>
                <w:szCs w:val="24"/>
              </w:rPr>
              <w:t>0</w:t>
            </w:r>
            <w:r w:rsidRPr="00B25074">
              <w:rPr>
                <w:b/>
                <w:bCs/>
                <w:sz w:val="24"/>
                <w:szCs w:val="24"/>
              </w:rPr>
              <w:t>1</w:t>
            </w:r>
          </w:p>
        </w:tc>
        <w:tc>
          <w:tcPr>
            <w:tcW w:w="709" w:type="dxa"/>
            <w:tcBorders>
              <w:top w:val="nil"/>
              <w:left w:val="nil"/>
              <w:bottom w:val="single" w:sz="4" w:space="0" w:color="auto"/>
              <w:right w:val="single" w:sz="4" w:space="0" w:color="auto"/>
            </w:tcBorders>
            <w:vAlign w:val="center"/>
          </w:tcPr>
          <w:p w:rsidR="000443B3" w:rsidRPr="00B25074" w:rsidRDefault="000443B3" w:rsidP="009A13C3">
            <w:pPr>
              <w:jc w:val="center"/>
              <w:rPr>
                <w:b/>
                <w:bCs/>
                <w:sz w:val="24"/>
                <w:szCs w:val="24"/>
              </w:rPr>
            </w:pPr>
            <w:r>
              <w:rPr>
                <w:b/>
                <w:bCs/>
                <w:sz w:val="24"/>
                <w:szCs w:val="24"/>
              </w:rPr>
              <w:t>0</w:t>
            </w:r>
            <w:r w:rsidRPr="00B25074">
              <w:rPr>
                <w:b/>
                <w:bCs/>
                <w:sz w:val="24"/>
                <w:szCs w:val="24"/>
              </w:rPr>
              <w:t>2</w:t>
            </w:r>
          </w:p>
        </w:tc>
        <w:tc>
          <w:tcPr>
            <w:tcW w:w="992" w:type="dxa"/>
            <w:gridSpan w:val="3"/>
            <w:tcBorders>
              <w:top w:val="nil"/>
              <w:left w:val="nil"/>
              <w:bottom w:val="single" w:sz="4" w:space="0" w:color="auto"/>
              <w:right w:val="single" w:sz="4" w:space="0" w:color="auto"/>
            </w:tcBorders>
            <w:vAlign w:val="center"/>
          </w:tcPr>
          <w:p w:rsidR="000443B3" w:rsidRPr="00B25074" w:rsidRDefault="000443B3" w:rsidP="009A13C3">
            <w:pPr>
              <w:jc w:val="center"/>
              <w:rPr>
                <w:sz w:val="24"/>
                <w:szCs w:val="24"/>
              </w:rPr>
            </w:pPr>
          </w:p>
        </w:tc>
        <w:tc>
          <w:tcPr>
            <w:tcW w:w="709" w:type="dxa"/>
            <w:tcBorders>
              <w:top w:val="nil"/>
              <w:left w:val="nil"/>
              <w:bottom w:val="single" w:sz="4" w:space="0" w:color="auto"/>
              <w:right w:val="single" w:sz="4" w:space="0" w:color="auto"/>
            </w:tcBorders>
            <w:vAlign w:val="center"/>
          </w:tcPr>
          <w:p w:rsidR="000443B3" w:rsidRPr="00B25074" w:rsidRDefault="000443B3" w:rsidP="009A13C3">
            <w:pPr>
              <w:jc w:val="center"/>
              <w:rPr>
                <w:b/>
                <w:bCs/>
                <w:sz w:val="24"/>
                <w:szCs w:val="24"/>
              </w:rPr>
            </w:pPr>
          </w:p>
        </w:tc>
        <w:tc>
          <w:tcPr>
            <w:tcW w:w="1134" w:type="dxa"/>
            <w:tcBorders>
              <w:top w:val="nil"/>
              <w:left w:val="nil"/>
              <w:bottom w:val="single" w:sz="4" w:space="0" w:color="auto"/>
              <w:right w:val="single" w:sz="4" w:space="0" w:color="auto"/>
            </w:tcBorders>
            <w:vAlign w:val="center"/>
          </w:tcPr>
          <w:p w:rsidR="000443B3" w:rsidRPr="00B25074" w:rsidRDefault="000443B3" w:rsidP="009A13C3">
            <w:pPr>
              <w:jc w:val="center"/>
              <w:rPr>
                <w:sz w:val="24"/>
                <w:szCs w:val="24"/>
              </w:rPr>
            </w:pPr>
            <w:r w:rsidRPr="00B25074">
              <w:rPr>
                <w:sz w:val="24"/>
                <w:szCs w:val="24"/>
              </w:rPr>
              <w:t>7</w:t>
            </w:r>
            <w:r>
              <w:rPr>
                <w:sz w:val="24"/>
                <w:szCs w:val="24"/>
              </w:rPr>
              <w:t>60</w:t>
            </w:r>
            <w:r w:rsidRPr="00B25074">
              <w:rPr>
                <w:sz w:val="24"/>
                <w:szCs w:val="24"/>
              </w:rPr>
              <w:t>,0</w:t>
            </w:r>
            <w:r>
              <w:rPr>
                <w:sz w:val="24"/>
                <w:szCs w:val="24"/>
              </w:rPr>
              <w:t>0</w:t>
            </w:r>
          </w:p>
        </w:tc>
        <w:tc>
          <w:tcPr>
            <w:tcW w:w="1134" w:type="dxa"/>
            <w:tcBorders>
              <w:top w:val="nil"/>
              <w:left w:val="single" w:sz="4" w:space="0" w:color="000000"/>
              <w:bottom w:val="single" w:sz="4" w:space="0" w:color="000000"/>
              <w:right w:val="single" w:sz="4" w:space="0" w:color="000000"/>
            </w:tcBorders>
            <w:vAlign w:val="center"/>
          </w:tcPr>
          <w:p w:rsidR="000443B3" w:rsidRPr="00B25074" w:rsidRDefault="000443B3" w:rsidP="009A13C3">
            <w:pPr>
              <w:jc w:val="center"/>
              <w:rPr>
                <w:sz w:val="24"/>
                <w:szCs w:val="24"/>
              </w:rPr>
            </w:pPr>
            <w:r w:rsidRPr="00B25074">
              <w:rPr>
                <w:sz w:val="24"/>
                <w:szCs w:val="24"/>
              </w:rPr>
              <w:t>7</w:t>
            </w:r>
            <w:r>
              <w:rPr>
                <w:sz w:val="24"/>
                <w:szCs w:val="24"/>
              </w:rPr>
              <w:t>67</w:t>
            </w:r>
            <w:r w:rsidRPr="00B25074">
              <w:rPr>
                <w:sz w:val="24"/>
                <w:szCs w:val="24"/>
              </w:rPr>
              <w:t>,0</w:t>
            </w:r>
            <w:r>
              <w:rPr>
                <w:sz w:val="24"/>
                <w:szCs w:val="24"/>
              </w:rPr>
              <w:t>0</w:t>
            </w:r>
          </w:p>
        </w:tc>
        <w:tc>
          <w:tcPr>
            <w:tcW w:w="1134" w:type="dxa"/>
            <w:tcBorders>
              <w:top w:val="nil"/>
              <w:left w:val="nil"/>
              <w:bottom w:val="single" w:sz="4" w:space="0" w:color="auto"/>
              <w:right w:val="single" w:sz="4" w:space="0" w:color="auto"/>
            </w:tcBorders>
            <w:vAlign w:val="center"/>
          </w:tcPr>
          <w:p w:rsidR="000443B3" w:rsidRPr="00B25074" w:rsidRDefault="000443B3" w:rsidP="009A13C3">
            <w:pPr>
              <w:jc w:val="center"/>
              <w:rPr>
                <w:sz w:val="24"/>
                <w:szCs w:val="24"/>
              </w:rPr>
            </w:pPr>
            <w:r w:rsidRPr="00B25074">
              <w:rPr>
                <w:sz w:val="24"/>
                <w:szCs w:val="24"/>
              </w:rPr>
              <w:t>7</w:t>
            </w:r>
            <w:r>
              <w:rPr>
                <w:sz w:val="24"/>
                <w:szCs w:val="24"/>
              </w:rPr>
              <w:t>74</w:t>
            </w:r>
            <w:r w:rsidRPr="00B25074">
              <w:rPr>
                <w:sz w:val="24"/>
                <w:szCs w:val="24"/>
              </w:rPr>
              <w:t>,</w:t>
            </w:r>
            <w:r>
              <w:rPr>
                <w:sz w:val="24"/>
                <w:szCs w:val="24"/>
              </w:rPr>
              <w:t>0</w:t>
            </w:r>
            <w:r w:rsidRPr="00B25074">
              <w:rPr>
                <w:sz w:val="24"/>
                <w:szCs w:val="24"/>
              </w:rPr>
              <w:t>0</w:t>
            </w:r>
          </w:p>
        </w:tc>
      </w:tr>
      <w:tr w:rsidR="000443B3" w:rsidRPr="00B25074" w:rsidTr="009A13C3">
        <w:tblPrEx>
          <w:tblCellSpacing w:w="-5" w:type="nil"/>
        </w:tblPrEx>
        <w:trPr>
          <w:gridAfter w:val="4"/>
          <w:wAfter w:w="993" w:type="dxa"/>
          <w:trHeight w:val="1124"/>
          <w:tblCellSpacing w:w="-5" w:type="nil"/>
        </w:trPr>
        <w:tc>
          <w:tcPr>
            <w:tcW w:w="2915" w:type="dxa"/>
            <w:tcBorders>
              <w:top w:val="nil"/>
              <w:left w:val="single" w:sz="4" w:space="0" w:color="000000"/>
              <w:bottom w:val="single" w:sz="4" w:space="0" w:color="000000"/>
              <w:right w:val="single" w:sz="4" w:space="0" w:color="000000"/>
            </w:tcBorders>
            <w:vAlign w:val="center"/>
          </w:tcPr>
          <w:p w:rsidR="000443B3" w:rsidRPr="00B25074" w:rsidRDefault="000443B3" w:rsidP="009A13C3">
            <w:pPr>
              <w:rPr>
                <w:b/>
                <w:bCs/>
                <w:i/>
                <w:iCs/>
                <w:sz w:val="24"/>
                <w:szCs w:val="24"/>
              </w:rPr>
            </w:pPr>
            <w:r w:rsidRPr="00B25074">
              <w:rPr>
                <w:b/>
                <w:bCs/>
                <w:i/>
                <w:iCs/>
                <w:sz w:val="24"/>
                <w:szCs w:val="24"/>
              </w:rPr>
              <w:t xml:space="preserve">Муниципальная программа Гвазденского сельского поселения Бутурлиновского муниципального района Воронежской области </w:t>
            </w:r>
            <w:r w:rsidRPr="00B25074">
              <w:rPr>
                <w:b/>
                <w:bCs/>
                <w:i/>
                <w:iCs/>
                <w:sz w:val="24"/>
                <w:szCs w:val="24"/>
              </w:rPr>
              <w:lastRenderedPageBreak/>
              <w:t>"Развитие органов местного самоуправления и эффективное управление финансами Гвазденского сельского поселения "</w:t>
            </w:r>
          </w:p>
        </w:tc>
        <w:tc>
          <w:tcPr>
            <w:tcW w:w="701" w:type="dxa"/>
            <w:tcBorders>
              <w:top w:val="nil"/>
              <w:left w:val="nil"/>
              <w:bottom w:val="single" w:sz="4" w:space="0" w:color="auto"/>
              <w:right w:val="single" w:sz="4" w:space="0" w:color="auto"/>
            </w:tcBorders>
            <w:vAlign w:val="center"/>
          </w:tcPr>
          <w:p w:rsidR="000443B3" w:rsidRPr="00B25074" w:rsidRDefault="000443B3" w:rsidP="009A13C3">
            <w:pPr>
              <w:jc w:val="center"/>
              <w:rPr>
                <w:sz w:val="24"/>
                <w:szCs w:val="24"/>
              </w:rPr>
            </w:pPr>
            <w:r>
              <w:rPr>
                <w:sz w:val="24"/>
                <w:szCs w:val="24"/>
              </w:rPr>
              <w:lastRenderedPageBreak/>
              <w:t>9</w:t>
            </w:r>
            <w:r w:rsidRPr="00B25074">
              <w:rPr>
                <w:sz w:val="24"/>
                <w:szCs w:val="24"/>
              </w:rPr>
              <w:t>14</w:t>
            </w:r>
          </w:p>
        </w:tc>
        <w:tc>
          <w:tcPr>
            <w:tcW w:w="709" w:type="dxa"/>
            <w:tcBorders>
              <w:top w:val="nil"/>
              <w:left w:val="nil"/>
              <w:bottom w:val="single" w:sz="4" w:space="0" w:color="auto"/>
              <w:right w:val="single" w:sz="4" w:space="0" w:color="auto"/>
            </w:tcBorders>
            <w:vAlign w:val="center"/>
          </w:tcPr>
          <w:p w:rsidR="000443B3" w:rsidRPr="00B25074" w:rsidRDefault="000443B3" w:rsidP="009A13C3">
            <w:pPr>
              <w:jc w:val="center"/>
              <w:rPr>
                <w:sz w:val="24"/>
                <w:szCs w:val="24"/>
              </w:rPr>
            </w:pPr>
            <w:r>
              <w:rPr>
                <w:sz w:val="24"/>
                <w:szCs w:val="24"/>
              </w:rPr>
              <w:t>0</w:t>
            </w:r>
            <w:r w:rsidRPr="00B25074">
              <w:rPr>
                <w:sz w:val="24"/>
                <w:szCs w:val="24"/>
              </w:rPr>
              <w:t>1</w:t>
            </w:r>
          </w:p>
        </w:tc>
        <w:tc>
          <w:tcPr>
            <w:tcW w:w="709" w:type="dxa"/>
            <w:tcBorders>
              <w:top w:val="nil"/>
              <w:left w:val="nil"/>
              <w:bottom w:val="single" w:sz="4" w:space="0" w:color="auto"/>
              <w:right w:val="single" w:sz="4" w:space="0" w:color="auto"/>
            </w:tcBorders>
            <w:vAlign w:val="center"/>
          </w:tcPr>
          <w:p w:rsidR="000443B3" w:rsidRPr="00B25074" w:rsidRDefault="000443B3" w:rsidP="009A13C3">
            <w:pPr>
              <w:jc w:val="center"/>
              <w:rPr>
                <w:sz w:val="24"/>
                <w:szCs w:val="24"/>
              </w:rPr>
            </w:pPr>
            <w:r>
              <w:rPr>
                <w:sz w:val="24"/>
                <w:szCs w:val="24"/>
              </w:rPr>
              <w:t>0</w:t>
            </w:r>
            <w:r w:rsidRPr="00B25074">
              <w:rPr>
                <w:sz w:val="24"/>
                <w:szCs w:val="24"/>
              </w:rPr>
              <w:t>2</w:t>
            </w:r>
          </w:p>
        </w:tc>
        <w:tc>
          <w:tcPr>
            <w:tcW w:w="992" w:type="dxa"/>
            <w:gridSpan w:val="3"/>
            <w:tcBorders>
              <w:top w:val="nil"/>
              <w:left w:val="nil"/>
              <w:bottom w:val="single" w:sz="4" w:space="0" w:color="auto"/>
              <w:right w:val="single" w:sz="4" w:space="0" w:color="auto"/>
            </w:tcBorders>
            <w:vAlign w:val="center"/>
          </w:tcPr>
          <w:p w:rsidR="000443B3" w:rsidRPr="00B25074" w:rsidRDefault="000443B3" w:rsidP="009A13C3">
            <w:pPr>
              <w:jc w:val="center"/>
              <w:rPr>
                <w:sz w:val="24"/>
                <w:szCs w:val="24"/>
              </w:rPr>
            </w:pPr>
            <w:r w:rsidRPr="00B25074">
              <w:rPr>
                <w:sz w:val="24"/>
                <w:szCs w:val="24"/>
              </w:rPr>
              <w:t>85 0 00 00000</w:t>
            </w:r>
          </w:p>
        </w:tc>
        <w:tc>
          <w:tcPr>
            <w:tcW w:w="709" w:type="dxa"/>
            <w:tcBorders>
              <w:top w:val="nil"/>
              <w:left w:val="nil"/>
              <w:bottom w:val="single" w:sz="4" w:space="0" w:color="auto"/>
              <w:right w:val="single" w:sz="4" w:space="0" w:color="auto"/>
            </w:tcBorders>
            <w:vAlign w:val="center"/>
          </w:tcPr>
          <w:p w:rsidR="000443B3" w:rsidRPr="00B25074" w:rsidRDefault="000443B3" w:rsidP="009A13C3">
            <w:pPr>
              <w:jc w:val="center"/>
              <w:rPr>
                <w:b/>
                <w:bCs/>
                <w:i/>
                <w:iCs/>
                <w:sz w:val="24"/>
                <w:szCs w:val="24"/>
              </w:rPr>
            </w:pPr>
          </w:p>
        </w:tc>
        <w:tc>
          <w:tcPr>
            <w:tcW w:w="1134" w:type="dxa"/>
            <w:tcBorders>
              <w:top w:val="nil"/>
              <w:left w:val="nil"/>
              <w:bottom w:val="single" w:sz="4" w:space="0" w:color="auto"/>
              <w:right w:val="single" w:sz="4" w:space="0" w:color="auto"/>
            </w:tcBorders>
            <w:vAlign w:val="center"/>
          </w:tcPr>
          <w:p w:rsidR="000443B3" w:rsidRPr="00B25074" w:rsidRDefault="000443B3" w:rsidP="009A13C3">
            <w:pPr>
              <w:jc w:val="center"/>
              <w:rPr>
                <w:sz w:val="24"/>
                <w:szCs w:val="24"/>
              </w:rPr>
            </w:pPr>
            <w:r>
              <w:rPr>
                <w:sz w:val="24"/>
                <w:szCs w:val="24"/>
              </w:rPr>
              <w:t>760,0</w:t>
            </w:r>
            <w:r w:rsidRPr="00B25074">
              <w:rPr>
                <w:sz w:val="24"/>
                <w:szCs w:val="24"/>
              </w:rPr>
              <w:t>0</w:t>
            </w:r>
          </w:p>
        </w:tc>
        <w:tc>
          <w:tcPr>
            <w:tcW w:w="1134" w:type="dxa"/>
            <w:tcBorders>
              <w:top w:val="nil"/>
              <w:left w:val="single" w:sz="4" w:space="0" w:color="000000"/>
              <w:bottom w:val="single" w:sz="4" w:space="0" w:color="000000"/>
              <w:right w:val="single" w:sz="4" w:space="0" w:color="000000"/>
            </w:tcBorders>
            <w:vAlign w:val="center"/>
          </w:tcPr>
          <w:p w:rsidR="000443B3" w:rsidRPr="00B25074" w:rsidRDefault="000443B3" w:rsidP="009A13C3">
            <w:pPr>
              <w:jc w:val="center"/>
              <w:rPr>
                <w:sz w:val="24"/>
                <w:szCs w:val="24"/>
              </w:rPr>
            </w:pPr>
            <w:r>
              <w:rPr>
                <w:sz w:val="24"/>
                <w:szCs w:val="24"/>
              </w:rPr>
              <w:t>767,0</w:t>
            </w:r>
            <w:r w:rsidRPr="00B25074">
              <w:rPr>
                <w:sz w:val="24"/>
                <w:szCs w:val="24"/>
              </w:rPr>
              <w:t>0</w:t>
            </w:r>
          </w:p>
        </w:tc>
        <w:tc>
          <w:tcPr>
            <w:tcW w:w="1134" w:type="dxa"/>
            <w:tcBorders>
              <w:top w:val="nil"/>
              <w:left w:val="nil"/>
              <w:bottom w:val="single" w:sz="4" w:space="0" w:color="auto"/>
              <w:right w:val="single" w:sz="4" w:space="0" w:color="auto"/>
            </w:tcBorders>
            <w:vAlign w:val="center"/>
          </w:tcPr>
          <w:p w:rsidR="000443B3" w:rsidRPr="00B25074" w:rsidRDefault="000443B3" w:rsidP="009A13C3">
            <w:pPr>
              <w:jc w:val="center"/>
              <w:rPr>
                <w:sz w:val="24"/>
                <w:szCs w:val="24"/>
              </w:rPr>
            </w:pPr>
            <w:r w:rsidRPr="00B25074">
              <w:rPr>
                <w:sz w:val="24"/>
                <w:szCs w:val="24"/>
              </w:rPr>
              <w:t>7</w:t>
            </w:r>
            <w:r>
              <w:rPr>
                <w:sz w:val="24"/>
                <w:szCs w:val="24"/>
              </w:rPr>
              <w:t>74,0</w:t>
            </w:r>
            <w:r w:rsidRPr="00B25074">
              <w:rPr>
                <w:sz w:val="24"/>
                <w:szCs w:val="24"/>
              </w:rPr>
              <w:t>,0</w:t>
            </w:r>
          </w:p>
        </w:tc>
      </w:tr>
      <w:tr w:rsidR="000443B3" w:rsidRPr="00B25074" w:rsidTr="009A13C3">
        <w:tblPrEx>
          <w:tblCellSpacing w:w="-5" w:type="nil"/>
        </w:tblPrEx>
        <w:trPr>
          <w:gridAfter w:val="4"/>
          <w:wAfter w:w="993" w:type="dxa"/>
          <w:trHeight w:val="780"/>
          <w:tblCellSpacing w:w="-5" w:type="nil"/>
        </w:trPr>
        <w:tc>
          <w:tcPr>
            <w:tcW w:w="2915" w:type="dxa"/>
            <w:tcBorders>
              <w:top w:val="nil"/>
              <w:left w:val="single" w:sz="4" w:space="0" w:color="000000"/>
              <w:bottom w:val="single" w:sz="4" w:space="0" w:color="000000"/>
              <w:right w:val="single" w:sz="4" w:space="0" w:color="000000"/>
            </w:tcBorders>
            <w:vAlign w:val="center"/>
          </w:tcPr>
          <w:p w:rsidR="000443B3" w:rsidRPr="00B25074" w:rsidRDefault="000443B3" w:rsidP="009A13C3">
            <w:pPr>
              <w:rPr>
                <w:sz w:val="24"/>
                <w:szCs w:val="24"/>
              </w:rPr>
            </w:pPr>
            <w:r w:rsidRPr="00B25074">
              <w:rPr>
                <w:sz w:val="24"/>
                <w:szCs w:val="24"/>
              </w:rPr>
              <w:lastRenderedPageBreak/>
              <w:t>Подпрограмма "Обеспечение реализации муниципальной программы"</w:t>
            </w:r>
          </w:p>
        </w:tc>
        <w:tc>
          <w:tcPr>
            <w:tcW w:w="701" w:type="dxa"/>
            <w:tcBorders>
              <w:top w:val="nil"/>
              <w:left w:val="nil"/>
              <w:bottom w:val="single" w:sz="4" w:space="0" w:color="auto"/>
              <w:right w:val="single" w:sz="4" w:space="0" w:color="auto"/>
            </w:tcBorders>
            <w:vAlign w:val="center"/>
          </w:tcPr>
          <w:p w:rsidR="000443B3" w:rsidRPr="00B25074" w:rsidRDefault="000443B3" w:rsidP="009A13C3">
            <w:pPr>
              <w:jc w:val="center"/>
              <w:rPr>
                <w:sz w:val="24"/>
                <w:szCs w:val="24"/>
              </w:rPr>
            </w:pPr>
            <w:r>
              <w:rPr>
                <w:sz w:val="24"/>
                <w:szCs w:val="24"/>
              </w:rPr>
              <w:t>9</w:t>
            </w:r>
            <w:r w:rsidRPr="00B25074">
              <w:rPr>
                <w:sz w:val="24"/>
                <w:szCs w:val="24"/>
              </w:rPr>
              <w:t>14</w:t>
            </w:r>
          </w:p>
        </w:tc>
        <w:tc>
          <w:tcPr>
            <w:tcW w:w="709" w:type="dxa"/>
            <w:tcBorders>
              <w:top w:val="nil"/>
              <w:left w:val="nil"/>
              <w:bottom w:val="single" w:sz="4" w:space="0" w:color="auto"/>
              <w:right w:val="single" w:sz="4" w:space="0" w:color="auto"/>
            </w:tcBorders>
            <w:vAlign w:val="center"/>
          </w:tcPr>
          <w:p w:rsidR="000443B3" w:rsidRPr="00B25074" w:rsidRDefault="000443B3" w:rsidP="009A13C3">
            <w:pPr>
              <w:jc w:val="center"/>
              <w:rPr>
                <w:sz w:val="24"/>
                <w:szCs w:val="24"/>
              </w:rPr>
            </w:pPr>
            <w:r>
              <w:rPr>
                <w:sz w:val="24"/>
                <w:szCs w:val="24"/>
              </w:rPr>
              <w:t>0</w:t>
            </w:r>
            <w:r w:rsidRPr="00B25074">
              <w:rPr>
                <w:sz w:val="24"/>
                <w:szCs w:val="24"/>
              </w:rPr>
              <w:t>1</w:t>
            </w:r>
          </w:p>
        </w:tc>
        <w:tc>
          <w:tcPr>
            <w:tcW w:w="709" w:type="dxa"/>
            <w:tcBorders>
              <w:top w:val="nil"/>
              <w:left w:val="nil"/>
              <w:bottom w:val="single" w:sz="4" w:space="0" w:color="auto"/>
              <w:right w:val="single" w:sz="4" w:space="0" w:color="auto"/>
            </w:tcBorders>
            <w:vAlign w:val="center"/>
          </w:tcPr>
          <w:p w:rsidR="000443B3" w:rsidRPr="00B25074" w:rsidRDefault="000443B3" w:rsidP="009A13C3">
            <w:pPr>
              <w:jc w:val="center"/>
              <w:rPr>
                <w:sz w:val="24"/>
                <w:szCs w:val="24"/>
              </w:rPr>
            </w:pPr>
            <w:r>
              <w:rPr>
                <w:sz w:val="24"/>
                <w:szCs w:val="24"/>
              </w:rPr>
              <w:t>0</w:t>
            </w:r>
            <w:r w:rsidRPr="00B25074">
              <w:rPr>
                <w:sz w:val="24"/>
                <w:szCs w:val="24"/>
              </w:rPr>
              <w:t>2</w:t>
            </w:r>
          </w:p>
        </w:tc>
        <w:tc>
          <w:tcPr>
            <w:tcW w:w="992" w:type="dxa"/>
            <w:gridSpan w:val="3"/>
            <w:tcBorders>
              <w:top w:val="nil"/>
              <w:left w:val="nil"/>
              <w:bottom w:val="single" w:sz="4" w:space="0" w:color="auto"/>
              <w:right w:val="single" w:sz="4" w:space="0" w:color="auto"/>
            </w:tcBorders>
            <w:vAlign w:val="center"/>
          </w:tcPr>
          <w:p w:rsidR="000443B3" w:rsidRPr="00B25074" w:rsidRDefault="000443B3" w:rsidP="009A13C3">
            <w:pPr>
              <w:jc w:val="center"/>
              <w:rPr>
                <w:sz w:val="24"/>
                <w:szCs w:val="24"/>
              </w:rPr>
            </w:pPr>
            <w:r w:rsidRPr="00B25074">
              <w:rPr>
                <w:sz w:val="24"/>
                <w:szCs w:val="24"/>
              </w:rPr>
              <w:t>85 3 00 00000</w:t>
            </w:r>
          </w:p>
        </w:tc>
        <w:tc>
          <w:tcPr>
            <w:tcW w:w="709" w:type="dxa"/>
            <w:tcBorders>
              <w:top w:val="nil"/>
              <w:left w:val="nil"/>
              <w:bottom w:val="single" w:sz="4" w:space="0" w:color="auto"/>
              <w:right w:val="single" w:sz="4" w:space="0" w:color="auto"/>
            </w:tcBorders>
            <w:vAlign w:val="center"/>
          </w:tcPr>
          <w:p w:rsidR="000443B3" w:rsidRPr="00B25074" w:rsidRDefault="000443B3" w:rsidP="009A13C3">
            <w:pPr>
              <w:jc w:val="center"/>
              <w:rPr>
                <w:b/>
                <w:bCs/>
                <w:i/>
                <w:iCs/>
                <w:sz w:val="24"/>
                <w:szCs w:val="24"/>
              </w:rPr>
            </w:pPr>
          </w:p>
        </w:tc>
        <w:tc>
          <w:tcPr>
            <w:tcW w:w="1134" w:type="dxa"/>
            <w:tcBorders>
              <w:top w:val="nil"/>
              <w:left w:val="nil"/>
              <w:bottom w:val="single" w:sz="4" w:space="0" w:color="auto"/>
              <w:right w:val="single" w:sz="4" w:space="0" w:color="auto"/>
            </w:tcBorders>
            <w:vAlign w:val="center"/>
          </w:tcPr>
          <w:p w:rsidR="000443B3" w:rsidRPr="00B25074" w:rsidRDefault="000443B3" w:rsidP="009A13C3">
            <w:pPr>
              <w:jc w:val="center"/>
              <w:rPr>
                <w:sz w:val="24"/>
                <w:szCs w:val="24"/>
              </w:rPr>
            </w:pPr>
            <w:r w:rsidRPr="00B25074">
              <w:rPr>
                <w:sz w:val="24"/>
                <w:szCs w:val="24"/>
              </w:rPr>
              <w:t>7</w:t>
            </w:r>
            <w:r>
              <w:rPr>
                <w:sz w:val="24"/>
                <w:szCs w:val="24"/>
              </w:rPr>
              <w:t>60</w:t>
            </w:r>
            <w:r w:rsidRPr="00B25074">
              <w:rPr>
                <w:sz w:val="24"/>
                <w:szCs w:val="24"/>
              </w:rPr>
              <w:t>,</w:t>
            </w:r>
            <w:r>
              <w:rPr>
                <w:sz w:val="24"/>
                <w:szCs w:val="24"/>
              </w:rPr>
              <w:t>0</w:t>
            </w:r>
            <w:r w:rsidRPr="00B25074">
              <w:rPr>
                <w:sz w:val="24"/>
                <w:szCs w:val="24"/>
              </w:rPr>
              <w:t>0</w:t>
            </w:r>
          </w:p>
        </w:tc>
        <w:tc>
          <w:tcPr>
            <w:tcW w:w="1134" w:type="dxa"/>
            <w:tcBorders>
              <w:top w:val="nil"/>
              <w:left w:val="single" w:sz="4" w:space="0" w:color="000000"/>
              <w:bottom w:val="single" w:sz="4" w:space="0" w:color="000000"/>
              <w:right w:val="single" w:sz="4" w:space="0" w:color="000000"/>
            </w:tcBorders>
            <w:vAlign w:val="center"/>
          </w:tcPr>
          <w:p w:rsidR="000443B3" w:rsidRPr="00B25074" w:rsidRDefault="000443B3" w:rsidP="009A13C3">
            <w:pPr>
              <w:jc w:val="center"/>
              <w:rPr>
                <w:sz w:val="24"/>
                <w:szCs w:val="24"/>
              </w:rPr>
            </w:pPr>
            <w:r w:rsidRPr="00B25074">
              <w:rPr>
                <w:sz w:val="24"/>
                <w:szCs w:val="24"/>
              </w:rPr>
              <w:t>7</w:t>
            </w:r>
            <w:r>
              <w:rPr>
                <w:sz w:val="24"/>
                <w:szCs w:val="24"/>
              </w:rPr>
              <w:t>67</w:t>
            </w:r>
            <w:r w:rsidRPr="00B25074">
              <w:rPr>
                <w:sz w:val="24"/>
                <w:szCs w:val="24"/>
              </w:rPr>
              <w:t>,</w:t>
            </w:r>
            <w:r>
              <w:rPr>
                <w:sz w:val="24"/>
                <w:szCs w:val="24"/>
              </w:rPr>
              <w:t>0</w:t>
            </w:r>
            <w:r w:rsidRPr="00B25074">
              <w:rPr>
                <w:sz w:val="24"/>
                <w:szCs w:val="24"/>
              </w:rPr>
              <w:t>0</w:t>
            </w:r>
          </w:p>
        </w:tc>
        <w:tc>
          <w:tcPr>
            <w:tcW w:w="1134" w:type="dxa"/>
            <w:tcBorders>
              <w:top w:val="nil"/>
              <w:left w:val="nil"/>
              <w:bottom w:val="single" w:sz="4" w:space="0" w:color="auto"/>
              <w:right w:val="single" w:sz="4" w:space="0" w:color="auto"/>
            </w:tcBorders>
            <w:vAlign w:val="center"/>
          </w:tcPr>
          <w:p w:rsidR="000443B3" w:rsidRPr="00B25074" w:rsidRDefault="000443B3" w:rsidP="009A13C3">
            <w:pPr>
              <w:jc w:val="center"/>
              <w:rPr>
                <w:sz w:val="24"/>
                <w:szCs w:val="24"/>
              </w:rPr>
            </w:pPr>
            <w:r w:rsidRPr="00B25074">
              <w:rPr>
                <w:sz w:val="24"/>
                <w:szCs w:val="24"/>
              </w:rPr>
              <w:t>7</w:t>
            </w:r>
            <w:r>
              <w:rPr>
                <w:sz w:val="24"/>
                <w:szCs w:val="24"/>
              </w:rPr>
              <w:t>74</w:t>
            </w:r>
            <w:r w:rsidRPr="00B25074">
              <w:rPr>
                <w:sz w:val="24"/>
                <w:szCs w:val="24"/>
              </w:rPr>
              <w:t>,</w:t>
            </w:r>
            <w:r>
              <w:rPr>
                <w:sz w:val="24"/>
                <w:szCs w:val="24"/>
              </w:rPr>
              <w:t>0</w:t>
            </w:r>
            <w:r w:rsidRPr="00B25074">
              <w:rPr>
                <w:sz w:val="24"/>
                <w:szCs w:val="24"/>
              </w:rPr>
              <w:t>0</w:t>
            </w:r>
          </w:p>
        </w:tc>
      </w:tr>
      <w:tr w:rsidR="000443B3" w:rsidRPr="00B25074" w:rsidTr="009A13C3">
        <w:tblPrEx>
          <w:tblCellSpacing w:w="-5" w:type="nil"/>
        </w:tblPrEx>
        <w:trPr>
          <w:gridAfter w:val="4"/>
          <w:wAfter w:w="993" w:type="dxa"/>
          <w:trHeight w:val="1405"/>
          <w:tblCellSpacing w:w="-5" w:type="nil"/>
        </w:trPr>
        <w:tc>
          <w:tcPr>
            <w:tcW w:w="2915" w:type="dxa"/>
            <w:tcBorders>
              <w:top w:val="nil"/>
              <w:left w:val="single" w:sz="4" w:space="0" w:color="000000"/>
              <w:bottom w:val="single" w:sz="4" w:space="0" w:color="000000"/>
              <w:right w:val="single" w:sz="4" w:space="0" w:color="000000"/>
            </w:tcBorders>
            <w:vAlign w:val="center"/>
          </w:tcPr>
          <w:p w:rsidR="000443B3" w:rsidRPr="00B25074" w:rsidRDefault="000443B3" w:rsidP="009A13C3">
            <w:pPr>
              <w:rPr>
                <w:sz w:val="24"/>
                <w:szCs w:val="24"/>
              </w:rPr>
            </w:pPr>
            <w:r w:rsidRPr="00B25074">
              <w:rPr>
                <w:sz w:val="24"/>
                <w:szCs w:val="24"/>
              </w:rPr>
              <w:t xml:space="preserve">Основное мероприятие "Финансовое обеспечение деятельности главы Гвазденского сельского поселения" </w:t>
            </w:r>
          </w:p>
        </w:tc>
        <w:tc>
          <w:tcPr>
            <w:tcW w:w="701" w:type="dxa"/>
            <w:tcBorders>
              <w:top w:val="nil"/>
              <w:left w:val="nil"/>
              <w:bottom w:val="single" w:sz="4" w:space="0" w:color="auto"/>
              <w:right w:val="single" w:sz="4" w:space="0" w:color="auto"/>
            </w:tcBorders>
            <w:vAlign w:val="center"/>
          </w:tcPr>
          <w:p w:rsidR="000443B3" w:rsidRPr="00B25074" w:rsidRDefault="000443B3" w:rsidP="009A13C3">
            <w:pPr>
              <w:jc w:val="center"/>
              <w:rPr>
                <w:sz w:val="24"/>
                <w:szCs w:val="24"/>
              </w:rPr>
            </w:pPr>
            <w:r>
              <w:rPr>
                <w:sz w:val="24"/>
                <w:szCs w:val="24"/>
              </w:rPr>
              <w:t>9</w:t>
            </w:r>
            <w:r w:rsidRPr="00B25074">
              <w:rPr>
                <w:sz w:val="24"/>
                <w:szCs w:val="24"/>
              </w:rPr>
              <w:t>14</w:t>
            </w:r>
          </w:p>
        </w:tc>
        <w:tc>
          <w:tcPr>
            <w:tcW w:w="709" w:type="dxa"/>
            <w:tcBorders>
              <w:top w:val="nil"/>
              <w:left w:val="nil"/>
              <w:bottom w:val="single" w:sz="4" w:space="0" w:color="auto"/>
              <w:right w:val="single" w:sz="4" w:space="0" w:color="auto"/>
            </w:tcBorders>
            <w:vAlign w:val="center"/>
          </w:tcPr>
          <w:p w:rsidR="000443B3" w:rsidRPr="00B25074" w:rsidRDefault="000443B3" w:rsidP="009A13C3">
            <w:pPr>
              <w:jc w:val="center"/>
              <w:rPr>
                <w:sz w:val="24"/>
                <w:szCs w:val="24"/>
              </w:rPr>
            </w:pPr>
            <w:r>
              <w:rPr>
                <w:sz w:val="24"/>
                <w:szCs w:val="24"/>
              </w:rPr>
              <w:t>0</w:t>
            </w:r>
            <w:r w:rsidRPr="00B25074">
              <w:rPr>
                <w:sz w:val="24"/>
                <w:szCs w:val="24"/>
              </w:rPr>
              <w:t>1</w:t>
            </w:r>
          </w:p>
        </w:tc>
        <w:tc>
          <w:tcPr>
            <w:tcW w:w="709" w:type="dxa"/>
            <w:tcBorders>
              <w:top w:val="nil"/>
              <w:left w:val="nil"/>
              <w:bottom w:val="single" w:sz="4" w:space="0" w:color="auto"/>
              <w:right w:val="single" w:sz="4" w:space="0" w:color="auto"/>
            </w:tcBorders>
            <w:vAlign w:val="center"/>
          </w:tcPr>
          <w:p w:rsidR="000443B3" w:rsidRPr="00B25074" w:rsidRDefault="000443B3" w:rsidP="009A13C3">
            <w:pPr>
              <w:jc w:val="center"/>
              <w:rPr>
                <w:sz w:val="24"/>
                <w:szCs w:val="24"/>
              </w:rPr>
            </w:pPr>
            <w:r>
              <w:rPr>
                <w:sz w:val="24"/>
                <w:szCs w:val="24"/>
              </w:rPr>
              <w:t>0</w:t>
            </w:r>
            <w:r w:rsidRPr="00B25074">
              <w:rPr>
                <w:sz w:val="24"/>
                <w:szCs w:val="24"/>
              </w:rPr>
              <w:t>2</w:t>
            </w:r>
          </w:p>
        </w:tc>
        <w:tc>
          <w:tcPr>
            <w:tcW w:w="992" w:type="dxa"/>
            <w:gridSpan w:val="3"/>
            <w:tcBorders>
              <w:top w:val="nil"/>
              <w:left w:val="nil"/>
              <w:bottom w:val="single" w:sz="4" w:space="0" w:color="auto"/>
              <w:right w:val="single" w:sz="4" w:space="0" w:color="auto"/>
            </w:tcBorders>
            <w:vAlign w:val="center"/>
          </w:tcPr>
          <w:p w:rsidR="000443B3" w:rsidRPr="00B25074" w:rsidRDefault="000443B3" w:rsidP="009A13C3">
            <w:pPr>
              <w:jc w:val="center"/>
              <w:rPr>
                <w:sz w:val="24"/>
                <w:szCs w:val="24"/>
              </w:rPr>
            </w:pPr>
            <w:r w:rsidRPr="00B25074">
              <w:rPr>
                <w:sz w:val="24"/>
                <w:szCs w:val="24"/>
              </w:rPr>
              <w:t>85 3 01 00000</w:t>
            </w:r>
          </w:p>
        </w:tc>
        <w:tc>
          <w:tcPr>
            <w:tcW w:w="709" w:type="dxa"/>
            <w:tcBorders>
              <w:top w:val="nil"/>
              <w:left w:val="nil"/>
              <w:bottom w:val="single" w:sz="4" w:space="0" w:color="auto"/>
              <w:right w:val="single" w:sz="4" w:space="0" w:color="auto"/>
            </w:tcBorders>
            <w:vAlign w:val="center"/>
          </w:tcPr>
          <w:p w:rsidR="000443B3" w:rsidRPr="00B25074" w:rsidRDefault="000443B3" w:rsidP="009A13C3">
            <w:pPr>
              <w:jc w:val="center"/>
              <w:rPr>
                <w:b/>
                <w:bCs/>
                <w:i/>
                <w:iCs/>
                <w:sz w:val="24"/>
                <w:szCs w:val="24"/>
              </w:rPr>
            </w:pPr>
          </w:p>
        </w:tc>
        <w:tc>
          <w:tcPr>
            <w:tcW w:w="1134" w:type="dxa"/>
            <w:tcBorders>
              <w:top w:val="nil"/>
              <w:left w:val="nil"/>
              <w:bottom w:val="single" w:sz="4" w:space="0" w:color="auto"/>
              <w:right w:val="single" w:sz="4" w:space="0" w:color="auto"/>
            </w:tcBorders>
            <w:vAlign w:val="center"/>
          </w:tcPr>
          <w:p w:rsidR="000443B3" w:rsidRPr="00B25074" w:rsidRDefault="000443B3" w:rsidP="009A13C3">
            <w:pPr>
              <w:jc w:val="center"/>
              <w:rPr>
                <w:sz w:val="24"/>
                <w:szCs w:val="24"/>
              </w:rPr>
            </w:pPr>
            <w:r>
              <w:rPr>
                <w:sz w:val="24"/>
                <w:szCs w:val="24"/>
              </w:rPr>
              <w:t>760</w:t>
            </w:r>
            <w:r w:rsidRPr="00B25074">
              <w:rPr>
                <w:sz w:val="24"/>
                <w:szCs w:val="24"/>
              </w:rPr>
              <w:t>,0</w:t>
            </w:r>
            <w:r>
              <w:rPr>
                <w:sz w:val="24"/>
                <w:szCs w:val="24"/>
              </w:rPr>
              <w:t>0</w:t>
            </w:r>
          </w:p>
        </w:tc>
        <w:tc>
          <w:tcPr>
            <w:tcW w:w="1134" w:type="dxa"/>
            <w:tcBorders>
              <w:top w:val="nil"/>
              <w:left w:val="single" w:sz="4" w:space="0" w:color="000000"/>
              <w:bottom w:val="single" w:sz="4" w:space="0" w:color="000000"/>
              <w:right w:val="single" w:sz="4" w:space="0" w:color="000000"/>
            </w:tcBorders>
            <w:vAlign w:val="center"/>
          </w:tcPr>
          <w:p w:rsidR="000443B3" w:rsidRPr="00B25074" w:rsidRDefault="000443B3" w:rsidP="009A13C3">
            <w:pPr>
              <w:jc w:val="center"/>
              <w:rPr>
                <w:sz w:val="24"/>
                <w:szCs w:val="24"/>
              </w:rPr>
            </w:pPr>
            <w:r w:rsidRPr="00B25074">
              <w:rPr>
                <w:sz w:val="24"/>
                <w:szCs w:val="24"/>
              </w:rPr>
              <w:t>7</w:t>
            </w:r>
            <w:r>
              <w:rPr>
                <w:sz w:val="24"/>
                <w:szCs w:val="24"/>
              </w:rPr>
              <w:t>67</w:t>
            </w:r>
            <w:r w:rsidRPr="00B25074">
              <w:rPr>
                <w:sz w:val="24"/>
                <w:szCs w:val="24"/>
              </w:rPr>
              <w:t>,</w:t>
            </w:r>
            <w:r>
              <w:rPr>
                <w:sz w:val="24"/>
                <w:szCs w:val="24"/>
              </w:rPr>
              <w:t>0</w:t>
            </w:r>
            <w:r w:rsidRPr="00B25074">
              <w:rPr>
                <w:sz w:val="24"/>
                <w:szCs w:val="24"/>
              </w:rPr>
              <w:t>0</w:t>
            </w:r>
          </w:p>
        </w:tc>
        <w:tc>
          <w:tcPr>
            <w:tcW w:w="1134" w:type="dxa"/>
            <w:tcBorders>
              <w:top w:val="nil"/>
              <w:left w:val="nil"/>
              <w:bottom w:val="single" w:sz="4" w:space="0" w:color="auto"/>
              <w:right w:val="single" w:sz="4" w:space="0" w:color="auto"/>
            </w:tcBorders>
            <w:vAlign w:val="center"/>
          </w:tcPr>
          <w:p w:rsidR="000443B3" w:rsidRPr="00B25074" w:rsidRDefault="000443B3" w:rsidP="009A13C3">
            <w:pPr>
              <w:jc w:val="center"/>
              <w:rPr>
                <w:sz w:val="24"/>
                <w:szCs w:val="24"/>
              </w:rPr>
            </w:pPr>
            <w:r w:rsidRPr="00B25074">
              <w:rPr>
                <w:sz w:val="24"/>
                <w:szCs w:val="24"/>
              </w:rPr>
              <w:t>7</w:t>
            </w:r>
            <w:r>
              <w:rPr>
                <w:sz w:val="24"/>
                <w:szCs w:val="24"/>
              </w:rPr>
              <w:t>74</w:t>
            </w:r>
            <w:r w:rsidRPr="00B25074">
              <w:rPr>
                <w:sz w:val="24"/>
                <w:szCs w:val="24"/>
              </w:rPr>
              <w:t>,0</w:t>
            </w:r>
            <w:r>
              <w:rPr>
                <w:sz w:val="24"/>
                <w:szCs w:val="24"/>
              </w:rPr>
              <w:t>0</w:t>
            </w:r>
          </w:p>
        </w:tc>
      </w:tr>
      <w:tr w:rsidR="000443B3" w:rsidRPr="00B25074" w:rsidTr="009A13C3">
        <w:tblPrEx>
          <w:tblCellSpacing w:w="-5" w:type="nil"/>
        </w:tblPrEx>
        <w:trPr>
          <w:gridAfter w:val="4"/>
          <w:wAfter w:w="993" w:type="dxa"/>
          <w:trHeight w:val="2265"/>
          <w:tblCellSpacing w:w="-5" w:type="nil"/>
        </w:trPr>
        <w:tc>
          <w:tcPr>
            <w:tcW w:w="2915" w:type="dxa"/>
            <w:tcBorders>
              <w:top w:val="nil"/>
              <w:left w:val="single" w:sz="4" w:space="0" w:color="000000"/>
              <w:bottom w:val="single" w:sz="4" w:space="0" w:color="000000"/>
              <w:right w:val="single" w:sz="4" w:space="0" w:color="000000"/>
            </w:tcBorders>
            <w:vAlign w:val="center"/>
          </w:tcPr>
          <w:p w:rsidR="000443B3" w:rsidRPr="00B25074" w:rsidRDefault="000443B3" w:rsidP="009A13C3">
            <w:pPr>
              <w:rPr>
                <w:sz w:val="24"/>
                <w:szCs w:val="24"/>
              </w:rPr>
            </w:pPr>
            <w:r w:rsidRPr="00B25074">
              <w:rPr>
                <w:sz w:val="24"/>
                <w:szCs w:val="24"/>
              </w:rPr>
              <w:t>Расходы на обеспечение функций главы поселения (Расходы на выплаты персоналу в целях обеспечения выполнения функций муниципальными органами)</w:t>
            </w:r>
          </w:p>
        </w:tc>
        <w:tc>
          <w:tcPr>
            <w:tcW w:w="701" w:type="dxa"/>
            <w:tcBorders>
              <w:top w:val="nil"/>
              <w:left w:val="nil"/>
              <w:bottom w:val="single" w:sz="4" w:space="0" w:color="auto"/>
              <w:right w:val="single" w:sz="4" w:space="0" w:color="auto"/>
            </w:tcBorders>
            <w:vAlign w:val="center"/>
          </w:tcPr>
          <w:p w:rsidR="000443B3" w:rsidRPr="00B25074" w:rsidRDefault="000443B3" w:rsidP="009A13C3">
            <w:pPr>
              <w:jc w:val="center"/>
              <w:rPr>
                <w:sz w:val="24"/>
                <w:szCs w:val="24"/>
              </w:rPr>
            </w:pPr>
            <w:r>
              <w:rPr>
                <w:sz w:val="24"/>
                <w:szCs w:val="24"/>
              </w:rPr>
              <w:t>9</w:t>
            </w:r>
            <w:r w:rsidRPr="00B25074">
              <w:rPr>
                <w:sz w:val="24"/>
                <w:szCs w:val="24"/>
              </w:rPr>
              <w:t>14</w:t>
            </w:r>
          </w:p>
        </w:tc>
        <w:tc>
          <w:tcPr>
            <w:tcW w:w="709" w:type="dxa"/>
            <w:tcBorders>
              <w:top w:val="nil"/>
              <w:left w:val="nil"/>
              <w:bottom w:val="single" w:sz="4" w:space="0" w:color="auto"/>
              <w:right w:val="single" w:sz="4" w:space="0" w:color="auto"/>
            </w:tcBorders>
            <w:vAlign w:val="center"/>
          </w:tcPr>
          <w:p w:rsidR="000443B3" w:rsidRPr="00B25074" w:rsidRDefault="000443B3" w:rsidP="009A13C3">
            <w:pPr>
              <w:jc w:val="center"/>
              <w:rPr>
                <w:sz w:val="24"/>
                <w:szCs w:val="24"/>
              </w:rPr>
            </w:pPr>
            <w:r>
              <w:rPr>
                <w:sz w:val="24"/>
                <w:szCs w:val="24"/>
              </w:rPr>
              <w:t>0</w:t>
            </w:r>
            <w:r w:rsidRPr="00B25074">
              <w:rPr>
                <w:sz w:val="24"/>
                <w:szCs w:val="24"/>
              </w:rPr>
              <w:t>1</w:t>
            </w:r>
          </w:p>
        </w:tc>
        <w:tc>
          <w:tcPr>
            <w:tcW w:w="709" w:type="dxa"/>
            <w:tcBorders>
              <w:top w:val="nil"/>
              <w:left w:val="nil"/>
              <w:bottom w:val="single" w:sz="4" w:space="0" w:color="auto"/>
              <w:right w:val="single" w:sz="4" w:space="0" w:color="auto"/>
            </w:tcBorders>
            <w:vAlign w:val="center"/>
          </w:tcPr>
          <w:p w:rsidR="000443B3" w:rsidRPr="00B25074" w:rsidRDefault="000443B3" w:rsidP="009A13C3">
            <w:pPr>
              <w:jc w:val="center"/>
              <w:rPr>
                <w:sz w:val="24"/>
                <w:szCs w:val="24"/>
              </w:rPr>
            </w:pPr>
            <w:r>
              <w:rPr>
                <w:sz w:val="24"/>
                <w:szCs w:val="24"/>
              </w:rPr>
              <w:t>0</w:t>
            </w:r>
            <w:r w:rsidRPr="00B25074">
              <w:rPr>
                <w:sz w:val="24"/>
                <w:szCs w:val="24"/>
              </w:rPr>
              <w:t>2</w:t>
            </w:r>
          </w:p>
        </w:tc>
        <w:tc>
          <w:tcPr>
            <w:tcW w:w="992" w:type="dxa"/>
            <w:gridSpan w:val="3"/>
            <w:tcBorders>
              <w:top w:val="nil"/>
              <w:left w:val="nil"/>
              <w:bottom w:val="single" w:sz="4" w:space="0" w:color="auto"/>
              <w:right w:val="single" w:sz="4" w:space="0" w:color="auto"/>
            </w:tcBorders>
            <w:vAlign w:val="center"/>
          </w:tcPr>
          <w:p w:rsidR="000443B3" w:rsidRPr="00B25074" w:rsidRDefault="000443B3" w:rsidP="009A13C3">
            <w:pPr>
              <w:jc w:val="center"/>
              <w:rPr>
                <w:sz w:val="24"/>
                <w:szCs w:val="24"/>
              </w:rPr>
            </w:pPr>
            <w:r w:rsidRPr="00B25074">
              <w:rPr>
                <w:sz w:val="24"/>
                <w:szCs w:val="24"/>
              </w:rPr>
              <w:t>85 3 01 92020</w:t>
            </w:r>
          </w:p>
        </w:tc>
        <w:tc>
          <w:tcPr>
            <w:tcW w:w="709" w:type="dxa"/>
            <w:tcBorders>
              <w:top w:val="nil"/>
              <w:left w:val="nil"/>
              <w:bottom w:val="single" w:sz="4" w:space="0" w:color="auto"/>
              <w:right w:val="single" w:sz="4" w:space="0" w:color="auto"/>
            </w:tcBorders>
            <w:vAlign w:val="center"/>
          </w:tcPr>
          <w:p w:rsidR="000443B3" w:rsidRPr="00B25074" w:rsidRDefault="000443B3" w:rsidP="009A13C3">
            <w:pPr>
              <w:jc w:val="center"/>
              <w:rPr>
                <w:sz w:val="24"/>
                <w:szCs w:val="24"/>
              </w:rPr>
            </w:pPr>
            <w:r>
              <w:rPr>
                <w:sz w:val="24"/>
                <w:szCs w:val="24"/>
              </w:rPr>
              <w:t>1</w:t>
            </w:r>
            <w:r w:rsidRPr="00B25074">
              <w:rPr>
                <w:sz w:val="24"/>
                <w:szCs w:val="24"/>
              </w:rPr>
              <w:t>00</w:t>
            </w:r>
          </w:p>
        </w:tc>
        <w:tc>
          <w:tcPr>
            <w:tcW w:w="1134" w:type="dxa"/>
            <w:tcBorders>
              <w:top w:val="nil"/>
              <w:left w:val="nil"/>
              <w:bottom w:val="single" w:sz="4" w:space="0" w:color="auto"/>
              <w:right w:val="single" w:sz="4" w:space="0" w:color="auto"/>
            </w:tcBorders>
            <w:vAlign w:val="center"/>
          </w:tcPr>
          <w:p w:rsidR="000443B3" w:rsidRPr="00B25074" w:rsidRDefault="000443B3" w:rsidP="009A13C3">
            <w:pPr>
              <w:jc w:val="center"/>
              <w:rPr>
                <w:sz w:val="24"/>
                <w:szCs w:val="24"/>
              </w:rPr>
            </w:pPr>
            <w:r w:rsidRPr="00B25074">
              <w:rPr>
                <w:sz w:val="24"/>
                <w:szCs w:val="24"/>
              </w:rPr>
              <w:t>7</w:t>
            </w:r>
            <w:r>
              <w:rPr>
                <w:sz w:val="24"/>
                <w:szCs w:val="24"/>
              </w:rPr>
              <w:t>60</w:t>
            </w:r>
            <w:r w:rsidRPr="00B25074">
              <w:rPr>
                <w:sz w:val="24"/>
                <w:szCs w:val="24"/>
              </w:rPr>
              <w:t>,</w:t>
            </w:r>
            <w:r>
              <w:rPr>
                <w:sz w:val="24"/>
                <w:szCs w:val="24"/>
              </w:rPr>
              <w:t>0</w:t>
            </w:r>
            <w:r w:rsidRPr="00B25074">
              <w:rPr>
                <w:sz w:val="24"/>
                <w:szCs w:val="24"/>
              </w:rPr>
              <w:t>0</w:t>
            </w:r>
          </w:p>
        </w:tc>
        <w:tc>
          <w:tcPr>
            <w:tcW w:w="1134" w:type="dxa"/>
            <w:tcBorders>
              <w:top w:val="nil"/>
              <w:left w:val="single" w:sz="4" w:space="0" w:color="000000"/>
              <w:bottom w:val="single" w:sz="4" w:space="0" w:color="000000"/>
              <w:right w:val="single" w:sz="4" w:space="0" w:color="000000"/>
            </w:tcBorders>
            <w:vAlign w:val="center"/>
          </w:tcPr>
          <w:p w:rsidR="000443B3" w:rsidRPr="00B25074" w:rsidRDefault="000443B3" w:rsidP="009A13C3">
            <w:pPr>
              <w:jc w:val="center"/>
              <w:rPr>
                <w:sz w:val="24"/>
                <w:szCs w:val="24"/>
              </w:rPr>
            </w:pPr>
            <w:r w:rsidRPr="00B25074">
              <w:rPr>
                <w:sz w:val="24"/>
                <w:szCs w:val="24"/>
              </w:rPr>
              <w:t>7</w:t>
            </w:r>
            <w:r>
              <w:rPr>
                <w:sz w:val="24"/>
                <w:szCs w:val="24"/>
              </w:rPr>
              <w:t>67,0</w:t>
            </w:r>
            <w:r w:rsidRPr="00B25074">
              <w:rPr>
                <w:sz w:val="24"/>
                <w:szCs w:val="24"/>
              </w:rPr>
              <w:t>0</w:t>
            </w:r>
          </w:p>
        </w:tc>
        <w:tc>
          <w:tcPr>
            <w:tcW w:w="1134" w:type="dxa"/>
            <w:tcBorders>
              <w:top w:val="nil"/>
              <w:left w:val="nil"/>
              <w:bottom w:val="single" w:sz="4" w:space="0" w:color="auto"/>
              <w:right w:val="single" w:sz="4" w:space="0" w:color="auto"/>
            </w:tcBorders>
            <w:vAlign w:val="center"/>
          </w:tcPr>
          <w:p w:rsidR="000443B3" w:rsidRPr="00B25074" w:rsidRDefault="000443B3" w:rsidP="009A13C3">
            <w:pPr>
              <w:jc w:val="center"/>
              <w:rPr>
                <w:sz w:val="24"/>
                <w:szCs w:val="24"/>
              </w:rPr>
            </w:pPr>
            <w:r w:rsidRPr="00B25074">
              <w:rPr>
                <w:sz w:val="24"/>
                <w:szCs w:val="24"/>
              </w:rPr>
              <w:t>7</w:t>
            </w:r>
            <w:r>
              <w:rPr>
                <w:sz w:val="24"/>
                <w:szCs w:val="24"/>
              </w:rPr>
              <w:t>74</w:t>
            </w:r>
            <w:r w:rsidRPr="00B25074">
              <w:rPr>
                <w:sz w:val="24"/>
                <w:szCs w:val="24"/>
              </w:rPr>
              <w:t>,</w:t>
            </w:r>
            <w:r>
              <w:rPr>
                <w:sz w:val="24"/>
                <w:szCs w:val="24"/>
              </w:rPr>
              <w:t>0</w:t>
            </w:r>
            <w:r w:rsidRPr="00B25074">
              <w:rPr>
                <w:sz w:val="24"/>
                <w:szCs w:val="24"/>
              </w:rPr>
              <w:t>0</w:t>
            </w:r>
          </w:p>
        </w:tc>
      </w:tr>
      <w:tr w:rsidR="000443B3" w:rsidRPr="00B25074" w:rsidTr="009A13C3">
        <w:tblPrEx>
          <w:tblCellSpacing w:w="-5" w:type="nil"/>
        </w:tblPrEx>
        <w:trPr>
          <w:gridAfter w:val="4"/>
          <w:wAfter w:w="993" w:type="dxa"/>
          <w:trHeight w:val="1976"/>
          <w:tblCellSpacing w:w="-5" w:type="nil"/>
        </w:trPr>
        <w:tc>
          <w:tcPr>
            <w:tcW w:w="2915" w:type="dxa"/>
            <w:tcBorders>
              <w:top w:val="nil"/>
              <w:left w:val="single" w:sz="4" w:space="0" w:color="000000"/>
              <w:bottom w:val="single" w:sz="4" w:space="0" w:color="000000"/>
              <w:right w:val="single" w:sz="4" w:space="0" w:color="000000"/>
            </w:tcBorders>
            <w:vAlign w:val="center"/>
          </w:tcPr>
          <w:p w:rsidR="000443B3" w:rsidRPr="00B25074" w:rsidRDefault="000443B3" w:rsidP="009A13C3">
            <w:pPr>
              <w:rPr>
                <w:sz w:val="24"/>
                <w:szCs w:val="24"/>
              </w:rPr>
            </w:pPr>
            <w:r w:rsidRPr="00B25074">
              <w:rPr>
                <w:sz w:val="24"/>
                <w:szCs w:val="24"/>
              </w:rPr>
              <w:t xml:space="preserve">Функционирование высшего правительства РФ, высших исполнительных органов государственной власти субъектов  РФ, местных администраций </w:t>
            </w:r>
          </w:p>
        </w:tc>
        <w:tc>
          <w:tcPr>
            <w:tcW w:w="701" w:type="dxa"/>
            <w:tcBorders>
              <w:top w:val="nil"/>
              <w:left w:val="nil"/>
              <w:bottom w:val="single" w:sz="4" w:space="0" w:color="auto"/>
              <w:right w:val="single" w:sz="4" w:space="0" w:color="auto"/>
            </w:tcBorders>
            <w:vAlign w:val="center"/>
          </w:tcPr>
          <w:p w:rsidR="000443B3" w:rsidRPr="00B25074" w:rsidRDefault="000443B3" w:rsidP="009A13C3">
            <w:pPr>
              <w:jc w:val="center"/>
              <w:rPr>
                <w:sz w:val="24"/>
                <w:szCs w:val="24"/>
              </w:rPr>
            </w:pPr>
            <w:r>
              <w:rPr>
                <w:sz w:val="24"/>
                <w:szCs w:val="24"/>
              </w:rPr>
              <w:t>9</w:t>
            </w:r>
            <w:r w:rsidRPr="00B25074">
              <w:rPr>
                <w:sz w:val="24"/>
                <w:szCs w:val="24"/>
              </w:rPr>
              <w:t>14</w:t>
            </w:r>
          </w:p>
        </w:tc>
        <w:tc>
          <w:tcPr>
            <w:tcW w:w="709" w:type="dxa"/>
            <w:tcBorders>
              <w:top w:val="nil"/>
              <w:left w:val="nil"/>
              <w:bottom w:val="single" w:sz="4" w:space="0" w:color="auto"/>
              <w:right w:val="single" w:sz="4" w:space="0" w:color="auto"/>
            </w:tcBorders>
            <w:vAlign w:val="center"/>
          </w:tcPr>
          <w:p w:rsidR="000443B3" w:rsidRPr="00B25074" w:rsidRDefault="000443B3" w:rsidP="009A13C3">
            <w:pPr>
              <w:jc w:val="center"/>
              <w:rPr>
                <w:sz w:val="24"/>
                <w:szCs w:val="24"/>
              </w:rPr>
            </w:pPr>
            <w:r>
              <w:rPr>
                <w:sz w:val="24"/>
                <w:szCs w:val="24"/>
              </w:rPr>
              <w:t>0</w:t>
            </w:r>
            <w:r w:rsidRPr="00B25074">
              <w:rPr>
                <w:sz w:val="24"/>
                <w:szCs w:val="24"/>
              </w:rPr>
              <w:t>1</w:t>
            </w:r>
          </w:p>
        </w:tc>
        <w:tc>
          <w:tcPr>
            <w:tcW w:w="709" w:type="dxa"/>
            <w:tcBorders>
              <w:top w:val="nil"/>
              <w:left w:val="nil"/>
              <w:bottom w:val="single" w:sz="4" w:space="0" w:color="auto"/>
              <w:right w:val="single" w:sz="4" w:space="0" w:color="auto"/>
            </w:tcBorders>
            <w:vAlign w:val="center"/>
          </w:tcPr>
          <w:p w:rsidR="000443B3" w:rsidRPr="00B25074" w:rsidRDefault="000443B3" w:rsidP="009A13C3">
            <w:pPr>
              <w:jc w:val="center"/>
              <w:rPr>
                <w:sz w:val="24"/>
                <w:szCs w:val="24"/>
              </w:rPr>
            </w:pPr>
            <w:r>
              <w:rPr>
                <w:sz w:val="24"/>
                <w:szCs w:val="24"/>
              </w:rPr>
              <w:t>0</w:t>
            </w:r>
            <w:r w:rsidRPr="00B25074">
              <w:rPr>
                <w:sz w:val="24"/>
                <w:szCs w:val="24"/>
              </w:rPr>
              <w:t>4</w:t>
            </w:r>
          </w:p>
        </w:tc>
        <w:tc>
          <w:tcPr>
            <w:tcW w:w="992" w:type="dxa"/>
            <w:gridSpan w:val="3"/>
            <w:tcBorders>
              <w:top w:val="nil"/>
              <w:left w:val="nil"/>
              <w:bottom w:val="single" w:sz="4" w:space="0" w:color="auto"/>
              <w:right w:val="single" w:sz="4" w:space="0" w:color="auto"/>
            </w:tcBorders>
            <w:vAlign w:val="center"/>
          </w:tcPr>
          <w:p w:rsidR="000443B3" w:rsidRPr="00B25074" w:rsidRDefault="000443B3" w:rsidP="009A13C3">
            <w:pPr>
              <w:jc w:val="center"/>
              <w:rPr>
                <w:sz w:val="24"/>
                <w:szCs w:val="24"/>
              </w:rPr>
            </w:pPr>
          </w:p>
        </w:tc>
        <w:tc>
          <w:tcPr>
            <w:tcW w:w="709" w:type="dxa"/>
            <w:tcBorders>
              <w:top w:val="nil"/>
              <w:left w:val="nil"/>
              <w:bottom w:val="single" w:sz="4" w:space="0" w:color="auto"/>
              <w:right w:val="single" w:sz="4" w:space="0" w:color="auto"/>
            </w:tcBorders>
            <w:vAlign w:val="center"/>
          </w:tcPr>
          <w:p w:rsidR="000443B3" w:rsidRPr="00B25074" w:rsidRDefault="000443B3" w:rsidP="009A13C3">
            <w:pPr>
              <w:jc w:val="center"/>
              <w:rPr>
                <w:sz w:val="24"/>
                <w:szCs w:val="24"/>
              </w:rPr>
            </w:pPr>
          </w:p>
        </w:tc>
        <w:tc>
          <w:tcPr>
            <w:tcW w:w="1134" w:type="dxa"/>
            <w:tcBorders>
              <w:top w:val="nil"/>
              <w:left w:val="nil"/>
              <w:bottom w:val="single" w:sz="4" w:space="0" w:color="auto"/>
              <w:right w:val="single" w:sz="4" w:space="0" w:color="auto"/>
            </w:tcBorders>
            <w:vAlign w:val="center"/>
          </w:tcPr>
          <w:p w:rsidR="000443B3" w:rsidRPr="00B25074" w:rsidRDefault="000443B3" w:rsidP="009A13C3">
            <w:pPr>
              <w:jc w:val="center"/>
              <w:rPr>
                <w:sz w:val="24"/>
                <w:szCs w:val="24"/>
                <w:highlight w:val="red"/>
              </w:rPr>
            </w:pPr>
            <w:r w:rsidRPr="00D241AA">
              <w:rPr>
                <w:sz w:val="24"/>
                <w:szCs w:val="24"/>
              </w:rPr>
              <w:t>18</w:t>
            </w:r>
            <w:r>
              <w:rPr>
                <w:sz w:val="24"/>
                <w:szCs w:val="24"/>
              </w:rPr>
              <w:t>1</w:t>
            </w:r>
            <w:r w:rsidRPr="00D241AA">
              <w:rPr>
                <w:sz w:val="24"/>
                <w:szCs w:val="24"/>
              </w:rPr>
              <w:t>4,00</w:t>
            </w:r>
          </w:p>
        </w:tc>
        <w:tc>
          <w:tcPr>
            <w:tcW w:w="1134" w:type="dxa"/>
            <w:tcBorders>
              <w:top w:val="nil"/>
              <w:left w:val="single" w:sz="4" w:space="0" w:color="000000"/>
              <w:bottom w:val="single" w:sz="4" w:space="0" w:color="000000"/>
              <w:right w:val="single" w:sz="4" w:space="0" w:color="000000"/>
            </w:tcBorders>
            <w:vAlign w:val="center"/>
          </w:tcPr>
          <w:p w:rsidR="000443B3" w:rsidRPr="00B25074" w:rsidRDefault="000443B3" w:rsidP="009A13C3">
            <w:pPr>
              <w:jc w:val="center"/>
              <w:rPr>
                <w:sz w:val="24"/>
                <w:szCs w:val="24"/>
              </w:rPr>
            </w:pPr>
            <w:r>
              <w:rPr>
                <w:sz w:val="24"/>
                <w:szCs w:val="24"/>
              </w:rPr>
              <w:t>911</w:t>
            </w:r>
            <w:r w:rsidRPr="00B25074">
              <w:rPr>
                <w:sz w:val="24"/>
                <w:szCs w:val="24"/>
              </w:rPr>
              <w:t>,</w:t>
            </w:r>
            <w:r>
              <w:rPr>
                <w:sz w:val="24"/>
                <w:szCs w:val="24"/>
              </w:rPr>
              <w:t>0</w:t>
            </w:r>
            <w:r w:rsidRPr="00B25074">
              <w:rPr>
                <w:sz w:val="24"/>
                <w:szCs w:val="24"/>
              </w:rPr>
              <w:t>0</w:t>
            </w:r>
          </w:p>
        </w:tc>
        <w:tc>
          <w:tcPr>
            <w:tcW w:w="1134" w:type="dxa"/>
            <w:tcBorders>
              <w:top w:val="nil"/>
              <w:left w:val="nil"/>
              <w:bottom w:val="single" w:sz="4" w:space="0" w:color="auto"/>
              <w:right w:val="single" w:sz="4" w:space="0" w:color="auto"/>
            </w:tcBorders>
            <w:vAlign w:val="center"/>
          </w:tcPr>
          <w:p w:rsidR="000443B3" w:rsidRPr="00B25074" w:rsidRDefault="000443B3" w:rsidP="009A13C3">
            <w:pPr>
              <w:jc w:val="center"/>
              <w:rPr>
                <w:sz w:val="24"/>
                <w:szCs w:val="24"/>
              </w:rPr>
            </w:pPr>
            <w:r>
              <w:rPr>
                <w:sz w:val="24"/>
                <w:szCs w:val="24"/>
              </w:rPr>
              <w:t>884,50</w:t>
            </w:r>
          </w:p>
        </w:tc>
      </w:tr>
      <w:tr w:rsidR="000443B3" w:rsidRPr="00B25074" w:rsidTr="009A13C3">
        <w:tblPrEx>
          <w:tblCellSpacing w:w="-5" w:type="nil"/>
        </w:tblPrEx>
        <w:trPr>
          <w:gridAfter w:val="4"/>
          <w:wAfter w:w="993" w:type="dxa"/>
          <w:trHeight w:val="2055"/>
          <w:tblCellSpacing w:w="-5" w:type="nil"/>
        </w:trPr>
        <w:tc>
          <w:tcPr>
            <w:tcW w:w="2915" w:type="dxa"/>
            <w:tcBorders>
              <w:top w:val="nil"/>
              <w:left w:val="single" w:sz="4" w:space="0" w:color="000000"/>
              <w:bottom w:val="single" w:sz="4" w:space="0" w:color="000000"/>
              <w:right w:val="single" w:sz="4" w:space="0" w:color="000000"/>
            </w:tcBorders>
            <w:vAlign w:val="center"/>
          </w:tcPr>
          <w:p w:rsidR="000443B3" w:rsidRPr="00B25074" w:rsidRDefault="000443B3" w:rsidP="009A13C3">
            <w:pPr>
              <w:rPr>
                <w:sz w:val="24"/>
                <w:szCs w:val="24"/>
              </w:rPr>
            </w:pPr>
            <w:r w:rsidRPr="00B25074">
              <w:rPr>
                <w:bCs/>
                <w:iCs/>
                <w:sz w:val="24"/>
                <w:szCs w:val="24"/>
              </w:rPr>
              <w:t>Муниципальная программа Гвазденского сельского поселения Бутурлиновского муниципального района Воронежской области "Развитие органов местного самоуправления и эффективное управление финансами Гвазденского сельского поселения "</w:t>
            </w:r>
            <w:r w:rsidRPr="00B25074">
              <w:rPr>
                <w:sz w:val="24"/>
                <w:szCs w:val="24"/>
              </w:rPr>
              <w:t xml:space="preserve"> </w:t>
            </w:r>
          </w:p>
        </w:tc>
        <w:tc>
          <w:tcPr>
            <w:tcW w:w="701" w:type="dxa"/>
            <w:tcBorders>
              <w:top w:val="nil"/>
              <w:left w:val="nil"/>
              <w:bottom w:val="single" w:sz="4" w:space="0" w:color="auto"/>
              <w:right w:val="single" w:sz="4" w:space="0" w:color="auto"/>
            </w:tcBorders>
            <w:vAlign w:val="center"/>
          </w:tcPr>
          <w:p w:rsidR="000443B3" w:rsidRPr="00B25074" w:rsidRDefault="000443B3" w:rsidP="009A13C3">
            <w:pPr>
              <w:jc w:val="center"/>
              <w:rPr>
                <w:sz w:val="24"/>
                <w:szCs w:val="24"/>
              </w:rPr>
            </w:pPr>
            <w:r>
              <w:rPr>
                <w:sz w:val="24"/>
                <w:szCs w:val="24"/>
              </w:rPr>
              <w:t>9</w:t>
            </w:r>
            <w:r w:rsidRPr="00B25074">
              <w:rPr>
                <w:sz w:val="24"/>
                <w:szCs w:val="24"/>
              </w:rPr>
              <w:t>14</w:t>
            </w:r>
          </w:p>
        </w:tc>
        <w:tc>
          <w:tcPr>
            <w:tcW w:w="709" w:type="dxa"/>
            <w:tcBorders>
              <w:top w:val="nil"/>
              <w:left w:val="nil"/>
              <w:bottom w:val="single" w:sz="4" w:space="0" w:color="auto"/>
              <w:right w:val="single" w:sz="4" w:space="0" w:color="auto"/>
            </w:tcBorders>
            <w:vAlign w:val="center"/>
          </w:tcPr>
          <w:p w:rsidR="000443B3" w:rsidRPr="00B25074" w:rsidRDefault="000443B3" w:rsidP="009A13C3">
            <w:pPr>
              <w:jc w:val="center"/>
              <w:rPr>
                <w:sz w:val="24"/>
                <w:szCs w:val="24"/>
              </w:rPr>
            </w:pPr>
            <w:r>
              <w:rPr>
                <w:sz w:val="24"/>
                <w:szCs w:val="24"/>
              </w:rPr>
              <w:t>0</w:t>
            </w:r>
            <w:r w:rsidRPr="00B25074">
              <w:rPr>
                <w:sz w:val="24"/>
                <w:szCs w:val="24"/>
              </w:rPr>
              <w:t>1</w:t>
            </w:r>
          </w:p>
        </w:tc>
        <w:tc>
          <w:tcPr>
            <w:tcW w:w="709" w:type="dxa"/>
            <w:tcBorders>
              <w:top w:val="nil"/>
              <w:left w:val="nil"/>
              <w:bottom w:val="single" w:sz="4" w:space="0" w:color="auto"/>
              <w:right w:val="single" w:sz="4" w:space="0" w:color="auto"/>
            </w:tcBorders>
            <w:vAlign w:val="center"/>
          </w:tcPr>
          <w:p w:rsidR="000443B3" w:rsidRPr="00B25074" w:rsidRDefault="000443B3" w:rsidP="009A13C3">
            <w:pPr>
              <w:jc w:val="center"/>
              <w:rPr>
                <w:sz w:val="24"/>
                <w:szCs w:val="24"/>
              </w:rPr>
            </w:pPr>
            <w:r>
              <w:rPr>
                <w:sz w:val="24"/>
                <w:szCs w:val="24"/>
              </w:rPr>
              <w:t>0</w:t>
            </w:r>
            <w:r w:rsidRPr="00B25074">
              <w:rPr>
                <w:sz w:val="24"/>
                <w:szCs w:val="24"/>
              </w:rPr>
              <w:t>4</w:t>
            </w:r>
          </w:p>
        </w:tc>
        <w:tc>
          <w:tcPr>
            <w:tcW w:w="992" w:type="dxa"/>
            <w:gridSpan w:val="3"/>
            <w:tcBorders>
              <w:top w:val="nil"/>
              <w:left w:val="nil"/>
              <w:bottom w:val="single" w:sz="4" w:space="0" w:color="auto"/>
              <w:right w:val="single" w:sz="4" w:space="0" w:color="auto"/>
            </w:tcBorders>
            <w:vAlign w:val="center"/>
          </w:tcPr>
          <w:p w:rsidR="000443B3" w:rsidRPr="00B25074" w:rsidRDefault="000443B3" w:rsidP="009A13C3">
            <w:pPr>
              <w:jc w:val="center"/>
              <w:rPr>
                <w:sz w:val="24"/>
                <w:szCs w:val="24"/>
              </w:rPr>
            </w:pPr>
            <w:r w:rsidRPr="00B25074">
              <w:rPr>
                <w:sz w:val="24"/>
                <w:szCs w:val="24"/>
              </w:rPr>
              <w:t>85 0 00 00000</w:t>
            </w:r>
          </w:p>
        </w:tc>
        <w:tc>
          <w:tcPr>
            <w:tcW w:w="709" w:type="dxa"/>
            <w:tcBorders>
              <w:top w:val="nil"/>
              <w:left w:val="nil"/>
              <w:bottom w:val="single" w:sz="4" w:space="0" w:color="auto"/>
              <w:right w:val="single" w:sz="4" w:space="0" w:color="auto"/>
            </w:tcBorders>
            <w:vAlign w:val="center"/>
          </w:tcPr>
          <w:p w:rsidR="000443B3" w:rsidRPr="00B25074" w:rsidRDefault="000443B3" w:rsidP="009A13C3">
            <w:pPr>
              <w:jc w:val="center"/>
              <w:rPr>
                <w:sz w:val="24"/>
                <w:szCs w:val="24"/>
              </w:rPr>
            </w:pPr>
          </w:p>
        </w:tc>
        <w:tc>
          <w:tcPr>
            <w:tcW w:w="1134" w:type="dxa"/>
            <w:tcBorders>
              <w:top w:val="nil"/>
              <w:left w:val="nil"/>
              <w:bottom w:val="single" w:sz="4" w:space="0" w:color="auto"/>
              <w:right w:val="single" w:sz="4" w:space="0" w:color="auto"/>
            </w:tcBorders>
            <w:vAlign w:val="center"/>
          </w:tcPr>
          <w:p w:rsidR="000443B3" w:rsidRPr="00B25074" w:rsidRDefault="000443B3" w:rsidP="009A13C3">
            <w:pPr>
              <w:jc w:val="center"/>
              <w:rPr>
                <w:sz w:val="24"/>
                <w:szCs w:val="24"/>
                <w:highlight w:val="red"/>
              </w:rPr>
            </w:pPr>
            <w:r>
              <w:rPr>
                <w:sz w:val="24"/>
                <w:szCs w:val="24"/>
              </w:rPr>
              <w:t>1814,00</w:t>
            </w:r>
          </w:p>
        </w:tc>
        <w:tc>
          <w:tcPr>
            <w:tcW w:w="1134" w:type="dxa"/>
            <w:tcBorders>
              <w:top w:val="nil"/>
              <w:left w:val="single" w:sz="4" w:space="0" w:color="000000"/>
              <w:bottom w:val="single" w:sz="4" w:space="0" w:color="000000"/>
              <w:right w:val="single" w:sz="4" w:space="0" w:color="000000"/>
            </w:tcBorders>
            <w:vAlign w:val="center"/>
          </w:tcPr>
          <w:p w:rsidR="000443B3" w:rsidRPr="00B25074" w:rsidRDefault="000443B3" w:rsidP="009A13C3">
            <w:pPr>
              <w:jc w:val="center"/>
              <w:rPr>
                <w:sz w:val="24"/>
                <w:szCs w:val="24"/>
              </w:rPr>
            </w:pPr>
            <w:r>
              <w:rPr>
                <w:sz w:val="24"/>
                <w:szCs w:val="24"/>
              </w:rPr>
              <w:t>911</w:t>
            </w:r>
            <w:r w:rsidRPr="00B25074">
              <w:rPr>
                <w:sz w:val="24"/>
                <w:szCs w:val="24"/>
              </w:rPr>
              <w:t>,</w:t>
            </w:r>
            <w:r>
              <w:rPr>
                <w:sz w:val="24"/>
                <w:szCs w:val="24"/>
              </w:rPr>
              <w:t>0</w:t>
            </w:r>
            <w:r w:rsidRPr="00B25074">
              <w:rPr>
                <w:sz w:val="24"/>
                <w:szCs w:val="24"/>
              </w:rPr>
              <w:t>0</w:t>
            </w:r>
          </w:p>
        </w:tc>
        <w:tc>
          <w:tcPr>
            <w:tcW w:w="1134" w:type="dxa"/>
            <w:tcBorders>
              <w:top w:val="nil"/>
              <w:left w:val="nil"/>
              <w:bottom w:val="single" w:sz="4" w:space="0" w:color="auto"/>
              <w:right w:val="single" w:sz="4" w:space="0" w:color="auto"/>
            </w:tcBorders>
            <w:vAlign w:val="center"/>
          </w:tcPr>
          <w:p w:rsidR="000443B3" w:rsidRPr="00B25074" w:rsidRDefault="000443B3" w:rsidP="009A13C3">
            <w:pPr>
              <w:jc w:val="center"/>
              <w:rPr>
                <w:sz w:val="24"/>
                <w:szCs w:val="24"/>
              </w:rPr>
            </w:pPr>
            <w:r>
              <w:rPr>
                <w:sz w:val="24"/>
                <w:szCs w:val="24"/>
              </w:rPr>
              <w:t>884,50</w:t>
            </w:r>
          </w:p>
        </w:tc>
      </w:tr>
      <w:tr w:rsidR="000443B3" w:rsidRPr="00B25074" w:rsidTr="009A13C3">
        <w:tblPrEx>
          <w:tblCellSpacing w:w="-5" w:type="nil"/>
        </w:tblPrEx>
        <w:trPr>
          <w:gridAfter w:val="4"/>
          <w:wAfter w:w="993" w:type="dxa"/>
          <w:trHeight w:val="1215"/>
          <w:tblCellSpacing w:w="-5" w:type="nil"/>
        </w:trPr>
        <w:tc>
          <w:tcPr>
            <w:tcW w:w="2915" w:type="dxa"/>
            <w:tcBorders>
              <w:top w:val="nil"/>
              <w:left w:val="single" w:sz="4" w:space="0" w:color="000000"/>
              <w:bottom w:val="single" w:sz="4" w:space="0" w:color="000000"/>
              <w:right w:val="single" w:sz="4" w:space="0" w:color="000000"/>
            </w:tcBorders>
            <w:vAlign w:val="center"/>
          </w:tcPr>
          <w:p w:rsidR="000443B3" w:rsidRPr="00B25074" w:rsidRDefault="000443B3" w:rsidP="009A13C3">
            <w:pPr>
              <w:rPr>
                <w:sz w:val="24"/>
                <w:szCs w:val="24"/>
              </w:rPr>
            </w:pPr>
            <w:r w:rsidRPr="00B25074">
              <w:rPr>
                <w:sz w:val="24"/>
                <w:szCs w:val="24"/>
              </w:rPr>
              <w:t>Подпрограмма «Обеспечение реализации муниципальной программы»</w:t>
            </w:r>
          </w:p>
        </w:tc>
        <w:tc>
          <w:tcPr>
            <w:tcW w:w="701" w:type="dxa"/>
            <w:tcBorders>
              <w:top w:val="nil"/>
              <w:left w:val="nil"/>
              <w:bottom w:val="single" w:sz="4" w:space="0" w:color="auto"/>
              <w:right w:val="single" w:sz="4" w:space="0" w:color="auto"/>
            </w:tcBorders>
            <w:vAlign w:val="center"/>
          </w:tcPr>
          <w:p w:rsidR="000443B3" w:rsidRPr="00B25074" w:rsidRDefault="000443B3" w:rsidP="009A13C3">
            <w:pPr>
              <w:jc w:val="center"/>
              <w:rPr>
                <w:sz w:val="24"/>
                <w:szCs w:val="24"/>
              </w:rPr>
            </w:pPr>
            <w:r>
              <w:rPr>
                <w:sz w:val="24"/>
                <w:szCs w:val="24"/>
              </w:rPr>
              <w:t>9</w:t>
            </w:r>
            <w:r w:rsidRPr="00B25074">
              <w:rPr>
                <w:sz w:val="24"/>
                <w:szCs w:val="24"/>
              </w:rPr>
              <w:t>14</w:t>
            </w:r>
          </w:p>
        </w:tc>
        <w:tc>
          <w:tcPr>
            <w:tcW w:w="709" w:type="dxa"/>
            <w:tcBorders>
              <w:top w:val="nil"/>
              <w:left w:val="nil"/>
              <w:bottom w:val="single" w:sz="4" w:space="0" w:color="auto"/>
              <w:right w:val="single" w:sz="4" w:space="0" w:color="auto"/>
            </w:tcBorders>
            <w:vAlign w:val="center"/>
          </w:tcPr>
          <w:p w:rsidR="000443B3" w:rsidRPr="00B25074" w:rsidRDefault="000443B3" w:rsidP="009A13C3">
            <w:pPr>
              <w:jc w:val="center"/>
              <w:rPr>
                <w:sz w:val="24"/>
                <w:szCs w:val="24"/>
              </w:rPr>
            </w:pPr>
            <w:r>
              <w:rPr>
                <w:sz w:val="24"/>
                <w:szCs w:val="24"/>
              </w:rPr>
              <w:t>0</w:t>
            </w:r>
            <w:r w:rsidRPr="00B25074">
              <w:rPr>
                <w:sz w:val="24"/>
                <w:szCs w:val="24"/>
              </w:rPr>
              <w:t>1</w:t>
            </w:r>
          </w:p>
        </w:tc>
        <w:tc>
          <w:tcPr>
            <w:tcW w:w="709" w:type="dxa"/>
            <w:tcBorders>
              <w:top w:val="nil"/>
              <w:left w:val="nil"/>
              <w:bottom w:val="single" w:sz="4" w:space="0" w:color="auto"/>
              <w:right w:val="single" w:sz="4" w:space="0" w:color="auto"/>
            </w:tcBorders>
            <w:vAlign w:val="center"/>
          </w:tcPr>
          <w:p w:rsidR="000443B3" w:rsidRPr="00B25074" w:rsidRDefault="000443B3" w:rsidP="009A13C3">
            <w:pPr>
              <w:jc w:val="center"/>
              <w:rPr>
                <w:sz w:val="24"/>
                <w:szCs w:val="24"/>
              </w:rPr>
            </w:pPr>
            <w:r>
              <w:rPr>
                <w:sz w:val="24"/>
                <w:szCs w:val="24"/>
              </w:rPr>
              <w:t>0</w:t>
            </w:r>
            <w:r w:rsidRPr="00B25074">
              <w:rPr>
                <w:sz w:val="24"/>
                <w:szCs w:val="24"/>
              </w:rPr>
              <w:t>4</w:t>
            </w:r>
          </w:p>
        </w:tc>
        <w:tc>
          <w:tcPr>
            <w:tcW w:w="992" w:type="dxa"/>
            <w:gridSpan w:val="3"/>
            <w:tcBorders>
              <w:top w:val="nil"/>
              <w:left w:val="nil"/>
              <w:bottom w:val="single" w:sz="4" w:space="0" w:color="auto"/>
              <w:right w:val="single" w:sz="4" w:space="0" w:color="auto"/>
            </w:tcBorders>
            <w:vAlign w:val="center"/>
          </w:tcPr>
          <w:p w:rsidR="000443B3" w:rsidRPr="00B25074" w:rsidRDefault="000443B3" w:rsidP="009A13C3">
            <w:pPr>
              <w:jc w:val="center"/>
              <w:rPr>
                <w:sz w:val="24"/>
                <w:szCs w:val="24"/>
              </w:rPr>
            </w:pPr>
            <w:r w:rsidRPr="00B25074">
              <w:rPr>
                <w:sz w:val="24"/>
                <w:szCs w:val="24"/>
              </w:rPr>
              <w:t>85 3 00 00000</w:t>
            </w:r>
          </w:p>
        </w:tc>
        <w:tc>
          <w:tcPr>
            <w:tcW w:w="709" w:type="dxa"/>
            <w:tcBorders>
              <w:top w:val="nil"/>
              <w:left w:val="nil"/>
              <w:bottom w:val="single" w:sz="4" w:space="0" w:color="auto"/>
              <w:right w:val="single" w:sz="4" w:space="0" w:color="auto"/>
            </w:tcBorders>
            <w:vAlign w:val="center"/>
          </w:tcPr>
          <w:p w:rsidR="000443B3" w:rsidRPr="00B25074" w:rsidRDefault="000443B3" w:rsidP="009A13C3">
            <w:pPr>
              <w:jc w:val="center"/>
              <w:rPr>
                <w:sz w:val="24"/>
                <w:szCs w:val="24"/>
              </w:rPr>
            </w:pPr>
          </w:p>
        </w:tc>
        <w:tc>
          <w:tcPr>
            <w:tcW w:w="1134" w:type="dxa"/>
            <w:tcBorders>
              <w:top w:val="nil"/>
              <w:left w:val="nil"/>
              <w:bottom w:val="single" w:sz="4" w:space="0" w:color="auto"/>
              <w:right w:val="single" w:sz="4" w:space="0" w:color="auto"/>
            </w:tcBorders>
            <w:vAlign w:val="center"/>
          </w:tcPr>
          <w:p w:rsidR="000443B3" w:rsidRPr="00B25074" w:rsidRDefault="000443B3" w:rsidP="009A13C3">
            <w:pPr>
              <w:jc w:val="center"/>
              <w:rPr>
                <w:sz w:val="24"/>
                <w:szCs w:val="24"/>
                <w:highlight w:val="red"/>
              </w:rPr>
            </w:pPr>
            <w:r>
              <w:rPr>
                <w:sz w:val="24"/>
                <w:szCs w:val="24"/>
              </w:rPr>
              <w:t>1814,00</w:t>
            </w:r>
          </w:p>
        </w:tc>
        <w:tc>
          <w:tcPr>
            <w:tcW w:w="1134" w:type="dxa"/>
            <w:tcBorders>
              <w:top w:val="nil"/>
              <w:left w:val="single" w:sz="4" w:space="0" w:color="000000"/>
              <w:bottom w:val="single" w:sz="4" w:space="0" w:color="000000"/>
              <w:right w:val="single" w:sz="4" w:space="0" w:color="000000"/>
            </w:tcBorders>
            <w:vAlign w:val="center"/>
          </w:tcPr>
          <w:p w:rsidR="000443B3" w:rsidRPr="00B25074" w:rsidRDefault="000443B3" w:rsidP="009A13C3">
            <w:pPr>
              <w:jc w:val="center"/>
              <w:rPr>
                <w:sz w:val="24"/>
                <w:szCs w:val="24"/>
              </w:rPr>
            </w:pPr>
            <w:r>
              <w:rPr>
                <w:sz w:val="24"/>
                <w:szCs w:val="24"/>
              </w:rPr>
              <w:t>911</w:t>
            </w:r>
            <w:r w:rsidRPr="00B25074">
              <w:rPr>
                <w:sz w:val="24"/>
                <w:szCs w:val="24"/>
              </w:rPr>
              <w:t>,</w:t>
            </w:r>
            <w:r>
              <w:rPr>
                <w:sz w:val="24"/>
                <w:szCs w:val="24"/>
              </w:rPr>
              <w:t>0</w:t>
            </w:r>
            <w:r w:rsidRPr="00B25074">
              <w:rPr>
                <w:sz w:val="24"/>
                <w:szCs w:val="24"/>
              </w:rPr>
              <w:t>0</w:t>
            </w:r>
          </w:p>
        </w:tc>
        <w:tc>
          <w:tcPr>
            <w:tcW w:w="1134" w:type="dxa"/>
            <w:tcBorders>
              <w:top w:val="nil"/>
              <w:left w:val="nil"/>
              <w:bottom w:val="single" w:sz="4" w:space="0" w:color="auto"/>
              <w:right w:val="single" w:sz="4" w:space="0" w:color="auto"/>
            </w:tcBorders>
            <w:vAlign w:val="center"/>
          </w:tcPr>
          <w:p w:rsidR="000443B3" w:rsidRPr="00B25074" w:rsidRDefault="000443B3" w:rsidP="009A13C3">
            <w:pPr>
              <w:jc w:val="center"/>
              <w:rPr>
                <w:sz w:val="24"/>
                <w:szCs w:val="24"/>
              </w:rPr>
            </w:pPr>
            <w:r>
              <w:rPr>
                <w:sz w:val="24"/>
                <w:szCs w:val="24"/>
              </w:rPr>
              <w:t>884,50</w:t>
            </w:r>
          </w:p>
        </w:tc>
      </w:tr>
      <w:tr w:rsidR="000443B3" w:rsidRPr="00B25074" w:rsidTr="009A13C3">
        <w:tblPrEx>
          <w:tblCellSpacing w:w="-5" w:type="nil"/>
        </w:tblPrEx>
        <w:trPr>
          <w:gridAfter w:val="4"/>
          <w:wAfter w:w="993" w:type="dxa"/>
          <w:trHeight w:val="1338"/>
          <w:tblCellSpacing w:w="-5" w:type="nil"/>
        </w:trPr>
        <w:tc>
          <w:tcPr>
            <w:tcW w:w="2915" w:type="dxa"/>
            <w:tcBorders>
              <w:top w:val="nil"/>
              <w:left w:val="single" w:sz="4" w:space="0" w:color="000000"/>
              <w:bottom w:val="single" w:sz="4" w:space="0" w:color="000000"/>
              <w:right w:val="single" w:sz="4" w:space="0" w:color="000000"/>
            </w:tcBorders>
            <w:vAlign w:val="center"/>
          </w:tcPr>
          <w:p w:rsidR="000443B3" w:rsidRPr="00B25074" w:rsidRDefault="000443B3" w:rsidP="009A13C3">
            <w:pPr>
              <w:rPr>
                <w:sz w:val="24"/>
                <w:szCs w:val="24"/>
              </w:rPr>
            </w:pPr>
            <w:r w:rsidRPr="00B25074">
              <w:rPr>
                <w:sz w:val="24"/>
                <w:szCs w:val="24"/>
              </w:rPr>
              <w:t>Основное мероприятие "Финансовое обеспечение деятельности органов местного самоуправления"</w:t>
            </w:r>
          </w:p>
        </w:tc>
        <w:tc>
          <w:tcPr>
            <w:tcW w:w="701" w:type="dxa"/>
            <w:tcBorders>
              <w:top w:val="nil"/>
              <w:left w:val="nil"/>
              <w:bottom w:val="single" w:sz="4" w:space="0" w:color="auto"/>
              <w:right w:val="single" w:sz="4" w:space="0" w:color="auto"/>
            </w:tcBorders>
            <w:vAlign w:val="center"/>
          </w:tcPr>
          <w:p w:rsidR="000443B3" w:rsidRPr="00B25074" w:rsidRDefault="000443B3" w:rsidP="009A13C3">
            <w:pPr>
              <w:jc w:val="center"/>
              <w:rPr>
                <w:sz w:val="24"/>
                <w:szCs w:val="24"/>
              </w:rPr>
            </w:pPr>
            <w:r>
              <w:rPr>
                <w:sz w:val="24"/>
                <w:szCs w:val="24"/>
              </w:rPr>
              <w:t>9</w:t>
            </w:r>
            <w:r w:rsidRPr="00B25074">
              <w:rPr>
                <w:sz w:val="24"/>
                <w:szCs w:val="24"/>
              </w:rPr>
              <w:t>14</w:t>
            </w:r>
          </w:p>
        </w:tc>
        <w:tc>
          <w:tcPr>
            <w:tcW w:w="709" w:type="dxa"/>
            <w:tcBorders>
              <w:top w:val="nil"/>
              <w:left w:val="nil"/>
              <w:bottom w:val="single" w:sz="4" w:space="0" w:color="auto"/>
              <w:right w:val="single" w:sz="4" w:space="0" w:color="auto"/>
            </w:tcBorders>
            <w:vAlign w:val="center"/>
          </w:tcPr>
          <w:p w:rsidR="000443B3" w:rsidRPr="00B25074" w:rsidRDefault="000443B3" w:rsidP="009A13C3">
            <w:pPr>
              <w:jc w:val="center"/>
              <w:rPr>
                <w:sz w:val="24"/>
                <w:szCs w:val="24"/>
              </w:rPr>
            </w:pPr>
            <w:r>
              <w:rPr>
                <w:sz w:val="24"/>
                <w:szCs w:val="24"/>
              </w:rPr>
              <w:t>0</w:t>
            </w:r>
            <w:r w:rsidRPr="00B25074">
              <w:rPr>
                <w:sz w:val="24"/>
                <w:szCs w:val="24"/>
              </w:rPr>
              <w:t>1</w:t>
            </w:r>
          </w:p>
        </w:tc>
        <w:tc>
          <w:tcPr>
            <w:tcW w:w="709" w:type="dxa"/>
            <w:tcBorders>
              <w:top w:val="nil"/>
              <w:left w:val="nil"/>
              <w:bottom w:val="single" w:sz="4" w:space="0" w:color="auto"/>
              <w:right w:val="single" w:sz="4" w:space="0" w:color="auto"/>
            </w:tcBorders>
            <w:vAlign w:val="center"/>
          </w:tcPr>
          <w:p w:rsidR="000443B3" w:rsidRPr="00B25074" w:rsidRDefault="000443B3" w:rsidP="009A13C3">
            <w:pPr>
              <w:jc w:val="center"/>
              <w:rPr>
                <w:sz w:val="24"/>
                <w:szCs w:val="24"/>
              </w:rPr>
            </w:pPr>
            <w:r>
              <w:rPr>
                <w:sz w:val="24"/>
                <w:szCs w:val="24"/>
              </w:rPr>
              <w:t>0</w:t>
            </w:r>
            <w:r w:rsidRPr="00B25074">
              <w:rPr>
                <w:sz w:val="24"/>
                <w:szCs w:val="24"/>
              </w:rPr>
              <w:t>4</w:t>
            </w:r>
          </w:p>
        </w:tc>
        <w:tc>
          <w:tcPr>
            <w:tcW w:w="992" w:type="dxa"/>
            <w:gridSpan w:val="3"/>
            <w:tcBorders>
              <w:top w:val="nil"/>
              <w:left w:val="nil"/>
              <w:bottom w:val="single" w:sz="4" w:space="0" w:color="auto"/>
              <w:right w:val="single" w:sz="4" w:space="0" w:color="auto"/>
            </w:tcBorders>
            <w:vAlign w:val="center"/>
          </w:tcPr>
          <w:p w:rsidR="000443B3" w:rsidRPr="00B25074" w:rsidRDefault="000443B3" w:rsidP="009A13C3">
            <w:pPr>
              <w:jc w:val="center"/>
              <w:rPr>
                <w:sz w:val="24"/>
                <w:szCs w:val="24"/>
              </w:rPr>
            </w:pPr>
            <w:r w:rsidRPr="00B25074">
              <w:rPr>
                <w:sz w:val="24"/>
                <w:szCs w:val="24"/>
              </w:rPr>
              <w:t>85 3 02 00000</w:t>
            </w:r>
          </w:p>
        </w:tc>
        <w:tc>
          <w:tcPr>
            <w:tcW w:w="709" w:type="dxa"/>
            <w:tcBorders>
              <w:top w:val="nil"/>
              <w:left w:val="nil"/>
              <w:bottom w:val="single" w:sz="4" w:space="0" w:color="auto"/>
              <w:right w:val="single" w:sz="4" w:space="0" w:color="auto"/>
            </w:tcBorders>
            <w:vAlign w:val="center"/>
          </w:tcPr>
          <w:p w:rsidR="000443B3" w:rsidRPr="00B25074" w:rsidRDefault="000443B3" w:rsidP="009A13C3">
            <w:pPr>
              <w:jc w:val="center"/>
              <w:rPr>
                <w:sz w:val="24"/>
                <w:szCs w:val="24"/>
              </w:rPr>
            </w:pPr>
          </w:p>
        </w:tc>
        <w:tc>
          <w:tcPr>
            <w:tcW w:w="1134" w:type="dxa"/>
            <w:tcBorders>
              <w:top w:val="nil"/>
              <w:left w:val="nil"/>
              <w:bottom w:val="single" w:sz="4" w:space="0" w:color="auto"/>
              <w:right w:val="single" w:sz="4" w:space="0" w:color="auto"/>
            </w:tcBorders>
            <w:vAlign w:val="center"/>
          </w:tcPr>
          <w:p w:rsidR="000443B3" w:rsidRPr="00B25074" w:rsidRDefault="000443B3" w:rsidP="009A13C3">
            <w:pPr>
              <w:jc w:val="center"/>
              <w:rPr>
                <w:sz w:val="24"/>
                <w:szCs w:val="24"/>
              </w:rPr>
            </w:pPr>
            <w:r>
              <w:rPr>
                <w:sz w:val="24"/>
                <w:szCs w:val="24"/>
              </w:rPr>
              <w:t>1814,00</w:t>
            </w:r>
          </w:p>
        </w:tc>
        <w:tc>
          <w:tcPr>
            <w:tcW w:w="1134" w:type="dxa"/>
            <w:tcBorders>
              <w:top w:val="nil"/>
              <w:left w:val="single" w:sz="4" w:space="0" w:color="000000"/>
              <w:bottom w:val="single" w:sz="4" w:space="0" w:color="000000"/>
              <w:right w:val="single" w:sz="4" w:space="0" w:color="000000"/>
            </w:tcBorders>
            <w:vAlign w:val="center"/>
          </w:tcPr>
          <w:p w:rsidR="000443B3" w:rsidRPr="00B25074" w:rsidRDefault="000443B3" w:rsidP="009A13C3">
            <w:pPr>
              <w:jc w:val="center"/>
              <w:rPr>
                <w:sz w:val="24"/>
                <w:szCs w:val="24"/>
              </w:rPr>
            </w:pPr>
            <w:r>
              <w:rPr>
                <w:sz w:val="24"/>
                <w:szCs w:val="24"/>
              </w:rPr>
              <w:t>911</w:t>
            </w:r>
            <w:r w:rsidRPr="00B25074">
              <w:rPr>
                <w:sz w:val="24"/>
                <w:szCs w:val="24"/>
              </w:rPr>
              <w:t>,</w:t>
            </w:r>
            <w:r>
              <w:rPr>
                <w:sz w:val="24"/>
                <w:szCs w:val="24"/>
              </w:rPr>
              <w:t>0</w:t>
            </w:r>
            <w:r w:rsidRPr="00B25074">
              <w:rPr>
                <w:sz w:val="24"/>
                <w:szCs w:val="24"/>
              </w:rPr>
              <w:t>0</w:t>
            </w:r>
          </w:p>
        </w:tc>
        <w:tc>
          <w:tcPr>
            <w:tcW w:w="1134" w:type="dxa"/>
            <w:tcBorders>
              <w:top w:val="nil"/>
              <w:left w:val="nil"/>
              <w:bottom w:val="single" w:sz="4" w:space="0" w:color="auto"/>
              <w:right w:val="single" w:sz="4" w:space="0" w:color="auto"/>
            </w:tcBorders>
            <w:vAlign w:val="center"/>
          </w:tcPr>
          <w:p w:rsidR="000443B3" w:rsidRPr="00B25074" w:rsidRDefault="000443B3" w:rsidP="009A13C3">
            <w:pPr>
              <w:jc w:val="center"/>
              <w:rPr>
                <w:sz w:val="24"/>
                <w:szCs w:val="24"/>
              </w:rPr>
            </w:pPr>
            <w:r>
              <w:rPr>
                <w:sz w:val="24"/>
                <w:szCs w:val="24"/>
              </w:rPr>
              <w:t>884,50</w:t>
            </w:r>
          </w:p>
        </w:tc>
      </w:tr>
      <w:tr w:rsidR="000443B3" w:rsidRPr="00B25074" w:rsidTr="009A13C3">
        <w:tblPrEx>
          <w:tblCellSpacing w:w="-5" w:type="nil"/>
        </w:tblPrEx>
        <w:trPr>
          <w:gridAfter w:val="4"/>
          <w:wAfter w:w="993" w:type="dxa"/>
          <w:trHeight w:val="2429"/>
          <w:tblCellSpacing w:w="-5" w:type="nil"/>
        </w:trPr>
        <w:tc>
          <w:tcPr>
            <w:tcW w:w="2915" w:type="dxa"/>
            <w:tcBorders>
              <w:top w:val="nil"/>
              <w:left w:val="single" w:sz="4" w:space="0" w:color="000000"/>
              <w:bottom w:val="single" w:sz="4" w:space="0" w:color="000000"/>
              <w:right w:val="single" w:sz="4" w:space="0" w:color="000000"/>
            </w:tcBorders>
            <w:vAlign w:val="center"/>
          </w:tcPr>
          <w:p w:rsidR="000443B3" w:rsidRPr="00B25074" w:rsidRDefault="000443B3" w:rsidP="009A13C3">
            <w:pPr>
              <w:rPr>
                <w:color w:val="000000"/>
                <w:sz w:val="24"/>
                <w:szCs w:val="24"/>
              </w:rPr>
            </w:pPr>
            <w:r w:rsidRPr="00B25074">
              <w:rPr>
                <w:color w:val="000000"/>
                <w:sz w:val="24"/>
                <w:szCs w:val="24"/>
              </w:rPr>
              <w:lastRenderedPageBreak/>
              <w:t>Расходы на обеспечение функций  органов местного самоуправления (Расходы на выплаты персоналу в целях обеспечения выполнения функций муниципальными органами)</w:t>
            </w:r>
          </w:p>
        </w:tc>
        <w:tc>
          <w:tcPr>
            <w:tcW w:w="701" w:type="dxa"/>
            <w:tcBorders>
              <w:top w:val="nil"/>
              <w:left w:val="nil"/>
              <w:bottom w:val="single" w:sz="4" w:space="0" w:color="auto"/>
              <w:right w:val="single" w:sz="4" w:space="0" w:color="auto"/>
            </w:tcBorders>
            <w:vAlign w:val="center"/>
          </w:tcPr>
          <w:p w:rsidR="000443B3" w:rsidRPr="00B25074" w:rsidRDefault="000443B3" w:rsidP="009A13C3">
            <w:pPr>
              <w:rPr>
                <w:color w:val="000000"/>
                <w:sz w:val="24"/>
                <w:szCs w:val="24"/>
              </w:rPr>
            </w:pPr>
            <w:r>
              <w:rPr>
                <w:color w:val="000000"/>
                <w:sz w:val="24"/>
                <w:szCs w:val="24"/>
              </w:rPr>
              <w:t>9</w:t>
            </w:r>
            <w:r w:rsidRPr="00B25074">
              <w:rPr>
                <w:color w:val="000000"/>
                <w:sz w:val="24"/>
                <w:szCs w:val="24"/>
              </w:rPr>
              <w:t>14</w:t>
            </w:r>
          </w:p>
        </w:tc>
        <w:tc>
          <w:tcPr>
            <w:tcW w:w="709" w:type="dxa"/>
            <w:tcBorders>
              <w:top w:val="nil"/>
              <w:left w:val="nil"/>
              <w:bottom w:val="single" w:sz="4" w:space="0" w:color="auto"/>
              <w:right w:val="single" w:sz="4" w:space="0" w:color="auto"/>
            </w:tcBorders>
            <w:vAlign w:val="center"/>
          </w:tcPr>
          <w:p w:rsidR="000443B3" w:rsidRPr="00B25074" w:rsidRDefault="000443B3" w:rsidP="009A13C3">
            <w:pPr>
              <w:rPr>
                <w:sz w:val="24"/>
                <w:szCs w:val="24"/>
              </w:rPr>
            </w:pPr>
            <w:r w:rsidRPr="00B25074">
              <w:rPr>
                <w:sz w:val="24"/>
                <w:szCs w:val="24"/>
              </w:rPr>
              <w:t>01</w:t>
            </w:r>
          </w:p>
        </w:tc>
        <w:tc>
          <w:tcPr>
            <w:tcW w:w="709" w:type="dxa"/>
            <w:tcBorders>
              <w:top w:val="nil"/>
              <w:left w:val="nil"/>
              <w:bottom w:val="single" w:sz="4" w:space="0" w:color="auto"/>
              <w:right w:val="single" w:sz="4" w:space="0" w:color="auto"/>
            </w:tcBorders>
            <w:vAlign w:val="center"/>
          </w:tcPr>
          <w:p w:rsidR="000443B3" w:rsidRPr="00B25074" w:rsidRDefault="000443B3" w:rsidP="009A13C3">
            <w:pPr>
              <w:rPr>
                <w:sz w:val="24"/>
                <w:szCs w:val="24"/>
              </w:rPr>
            </w:pPr>
            <w:r>
              <w:rPr>
                <w:sz w:val="24"/>
                <w:szCs w:val="24"/>
              </w:rPr>
              <w:t>0</w:t>
            </w:r>
            <w:r w:rsidRPr="00B25074">
              <w:rPr>
                <w:sz w:val="24"/>
                <w:szCs w:val="24"/>
              </w:rPr>
              <w:t>4</w:t>
            </w:r>
          </w:p>
        </w:tc>
        <w:tc>
          <w:tcPr>
            <w:tcW w:w="992" w:type="dxa"/>
            <w:gridSpan w:val="3"/>
            <w:tcBorders>
              <w:top w:val="nil"/>
              <w:left w:val="nil"/>
              <w:bottom w:val="single" w:sz="4" w:space="0" w:color="auto"/>
              <w:right w:val="single" w:sz="4" w:space="0" w:color="auto"/>
            </w:tcBorders>
            <w:vAlign w:val="center"/>
          </w:tcPr>
          <w:p w:rsidR="000443B3" w:rsidRPr="00B25074" w:rsidRDefault="000443B3" w:rsidP="009A13C3">
            <w:pPr>
              <w:rPr>
                <w:sz w:val="24"/>
                <w:szCs w:val="24"/>
              </w:rPr>
            </w:pPr>
            <w:r w:rsidRPr="00B25074">
              <w:rPr>
                <w:sz w:val="24"/>
                <w:szCs w:val="24"/>
              </w:rPr>
              <w:t>85 3 02 92010</w:t>
            </w:r>
          </w:p>
        </w:tc>
        <w:tc>
          <w:tcPr>
            <w:tcW w:w="709" w:type="dxa"/>
            <w:tcBorders>
              <w:top w:val="nil"/>
              <w:left w:val="nil"/>
              <w:bottom w:val="single" w:sz="4" w:space="0" w:color="auto"/>
              <w:right w:val="single" w:sz="4" w:space="0" w:color="auto"/>
            </w:tcBorders>
            <w:vAlign w:val="center"/>
          </w:tcPr>
          <w:p w:rsidR="000443B3" w:rsidRPr="00B25074" w:rsidRDefault="000443B3" w:rsidP="009A13C3">
            <w:pPr>
              <w:rPr>
                <w:sz w:val="24"/>
                <w:szCs w:val="24"/>
              </w:rPr>
            </w:pPr>
            <w:r>
              <w:rPr>
                <w:sz w:val="24"/>
                <w:szCs w:val="24"/>
              </w:rPr>
              <w:t>1</w:t>
            </w:r>
            <w:r w:rsidRPr="00B25074">
              <w:rPr>
                <w:sz w:val="24"/>
                <w:szCs w:val="24"/>
              </w:rPr>
              <w:t>00</w:t>
            </w:r>
          </w:p>
        </w:tc>
        <w:tc>
          <w:tcPr>
            <w:tcW w:w="1134" w:type="dxa"/>
            <w:tcBorders>
              <w:top w:val="nil"/>
              <w:left w:val="nil"/>
              <w:bottom w:val="single" w:sz="4" w:space="0" w:color="auto"/>
              <w:right w:val="single" w:sz="4" w:space="0" w:color="auto"/>
            </w:tcBorders>
            <w:vAlign w:val="center"/>
          </w:tcPr>
          <w:p w:rsidR="000443B3" w:rsidRPr="00B25074" w:rsidRDefault="000443B3" w:rsidP="009A13C3">
            <w:pPr>
              <w:jc w:val="center"/>
              <w:rPr>
                <w:sz w:val="24"/>
                <w:szCs w:val="24"/>
              </w:rPr>
            </w:pPr>
            <w:r>
              <w:rPr>
                <w:sz w:val="24"/>
                <w:szCs w:val="24"/>
              </w:rPr>
              <w:t>1005,00</w:t>
            </w:r>
          </w:p>
        </w:tc>
        <w:tc>
          <w:tcPr>
            <w:tcW w:w="1134" w:type="dxa"/>
            <w:tcBorders>
              <w:top w:val="nil"/>
              <w:left w:val="single" w:sz="4" w:space="0" w:color="000000"/>
              <w:bottom w:val="single" w:sz="4" w:space="0" w:color="000000"/>
              <w:right w:val="single" w:sz="4" w:space="0" w:color="000000"/>
            </w:tcBorders>
            <w:vAlign w:val="center"/>
          </w:tcPr>
          <w:p w:rsidR="000443B3" w:rsidRPr="00B25074" w:rsidRDefault="000443B3" w:rsidP="009A13C3">
            <w:pPr>
              <w:jc w:val="center"/>
              <w:rPr>
                <w:color w:val="000000"/>
                <w:sz w:val="24"/>
                <w:szCs w:val="24"/>
              </w:rPr>
            </w:pPr>
            <w:r>
              <w:rPr>
                <w:color w:val="000000"/>
                <w:sz w:val="24"/>
                <w:szCs w:val="24"/>
              </w:rPr>
              <w:t>804,00</w:t>
            </w:r>
          </w:p>
        </w:tc>
        <w:tc>
          <w:tcPr>
            <w:tcW w:w="1134" w:type="dxa"/>
            <w:tcBorders>
              <w:top w:val="nil"/>
              <w:left w:val="nil"/>
              <w:bottom w:val="single" w:sz="4" w:space="0" w:color="auto"/>
              <w:right w:val="single" w:sz="4" w:space="0" w:color="auto"/>
            </w:tcBorders>
            <w:vAlign w:val="center"/>
          </w:tcPr>
          <w:p w:rsidR="000443B3" w:rsidRPr="00B25074" w:rsidRDefault="000443B3" w:rsidP="009A13C3">
            <w:pPr>
              <w:jc w:val="center"/>
              <w:rPr>
                <w:color w:val="000000"/>
                <w:sz w:val="24"/>
                <w:szCs w:val="24"/>
              </w:rPr>
            </w:pPr>
            <w:r>
              <w:rPr>
                <w:color w:val="000000"/>
                <w:sz w:val="24"/>
                <w:szCs w:val="24"/>
              </w:rPr>
              <w:t>826,00</w:t>
            </w:r>
          </w:p>
        </w:tc>
      </w:tr>
      <w:tr w:rsidR="000443B3" w:rsidRPr="00B25074" w:rsidTr="009A13C3">
        <w:tblPrEx>
          <w:tblCellSpacing w:w="-5" w:type="nil"/>
        </w:tblPrEx>
        <w:trPr>
          <w:gridAfter w:val="4"/>
          <w:wAfter w:w="993" w:type="dxa"/>
          <w:trHeight w:val="1545"/>
          <w:tblCellSpacing w:w="-5" w:type="nil"/>
        </w:trPr>
        <w:tc>
          <w:tcPr>
            <w:tcW w:w="2915" w:type="dxa"/>
            <w:tcBorders>
              <w:top w:val="nil"/>
              <w:left w:val="single" w:sz="4" w:space="0" w:color="000000"/>
              <w:bottom w:val="single" w:sz="4" w:space="0" w:color="000000"/>
              <w:right w:val="single" w:sz="4" w:space="0" w:color="000000"/>
            </w:tcBorders>
            <w:vAlign w:val="center"/>
          </w:tcPr>
          <w:p w:rsidR="000443B3" w:rsidRPr="00B25074" w:rsidRDefault="000443B3" w:rsidP="009A13C3">
            <w:pPr>
              <w:rPr>
                <w:color w:val="000000"/>
                <w:sz w:val="24"/>
                <w:szCs w:val="24"/>
              </w:rPr>
            </w:pPr>
            <w:r w:rsidRPr="00B25074">
              <w:rPr>
                <w:color w:val="000000"/>
                <w:sz w:val="24"/>
                <w:szCs w:val="24"/>
              </w:rPr>
              <w:t>Расходы на обеспечение функций  органов местного самоуправления (Закупка товаров, работ и услуг для муниципальных нужд)</w:t>
            </w:r>
          </w:p>
        </w:tc>
        <w:tc>
          <w:tcPr>
            <w:tcW w:w="701" w:type="dxa"/>
            <w:tcBorders>
              <w:top w:val="nil"/>
              <w:left w:val="nil"/>
              <w:bottom w:val="single" w:sz="4" w:space="0" w:color="auto"/>
              <w:right w:val="single" w:sz="4" w:space="0" w:color="auto"/>
            </w:tcBorders>
            <w:vAlign w:val="center"/>
          </w:tcPr>
          <w:p w:rsidR="000443B3" w:rsidRPr="00B25074" w:rsidRDefault="000443B3" w:rsidP="009A13C3">
            <w:pPr>
              <w:rPr>
                <w:color w:val="000000"/>
                <w:sz w:val="24"/>
                <w:szCs w:val="24"/>
              </w:rPr>
            </w:pPr>
            <w:r>
              <w:rPr>
                <w:color w:val="000000"/>
                <w:sz w:val="24"/>
                <w:szCs w:val="24"/>
              </w:rPr>
              <w:t>9</w:t>
            </w:r>
            <w:r w:rsidRPr="00B25074">
              <w:rPr>
                <w:color w:val="000000"/>
                <w:sz w:val="24"/>
                <w:szCs w:val="24"/>
              </w:rPr>
              <w:t>14</w:t>
            </w:r>
          </w:p>
        </w:tc>
        <w:tc>
          <w:tcPr>
            <w:tcW w:w="709" w:type="dxa"/>
            <w:tcBorders>
              <w:top w:val="nil"/>
              <w:left w:val="nil"/>
              <w:bottom w:val="single" w:sz="4" w:space="0" w:color="auto"/>
              <w:right w:val="single" w:sz="4" w:space="0" w:color="auto"/>
            </w:tcBorders>
            <w:vAlign w:val="center"/>
          </w:tcPr>
          <w:p w:rsidR="000443B3" w:rsidRPr="00B25074" w:rsidRDefault="000443B3" w:rsidP="009A13C3">
            <w:pPr>
              <w:rPr>
                <w:sz w:val="24"/>
                <w:szCs w:val="24"/>
              </w:rPr>
            </w:pPr>
            <w:r>
              <w:rPr>
                <w:sz w:val="24"/>
                <w:szCs w:val="24"/>
              </w:rPr>
              <w:t>0</w:t>
            </w:r>
            <w:r w:rsidRPr="00B25074">
              <w:rPr>
                <w:sz w:val="24"/>
                <w:szCs w:val="24"/>
              </w:rPr>
              <w:t>1</w:t>
            </w:r>
          </w:p>
        </w:tc>
        <w:tc>
          <w:tcPr>
            <w:tcW w:w="709" w:type="dxa"/>
            <w:tcBorders>
              <w:top w:val="nil"/>
              <w:left w:val="nil"/>
              <w:bottom w:val="single" w:sz="4" w:space="0" w:color="auto"/>
              <w:right w:val="single" w:sz="4" w:space="0" w:color="auto"/>
            </w:tcBorders>
            <w:vAlign w:val="center"/>
          </w:tcPr>
          <w:p w:rsidR="000443B3" w:rsidRPr="00B25074" w:rsidRDefault="000443B3" w:rsidP="009A13C3">
            <w:pPr>
              <w:rPr>
                <w:sz w:val="24"/>
                <w:szCs w:val="24"/>
              </w:rPr>
            </w:pPr>
            <w:r>
              <w:rPr>
                <w:sz w:val="24"/>
                <w:szCs w:val="24"/>
              </w:rPr>
              <w:t>0</w:t>
            </w:r>
            <w:r w:rsidRPr="00B25074">
              <w:rPr>
                <w:sz w:val="24"/>
                <w:szCs w:val="24"/>
              </w:rPr>
              <w:t>4</w:t>
            </w:r>
          </w:p>
        </w:tc>
        <w:tc>
          <w:tcPr>
            <w:tcW w:w="992" w:type="dxa"/>
            <w:gridSpan w:val="3"/>
            <w:tcBorders>
              <w:top w:val="nil"/>
              <w:left w:val="nil"/>
              <w:bottom w:val="single" w:sz="4" w:space="0" w:color="auto"/>
              <w:right w:val="single" w:sz="4" w:space="0" w:color="auto"/>
            </w:tcBorders>
            <w:vAlign w:val="center"/>
          </w:tcPr>
          <w:p w:rsidR="000443B3" w:rsidRPr="00B25074" w:rsidRDefault="000443B3" w:rsidP="009A13C3">
            <w:pPr>
              <w:rPr>
                <w:sz w:val="24"/>
                <w:szCs w:val="24"/>
              </w:rPr>
            </w:pPr>
            <w:r w:rsidRPr="00B25074">
              <w:rPr>
                <w:sz w:val="24"/>
                <w:szCs w:val="24"/>
              </w:rPr>
              <w:t>85 3 02 92010</w:t>
            </w:r>
          </w:p>
        </w:tc>
        <w:tc>
          <w:tcPr>
            <w:tcW w:w="709" w:type="dxa"/>
            <w:tcBorders>
              <w:top w:val="nil"/>
              <w:left w:val="nil"/>
              <w:bottom w:val="single" w:sz="4" w:space="0" w:color="auto"/>
              <w:right w:val="single" w:sz="4" w:space="0" w:color="auto"/>
            </w:tcBorders>
            <w:vAlign w:val="center"/>
          </w:tcPr>
          <w:p w:rsidR="000443B3" w:rsidRPr="00B25074" w:rsidRDefault="000443B3" w:rsidP="009A13C3">
            <w:pPr>
              <w:rPr>
                <w:sz w:val="24"/>
                <w:szCs w:val="24"/>
              </w:rPr>
            </w:pPr>
            <w:r>
              <w:rPr>
                <w:sz w:val="24"/>
                <w:szCs w:val="24"/>
              </w:rPr>
              <w:t>20</w:t>
            </w:r>
            <w:r w:rsidRPr="00B25074">
              <w:rPr>
                <w:sz w:val="24"/>
                <w:szCs w:val="24"/>
              </w:rPr>
              <w:t>0</w:t>
            </w:r>
          </w:p>
        </w:tc>
        <w:tc>
          <w:tcPr>
            <w:tcW w:w="1134" w:type="dxa"/>
            <w:tcBorders>
              <w:top w:val="nil"/>
              <w:left w:val="nil"/>
              <w:bottom w:val="single" w:sz="4" w:space="0" w:color="auto"/>
              <w:right w:val="single" w:sz="4" w:space="0" w:color="auto"/>
            </w:tcBorders>
            <w:vAlign w:val="center"/>
          </w:tcPr>
          <w:p w:rsidR="000443B3" w:rsidRPr="00B25074" w:rsidRDefault="000443B3" w:rsidP="009A13C3">
            <w:pPr>
              <w:jc w:val="center"/>
              <w:rPr>
                <w:sz w:val="24"/>
                <w:szCs w:val="24"/>
              </w:rPr>
            </w:pPr>
            <w:r>
              <w:rPr>
                <w:sz w:val="24"/>
                <w:szCs w:val="24"/>
              </w:rPr>
              <w:t>807,00</w:t>
            </w:r>
          </w:p>
        </w:tc>
        <w:tc>
          <w:tcPr>
            <w:tcW w:w="1134" w:type="dxa"/>
            <w:tcBorders>
              <w:top w:val="nil"/>
              <w:left w:val="single" w:sz="4" w:space="0" w:color="000000"/>
              <w:bottom w:val="single" w:sz="4" w:space="0" w:color="000000"/>
              <w:right w:val="single" w:sz="4" w:space="0" w:color="000000"/>
            </w:tcBorders>
            <w:vAlign w:val="center"/>
          </w:tcPr>
          <w:p w:rsidR="000443B3" w:rsidRPr="00D241AA" w:rsidRDefault="000443B3" w:rsidP="009A13C3">
            <w:pPr>
              <w:jc w:val="center"/>
              <w:rPr>
                <w:sz w:val="24"/>
                <w:szCs w:val="24"/>
              </w:rPr>
            </w:pPr>
            <w:r>
              <w:rPr>
                <w:sz w:val="24"/>
                <w:szCs w:val="24"/>
              </w:rPr>
              <w:t>106,00</w:t>
            </w:r>
          </w:p>
        </w:tc>
        <w:tc>
          <w:tcPr>
            <w:tcW w:w="1134" w:type="dxa"/>
            <w:tcBorders>
              <w:top w:val="nil"/>
              <w:left w:val="nil"/>
              <w:bottom w:val="single" w:sz="4" w:space="0" w:color="auto"/>
              <w:right w:val="single" w:sz="4" w:space="0" w:color="auto"/>
            </w:tcBorders>
            <w:vAlign w:val="center"/>
          </w:tcPr>
          <w:p w:rsidR="000443B3" w:rsidRPr="00B25074" w:rsidRDefault="000443B3" w:rsidP="009A13C3">
            <w:pPr>
              <w:jc w:val="center"/>
              <w:rPr>
                <w:sz w:val="24"/>
                <w:szCs w:val="24"/>
              </w:rPr>
            </w:pPr>
            <w:r>
              <w:rPr>
                <w:sz w:val="24"/>
                <w:szCs w:val="24"/>
              </w:rPr>
              <w:t>57,50</w:t>
            </w:r>
          </w:p>
        </w:tc>
      </w:tr>
      <w:tr w:rsidR="000443B3" w:rsidRPr="00B25074" w:rsidTr="009A13C3">
        <w:tblPrEx>
          <w:tblCellSpacing w:w="-5" w:type="nil"/>
        </w:tblPrEx>
        <w:trPr>
          <w:gridAfter w:val="4"/>
          <w:wAfter w:w="993" w:type="dxa"/>
          <w:trHeight w:val="1547"/>
          <w:tblCellSpacing w:w="-5" w:type="nil"/>
        </w:trPr>
        <w:tc>
          <w:tcPr>
            <w:tcW w:w="2915" w:type="dxa"/>
            <w:tcBorders>
              <w:top w:val="nil"/>
              <w:left w:val="single" w:sz="4" w:space="0" w:color="000000"/>
              <w:bottom w:val="single" w:sz="4" w:space="0" w:color="000000"/>
              <w:right w:val="single" w:sz="4" w:space="0" w:color="000000"/>
            </w:tcBorders>
            <w:vAlign w:val="center"/>
          </w:tcPr>
          <w:p w:rsidR="000443B3" w:rsidRPr="00B25074" w:rsidRDefault="000443B3" w:rsidP="009A13C3">
            <w:pPr>
              <w:pStyle w:val="ae"/>
              <w:rPr>
                <w:sz w:val="24"/>
                <w:szCs w:val="24"/>
              </w:rPr>
            </w:pPr>
            <w:r w:rsidRPr="00B25074">
              <w:rPr>
                <w:sz w:val="24"/>
                <w:szCs w:val="24"/>
              </w:rPr>
              <w:t>Расходы на обеспечение функций  органов местного самоуправления (Иные бюджетные ассигнования)</w:t>
            </w:r>
          </w:p>
        </w:tc>
        <w:tc>
          <w:tcPr>
            <w:tcW w:w="701" w:type="dxa"/>
            <w:tcBorders>
              <w:top w:val="nil"/>
              <w:left w:val="nil"/>
              <w:bottom w:val="single" w:sz="4" w:space="0" w:color="auto"/>
              <w:right w:val="single" w:sz="4" w:space="0" w:color="auto"/>
            </w:tcBorders>
            <w:vAlign w:val="center"/>
          </w:tcPr>
          <w:p w:rsidR="000443B3" w:rsidRPr="00B25074" w:rsidRDefault="000443B3" w:rsidP="009A13C3">
            <w:pPr>
              <w:jc w:val="center"/>
              <w:rPr>
                <w:color w:val="000000"/>
                <w:sz w:val="24"/>
                <w:szCs w:val="24"/>
              </w:rPr>
            </w:pPr>
            <w:r w:rsidRPr="00B25074">
              <w:rPr>
                <w:color w:val="000000"/>
                <w:sz w:val="24"/>
                <w:szCs w:val="24"/>
              </w:rPr>
              <w:t>914</w:t>
            </w:r>
          </w:p>
        </w:tc>
        <w:tc>
          <w:tcPr>
            <w:tcW w:w="709" w:type="dxa"/>
            <w:tcBorders>
              <w:top w:val="nil"/>
              <w:left w:val="nil"/>
              <w:bottom w:val="single" w:sz="4" w:space="0" w:color="auto"/>
              <w:right w:val="single" w:sz="4" w:space="0" w:color="auto"/>
            </w:tcBorders>
            <w:vAlign w:val="center"/>
          </w:tcPr>
          <w:p w:rsidR="000443B3" w:rsidRPr="00B25074" w:rsidRDefault="000443B3" w:rsidP="009A13C3">
            <w:pPr>
              <w:jc w:val="center"/>
              <w:rPr>
                <w:sz w:val="24"/>
                <w:szCs w:val="24"/>
              </w:rPr>
            </w:pPr>
            <w:r w:rsidRPr="00B25074">
              <w:rPr>
                <w:sz w:val="24"/>
                <w:szCs w:val="24"/>
              </w:rPr>
              <w:t>01</w:t>
            </w:r>
          </w:p>
        </w:tc>
        <w:tc>
          <w:tcPr>
            <w:tcW w:w="709" w:type="dxa"/>
            <w:tcBorders>
              <w:top w:val="nil"/>
              <w:left w:val="nil"/>
              <w:bottom w:val="single" w:sz="4" w:space="0" w:color="auto"/>
              <w:right w:val="single" w:sz="4" w:space="0" w:color="auto"/>
            </w:tcBorders>
            <w:vAlign w:val="center"/>
          </w:tcPr>
          <w:p w:rsidR="000443B3" w:rsidRPr="00B25074" w:rsidRDefault="000443B3" w:rsidP="009A13C3">
            <w:pPr>
              <w:jc w:val="center"/>
              <w:rPr>
                <w:sz w:val="24"/>
                <w:szCs w:val="24"/>
              </w:rPr>
            </w:pPr>
            <w:r w:rsidRPr="00B25074">
              <w:rPr>
                <w:sz w:val="24"/>
                <w:szCs w:val="24"/>
              </w:rPr>
              <w:t>04</w:t>
            </w:r>
          </w:p>
        </w:tc>
        <w:tc>
          <w:tcPr>
            <w:tcW w:w="992" w:type="dxa"/>
            <w:gridSpan w:val="3"/>
            <w:tcBorders>
              <w:top w:val="nil"/>
              <w:left w:val="nil"/>
              <w:bottom w:val="single" w:sz="4" w:space="0" w:color="auto"/>
              <w:right w:val="single" w:sz="4" w:space="0" w:color="auto"/>
            </w:tcBorders>
            <w:vAlign w:val="center"/>
          </w:tcPr>
          <w:p w:rsidR="000443B3" w:rsidRPr="00B25074" w:rsidRDefault="000443B3" w:rsidP="009A13C3">
            <w:pPr>
              <w:ind w:firstLine="34"/>
              <w:jc w:val="center"/>
              <w:rPr>
                <w:sz w:val="24"/>
                <w:szCs w:val="24"/>
              </w:rPr>
            </w:pPr>
            <w:r w:rsidRPr="00B25074">
              <w:rPr>
                <w:sz w:val="24"/>
                <w:szCs w:val="24"/>
              </w:rPr>
              <w:t>85 3 02 92010</w:t>
            </w:r>
          </w:p>
        </w:tc>
        <w:tc>
          <w:tcPr>
            <w:tcW w:w="709" w:type="dxa"/>
            <w:tcBorders>
              <w:top w:val="nil"/>
              <w:left w:val="nil"/>
              <w:bottom w:val="single" w:sz="4" w:space="0" w:color="auto"/>
              <w:right w:val="single" w:sz="4" w:space="0" w:color="auto"/>
            </w:tcBorders>
            <w:vAlign w:val="center"/>
          </w:tcPr>
          <w:p w:rsidR="000443B3" w:rsidRPr="00B25074" w:rsidRDefault="000443B3" w:rsidP="009A13C3">
            <w:pPr>
              <w:ind w:firstLine="34"/>
              <w:jc w:val="center"/>
              <w:rPr>
                <w:sz w:val="24"/>
                <w:szCs w:val="24"/>
              </w:rPr>
            </w:pPr>
            <w:r w:rsidRPr="00B25074">
              <w:rPr>
                <w:sz w:val="24"/>
                <w:szCs w:val="24"/>
              </w:rPr>
              <w:t>800</w:t>
            </w:r>
          </w:p>
        </w:tc>
        <w:tc>
          <w:tcPr>
            <w:tcW w:w="1134" w:type="dxa"/>
            <w:tcBorders>
              <w:top w:val="nil"/>
              <w:left w:val="nil"/>
              <w:bottom w:val="single" w:sz="4" w:space="0" w:color="auto"/>
              <w:right w:val="single" w:sz="4" w:space="0" w:color="auto"/>
            </w:tcBorders>
            <w:vAlign w:val="center"/>
          </w:tcPr>
          <w:p w:rsidR="000443B3" w:rsidRPr="00B25074" w:rsidRDefault="000443B3" w:rsidP="009A13C3">
            <w:pPr>
              <w:ind w:firstLine="34"/>
              <w:jc w:val="center"/>
              <w:rPr>
                <w:sz w:val="24"/>
                <w:szCs w:val="24"/>
              </w:rPr>
            </w:pPr>
            <w:r w:rsidRPr="00B25074">
              <w:rPr>
                <w:sz w:val="24"/>
                <w:szCs w:val="24"/>
              </w:rPr>
              <w:t>2,0</w:t>
            </w:r>
            <w:r>
              <w:rPr>
                <w:sz w:val="24"/>
                <w:szCs w:val="24"/>
              </w:rPr>
              <w:t>0</w:t>
            </w:r>
          </w:p>
        </w:tc>
        <w:tc>
          <w:tcPr>
            <w:tcW w:w="1134" w:type="dxa"/>
            <w:tcBorders>
              <w:top w:val="nil"/>
              <w:left w:val="single" w:sz="4" w:space="0" w:color="000000"/>
              <w:bottom w:val="single" w:sz="4" w:space="0" w:color="000000"/>
              <w:right w:val="single" w:sz="4" w:space="0" w:color="000000"/>
            </w:tcBorders>
            <w:vAlign w:val="center"/>
          </w:tcPr>
          <w:p w:rsidR="000443B3" w:rsidRPr="00B25074" w:rsidRDefault="000443B3" w:rsidP="009A13C3">
            <w:pPr>
              <w:ind w:firstLine="34"/>
              <w:jc w:val="center"/>
              <w:rPr>
                <w:sz w:val="24"/>
                <w:szCs w:val="24"/>
              </w:rPr>
            </w:pPr>
            <w:r w:rsidRPr="00B25074">
              <w:rPr>
                <w:sz w:val="24"/>
                <w:szCs w:val="24"/>
              </w:rPr>
              <w:t>1,0</w:t>
            </w:r>
            <w:r>
              <w:rPr>
                <w:sz w:val="24"/>
                <w:szCs w:val="24"/>
              </w:rPr>
              <w:t>0</w:t>
            </w:r>
          </w:p>
        </w:tc>
        <w:tc>
          <w:tcPr>
            <w:tcW w:w="1134" w:type="dxa"/>
            <w:tcBorders>
              <w:top w:val="nil"/>
              <w:left w:val="nil"/>
              <w:bottom w:val="single" w:sz="4" w:space="0" w:color="auto"/>
              <w:right w:val="single" w:sz="4" w:space="0" w:color="auto"/>
            </w:tcBorders>
            <w:vAlign w:val="center"/>
          </w:tcPr>
          <w:p w:rsidR="000443B3" w:rsidRPr="00B25074" w:rsidRDefault="000443B3" w:rsidP="009A13C3">
            <w:pPr>
              <w:ind w:firstLine="34"/>
              <w:jc w:val="center"/>
              <w:rPr>
                <w:sz w:val="24"/>
                <w:szCs w:val="24"/>
              </w:rPr>
            </w:pPr>
            <w:r w:rsidRPr="00B25074">
              <w:rPr>
                <w:sz w:val="24"/>
                <w:szCs w:val="24"/>
              </w:rPr>
              <w:t>1,0</w:t>
            </w:r>
            <w:r>
              <w:rPr>
                <w:sz w:val="24"/>
                <w:szCs w:val="24"/>
              </w:rPr>
              <w:t>0</w:t>
            </w:r>
          </w:p>
        </w:tc>
      </w:tr>
      <w:tr w:rsidR="000443B3" w:rsidRPr="00B25074" w:rsidTr="009A13C3">
        <w:tblPrEx>
          <w:tblCellSpacing w:w="-5" w:type="nil"/>
        </w:tblPrEx>
        <w:trPr>
          <w:gridAfter w:val="4"/>
          <w:wAfter w:w="993" w:type="dxa"/>
          <w:trHeight w:val="525"/>
          <w:tblCellSpacing w:w="-5" w:type="nil"/>
        </w:trPr>
        <w:tc>
          <w:tcPr>
            <w:tcW w:w="2915" w:type="dxa"/>
            <w:tcBorders>
              <w:top w:val="nil"/>
              <w:left w:val="single" w:sz="4" w:space="0" w:color="000000"/>
              <w:bottom w:val="single" w:sz="4" w:space="0" w:color="000000"/>
              <w:right w:val="single" w:sz="4" w:space="0" w:color="000000"/>
            </w:tcBorders>
            <w:vAlign w:val="center"/>
          </w:tcPr>
          <w:p w:rsidR="000443B3" w:rsidRPr="00B25074" w:rsidRDefault="000443B3" w:rsidP="009A13C3">
            <w:pPr>
              <w:rPr>
                <w:b/>
                <w:bCs/>
                <w:i/>
                <w:iCs/>
                <w:color w:val="000000"/>
                <w:sz w:val="24"/>
                <w:szCs w:val="24"/>
              </w:rPr>
            </w:pPr>
            <w:r w:rsidRPr="00B25074">
              <w:rPr>
                <w:b/>
                <w:bCs/>
                <w:i/>
                <w:iCs/>
                <w:color w:val="000000"/>
                <w:sz w:val="24"/>
                <w:szCs w:val="24"/>
              </w:rPr>
              <w:t>Резервные фонды</w:t>
            </w:r>
          </w:p>
        </w:tc>
        <w:tc>
          <w:tcPr>
            <w:tcW w:w="701" w:type="dxa"/>
            <w:tcBorders>
              <w:top w:val="nil"/>
              <w:left w:val="nil"/>
              <w:bottom w:val="single" w:sz="4" w:space="0" w:color="auto"/>
              <w:right w:val="single" w:sz="4" w:space="0" w:color="auto"/>
            </w:tcBorders>
            <w:vAlign w:val="center"/>
          </w:tcPr>
          <w:p w:rsidR="000443B3" w:rsidRPr="00B25074" w:rsidRDefault="000443B3" w:rsidP="009A13C3">
            <w:pPr>
              <w:jc w:val="center"/>
              <w:rPr>
                <w:b/>
                <w:bCs/>
                <w:i/>
                <w:iCs/>
                <w:color w:val="000000"/>
                <w:sz w:val="24"/>
                <w:szCs w:val="24"/>
              </w:rPr>
            </w:pPr>
            <w:r w:rsidRPr="00B25074">
              <w:rPr>
                <w:b/>
                <w:bCs/>
                <w:i/>
                <w:iCs/>
                <w:color w:val="000000"/>
                <w:sz w:val="24"/>
                <w:szCs w:val="24"/>
              </w:rPr>
              <w:t>914</w:t>
            </w:r>
          </w:p>
        </w:tc>
        <w:tc>
          <w:tcPr>
            <w:tcW w:w="709" w:type="dxa"/>
            <w:tcBorders>
              <w:top w:val="nil"/>
              <w:left w:val="nil"/>
              <w:bottom w:val="single" w:sz="4" w:space="0" w:color="auto"/>
              <w:right w:val="single" w:sz="4" w:space="0" w:color="auto"/>
            </w:tcBorders>
            <w:vAlign w:val="center"/>
          </w:tcPr>
          <w:p w:rsidR="000443B3" w:rsidRPr="00B25074" w:rsidRDefault="000443B3" w:rsidP="009A13C3">
            <w:pPr>
              <w:jc w:val="center"/>
              <w:rPr>
                <w:b/>
                <w:bCs/>
                <w:i/>
                <w:iCs/>
                <w:sz w:val="24"/>
                <w:szCs w:val="24"/>
              </w:rPr>
            </w:pPr>
            <w:r w:rsidRPr="00B25074">
              <w:rPr>
                <w:b/>
                <w:bCs/>
                <w:i/>
                <w:iCs/>
                <w:sz w:val="24"/>
                <w:szCs w:val="24"/>
              </w:rPr>
              <w:t>01</w:t>
            </w:r>
          </w:p>
        </w:tc>
        <w:tc>
          <w:tcPr>
            <w:tcW w:w="709" w:type="dxa"/>
            <w:tcBorders>
              <w:top w:val="nil"/>
              <w:left w:val="nil"/>
              <w:bottom w:val="single" w:sz="4" w:space="0" w:color="auto"/>
              <w:right w:val="single" w:sz="4" w:space="0" w:color="auto"/>
            </w:tcBorders>
            <w:vAlign w:val="center"/>
          </w:tcPr>
          <w:p w:rsidR="000443B3" w:rsidRPr="00B25074" w:rsidRDefault="000443B3" w:rsidP="009A13C3">
            <w:pPr>
              <w:jc w:val="center"/>
              <w:rPr>
                <w:b/>
                <w:bCs/>
                <w:i/>
                <w:iCs/>
                <w:sz w:val="24"/>
                <w:szCs w:val="24"/>
              </w:rPr>
            </w:pPr>
            <w:r w:rsidRPr="00B25074">
              <w:rPr>
                <w:b/>
                <w:bCs/>
                <w:i/>
                <w:iCs/>
                <w:sz w:val="24"/>
                <w:szCs w:val="24"/>
              </w:rPr>
              <w:t>11</w:t>
            </w:r>
          </w:p>
        </w:tc>
        <w:tc>
          <w:tcPr>
            <w:tcW w:w="992" w:type="dxa"/>
            <w:gridSpan w:val="3"/>
            <w:tcBorders>
              <w:top w:val="nil"/>
              <w:left w:val="nil"/>
              <w:bottom w:val="single" w:sz="4" w:space="0" w:color="auto"/>
              <w:right w:val="single" w:sz="4" w:space="0" w:color="auto"/>
            </w:tcBorders>
            <w:vAlign w:val="center"/>
          </w:tcPr>
          <w:p w:rsidR="000443B3" w:rsidRPr="00B25074" w:rsidRDefault="000443B3" w:rsidP="009A13C3">
            <w:pPr>
              <w:ind w:firstLine="34"/>
              <w:jc w:val="center"/>
              <w:rPr>
                <w:i/>
                <w:iCs/>
                <w:sz w:val="24"/>
                <w:szCs w:val="24"/>
              </w:rPr>
            </w:pPr>
          </w:p>
        </w:tc>
        <w:tc>
          <w:tcPr>
            <w:tcW w:w="709" w:type="dxa"/>
            <w:tcBorders>
              <w:top w:val="nil"/>
              <w:left w:val="nil"/>
              <w:bottom w:val="single" w:sz="4" w:space="0" w:color="auto"/>
              <w:right w:val="single" w:sz="4" w:space="0" w:color="auto"/>
            </w:tcBorders>
            <w:vAlign w:val="center"/>
          </w:tcPr>
          <w:p w:rsidR="000443B3" w:rsidRPr="00B25074" w:rsidRDefault="000443B3" w:rsidP="009A13C3">
            <w:pPr>
              <w:ind w:firstLine="34"/>
              <w:jc w:val="center"/>
              <w:rPr>
                <w:i/>
                <w:iCs/>
                <w:sz w:val="24"/>
                <w:szCs w:val="24"/>
              </w:rPr>
            </w:pPr>
          </w:p>
        </w:tc>
        <w:tc>
          <w:tcPr>
            <w:tcW w:w="1134" w:type="dxa"/>
            <w:tcBorders>
              <w:top w:val="nil"/>
              <w:left w:val="nil"/>
              <w:bottom w:val="single" w:sz="4" w:space="0" w:color="auto"/>
              <w:right w:val="single" w:sz="4" w:space="0" w:color="auto"/>
            </w:tcBorders>
            <w:vAlign w:val="center"/>
          </w:tcPr>
          <w:p w:rsidR="000443B3" w:rsidRPr="00B25074" w:rsidRDefault="000443B3" w:rsidP="009A13C3">
            <w:pPr>
              <w:ind w:firstLine="34"/>
              <w:jc w:val="center"/>
              <w:rPr>
                <w:b/>
                <w:bCs/>
                <w:i/>
                <w:iCs/>
                <w:sz w:val="24"/>
                <w:szCs w:val="24"/>
              </w:rPr>
            </w:pPr>
            <w:r w:rsidRPr="00B25074">
              <w:rPr>
                <w:b/>
                <w:bCs/>
                <w:i/>
                <w:iCs/>
                <w:sz w:val="24"/>
                <w:szCs w:val="24"/>
              </w:rPr>
              <w:t>1,0</w:t>
            </w:r>
            <w:r>
              <w:rPr>
                <w:b/>
                <w:bCs/>
                <w:i/>
                <w:iCs/>
                <w:sz w:val="24"/>
                <w:szCs w:val="24"/>
              </w:rPr>
              <w:t>0</w:t>
            </w:r>
          </w:p>
        </w:tc>
        <w:tc>
          <w:tcPr>
            <w:tcW w:w="1134" w:type="dxa"/>
            <w:tcBorders>
              <w:top w:val="nil"/>
              <w:left w:val="single" w:sz="4" w:space="0" w:color="000000"/>
              <w:bottom w:val="single" w:sz="4" w:space="0" w:color="000000"/>
              <w:right w:val="single" w:sz="4" w:space="0" w:color="000000"/>
            </w:tcBorders>
            <w:vAlign w:val="center"/>
          </w:tcPr>
          <w:p w:rsidR="000443B3" w:rsidRPr="00B25074" w:rsidRDefault="000443B3" w:rsidP="009A13C3">
            <w:pPr>
              <w:ind w:firstLine="34"/>
              <w:jc w:val="center"/>
              <w:rPr>
                <w:b/>
                <w:bCs/>
                <w:i/>
                <w:iCs/>
                <w:sz w:val="24"/>
                <w:szCs w:val="24"/>
              </w:rPr>
            </w:pPr>
            <w:r w:rsidRPr="00B25074">
              <w:rPr>
                <w:b/>
                <w:bCs/>
                <w:i/>
                <w:iCs/>
                <w:sz w:val="24"/>
                <w:szCs w:val="24"/>
              </w:rPr>
              <w:t>1,0</w:t>
            </w:r>
            <w:r>
              <w:rPr>
                <w:b/>
                <w:bCs/>
                <w:i/>
                <w:iCs/>
                <w:sz w:val="24"/>
                <w:szCs w:val="24"/>
              </w:rPr>
              <w:t>0</w:t>
            </w:r>
          </w:p>
        </w:tc>
        <w:tc>
          <w:tcPr>
            <w:tcW w:w="1134" w:type="dxa"/>
            <w:tcBorders>
              <w:top w:val="nil"/>
              <w:left w:val="nil"/>
              <w:bottom w:val="single" w:sz="4" w:space="0" w:color="auto"/>
              <w:right w:val="single" w:sz="4" w:space="0" w:color="auto"/>
            </w:tcBorders>
            <w:vAlign w:val="center"/>
          </w:tcPr>
          <w:p w:rsidR="000443B3" w:rsidRPr="00B25074" w:rsidRDefault="000443B3" w:rsidP="009A13C3">
            <w:pPr>
              <w:ind w:firstLine="34"/>
              <w:jc w:val="center"/>
              <w:rPr>
                <w:b/>
                <w:bCs/>
                <w:i/>
                <w:iCs/>
                <w:sz w:val="24"/>
                <w:szCs w:val="24"/>
              </w:rPr>
            </w:pPr>
            <w:r w:rsidRPr="00B25074">
              <w:rPr>
                <w:b/>
                <w:bCs/>
                <w:i/>
                <w:iCs/>
                <w:sz w:val="24"/>
                <w:szCs w:val="24"/>
              </w:rPr>
              <w:t>1,0</w:t>
            </w:r>
            <w:r>
              <w:rPr>
                <w:b/>
                <w:bCs/>
                <w:i/>
                <w:iCs/>
                <w:sz w:val="24"/>
                <w:szCs w:val="24"/>
              </w:rPr>
              <w:t>0</w:t>
            </w:r>
          </w:p>
        </w:tc>
      </w:tr>
      <w:tr w:rsidR="000443B3" w:rsidRPr="00B25074" w:rsidTr="009A13C3">
        <w:tblPrEx>
          <w:tblCellSpacing w:w="-5" w:type="nil"/>
        </w:tblPrEx>
        <w:trPr>
          <w:gridAfter w:val="4"/>
          <w:wAfter w:w="993" w:type="dxa"/>
          <w:trHeight w:val="525"/>
          <w:tblCellSpacing w:w="-5" w:type="nil"/>
        </w:trPr>
        <w:tc>
          <w:tcPr>
            <w:tcW w:w="2915" w:type="dxa"/>
            <w:tcBorders>
              <w:top w:val="nil"/>
              <w:left w:val="single" w:sz="4" w:space="0" w:color="000000"/>
              <w:bottom w:val="single" w:sz="4" w:space="0" w:color="000000"/>
              <w:right w:val="single" w:sz="4" w:space="0" w:color="000000"/>
            </w:tcBorders>
            <w:vAlign w:val="center"/>
          </w:tcPr>
          <w:p w:rsidR="000443B3" w:rsidRPr="00B25074" w:rsidRDefault="000443B3" w:rsidP="009A13C3">
            <w:pPr>
              <w:rPr>
                <w:b/>
                <w:bCs/>
                <w:i/>
                <w:iCs/>
                <w:sz w:val="24"/>
                <w:szCs w:val="24"/>
              </w:rPr>
            </w:pPr>
            <w:r w:rsidRPr="00B25074">
              <w:rPr>
                <w:b/>
                <w:bCs/>
                <w:i/>
                <w:iCs/>
                <w:sz w:val="24"/>
                <w:szCs w:val="24"/>
              </w:rPr>
              <w:t>Муниципальная программа Гвазденского сельского  поселения Бутурлиновского муниципального района Воронежской области "Развитие органов местного самоуправления и эффективное управление финансами Гвазденского сельского поселения"</w:t>
            </w:r>
          </w:p>
        </w:tc>
        <w:tc>
          <w:tcPr>
            <w:tcW w:w="701" w:type="dxa"/>
            <w:tcBorders>
              <w:top w:val="nil"/>
              <w:left w:val="nil"/>
              <w:bottom w:val="single" w:sz="4" w:space="0" w:color="auto"/>
              <w:right w:val="single" w:sz="4" w:space="0" w:color="auto"/>
            </w:tcBorders>
            <w:vAlign w:val="center"/>
          </w:tcPr>
          <w:p w:rsidR="000443B3" w:rsidRPr="00B25074" w:rsidRDefault="000443B3" w:rsidP="009A13C3">
            <w:pPr>
              <w:jc w:val="center"/>
              <w:rPr>
                <w:b/>
                <w:bCs/>
                <w:i/>
                <w:iCs/>
                <w:color w:val="000000"/>
                <w:sz w:val="24"/>
                <w:szCs w:val="24"/>
              </w:rPr>
            </w:pPr>
            <w:r w:rsidRPr="00B25074">
              <w:rPr>
                <w:b/>
                <w:bCs/>
                <w:i/>
                <w:iCs/>
                <w:color w:val="000000"/>
                <w:sz w:val="24"/>
                <w:szCs w:val="24"/>
              </w:rPr>
              <w:t>914</w:t>
            </w:r>
          </w:p>
        </w:tc>
        <w:tc>
          <w:tcPr>
            <w:tcW w:w="709" w:type="dxa"/>
            <w:tcBorders>
              <w:top w:val="nil"/>
              <w:left w:val="nil"/>
              <w:bottom w:val="single" w:sz="4" w:space="0" w:color="auto"/>
              <w:right w:val="single" w:sz="4" w:space="0" w:color="auto"/>
            </w:tcBorders>
            <w:vAlign w:val="center"/>
          </w:tcPr>
          <w:p w:rsidR="000443B3" w:rsidRPr="00B25074" w:rsidRDefault="000443B3" w:rsidP="009A13C3">
            <w:pPr>
              <w:jc w:val="center"/>
              <w:rPr>
                <w:b/>
                <w:bCs/>
                <w:i/>
                <w:iCs/>
                <w:sz w:val="24"/>
                <w:szCs w:val="24"/>
              </w:rPr>
            </w:pPr>
            <w:r w:rsidRPr="00B25074">
              <w:rPr>
                <w:b/>
                <w:bCs/>
                <w:i/>
                <w:iCs/>
                <w:sz w:val="24"/>
                <w:szCs w:val="24"/>
              </w:rPr>
              <w:t>01</w:t>
            </w:r>
          </w:p>
        </w:tc>
        <w:tc>
          <w:tcPr>
            <w:tcW w:w="709" w:type="dxa"/>
            <w:tcBorders>
              <w:top w:val="nil"/>
              <w:left w:val="nil"/>
              <w:bottom w:val="single" w:sz="4" w:space="0" w:color="auto"/>
              <w:right w:val="single" w:sz="4" w:space="0" w:color="auto"/>
            </w:tcBorders>
            <w:vAlign w:val="center"/>
          </w:tcPr>
          <w:p w:rsidR="000443B3" w:rsidRPr="00B25074" w:rsidRDefault="000443B3" w:rsidP="009A13C3">
            <w:pPr>
              <w:jc w:val="center"/>
              <w:rPr>
                <w:b/>
                <w:bCs/>
                <w:i/>
                <w:iCs/>
                <w:sz w:val="24"/>
                <w:szCs w:val="24"/>
              </w:rPr>
            </w:pPr>
            <w:r w:rsidRPr="00B25074">
              <w:rPr>
                <w:b/>
                <w:bCs/>
                <w:i/>
                <w:iCs/>
                <w:sz w:val="24"/>
                <w:szCs w:val="24"/>
              </w:rPr>
              <w:t>11</w:t>
            </w:r>
          </w:p>
        </w:tc>
        <w:tc>
          <w:tcPr>
            <w:tcW w:w="992" w:type="dxa"/>
            <w:gridSpan w:val="3"/>
            <w:tcBorders>
              <w:top w:val="nil"/>
              <w:left w:val="nil"/>
              <w:bottom w:val="single" w:sz="4" w:space="0" w:color="auto"/>
              <w:right w:val="single" w:sz="4" w:space="0" w:color="auto"/>
            </w:tcBorders>
            <w:vAlign w:val="center"/>
          </w:tcPr>
          <w:p w:rsidR="000443B3" w:rsidRPr="00B25074" w:rsidRDefault="000443B3" w:rsidP="009A13C3">
            <w:pPr>
              <w:ind w:firstLine="34"/>
              <w:jc w:val="center"/>
              <w:rPr>
                <w:i/>
                <w:iCs/>
                <w:sz w:val="24"/>
                <w:szCs w:val="24"/>
              </w:rPr>
            </w:pPr>
            <w:r w:rsidRPr="00B25074">
              <w:rPr>
                <w:i/>
                <w:iCs/>
                <w:sz w:val="24"/>
                <w:szCs w:val="24"/>
              </w:rPr>
              <w:t>85 0 00 00000</w:t>
            </w:r>
          </w:p>
        </w:tc>
        <w:tc>
          <w:tcPr>
            <w:tcW w:w="709" w:type="dxa"/>
            <w:tcBorders>
              <w:top w:val="nil"/>
              <w:left w:val="nil"/>
              <w:bottom w:val="single" w:sz="4" w:space="0" w:color="auto"/>
              <w:right w:val="single" w:sz="4" w:space="0" w:color="auto"/>
            </w:tcBorders>
            <w:vAlign w:val="center"/>
          </w:tcPr>
          <w:p w:rsidR="000443B3" w:rsidRPr="00B25074" w:rsidRDefault="000443B3" w:rsidP="009A13C3">
            <w:pPr>
              <w:ind w:firstLine="34"/>
              <w:jc w:val="center"/>
              <w:rPr>
                <w:i/>
                <w:iCs/>
                <w:sz w:val="24"/>
                <w:szCs w:val="24"/>
              </w:rPr>
            </w:pPr>
          </w:p>
        </w:tc>
        <w:tc>
          <w:tcPr>
            <w:tcW w:w="1134" w:type="dxa"/>
            <w:tcBorders>
              <w:top w:val="nil"/>
              <w:left w:val="nil"/>
              <w:bottom w:val="single" w:sz="4" w:space="0" w:color="auto"/>
              <w:right w:val="single" w:sz="4" w:space="0" w:color="auto"/>
            </w:tcBorders>
            <w:vAlign w:val="center"/>
          </w:tcPr>
          <w:p w:rsidR="000443B3" w:rsidRPr="00B25074" w:rsidRDefault="000443B3" w:rsidP="009A13C3">
            <w:pPr>
              <w:ind w:firstLine="34"/>
              <w:jc w:val="center"/>
              <w:rPr>
                <w:i/>
                <w:iCs/>
                <w:sz w:val="24"/>
                <w:szCs w:val="24"/>
              </w:rPr>
            </w:pPr>
            <w:r w:rsidRPr="00B25074">
              <w:rPr>
                <w:i/>
                <w:iCs/>
                <w:sz w:val="24"/>
                <w:szCs w:val="24"/>
              </w:rPr>
              <w:t>1,0</w:t>
            </w:r>
            <w:r>
              <w:rPr>
                <w:i/>
                <w:iCs/>
                <w:sz w:val="24"/>
                <w:szCs w:val="24"/>
              </w:rPr>
              <w:t>0</w:t>
            </w:r>
          </w:p>
        </w:tc>
        <w:tc>
          <w:tcPr>
            <w:tcW w:w="1134" w:type="dxa"/>
            <w:tcBorders>
              <w:top w:val="nil"/>
              <w:left w:val="single" w:sz="4" w:space="0" w:color="000000"/>
              <w:bottom w:val="single" w:sz="4" w:space="0" w:color="000000"/>
              <w:right w:val="single" w:sz="4" w:space="0" w:color="000000"/>
            </w:tcBorders>
            <w:vAlign w:val="center"/>
          </w:tcPr>
          <w:p w:rsidR="000443B3" w:rsidRPr="00B25074" w:rsidRDefault="000443B3" w:rsidP="009A13C3">
            <w:pPr>
              <w:ind w:firstLine="34"/>
              <w:jc w:val="center"/>
              <w:rPr>
                <w:i/>
                <w:iCs/>
                <w:sz w:val="24"/>
                <w:szCs w:val="24"/>
              </w:rPr>
            </w:pPr>
            <w:r>
              <w:rPr>
                <w:i/>
                <w:iCs/>
                <w:sz w:val="24"/>
                <w:szCs w:val="24"/>
              </w:rPr>
              <w:t>1,00</w:t>
            </w:r>
          </w:p>
        </w:tc>
        <w:tc>
          <w:tcPr>
            <w:tcW w:w="1134" w:type="dxa"/>
            <w:tcBorders>
              <w:top w:val="nil"/>
              <w:left w:val="nil"/>
              <w:bottom w:val="single" w:sz="4" w:space="0" w:color="auto"/>
              <w:right w:val="single" w:sz="4" w:space="0" w:color="auto"/>
            </w:tcBorders>
            <w:vAlign w:val="center"/>
          </w:tcPr>
          <w:p w:rsidR="000443B3" w:rsidRPr="00B25074" w:rsidRDefault="000443B3" w:rsidP="009A13C3">
            <w:pPr>
              <w:ind w:firstLine="34"/>
              <w:jc w:val="center"/>
              <w:rPr>
                <w:i/>
                <w:iCs/>
                <w:sz w:val="24"/>
                <w:szCs w:val="24"/>
              </w:rPr>
            </w:pPr>
            <w:r w:rsidRPr="00B25074">
              <w:rPr>
                <w:i/>
                <w:iCs/>
                <w:sz w:val="24"/>
                <w:szCs w:val="24"/>
              </w:rPr>
              <w:t>1,0</w:t>
            </w:r>
            <w:r>
              <w:rPr>
                <w:i/>
                <w:iCs/>
                <w:sz w:val="24"/>
                <w:szCs w:val="24"/>
              </w:rPr>
              <w:t>0</w:t>
            </w:r>
          </w:p>
        </w:tc>
      </w:tr>
      <w:tr w:rsidR="000443B3" w:rsidRPr="00B25074" w:rsidTr="009A13C3">
        <w:tblPrEx>
          <w:tblCellSpacing w:w="-5" w:type="nil"/>
        </w:tblPrEx>
        <w:trPr>
          <w:gridAfter w:val="4"/>
          <w:wAfter w:w="993" w:type="dxa"/>
          <w:trHeight w:val="870"/>
          <w:tblCellSpacing w:w="-5" w:type="nil"/>
        </w:trPr>
        <w:tc>
          <w:tcPr>
            <w:tcW w:w="2915" w:type="dxa"/>
            <w:tcBorders>
              <w:top w:val="nil"/>
              <w:left w:val="single" w:sz="4" w:space="0" w:color="000000"/>
              <w:bottom w:val="single" w:sz="4" w:space="0" w:color="000000"/>
              <w:right w:val="single" w:sz="4" w:space="0" w:color="000000"/>
            </w:tcBorders>
            <w:vAlign w:val="center"/>
          </w:tcPr>
          <w:p w:rsidR="000443B3" w:rsidRPr="00B25074" w:rsidRDefault="000443B3" w:rsidP="009A13C3">
            <w:pPr>
              <w:rPr>
                <w:color w:val="000000"/>
                <w:sz w:val="24"/>
                <w:szCs w:val="24"/>
              </w:rPr>
            </w:pPr>
            <w:r w:rsidRPr="00B25074">
              <w:rPr>
                <w:color w:val="000000"/>
                <w:sz w:val="24"/>
                <w:szCs w:val="24"/>
              </w:rPr>
              <w:t>Подпрограмма "Управление муниципальными финансами"</w:t>
            </w:r>
          </w:p>
        </w:tc>
        <w:tc>
          <w:tcPr>
            <w:tcW w:w="701" w:type="dxa"/>
            <w:tcBorders>
              <w:top w:val="nil"/>
              <w:left w:val="nil"/>
              <w:bottom w:val="single" w:sz="4" w:space="0" w:color="auto"/>
              <w:right w:val="single" w:sz="4" w:space="0" w:color="auto"/>
            </w:tcBorders>
            <w:vAlign w:val="center"/>
          </w:tcPr>
          <w:p w:rsidR="000443B3" w:rsidRPr="00B25074" w:rsidRDefault="000443B3" w:rsidP="009A13C3">
            <w:pPr>
              <w:jc w:val="center"/>
              <w:rPr>
                <w:color w:val="000000"/>
                <w:sz w:val="24"/>
                <w:szCs w:val="24"/>
              </w:rPr>
            </w:pPr>
            <w:r w:rsidRPr="00B25074">
              <w:rPr>
                <w:color w:val="000000"/>
                <w:sz w:val="24"/>
                <w:szCs w:val="24"/>
              </w:rPr>
              <w:t>914</w:t>
            </w:r>
          </w:p>
        </w:tc>
        <w:tc>
          <w:tcPr>
            <w:tcW w:w="709" w:type="dxa"/>
            <w:tcBorders>
              <w:top w:val="nil"/>
              <w:left w:val="nil"/>
              <w:bottom w:val="single" w:sz="4" w:space="0" w:color="auto"/>
              <w:right w:val="single" w:sz="4" w:space="0" w:color="auto"/>
            </w:tcBorders>
            <w:vAlign w:val="center"/>
          </w:tcPr>
          <w:p w:rsidR="000443B3" w:rsidRPr="00B25074" w:rsidRDefault="000443B3" w:rsidP="009A13C3">
            <w:pPr>
              <w:jc w:val="center"/>
              <w:rPr>
                <w:sz w:val="24"/>
                <w:szCs w:val="24"/>
              </w:rPr>
            </w:pPr>
            <w:r w:rsidRPr="00B25074">
              <w:rPr>
                <w:sz w:val="24"/>
                <w:szCs w:val="24"/>
              </w:rPr>
              <w:t>01</w:t>
            </w:r>
          </w:p>
        </w:tc>
        <w:tc>
          <w:tcPr>
            <w:tcW w:w="709" w:type="dxa"/>
            <w:tcBorders>
              <w:top w:val="nil"/>
              <w:left w:val="nil"/>
              <w:bottom w:val="single" w:sz="4" w:space="0" w:color="auto"/>
              <w:right w:val="single" w:sz="4" w:space="0" w:color="auto"/>
            </w:tcBorders>
            <w:vAlign w:val="center"/>
          </w:tcPr>
          <w:p w:rsidR="000443B3" w:rsidRPr="00B25074" w:rsidRDefault="000443B3" w:rsidP="009A13C3">
            <w:pPr>
              <w:jc w:val="center"/>
              <w:rPr>
                <w:sz w:val="24"/>
                <w:szCs w:val="24"/>
              </w:rPr>
            </w:pPr>
            <w:r w:rsidRPr="00B25074">
              <w:rPr>
                <w:sz w:val="24"/>
                <w:szCs w:val="24"/>
              </w:rPr>
              <w:t>11</w:t>
            </w:r>
          </w:p>
        </w:tc>
        <w:tc>
          <w:tcPr>
            <w:tcW w:w="992" w:type="dxa"/>
            <w:gridSpan w:val="3"/>
            <w:tcBorders>
              <w:top w:val="nil"/>
              <w:left w:val="nil"/>
              <w:bottom w:val="single" w:sz="4" w:space="0" w:color="auto"/>
              <w:right w:val="single" w:sz="4" w:space="0" w:color="auto"/>
            </w:tcBorders>
            <w:vAlign w:val="center"/>
          </w:tcPr>
          <w:p w:rsidR="000443B3" w:rsidRPr="00B25074" w:rsidRDefault="000443B3" w:rsidP="009A13C3">
            <w:pPr>
              <w:ind w:firstLine="34"/>
              <w:jc w:val="center"/>
              <w:rPr>
                <w:sz w:val="24"/>
                <w:szCs w:val="24"/>
              </w:rPr>
            </w:pPr>
            <w:r w:rsidRPr="00B25074">
              <w:rPr>
                <w:sz w:val="24"/>
                <w:szCs w:val="24"/>
              </w:rPr>
              <w:t>85 1 00 00000</w:t>
            </w:r>
          </w:p>
        </w:tc>
        <w:tc>
          <w:tcPr>
            <w:tcW w:w="709" w:type="dxa"/>
            <w:tcBorders>
              <w:top w:val="nil"/>
              <w:left w:val="nil"/>
              <w:bottom w:val="single" w:sz="4" w:space="0" w:color="auto"/>
              <w:right w:val="single" w:sz="4" w:space="0" w:color="auto"/>
            </w:tcBorders>
            <w:vAlign w:val="center"/>
          </w:tcPr>
          <w:p w:rsidR="000443B3" w:rsidRPr="00B25074" w:rsidRDefault="000443B3" w:rsidP="009A13C3">
            <w:pPr>
              <w:ind w:firstLine="34"/>
              <w:jc w:val="center"/>
              <w:rPr>
                <w:sz w:val="24"/>
                <w:szCs w:val="24"/>
              </w:rPr>
            </w:pPr>
          </w:p>
        </w:tc>
        <w:tc>
          <w:tcPr>
            <w:tcW w:w="1134" w:type="dxa"/>
            <w:tcBorders>
              <w:top w:val="nil"/>
              <w:left w:val="nil"/>
              <w:bottom w:val="single" w:sz="4" w:space="0" w:color="auto"/>
              <w:right w:val="single" w:sz="4" w:space="0" w:color="auto"/>
            </w:tcBorders>
            <w:vAlign w:val="center"/>
          </w:tcPr>
          <w:p w:rsidR="000443B3" w:rsidRPr="00B25074" w:rsidRDefault="000443B3" w:rsidP="009A13C3">
            <w:pPr>
              <w:ind w:firstLine="34"/>
              <w:jc w:val="center"/>
              <w:rPr>
                <w:sz w:val="24"/>
                <w:szCs w:val="24"/>
              </w:rPr>
            </w:pPr>
            <w:r w:rsidRPr="00B25074">
              <w:rPr>
                <w:sz w:val="24"/>
                <w:szCs w:val="24"/>
              </w:rPr>
              <w:t>1,0</w:t>
            </w:r>
            <w:r>
              <w:rPr>
                <w:sz w:val="24"/>
                <w:szCs w:val="24"/>
              </w:rPr>
              <w:t>0</w:t>
            </w:r>
          </w:p>
        </w:tc>
        <w:tc>
          <w:tcPr>
            <w:tcW w:w="1134" w:type="dxa"/>
            <w:tcBorders>
              <w:top w:val="nil"/>
              <w:left w:val="single" w:sz="4" w:space="0" w:color="000000"/>
              <w:bottom w:val="single" w:sz="4" w:space="0" w:color="000000"/>
              <w:right w:val="single" w:sz="4" w:space="0" w:color="000000"/>
            </w:tcBorders>
            <w:vAlign w:val="center"/>
          </w:tcPr>
          <w:p w:rsidR="000443B3" w:rsidRPr="00B25074" w:rsidRDefault="000443B3" w:rsidP="009A13C3">
            <w:pPr>
              <w:ind w:firstLine="34"/>
              <w:jc w:val="center"/>
              <w:rPr>
                <w:sz w:val="24"/>
                <w:szCs w:val="24"/>
              </w:rPr>
            </w:pPr>
            <w:r w:rsidRPr="00B25074">
              <w:rPr>
                <w:sz w:val="24"/>
                <w:szCs w:val="24"/>
              </w:rPr>
              <w:t>1,0</w:t>
            </w:r>
            <w:r>
              <w:rPr>
                <w:sz w:val="24"/>
                <w:szCs w:val="24"/>
              </w:rPr>
              <w:t>0</w:t>
            </w:r>
          </w:p>
        </w:tc>
        <w:tc>
          <w:tcPr>
            <w:tcW w:w="1134" w:type="dxa"/>
            <w:tcBorders>
              <w:top w:val="nil"/>
              <w:left w:val="nil"/>
              <w:bottom w:val="single" w:sz="4" w:space="0" w:color="auto"/>
              <w:right w:val="single" w:sz="4" w:space="0" w:color="auto"/>
            </w:tcBorders>
            <w:vAlign w:val="center"/>
          </w:tcPr>
          <w:p w:rsidR="000443B3" w:rsidRPr="00B25074" w:rsidRDefault="000443B3" w:rsidP="009A13C3">
            <w:pPr>
              <w:ind w:firstLine="34"/>
              <w:jc w:val="center"/>
              <w:rPr>
                <w:sz w:val="24"/>
                <w:szCs w:val="24"/>
              </w:rPr>
            </w:pPr>
            <w:r w:rsidRPr="00B25074">
              <w:rPr>
                <w:sz w:val="24"/>
                <w:szCs w:val="24"/>
              </w:rPr>
              <w:t>1,0</w:t>
            </w:r>
            <w:r>
              <w:rPr>
                <w:sz w:val="24"/>
                <w:szCs w:val="24"/>
              </w:rPr>
              <w:t>0</w:t>
            </w:r>
          </w:p>
        </w:tc>
      </w:tr>
      <w:tr w:rsidR="000443B3" w:rsidRPr="00B25074" w:rsidTr="009A13C3">
        <w:tblPrEx>
          <w:tblCellSpacing w:w="-5" w:type="nil"/>
        </w:tblPrEx>
        <w:trPr>
          <w:gridAfter w:val="4"/>
          <w:wAfter w:w="993" w:type="dxa"/>
          <w:trHeight w:val="1395"/>
          <w:tblCellSpacing w:w="-5" w:type="nil"/>
        </w:trPr>
        <w:tc>
          <w:tcPr>
            <w:tcW w:w="2915" w:type="dxa"/>
            <w:tcBorders>
              <w:top w:val="nil"/>
              <w:left w:val="single" w:sz="4" w:space="0" w:color="000000"/>
              <w:bottom w:val="single" w:sz="4" w:space="0" w:color="000000"/>
              <w:right w:val="single" w:sz="4" w:space="0" w:color="000000"/>
            </w:tcBorders>
            <w:vAlign w:val="center"/>
          </w:tcPr>
          <w:p w:rsidR="000443B3" w:rsidRPr="00B25074" w:rsidRDefault="000443B3" w:rsidP="009A13C3">
            <w:pPr>
              <w:rPr>
                <w:color w:val="000000"/>
                <w:sz w:val="24"/>
                <w:szCs w:val="24"/>
              </w:rPr>
            </w:pPr>
            <w:r w:rsidRPr="00B25074">
              <w:rPr>
                <w:color w:val="000000"/>
                <w:sz w:val="24"/>
                <w:szCs w:val="24"/>
              </w:rPr>
              <w:t>Основное мероприятие "Резервный фонд администрации Гвазденского сельского поселения"</w:t>
            </w:r>
          </w:p>
        </w:tc>
        <w:tc>
          <w:tcPr>
            <w:tcW w:w="701" w:type="dxa"/>
            <w:tcBorders>
              <w:top w:val="nil"/>
              <w:left w:val="nil"/>
              <w:bottom w:val="single" w:sz="4" w:space="0" w:color="auto"/>
              <w:right w:val="single" w:sz="4" w:space="0" w:color="auto"/>
            </w:tcBorders>
            <w:vAlign w:val="center"/>
          </w:tcPr>
          <w:p w:rsidR="000443B3" w:rsidRPr="00B25074" w:rsidRDefault="000443B3" w:rsidP="009A13C3">
            <w:pPr>
              <w:jc w:val="center"/>
              <w:rPr>
                <w:color w:val="000000"/>
                <w:sz w:val="24"/>
                <w:szCs w:val="24"/>
              </w:rPr>
            </w:pPr>
            <w:r w:rsidRPr="00B25074">
              <w:rPr>
                <w:color w:val="000000"/>
                <w:sz w:val="24"/>
                <w:szCs w:val="24"/>
              </w:rPr>
              <w:t>914</w:t>
            </w:r>
          </w:p>
        </w:tc>
        <w:tc>
          <w:tcPr>
            <w:tcW w:w="709" w:type="dxa"/>
            <w:tcBorders>
              <w:top w:val="nil"/>
              <w:left w:val="nil"/>
              <w:bottom w:val="single" w:sz="4" w:space="0" w:color="auto"/>
              <w:right w:val="single" w:sz="4" w:space="0" w:color="auto"/>
            </w:tcBorders>
            <w:vAlign w:val="center"/>
          </w:tcPr>
          <w:p w:rsidR="000443B3" w:rsidRPr="00B25074" w:rsidRDefault="000443B3" w:rsidP="009A13C3">
            <w:pPr>
              <w:jc w:val="center"/>
              <w:rPr>
                <w:sz w:val="24"/>
                <w:szCs w:val="24"/>
              </w:rPr>
            </w:pPr>
            <w:r w:rsidRPr="00B25074">
              <w:rPr>
                <w:sz w:val="24"/>
                <w:szCs w:val="24"/>
              </w:rPr>
              <w:t>01</w:t>
            </w:r>
          </w:p>
        </w:tc>
        <w:tc>
          <w:tcPr>
            <w:tcW w:w="709" w:type="dxa"/>
            <w:tcBorders>
              <w:top w:val="nil"/>
              <w:left w:val="nil"/>
              <w:bottom w:val="single" w:sz="4" w:space="0" w:color="auto"/>
              <w:right w:val="single" w:sz="4" w:space="0" w:color="auto"/>
            </w:tcBorders>
            <w:vAlign w:val="center"/>
          </w:tcPr>
          <w:p w:rsidR="000443B3" w:rsidRPr="00B25074" w:rsidRDefault="000443B3" w:rsidP="009A13C3">
            <w:pPr>
              <w:jc w:val="center"/>
              <w:rPr>
                <w:sz w:val="24"/>
                <w:szCs w:val="24"/>
              </w:rPr>
            </w:pPr>
            <w:r w:rsidRPr="00B25074">
              <w:rPr>
                <w:sz w:val="24"/>
                <w:szCs w:val="24"/>
              </w:rPr>
              <w:t>11</w:t>
            </w:r>
          </w:p>
        </w:tc>
        <w:tc>
          <w:tcPr>
            <w:tcW w:w="992" w:type="dxa"/>
            <w:gridSpan w:val="3"/>
            <w:tcBorders>
              <w:top w:val="nil"/>
              <w:left w:val="nil"/>
              <w:bottom w:val="single" w:sz="4" w:space="0" w:color="auto"/>
              <w:right w:val="single" w:sz="4" w:space="0" w:color="auto"/>
            </w:tcBorders>
            <w:vAlign w:val="center"/>
          </w:tcPr>
          <w:p w:rsidR="000443B3" w:rsidRPr="00B25074" w:rsidRDefault="000443B3" w:rsidP="009A13C3">
            <w:pPr>
              <w:ind w:firstLine="34"/>
              <w:jc w:val="center"/>
              <w:rPr>
                <w:sz w:val="24"/>
                <w:szCs w:val="24"/>
              </w:rPr>
            </w:pPr>
            <w:r w:rsidRPr="00B25074">
              <w:rPr>
                <w:sz w:val="24"/>
                <w:szCs w:val="24"/>
              </w:rPr>
              <w:t>85 1 02 00000</w:t>
            </w:r>
          </w:p>
        </w:tc>
        <w:tc>
          <w:tcPr>
            <w:tcW w:w="709" w:type="dxa"/>
            <w:tcBorders>
              <w:top w:val="nil"/>
              <w:left w:val="nil"/>
              <w:bottom w:val="single" w:sz="4" w:space="0" w:color="auto"/>
              <w:right w:val="single" w:sz="4" w:space="0" w:color="auto"/>
            </w:tcBorders>
            <w:vAlign w:val="center"/>
          </w:tcPr>
          <w:p w:rsidR="000443B3" w:rsidRPr="00B25074" w:rsidRDefault="000443B3" w:rsidP="009A13C3">
            <w:pPr>
              <w:ind w:firstLine="34"/>
              <w:jc w:val="center"/>
              <w:rPr>
                <w:sz w:val="24"/>
                <w:szCs w:val="24"/>
              </w:rPr>
            </w:pPr>
            <w:r w:rsidRPr="00B25074">
              <w:rPr>
                <w:sz w:val="24"/>
                <w:szCs w:val="24"/>
              </w:rPr>
              <w:t> </w:t>
            </w:r>
          </w:p>
        </w:tc>
        <w:tc>
          <w:tcPr>
            <w:tcW w:w="1134" w:type="dxa"/>
            <w:tcBorders>
              <w:top w:val="nil"/>
              <w:left w:val="nil"/>
              <w:bottom w:val="single" w:sz="4" w:space="0" w:color="auto"/>
              <w:right w:val="single" w:sz="4" w:space="0" w:color="auto"/>
            </w:tcBorders>
            <w:vAlign w:val="center"/>
          </w:tcPr>
          <w:p w:rsidR="000443B3" w:rsidRPr="00B25074" w:rsidRDefault="000443B3" w:rsidP="009A13C3">
            <w:pPr>
              <w:ind w:firstLine="34"/>
              <w:jc w:val="center"/>
              <w:rPr>
                <w:sz w:val="24"/>
                <w:szCs w:val="24"/>
              </w:rPr>
            </w:pPr>
            <w:r w:rsidRPr="00B25074">
              <w:rPr>
                <w:sz w:val="24"/>
                <w:szCs w:val="24"/>
              </w:rPr>
              <w:t>1,0</w:t>
            </w:r>
            <w:r>
              <w:rPr>
                <w:sz w:val="24"/>
                <w:szCs w:val="24"/>
              </w:rPr>
              <w:t>0</w:t>
            </w:r>
          </w:p>
        </w:tc>
        <w:tc>
          <w:tcPr>
            <w:tcW w:w="1134" w:type="dxa"/>
            <w:tcBorders>
              <w:top w:val="nil"/>
              <w:left w:val="single" w:sz="4" w:space="0" w:color="000000"/>
              <w:bottom w:val="single" w:sz="4" w:space="0" w:color="000000"/>
              <w:right w:val="single" w:sz="4" w:space="0" w:color="000000"/>
            </w:tcBorders>
            <w:vAlign w:val="center"/>
          </w:tcPr>
          <w:p w:rsidR="000443B3" w:rsidRPr="00B25074" w:rsidRDefault="000443B3" w:rsidP="009A13C3">
            <w:pPr>
              <w:ind w:firstLine="34"/>
              <w:jc w:val="center"/>
              <w:rPr>
                <w:sz w:val="24"/>
                <w:szCs w:val="24"/>
              </w:rPr>
            </w:pPr>
            <w:r w:rsidRPr="00B25074">
              <w:rPr>
                <w:sz w:val="24"/>
                <w:szCs w:val="24"/>
              </w:rPr>
              <w:t>1,0</w:t>
            </w:r>
            <w:r>
              <w:rPr>
                <w:sz w:val="24"/>
                <w:szCs w:val="24"/>
              </w:rPr>
              <w:t>0</w:t>
            </w:r>
          </w:p>
        </w:tc>
        <w:tc>
          <w:tcPr>
            <w:tcW w:w="1134" w:type="dxa"/>
            <w:tcBorders>
              <w:top w:val="nil"/>
              <w:left w:val="nil"/>
              <w:bottom w:val="single" w:sz="4" w:space="0" w:color="auto"/>
              <w:right w:val="single" w:sz="4" w:space="0" w:color="auto"/>
            </w:tcBorders>
            <w:vAlign w:val="center"/>
          </w:tcPr>
          <w:p w:rsidR="000443B3" w:rsidRPr="00B25074" w:rsidRDefault="000443B3" w:rsidP="009A13C3">
            <w:pPr>
              <w:ind w:firstLine="34"/>
              <w:jc w:val="center"/>
              <w:rPr>
                <w:sz w:val="24"/>
                <w:szCs w:val="24"/>
              </w:rPr>
            </w:pPr>
            <w:r w:rsidRPr="00B25074">
              <w:rPr>
                <w:sz w:val="24"/>
                <w:szCs w:val="24"/>
              </w:rPr>
              <w:t>1,0</w:t>
            </w:r>
            <w:r>
              <w:rPr>
                <w:sz w:val="24"/>
                <w:szCs w:val="24"/>
              </w:rPr>
              <w:t>0</w:t>
            </w:r>
          </w:p>
        </w:tc>
      </w:tr>
      <w:tr w:rsidR="000443B3" w:rsidRPr="00B25074" w:rsidTr="009A13C3">
        <w:tblPrEx>
          <w:tblCellSpacing w:w="-5" w:type="nil"/>
        </w:tblPrEx>
        <w:trPr>
          <w:gridAfter w:val="4"/>
          <w:wAfter w:w="993" w:type="dxa"/>
          <w:trHeight w:val="1725"/>
          <w:tblCellSpacing w:w="-5" w:type="nil"/>
        </w:trPr>
        <w:tc>
          <w:tcPr>
            <w:tcW w:w="2915" w:type="dxa"/>
            <w:tcBorders>
              <w:top w:val="nil"/>
              <w:left w:val="single" w:sz="4" w:space="0" w:color="000000"/>
              <w:bottom w:val="nil"/>
              <w:right w:val="single" w:sz="4" w:space="0" w:color="000000"/>
            </w:tcBorders>
            <w:vAlign w:val="center"/>
          </w:tcPr>
          <w:p w:rsidR="000443B3" w:rsidRPr="00B25074" w:rsidRDefault="000443B3" w:rsidP="009A13C3">
            <w:pPr>
              <w:rPr>
                <w:color w:val="000000"/>
                <w:sz w:val="24"/>
                <w:szCs w:val="24"/>
              </w:rPr>
            </w:pPr>
            <w:r w:rsidRPr="00B25074">
              <w:rPr>
                <w:color w:val="000000"/>
                <w:sz w:val="24"/>
                <w:szCs w:val="24"/>
              </w:rPr>
              <w:t xml:space="preserve">Резервный фонд администрации Гвазденского сельского поселения (проведение аварийно-восстановительных работ и иных мероприятий, связанных с предупреждением и </w:t>
            </w:r>
            <w:r w:rsidRPr="00B25074">
              <w:rPr>
                <w:color w:val="000000"/>
                <w:sz w:val="24"/>
                <w:szCs w:val="24"/>
              </w:rPr>
              <w:lastRenderedPageBreak/>
              <w:t>ликвидацией последствий стихийных бедствий и других чрезвычайных ситуаций) (Иные бюджетные ассигнования)</w:t>
            </w:r>
          </w:p>
        </w:tc>
        <w:tc>
          <w:tcPr>
            <w:tcW w:w="701" w:type="dxa"/>
            <w:tcBorders>
              <w:top w:val="nil"/>
              <w:left w:val="nil"/>
              <w:bottom w:val="single" w:sz="4" w:space="0" w:color="auto"/>
              <w:right w:val="single" w:sz="4" w:space="0" w:color="auto"/>
            </w:tcBorders>
            <w:vAlign w:val="center"/>
          </w:tcPr>
          <w:p w:rsidR="000443B3" w:rsidRPr="00B25074" w:rsidRDefault="000443B3" w:rsidP="009A13C3">
            <w:pPr>
              <w:jc w:val="center"/>
              <w:rPr>
                <w:sz w:val="24"/>
                <w:szCs w:val="24"/>
              </w:rPr>
            </w:pPr>
            <w:r w:rsidRPr="00B25074">
              <w:rPr>
                <w:sz w:val="24"/>
                <w:szCs w:val="24"/>
              </w:rPr>
              <w:lastRenderedPageBreak/>
              <w:t>914</w:t>
            </w:r>
          </w:p>
        </w:tc>
        <w:tc>
          <w:tcPr>
            <w:tcW w:w="709" w:type="dxa"/>
            <w:tcBorders>
              <w:top w:val="nil"/>
              <w:left w:val="nil"/>
              <w:bottom w:val="single" w:sz="4" w:space="0" w:color="auto"/>
              <w:right w:val="single" w:sz="4" w:space="0" w:color="auto"/>
            </w:tcBorders>
            <w:vAlign w:val="center"/>
          </w:tcPr>
          <w:p w:rsidR="000443B3" w:rsidRPr="00B25074" w:rsidRDefault="000443B3" w:rsidP="009A13C3">
            <w:pPr>
              <w:jc w:val="center"/>
              <w:rPr>
                <w:sz w:val="24"/>
                <w:szCs w:val="24"/>
              </w:rPr>
            </w:pPr>
            <w:r w:rsidRPr="00B25074">
              <w:rPr>
                <w:sz w:val="24"/>
                <w:szCs w:val="24"/>
              </w:rPr>
              <w:t>01</w:t>
            </w:r>
          </w:p>
        </w:tc>
        <w:tc>
          <w:tcPr>
            <w:tcW w:w="709" w:type="dxa"/>
            <w:tcBorders>
              <w:top w:val="nil"/>
              <w:left w:val="nil"/>
              <w:bottom w:val="single" w:sz="4" w:space="0" w:color="auto"/>
              <w:right w:val="single" w:sz="4" w:space="0" w:color="auto"/>
            </w:tcBorders>
            <w:vAlign w:val="center"/>
          </w:tcPr>
          <w:p w:rsidR="000443B3" w:rsidRPr="00B25074" w:rsidRDefault="000443B3" w:rsidP="009A13C3">
            <w:pPr>
              <w:jc w:val="center"/>
              <w:rPr>
                <w:sz w:val="24"/>
                <w:szCs w:val="24"/>
              </w:rPr>
            </w:pPr>
            <w:r w:rsidRPr="00B25074">
              <w:rPr>
                <w:sz w:val="24"/>
                <w:szCs w:val="24"/>
              </w:rPr>
              <w:t>11</w:t>
            </w:r>
          </w:p>
        </w:tc>
        <w:tc>
          <w:tcPr>
            <w:tcW w:w="992" w:type="dxa"/>
            <w:gridSpan w:val="3"/>
            <w:tcBorders>
              <w:top w:val="nil"/>
              <w:left w:val="nil"/>
              <w:bottom w:val="single" w:sz="4" w:space="0" w:color="auto"/>
              <w:right w:val="single" w:sz="4" w:space="0" w:color="auto"/>
            </w:tcBorders>
            <w:vAlign w:val="center"/>
          </w:tcPr>
          <w:p w:rsidR="000443B3" w:rsidRPr="00B25074" w:rsidRDefault="000443B3" w:rsidP="009A13C3">
            <w:pPr>
              <w:ind w:firstLine="34"/>
              <w:jc w:val="center"/>
              <w:rPr>
                <w:sz w:val="24"/>
                <w:szCs w:val="24"/>
              </w:rPr>
            </w:pPr>
            <w:r w:rsidRPr="00B25074">
              <w:rPr>
                <w:sz w:val="24"/>
                <w:szCs w:val="24"/>
              </w:rPr>
              <w:t>85 1 02 20570</w:t>
            </w:r>
          </w:p>
        </w:tc>
        <w:tc>
          <w:tcPr>
            <w:tcW w:w="709" w:type="dxa"/>
            <w:tcBorders>
              <w:top w:val="nil"/>
              <w:left w:val="nil"/>
              <w:bottom w:val="single" w:sz="4" w:space="0" w:color="auto"/>
              <w:right w:val="single" w:sz="4" w:space="0" w:color="auto"/>
            </w:tcBorders>
            <w:vAlign w:val="center"/>
          </w:tcPr>
          <w:p w:rsidR="000443B3" w:rsidRPr="00B25074" w:rsidRDefault="000443B3" w:rsidP="009A13C3">
            <w:pPr>
              <w:ind w:firstLine="34"/>
              <w:jc w:val="center"/>
              <w:rPr>
                <w:sz w:val="24"/>
                <w:szCs w:val="24"/>
              </w:rPr>
            </w:pPr>
            <w:r w:rsidRPr="00B25074">
              <w:rPr>
                <w:sz w:val="24"/>
                <w:szCs w:val="24"/>
              </w:rPr>
              <w:t>800</w:t>
            </w:r>
          </w:p>
        </w:tc>
        <w:tc>
          <w:tcPr>
            <w:tcW w:w="1134" w:type="dxa"/>
            <w:tcBorders>
              <w:top w:val="nil"/>
              <w:left w:val="nil"/>
              <w:bottom w:val="single" w:sz="4" w:space="0" w:color="auto"/>
              <w:right w:val="single" w:sz="4" w:space="0" w:color="auto"/>
            </w:tcBorders>
            <w:vAlign w:val="center"/>
          </w:tcPr>
          <w:p w:rsidR="000443B3" w:rsidRPr="00B25074" w:rsidRDefault="000443B3" w:rsidP="009A13C3">
            <w:pPr>
              <w:ind w:firstLine="34"/>
              <w:jc w:val="center"/>
              <w:rPr>
                <w:sz w:val="24"/>
                <w:szCs w:val="24"/>
              </w:rPr>
            </w:pPr>
            <w:r w:rsidRPr="00B25074">
              <w:rPr>
                <w:sz w:val="24"/>
                <w:szCs w:val="24"/>
              </w:rPr>
              <w:t>1,0</w:t>
            </w:r>
            <w:r>
              <w:rPr>
                <w:sz w:val="24"/>
                <w:szCs w:val="24"/>
              </w:rPr>
              <w:t>0</w:t>
            </w:r>
          </w:p>
        </w:tc>
        <w:tc>
          <w:tcPr>
            <w:tcW w:w="1134" w:type="dxa"/>
            <w:tcBorders>
              <w:top w:val="nil"/>
              <w:left w:val="single" w:sz="4" w:space="0" w:color="000000"/>
              <w:bottom w:val="single" w:sz="4" w:space="0" w:color="000000"/>
              <w:right w:val="single" w:sz="4" w:space="0" w:color="000000"/>
            </w:tcBorders>
            <w:vAlign w:val="center"/>
          </w:tcPr>
          <w:p w:rsidR="000443B3" w:rsidRPr="00B25074" w:rsidRDefault="000443B3" w:rsidP="009A13C3">
            <w:pPr>
              <w:ind w:firstLine="34"/>
              <w:jc w:val="center"/>
              <w:rPr>
                <w:sz w:val="24"/>
                <w:szCs w:val="24"/>
              </w:rPr>
            </w:pPr>
            <w:r w:rsidRPr="00B25074">
              <w:rPr>
                <w:sz w:val="24"/>
                <w:szCs w:val="24"/>
              </w:rPr>
              <w:t>1,0</w:t>
            </w:r>
            <w:r>
              <w:rPr>
                <w:sz w:val="24"/>
                <w:szCs w:val="24"/>
              </w:rPr>
              <w:t>0</w:t>
            </w:r>
          </w:p>
        </w:tc>
        <w:tc>
          <w:tcPr>
            <w:tcW w:w="1134" w:type="dxa"/>
            <w:tcBorders>
              <w:top w:val="nil"/>
              <w:left w:val="nil"/>
              <w:bottom w:val="single" w:sz="4" w:space="0" w:color="auto"/>
              <w:right w:val="single" w:sz="4" w:space="0" w:color="auto"/>
            </w:tcBorders>
            <w:vAlign w:val="center"/>
          </w:tcPr>
          <w:p w:rsidR="000443B3" w:rsidRPr="00B25074" w:rsidRDefault="000443B3" w:rsidP="009A13C3">
            <w:pPr>
              <w:ind w:firstLine="34"/>
              <w:jc w:val="center"/>
              <w:rPr>
                <w:sz w:val="24"/>
                <w:szCs w:val="24"/>
              </w:rPr>
            </w:pPr>
            <w:r w:rsidRPr="00B25074">
              <w:rPr>
                <w:sz w:val="24"/>
                <w:szCs w:val="24"/>
              </w:rPr>
              <w:t>1,0</w:t>
            </w:r>
            <w:r>
              <w:rPr>
                <w:sz w:val="24"/>
                <w:szCs w:val="24"/>
              </w:rPr>
              <w:t>0</w:t>
            </w:r>
          </w:p>
        </w:tc>
      </w:tr>
      <w:tr w:rsidR="000443B3" w:rsidRPr="00B25074" w:rsidTr="009A13C3">
        <w:tblPrEx>
          <w:tblCellSpacing w:w="-5" w:type="nil"/>
        </w:tblPrEx>
        <w:trPr>
          <w:gridAfter w:val="4"/>
          <w:wAfter w:w="993" w:type="dxa"/>
          <w:trHeight w:val="600"/>
          <w:tblCellSpacing w:w="-5" w:type="nil"/>
        </w:trPr>
        <w:tc>
          <w:tcPr>
            <w:tcW w:w="2915" w:type="dxa"/>
            <w:tcBorders>
              <w:top w:val="single" w:sz="4" w:space="0" w:color="000000"/>
              <w:left w:val="single" w:sz="4" w:space="0" w:color="000000"/>
              <w:bottom w:val="single" w:sz="4" w:space="0" w:color="000000"/>
              <w:right w:val="single" w:sz="4" w:space="0" w:color="000000"/>
            </w:tcBorders>
            <w:vAlign w:val="center"/>
          </w:tcPr>
          <w:p w:rsidR="000443B3" w:rsidRPr="00B25074" w:rsidRDefault="000443B3" w:rsidP="009A13C3">
            <w:pPr>
              <w:rPr>
                <w:b/>
                <w:bCs/>
                <w:color w:val="000000"/>
                <w:sz w:val="24"/>
                <w:szCs w:val="24"/>
              </w:rPr>
            </w:pPr>
            <w:r w:rsidRPr="00B25074">
              <w:rPr>
                <w:b/>
                <w:bCs/>
                <w:color w:val="000000"/>
                <w:sz w:val="24"/>
                <w:szCs w:val="24"/>
              </w:rPr>
              <w:lastRenderedPageBreak/>
              <w:t>НАЦИОНАЛЬНАЯ ОБОРОНА</w:t>
            </w:r>
          </w:p>
        </w:tc>
        <w:tc>
          <w:tcPr>
            <w:tcW w:w="701" w:type="dxa"/>
            <w:tcBorders>
              <w:top w:val="nil"/>
              <w:left w:val="nil"/>
              <w:bottom w:val="single" w:sz="4" w:space="0" w:color="auto"/>
              <w:right w:val="single" w:sz="4" w:space="0" w:color="auto"/>
            </w:tcBorders>
            <w:vAlign w:val="center"/>
          </w:tcPr>
          <w:p w:rsidR="000443B3" w:rsidRPr="00B25074" w:rsidRDefault="000443B3" w:rsidP="009A13C3">
            <w:pPr>
              <w:jc w:val="center"/>
              <w:rPr>
                <w:b/>
                <w:bCs/>
                <w:sz w:val="24"/>
                <w:szCs w:val="24"/>
              </w:rPr>
            </w:pPr>
            <w:r w:rsidRPr="00B25074">
              <w:rPr>
                <w:b/>
                <w:bCs/>
                <w:sz w:val="24"/>
                <w:szCs w:val="24"/>
              </w:rPr>
              <w:t>914</w:t>
            </w:r>
          </w:p>
        </w:tc>
        <w:tc>
          <w:tcPr>
            <w:tcW w:w="709" w:type="dxa"/>
            <w:tcBorders>
              <w:top w:val="nil"/>
              <w:left w:val="nil"/>
              <w:bottom w:val="single" w:sz="4" w:space="0" w:color="auto"/>
              <w:right w:val="single" w:sz="4" w:space="0" w:color="auto"/>
            </w:tcBorders>
            <w:vAlign w:val="center"/>
          </w:tcPr>
          <w:p w:rsidR="000443B3" w:rsidRPr="00B25074" w:rsidRDefault="000443B3" w:rsidP="009A13C3">
            <w:pPr>
              <w:jc w:val="center"/>
              <w:rPr>
                <w:b/>
                <w:bCs/>
                <w:sz w:val="24"/>
                <w:szCs w:val="24"/>
              </w:rPr>
            </w:pPr>
            <w:r w:rsidRPr="00B25074">
              <w:rPr>
                <w:b/>
                <w:bCs/>
                <w:sz w:val="24"/>
                <w:szCs w:val="24"/>
              </w:rPr>
              <w:t>02</w:t>
            </w:r>
          </w:p>
        </w:tc>
        <w:tc>
          <w:tcPr>
            <w:tcW w:w="709" w:type="dxa"/>
            <w:tcBorders>
              <w:top w:val="nil"/>
              <w:left w:val="nil"/>
              <w:bottom w:val="single" w:sz="4" w:space="0" w:color="auto"/>
              <w:right w:val="single" w:sz="4" w:space="0" w:color="auto"/>
            </w:tcBorders>
            <w:vAlign w:val="center"/>
          </w:tcPr>
          <w:p w:rsidR="000443B3" w:rsidRPr="00B25074" w:rsidRDefault="000443B3" w:rsidP="009A13C3">
            <w:pPr>
              <w:jc w:val="center"/>
              <w:rPr>
                <w:b/>
                <w:bCs/>
                <w:sz w:val="24"/>
                <w:szCs w:val="24"/>
              </w:rPr>
            </w:pPr>
            <w:r w:rsidRPr="00B25074">
              <w:rPr>
                <w:b/>
                <w:bCs/>
                <w:sz w:val="24"/>
                <w:szCs w:val="24"/>
              </w:rPr>
              <w:t>00</w:t>
            </w:r>
          </w:p>
        </w:tc>
        <w:tc>
          <w:tcPr>
            <w:tcW w:w="992" w:type="dxa"/>
            <w:gridSpan w:val="3"/>
            <w:tcBorders>
              <w:top w:val="nil"/>
              <w:left w:val="nil"/>
              <w:bottom w:val="single" w:sz="4" w:space="0" w:color="auto"/>
              <w:right w:val="single" w:sz="4" w:space="0" w:color="auto"/>
            </w:tcBorders>
            <w:vAlign w:val="center"/>
          </w:tcPr>
          <w:p w:rsidR="000443B3" w:rsidRPr="00B25074" w:rsidRDefault="000443B3" w:rsidP="009A13C3">
            <w:pPr>
              <w:ind w:firstLine="34"/>
              <w:jc w:val="center"/>
              <w:rPr>
                <w:b/>
                <w:bCs/>
                <w:sz w:val="24"/>
                <w:szCs w:val="24"/>
              </w:rPr>
            </w:pPr>
            <w:r w:rsidRPr="00B25074">
              <w:rPr>
                <w:b/>
                <w:bCs/>
                <w:sz w:val="24"/>
                <w:szCs w:val="24"/>
              </w:rPr>
              <w:t> </w:t>
            </w:r>
          </w:p>
        </w:tc>
        <w:tc>
          <w:tcPr>
            <w:tcW w:w="709" w:type="dxa"/>
            <w:tcBorders>
              <w:top w:val="nil"/>
              <w:left w:val="nil"/>
              <w:bottom w:val="single" w:sz="4" w:space="0" w:color="auto"/>
              <w:right w:val="single" w:sz="4" w:space="0" w:color="auto"/>
            </w:tcBorders>
            <w:vAlign w:val="center"/>
          </w:tcPr>
          <w:p w:rsidR="000443B3" w:rsidRPr="00B25074" w:rsidRDefault="000443B3" w:rsidP="009A13C3">
            <w:pPr>
              <w:ind w:firstLine="34"/>
              <w:jc w:val="center"/>
              <w:rPr>
                <w:b/>
                <w:bCs/>
                <w:sz w:val="24"/>
                <w:szCs w:val="24"/>
              </w:rPr>
            </w:pPr>
            <w:r w:rsidRPr="00B25074">
              <w:rPr>
                <w:b/>
                <w:bCs/>
                <w:sz w:val="24"/>
                <w:szCs w:val="24"/>
              </w:rPr>
              <w:t> </w:t>
            </w:r>
          </w:p>
        </w:tc>
        <w:tc>
          <w:tcPr>
            <w:tcW w:w="1134" w:type="dxa"/>
            <w:tcBorders>
              <w:top w:val="nil"/>
              <w:left w:val="nil"/>
              <w:bottom w:val="single" w:sz="4" w:space="0" w:color="auto"/>
              <w:right w:val="single" w:sz="4" w:space="0" w:color="auto"/>
            </w:tcBorders>
            <w:vAlign w:val="center"/>
          </w:tcPr>
          <w:p w:rsidR="000443B3" w:rsidRPr="00B25074" w:rsidRDefault="000443B3" w:rsidP="009A13C3">
            <w:pPr>
              <w:ind w:firstLine="34"/>
              <w:jc w:val="center"/>
              <w:rPr>
                <w:b/>
                <w:bCs/>
                <w:sz w:val="24"/>
                <w:szCs w:val="24"/>
              </w:rPr>
            </w:pPr>
            <w:r>
              <w:rPr>
                <w:b/>
                <w:bCs/>
                <w:sz w:val="24"/>
                <w:szCs w:val="24"/>
              </w:rPr>
              <w:t>90,60</w:t>
            </w:r>
          </w:p>
        </w:tc>
        <w:tc>
          <w:tcPr>
            <w:tcW w:w="1134" w:type="dxa"/>
            <w:tcBorders>
              <w:top w:val="nil"/>
              <w:left w:val="single" w:sz="4" w:space="0" w:color="000000"/>
              <w:bottom w:val="single" w:sz="4" w:space="0" w:color="000000"/>
              <w:right w:val="single" w:sz="4" w:space="0" w:color="000000"/>
            </w:tcBorders>
            <w:vAlign w:val="center"/>
          </w:tcPr>
          <w:p w:rsidR="000443B3" w:rsidRPr="00B25074" w:rsidRDefault="000443B3" w:rsidP="009A13C3">
            <w:pPr>
              <w:ind w:firstLine="34"/>
              <w:jc w:val="center"/>
              <w:rPr>
                <w:b/>
                <w:bCs/>
                <w:sz w:val="24"/>
                <w:szCs w:val="24"/>
              </w:rPr>
            </w:pPr>
            <w:r>
              <w:rPr>
                <w:b/>
                <w:bCs/>
                <w:sz w:val="24"/>
                <w:szCs w:val="24"/>
              </w:rPr>
              <w:t>91,50</w:t>
            </w:r>
          </w:p>
        </w:tc>
        <w:tc>
          <w:tcPr>
            <w:tcW w:w="1134" w:type="dxa"/>
            <w:tcBorders>
              <w:top w:val="nil"/>
              <w:left w:val="nil"/>
              <w:bottom w:val="single" w:sz="4" w:space="0" w:color="auto"/>
              <w:right w:val="single" w:sz="4" w:space="0" w:color="auto"/>
            </w:tcBorders>
            <w:vAlign w:val="center"/>
          </w:tcPr>
          <w:p w:rsidR="000443B3" w:rsidRPr="00B25074" w:rsidRDefault="000443B3" w:rsidP="009A13C3">
            <w:pPr>
              <w:ind w:firstLine="34"/>
              <w:jc w:val="center"/>
              <w:rPr>
                <w:b/>
                <w:bCs/>
                <w:sz w:val="24"/>
                <w:szCs w:val="24"/>
              </w:rPr>
            </w:pPr>
            <w:r>
              <w:rPr>
                <w:b/>
                <w:bCs/>
                <w:sz w:val="24"/>
                <w:szCs w:val="24"/>
              </w:rPr>
              <w:t>95,00</w:t>
            </w:r>
          </w:p>
        </w:tc>
      </w:tr>
      <w:tr w:rsidR="000443B3" w:rsidRPr="00B25074" w:rsidTr="009A13C3">
        <w:tblPrEx>
          <w:tblCellSpacing w:w="-5" w:type="nil"/>
        </w:tblPrEx>
        <w:trPr>
          <w:gridAfter w:val="4"/>
          <w:wAfter w:w="993" w:type="dxa"/>
          <w:trHeight w:val="480"/>
          <w:tblCellSpacing w:w="-5" w:type="nil"/>
        </w:trPr>
        <w:tc>
          <w:tcPr>
            <w:tcW w:w="2915" w:type="dxa"/>
            <w:tcBorders>
              <w:top w:val="nil"/>
              <w:left w:val="single" w:sz="4" w:space="0" w:color="000000"/>
              <w:bottom w:val="single" w:sz="4" w:space="0" w:color="000000"/>
              <w:right w:val="single" w:sz="4" w:space="0" w:color="000000"/>
            </w:tcBorders>
            <w:vAlign w:val="bottom"/>
          </w:tcPr>
          <w:p w:rsidR="000443B3" w:rsidRPr="00B25074" w:rsidRDefault="000443B3" w:rsidP="009A13C3">
            <w:pPr>
              <w:rPr>
                <w:b/>
                <w:bCs/>
                <w:sz w:val="24"/>
                <w:szCs w:val="24"/>
              </w:rPr>
            </w:pPr>
            <w:r w:rsidRPr="00B25074">
              <w:rPr>
                <w:b/>
                <w:bCs/>
                <w:sz w:val="24"/>
                <w:szCs w:val="24"/>
              </w:rPr>
              <w:t>Мобилизационная и вневойсковая подготовка</w:t>
            </w:r>
          </w:p>
        </w:tc>
        <w:tc>
          <w:tcPr>
            <w:tcW w:w="701" w:type="dxa"/>
            <w:tcBorders>
              <w:top w:val="nil"/>
              <w:left w:val="nil"/>
              <w:bottom w:val="single" w:sz="4" w:space="0" w:color="auto"/>
              <w:right w:val="single" w:sz="4" w:space="0" w:color="auto"/>
            </w:tcBorders>
            <w:vAlign w:val="center"/>
          </w:tcPr>
          <w:p w:rsidR="000443B3" w:rsidRPr="00B25074" w:rsidRDefault="000443B3" w:rsidP="009A13C3">
            <w:pPr>
              <w:jc w:val="center"/>
              <w:rPr>
                <w:b/>
                <w:bCs/>
                <w:sz w:val="24"/>
                <w:szCs w:val="24"/>
              </w:rPr>
            </w:pPr>
            <w:r w:rsidRPr="00B25074">
              <w:rPr>
                <w:b/>
                <w:bCs/>
                <w:sz w:val="24"/>
                <w:szCs w:val="24"/>
              </w:rPr>
              <w:t>914</w:t>
            </w:r>
          </w:p>
        </w:tc>
        <w:tc>
          <w:tcPr>
            <w:tcW w:w="709" w:type="dxa"/>
            <w:tcBorders>
              <w:top w:val="nil"/>
              <w:left w:val="nil"/>
              <w:bottom w:val="single" w:sz="4" w:space="0" w:color="auto"/>
              <w:right w:val="single" w:sz="4" w:space="0" w:color="auto"/>
            </w:tcBorders>
            <w:vAlign w:val="center"/>
          </w:tcPr>
          <w:p w:rsidR="000443B3" w:rsidRPr="00B25074" w:rsidRDefault="000443B3" w:rsidP="009A13C3">
            <w:pPr>
              <w:jc w:val="center"/>
              <w:rPr>
                <w:b/>
                <w:bCs/>
                <w:sz w:val="24"/>
                <w:szCs w:val="24"/>
              </w:rPr>
            </w:pPr>
            <w:r w:rsidRPr="00B25074">
              <w:rPr>
                <w:b/>
                <w:bCs/>
                <w:sz w:val="24"/>
                <w:szCs w:val="24"/>
              </w:rPr>
              <w:t>02</w:t>
            </w:r>
          </w:p>
        </w:tc>
        <w:tc>
          <w:tcPr>
            <w:tcW w:w="709" w:type="dxa"/>
            <w:tcBorders>
              <w:top w:val="nil"/>
              <w:left w:val="nil"/>
              <w:bottom w:val="single" w:sz="4" w:space="0" w:color="auto"/>
              <w:right w:val="single" w:sz="4" w:space="0" w:color="auto"/>
            </w:tcBorders>
            <w:vAlign w:val="center"/>
          </w:tcPr>
          <w:p w:rsidR="000443B3" w:rsidRPr="00B25074" w:rsidRDefault="000443B3" w:rsidP="009A13C3">
            <w:pPr>
              <w:jc w:val="center"/>
              <w:rPr>
                <w:b/>
                <w:bCs/>
                <w:sz w:val="24"/>
                <w:szCs w:val="24"/>
              </w:rPr>
            </w:pPr>
            <w:r w:rsidRPr="00B25074">
              <w:rPr>
                <w:b/>
                <w:bCs/>
                <w:sz w:val="24"/>
                <w:szCs w:val="24"/>
              </w:rPr>
              <w:t>03</w:t>
            </w:r>
          </w:p>
        </w:tc>
        <w:tc>
          <w:tcPr>
            <w:tcW w:w="992" w:type="dxa"/>
            <w:gridSpan w:val="3"/>
            <w:tcBorders>
              <w:top w:val="nil"/>
              <w:left w:val="nil"/>
              <w:bottom w:val="single" w:sz="4" w:space="0" w:color="auto"/>
              <w:right w:val="single" w:sz="4" w:space="0" w:color="auto"/>
            </w:tcBorders>
            <w:vAlign w:val="center"/>
          </w:tcPr>
          <w:p w:rsidR="000443B3" w:rsidRPr="00B25074" w:rsidRDefault="000443B3" w:rsidP="009A13C3">
            <w:pPr>
              <w:ind w:firstLine="34"/>
              <w:jc w:val="center"/>
              <w:rPr>
                <w:i/>
                <w:iCs/>
                <w:sz w:val="24"/>
                <w:szCs w:val="24"/>
              </w:rPr>
            </w:pPr>
            <w:r w:rsidRPr="00B25074">
              <w:rPr>
                <w:i/>
                <w:iCs/>
                <w:sz w:val="24"/>
                <w:szCs w:val="24"/>
              </w:rPr>
              <w:t> </w:t>
            </w:r>
          </w:p>
        </w:tc>
        <w:tc>
          <w:tcPr>
            <w:tcW w:w="709" w:type="dxa"/>
            <w:tcBorders>
              <w:top w:val="nil"/>
              <w:left w:val="nil"/>
              <w:bottom w:val="single" w:sz="4" w:space="0" w:color="auto"/>
              <w:right w:val="single" w:sz="4" w:space="0" w:color="auto"/>
            </w:tcBorders>
            <w:vAlign w:val="center"/>
          </w:tcPr>
          <w:p w:rsidR="000443B3" w:rsidRPr="00B25074" w:rsidRDefault="000443B3" w:rsidP="009A13C3">
            <w:pPr>
              <w:ind w:firstLine="34"/>
              <w:jc w:val="center"/>
              <w:rPr>
                <w:i/>
                <w:iCs/>
                <w:sz w:val="24"/>
                <w:szCs w:val="24"/>
              </w:rPr>
            </w:pPr>
            <w:r w:rsidRPr="00B25074">
              <w:rPr>
                <w:i/>
                <w:iCs/>
                <w:sz w:val="24"/>
                <w:szCs w:val="24"/>
              </w:rPr>
              <w:t> </w:t>
            </w:r>
          </w:p>
        </w:tc>
        <w:tc>
          <w:tcPr>
            <w:tcW w:w="1134" w:type="dxa"/>
            <w:tcBorders>
              <w:top w:val="nil"/>
              <w:left w:val="nil"/>
              <w:bottom w:val="single" w:sz="4" w:space="0" w:color="auto"/>
              <w:right w:val="single" w:sz="4" w:space="0" w:color="auto"/>
            </w:tcBorders>
            <w:vAlign w:val="center"/>
          </w:tcPr>
          <w:p w:rsidR="000443B3" w:rsidRPr="00B25074" w:rsidRDefault="000443B3" w:rsidP="009A13C3">
            <w:pPr>
              <w:ind w:firstLine="34"/>
              <w:jc w:val="center"/>
              <w:rPr>
                <w:b/>
                <w:bCs/>
                <w:sz w:val="24"/>
                <w:szCs w:val="24"/>
              </w:rPr>
            </w:pPr>
            <w:r>
              <w:rPr>
                <w:b/>
                <w:bCs/>
                <w:sz w:val="24"/>
                <w:szCs w:val="24"/>
              </w:rPr>
              <w:t>90,60</w:t>
            </w:r>
          </w:p>
        </w:tc>
        <w:tc>
          <w:tcPr>
            <w:tcW w:w="1134" w:type="dxa"/>
            <w:tcBorders>
              <w:top w:val="nil"/>
              <w:left w:val="single" w:sz="4" w:space="0" w:color="000000"/>
              <w:bottom w:val="single" w:sz="4" w:space="0" w:color="000000"/>
              <w:right w:val="single" w:sz="4" w:space="0" w:color="000000"/>
            </w:tcBorders>
            <w:vAlign w:val="center"/>
          </w:tcPr>
          <w:p w:rsidR="000443B3" w:rsidRPr="00B25074" w:rsidRDefault="000443B3" w:rsidP="009A13C3">
            <w:pPr>
              <w:ind w:firstLine="34"/>
              <w:jc w:val="center"/>
              <w:rPr>
                <w:b/>
                <w:bCs/>
                <w:sz w:val="24"/>
                <w:szCs w:val="24"/>
              </w:rPr>
            </w:pPr>
            <w:r>
              <w:rPr>
                <w:b/>
                <w:bCs/>
                <w:sz w:val="24"/>
                <w:szCs w:val="24"/>
              </w:rPr>
              <w:t>91,50</w:t>
            </w:r>
          </w:p>
        </w:tc>
        <w:tc>
          <w:tcPr>
            <w:tcW w:w="1134" w:type="dxa"/>
            <w:tcBorders>
              <w:top w:val="nil"/>
              <w:left w:val="nil"/>
              <w:bottom w:val="single" w:sz="4" w:space="0" w:color="auto"/>
              <w:right w:val="single" w:sz="4" w:space="0" w:color="auto"/>
            </w:tcBorders>
            <w:vAlign w:val="center"/>
          </w:tcPr>
          <w:p w:rsidR="000443B3" w:rsidRPr="00B25074" w:rsidRDefault="000443B3" w:rsidP="009A13C3">
            <w:pPr>
              <w:ind w:firstLine="34"/>
              <w:jc w:val="center"/>
              <w:rPr>
                <w:b/>
                <w:bCs/>
                <w:sz w:val="24"/>
                <w:szCs w:val="24"/>
              </w:rPr>
            </w:pPr>
            <w:r>
              <w:rPr>
                <w:b/>
                <w:bCs/>
                <w:sz w:val="24"/>
                <w:szCs w:val="24"/>
              </w:rPr>
              <w:t>95,00</w:t>
            </w:r>
          </w:p>
        </w:tc>
      </w:tr>
      <w:tr w:rsidR="000443B3" w:rsidRPr="00B25074" w:rsidTr="009A13C3">
        <w:tblPrEx>
          <w:tblCellSpacing w:w="-5" w:type="nil"/>
        </w:tblPrEx>
        <w:trPr>
          <w:gridAfter w:val="4"/>
          <w:wAfter w:w="993" w:type="dxa"/>
          <w:trHeight w:val="1547"/>
          <w:tblCellSpacing w:w="-5" w:type="nil"/>
        </w:trPr>
        <w:tc>
          <w:tcPr>
            <w:tcW w:w="2915" w:type="dxa"/>
            <w:tcBorders>
              <w:top w:val="nil"/>
              <w:left w:val="single" w:sz="4" w:space="0" w:color="000000"/>
              <w:bottom w:val="single" w:sz="4" w:space="0" w:color="000000"/>
              <w:right w:val="single" w:sz="4" w:space="0" w:color="000000"/>
            </w:tcBorders>
            <w:vAlign w:val="center"/>
          </w:tcPr>
          <w:p w:rsidR="000443B3" w:rsidRPr="00B25074" w:rsidRDefault="000443B3" w:rsidP="009A13C3">
            <w:pPr>
              <w:rPr>
                <w:b/>
                <w:bCs/>
                <w:i/>
                <w:iCs/>
                <w:color w:val="000000"/>
                <w:sz w:val="24"/>
                <w:szCs w:val="24"/>
              </w:rPr>
            </w:pPr>
            <w:r w:rsidRPr="00B25074">
              <w:rPr>
                <w:b/>
                <w:bCs/>
                <w:i/>
                <w:iCs/>
                <w:color w:val="000000"/>
                <w:sz w:val="24"/>
                <w:szCs w:val="24"/>
              </w:rPr>
              <w:t xml:space="preserve">Муниципальная программа Гвазденского сельского поселения Бутурлиновского муниципального района Воронежской области </w:t>
            </w:r>
          </w:p>
          <w:p w:rsidR="000443B3" w:rsidRPr="00B25074" w:rsidRDefault="000443B3" w:rsidP="009A13C3">
            <w:pPr>
              <w:rPr>
                <w:b/>
                <w:bCs/>
                <w:i/>
                <w:iCs/>
                <w:sz w:val="24"/>
                <w:szCs w:val="24"/>
              </w:rPr>
            </w:pPr>
            <w:r w:rsidRPr="00B25074">
              <w:rPr>
                <w:b/>
                <w:bCs/>
                <w:i/>
                <w:iCs/>
                <w:sz w:val="24"/>
                <w:szCs w:val="24"/>
              </w:rPr>
              <w:t>"Развитие органов местного самоуправления и эффективное управление финансами Гвазденского сельского поселения "</w:t>
            </w:r>
          </w:p>
        </w:tc>
        <w:tc>
          <w:tcPr>
            <w:tcW w:w="701" w:type="dxa"/>
            <w:tcBorders>
              <w:top w:val="nil"/>
              <w:left w:val="nil"/>
              <w:bottom w:val="single" w:sz="4" w:space="0" w:color="auto"/>
              <w:right w:val="single" w:sz="4" w:space="0" w:color="auto"/>
            </w:tcBorders>
            <w:vAlign w:val="center"/>
          </w:tcPr>
          <w:p w:rsidR="000443B3" w:rsidRPr="00B25074" w:rsidRDefault="000443B3" w:rsidP="009A13C3">
            <w:pPr>
              <w:jc w:val="center"/>
              <w:rPr>
                <w:sz w:val="24"/>
                <w:szCs w:val="24"/>
              </w:rPr>
            </w:pPr>
            <w:r w:rsidRPr="00B25074">
              <w:rPr>
                <w:sz w:val="24"/>
                <w:szCs w:val="24"/>
              </w:rPr>
              <w:t>914</w:t>
            </w:r>
          </w:p>
        </w:tc>
        <w:tc>
          <w:tcPr>
            <w:tcW w:w="709" w:type="dxa"/>
            <w:tcBorders>
              <w:top w:val="nil"/>
              <w:left w:val="nil"/>
              <w:bottom w:val="single" w:sz="4" w:space="0" w:color="auto"/>
              <w:right w:val="single" w:sz="4" w:space="0" w:color="auto"/>
            </w:tcBorders>
            <w:vAlign w:val="center"/>
          </w:tcPr>
          <w:p w:rsidR="000443B3" w:rsidRPr="00B25074" w:rsidRDefault="000443B3" w:rsidP="009A13C3">
            <w:pPr>
              <w:jc w:val="center"/>
              <w:rPr>
                <w:sz w:val="24"/>
                <w:szCs w:val="24"/>
              </w:rPr>
            </w:pPr>
            <w:r w:rsidRPr="00B25074">
              <w:rPr>
                <w:sz w:val="24"/>
                <w:szCs w:val="24"/>
              </w:rPr>
              <w:t>02</w:t>
            </w:r>
          </w:p>
        </w:tc>
        <w:tc>
          <w:tcPr>
            <w:tcW w:w="709" w:type="dxa"/>
            <w:tcBorders>
              <w:top w:val="nil"/>
              <w:left w:val="nil"/>
              <w:bottom w:val="single" w:sz="4" w:space="0" w:color="auto"/>
              <w:right w:val="single" w:sz="4" w:space="0" w:color="auto"/>
            </w:tcBorders>
            <w:vAlign w:val="center"/>
          </w:tcPr>
          <w:p w:rsidR="000443B3" w:rsidRPr="00B25074" w:rsidRDefault="000443B3" w:rsidP="009A13C3">
            <w:pPr>
              <w:jc w:val="center"/>
              <w:rPr>
                <w:sz w:val="24"/>
                <w:szCs w:val="24"/>
              </w:rPr>
            </w:pPr>
            <w:r w:rsidRPr="00B25074">
              <w:rPr>
                <w:sz w:val="24"/>
                <w:szCs w:val="24"/>
              </w:rPr>
              <w:t>03</w:t>
            </w:r>
          </w:p>
        </w:tc>
        <w:tc>
          <w:tcPr>
            <w:tcW w:w="992" w:type="dxa"/>
            <w:gridSpan w:val="3"/>
            <w:tcBorders>
              <w:top w:val="nil"/>
              <w:left w:val="nil"/>
              <w:bottom w:val="single" w:sz="4" w:space="0" w:color="auto"/>
              <w:right w:val="single" w:sz="4" w:space="0" w:color="auto"/>
            </w:tcBorders>
            <w:vAlign w:val="center"/>
          </w:tcPr>
          <w:p w:rsidR="000443B3" w:rsidRPr="00B25074" w:rsidRDefault="000443B3" w:rsidP="009A13C3">
            <w:pPr>
              <w:ind w:firstLine="34"/>
              <w:jc w:val="center"/>
              <w:rPr>
                <w:sz w:val="24"/>
                <w:szCs w:val="24"/>
              </w:rPr>
            </w:pPr>
            <w:r w:rsidRPr="00B25074">
              <w:rPr>
                <w:sz w:val="24"/>
                <w:szCs w:val="24"/>
              </w:rPr>
              <w:t>85 0 00 00000</w:t>
            </w:r>
          </w:p>
        </w:tc>
        <w:tc>
          <w:tcPr>
            <w:tcW w:w="709" w:type="dxa"/>
            <w:tcBorders>
              <w:top w:val="nil"/>
              <w:left w:val="nil"/>
              <w:bottom w:val="single" w:sz="4" w:space="0" w:color="auto"/>
              <w:right w:val="single" w:sz="4" w:space="0" w:color="auto"/>
            </w:tcBorders>
            <w:vAlign w:val="center"/>
          </w:tcPr>
          <w:p w:rsidR="000443B3" w:rsidRPr="00B25074" w:rsidRDefault="000443B3" w:rsidP="009A13C3">
            <w:pPr>
              <w:ind w:firstLine="34"/>
              <w:jc w:val="center"/>
              <w:rPr>
                <w:sz w:val="24"/>
                <w:szCs w:val="24"/>
              </w:rPr>
            </w:pPr>
            <w:r w:rsidRPr="00B25074">
              <w:rPr>
                <w:sz w:val="24"/>
                <w:szCs w:val="24"/>
              </w:rPr>
              <w:t> </w:t>
            </w:r>
          </w:p>
        </w:tc>
        <w:tc>
          <w:tcPr>
            <w:tcW w:w="1134" w:type="dxa"/>
            <w:tcBorders>
              <w:top w:val="nil"/>
              <w:left w:val="nil"/>
              <w:bottom w:val="single" w:sz="4" w:space="0" w:color="auto"/>
              <w:right w:val="single" w:sz="4" w:space="0" w:color="auto"/>
            </w:tcBorders>
            <w:vAlign w:val="center"/>
          </w:tcPr>
          <w:p w:rsidR="000443B3" w:rsidRPr="00B25074" w:rsidRDefault="000443B3" w:rsidP="009A13C3">
            <w:pPr>
              <w:ind w:firstLine="34"/>
              <w:jc w:val="center"/>
              <w:rPr>
                <w:sz w:val="24"/>
                <w:szCs w:val="24"/>
              </w:rPr>
            </w:pPr>
            <w:r>
              <w:rPr>
                <w:sz w:val="24"/>
                <w:szCs w:val="24"/>
              </w:rPr>
              <w:t>90,60</w:t>
            </w:r>
          </w:p>
        </w:tc>
        <w:tc>
          <w:tcPr>
            <w:tcW w:w="1134" w:type="dxa"/>
            <w:tcBorders>
              <w:top w:val="nil"/>
              <w:left w:val="single" w:sz="4" w:space="0" w:color="000000"/>
              <w:bottom w:val="single" w:sz="4" w:space="0" w:color="000000"/>
              <w:right w:val="single" w:sz="4" w:space="0" w:color="000000"/>
            </w:tcBorders>
            <w:vAlign w:val="center"/>
          </w:tcPr>
          <w:p w:rsidR="000443B3" w:rsidRPr="00B25074" w:rsidRDefault="000443B3" w:rsidP="009A13C3">
            <w:pPr>
              <w:ind w:firstLine="34"/>
              <w:jc w:val="center"/>
              <w:rPr>
                <w:sz w:val="24"/>
                <w:szCs w:val="24"/>
              </w:rPr>
            </w:pPr>
            <w:r>
              <w:rPr>
                <w:sz w:val="24"/>
                <w:szCs w:val="24"/>
              </w:rPr>
              <w:t>91,50</w:t>
            </w:r>
          </w:p>
        </w:tc>
        <w:tc>
          <w:tcPr>
            <w:tcW w:w="1134" w:type="dxa"/>
            <w:tcBorders>
              <w:top w:val="nil"/>
              <w:left w:val="nil"/>
              <w:bottom w:val="single" w:sz="4" w:space="0" w:color="auto"/>
              <w:right w:val="single" w:sz="4" w:space="0" w:color="auto"/>
            </w:tcBorders>
            <w:vAlign w:val="center"/>
          </w:tcPr>
          <w:p w:rsidR="000443B3" w:rsidRPr="00B25074" w:rsidRDefault="000443B3" w:rsidP="009A13C3">
            <w:pPr>
              <w:ind w:firstLine="34"/>
              <w:jc w:val="center"/>
              <w:rPr>
                <w:sz w:val="24"/>
                <w:szCs w:val="24"/>
              </w:rPr>
            </w:pPr>
            <w:r>
              <w:rPr>
                <w:sz w:val="24"/>
                <w:szCs w:val="24"/>
              </w:rPr>
              <w:t>95,00</w:t>
            </w:r>
          </w:p>
        </w:tc>
      </w:tr>
      <w:tr w:rsidR="000443B3" w:rsidRPr="00B25074" w:rsidTr="009A13C3">
        <w:tblPrEx>
          <w:tblCellSpacing w:w="-5" w:type="nil"/>
        </w:tblPrEx>
        <w:trPr>
          <w:gridAfter w:val="4"/>
          <w:wAfter w:w="993" w:type="dxa"/>
          <w:trHeight w:val="990"/>
          <w:tblCellSpacing w:w="-5" w:type="nil"/>
        </w:trPr>
        <w:tc>
          <w:tcPr>
            <w:tcW w:w="2915" w:type="dxa"/>
            <w:tcBorders>
              <w:top w:val="nil"/>
              <w:left w:val="single" w:sz="4" w:space="0" w:color="000000"/>
              <w:bottom w:val="single" w:sz="4" w:space="0" w:color="000000"/>
              <w:right w:val="single" w:sz="4" w:space="0" w:color="000000"/>
            </w:tcBorders>
            <w:vAlign w:val="center"/>
          </w:tcPr>
          <w:p w:rsidR="000443B3" w:rsidRPr="00B25074" w:rsidRDefault="000443B3" w:rsidP="009A13C3">
            <w:pPr>
              <w:rPr>
                <w:color w:val="000000"/>
                <w:sz w:val="24"/>
                <w:szCs w:val="24"/>
              </w:rPr>
            </w:pPr>
            <w:r w:rsidRPr="00B25074">
              <w:rPr>
                <w:color w:val="000000"/>
                <w:sz w:val="24"/>
                <w:szCs w:val="24"/>
              </w:rPr>
              <w:t>Подпрограмма "Организация первичного воинского учета на территории Гвазденского  сельского поселения"</w:t>
            </w:r>
          </w:p>
        </w:tc>
        <w:tc>
          <w:tcPr>
            <w:tcW w:w="701" w:type="dxa"/>
            <w:tcBorders>
              <w:top w:val="nil"/>
              <w:left w:val="nil"/>
              <w:bottom w:val="single" w:sz="4" w:space="0" w:color="auto"/>
              <w:right w:val="single" w:sz="4" w:space="0" w:color="auto"/>
            </w:tcBorders>
            <w:vAlign w:val="center"/>
          </w:tcPr>
          <w:p w:rsidR="000443B3" w:rsidRPr="00B25074" w:rsidRDefault="000443B3" w:rsidP="009A13C3">
            <w:pPr>
              <w:jc w:val="center"/>
              <w:rPr>
                <w:sz w:val="24"/>
                <w:szCs w:val="24"/>
              </w:rPr>
            </w:pPr>
            <w:r w:rsidRPr="00B25074">
              <w:rPr>
                <w:sz w:val="24"/>
                <w:szCs w:val="24"/>
              </w:rPr>
              <w:t>914</w:t>
            </w:r>
          </w:p>
        </w:tc>
        <w:tc>
          <w:tcPr>
            <w:tcW w:w="709" w:type="dxa"/>
            <w:tcBorders>
              <w:top w:val="nil"/>
              <w:left w:val="nil"/>
              <w:bottom w:val="single" w:sz="4" w:space="0" w:color="auto"/>
              <w:right w:val="single" w:sz="4" w:space="0" w:color="auto"/>
            </w:tcBorders>
            <w:vAlign w:val="center"/>
          </w:tcPr>
          <w:p w:rsidR="000443B3" w:rsidRPr="00B25074" w:rsidRDefault="000443B3" w:rsidP="009A13C3">
            <w:pPr>
              <w:jc w:val="center"/>
              <w:rPr>
                <w:sz w:val="24"/>
                <w:szCs w:val="24"/>
              </w:rPr>
            </w:pPr>
            <w:r w:rsidRPr="00B25074">
              <w:rPr>
                <w:sz w:val="24"/>
                <w:szCs w:val="24"/>
              </w:rPr>
              <w:t>02</w:t>
            </w:r>
          </w:p>
        </w:tc>
        <w:tc>
          <w:tcPr>
            <w:tcW w:w="709" w:type="dxa"/>
            <w:tcBorders>
              <w:top w:val="nil"/>
              <w:left w:val="nil"/>
              <w:bottom w:val="single" w:sz="4" w:space="0" w:color="auto"/>
              <w:right w:val="single" w:sz="4" w:space="0" w:color="auto"/>
            </w:tcBorders>
            <w:vAlign w:val="center"/>
          </w:tcPr>
          <w:p w:rsidR="000443B3" w:rsidRPr="00B25074" w:rsidRDefault="000443B3" w:rsidP="009A13C3">
            <w:pPr>
              <w:jc w:val="center"/>
              <w:rPr>
                <w:sz w:val="24"/>
                <w:szCs w:val="24"/>
              </w:rPr>
            </w:pPr>
            <w:r w:rsidRPr="00B25074">
              <w:rPr>
                <w:sz w:val="24"/>
                <w:szCs w:val="24"/>
              </w:rPr>
              <w:t>03</w:t>
            </w:r>
          </w:p>
        </w:tc>
        <w:tc>
          <w:tcPr>
            <w:tcW w:w="992" w:type="dxa"/>
            <w:gridSpan w:val="3"/>
            <w:tcBorders>
              <w:top w:val="nil"/>
              <w:left w:val="nil"/>
              <w:bottom w:val="single" w:sz="4" w:space="0" w:color="auto"/>
              <w:right w:val="single" w:sz="4" w:space="0" w:color="auto"/>
            </w:tcBorders>
            <w:vAlign w:val="center"/>
          </w:tcPr>
          <w:p w:rsidR="000443B3" w:rsidRPr="00B25074" w:rsidRDefault="000443B3" w:rsidP="009A13C3">
            <w:pPr>
              <w:ind w:firstLine="34"/>
              <w:jc w:val="center"/>
              <w:rPr>
                <w:sz w:val="24"/>
                <w:szCs w:val="24"/>
              </w:rPr>
            </w:pPr>
            <w:r w:rsidRPr="00B25074">
              <w:rPr>
                <w:sz w:val="24"/>
                <w:szCs w:val="24"/>
              </w:rPr>
              <w:t>85 2 00 00000</w:t>
            </w:r>
          </w:p>
        </w:tc>
        <w:tc>
          <w:tcPr>
            <w:tcW w:w="709" w:type="dxa"/>
            <w:tcBorders>
              <w:top w:val="nil"/>
              <w:left w:val="nil"/>
              <w:bottom w:val="single" w:sz="4" w:space="0" w:color="auto"/>
              <w:right w:val="single" w:sz="4" w:space="0" w:color="auto"/>
            </w:tcBorders>
            <w:vAlign w:val="center"/>
          </w:tcPr>
          <w:p w:rsidR="000443B3" w:rsidRPr="00B25074" w:rsidRDefault="000443B3" w:rsidP="009A13C3">
            <w:pPr>
              <w:ind w:firstLine="34"/>
              <w:jc w:val="center"/>
              <w:rPr>
                <w:sz w:val="24"/>
                <w:szCs w:val="24"/>
              </w:rPr>
            </w:pPr>
            <w:r w:rsidRPr="00B25074">
              <w:rPr>
                <w:sz w:val="24"/>
                <w:szCs w:val="24"/>
              </w:rPr>
              <w:t> </w:t>
            </w:r>
          </w:p>
        </w:tc>
        <w:tc>
          <w:tcPr>
            <w:tcW w:w="1134" w:type="dxa"/>
            <w:tcBorders>
              <w:top w:val="nil"/>
              <w:left w:val="nil"/>
              <w:bottom w:val="single" w:sz="4" w:space="0" w:color="auto"/>
              <w:right w:val="single" w:sz="4" w:space="0" w:color="auto"/>
            </w:tcBorders>
            <w:vAlign w:val="center"/>
          </w:tcPr>
          <w:p w:rsidR="000443B3" w:rsidRPr="00B25074" w:rsidRDefault="000443B3" w:rsidP="009A13C3">
            <w:pPr>
              <w:ind w:firstLine="34"/>
              <w:jc w:val="center"/>
              <w:rPr>
                <w:sz w:val="24"/>
                <w:szCs w:val="24"/>
              </w:rPr>
            </w:pPr>
            <w:r>
              <w:rPr>
                <w:sz w:val="24"/>
                <w:szCs w:val="24"/>
              </w:rPr>
              <w:t>90,60</w:t>
            </w:r>
          </w:p>
        </w:tc>
        <w:tc>
          <w:tcPr>
            <w:tcW w:w="1134" w:type="dxa"/>
            <w:tcBorders>
              <w:top w:val="nil"/>
              <w:left w:val="single" w:sz="4" w:space="0" w:color="000000"/>
              <w:bottom w:val="single" w:sz="4" w:space="0" w:color="000000"/>
              <w:right w:val="single" w:sz="4" w:space="0" w:color="000000"/>
            </w:tcBorders>
            <w:vAlign w:val="center"/>
          </w:tcPr>
          <w:p w:rsidR="000443B3" w:rsidRPr="00B25074" w:rsidRDefault="000443B3" w:rsidP="009A13C3">
            <w:pPr>
              <w:ind w:firstLine="34"/>
              <w:jc w:val="center"/>
              <w:rPr>
                <w:sz w:val="24"/>
                <w:szCs w:val="24"/>
              </w:rPr>
            </w:pPr>
            <w:r>
              <w:rPr>
                <w:sz w:val="24"/>
                <w:szCs w:val="24"/>
              </w:rPr>
              <w:t>91,50</w:t>
            </w:r>
          </w:p>
        </w:tc>
        <w:tc>
          <w:tcPr>
            <w:tcW w:w="1134" w:type="dxa"/>
            <w:tcBorders>
              <w:top w:val="nil"/>
              <w:left w:val="nil"/>
              <w:bottom w:val="single" w:sz="4" w:space="0" w:color="auto"/>
              <w:right w:val="single" w:sz="4" w:space="0" w:color="auto"/>
            </w:tcBorders>
            <w:vAlign w:val="center"/>
          </w:tcPr>
          <w:p w:rsidR="000443B3" w:rsidRPr="00B25074" w:rsidRDefault="000443B3" w:rsidP="009A13C3">
            <w:pPr>
              <w:ind w:firstLine="34"/>
              <w:jc w:val="center"/>
              <w:rPr>
                <w:sz w:val="24"/>
                <w:szCs w:val="24"/>
              </w:rPr>
            </w:pPr>
            <w:r>
              <w:rPr>
                <w:sz w:val="24"/>
                <w:szCs w:val="24"/>
              </w:rPr>
              <w:t>95,00</w:t>
            </w:r>
          </w:p>
        </w:tc>
      </w:tr>
      <w:tr w:rsidR="000443B3" w:rsidRPr="00B25074" w:rsidTr="009A13C3">
        <w:tblPrEx>
          <w:tblCellSpacing w:w="-5" w:type="nil"/>
        </w:tblPrEx>
        <w:trPr>
          <w:gridAfter w:val="4"/>
          <w:wAfter w:w="993" w:type="dxa"/>
          <w:trHeight w:val="1080"/>
          <w:tblCellSpacing w:w="-5" w:type="nil"/>
        </w:trPr>
        <w:tc>
          <w:tcPr>
            <w:tcW w:w="2915" w:type="dxa"/>
            <w:tcBorders>
              <w:top w:val="nil"/>
              <w:left w:val="single" w:sz="4" w:space="0" w:color="000000"/>
              <w:bottom w:val="single" w:sz="4" w:space="0" w:color="000000"/>
              <w:right w:val="single" w:sz="4" w:space="0" w:color="000000"/>
            </w:tcBorders>
            <w:vAlign w:val="center"/>
          </w:tcPr>
          <w:p w:rsidR="000443B3" w:rsidRPr="00B25074" w:rsidRDefault="000443B3" w:rsidP="009A13C3">
            <w:pPr>
              <w:rPr>
                <w:color w:val="000000"/>
                <w:sz w:val="24"/>
                <w:szCs w:val="24"/>
              </w:rPr>
            </w:pPr>
            <w:r w:rsidRPr="00B25074">
              <w:rPr>
                <w:color w:val="000000"/>
                <w:sz w:val="24"/>
                <w:szCs w:val="24"/>
              </w:rPr>
              <w:t>Основное мероприятие "Осуществление первичного воинского учета на территориях, где отсутствуют военные комиссариаты"</w:t>
            </w:r>
          </w:p>
        </w:tc>
        <w:tc>
          <w:tcPr>
            <w:tcW w:w="701" w:type="dxa"/>
            <w:tcBorders>
              <w:top w:val="nil"/>
              <w:left w:val="nil"/>
              <w:bottom w:val="single" w:sz="4" w:space="0" w:color="auto"/>
              <w:right w:val="single" w:sz="4" w:space="0" w:color="auto"/>
            </w:tcBorders>
            <w:vAlign w:val="center"/>
          </w:tcPr>
          <w:p w:rsidR="000443B3" w:rsidRPr="00B25074" w:rsidRDefault="000443B3" w:rsidP="009A13C3">
            <w:pPr>
              <w:jc w:val="center"/>
              <w:rPr>
                <w:sz w:val="24"/>
                <w:szCs w:val="24"/>
              </w:rPr>
            </w:pPr>
            <w:r w:rsidRPr="00B25074">
              <w:rPr>
                <w:sz w:val="24"/>
                <w:szCs w:val="24"/>
              </w:rPr>
              <w:t>914</w:t>
            </w:r>
          </w:p>
        </w:tc>
        <w:tc>
          <w:tcPr>
            <w:tcW w:w="709" w:type="dxa"/>
            <w:tcBorders>
              <w:top w:val="nil"/>
              <w:left w:val="nil"/>
              <w:bottom w:val="single" w:sz="4" w:space="0" w:color="auto"/>
              <w:right w:val="single" w:sz="4" w:space="0" w:color="auto"/>
            </w:tcBorders>
            <w:vAlign w:val="center"/>
          </w:tcPr>
          <w:p w:rsidR="000443B3" w:rsidRPr="00B25074" w:rsidRDefault="000443B3" w:rsidP="009A13C3">
            <w:pPr>
              <w:jc w:val="center"/>
              <w:rPr>
                <w:sz w:val="24"/>
                <w:szCs w:val="24"/>
              </w:rPr>
            </w:pPr>
            <w:r w:rsidRPr="00B25074">
              <w:rPr>
                <w:sz w:val="24"/>
                <w:szCs w:val="24"/>
              </w:rPr>
              <w:t>02</w:t>
            </w:r>
          </w:p>
        </w:tc>
        <w:tc>
          <w:tcPr>
            <w:tcW w:w="709" w:type="dxa"/>
            <w:tcBorders>
              <w:top w:val="nil"/>
              <w:left w:val="nil"/>
              <w:bottom w:val="single" w:sz="4" w:space="0" w:color="auto"/>
              <w:right w:val="single" w:sz="4" w:space="0" w:color="auto"/>
            </w:tcBorders>
            <w:vAlign w:val="center"/>
          </w:tcPr>
          <w:p w:rsidR="000443B3" w:rsidRPr="00B25074" w:rsidRDefault="000443B3" w:rsidP="009A13C3">
            <w:pPr>
              <w:jc w:val="center"/>
              <w:rPr>
                <w:sz w:val="24"/>
                <w:szCs w:val="24"/>
              </w:rPr>
            </w:pPr>
            <w:r w:rsidRPr="00B25074">
              <w:rPr>
                <w:sz w:val="24"/>
                <w:szCs w:val="24"/>
              </w:rPr>
              <w:t>03</w:t>
            </w:r>
          </w:p>
        </w:tc>
        <w:tc>
          <w:tcPr>
            <w:tcW w:w="992" w:type="dxa"/>
            <w:gridSpan w:val="3"/>
            <w:tcBorders>
              <w:top w:val="nil"/>
              <w:left w:val="nil"/>
              <w:bottom w:val="single" w:sz="4" w:space="0" w:color="auto"/>
              <w:right w:val="single" w:sz="4" w:space="0" w:color="auto"/>
            </w:tcBorders>
            <w:vAlign w:val="center"/>
          </w:tcPr>
          <w:p w:rsidR="000443B3" w:rsidRPr="00B25074" w:rsidRDefault="000443B3" w:rsidP="009A13C3">
            <w:pPr>
              <w:ind w:firstLine="34"/>
              <w:jc w:val="center"/>
              <w:rPr>
                <w:sz w:val="24"/>
                <w:szCs w:val="24"/>
              </w:rPr>
            </w:pPr>
            <w:r w:rsidRPr="00B25074">
              <w:rPr>
                <w:sz w:val="24"/>
                <w:szCs w:val="24"/>
              </w:rPr>
              <w:t>85 2 01 00000</w:t>
            </w:r>
          </w:p>
        </w:tc>
        <w:tc>
          <w:tcPr>
            <w:tcW w:w="709" w:type="dxa"/>
            <w:tcBorders>
              <w:top w:val="nil"/>
              <w:left w:val="nil"/>
              <w:bottom w:val="single" w:sz="4" w:space="0" w:color="auto"/>
              <w:right w:val="single" w:sz="4" w:space="0" w:color="auto"/>
            </w:tcBorders>
            <w:vAlign w:val="center"/>
          </w:tcPr>
          <w:p w:rsidR="000443B3" w:rsidRPr="00B25074" w:rsidRDefault="000443B3" w:rsidP="009A13C3">
            <w:pPr>
              <w:ind w:firstLine="34"/>
              <w:jc w:val="center"/>
              <w:rPr>
                <w:sz w:val="24"/>
                <w:szCs w:val="24"/>
              </w:rPr>
            </w:pPr>
            <w:r w:rsidRPr="00B25074">
              <w:rPr>
                <w:sz w:val="24"/>
                <w:szCs w:val="24"/>
              </w:rPr>
              <w:t> </w:t>
            </w:r>
          </w:p>
        </w:tc>
        <w:tc>
          <w:tcPr>
            <w:tcW w:w="1134" w:type="dxa"/>
            <w:tcBorders>
              <w:top w:val="nil"/>
              <w:left w:val="nil"/>
              <w:bottom w:val="single" w:sz="4" w:space="0" w:color="auto"/>
              <w:right w:val="single" w:sz="4" w:space="0" w:color="auto"/>
            </w:tcBorders>
            <w:vAlign w:val="center"/>
          </w:tcPr>
          <w:p w:rsidR="000443B3" w:rsidRPr="00B25074" w:rsidRDefault="000443B3" w:rsidP="009A13C3">
            <w:pPr>
              <w:ind w:firstLine="34"/>
              <w:jc w:val="center"/>
              <w:rPr>
                <w:sz w:val="24"/>
                <w:szCs w:val="24"/>
              </w:rPr>
            </w:pPr>
            <w:r>
              <w:rPr>
                <w:sz w:val="24"/>
                <w:szCs w:val="24"/>
              </w:rPr>
              <w:t>90,60</w:t>
            </w:r>
          </w:p>
        </w:tc>
        <w:tc>
          <w:tcPr>
            <w:tcW w:w="1134" w:type="dxa"/>
            <w:tcBorders>
              <w:top w:val="nil"/>
              <w:left w:val="single" w:sz="4" w:space="0" w:color="000000"/>
              <w:bottom w:val="single" w:sz="4" w:space="0" w:color="000000"/>
              <w:right w:val="single" w:sz="4" w:space="0" w:color="000000"/>
            </w:tcBorders>
            <w:vAlign w:val="center"/>
          </w:tcPr>
          <w:p w:rsidR="000443B3" w:rsidRPr="00B25074" w:rsidRDefault="000443B3" w:rsidP="009A13C3">
            <w:pPr>
              <w:ind w:firstLine="34"/>
              <w:jc w:val="center"/>
              <w:rPr>
                <w:sz w:val="24"/>
                <w:szCs w:val="24"/>
              </w:rPr>
            </w:pPr>
            <w:r>
              <w:rPr>
                <w:sz w:val="24"/>
                <w:szCs w:val="24"/>
              </w:rPr>
              <w:t>91,50</w:t>
            </w:r>
          </w:p>
        </w:tc>
        <w:tc>
          <w:tcPr>
            <w:tcW w:w="1134" w:type="dxa"/>
            <w:tcBorders>
              <w:top w:val="nil"/>
              <w:left w:val="nil"/>
              <w:bottom w:val="single" w:sz="4" w:space="0" w:color="auto"/>
              <w:right w:val="single" w:sz="4" w:space="0" w:color="auto"/>
            </w:tcBorders>
            <w:vAlign w:val="center"/>
          </w:tcPr>
          <w:p w:rsidR="000443B3" w:rsidRPr="00B25074" w:rsidRDefault="000443B3" w:rsidP="009A13C3">
            <w:pPr>
              <w:ind w:firstLine="34"/>
              <w:jc w:val="center"/>
              <w:rPr>
                <w:sz w:val="24"/>
                <w:szCs w:val="24"/>
              </w:rPr>
            </w:pPr>
            <w:r>
              <w:rPr>
                <w:sz w:val="24"/>
                <w:szCs w:val="24"/>
              </w:rPr>
              <w:t>95,00</w:t>
            </w:r>
          </w:p>
        </w:tc>
      </w:tr>
      <w:tr w:rsidR="000443B3" w:rsidRPr="00B25074" w:rsidTr="009A13C3">
        <w:tblPrEx>
          <w:tblCellSpacing w:w="-5" w:type="nil"/>
        </w:tblPrEx>
        <w:trPr>
          <w:gridAfter w:val="4"/>
          <w:wAfter w:w="993" w:type="dxa"/>
          <w:trHeight w:val="838"/>
          <w:tblCellSpacing w:w="-5" w:type="nil"/>
        </w:trPr>
        <w:tc>
          <w:tcPr>
            <w:tcW w:w="2915" w:type="dxa"/>
            <w:tcBorders>
              <w:top w:val="nil"/>
              <w:left w:val="single" w:sz="4" w:space="0" w:color="000000"/>
              <w:bottom w:val="single" w:sz="4" w:space="0" w:color="000000"/>
              <w:right w:val="single" w:sz="4" w:space="0" w:color="000000"/>
            </w:tcBorders>
            <w:vAlign w:val="center"/>
          </w:tcPr>
          <w:p w:rsidR="000443B3" w:rsidRPr="00B25074" w:rsidRDefault="000443B3" w:rsidP="009A13C3">
            <w:pPr>
              <w:rPr>
                <w:color w:val="000000"/>
                <w:sz w:val="24"/>
                <w:szCs w:val="24"/>
              </w:rPr>
            </w:pPr>
            <w:r w:rsidRPr="00B25074">
              <w:rPr>
                <w:color w:val="000000"/>
                <w:sz w:val="24"/>
                <w:szCs w:val="24"/>
              </w:rPr>
              <w:t>Расходы за счет субвенций на осуществление первичного воинского учета на территориях, где отсутствуют военные комиссариаты. (Расходы на выплаты персоналу в целях обеспечения выполнения функций муниципальными органами)</w:t>
            </w:r>
          </w:p>
        </w:tc>
        <w:tc>
          <w:tcPr>
            <w:tcW w:w="701" w:type="dxa"/>
            <w:tcBorders>
              <w:top w:val="nil"/>
              <w:left w:val="nil"/>
              <w:bottom w:val="single" w:sz="4" w:space="0" w:color="auto"/>
              <w:right w:val="single" w:sz="4" w:space="0" w:color="auto"/>
            </w:tcBorders>
            <w:vAlign w:val="center"/>
          </w:tcPr>
          <w:p w:rsidR="000443B3" w:rsidRPr="00B25074" w:rsidRDefault="000443B3" w:rsidP="009A13C3">
            <w:pPr>
              <w:jc w:val="center"/>
              <w:rPr>
                <w:color w:val="000000"/>
                <w:sz w:val="24"/>
                <w:szCs w:val="24"/>
              </w:rPr>
            </w:pPr>
            <w:r w:rsidRPr="00B25074">
              <w:rPr>
                <w:color w:val="000000"/>
                <w:sz w:val="24"/>
                <w:szCs w:val="24"/>
              </w:rPr>
              <w:t>914</w:t>
            </w:r>
          </w:p>
        </w:tc>
        <w:tc>
          <w:tcPr>
            <w:tcW w:w="709" w:type="dxa"/>
            <w:tcBorders>
              <w:top w:val="nil"/>
              <w:left w:val="nil"/>
              <w:bottom w:val="single" w:sz="4" w:space="0" w:color="auto"/>
              <w:right w:val="single" w:sz="4" w:space="0" w:color="auto"/>
            </w:tcBorders>
            <w:vAlign w:val="center"/>
          </w:tcPr>
          <w:p w:rsidR="000443B3" w:rsidRPr="00B25074" w:rsidRDefault="000443B3" w:rsidP="009A13C3">
            <w:pPr>
              <w:jc w:val="center"/>
              <w:rPr>
                <w:sz w:val="24"/>
                <w:szCs w:val="24"/>
              </w:rPr>
            </w:pPr>
            <w:r w:rsidRPr="00B25074">
              <w:rPr>
                <w:sz w:val="24"/>
                <w:szCs w:val="24"/>
              </w:rPr>
              <w:t>02</w:t>
            </w:r>
          </w:p>
        </w:tc>
        <w:tc>
          <w:tcPr>
            <w:tcW w:w="709" w:type="dxa"/>
            <w:tcBorders>
              <w:top w:val="nil"/>
              <w:left w:val="nil"/>
              <w:bottom w:val="single" w:sz="4" w:space="0" w:color="auto"/>
              <w:right w:val="single" w:sz="4" w:space="0" w:color="auto"/>
            </w:tcBorders>
            <w:vAlign w:val="center"/>
          </w:tcPr>
          <w:p w:rsidR="000443B3" w:rsidRPr="00B25074" w:rsidRDefault="000443B3" w:rsidP="009A13C3">
            <w:pPr>
              <w:jc w:val="center"/>
              <w:rPr>
                <w:sz w:val="24"/>
                <w:szCs w:val="24"/>
              </w:rPr>
            </w:pPr>
            <w:r w:rsidRPr="00B25074">
              <w:rPr>
                <w:sz w:val="24"/>
                <w:szCs w:val="24"/>
              </w:rPr>
              <w:t>03</w:t>
            </w:r>
          </w:p>
        </w:tc>
        <w:tc>
          <w:tcPr>
            <w:tcW w:w="992" w:type="dxa"/>
            <w:gridSpan w:val="3"/>
            <w:tcBorders>
              <w:top w:val="nil"/>
              <w:left w:val="nil"/>
              <w:bottom w:val="single" w:sz="4" w:space="0" w:color="auto"/>
              <w:right w:val="single" w:sz="4" w:space="0" w:color="auto"/>
            </w:tcBorders>
            <w:vAlign w:val="center"/>
          </w:tcPr>
          <w:p w:rsidR="000443B3" w:rsidRPr="00B25074" w:rsidRDefault="000443B3" w:rsidP="009A13C3">
            <w:pPr>
              <w:ind w:firstLine="34"/>
              <w:jc w:val="center"/>
              <w:rPr>
                <w:sz w:val="24"/>
                <w:szCs w:val="24"/>
              </w:rPr>
            </w:pPr>
            <w:r w:rsidRPr="00B25074">
              <w:rPr>
                <w:sz w:val="24"/>
                <w:szCs w:val="24"/>
              </w:rPr>
              <w:t>85 2 01 51180</w:t>
            </w:r>
          </w:p>
        </w:tc>
        <w:tc>
          <w:tcPr>
            <w:tcW w:w="709" w:type="dxa"/>
            <w:tcBorders>
              <w:top w:val="nil"/>
              <w:left w:val="nil"/>
              <w:bottom w:val="single" w:sz="4" w:space="0" w:color="auto"/>
              <w:right w:val="single" w:sz="4" w:space="0" w:color="auto"/>
            </w:tcBorders>
            <w:vAlign w:val="center"/>
          </w:tcPr>
          <w:p w:rsidR="000443B3" w:rsidRPr="00B25074" w:rsidRDefault="000443B3" w:rsidP="009A13C3">
            <w:pPr>
              <w:ind w:firstLine="34"/>
              <w:jc w:val="center"/>
              <w:rPr>
                <w:sz w:val="24"/>
                <w:szCs w:val="24"/>
              </w:rPr>
            </w:pPr>
            <w:r w:rsidRPr="00B25074">
              <w:rPr>
                <w:sz w:val="24"/>
                <w:szCs w:val="24"/>
              </w:rPr>
              <w:t>100</w:t>
            </w:r>
          </w:p>
        </w:tc>
        <w:tc>
          <w:tcPr>
            <w:tcW w:w="1134" w:type="dxa"/>
            <w:tcBorders>
              <w:top w:val="nil"/>
              <w:left w:val="nil"/>
              <w:bottom w:val="single" w:sz="4" w:space="0" w:color="auto"/>
              <w:right w:val="single" w:sz="4" w:space="0" w:color="auto"/>
            </w:tcBorders>
            <w:shd w:val="clear" w:color="auto" w:fill="FFFFFF"/>
            <w:vAlign w:val="center"/>
          </w:tcPr>
          <w:p w:rsidR="000443B3" w:rsidRPr="00B25074" w:rsidRDefault="000443B3" w:rsidP="009A13C3">
            <w:pPr>
              <w:ind w:firstLine="34"/>
              <w:jc w:val="center"/>
              <w:rPr>
                <w:sz w:val="24"/>
                <w:szCs w:val="24"/>
              </w:rPr>
            </w:pPr>
            <w:r>
              <w:rPr>
                <w:sz w:val="24"/>
                <w:szCs w:val="24"/>
              </w:rPr>
              <w:t>80,20</w:t>
            </w:r>
          </w:p>
        </w:tc>
        <w:tc>
          <w:tcPr>
            <w:tcW w:w="1134" w:type="dxa"/>
            <w:tcBorders>
              <w:top w:val="nil"/>
              <w:left w:val="single" w:sz="4" w:space="0" w:color="000000"/>
              <w:bottom w:val="single" w:sz="4" w:space="0" w:color="000000"/>
              <w:right w:val="single" w:sz="4" w:space="0" w:color="000000"/>
            </w:tcBorders>
            <w:vAlign w:val="center"/>
          </w:tcPr>
          <w:p w:rsidR="000443B3" w:rsidRPr="00B25074" w:rsidRDefault="000443B3" w:rsidP="009A13C3">
            <w:pPr>
              <w:ind w:firstLine="34"/>
              <w:jc w:val="center"/>
              <w:rPr>
                <w:sz w:val="24"/>
                <w:szCs w:val="24"/>
              </w:rPr>
            </w:pPr>
            <w:r>
              <w:rPr>
                <w:sz w:val="24"/>
                <w:szCs w:val="24"/>
              </w:rPr>
              <w:t>81,00</w:t>
            </w:r>
          </w:p>
        </w:tc>
        <w:tc>
          <w:tcPr>
            <w:tcW w:w="1134" w:type="dxa"/>
            <w:tcBorders>
              <w:top w:val="nil"/>
              <w:left w:val="nil"/>
              <w:bottom w:val="single" w:sz="4" w:space="0" w:color="auto"/>
              <w:right w:val="single" w:sz="4" w:space="0" w:color="auto"/>
            </w:tcBorders>
            <w:vAlign w:val="center"/>
          </w:tcPr>
          <w:p w:rsidR="000443B3" w:rsidRPr="00B25074" w:rsidRDefault="000443B3" w:rsidP="009A13C3">
            <w:pPr>
              <w:ind w:firstLine="34"/>
              <w:jc w:val="center"/>
              <w:rPr>
                <w:sz w:val="24"/>
                <w:szCs w:val="24"/>
              </w:rPr>
            </w:pPr>
            <w:r>
              <w:rPr>
                <w:sz w:val="24"/>
                <w:szCs w:val="24"/>
              </w:rPr>
              <w:t>84,10</w:t>
            </w:r>
          </w:p>
        </w:tc>
      </w:tr>
      <w:tr w:rsidR="000443B3" w:rsidRPr="00B25074" w:rsidTr="009A13C3">
        <w:tblPrEx>
          <w:tblCellSpacing w:w="-5" w:type="nil"/>
        </w:tblPrEx>
        <w:trPr>
          <w:gridAfter w:val="4"/>
          <w:wAfter w:w="993" w:type="dxa"/>
          <w:trHeight w:val="1920"/>
          <w:tblCellSpacing w:w="-5" w:type="nil"/>
        </w:trPr>
        <w:tc>
          <w:tcPr>
            <w:tcW w:w="2915" w:type="dxa"/>
            <w:tcBorders>
              <w:top w:val="nil"/>
              <w:left w:val="single" w:sz="4" w:space="0" w:color="000000"/>
              <w:bottom w:val="nil"/>
              <w:right w:val="single" w:sz="4" w:space="0" w:color="000000"/>
            </w:tcBorders>
            <w:vAlign w:val="center"/>
          </w:tcPr>
          <w:p w:rsidR="000443B3" w:rsidRPr="00B25074" w:rsidRDefault="000443B3" w:rsidP="009A13C3">
            <w:pPr>
              <w:rPr>
                <w:color w:val="000000"/>
                <w:sz w:val="24"/>
                <w:szCs w:val="24"/>
              </w:rPr>
            </w:pPr>
            <w:r w:rsidRPr="00B25074">
              <w:rPr>
                <w:color w:val="000000"/>
                <w:sz w:val="24"/>
                <w:szCs w:val="24"/>
              </w:rPr>
              <w:t xml:space="preserve">Расходы за счет субвенций на осуществление первичного воинского учета на территориях, где отсутствуют военные </w:t>
            </w:r>
            <w:r w:rsidRPr="00B25074">
              <w:rPr>
                <w:color w:val="000000"/>
                <w:sz w:val="24"/>
                <w:szCs w:val="24"/>
              </w:rPr>
              <w:lastRenderedPageBreak/>
              <w:t>комиссариаты (Закупка товаров, работ и услуг для муниципальных нужд)</w:t>
            </w:r>
          </w:p>
        </w:tc>
        <w:tc>
          <w:tcPr>
            <w:tcW w:w="701" w:type="dxa"/>
            <w:tcBorders>
              <w:top w:val="nil"/>
              <w:left w:val="nil"/>
              <w:bottom w:val="single" w:sz="4" w:space="0" w:color="auto"/>
              <w:right w:val="single" w:sz="4" w:space="0" w:color="auto"/>
            </w:tcBorders>
            <w:vAlign w:val="center"/>
          </w:tcPr>
          <w:p w:rsidR="000443B3" w:rsidRPr="00B25074" w:rsidRDefault="000443B3" w:rsidP="009A13C3">
            <w:pPr>
              <w:jc w:val="center"/>
              <w:rPr>
                <w:color w:val="000000"/>
                <w:sz w:val="24"/>
                <w:szCs w:val="24"/>
              </w:rPr>
            </w:pPr>
            <w:r w:rsidRPr="00B25074">
              <w:rPr>
                <w:color w:val="000000"/>
                <w:sz w:val="24"/>
                <w:szCs w:val="24"/>
              </w:rPr>
              <w:lastRenderedPageBreak/>
              <w:t>914</w:t>
            </w:r>
          </w:p>
        </w:tc>
        <w:tc>
          <w:tcPr>
            <w:tcW w:w="709" w:type="dxa"/>
            <w:tcBorders>
              <w:top w:val="nil"/>
              <w:left w:val="nil"/>
              <w:bottom w:val="single" w:sz="4" w:space="0" w:color="auto"/>
              <w:right w:val="single" w:sz="4" w:space="0" w:color="auto"/>
            </w:tcBorders>
            <w:vAlign w:val="center"/>
          </w:tcPr>
          <w:p w:rsidR="000443B3" w:rsidRPr="00B25074" w:rsidRDefault="000443B3" w:rsidP="009A13C3">
            <w:pPr>
              <w:jc w:val="center"/>
              <w:rPr>
                <w:sz w:val="24"/>
                <w:szCs w:val="24"/>
              </w:rPr>
            </w:pPr>
            <w:r w:rsidRPr="00B25074">
              <w:rPr>
                <w:sz w:val="24"/>
                <w:szCs w:val="24"/>
              </w:rPr>
              <w:t>02</w:t>
            </w:r>
          </w:p>
        </w:tc>
        <w:tc>
          <w:tcPr>
            <w:tcW w:w="709" w:type="dxa"/>
            <w:tcBorders>
              <w:top w:val="nil"/>
              <w:left w:val="nil"/>
              <w:bottom w:val="single" w:sz="4" w:space="0" w:color="auto"/>
              <w:right w:val="single" w:sz="4" w:space="0" w:color="auto"/>
            </w:tcBorders>
            <w:vAlign w:val="center"/>
          </w:tcPr>
          <w:p w:rsidR="000443B3" w:rsidRPr="00B25074" w:rsidRDefault="000443B3" w:rsidP="009A13C3">
            <w:pPr>
              <w:jc w:val="center"/>
              <w:rPr>
                <w:sz w:val="24"/>
                <w:szCs w:val="24"/>
              </w:rPr>
            </w:pPr>
            <w:r w:rsidRPr="00B25074">
              <w:rPr>
                <w:sz w:val="24"/>
                <w:szCs w:val="24"/>
              </w:rPr>
              <w:t>03</w:t>
            </w:r>
          </w:p>
        </w:tc>
        <w:tc>
          <w:tcPr>
            <w:tcW w:w="992" w:type="dxa"/>
            <w:gridSpan w:val="3"/>
            <w:tcBorders>
              <w:top w:val="nil"/>
              <w:left w:val="nil"/>
              <w:bottom w:val="single" w:sz="4" w:space="0" w:color="auto"/>
              <w:right w:val="single" w:sz="4" w:space="0" w:color="auto"/>
            </w:tcBorders>
            <w:vAlign w:val="center"/>
          </w:tcPr>
          <w:p w:rsidR="000443B3" w:rsidRPr="00B25074" w:rsidRDefault="000443B3" w:rsidP="009A13C3">
            <w:pPr>
              <w:ind w:firstLine="34"/>
              <w:jc w:val="center"/>
              <w:rPr>
                <w:sz w:val="24"/>
                <w:szCs w:val="24"/>
              </w:rPr>
            </w:pPr>
            <w:r w:rsidRPr="00B25074">
              <w:rPr>
                <w:sz w:val="24"/>
                <w:szCs w:val="24"/>
              </w:rPr>
              <w:t>85 2 01 51180</w:t>
            </w:r>
          </w:p>
        </w:tc>
        <w:tc>
          <w:tcPr>
            <w:tcW w:w="709" w:type="dxa"/>
            <w:tcBorders>
              <w:top w:val="nil"/>
              <w:left w:val="nil"/>
              <w:bottom w:val="single" w:sz="4" w:space="0" w:color="auto"/>
              <w:right w:val="single" w:sz="4" w:space="0" w:color="auto"/>
            </w:tcBorders>
            <w:vAlign w:val="center"/>
          </w:tcPr>
          <w:p w:rsidR="000443B3" w:rsidRPr="00B25074" w:rsidRDefault="000443B3" w:rsidP="009A13C3">
            <w:pPr>
              <w:ind w:firstLine="34"/>
              <w:jc w:val="center"/>
              <w:rPr>
                <w:sz w:val="24"/>
                <w:szCs w:val="24"/>
              </w:rPr>
            </w:pPr>
            <w:r w:rsidRPr="00B25074">
              <w:rPr>
                <w:sz w:val="24"/>
                <w:szCs w:val="24"/>
              </w:rPr>
              <w:t>200</w:t>
            </w:r>
          </w:p>
        </w:tc>
        <w:tc>
          <w:tcPr>
            <w:tcW w:w="1134" w:type="dxa"/>
            <w:tcBorders>
              <w:top w:val="nil"/>
              <w:left w:val="nil"/>
              <w:bottom w:val="single" w:sz="4" w:space="0" w:color="auto"/>
              <w:right w:val="single" w:sz="4" w:space="0" w:color="auto"/>
            </w:tcBorders>
            <w:vAlign w:val="center"/>
          </w:tcPr>
          <w:p w:rsidR="000443B3" w:rsidRPr="00B25074" w:rsidRDefault="000443B3" w:rsidP="009A13C3">
            <w:pPr>
              <w:ind w:firstLine="34"/>
              <w:jc w:val="center"/>
              <w:rPr>
                <w:sz w:val="24"/>
                <w:szCs w:val="24"/>
              </w:rPr>
            </w:pPr>
            <w:r>
              <w:rPr>
                <w:sz w:val="24"/>
                <w:szCs w:val="24"/>
              </w:rPr>
              <w:t>10,40</w:t>
            </w:r>
          </w:p>
        </w:tc>
        <w:tc>
          <w:tcPr>
            <w:tcW w:w="1134" w:type="dxa"/>
            <w:tcBorders>
              <w:top w:val="nil"/>
              <w:left w:val="single" w:sz="4" w:space="0" w:color="000000"/>
              <w:bottom w:val="single" w:sz="4" w:space="0" w:color="000000"/>
              <w:right w:val="single" w:sz="4" w:space="0" w:color="000000"/>
            </w:tcBorders>
            <w:vAlign w:val="center"/>
          </w:tcPr>
          <w:p w:rsidR="000443B3" w:rsidRPr="00B25074" w:rsidRDefault="000443B3" w:rsidP="009A13C3">
            <w:pPr>
              <w:ind w:firstLine="34"/>
              <w:jc w:val="center"/>
              <w:rPr>
                <w:sz w:val="24"/>
                <w:szCs w:val="24"/>
              </w:rPr>
            </w:pPr>
            <w:r>
              <w:rPr>
                <w:sz w:val="24"/>
                <w:szCs w:val="24"/>
              </w:rPr>
              <w:t>10,50</w:t>
            </w:r>
          </w:p>
        </w:tc>
        <w:tc>
          <w:tcPr>
            <w:tcW w:w="1134" w:type="dxa"/>
            <w:tcBorders>
              <w:top w:val="nil"/>
              <w:left w:val="nil"/>
              <w:bottom w:val="single" w:sz="4" w:space="0" w:color="auto"/>
              <w:right w:val="single" w:sz="4" w:space="0" w:color="auto"/>
            </w:tcBorders>
            <w:vAlign w:val="center"/>
          </w:tcPr>
          <w:p w:rsidR="000443B3" w:rsidRPr="00B25074" w:rsidRDefault="000443B3" w:rsidP="009A13C3">
            <w:pPr>
              <w:ind w:firstLine="34"/>
              <w:jc w:val="center"/>
              <w:rPr>
                <w:sz w:val="24"/>
                <w:szCs w:val="24"/>
              </w:rPr>
            </w:pPr>
            <w:r>
              <w:rPr>
                <w:sz w:val="24"/>
                <w:szCs w:val="24"/>
              </w:rPr>
              <w:t>10,90</w:t>
            </w:r>
          </w:p>
        </w:tc>
      </w:tr>
      <w:tr w:rsidR="000443B3" w:rsidRPr="00B25074" w:rsidTr="009A13C3">
        <w:tblPrEx>
          <w:tblCellSpacing w:w="-5" w:type="nil"/>
        </w:tblPrEx>
        <w:trPr>
          <w:gridAfter w:val="4"/>
          <w:wAfter w:w="993" w:type="dxa"/>
          <w:trHeight w:val="945"/>
          <w:tblCellSpacing w:w="-5" w:type="nil"/>
        </w:trPr>
        <w:tc>
          <w:tcPr>
            <w:tcW w:w="2915" w:type="dxa"/>
            <w:tcBorders>
              <w:top w:val="single" w:sz="4" w:space="0" w:color="000000"/>
              <w:left w:val="single" w:sz="4" w:space="0" w:color="000000"/>
              <w:bottom w:val="single" w:sz="4" w:space="0" w:color="000000"/>
              <w:right w:val="single" w:sz="4" w:space="0" w:color="000000"/>
            </w:tcBorders>
            <w:vAlign w:val="bottom"/>
          </w:tcPr>
          <w:p w:rsidR="000443B3" w:rsidRPr="00B25074" w:rsidRDefault="000443B3" w:rsidP="009A13C3">
            <w:pPr>
              <w:rPr>
                <w:b/>
                <w:bCs/>
                <w:sz w:val="24"/>
                <w:szCs w:val="24"/>
              </w:rPr>
            </w:pPr>
            <w:r w:rsidRPr="00B25074">
              <w:rPr>
                <w:b/>
                <w:bCs/>
                <w:sz w:val="24"/>
                <w:szCs w:val="24"/>
              </w:rPr>
              <w:lastRenderedPageBreak/>
              <w:t>НАЦИОНАЛЬНАЯ БЕЗОПАСНОСТЬ И ПРАВООХРАНИТЕЛЬНАЯ ДЕЯТЕЛЬНОСТЬ</w:t>
            </w:r>
          </w:p>
        </w:tc>
        <w:tc>
          <w:tcPr>
            <w:tcW w:w="701" w:type="dxa"/>
            <w:tcBorders>
              <w:top w:val="nil"/>
              <w:left w:val="nil"/>
              <w:bottom w:val="single" w:sz="4" w:space="0" w:color="auto"/>
              <w:right w:val="single" w:sz="4" w:space="0" w:color="auto"/>
            </w:tcBorders>
            <w:vAlign w:val="center"/>
          </w:tcPr>
          <w:p w:rsidR="000443B3" w:rsidRPr="00B25074" w:rsidRDefault="000443B3" w:rsidP="009A13C3">
            <w:pPr>
              <w:jc w:val="center"/>
              <w:rPr>
                <w:b/>
                <w:bCs/>
                <w:color w:val="000000"/>
                <w:sz w:val="24"/>
                <w:szCs w:val="24"/>
              </w:rPr>
            </w:pPr>
            <w:r w:rsidRPr="00B25074">
              <w:rPr>
                <w:b/>
                <w:bCs/>
                <w:color w:val="000000"/>
                <w:sz w:val="24"/>
                <w:szCs w:val="24"/>
              </w:rPr>
              <w:t>914</w:t>
            </w:r>
          </w:p>
        </w:tc>
        <w:tc>
          <w:tcPr>
            <w:tcW w:w="709" w:type="dxa"/>
            <w:tcBorders>
              <w:top w:val="nil"/>
              <w:left w:val="nil"/>
              <w:bottom w:val="single" w:sz="4" w:space="0" w:color="auto"/>
              <w:right w:val="single" w:sz="4" w:space="0" w:color="auto"/>
            </w:tcBorders>
            <w:vAlign w:val="center"/>
          </w:tcPr>
          <w:p w:rsidR="000443B3" w:rsidRPr="00B25074" w:rsidRDefault="000443B3" w:rsidP="009A13C3">
            <w:pPr>
              <w:jc w:val="center"/>
              <w:rPr>
                <w:b/>
                <w:bCs/>
                <w:sz w:val="24"/>
                <w:szCs w:val="24"/>
              </w:rPr>
            </w:pPr>
            <w:r w:rsidRPr="00B25074">
              <w:rPr>
                <w:b/>
                <w:bCs/>
                <w:sz w:val="24"/>
                <w:szCs w:val="24"/>
              </w:rPr>
              <w:t>03</w:t>
            </w:r>
          </w:p>
        </w:tc>
        <w:tc>
          <w:tcPr>
            <w:tcW w:w="709" w:type="dxa"/>
            <w:tcBorders>
              <w:top w:val="nil"/>
              <w:left w:val="nil"/>
              <w:bottom w:val="single" w:sz="4" w:space="0" w:color="auto"/>
              <w:right w:val="single" w:sz="4" w:space="0" w:color="auto"/>
            </w:tcBorders>
            <w:vAlign w:val="center"/>
          </w:tcPr>
          <w:p w:rsidR="000443B3" w:rsidRPr="00B25074" w:rsidRDefault="000443B3" w:rsidP="009A13C3">
            <w:pPr>
              <w:jc w:val="center"/>
              <w:rPr>
                <w:b/>
                <w:bCs/>
                <w:sz w:val="24"/>
                <w:szCs w:val="24"/>
              </w:rPr>
            </w:pPr>
            <w:r w:rsidRPr="00B25074">
              <w:rPr>
                <w:b/>
                <w:bCs/>
                <w:sz w:val="24"/>
                <w:szCs w:val="24"/>
              </w:rPr>
              <w:t>00</w:t>
            </w:r>
          </w:p>
        </w:tc>
        <w:tc>
          <w:tcPr>
            <w:tcW w:w="992" w:type="dxa"/>
            <w:gridSpan w:val="3"/>
            <w:tcBorders>
              <w:top w:val="nil"/>
              <w:left w:val="nil"/>
              <w:bottom w:val="single" w:sz="4" w:space="0" w:color="auto"/>
              <w:right w:val="single" w:sz="4" w:space="0" w:color="auto"/>
            </w:tcBorders>
            <w:vAlign w:val="center"/>
          </w:tcPr>
          <w:p w:rsidR="000443B3" w:rsidRPr="00B25074" w:rsidRDefault="000443B3" w:rsidP="009A13C3">
            <w:pPr>
              <w:ind w:firstLine="34"/>
              <w:jc w:val="center"/>
              <w:rPr>
                <w:b/>
                <w:bCs/>
                <w:sz w:val="24"/>
                <w:szCs w:val="24"/>
              </w:rPr>
            </w:pPr>
            <w:r w:rsidRPr="00B25074">
              <w:rPr>
                <w:b/>
                <w:bCs/>
                <w:sz w:val="24"/>
                <w:szCs w:val="24"/>
              </w:rPr>
              <w:t> </w:t>
            </w:r>
          </w:p>
        </w:tc>
        <w:tc>
          <w:tcPr>
            <w:tcW w:w="709" w:type="dxa"/>
            <w:tcBorders>
              <w:top w:val="nil"/>
              <w:left w:val="nil"/>
              <w:bottom w:val="single" w:sz="4" w:space="0" w:color="auto"/>
              <w:right w:val="single" w:sz="4" w:space="0" w:color="auto"/>
            </w:tcBorders>
            <w:vAlign w:val="center"/>
          </w:tcPr>
          <w:p w:rsidR="000443B3" w:rsidRPr="00B25074" w:rsidRDefault="000443B3" w:rsidP="009A13C3">
            <w:pPr>
              <w:ind w:firstLine="34"/>
              <w:jc w:val="center"/>
              <w:rPr>
                <w:b/>
                <w:bCs/>
                <w:sz w:val="24"/>
                <w:szCs w:val="24"/>
              </w:rPr>
            </w:pPr>
            <w:r w:rsidRPr="00B25074">
              <w:rPr>
                <w:b/>
                <w:bCs/>
                <w:sz w:val="24"/>
                <w:szCs w:val="24"/>
              </w:rPr>
              <w:t> </w:t>
            </w:r>
          </w:p>
        </w:tc>
        <w:tc>
          <w:tcPr>
            <w:tcW w:w="1134" w:type="dxa"/>
            <w:tcBorders>
              <w:top w:val="nil"/>
              <w:left w:val="nil"/>
              <w:bottom w:val="single" w:sz="4" w:space="0" w:color="auto"/>
              <w:right w:val="single" w:sz="4" w:space="0" w:color="auto"/>
            </w:tcBorders>
            <w:vAlign w:val="center"/>
          </w:tcPr>
          <w:p w:rsidR="000443B3" w:rsidRPr="00B25074" w:rsidRDefault="000443B3" w:rsidP="009A13C3">
            <w:pPr>
              <w:ind w:firstLine="34"/>
              <w:jc w:val="center"/>
              <w:rPr>
                <w:b/>
                <w:bCs/>
                <w:sz w:val="24"/>
                <w:szCs w:val="24"/>
              </w:rPr>
            </w:pPr>
            <w:r>
              <w:rPr>
                <w:b/>
                <w:bCs/>
                <w:sz w:val="24"/>
                <w:szCs w:val="24"/>
              </w:rPr>
              <w:t>200,72</w:t>
            </w:r>
          </w:p>
        </w:tc>
        <w:tc>
          <w:tcPr>
            <w:tcW w:w="1134" w:type="dxa"/>
            <w:tcBorders>
              <w:top w:val="nil"/>
              <w:left w:val="single" w:sz="4" w:space="0" w:color="000000"/>
              <w:bottom w:val="single" w:sz="4" w:space="0" w:color="000000"/>
              <w:right w:val="single" w:sz="4" w:space="0" w:color="000000"/>
            </w:tcBorders>
            <w:vAlign w:val="center"/>
          </w:tcPr>
          <w:p w:rsidR="000443B3" w:rsidRPr="00B25074" w:rsidRDefault="000443B3" w:rsidP="009A13C3">
            <w:pPr>
              <w:ind w:firstLine="34"/>
              <w:jc w:val="center"/>
              <w:rPr>
                <w:b/>
                <w:bCs/>
                <w:sz w:val="24"/>
                <w:szCs w:val="24"/>
              </w:rPr>
            </w:pPr>
            <w:r>
              <w:rPr>
                <w:b/>
                <w:bCs/>
                <w:sz w:val="24"/>
                <w:szCs w:val="24"/>
              </w:rPr>
              <w:t>100,60</w:t>
            </w:r>
          </w:p>
        </w:tc>
        <w:tc>
          <w:tcPr>
            <w:tcW w:w="1134" w:type="dxa"/>
            <w:tcBorders>
              <w:top w:val="nil"/>
              <w:left w:val="nil"/>
              <w:bottom w:val="single" w:sz="4" w:space="0" w:color="auto"/>
              <w:right w:val="single" w:sz="4" w:space="0" w:color="auto"/>
            </w:tcBorders>
            <w:vAlign w:val="center"/>
          </w:tcPr>
          <w:p w:rsidR="000443B3" w:rsidRPr="00D241AA" w:rsidRDefault="000443B3" w:rsidP="009A13C3">
            <w:pPr>
              <w:ind w:firstLine="34"/>
              <w:jc w:val="center"/>
              <w:rPr>
                <w:b/>
                <w:bCs/>
                <w:sz w:val="24"/>
                <w:szCs w:val="24"/>
              </w:rPr>
            </w:pPr>
            <w:r w:rsidRPr="00D241AA">
              <w:rPr>
                <w:b/>
                <w:sz w:val="24"/>
                <w:szCs w:val="24"/>
              </w:rPr>
              <w:t>153,59</w:t>
            </w:r>
          </w:p>
        </w:tc>
      </w:tr>
      <w:tr w:rsidR="000443B3" w:rsidRPr="00B25074" w:rsidTr="009A13C3">
        <w:tblPrEx>
          <w:tblCellSpacing w:w="-5" w:type="nil"/>
        </w:tblPrEx>
        <w:trPr>
          <w:gridAfter w:val="4"/>
          <w:wAfter w:w="993" w:type="dxa"/>
          <w:trHeight w:val="630"/>
          <w:tblCellSpacing w:w="-5" w:type="nil"/>
        </w:trPr>
        <w:tc>
          <w:tcPr>
            <w:tcW w:w="2915" w:type="dxa"/>
            <w:tcBorders>
              <w:top w:val="nil"/>
              <w:left w:val="single" w:sz="4" w:space="0" w:color="000000"/>
              <w:bottom w:val="single" w:sz="4" w:space="0" w:color="000000"/>
              <w:right w:val="single" w:sz="4" w:space="0" w:color="000000"/>
            </w:tcBorders>
            <w:vAlign w:val="bottom"/>
          </w:tcPr>
          <w:p w:rsidR="000443B3" w:rsidRPr="00B25074" w:rsidRDefault="000443B3" w:rsidP="009A13C3">
            <w:pPr>
              <w:rPr>
                <w:b/>
                <w:bCs/>
                <w:i/>
                <w:sz w:val="24"/>
                <w:szCs w:val="24"/>
              </w:rPr>
            </w:pPr>
            <w:r w:rsidRPr="00B25074">
              <w:rPr>
                <w:b/>
                <w:bCs/>
                <w:i/>
                <w:sz w:val="24"/>
                <w:szCs w:val="24"/>
              </w:rPr>
              <w:t>Обеспечение пожарной безопасности</w:t>
            </w:r>
          </w:p>
        </w:tc>
        <w:tc>
          <w:tcPr>
            <w:tcW w:w="701" w:type="dxa"/>
            <w:tcBorders>
              <w:top w:val="nil"/>
              <w:left w:val="nil"/>
              <w:bottom w:val="single" w:sz="4" w:space="0" w:color="auto"/>
              <w:right w:val="single" w:sz="4" w:space="0" w:color="auto"/>
            </w:tcBorders>
            <w:vAlign w:val="center"/>
          </w:tcPr>
          <w:p w:rsidR="000443B3" w:rsidRPr="00B25074" w:rsidRDefault="000443B3" w:rsidP="009A13C3">
            <w:pPr>
              <w:jc w:val="center"/>
              <w:rPr>
                <w:b/>
                <w:bCs/>
                <w:i/>
                <w:sz w:val="24"/>
                <w:szCs w:val="24"/>
              </w:rPr>
            </w:pPr>
            <w:r w:rsidRPr="00B25074">
              <w:rPr>
                <w:b/>
                <w:bCs/>
                <w:i/>
                <w:sz w:val="24"/>
                <w:szCs w:val="24"/>
              </w:rPr>
              <w:t>914</w:t>
            </w:r>
          </w:p>
        </w:tc>
        <w:tc>
          <w:tcPr>
            <w:tcW w:w="709" w:type="dxa"/>
            <w:tcBorders>
              <w:top w:val="nil"/>
              <w:left w:val="nil"/>
              <w:bottom w:val="single" w:sz="4" w:space="0" w:color="auto"/>
              <w:right w:val="single" w:sz="4" w:space="0" w:color="auto"/>
            </w:tcBorders>
            <w:vAlign w:val="center"/>
          </w:tcPr>
          <w:p w:rsidR="000443B3" w:rsidRPr="00B25074" w:rsidRDefault="000443B3" w:rsidP="009A13C3">
            <w:pPr>
              <w:jc w:val="center"/>
              <w:rPr>
                <w:b/>
                <w:bCs/>
                <w:i/>
                <w:sz w:val="24"/>
                <w:szCs w:val="24"/>
              </w:rPr>
            </w:pPr>
            <w:r w:rsidRPr="00B25074">
              <w:rPr>
                <w:b/>
                <w:bCs/>
                <w:i/>
                <w:sz w:val="24"/>
                <w:szCs w:val="24"/>
              </w:rPr>
              <w:t>03</w:t>
            </w:r>
          </w:p>
        </w:tc>
        <w:tc>
          <w:tcPr>
            <w:tcW w:w="709" w:type="dxa"/>
            <w:tcBorders>
              <w:top w:val="nil"/>
              <w:left w:val="nil"/>
              <w:bottom w:val="single" w:sz="4" w:space="0" w:color="auto"/>
              <w:right w:val="single" w:sz="4" w:space="0" w:color="auto"/>
            </w:tcBorders>
            <w:vAlign w:val="center"/>
          </w:tcPr>
          <w:p w:rsidR="000443B3" w:rsidRPr="00B25074" w:rsidRDefault="000443B3" w:rsidP="009A13C3">
            <w:pPr>
              <w:jc w:val="center"/>
              <w:rPr>
                <w:b/>
                <w:bCs/>
                <w:i/>
                <w:sz w:val="24"/>
                <w:szCs w:val="24"/>
              </w:rPr>
            </w:pPr>
            <w:r w:rsidRPr="00B25074">
              <w:rPr>
                <w:b/>
                <w:bCs/>
                <w:i/>
                <w:sz w:val="24"/>
                <w:szCs w:val="24"/>
              </w:rPr>
              <w:t>10</w:t>
            </w:r>
          </w:p>
        </w:tc>
        <w:tc>
          <w:tcPr>
            <w:tcW w:w="992" w:type="dxa"/>
            <w:gridSpan w:val="3"/>
            <w:tcBorders>
              <w:top w:val="nil"/>
              <w:left w:val="nil"/>
              <w:bottom w:val="single" w:sz="4" w:space="0" w:color="auto"/>
              <w:right w:val="single" w:sz="4" w:space="0" w:color="auto"/>
            </w:tcBorders>
            <w:vAlign w:val="center"/>
          </w:tcPr>
          <w:p w:rsidR="000443B3" w:rsidRPr="00B25074" w:rsidRDefault="000443B3" w:rsidP="009A13C3">
            <w:pPr>
              <w:ind w:firstLine="34"/>
              <w:jc w:val="center"/>
              <w:rPr>
                <w:i/>
                <w:iCs/>
                <w:sz w:val="24"/>
                <w:szCs w:val="24"/>
              </w:rPr>
            </w:pPr>
            <w:r w:rsidRPr="00B25074">
              <w:rPr>
                <w:i/>
                <w:iCs/>
                <w:sz w:val="24"/>
                <w:szCs w:val="24"/>
              </w:rPr>
              <w:t> </w:t>
            </w:r>
          </w:p>
        </w:tc>
        <w:tc>
          <w:tcPr>
            <w:tcW w:w="709" w:type="dxa"/>
            <w:tcBorders>
              <w:top w:val="nil"/>
              <w:left w:val="nil"/>
              <w:bottom w:val="single" w:sz="4" w:space="0" w:color="auto"/>
              <w:right w:val="single" w:sz="4" w:space="0" w:color="auto"/>
            </w:tcBorders>
            <w:vAlign w:val="center"/>
          </w:tcPr>
          <w:p w:rsidR="000443B3" w:rsidRPr="00B25074" w:rsidRDefault="000443B3" w:rsidP="009A13C3">
            <w:pPr>
              <w:ind w:firstLine="34"/>
              <w:jc w:val="center"/>
              <w:rPr>
                <w:i/>
                <w:iCs/>
                <w:sz w:val="24"/>
                <w:szCs w:val="24"/>
              </w:rPr>
            </w:pPr>
            <w:r w:rsidRPr="00B25074">
              <w:rPr>
                <w:i/>
                <w:iCs/>
                <w:sz w:val="24"/>
                <w:szCs w:val="24"/>
              </w:rPr>
              <w:t> </w:t>
            </w:r>
          </w:p>
        </w:tc>
        <w:tc>
          <w:tcPr>
            <w:tcW w:w="1134" w:type="dxa"/>
            <w:tcBorders>
              <w:top w:val="nil"/>
              <w:left w:val="nil"/>
              <w:bottom w:val="single" w:sz="4" w:space="0" w:color="auto"/>
              <w:right w:val="single" w:sz="4" w:space="0" w:color="auto"/>
            </w:tcBorders>
            <w:vAlign w:val="center"/>
          </w:tcPr>
          <w:p w:rsidR="000443B3" w:rsidRPr="00B25074" w:rsidRDefault="000443B3" w:rsidP="009A13C3">
            <w:pPr>
              <w:ind w:firstLine="34"/>
              <w:jc w:val="center"/>
              <w:rPr>
                <w:b/>
                <w:bCs/>
                <w:i/>
                <w:iCs/>
                <w:sz w:val="24"/>
                <w:szCs w:val="24"/>
              </w:rPr>
            </w:pPr>
            <w:r>
              <w:rPr>
                <w:b/>
                <w:bCs/>
                <w:i/>
                <w:iCs/>
                <w:sz w:val="24"/>
                <w:szCs w:val="24"/>
              </w:rPr>
              <w:t>200,72</w:t>
            </w:r>
          </w:p>
        </w:tc>
        <w:tc>
          <w:tcPr>
            <w:tcW w:w="1134" w:type="dxa"/>
            <w:tcBorders>
              <w:top w:val="nil"/>
              <w:left w:val="single" w:sz="4" w:space="0" w:color="000000"/>
              <w:bottom w:val="single" w:sz="4" w:space="0" w:color="000000"/>
              <w:right w:val="single" w:sz="4" w:space="0" w:color="000000"/>
            </w:tcBorders>
            <w:vAlign w:val="center"/>
          </w:tcPr>
          <w:p w:rsidR="000443B3" w:rsidRPr="00B25074" w:rsidRDefault="000443B3" w:rsidP="009A13C3">
            <w:pPr>
              <w:ind w:firstLine="34"/>
              <w:jc w:val="center"/>
              <w:rPr>
                <w:b/>
                <w:bCs/>
                <w:i/>
                <w:iCs/>
                <w:sz w:val="24"/>
                <w:szCs w:val="24"/>
              </w:rPr>
            </w:pPr>
            <w:r>
              <w:rPr>
                <w:b/>
                <w:bCs/>
                <w:i/>
                <w:iCs/>
                <w:sz w:val="24"/>
                <w:szCs w:val="24"/>
              </w:rPr>
              <w:t>100,60</w:t>
            </w:r>
          </w:p>
        </w:tc>
        <w:tc>
          <w:tcPr>
            <w:tcW w:w="1134" w:type="dxa"/>
            <w:tcBorders>
              <w:top w:val="nil"/>
              <w:left w:val="nil"/>
              <w:bottom w:val="single" w:sz="4" w:space="0" w:color="auto"/>
              <w:right w:val="single" w:sz="4" w:space="0" w:color="auto"/>
            </w:tcBorders>
            <w:vAlign w:val="center"/>
          </w:tcPr>
          <w:p w:rsidR="000443B3" w:rsidRPr="00D241AA" w:rsidRDefault="000443B3" w:rsidP="009A13C3">
            <w:pPr>
              <w:ind w:firstLine="34"/>
              <w:jc w:val="center"/>
              <w:rPr>
                <w:b/>
                <w:bCs/>
                <w:i/>
                <w:iCs/>
                <w:sz w:val="24"/>
                <w:szCs w:val="24"/>
              </w:rPr>
            </w:pPr>
            <w:r w:rsidRPr="00D241AA">
              <w:rPr>
                <w:b/>
                <w:i/>
                <w:sz w:val="24"/>
                <w:szCs w:val="24"/>
              </w:rPr>
              <w:t>153,59</w:t>
            </w:r>
          </w:p>
        </w:tc>
      </w:tr>
      <w:tr w:rsidR="000443B3" w:rsidRPr="00B25074" w:rsidTr="009A13C3">
        <w:tblPrEx>
          <w:tblCellSpacing w:w="-5" w:type="nil"/>
        </w:tblPrEx>
        <w:trPr>
          <w:gridAfter w:val="4"/>
          <w:wAfter w:w="993" w:type="dxa"/>
          <w:trHeight w:val="1380"/>
          <w:tblCellSpacing w:w="-5" w:type="nil"/>
        </w:trPr>
        <w:tc>
          <w:tcPr>
            <w:tcW w:w="2915" w:type="dxa"/>
            <w:tcBorders>
              <w:top w:val="nil"/>
              <w:left w:val="single" w:sz="4" w:space="0" w:color="000000"/>
              <w:bottom w:val="single" w:sz="4" w:space="0" w:color="000000"/>
              <w:right w:val="single" w:sz="4" w:space="0" w:color="000000"/>
            </w:tcBorders>
            <w:vAlign w:val="bottom"/>
          </w:tcPr>
          <w:p w:rsidR="000443B3" w:rsidRPr="00B25074" w:rsidRDefault="000443B3" w:rsidP="009A13C3">
            <w:pPr>
              <w:rPr>
                <w:b/>
                <w:bCs/>
                <w:i/>
                <w:iCs/>
                <w:sz w:val="24"/>
                <w:szCs w:val="24"/>
              </w:rPr>
            </w:pPr>
            <w:r w:rsidRPr="00B25074">
              <w:rPr>
                <w:b/>
                <w:bCs/>
                <w:i/>
                <w:iCs/>
                <w:sz w:val="24"/>
                <w:szCs w:val="24"/>
              </w:rPr>
              <w:t>Муниципальная программа Гвазденского сельского поселения Бутурлиновского муниципального района Воронежской области "Социально-экономическое развитие Гвазденского  сельского поселения"</w:t>
            </w:r>
          </w:p>
        </w:tc>
        <w:tc>
          <w:tcPr>
            <w:tcW w:w="701" w:type="dxa"/>
            <w:tcBorders>
              <w:top w:val="nil"/>
              <w:left w:val="nil"/>
              <w:bottom w:val="single" w:sz="4" w:space="0" w:color="auto"/>
              <w:right w:val="single" w:sz="4" w:space="0" w:color="auto"/>
            </w:tcBorders>
            <w:vAlign w:val="center"/>
          </w:tcPr>
          <w:p w:rsidR="000443B3" w:rsidRPr="00B25074" w:rsidRDefault="000443B3" w:rsidP="009A13C3">
            <w:pPr>
              <w:jc w:val="center"/>
              <w:rPr>
                <w:sz w:val="24"/>
                <w:szCs w:val="24"/>
              </w:rPr>
            </w:pPr>
            <w:r w:rsidRPr="00B25074">
              <w:rPr>
                <w:sz w:val="24"/>
                <w:szCs w:val="24"/>
              </w:rPr>
              <w:t>914</w:t>
            </w:r>
          </w:p>
        </w:tc>
        <w:tc>
          <w:tcPr>
            <w:tcW w:w="709" w:type="dxa"/>
            <w:tcBorders>
              <w:top w:val="nil"/>
              <w:left w:val="nil"/>
              <w:bottom w:val="single" w:sz="4" w:space="0" w:color="auto"/>
              <w:right w:val="single" w:sz="4" w:space="0" w:color="auto"/>
            </w:tcBorders>
            <w:vAlign w:val="center"/>
          </w:tcPr>
          <w:p w:rsidR="000443B3" w:rsidRPr="00B25074" w:rsidRDefault="000443B3" w:rsidP="009A13C3">
            <w:pPr>
              <w:jc w:val="center"/>
              <w:rPr>
                <w:sz w:val="24"/>
                <w:szCs w:val="24"/>
              </w:rPr>
            </w:pPr>
            <w:r w:rsidRPr="00B25074">
              <w:rPr>
                <w:sz w:val="24"/>
                <w:szCs w:val="24"/>
              </w:rPr>
              <w:t>03</w:t>
            </w:r>
          </w:p>
        </w:tc>
        <w:tc>
          <w:tcPr>
            <w:tcW w:w="709" w:type="dxa"/>
            <w:tcBorders>
              <w:top w:val="nil"/>
              <w:left w:val="nil"/>
              <w:bottom w:val="single" w:sz="4" w:space="0" w:color="auto"/>
              <w:right w:val="single" w:sz="4" w:space="0" w:color="auto"/>
            </w:tcBorders>
            <w:vAlign w:val="center"/>
          </w:tcPr>
          <w:p w:rsidR="000443B3" w:rsidRPr="00B25074" w:rsidRDefault="000443B3" w:rsidP="009A13C3">
            <w:pPr>
              <w:jc w:val="center"/>
              <w:rPr>
                <w:sz w:val="24"/>
                <w:szCs w:val="24"/>
              </w:rPr>
            </w:pPr>
            <w:r w:rsidRPr="00B25074">
              <w:rPr>
                <w:sz w:val="24"/>
                <w:szCs w:val="24"/>
              </w:rPr>
              <w:t>10</w:t>
            </w:r>
          </w:p>
        </w:tc>
        <w:tc>
          <w:tcPr>
            <w:tcW w:w="992" w:type="dxa"/>
            <w:gridSpan w:val="3"/>
            <w:tcBorders>
              <w:top w:val="nil"/>
              <w:left w:val="nil"/>
              <w:bottom w:val="single" w:sz="4" w:space="0" w:color="auto"/>
              <w:right w:val="single" w:sz="4" w:space="0" w:color="auto"/>
            </w:tcBorders>
            <w:vAlign w:val="center"/>
          </w:tcPr>
          <w:p w:rsidR="000443B3" w:rsidRPr="00B25074" w:rsidRDefault="000443B3" w:rsidP="009A13C3">
            <w:pPr>
              <w:ind w:firstLine="34"/>
              <w:jc w:val="center"/>
              <w:rPr>
                <w:sz w:val="24"/>
                <w:szCs w:val="24"/>
              </w:rPr>
            </w:pPr>
            <w:r w:rsidRPr="00B25074">
              <w:rPr>
                <w:sz w:val="24"/>
                <w:szCs w:val="24"/>
              </w:rPr>
              <w:t>84  0 00 00000</w:t>
            </w:r>
          </w:p>
        </w:tc>
        <w:tc>
          <w:tcPr>
            <w:tcW w:w="709" w:type="dxa"/>
            <w:tcBorders>
              <w:top w:val="nil"/>
              <w:left w:val="nil"/>
              <w:bottom w:val="single" w:sz="4" w:space="0" w:color="auto"/>
              <w:right w:val="single" w:sz="4" w:space="0" w:color="auto"/>
            </w:tcBorders>
            <w:vAlign w:val="center"/>
          </w:tcPr>
          <w:p w:rsidR="000443B3" w:rsidRPr="00B25074" w:rsidRDefault="000443B3" w:rsidP="009A13C3">
            <w:pPr>
              <w:ind w:firstLine="34"/>
              <w:jc w:val="center"/>
              <w:rPr>
                <w:sz w:val="24"/>
                <w:szCs w:val="24"/>
              </w:rPr>
            </w:pPr>
            <w:r w:rsidRPr="00B25074">
              <w:rPr>
                <w:sz w:val="24"/>
                <w:szCs w:val="24"/>
              </w:rPr>
              <w:t> </w:t>
            </w:r>
          </w:p>
        </w:tc>
        <w:tc>
          <w:tcPr>
            <w:tcW w:w="1134" w:type="dxa"/>
            <w:tcBorders>
              <w:top w:val="nil"/>
              <w:left w:val="nil"/>
              <w:bottom w:val="single" w:sz="4" w:space="0" w:color="auto"/>
              <w:right w:val="single" w:sz="4" w:space="0" w:color="auto"/>
            </w:tcBorders>
            <w:vAlign w:val="center"/>
          </w:tcPr>
          <w:p w:rsidR="000443B3" w:rsidRPr="00B25074" w:rsidRDefault="000443B3" w:rsidP="009A13C3">
            <w:pPr>
              <w:ind w:firstLine="34"/>
              <w:jc w:val="center"/>
              <w:rPr>
                <w:sz w:val="24"/>
                <w:szCs w:val="24"/>
              </w:rPr>
            </w:pPr>
            <w:r>
              <w:rPr>
                <w:sz w:val="24"/>
                <w:szCs w:val="24"/>
              </w:rPr>
              <w:t>200,72</w:t>
            </w:r>
          </w:p>
        </w:tc>
        <w:tc>
          <w:tcPr>
            <w:tcW w:w="1134" w:type="dxa"/>
            <w:tcBorders>
              <w:top w:val="nil"/>
              <w:left w:val="single" w:sz="4" w:space="0" w:color="000000"/>
              <w:bottom w:val="single" w:sz="4" w:space="0" w:color="000000"/>
              <w:right w:val="single" w:sz="4" w:space="0" w:color="000000"/>
            </w:tcBorders>
            <w:vAlign w:val="center"/>
          </w:tcPr>
          <w:p w:rsidR="000443B3" w:rsidRPr="00B25074" w:rsidRDefault="000443B3" w:rsidP="009A13C3">
            <w:pPr>
              <w:ind w:firstLine="34"/>
              <w:jc w:val="center"/>
              <w:rPr>
                <w:sz w:val="24"/>
                <w:szCs w:val="24"/>
              </w:rPr>
            </w:pPr>
            <w:r>
              <w:rPr>
                <w:sz w:val="24"/>
                <w:szCs w:val="24"/>
              </w:rPr>
              <w:t>100,60</w:t>
            </w:r>
          </w:p>
        </w:tc>
        <w:tc>
          <w:tcPr>
            <w:tcW w:w="1134" w:type="dxa"/>
            <w:tcBorders>
              <w:top w:val="nil"/>
              <w:left w:val="nil"/>
              <w:bottom w:val="single" w:sz="4" w:space="0" w:color="auto"/>
              <w:right w:val="single" w:sz="4" w:space="0" w:color="auto"/>
            </w:tcBorders>
            <w:vAlign w:val="center"/>
          </w:tcPr>
          <w:p w:rsidR="000443B3" w:rsidRPr="00B25074" w:rsidRDefault="000443B3" w:rsidP="009A13C3">
            <w:pPr>
              <w:ind w:firstLine="34"/>
              <w:jc w:val="center"/>
              <w:rPr>
                <w:sz w:val="24"/>
                <w:szCs w:val="24"/>
              </w:rPr>
            </w:pPr>
            <w:r>
              <w:rPr>
                <w:sz w:val="24"/>
                <w:szCs w:val="24"/>
              </w:rPr>
              <w:t>153,59</w:t>
            </w:r>
          </w:p>
        </w:tc>
      </w:tr>
      <w:tr w:rsidR="000443B3" w:rsidRPr="00B25074" w:rsidTr="009A13C3">
        <w:tblPrEx>
          <w:tblCellSpacing w:w="-5" w:type="nil"/>
        </w:tblPrEx>
        <w:trPr>
          <w:gridAfter w:val="4"/>
          <w:wAfter w:w="993" w:type="dxa"/>
          <w:trHeight w:val="764"/>
          <w:tblCellSpacing w:w="-5" w:type="nil"/>
        </w:trPr>
        <w:tc>
          <w:tcPr>
            <w:tcW w:w="2915" w:type="dxa"/>
            <w:tcBorders>
              <w:top w:val="nil"/>
              <w:left w:val="single" w:sz="4" w:space="0" w:color="000000"/>
              <w:bottom w:val="single" w:sz="4" w:space="0" w:color="000000"/>
              <w:right w:val="single" w:sz="4" w:space="0" w:color="000000"/>
            </w:tcBorders>
            <w:vAlign w:val="bottom"/>
          </w:tcPr>
          <w:p w:rsidR="000443B3" w:rsidRPr="00B25074" w:rsidRDefault="000443B3" w:rsidP="009A13C3">
            <w:pPr>
              <w:rPr>
                <w:sz w:val="24"/>
                <w:szCs w:val="24"/>
              </w:rPr>
            </w:pPr>
            <w:r w:rsidRPr="00B25074">
              <w:rPr>
                <w:sz w:val="24"/>
                <w:szCs w:val="24"/>
              </w:rPr>
              <w:t>Подпрограмма "</w:t>
            </w:r>
            <w:r w:rsidRPr="00B25074">
              <w:rPr>
                <w:bCs/>
                <w:i/>
                <w:sz w:val="24"/>
                <w:szCs w:val="24"/>
              </w:rPr>
              <w:t xml:space="preserve"> </w:t>
            </w:r>
            <w:r w:rsidRPr="00B25074">
              <w:rPr>
                <w:bCs/>
                <w:sz w:val="24"/>
                <w:szCs w:val="24"/>
              </w:rPr>
              <w:t>Обеспечение пожарной безопасности</w:t>
            </w:r>
            <w:r w:rsidRPr="00B25074">
              <w:rPr>
                <w:sz w:val="24"/>
                <w:szCs w:val="24"/>
              </w:rPr>
              <w:t xml:space="preserve"> "</w:t>
            </w:r>
          </w:p>
        </w:tc>
        <w:tc>
          <w:tcPr>
            <w:tcW w:w="701" w:type="dxa"/>
            <w:tcBorders>
              <w:top w:val="nil"/>
              <w:left w:val="nil"/>
              <w:bottom w:val="single" w:sz="4" w:space="0" w:color="auto"/>
              <w:right w:val="single" w:sz="4" w:space="0" w:color="auto"/>
            </w:tcBorders>
            <w:vAlign w:val="center"/>
          </w:tcPr>
          <w:p w:rsidR="000443B3" w:rsidRPr="00B25074" w:rsidRDefault="000443B3" w:rsidP="009A13C3">
            <w:pPr>
              <w:jc w:val="center"/>
              <w:rPr>
                <w:sz w:val="24"/>
                <w:szCs w:val="24"/>
              </w:rPr>
            </w:pPr>
            <w:r w:rsidRPr="00B25074">
              <w:rPr>
                <w:sz w:val="24"/>
                <w:szCs w:val="24"/>
              </w:rPr>
              <w:t>914</w:t>
            </w:r>
          </w:p>
        </w:tc>
        <w:tc>
          <w:tcPr>
            <w:tcW w:w="709" w:type="dxa"/>
            <w:tcBorders>
              <w:top w:val="nil"/>
              <w:left w:val="nil"/>
              <w:bottom w:val="single" w:sz="4" w:space="0" w:color="auto"/>
              <w:right w:val="single" w:sz="4" w:space="0" w:color="auto"/>
            </w:tcBorders>
            <w:vAlign w:val="center"/>
          </w:tcPr>
          <w:p w:rsidR="000443B3" w:rsidRPr="00B25074" w:rsidRDefault="000443B3" w:rsidP="009A13C3">
            <w:pPr>
              <w:jc w:val="center"/>
              <w:rPr>
                <w:sz w:val="24"/>
                <w:szCs w:val="24"/>
              </w:rPr>
            </w:pPr>
            <w:r w:rsidRPr="00B25074">
              <w:rPr>
                <w:sz w:val="24"/>
                <w:szCs w:val="24"/>
              </w:rPr>
              <w:t>03</w:t>
            </w:r>
          </w:p>
        </w:tc>
        <w:tc>
          <w:tcPr>
            <w:tcW w:w="709" w:type="dxa"/>
            <w:tcBorders>
              <w:top w:val="nil"/>
              <w:left w:val="nil"/>
              <w:bottom w:val="single" w:sz="4" w:space="0" w:color="auto"/>
              <w:right w:val="single" w:sz="4" w:space="0" w:color="auto"/>
            </w:tcBorders>
            <w:vAlign w:val="center"/>
          </w:tcPr>
          <w:p w:rsidR="000443B3" w:rsidRPr="00B25074" w:rsidRDefault="000443B3" w:rsidP="009A13C3">
            <w:pPr>
              <w:jc w:val="center"/>
              <w:rPr>
                <w:sz w:val="24"/>
                <w:szCs w:val="24"/>
              </w:rPr>
            </w:pPr>
            <w:r w:rsidRPr="00B25074">
              <w:rPr>
                <w:sz w:val="24"/>
                <w:szCs w:val="24"/>
              </w:rPr>
              <w:t>10</w:t>
            </w:r>
          </w:p>
        </w:tc>
        <w:tc>
          <w:tcPr>
            <w:tcW w:w="992" w:type="dxa"/>
            <w:gridSpan w:val="3"/>
            <w:tcBorders>
              <w:top w:val="nil"/>
              <w:left w:val="nil"/>
              <w:bottom w:val="single" w:sz="4" w:space="0" w:color="auto"/>
              <w:right w:val="single" w:sz="4" w:space="0" w:color="auto"/>
            </w:tcBorders>
            <w:vAlign w:val="center"/>
          </w:tcPr>
          <w:p w:rsidR="000443B3" w:rsidRPr="00B25074" w:rsidRDefault="000443B3" w:rsidP="009A13C3">
            <w:pPr>
              <w:ind w:firstLine="34"/>
              <w:jc w:val="center"/>
              <w:rPr>
                <w:sz w:val="24"/>
                <w:szCs w:val="24"/>
              </w:rPr>
            </w:pPr>
            <w:r w:rsidRPr="00B25074">
              <w:rPr>
                <w:sz w:val="24"/>
                <w:szCs w:val="24"/>
              </w:rPr>
              <w:t>84 1 00 00000</w:t>
            </w:r>
          </w:p>
        </w:tc>
        <w:tc>
          <w:tcPr>
            <w:tcW w:w="709" w:type="dxa"/>
            <w:tcBorders>
              <w:top w:val="nil"/>
              <w:left w:val="nil"/>
              <w:bottom w:val="single" w:sz="4" w:space="0" w:color="auto"/>
              <w:right w:val="single" w:sz="4" w:space="0" w:color="auto"/>
            </w:tcBorders>
            <w:vAlign w:val="center"/>
          </w:tcPr>
          <w:p w:rsidR="000443B3" w:rsidRPr="00B25074" w:rsidRDefault="000443B3" w:rsidP="009A13C3">
            <w:pPr>
              <w:ind w:firstLine="34"/>
              <w:jc w:val="center"/>
              <w:rPr>
                <w:sz w:val="24"/>
                <w:szCs w:val="24"/>
              </w:rPr>
            </w:pPr>
            <w:r w:rsidRPr="00B25074">
              <w:rPr>
                <w:sz w:val="24"/>
                <w:szCs w:val="24"/>
              </w:rPr>
              <w:t> </w:t>
            </w:r>
          </w:p>
        </w:tc>
        <w:tc>
          <w:tcPr>
            <w:tcW w:w="1134" w:type="dxa"/>
            <w:tcBorders>
              <w:top w:val="nil"/>
              <w:left w:val="nil"/>
              <w:bottom w:val="single" w:sz="4" w:space="0" w:color="auto"/>
              <w:right w:val="single" w:sz="4" w:space="0" w:color="auto"/>
            </w:tcBorders>
            <w:vAlign w:val="center"/>
          </w:tcPr>
          <w:p w:rsidR="000443B3" w:rsidRPr="00B25074" w:rsidRDefault="000443B3" w:rsidP="009A13C3">
            <w:pPr>
              <w:ind w:firstLine="34"/>
              <w:jc w:val="center"/>
              <w:rPr>
                <w:sz w:val="24"/>
                <w:szCs w:val="24"/>
              </w:rPr>
            </w:pPr>
            <w:r>
              <w:rPr>
                <w:sz w:val="24"/>
                <w:szCs w:val="24"/>
              </w:rPr>
              <w:t>200,72</w:t>
            </w:r>
          </w:p>
        </w:tc>
        <w:tc>
          <w:tcPr>
            <w:tcW w:w="1134" w:type="dxa"/>
            <w:tcBorders>
              <w:top w:val="nil"/>
              <w:left w:val="single" w:sz="4" w:space="0" w:color="000000"/>
              <w:bottom w:val="single" w:sz="4" w:space="0" w:color="000000"/>
              <w:right w:val="single" w:sz="4" w:space="0" w:color="000000"/>
            </w:tcBorders>
            <w:vAlign w:val="center"/>
          </w:tcPr>
          <w:p w:rsidR="000443B3" w:rsidRPr="00B25074" w:rsidRDefault="000443B3" w:rsidP="009A13C3">
            <w:pPr>
              <w:ind w:firstLine="34"/>
              <w:jc w:val="center"/>
              <w:rPr>
                <w:sz w:val="24"/>
                <w:szCs w:val="24"/>
              </w:rPr>
            </w:pPr>
            <w:r>
              <w:rPr>
                <w:sz w:val="24"/>
                <w:szCs w:val="24"/>
              </w:rPr>
              <w:t>100,60</w:t>
            </w:r>
          </w:p>
        </w:tc>
        <w:tc>
          <w:tcPr>
            <w:tcW w:w="1134" w:type="dxa"/>
            <w:tcBorders>
              <w:top w:val="nil"/>
              <w:left w:val="nil"/>
              <w:bottom w:val="single" w:sz="4" w:space="0" w:color="auto"/>
              <w:right w:val="single" w:sz="4" w:space="0" w:color="auto"/>
            </w:tcBorders>
            <w:vAlign w:val="center"/>
          </w:tcPr>
          <w:p w:rsidR="000443B3" w:rsidRPr="00B25074" w:rsidRDefault="000443B3" w:rsidP="009A13C3">
            <w:pPr>
              <w:ind w:firstLine="34"/>
              <w:jc w:val="center"/>
              <w:rPr>
                <w:sz w:val="24"/>
                <w:szCs w:val="24"/>
              </w:rPr>
            </w:pPr>
            <w:r>
              <w:rPr>
                <w:sz w:val="24"/>
                <w:szCs w:val="24"/>
              </w:rPr>
              <w:t>153,59</w:t>
            </w:r>
          </w:p>
        </w:tc>
      </w:tr>
      <w:tr w:rsidR="000443B3" w:rsidRPr="00B25074" w:rsidTr="009A13C3">
        <w:tblPrEx>
          <w:tblCellSpacing w:w="-5" w:type="nil"/>
        </w:tblPrEx>
        <w:trPr>
          <w:gridAfter w:val="4"/>
          <w:wAfter w:w="993" w:type="dxa"/>
          <w:trHeight w:val="1080"/>
          <w:tblCellSpacing w:w="-5" w:type="nil"/>
        </w:trPr>
        <w:tc>
          <w:tcPr>
            <w:tcW w:w="2915" w:type="dxa"/>
            <w:tcBorders>
              <w:top w:val="nil"/>
              <w:left w:val="single" w:sz="4" w:space="0" w:color="000000"/>
              <w:bottom w:val="single" w:sz="4" w:space="0" w:color="000000"/>
              <w:right w:val="single" w:sz="4" w:space="0" w:color="000000"/>
            </w:tcBorders>
            <w:vAlign w:val="bottom"/>
          </w:tcPr>
          <w:p w:rsidR="000443B3" w:rsidRPr="00B25074" w:rsidRDefault="000443B3" w:rsidP="009A13C3">
            <w:pPr>
              <w:rPr>
                <w:sz w:val="24"/>
                <w:szCs w:val="24"/>
              </w:rPr>
            </w:pPr>
            <w:r w:rsidRPr="00B25074">
              <w:rPr>
                <w:sz w:val="24"/>
                <w:szCs w:val="24"/>
              </w:rPr>
              <w:t>Основное мероприятие "Мероприятия в сфере защиты населения от чрезвычайных ситуаций и пожаров"</w:t>
            </w:r>
          </w:p>
        </w:tc>
        <w:tc>
          <w:tcPr>
            <w:tcW w:w="701" w:type="dxa"/>
            <w:tcBorders>
              <w:top w:val="nil"/>
              <w:left w:val="nil"/>
              <w:bottom w:val="single" w:sz="4" w:space="0" w:color="auto"/>
              <w:right w:val="single" w:sz="4" w:space="0" w:color="auto"/>
            </w:tcBorders>
            <w:vAlign w:val="center"/>
          </w:tcPr>
          <w:p w:rsidR="000443B3" w:rsidRPr="00B25074" w:rsidRDefault="000443B3" w:rsidP="009A13C3">
            <w:pPr>
              <w:jc w:val="center"/>
              <w:rPr>
                <w:sz w:val="24"/>
                <w:szCs w:val="24"/>
              </w:rPr>
            </w:pPr>
            <w:r w:rsidRPr="00B25074">
              <w:rPr>
                <w:sz w:val="24"/>
                <w:szCs w:val="24"/>
              </w:rPr>
              <w:t>914</w:t>
            </w:r>
          </w:p>
        </w:tc>
        <w:tc>
          <w:tcPr>
            <w:tcW w:w="709" w:type="dxa"/>
            <w:tcBorders>
              <w:top w:val="nil"/>
              <w:left w:val="nil"/>
              <w:bottom w:val="single" w:sz="4" w:space="0" w:color="auto"/>
              <w:right w:val="single" w:sz="4" w:space="0" w:color="auto"/>
            </w:tcBorders>
            <w:vAlign w:val="center"/>
          </w:tcPr>
          <w:p w:rsidR="000443B3" w:rsidRPr="00B25074" w:rsidRDefault="000443B3" w:rsidP="009A13C3">
            <w:pPr>
              <w:jc w:val="center"/>
              <w:rPr>
                <w:sz w:val="24"/>
                <w:szCs w:val="24"/>
              </w:rPr>
            </w:pPr>
            <w:r w:rsidRPr="00B25074">
              <w:rPr>
                <w:sz w:val="24"/>
                <w:szCs w:val="24"/>
              </w:rPr>
              <w:t>03</w:t>
            </w:r>
          </w:p>
        </w:tc>
        <w:tc>
          <w:tcPr>
            <w:tcW w:w="709" w:type="dxa"/>
            <w:tcBorders>
              <w:top w:val="nil"/>
              <w:left w:val="nil"/>
              <w:bottom w:val="single" w:sz="4" w:space="0" w:color="auto"/>
              <w:right w:val="single" w:sz="4" w:space="0" w:color="auto"/>
            </w:tcBorders>
            <w:vAlign w:val="center"/>
          </w:tcPr>
          <w:p w:rsidR="000443B3" w:rsidRPr="00B25074" w:rsidRDefault="000443B3" w:rsidP="009A13C3">
            <w:pPr>
              <w:jc w:val="center"/>
              <w:rPr>
                <w:sz w:val="24"/>
                <w:szCs w:val="24"/>
              </w:rPr>
            </w:pPr>
            <w:r w:rsidRPr="00B25074">
              <w:rPr>
                <w:sz w:val="24"/>
                <w:szCs w:val="24"/>
              </w:rPr>
              <w:t>10</w:t>
            </w:r>
          </w:p>
        </w:tc>
        <w:tc>
          <w:tcPr>
            <w:tcW w:w="992" w:type="dxa"/>
            <w:gridSpan w:val="3"/>
            <w:tcBorders>
              <w:top w:val="nil"/>
              <w:left w:val="nil"/>
              <w:bottom w:val="single" w:sz="4" w:space="0" w:color="auto"/>
              <w:right w:val="single" w:sz="4" w:space="0" w:color="auto"/>
            </w:tcBorders>
            <w:vAlign w:val="center"/>
          </w:tcPr>
          <w:p w:rsidR="000443B3" w:rsidRPr="00B25074" w:rsidRDefault="000443B3" w:rsidP="009A13C3">
            <w:pPr>
              <w:ind w:firstLine="34"/>
              <w:jc w:val="center"/>
              <w:rPr>
                <w:sz w:val="24"/>
                <w:szCs w:val="24"/>
              </w:rPr>
            </w:pPr>
            <w:r w:rsidRPr="00B25074">
              <w:rPr>
                <w:sz w:val="24"/>
                <w:szCs w:val="24"/>
              </w:rPr>
              <w:t>84 1 01 00000</w:t>
            </w:r>
          </w:p>
        </w:tc>
        <w:tc>
          <w:tcPr>
            <w:tcW w:w="709" w:type="dxa"/>
            <w:tcBorders>
              <w:top w:val="nil"/>
              <w:left w:val="nil"/>
              <w:bottom w:val="single" w:sz="4" w:space="0" w:color="auto"/>
              <w:right w:val="single" w:sz="4" w:space="0" w:color="auto"/>
            </w:tcBorders>
            <w:vAlign w:val="center"/>
          </w:tcPr>
          <w:p w:rsidR="000443B3" w:rsidRPr="00B25074" w:rsidRDefault="000443B3" w:rsidP="009A13C3">
            <w:pPr>
              <w:ind w:firstLine="34"/>
              <w:jc w:val="center"/>
              <w:rPr>
                <w:sz w:val="24"/>
                <w:szCs w:val="24"/>
              </w:rPr>
            </w:pPr>
            <w:r w:rsidRPr="00B25074">
              <w:rPr>
                <w:sz w:val="24"/>
                <w:szCs w:val="24"/>
              </w:rPr>
              <w:t> </w:t>
            </w:r>
          </w:p>
        </w:tc>
        <w:tc>
          <w:tcPr>
            <w:tcW w:w="1134" w:type="dxa"/>
            <w:tcBorders>
              <w:top w:val="nil"/>
              <w:left w:val="nil"/>
              <w:bottom w:val="single" w:sz="4" w:space="0" w:color="auto"/>
              <w:right w:val="single" w:sz="4" w:space="0" w:color="auto"/>
            </w:tcBorders>
            <w:vAlign w:val="center"/>
          </w:tcPr>
          <w:p w:rsidR="000443B3" w:rsidRPr="00B25074" w:rsidRDefault="000443B3" w:rsidP="009A13C3">
            <w:pPr>
              <w:ind w:firstLine="34"/>
              <w:jc w:val="center"/>
              <w:rPr>
                <w:sz w:val="24"/>
                <w:szCs w:val="24"/>
              </w:rPr>
            </w:pPr>
            <w:r>
              <w:rPr>
                <w:sz w:val="24"/>
                <w:szCs w:val="24"/>
              </w:rPr>
              <w:t>200,72</w:t>
            </w:r>
          </w:p>
        </w:tc>
        <w:tc>
          <w:tcPr>
            <w:tcW w:w="1134" w:type="dxa"/>
            <w:tcBorders>
              <w:top w:val="nil"/>
              <w:left w:val="single" w:sz="4" w:space="0" w:color="000000"/>
              <w:bottom w:val="single" w:sz="4" w:space="0" w:color="000000"/>
              <w:right w:val="single" w:sz="4" w:space="0" w:color="000000"/>
            </w:tcBorders>
            <w:vAlign w:val="center"/>
          </w:tcPr>
          <w:p w:rsidR="000443B3" w:rsidRPr="00B25074" w:rsidRDefault="000443B3" w:rsidP="009A13C3">
            <w:pPr>
              <w:ind w:firstLine="34"/>
              <w:jc w:val="center"/>
              <w:rPr>
                <w:sz w:val="24"/>
                <w:szCs w:val="24"/>
              </w:rPr>
            </w:pPr>
            <w:r>
              <w:rPr>
                <w:sz w:val="24"/>
                <w:szCs w:val="24"/>
              </w:rPr>
              <w:t>100,60</w:t>
            </w:r>
          </w:p>
        </w:tc>
        <w:tc>
          <w:tcPr>
            <w:tcW w:w="1134" w:type="dxa"/>
            <w:tcBorders>
              <w:top w:val="nil"/>
              <w:left w:val="nil"/>
              <w:bottom w:val="single" w:sz="4" w:space="0" w:color="auto"/>
              <w:right w:val="single" w:sz="4" w:space="0" w:color="auto"/>
            </w:tcBorders>
            <w:vAlign w:val="center"/>
          </w:tcPr>
          <w:p w:rsidR="000443B3" w:rsidRPr="00B25074" w:rsidRDefault="000443B3" w:rsidP="009A13C3">
            <w:pPr>
              <w:ind w:firstLine="34"/>
              <w:jc w:val="center"/>
              <w:rPr>
                <w:sz w:val="24"/>
                <w:szCs w:val="24"/>
              </w:rPr>
            </w:pPr>
            <w:r>
              <w:rPr>
                <w:sz w:val="24"/>
                <w:szCs w:val="24"/>
              </w:rPr>
              <w:t>153,59</w:t>
            </w:r>
          </w:p>
        </w:tc>
      </w:tr>
      <w:tr w:rsidR="000443B3" w:rsidRPr="00B25074" w:rsidTr="009A13C3">
        <w:tblPrEx>
          <w:tblCellSpacing w:w="-5" w:type="nil"/>
        </w:tblPrEx>
        <w:trPr>
          <w:gridAfter w:val="4"/>
          <w:wAfter w:w="993" w:type="dxa"/>
          <w:trHeight w:val="1275"/>
          <w:tblCellSpacing w:w="-5" w:type="nil"/>
        </w:trPr>
        <w:tc>
          <w:tcPr>
            <w:tcW w:w="2915" w:type="dxa"/>
            <w:tcBorders>
              <w:top w:val="nil"/>
              <w:left w:val="single" w:sz="4" w:space="0" w:color="000000"/>
              <w:bottom w:val="nil"/>
              <w:right w:val="single" w:sz="4" w:space="0" w:color="000000"/>
            </w:tcBorders>
            <w:vAlign w:val="center"/>
          </w:tcPr>
          <w:p w:rsidR="000443B3" w:rsidRPr="00B25074" w:rsidRDefault="000443B3" w:rsidP="009A13C3">
            <w:pPr>
              <w:rPr>
                <w:color w:val="000000"/>
                <w:sz w:val="24"/>
                <w:szCs w:val="24"/>
              </w:rPr>
            </w:pPr>
            <w:r w:rsidRPr="00B25074">
              <w:rPr>
                <w:color w:val="000000"/>
                <w:sz w:val="24"/>
                <w:szCs w:val="24"/>
              </w:rPr>
              <w:t>Мероприятия в сфере защиты населения от чрезвычайных ситуаций и пожаров (Закупка товаров, работ и услуг для муниципальных нужд)</w:t>
            </w:r>
          </w:p>
        </w:tc>
        <w:tc>
          <w:tcPr>
            <w:tcW w:w="701" w:type="dxa"/>
            <w:tcBorders>
              <w:top w:val="nil"/>
              <w:left w:val="nil"/>
              <w:bottom w:val="single" w:sz="4" w:space="0" w:color="auto"/>
              <w:right w:val="single" w:sz="4" w:space="0" w:color="auto"/>
            </w:tcBorders>
            <w:vAlign w:val="center"/>
          </w:tcPr>
          <w:p w:rsidR="000443B3" w:rsidRPr="00B25074" w:rsidRDefault="000443B3" w:rsidP="009A13C3">
            <w:pPr>
              <w:jc w:val="center"/>
              <w:rPr>
                <w:sz w:val="24"/>
                <w:szCs w:val="24"/>
              </w:rPr>
            </w:pPr>
            <w:r w:rsidRPr="00B25074">
              <w:rPr>
                <w:sz w:val="24"/>
                <w:szCs w:val="24"/>
              </w:rPr>
              <w:t>914</w:t>
            </w:r>
          </w:p>
        </w:tc>
        <w:tc>
          <w:tcPr>
            <w:tcW w:w="709" w:type="dxa"/>
            <w:tcBorders>
              <w:top w:val="nil"/>
              <w:left w:val="nil"/>
              <w:bottom w:val="single" w:sz="4" w:space="0" w:color="auto"/>
              <w:right w:val="single" w:sz="4" w:space="0" w:color="auto"/>
            </w:tcBorders>
            <w:vAlign w:val="center"/>
          </w:tcPr>
          <w:p w:rsidR="000443B3" w:rsidRPr="00B25074" w:rsidRDefault="000443B3" w:rsidP="009A13C3">
            <w:pPr>
              <w:jc w:val="center"/>
              <w:rPr>
                <w:sz w:val="24"/>
                <w:szCs w:val="24"/>
              </w:rPr>
            </w:pPr>
            <w:r w:rsidRPr="00B25074">
              <w:rPr>
                <w:sz w:val="24"/>
                <w:szCs w:val="24"/>
              </w:rPr>
              <w:t>03</w:t>
            </w:r>
          </w:p>
        </w:tc>
        <w:tc>
          <w:tcPr>
            <w:tcW w:w="709" w:type="dxa"/>
            <w:tcBorders>
              <w:top w:val="nil"/>
              <w:left w:val="nil"/>
              <w:bottom w:val="single" w:sz="4" w:space="0" w:color="auto"/>
              <w:right w:val="single" w:sz="4" w:space="0" w:color="auto"/>
            </w:tcBorders>
            <w:vAlign w:val="center"/>
          </w:tcPr>
          <w:p w:rsidR="000443B3" w:rsidRPr="00B25074" w:rsidRDefault="000443B3" w:rsidP="009A13C3">
            <w:pPr>
              <w:jc w:val="center"/>
              <w:rPr>
                <w:sz w:val="24"/>
                <w:szCs w:val="24"/>
              </w:rPr>
            </w:pPr>
            <w:r w:rsidRPr="00B25074">
              <w:rPr>
                <w:sz w:val="24"/>
                <w:szCs w:val="24"/>
              </w:rPr>
              <w:t>10</w:t>
            </w:r>
          </w:p>
        </w:tc>
        <w:tc>
          <w:tcPr>
            <w:tcW w:w="992" w:type="dxa"/>
            <w:gridSpan w:val="3"/>
            <w:tcBorders>
              <w:top w:val="nil"/>
              <w:left w:val="nil"/>
              <w:bottom w:val="single" w:sz="4" w:space="0" w:color="auto"/>
              <w:right w:val="single" w:sz="4" w:space="0" w:color="auto"/>
            </w:tcBorders>
            <w:vAlign w:val="center"/>
          </w:tcPr>
          <w:p w:rsidR="000443B3" w:rsidRPr="00B25074" w:rsidRDefault="000443B3" w:rsidP="009A13C3">
            <w:pPr>
              <w:ind w:firstLine="34"/>
              <w:jc w:val="center"/>
              <w:rPr>
                <w:sz w:val="24"/>
                <w:szCs w:val="24"/>
              </w:rPr>
            </w:pPr>
            <w:r w:rsidRPr="00B25074">
              <w:rPr>
                <w:sz w:val="24"/>
                <w:szCs w:val="24"/>
              </w:rPr>
              <w:t>84 1 01 91430</w:t>
            </w:r>
          </w:p>
        </w:tc>
        <w:tc>
          <w:tcPr>
            <w:tcW w:w="709" w:type="dxa"/>
            <w:tcBorders>
              <w:top w:val="nil"/>
              <w:left w:val="nil"/>
              <w:bottom w:val="single" w:sz="4" w:space="0" w:color="auto"/>
              <w:right w:val="single" w:sz="4" w:space="0" w:color="auto"/>
            </w:tcBorders>
            <w:vAlign w:val="center"/>
          </w:tcPr>
          <w:p w:rsidR="000443B3" w:rsidRPr="00B25074" w:rsidRDefault="000443B3" w:rsidP="009A13C3">
            <w:pPr>
              <w:ind w:firstLine="34"/>
              <w:jc w:val="center"/>
              <w:rPr>
                <w:sz w:val="24"/>
                <w:szCs w:val="24"/>
              </w:rPr>
            </w:pPr>
            <w:r w:rsidRPr="00B25074">
              <w:rPr>
                <w:sz w:val="24"/>
                <w:szCs w:val="24"/>
              </w:rPr>
              <w:t>600</w:t>
            </w:r>
          </w:p>
        </w:tc>
        <w:tc>
          <w:tcPr>
            <w:tcW w:w="1134" w:type="dxa"/>
            <w:tcBorders>
              <w:top w:val="nil"/>
              <w:left w:val="nil"/>
              <w:bottom w:val="single" w:sz="4" w:space="0" w:color="auto"/>
              <w:right w:val="single" w:sz="4" w:space="0" w:color="auto"/>
            </w:tcBorders>
            <w:vAlign w:val="center"/>
          </w:tcPr>
          <w:p w:rsidR="000443B3" w:rsidRPr="00B25074" w:rsidRDefault="000443B3" w:rsidP="009A13C3">
            <w:pPr>
              <w:ind w:firstLine="34"/>
              <w:jc w:val="center"/>
              <w:rPr>
                <w:sz w:val="24"/>
                <w:szCs w:val="24"/>
              </w:rPr>
            </w:pPr>
            <w:r>
              <w:rPr>
                <w:sz w:val="24"/>
                <w:szCs w:val="24"/>
              </w:rPr>
              <w:t>200,72</w:t>
            </w:r>
          </w:p>
        </w:tc>
        <w:tc>
          <w:tcPr>
            <w:tcW w:w="1134" w:type="dxa"/>
            <w:tcBorders>
              <w:top w:val="nil"/>
              <w:left w:val="single" w:sz="4" w:space="0" w:color="000000"/>
              <w:bottom w:val="single" w:sz="4" w:space="0" w:color="000000"/>
              <w:right w:val="single" w:sz="4" w:space="0" w:color="000000"/>
            </w:tcBorders>
            <w:vAlign w:val="center"/>
          </w:tcPr>
          <w:p w:rsidR="000443B3" w:rsidRPr="00B25074" w:rsidRDefault="000443B3" w:rsidP="009A13C3">
            <w:pPr>
              <w:ind w:firstLine="34"/>
              <w:jc w:val="center"/>
              <w:rPr>
                <w:sz w:val="24"/>
                <w:szCs w:val="24"/>
              </w:rPr>
            </w:pPr>
            <w:r>
              <w:rPr>
                <w:sz w:val="24"/>
                <w:szCs w:val="24"/>
              </w:rPr>
              <w:t>100,60</w:t>
            </w:r>
          </w:p>
        </w:tc>
        <w:tc>
          <w:tcPr>
            <w:tcW w:w="1134" w:type="dxa"/>
            <w:tcBorders>
              <w:top w:val="nil"/>
              <w:left w:val="nil"/>
              <w:bottom w:val="single" w:sz="4" w:space="0" w:color="auto"/>
              <w:right w:val="single" w:sz="4" w:space="0" w:color="auto"/>
            </w:tcBorders>
            <w:vAlign w:val="center"/>
          </w:tcPr>
          <w:p w:rsidR="000443B3" w:rsidRPr="00B25074" w:rsidRDefault="000443B3" w:rsidP="009A13C3">
            <w:pPr>
              <w:ind w:firstLine="34"/>
              <w:jc w:val="center"/>
              <w:rPr>
                <w:sz w:val="24"/>
                <w:szCs w:val="24"/>
              </w:rPr>
            </w:pPr>
            <w:r>
              <w:rPr>
                <w:sz w:val="24"/>
                <w:szCs w:val="24"/>
              </w:rPr>
              <w:t>153,59</w:t>
            </w:r>
          </w:p>
        </w:tc>
      </w:tr>
      <w:tr w:rsidR="000443B3" w:rsidRPr="00B25074" w:rsidTr="009A13C3">
        <w:tblPrEx>
          <w:tblCellSpacing w:w="-5" w:type="nil"/>
        </w:tblPrEx>
        <w:trPr>
          <w:gridAfter w:val="4"/>
          <w:wAfter w:w="993" w:type="dxa"/>
          <w:trHeight w:val="630"/>
          <w:tblCellSpacing w:w="-5" w:type="nil"/>
        </w:trPr>
        <w:tc>
          <w:tcPr>
            <w:tcW w:w="2915" w:type="dxa"/>
            <w:tcBorders>
              <w:top w:val="single" w:sz="4" w:space="0" w:color="000000"/>
              <w:left w:val="single" w:sz="4" w:space="0" w:color="000000"/>
              <w:bottom w:val="single" w:sz="4" w:space="0" w:color="000000"/>
              <w:right w:val="single" w:sz="4" w:space="0" w:color="000000"/>
            </w:tcBorders>
            <w:vAlign w:val="bottom"/>
          </w:tcPr>
          <w:p w:rsidR="000443B3" w:rsidRPr="00B25074" w:rsidRDefault="000443B3" w:rsidP="009A13C3">
            <w:pPr>
              <w:rPr>
                <w:b/>
                <w:bCs/>
                <w:sz w:val="24"/>
                <w:szCs w:val="24"/>
              </w:rPr>
            </w:pPr>
            <w:r w:rsidRPr="00B25074">
              <w:rPr>
                <w:b/>
                <w:bCs/>
                <w:sz w:val="24"/>
                <w:szCs w:val="24"/>
              </w:rPr>
              <w:t>НАЦИОНАЛЬНАЯ ЭКОНОМИКА</w:t>
            </w:r>
          </w:p>
        </w:tc>
        <w:tc>
          <w:tcPr>
            <w:tcW w:w="701" w:type="dxa"/>
            <w:tcBorders>
              <w:top w:val="nil"/>
              <w:left w:val="nil"/>
              <w:bottom w:val="single" w:sz="4" w:space="0" w:color="auto"/>
              <w:right w:val="single" w:sz="4" w:space="0" w:color="auto"/>
            </w:tcBorders>
            <w:vAlign w:val="center"/>
          </w:tcPr>
          <w:p w:rsidR="000443B3" w:rsidRPr="00B25074" w:rsidRDefault="000443B3" w:rsidP="009A13C3">
            <w:pPr>
              <w:jc w:val="center"/>
              <w:rPr>
                <w:b/>
                <w:bCs/>
                <w:sz w:val="24"/>
                <w:szCs w:val="24"/>
              </w:rPr>
            </w:pPr>
            <w:r w:rsidRPr="00B25074">
              <w:rPr>
                <w:b/>
                <w:bCs/>
                <w:sz w:val="24"/>
                <w:szCs w:val="24"/>
              </w:rPr>
              <w:t>914</w:t>
            </w:r>
          </w:p>
        </w:tc>
        <w:tc>
          <w:tcPr>
            <w:tcW w:w="709" w:type="dxa"/>
            <w:tcBorders>
              <w:top w:val="nil"/>
              <w:left w:val="nil"/>
              <w:bottom w:val="single" w:sz="4" w:space="0" w:color="auto"/>
              <w:right w:val="single" w:sz="4" w:space="0" w:color="auto"/>
            </w:tcBorders>
            <w:vAlign w:val="center"/>
          </w:tcPr>
          <w:p w:rsidR="000443B3" w:rsidRPr="00B25074" w:rsidRDefault="000443B3" w:rsidP="009A13C3">
            <w:pPr>
              <w:jc w:val="center"/>
              <w:rPr>
                <w:b/>
                <w:bCs/>
                <w:sz w:val="24"/>
                <w:szCs w:val="24"/>
              </w:rPr>
            </w:pPr>
            <w:r w:rsidRPr="00B25074">
              <w:rPr>
                <w:b/>
                <w:bCs/>
                <w:sz w:val="24"/>
                <w:szCs w:val="24"/>
              </w:rPr>
              <w:t>04</w:t>
            </w:r>
          </w:p>
        </w:tc>
        <w:tc>
          <w:tcPr>
            <w:tcW w:w="709" w:type="dxa"/>
            <w:tcBorders>
              <w:top w:val="nil"/>
              <w:left w:val="nil"/>
              <w:bottom w:val="single" w:sz="4" w:space="0" w:color="auto"/>
              <w:right w:val="single" w:sz="4" w:space="0" w:color="auto"/>
            </w:tcBorders>
            <w:vAlign w:val="center"/>
          </w:tcPr>
          <w:p w:rsidR="000443B3" w:rsidRPr="00B25074" w:rsidRDefault="000443B3" w:rsidP="009A13C3">
            <w:pPr>
              <w:jc w:val="center"/>
              <w:rPr>
                <w:b/>
                <w:bCs/>
                <w:sz w:val="24"/>
                <w:szCs w:val="24"/>
              </w:rPr>
            </w:pPr>
            <w:r w:rsidRPr="00B25074">
              <w:rPr>
                <w:b/>
                <w:bCs/>
                <w:sz w:val="24"/>
                <w:szCs w:val="24"/>
              </w:rPr>
              <w:t>00</w:t>
            </w:r>
          </w:p>
        </w:tc>
        <w:tc>
          <w:tcPr>
            <w:tcW w:w="992" w:type="dxa"/>
            <w:gridSpan w:val="3"/>
            <w:tcBorders>
              <w:top w:val="nil"/>
              <w:left w:val="nil"/>
              <w:bottom w:val="single" w:sz="4" w:space="0" w:color="auto"/>
              <w:right w:val="single" w:sz="4" w:space="0" w:color="auto"/>
            </w:tcBorders>
            <w:vAlign w:val="center"/>
          </w:tcPr>
          <w:p w:rsidR="000443B3" w:rsidRPr="00B25074" w:rsidRDefault="000443B3" w:rsidP="009A13C3">
            <w:pPr>
              <w:ind w:firstLine="34"/>
              <w:jc w:val="center"/>
              <w:rPr>
                <w:b/>
                <w:bCs/>
                <w:sz w:val="24"/>
                <w:szCs w:val="24"/>
              </w:rPr>
            </w:pPr>
            <w:r w:rsidRPr="00B25074">
              <w:rPr>
                <w:b/>
                <w:bCs/>
                <w:sz w:val="24"/>
                <w:szCs w:val="24"/>
              </w:rPr>
              <w:t> </w:t>
            </w:r>
          </w:p>
        </w:tc>
        <w:tc>
          <w:tcPr>
            <w:tcW w:w="709" w:type="dxa"/>
            <w:tcBorders>
              <w:top w:val="nil"/>
              <w:left w:val="nil"/>
              <w:bottom w:val="single" w:sz="4" w:space="0" w:color="auto"/>
              <w:right w:val="single" w:sz="4" w:space="0" w:color="auto"/>
            </w:tcBorders>
            <w:vAlign w:val="center"/>
          </w:tcPr>
          <w:p w:rsidR="000443B3" w:rsidRPr="00B25074" w:rsidRDefault="000443B3" w:rsidP="009A13C3">
            <w:pPr>
              <w:ind w:firstLine="34"/>
              <w:jc w:val="center"/>
              <w:rPr>
                <w:b/>
                <w:bCs/>
                <w:sz w:val="24"/>
                <w:szCs w:val="24"/>
              </w:rPr>
            </w:pPr>
            <w:r w:rsidRPr="00B25074">
              <w:rPr>
                <w:b/>
                <w:bCs/>
                <w:sz w:val="24"/>
                <w:szCs w:val="24"/>
              </w:rPr>
              <w:t> </w:t>
            </w:r>
          </w:p>
        </w:tc>
        <w:tc>
          <w:tcPr>
            <w:tcW w:w="1134" w:type="dxa"/>
            <w:tcBorders>
              <w:top w:val="nil"/>
              <w:left w:val="nil"/>
              <w:bottom w:val="single" w:sz="4" w:space="0" w:color="auto"/>
              <w:right w:val="single" w:sz="4" w:space="0" w:color="auto"/>
            </w:tcBorders>
            <w:vAlign w:val="center"/>
          </w:tcPr>
          <w:p w:rsidR="000443B3" w:rsidRPr="00B25074" w:rsidRDefault="000443B3" w:rsidP="009A13C3">
            <w:pPr>
              <w:ind w:firstLine="34"/>
              <w:jc w:val="center"/>
              <w:rPr>
                <w:b/>
                <w:bCs/>
                <w:sz w:val="24"/>
                <w:szCs w:val="24"/>
              </w:rPr>
            </w:pPr>
            <w:r w:rsidRPr="00B25074">
              <w:rPr>
                <w:b/>
                <w:bCs/>
                <w:sz w:val="24"/>
                <w:szCs w:val="24"/>
              </w:rPr>
              <w:t>2</w:t>
            </w:r>
            <w:r>
              <w:rPr>
                <w:b/>
                <w:bCs/>
                <w:sz w:val="24"/>
                <w:szCs w:val="24"/>
              </w:rPr>
              <w:t>563,29</w:t>
            </w:r>
          </w:p>
        </w:tc>
        <w:tc>
          <w:tcPr>
            <w:tcW w:w="1134" w:type="dxa"/>
            <w:tcBorders>
              <w:top w:val="nil"/>
              <w:left w:val="single" w:sz="4" w:space="0" w:color="000000"/>
              <w:bottom w:val="single" w:sz="4" w:space="0" w:color="000000"/>
              <w:right w:val="single" w:sz="4" w:space="0" w:color="000000"/>
            </w:tcBorders>
            <w:vAlign w:val="center"/>
          </w:tcPr>
          <w:p w:rsidR="000443B3" w:rsidRPr="00B25074" w:rsidRDefault="000443B3" w:rsidP="009A13C3">
            <w:pPr>
              <w:ind w:firstLine="34"/>
              <w:jc w:val="center"/>
              <w:rPr>
                <w:b/>
                <w:bCs/>
                <w:sz w:val="24"/>
                <w:szCs w:val="24"/>
              </w:rPr>
            </w:pPr>
            <w:r>
              <w:rPr>
                <w:b/>
                <w:bCs/>
                <w:sz w:val="24"/>
                <w:szCs w:val="24"/>
              </w:rPr>
              <w:t>2789,70</w:t>
            </w:r>
          </w:p>
        </w:tc>
        <w:tc>
          <w:tcPr>
            <w:tcW w:w="1134" w:type="dxa"/>
            <w:tcBorders>
              <w:top w:val="nil"/>
              <w:left w:val="nil"/>
              <w:bottom w:val="single" w:sz="4" w:space="0" w:color="auto"/>
              <w:right w:val="single" w:sz="4" w:space="0" w:color="auto"/>
            </w:tcBorders>
            <w:vAlign w:val="center"/>
          </w:tcPr>
          <w:p w:rsidR="000443B3" w:rsidRPr="00B25074" w:rsidRDefault="000443B3" w:rsidP="009A13C3">
            <w:pPr>
              <w:ind w:firstLine="34"/>
              <w:jc w:val="center"/>
              <w:rPr>
                <w:b/>
                <w:bCs/>
                <w:sz w:val="24"/>
                <w:szCs w:val="24"/>
              </w:rPr>
            </w:pPr>
            <w:r>
              <w:rPr>
                <w:b/>
                <w:bCs/>
                <w:sz w:val="24"/>
                <w:szCs w:val="24"/>
              </w:rPr>
              <w:t>2903,79</w:t>
            </w:r>
          </w:p>
        </w:tc>
      </w:tr>
      <w:tr w:rsidR="000443B3" w:rsidRPr="00B25074" w:rsidTr="009A13C3">
        <w:tblPrEx>
          <w:tblCellSpacing w:w="-5" w:type="nil"/>
        </w:tblPrEx>
        <w:trPr>
          <w:gridAfter w:val="4"/>
          <w:wAfter w:w="993" w:type="dxa"/>
          <w:trHeight w:val="630"/>
          <w:tblCellSpacing w:w="-5" w:type="nil"/>
        </w:trPr>
        <w:tc>
          <w:tcPr>
            <w:tcW w:w="2915" w:type="dxa"/>
            <w:tcBorders>
              <w:top w:val="single" w:sz="4" w:space="0" w:color="000000"/>
              <w:left w:val="single" w:sz="4" w:space="0" w:color="000000"/>
              <w:bottom w:val="single" w:sz="4" w:space="0" w:color="000000"/>
              <w:right w:val="single" w:sz="4" w:space="0" w:color="000000"/>
            </w:tcBorders>
            <w:vAlign w:val="bottom"/>
          </w:tcPr>
          <w:p w:rsidR="000443B3" w:rsidRPr="00B25074" w:rsidRDefault="000443B3" w:rsidP="009A13C3">
            <w:pPr>
              <w:pStyle w:val="ae"/>
              <w:rPr>
                <w:b/>
                <w:i/>
                <w:sz w:val="24"/>
                <w:szCs w:val="24"/>
              </w:rPr>
            </w:pPr>
            <w:r w:rsidRPr="00B25074">
              <w:rPr>
                <w:b/>
                <w:i/>
                <w:sz w:val="24"/>
                <w:szCs w:val="24"/>
              </w:rPr>
              <w:t>Муниципальная программа Гвазденского сельского поселения  Бутурлиновского муниципального района Воронежской области «Социально-экономическое развитие Гвазденского  сельского поселения»</w:t>
            </w:r>
          </w:p>
        </w:tc>
        <w:tc>
          <w:tcPr>
            <w:tcW w:w="701" w:type="dxa"/>
            <w:tcBorders>
              <w:top w:val="nil"/>
              <w:left w:val="nil"/>
              <w:bottom w:val="single" w:sz="4" w:space="0" w:color="auto"/>
              <w:right w:val="single" w:sz="4" w:space="0" w:color="auto"/>
            </w:tcBorders>
            <w:vAlign w:val="center"/>
          </w:tcPr>
          <w:p w:rsidR="000443B3" w:rsidRPr="00B25074" w:rsidRDefault="000443B3" w:rsidP="009A13C3">
            <w:pPr>
              <w:pStyle w:val="ae"/>
              <w:jc w:val="center"/>
              <w:rPr>
                <w:b/>
                <w:sz w:val="24"/>
                <w:szCs w:val="24"/>
              </w:rPr>
            </w:pPr>
            <w:r w:rsidRPr="00B25074">
              <w:rPr>
                <w:b/>
                <w:sz w:val="24"/>
                <w:szCs w:val="24"/>
              </w:rPr>
              <w:t>914</w:t>
            </w:r>
          </w:p>
        </w:tc>
        <w:tc>
          <w:tcPr>
            <w:tcW w:w="709" w:type="dxa"/>
            <w:tcBorders>
              <w:top w:val="nil"/>
              <w:left w:val="nil"/>
              <w:bottom w:val="single" w:sz="4" w:space="0" w:color="auto"/>
              <w:right w:val="single" w:sz="4" w:space="0" w:color="auto"/>
            </w:tcBorders>
            <w:vAlign w:val="center"/>
          </w:tcPr>
          <w:p w:rsidR="000443B3" w:rsidRPr="00B25074" w:rsidRDefault="000443B3" w:rsidP="009A13C3">
            <w:pPr>
              <w:pStyle w:val="ae"/>
              <w:jc w:val="center"/>
              <w:rPr>
                <w:b/>
                <w:sz w:val="24"/>
                <w:szCs w:val="24"/>
              </w:rPr>
            </w:pPr>
            <w:r w:rsidRPr="00B25074">
              <w:rPr>
                <w:b/>
                <w:sz w:val="24"/>
                <w:szCs w:val="24"/>
              </w:rPr>
              <w:t>04</w:t>
            </w:r>
          </w:p>
        </w:tc>
        <w:tc>
          <w:tcPr>
            <w:tcW w:w="709" w:type="dxa"/>
            <w:tcBorders>
              <w:top w:val="nil"/>
              <w:left w:val="nil"/>
              <w:bottom w:val="single" w:sz="4" w:space="0" w:color="auto"/>
              <w:right w:val="single" w:sz="4" w:space="0" w:color="auto"/>
            </w:tcBorders>
            <w:vAlign w:val="center"/>
          </w:tcPr>
          <w:p w:rsidR="000443B3" w:rsidRPr="00B25074" w:rsidRDefault="000443B3" w:rsidP="009A13C3">
            <w:pPr>
              <w:pStyle w:val="ae"/>
              <w:jc w:val="center"/>
              <w:rPr>
                <w:b/>
                <w:sz w:val="24"/>
                <w:szCs w:val="24"/>
              </w:rPr>
            </w:pPr>
            <w:r w:rsidRPr="00B25074">
              <w:rPr>
                <w:b/>
                <w:sz w:val="24"/>
                <w:szCs w:val="24"/>
              </w:rPr>
              <w:t>01</w:t>
            </w:r>
          </w:p>
        </w:tc>
        <w:tc>
          <w:tcPr>
            <w:tcW w:w="992" w:type="dxa"/>
            <w:gridSpan w:val="3"/>
            <w:tcBorders>
              <w:top w:val="nil"/>
              <w:left w:val="nil"/>
              <w:bottom w:val="single" w:sz="4" w:space="0" w:color="auto"/>
              <w:right w:val="single" w:sz="4" w:space="0" w:color="auto"/>
            </w:tcBorders>
            <w:vAlign w:val="center"/>
          </w:tcPr>
          <w:p w:rsidR="000443B3" w:rsidRPr="00B25074" w:rsidRDefault="000443B3" w:rsidP="009A13C3">
            <w:pPr>
              <w:pStyle w:val="ae"/>
              <w:ind w:firstLine="34"/>
              <w:jc w:val="center"/>
              <w:rPr>
                <w:b/>
                <w:sz w:val="24"/>
                <w:szCs w:val="24"/>
              </w:rPr>
            </w:pPr>
          </w:p>
        </w:tc>
        <w:tc>
          <w:tcPr>
            <w:tcW w:w="709" w:type="dxa"/>
            <w:tcBorders>
              <w:top w:val="nil"/>
              <w:left w:val="nil"/>
              <w:bottom w:val="single" w:sz="4" w:space="0" w:color="auto"/>
              <w:right w:val="single" w:sz="4" w:space="0" w:color="auto"/>
            </w:tcBorders>
            <w:vAlign w:val="center"/>
          </w:tcPr>
          <w:p w:rsidR="000443B3" w:rsidRPr="00B25074" w:rsidRDefault="000443B3" w:rsidP="009A13C3">
            <w:pPr>
              <w:pStyle w:val="ae"/>
              <w:ind w:firstLine="34"/>
              <w:jc w:val="center"/>
              <w:rPr>
                <w:b/>
                <w:sz w:val="24"/>
                <w:szCs w:val="24"/>
              </w:rPr>
            </w:pPr>
          </w:p>
        </w:tc>
        <w:tc>
          <w:tcPr>
            <w:tcW w:w="1134" w:type="dxa"/>
            <w:tcBorders>
              <w:top w:val="nil"/>
              <w:left w:val="nil"/>
              <w:bottom w:val="single" w:sz="4" w:space="0" w:color="auto"/>
              <w:right w:val="single" w:sz="4" w:space="0" w:color="auto"/>
            </w:tcBorders>
            <w:vAlign w:val="center"/>
          </w:tcPr>
          <w:p w:rsidR="000443B3" w:rsidRPr="00B25074" w:rsidRDefault="000443B3" w:rsidP="009A13C3">
            <w:pPr>
              <w:pStyle w:val="ae"/>
              <w:ind w:firstLine="34"/>
              <w:jc w:val="center"/>
              <w:rPr>
                <w:b/>
                <w:sz w:val="24"/>
                <w:szCs w:val="24"/>
              </w:rPr>
            </w:pPr>
            <w:r>
              <w:rPr>
                <w:b/>
                <w:sz w:val="24"/>
                <w:szCs w:val="24"/>
              </w:rPr>
              <w:t>5</w:t>
            </w:r>
            <w:r w:rsidRPr="00B25074">
              <w:rPr>
                <w:b/>
                <w:sz w:val="24"/>
                <w:szCs w:val="24"/>
              </w:rPr>
              <w:t>,</w:t>
            </w:r>
            <w:r>
              <w:rPr>
                <w:b/>
                <w:sz w:val="24"/>
                <w:szCs w:val="24"/>
              </w:rPr>
              <w:t>0</w:t>
            </w:r>
            <w:r w:rsidRPr="00B25074">
              <w:rPr>
                <w:b/>
                <w:sz w:val="24"/>
                <w:szCs w:val="24"/>
              </w:rPr>
              <w:t>0</w:t>
            </w:r>
          </w:p>
        </w:tc>
        <w:tc>
          <w:tcPr>
            <w:tcW w:w="1134" w:type="dxa"/>
            <w:tcBorders>
              <w:top w:val="nil"/>
              <w:left w:val="single" w:sz="4" w:space="0" w:color="000000"/>
              <w:bottom w:val="single" w:sz="4" w:space="0" w:color="000000"/>
              <w:right w:val="single" w:sz="4" w:space="0" w:color="000000"/>
            </w:tcBorders>
            <w:vAlign w:val="center"/>
          </w:tcPr>
          <w:p w:rsidR="000443B3" w:rsidRPr="00B25074" w:rsidRDefault="000443B3" w:rsidP="009A13C3">
            <w:pPr>
              <w:pStyle w:val="ae"/>
              <w:ind w:firstLine="34"/>
              <w:jc w:val="center"/>
              <w:rPr>
                <w:b/>
                <w:sz w:val="24"/>
                <w:szCs w:val="24"/>
              </w:rPr>
            </w:pPr>
            <w:r w:rsidRPr="00B25074">
              <w:rPr>
                <w:b/>
                <w:sz w:val="24"/>
                <w:szCs w:val="24"/>
              </w:rPr>
              <w:t>0,</w:t>
            </w:r>
            <w:r>
              <w:rPr>
                <w:b/>
                <w:sz w:val="24"/>
                <w:szCs w:val="24"/>
              </w:rPr>
              <w:t>0</w:t>
            </w:r>
            <w:r w:rsidRPr="00B25074">
              <w:rPr>
                <w:b/>
                <w:sz w:val="24"/>
                <w:szCs w:val="24"/>
              </w:rPr>
              <w:t>0</w:t>
            </w:r>
          </w:p>
        </w:tc>
        <w:tc>
          <w:tcPr>
            <w:tcW w:w="1134" w:type="dxa"/>
            <w:tcBorders>
              <w:top w:val="nil"/>
              <w:left w:val="nil"/>
              <w:bottom w:val="single" w:sz="4" w:space="0" w:color="auto"/>
              <w:right w:val="single" w:sz="4" w:space="0" w:color="auto"/>
            </w:tcBorders>
            <w:vAlign w:val="center"/>
          </w:tcPr>
          <w:p w:rsidR="000443B3" w:rsidRPr="00B25074" w:rsidRDefault="000443B3" w:rsidP="009A13C3">
            <w:pPr>
              <w:pStyle w:val="ae"/>
              <w:ind w:firstLine="34"/>
              <w:jc w:val="center"/>
              <w:rPr>
                <w:b/>
                <w:sz w:val="24"/>
                <w:szCs w:val="24"/>
              </w:rPr>
            </w:pPr>
            <w:r w:rsidRPr="00B25074">
              <w:rPr>
                <w:b/>
                <w:sz w:val="24"/>
                <w:szCs w:val="24"/>
              </w:rPr>
              <w:t>0,</w:t>
            </w:r>
            <w:r>
              <w:rPr>
                <w:b/>
                <w:sz w:val="24"/>
                <w:szCs w:val="24"/>
              </w:rPr>
              <w:t>0</w:t>
            </w:r>
            <w:r w:rsidRPr="00B25074">
              <w:rPr>
                <w:b/>
                <w:sz w:val="24"/>
                <w:szCs w:val="24"/>
              </w:rPr>
              <w:t>0</w:t>
            </w:r>
          </w:p>
        </w:tc>
      </w:tr>
      <w:tr w:rsidR="000443B3" w:rsidRPr="00B25074" w:rsidTr="009A13C3">
        <w:tblPrEx>
          <w:tblCellSpacing w:w="-5" w:type="nil"/>
        </w:tblPrEx>
        <w:trPr>
          <w:gridAfter w:val="4"/>
          <w:wAfter w:w="993" w:type="dxa"/>
          <w:trHeight w:val="630"/>
          <w:tblCellSpacing w:w="-5" w:type="nil"/>
        </w:trPr>
        <w:tc>
          <w:tcPr>
            <w:tcW w:w="2915" w:type="dxa"/>
            <w:tcBorders>
              <w:top w:val="single" w:sz="4" w:space="0" w:color="000000"/>
              <w:left w:val="single" w:sz="4" w:space="0" w:color="000000"/>
              <w:bottom w:val="single" w:sz="4" w:space="0" w:color="000000"/>
              <w:right w:val="single" w:sz="4" w:space="0" w:color="000000"/>
            </w:tcBorders>
            <w:vAlign w:val="bottom"/>
          </w:tcPr>
          <w:p w:rsidR="000443B3" w:rsidRPr="00B25074" w:rsidRDefault="000443B3" w:rsidP="009A13C3">
            <w:pPr>
              <w:pStyle w:val="ae"/>
              <w:rPr>
                <w:sz w:val="24"/>
                <w:szCs w:val="24"/>
              </w:rPr>
            </w:pPr>
            <w:r w:rsidRPr="00B25074">
              <w:rPr>
                <w:sz w:val="24"/>
                <w:szCs w:val="24"/>
              </w:rPr>
              <w:t xml:space="preserve">Подпрограмма «Развитие национальной экономики Гвазденского сельского </w:t>
            </w:r>
            <w:r w:rsidRPr="00B25074">
              <w:rPr>
                <w:sz w:val="24"/>
                <w:szCs w:val="24"/>
              </w:rPr>
              <w:lastRenderedPageBreak/>
              <w:t>поселения»</w:t>
            </w:r>
          </w:p>
        </w:tc>
        <w:tc>
          <w:tcPr>
            <w:tcW w:w="701" w:type="dxa"/>
            <w:tcBorders>
              <w:top w:val="nil"/>
              <w:left w:val="nil"/>
              <w:bottom w:val="single" w:sz="4" w:space="0" w:color="auto"/>
              <w:right w:val="single" w:sz="4" w:space="0" w:color="auto"/>
            </w:tcBorders>
            <w:vAlign w:val="center"/>
          </w:tcPr>
          <w:p w:rsidR="000443B3" w:rsidRPr="00B25074" w:rsidRDefault="000443B3" w:rsidP="009A13C3">
            <w:pPr>
              <w:pStyle w:val="ae"/>
              <w:jc w:val="center"/>
              <w:rPr>
                <w:sz w:val="24"/>
                <w:szCs w:val="24"/>
              </w:rPr>
            </w:pPr>
            <w:r w:rsidRPr="00B25074">
              <w:rPr>
                <w:sz w:val="24"/>
                <w:szCs w:val="24"/>
              </w:rPr>
              <w:lastRenderedPageBreak/>
              <w:t>914</w:t>
            </w:r>
          </w:p>
        </w:tc>
        <w:tc>
          <w:tcPr>
            <w:tcW w:w="709" w:type="dxa"/>
            <w:tcBorders>
              <w:top w:val="nil"/>
              <w:left w:val="nil"/>
              <w:bottom w:val="single" w:sz="4" w:space="0" w:color="auto"/>
              <w:right w:val="single" w:sz="4" w:space="0" w:color="auto"/>
            </w:tcBorders>
            <w:vAlign w:val="center"/>
          </w:tcPr>
          <w:p w:rsidR="000443B3" w:rsidRPr="00B25074" w:rsidRDefault="000443B3" w:rsidP="009A13C3">
            <w:pPr>
              <w:pStyle w:val="ae"/>
              <w:jc w:val="center"/>
              <w:rPr>
                <w:sz w:val="24"/>
                <w:szCs w:val="24"/>
              </w:rPr>
            </w:pPr>
            <w:r w:rsidRPr="00B25074">
              <w:rPr>
                <w:sz w:val="24"/>
                <w:szCs w:val="24"/>
              </w:rPr>
              <w:t>04</w:t>
            </w:r>
          </w:p>
        </w:tc>
        <w:tc>
          <w:tcPr>
            <w:tcW w:w="709" w:type="dxa"/>
            <w:tcBorders>
              <w:top w:val="nil"/>
              <w:left w:val="nil"/>
              <w:bottom w:val="single" w:sz="4" w:space="0" w:color="auto"/>
              <w:right w:val="single" w:sz="4" w:space="0" w:color="auto"/>
            </w:tcBorders>
            <w:vAlign w:val="center"/>
          </w:tcPr>
          <w:p w:rsidR="000443B3" w:rsidRPr="00B25074" w:rsidRDefault="000443B3" w:rsidP="009A13C3">
            <w:pPr>
              <w:pStyle w:val="ae"/>
              <w:jc w:val="center"/>
              <w:rPr>
                <w:sz w:val="24"/>
                <w:szCs w:val="24"/>
              </w:rPr>
            </w:pPr>
            <w:r w:rsidRPr="00B25074">
              <w:rPr>
                <w:sz w:val="24"/>
                <w:szCs w:val="24"/>
              </w:rPr>
              <w:t>01</w:t>
            </w:r>
          </w:p>
        </w:tc>
        <w:tc>
          <w:tcPr>
            <w:tcW w:w="992" w:type="dxa"/>
            <w:gridSpan w:val="3"/>
            <w:tcBorders>
              <w:top w:val="nil"/>
              <w:left w:val="nil"/>
              <w:bottom w:val="single" w:sz="4" w:space="0" w:color="auto"/>
              <w:right w:val="single" w:sz="4" w:space="0" w:color="auto"/>
            </w:tcBorders>
            <w:vAlign w:val="center"/>
          </w:tcPr>
          <w:p w:rsidR="000443B3" w:rsidRPr="00B25074" w:rsidRDefault="000443B3" w:rsidP="009A13C3">
            <w:pPr>
              <w:pStyle w:val="ae"/>
              <w:ind w:firstLine="34"/>
              <w:jc w:val="center"/>
              <w:rPr>
                <w:sz w:val="24"/>
                <w:szCs w:val="24"/>
              </w:rPr>
            </w:pPr>
            <w:r w:rsidRPr="00B25074">
              <w:rPr>
                <w:sz w:val="24"/>
                <w:szCs w:val="24"/>
              </w:rPr>
              <w:t>84 4 00 00000</w:t>
            </w:r>
          </w:p>
        </w:tc>
        <w:tc>
          <w:tcPr>
            <w:tcW w:w="709" w:type="dxa"/>
            <w:tcBorders>
              <w:top w:val="nil"/>
              <w:left w:val="nil"/>
              <w:bottom w:val="single" w:sz="4" w:space="0" w:color="auto"/>
              <w:right w:val="single" w:sz="4" w:space="0" w:color="auto"/>
            </w:tcBorders>
            <w:vAlign w:val="center"/>
          </w:tcPr>
          <w:p w:rsidR="000443B3" w:rsidRPr="00B25074" w:rsidRDefault="000443B3" w:rsidP="009A13C3">
            <w:pPr>
              <w:pStyle w:val="ae"/>
              <w:ind w:firstLine="34"/>
              <w:jc w:val="center"/>
              <w:rPr>
                <w:sz w:val="24"/>
                <w:szCs w:val="24"/>
              </w:rPr>
            </w:pPr>
          </w:p>
        </w:tc>
        <w:tc>
          <w:tcPr>
            <w:tcW w:w="1134" w:type="dxa"/>
            <w:tcBorders>
              <w:top w:val="nil"/>
              <w:left w:val="nil"/>
              <w:bottom w:val="single" w:sz="4" w:space="0" w:color="auto"/>
              <w:right w:val="single" w:sz="4" w:space="0" w:color="auto"/>
            </w:tcBorders>
            <w:vAlign w:val="center"/>
          </w:tcPr>
          <w:p w:rsidR="000443B3" w:rsidRPr="00B25074" w:rsidRDefault="000443B3" w:rsidP="009A13C3">
            <w:pPr>
              <w:pStyle w:val="ae"/>
              <w:ind w:firstLine="34"/>
              <w:jc w:val="center"/>
              <w:rPr>
                <w:sz w:val="24"/>
                <w:szCs w:val="24"/>
              </w:rPr>
            </w:pPr>
            <w:r>
              <w:rPr>
                <w:sz w:val="24"/>
                <w:szCs w:val="24"/>
              </w:rPr>
              <w:t>5</w:t>
            </w:r>
            <w:r w:rsidRPr="00B25074">
              <w:rPr>
                <w:sz w:val="24"/>
                <w:szCs w:val="24"/>
              </w:rPr>
              <w:t>,0</w:t>
            </w:r>
            <w:r>
              <w:rPr>
                <w:sz w:val="24"/>
                <w:szCs w:val="24"/>
              </w:rPr>
              <w:t>0</w:t>
            </w:r>
          </w:p>
        </w:tc>
        <w:tc>
          <w:tcPr>
            <w:tcW w:w="1134" w:type="dxa"/>
            <w:tcBorders>
              <w:top w:val="nil"/>
              <w:left w:val="single" w:sz="4" w:space="0" w:color="000000"/>
              <w:bottom w:val="single" w:sz="4" w:space="0" w:color="000000"/>
              <w:right w:val="single" w:sz="4" w:space="0" w:color="000000"/>
            </w:tcBorders>
            <w:vAlign w:val="center"/>
          </w:tcPr>
          <w:p w:rsidR="000443B3" w:rsidRPr="00B25074" w:rsidRDefault="000443B3" w:rsidP="009A13C3">
            <w:pPr>
              <w:pStyle w:val="ae"/>
              <w:ind w:firstLine="34"/>
              <w:jc w:val="center"/>
              <w:rPr>
                <w:sz w:val="24"/>
                <w:szCs w:val="24"/>
              </w:rPr>
            </w:pPr>
            <w:r w:rsidRPr="00B25074">
              <w:rPr>
                <w:sz w:val="24"/>
                <w:szCs w:val="24"/>
              </w:rPr>
              <w:t>0,</w:t>
            </w:r>
            <w:r>
              <w:rPr>
                <w:sz w:val="24"/>
                <w:szCs w:val="24"/>
              </w:rPr>
              <w:t>0</w:t>
            </w:r>
            <w:r w:rsidRPr="00B25074">
              <w:rPr>
                <w:sz w:val="24"/>
                <w:szCs w:val="24"/>
              </w:rPr>
              <w:t>0</w:t>
            </w:r>
          </w:p>
        </w:tc>
        <w:tc>
          <w:tcPr>
            <w:tcW w:w="1134" w:type="dxa"/>
            <w:tcBorders>
              <w:top w:val="nil"/>
              <w:left w:val="nil"/>
              <w:bottom w:val="single" w:sz="4" w:space="0" w:color="auto"/>
              <w:right w:val="single" w:sz="4" w:space="0" w:color="auto"/>
            </w:tcBorders>
            <w:vAlign w:val="center"/>
          </w:tcPr>
          <w:p w:rsidR="000443B3" w:rsidRPr="00B25074" w:rsidRDefault="000443B3" w:rsidP="009A13C3">
            <w:pPr>
              <w:pStyle w:val="ae"/>
              <w:ind w:firstLine="34"/>
              <w:jc w:val="center"/>
              <w:rPr>
                <w:sz w:val="24"/>
                <w:szCs w:val="24"/>
              </w:rPr>
            </w:pPr>
            <w:r w:rsidRPr="00B25074">
              <w:rPr>
                <w:sz w:val="24"/>
                <w:szCs w:val="24"/>
              </w:rPr>
              <w:t>0,</w:t>
            </w:r>
            <w:r>
              <w:rPr>
                <w:sz w:val="24"/>
                <w:szCs w:val="24"/>
              </w:rPr>
              <w:t>0</w:t>
            </w:r>
            <w:r w:rsidRPr="00B25074">
              <w:rPr>
                <w:sz w:val="24"/>
                <w:szCs w:val="24"/>
              </w:rPr>
              <w:t>0</w:t>
            </w:r>
          </w:p>
        </w:tc>
      </w:tr>
      <w:tr w:rsidR="000443B3" w:rsidRPr="00B25074" w:rsidTr="009A13C3">
        <w:tblPrEx>
          <w:tblCellSpacing w:w="-5" w:type="nil"/>
        </w:tblPrEx>
        <w:trPr>
          <w:gridAfter w:val="4"/>
          <w:wAfter w:w="993" w:type="dxa"/>
          <w:trHeight w:val="630"/>
          <w:tblCellSpacing w:w="-5" w:type="nil"/>
        </w:trPr>
        <w:tc>
          <w:tcPr>
            <w:tcW w:w="2915" w:type="dxa"/>
            <w:tcBorders>
              <w:top w:val="single" w:sz="4" w:space="0" w:color="000000"/>
              <w:left w:val="single" w:sz="4" w:space="0" w:color="000000"/>
              <w:bottom w:val="single" w:sz="4" w:space="0" w:color="000000"/>
              <w:right w:val="single" w:sz="4" w:space="0" w:color="000000"/>
            </w:tcBorders>
            <w:vAlign w:val="bottom"/>
          </w:tcPr>
          <w:p w:rsidR="000443B3" w:rsidRPr="00B25074" w:rsidRDefault="000443B3" w:rsidP="009A13C3">
            <w:pPr>
              <w:pStyle w:val="ae"/>
              <w:rPr>
                <w:sz w:val="24"/>
                <w:szCs w:val="24"/>
              </w:rPr>
            </w:pPr>
            <w:r w:rsidRPr="00B25074">
              <w:rPr>
                <w:sz w:val="24"/>
                <w:szCs w:val="24"/>
              </w:rPr>
              <w:lastRenderedPageBreak/>
              <w:t>Основное мероприятие «Организация проведения оплачиваемых общественных работ»</w:t>
            </w:r>
          </w:p>
        </w:tc>
        <w:tc>
          <w:tcPr>
            <w:tcW w:w="701" w:type="dxa"/>
            <w:tcBorders>
              <w:top w:val="nil"/>
              <w:left w:val="nil"/>
              <w:bottom w:val="single" w:sz="4" w:space="0" w:color="auto"/>
              <w:right w:val="single" w:sz="4" w:space="0" w:color="auto"/>
            </w:tcBorders>
            <w:vAlign w:val="center"/>
          </w:tcPr>
          <w:p w:rsidR="000443B3" w:rsidRPr="00B25074" w:rsidRDefault="000443B3" w:rsidP="009A13C3">
            <w:pPr>
              <w:pStyle w:val="ae"/>
              <w:jc w:val="center"/>
              <w:rPr>
                <w:sz w:val="24"/>
                <w:szCs w:val="24"/>
              </w:rPr>
            </w:pPr>
            <w:r w:rsidRPr="00B25074">
              <w:rPr>
                <w:sz w:val="24"/>
                <w:szCs w:val="24"/>
              </w:rPr>
              <w:t>914</w:t>
            </w:r>
          </w:p>
        </w:tc>
        <w:tc>
          <w:tcPr>
            <w:tcW w:w="709" w:type="dxa"/>
            <w:tcBorders>
              <w:top w:val="nil"/>
              <w:left w:val="nil"/>
              <w:bottom w:val="single" w:sz="4" w:space="0" w:color="auto"/>
              <w:right w:val="single" w:sz="4" w:space="0" w:color="auto"/>
            </w:tcBorders>
            <w:vAlign w:val="center"/>
          </w:tcPr>
          <w:p w:rsidR="000443B3" w:rsidRPr="00B25074" w:rsidRDefault="000443B3" w:rsidP="009A13C3">
            <w:pPr>
              <w:pStyle w:val="ae"/>
              <w:jc w:val="center"/>
              <w:rPr>
                <w:sz w:val="24"/>
                <w:szCs w:val="24"/>
              </w:rPr>
            </w:pPr>
            <w:r w:rsidRPr="00B25074">
              <w:rPr>
                <w:sz w:val="24"/>
                <w:szCs w:val="24"/>
              </w:rPr>
              <w:t>04</w:t>
            </w:r>
          </w:p>
        </w:tc>
        <w:tc>
          <w:tcPr>
            <w:tcW w:w="709" w:type="dxa"/>
            <w:tcBorders>
              <w:top w:val="nil"/>
              <w:left w:val="nil"/>
              <w:bottom w:val="single" w:sz="4" w:space="0" w:color="auto"/>
              <w:right w:val="single" w:sz="4" w:space="0" w:color="auto"/>
            </w:tcBorders>
            <w:vAlign w:val="center"/>
          </w:tcPr>
          <w:p w:rsidR="000443B3" w:rsidRPr="00B25074" w:rsidRDefault="000443B3" w:rsidP="009A13C3">
            <w:pPr>
              <w:pStyle w:val="ae"/>
              <w:jc w:val="center"/>
              <w:rPr>
                <w:sz w:val="24"/>
                <w:szCs w:val="24"/>
              </w:rPr>
            </w:pPr>
            <w:r w:rsidRPr="00B25074">
              <w:rPr>
                <w:sz w:val="24"/>
                <w:szCs w:val="24"/>
              </w:rPr>
              <w:t>01</w:t>
            </w:r>
          </w:p>
        </w:tc>
        <w:tc>
          <w:tcPr>
            <w:tcW w:w="992" w:type="dxa"/>
            <w:gridSpan w:val="3"/>
            <w:tcBorders>
              <w:top w:val="nil"/>
              <w:left w:val="nil"/>
              <w:bottom w:val="single" w:sz="4" w:space="0" w:color="auto"/>
              <w:right w:val="single" w:sz="4" w:space="0" w:color="auto"/>
            </w:tcBorders>
            <w:vAlign w:val="center"/>
          </w:tcPr>
          <w:p w:rsidR="000443B3" w:rsidRPr="00B25074" w:rsidRDefault="000443B3" w:rsidP="009A13C3">
            <w:pPr>
              <w:pStyle w:val="ae"/>
              <w:ind w:firstLine="34"/>
              <w:jc w:val="center"/>
              <w:rPr>
                <w:sz w:val="24"/>
                <w:szCs w:val="24"/>
              </w:rPr>
            </w:pPr>
            <w:r w:rsidRPr="00B25074">
              <w:rPr>
                <w:sz w:val="24"/>
                <w:szCs w:val="24"/>
              </w:rPr>
              <w:t>84 4 02 00000</w:t>
            </w:r>
          </w:p>
        </w:tc>
        <w:tc>
          <w:tcPr>
            <w:tcW w:w="709" w:type="dxa"/>
            <w:tcBorders>
              <w:top w:val="nil"/>
              <w:left w:val="nil"/>
              <w:bottom w:val="single" w:sz="4" w:space="0" w:color="auto"/>
              <w:right w:val="single" w:sz="4" w:space="0" w:color="auto"/>
            </w:tcBorders>
            <w:vAlign w:val="center"/>
          </w:tcPr>
          <w:p w:rsidR="000443B3" w:rsidRPr="00B25074" w:rsidRDefault="000443B3" w:rsidP="009A13C3">
            <w:pPr>
              <w:pStyle w:val="ae"/>
              <w:ind w:firstLine="34"/>
              <w:jc w:val="center"/>
              <w:rPr>
                <w:sz w:val="24"/>
                <w:szCs w:val="24"/>
              </w:rPr>
            </w:pPr>
          </w:p>
        </w:tc>
        <w:tc>
          <w:tcPr>
            <w:tcW w:w="1134" w:type="dxa"/>
            <w:tcBorders>
              <w:top w:val="nil"/>
              <w:left w:val="nil"/>
              <w:bottom w:val="single" w:sz="4" w:space="0" w:color="auto"/>
              <w:right w:val="single" w:sz="4" w:space="0" w:color="auto"/>
            </w:tcBorders>
            <w:vAlign w:val="center"/>
          </w:tcPr>
          <w:p w:rsidR="000443B3" w:rsidRPr="00B25074" w:rsidRDefault="000443B3" w:rsidP="009A13C3">
            <w:pPr>
              <w:pStyle w:val="ae"/>
              <w:ind w:firstLine="34"/>
              <w:jc w:val="center"/>
              <w:rPr>
                <w:sz w:val="24"/>
                <w:szCs w:val="24"/>
              </w:rPr>
            </w:pPr>
            <w:r>
              <w:rPr>
                <w:sz w:val="24"/>
                <w:szCs w:val="24"/>
              </w:rPr>
              <w:t>5</w:t>
            </w:r>
            <w:r w:rsidRPr="00B25074">
              <w:rPr>
                <w:sz w:val="24"/>
                <w:szCs w:val="24"/>
              </w:rPr>
              <w:t>,</w:t>
            </w:r>
            <w:r>
              <w:rPr>
                <w:sz w:val="24"/>
                <w:szCs w:val="24"/>
              </w:rPr>
              <w:t>0</w:t>
            </w:r>
            <w:r w:rsidRPr="00B25074">
              <w:rPr>
                <w:sz w:val="24"/>
                <w:szCs w:val="24"/>
              </w:rPr>
              <w:t>0</w:t>
            </w:r>
          </w:p>
        </w:tc>
        <w:tc>
          <w:tcPr>
            <w:tcW w:w="1134" w:type="dxa"/>
            <w:tcBorders>
              <w:top w:val="nil"/>
              <w:left w:val="single" w:sz="4" w:space="0" w:color="000000"/>
              <w:bottom w:val="single" w:sz="4" w:space="0" w:color="000000"/>
              <w:right w:val="single" w:sz="4" w:space="0" w:color="000000"/>
            </w:tcBorders>
            <w:vAlign w:val="center"/>
          </w:tcPr>
          <w:p w:rsidR="000443B3" w:rsidRPr="00B25074" w:rsidRDefault="000443B3" w:rsidP="009A13C3">
            <w:pPr>
              <w:pStyle w:val="ae"/>
              <w:ind w:firstLine="34"/>
              <w:jc w:val="center"/>
              <w:rPr>
                <w:sz w:val="24"/>
                <w:szCs w:val="24"/>
              </w:rPr>
            </w:pPr>
            <w:r w:rsidRPr="00B25074">
              <w:rPr>
                <w:sz w:val="24"/>
                <w:szCs w:val="24"/>
              </w:rPr>
              <w:t>0,</w:t>
            </w:r>
            <w:r>
              <w:rPr>
                <w:sz w:val="24"/>
                <w:szCs w:val="24"/>
              </w:rPr>
              <w:t>0</w:t>
            </w:r>
            <w:r w:rsidRPr="00B25074">
              <w:rPr>
                <w:sz w:val="24"/>
                <w:szCs w:val="24"/>
              </w:rPr>
              <w:t>0</w:t>
            </w:r>
          </w:p>
        </w:tc>
        <w:tc>
          <w:tcPr>
            <w:tcW w:w="1134" w:type="dxa"/>
            <w:tcBorders>
              <w:top w:val="nil"/>
              <w:left w:val="nil"/>
              <w:bottom w:val="single" w:sz="4" w:space="0" w:color="auto"/>
              <w:right w:val="single" w:sz="4" w:space="0" w:color="auto"/>
            </w:tcBorders>
            <w:vAlign w:val="center"/>
          </w:tcPr>
          <w:p w:rsidR="000443B3" w:rsidRPr="00B25074" w:rsidRDefault="000443B3" w:rsidP="009A13C3">
            <w:pPr>
              <w:pStyle w:val="ae"/>
              <w:ind w:firstLine="34"/>
              <w:jc w:val="center"/>
              <w:rPr>
                <w:sz w:val="24"/>
                <w:szCs w:val="24"/>
              </w:rPr>
            </w:pPr>
            <w:r w:rsidRPr="00B25074">
              <w:rPr>
                <w:sz w:val="24"/>
                <w:szCs w:val="24"/>
              </w:rPr>
              <w:t>0,</w:t>
            </w:r>
            <w:r>
              <w:rPr>
                <w:sz w:val="24"/>
                <w:szCs w:val="24"/>
              </w:rPr>
              <w:t>0</w:t>
            </w:r>
            <w:r w:rsidRPr="00B25074">
              <w:rPr>
                <w:sz w:val="24"/>
                <w:szCs w:val="24"/>
              </w:rPr>
              <w:t>0</w:t>
            </w:r>
          </w:p>
        </w:tc>
      </w:tr>
      <w:tr w:rsidR="000443B3" w:rsidRPr="00B25074" w:rsidTr="009A13C3">
        <w:tblPrEx>
          <w:tblCellSpacing w:w="-5" w:type="nil"/>
        </w:tblPrEx>
        <w:trPr>
          <w:gridAfter w:val="4"/>
          <w:wAfter w:w="993" w:type="dxa"/>
          <w:trHeight w:val="630"/>
          <w:tblCellSpacing w:w="-5" w:type="nil"/>
        </w:trPr>
        <w:tc>
          <w:tcPr>
            <w:tcW w:w="2915" w:type="dxa"/>
            <w:tcBorders>
              <w:top w:val="single" w:sz="4" w:space="0" w:color="000000"/>
              <w:left w:val="single" w:sz="4" w:space="0" w:color="000000"/>
              <w:bottom w:val="single" w:sz="4" w:space="0" w:color="000000"/>
              <w:right w:val="single" w:sz="4" w:space="0" w:color="000000"/>
            </w:tcBorders>
            <w:vAlign w:val="bottom"/>
          </w:tcPr>
          <w:p w:rsidR="000443B3" w:rsidRPr="00B25074" w:rsidRDefault="000443B3" w:rsidP="009A13C3">
            <w:pPr>
              <w:pStyle w:val="ae"/>
              <w:rPr>
                <w:sz w:val="24"/>
                <w:szCs w:val="24"/>
              </w:rPr>
            </w:pPr>
            <w:r w:rsidRPr="00B25074">
              <w:rPr>
                <w:sz w:val="24"/>
                <w:szCs w:val="24"/>
              </w:rPr>
              <w:t>Расходы бюджета поселения на организацию проведения оплачиваемых работ (Закупка товаров, работ и услуг для муниципальных нужд)</w:t>
            </w:r>
          </w:p>
        </w:tc>
        <w:tc>
          <w:tcPr>
            <w:tcW w:w="701" w:type="dxa"/>
            <w:tcBorders>
              <w:top w:val="single" w:sz="4" w:space="0" w:color="000000"/>
              <w:left w:val="nil"/>
              <w:bottom w:val="single" w:sz="4" w:space="0" w:color="000000"/>
              <w:right w:val="single" w:sz="4" w:space="0" w:color="000000"/>
            </w:tcBorders>
            <w:vAlign w:val="center"/>
          </w:tcPr>
          <w:p w:rsidR="000443B3" w:rsidRPr="00B25074" w:rsidRDefault="000443B3" w:rsidP="009A13C3">
            <w:pPr>
              <w:pStyle w:val="ae"/>
              <w:jc w:val="center"/>
              <w:rPr>
                <w:sz w:val="24"/>
                <w:szCs w:val="24"/>
              </w:rPr>
            </w:pPr>
            <w:r w:rsidRPr="00B25074">
              <w:rPr>
                <w:sz w:val="24"/>
                <w:szCs w:val="24"/>
              </w:rPr>
              <w:t>914</w:t>
            </w:r>
          </w:p>
        </w:tc>
        <w:tc>
          <w:tcPr>
            <w:tcW w:w="709" w:type="dxa"/>
            <w:tcBorders>
              <w:top w:val="single" w:sz="4" w:space="0" w:color="000000"/>
              <w:left w:val="nil"/>
              <w:bottom w:val="single" w:sz="4" w:space="0" w:color="000000"/>
              <w:right w:val="single" w:sz="4" w:space="0" w:color="000000"/>
            </w:tcBorders>
            <w:vAlign w:val="center"/>
          </w:tcPr>
          <w:p w:rsidR="000443B3" w:rsidRPr="00B25074" w:rsidRDefault="000443B3" w:rsidP="009A13C3">
            <w:pPr>
              <w:pStyle w:val="ae"/>
              <w:jc w:val="center"/>
              <w:rPr>
                <w:sz w:val="24"/>
                <w:szCs w:val="24"/>
              </w:rPr>
            </w:pPr>
            <w:r w:rsidRPr="00B25074">
              <w:rPr>
                <w:sz w:val="24"/>
                <w:szCs w:val="24"/>
              </w:rPr>
              <w:t>04</w:t>
            </w:r>
          </w:p>
        </w:tc>
        <w:tc>
          <w:tcPr>
            <w:tcW w:w="709" w:type="dxa"/>
            <w:tcBorders>
              <w:top w:val="single" w:sz="4" w:space="0" w:color="000000"/>
              <w:left w:val="nil"/>
              <w:bottom w:val="single" w:sz="4" w:space="0" w:color="000000"/>
              <w:right w:val="single" w:sz="4" w:space="0" w:color="000000"/>
            </w:tcBorders>
            <w:vAlign w:val="center"/>
          </w:tcPr>
          <w:p w:rsidR="000443B3" w:rsidRPr="00B25074" w:rsidRDefault="000443B3" w:rsidP="009A13C3">
            <w:pPr>
              <w:pStyle w:val="ae"/>
              <w:jc w:val="center"/>
              <w:rPr>
                <w:sz w:val="24"/>
                <w:szCs w:val="24"/>
              </w:rPr>
            </w:pPr>
            <w:r w:rsidRPr="00B25074">
              <w:rPr>
                <w:sz w:val="24"/>
                <w:szCs w:val="24"/>
              </w:rPr>
              <w:t>01</w:t>
            </w:r>
          </w:p>
        </w:tc>
        <w:tc>
          <w:tcPr>
            <w:tcW w:w="992" w:type="dxa"/>
            <w:gridSpan w:val="3"/>
            <w:tcBorders>
              <w:top w:val="single" w:sz="4" w:space="0" w:color="000000"/>
              <w:left w:val="nil"/>
              <w:bottom w:val="single" w:sz="4" w:space="0" w:color="000000"/>
              <w:right w:val="single" w:sz="4" w:space="0" w:color="000000"/>
            </w:tcBorders>
            <w:vAlign w:val="center"/>
          </w:tcPr>
          <w:p w:rsidR="000443B3" w:rsidRPr="00B25074" w:rsidRDefault="000443B3" w:rsidP="009A13C3">
            <w:pPr>
              <w:pStyle w:val="ae"/>
              <w:ind w:firstLine="34"/>
              <w:jc w:val="center"/>
              <w:rPr>
                <w:sz w:val="24"/>
                <w:szCs w:val="24"/>
              </w:rPr>
            </w:pPr>
            <w:r w:rsidRPr="00B25074">
              <w:rPr>
                <w:sz w:val="24"/>
                <w:szCs w:val="24"/>
              </w:rPr>
              <w:t>84 4 02 98430</w:t>
            </w:r>
          </w:p>
        </w:tc>
        <w:tc>
          <w:tcPr>
            <w:tcW w:w="709" w:type="dxa"/>
            <w:tcBorders>
              <w:top w:val="single" w:sz="4" w:space="0" w:color="000000"/>
              <w:left w:val="nil"/>
              <w:bottom w:val="single" w:sz="4" w:space="0" w:color="000000"/>
              <w:right w:val="single" w:sz="4" w:space="0" w:color="000000"/>
            </w:tcBorders>
            <w:vAlign w:val="center"/>
          </w:tcPr>
          <w:p w:rsidR="000443B3" w:rsidRPr="00B25074" w:rsidRDefault="000443B3" w:rsidP="009A13C3">
            <w:pPr>
              <w:pStyle w:val="ae"/>
              <w:ind w:firstLine="34"/>
              <w:jc w:val="center"/>
              <w:rPr>
                <w:sz w:val="24"/>
                <w:szCs w:val="24"/>
              </w:rPr>
            </w:pPr>
            <w:r w:rsidRPr="00B25074">
              <w:rPr>
                <w:sz w:val="24"/>
                <w:szCs w:val="24"/>
              </w:rPr>
              <w:t>200</w:t>
            </w:r>
          </w:p>
        </w:tc>
        <w:tc>
          <w:tcPr>
            <w:tcW w:w="1134" w:type="dxa"/>
            <w:tcBorders>
              <w:top w:val="single" w:sz="4" w:space="0" w:color="000000"/>
              <w:left w:val="nil"/>
              <w:bottom w:val="single" w:sz="4" w:space="0" w:color="000000"/>
              <w:right w:val="single" w:sz="4" w:space="0" w:color="000000"/>
            </w:tcBorders>
            <w:vAlign w:val="center"/>
          </w:tcPr>
          <w:p w:rsidR="000443B3" w:rsidRPr="00B25074" w:rsidRDefault="000443B3" w:rsidP="009A13C3">
            <w:pPr>
              <w:pStyle w:val="ae"/>
              <w:ind w:firstLine="34"/>
              <w:jc w:val="center"/>
              <w:rPr>
                <w:sz w:val="24"/>
                <w:szCs w:val="24"/>
              </w:rPr>
            </w:pPr>
            <w:r>
              <w:rPr>
                <w:sz w:val="24"/>
                <w:szCs w:val="24"/>
              </w:rPr>
              <w:t>5</w:t>
            </w:r>
            <w:r w:rsidRPr="00B25074">
              <w:rPr>
                <w:sz w:val="24"/>
                <w:szCs w:val="24"/>
              </w:rPr>
              <w:t>,0</w:t>
            </w:r>
            <w:r>
              <w:rPr>
                <w:sz w:val="24"/>
                <w:szCs w:val="24"/>
              </w:rPr>
              <w:t>0</w:t>
            </w:r>
          </w:p>
        </w:tc>
        <w:tc>
          <w:tcPr>
            <w:tcW w:w="1134" w:type="dxa"/>
            <w:tcBorders>
              <w:top w:val="single" w:sz="4" w:space="0" w:color="000000"/>
              <w:left w:val="single" w:sz="4" w:space="0" w:color="000000"/>
              <w:bottom w:val="single" w:sz="4" w:space="0" w:color="000000"/>
              <w:right w:val="single" w:sz="4" w:space="0" w:color="000000"/>
            </w:tcBorders>
            <w:vAlign w:val="center"/>
          </w:tcPr>
          <w:p w:rsidR="000443B3" w:rsidRPr="00B25074" w:rsidRDefault="000443B3" w:rsidP="009A13C3">
            <w:pPr>
              <w:pStyle w:val="ae"/>
              <w:ind w:firstLine="34"/>
              <w:jc w:val="center"/>
              <w:rPr>
                <w:sz w:val="24"/>
                <w:szCs w:val="24"/>
              </w:rPr>
            </w:pPr>
            <w:r w:rsidRPr="00B25074">
              <w:rPr>
                <w:sz w:val="24"/>
                <w:szCs w:val="24"/>
              </w:rPr>
              <w:t>0,</w:t>
            </w:r>
            <w:r>
              <w:rPr>
                <w:sz w:val="24"/>
                <w:szCs w:val="24"/>
              </w:rPr>
              <w:t>0</w:t>
            </w:r>
            <w:r w:rsidRPr="00B25074">
              <w:rPr>
                <w:sz w:val="24"/>
                <w:szCs w:val="24"/>
              </w:rPr>
              <w:t>0</w:t>
            </w:r>
          </w:p>
        </w:tc>
        <w:tc>
          <w:tcPr>
            <w:tcW w:w="1134" w:type="dxa"/>
            <w:tcBorders>
              <w:top w:val="single" w:sz="4" w:space="0" w:color="000000"/>
              <w:left w:val="nil"/>
              <w:bottom w:val="single" w:sz="4" w:space="0" w:color="000000"/>
              <w:right w:val="single" w:sz="4" w:space="0" w:color="000000"/>
            </w:tcBorders>
            <w:vAlign w:val="center"/>
          </w:tcPr>
          <w:p w:rsidR="000443B3" w:rsidRPr="00B25074" w:rsidRDefault="000443B3" w:rsidP="009A13C3">
            <w:pPr>
              <w:pStyle w:val="ae"/>
              <w:ind w:firstLine="34"/>
              <w:jc w:val="center"/>
              <w:rPr>
                <w:sz w:val="24"/>
                <w:szCs w:val="24"/>
              </w:rPr>
            </w:pPr>
            <w:r w:rsidRPr="00B25074">
              <w:rPr>
                <w:sz w:val="24"/>
                <w:szCs w:val="24"/>
              </w:rPr>
              <w:t>0,</w:t>
            </w:r>
            <w:r>
              <w:rPr>
                <w:sz w:val="24"/>
                <w:szCs w:val="24"/>
              </w:rPr>
              <w:t>0</w:t>
            </w:r>
            <w:r w:rsidRPr="00B25074">
              <w:rPr>
                <w:sz w:val="24"/>
                <w:szCs w:val="24"/>
              </w:rPr>
              <w:t>0</w:t>
            </w:r>
          </w:p>
        </w:tc>
      </w:tr>
      <w:tr w:rsidR="000443B3" w:rsidRPr="00B25074" w:rsidTr="009A13C3">
        <w:tblPrEx>
          <w:tblCellSpacing w:w="-5" w:type="nil"/>
        </w:tblPrEx>
        <w:trPr>
          <w:gridAfter w:val="4"/>
          <w:wAfter w:w="993" w:type="dxa"/>
          <w:trHeight w:val="630"/>
          <w:tblCellSpacing w:w="-5" w:type="nil"/>
        </w:trPr>
        <w:tc>
          <w:tcPr>
            <w:tcW w:w="2915" w:type="dxa"/>
            <w:tcBorders>
              <w:top w:val="single" w:sz="4" w:space="0" w:color="000000"/>
              <w:left w:val="single" w:sz="4" w:space="0" w:color="000000"/>
              <w:bottom w:val="single" w:sz="4" w:space="0" w:color="000000"/>
              <w:right w:val="single" w:sz="4" w:space="0" w:color="000000"/>
            </w:tcBorders>
            <w:vAlign w:val="bottom"/>
          </w:tcPr>
          <w:p w:rsidR="000443B3" w:rsidRPr="00B25074" w:rsidRDefault="000443B3" w:rsidP="009A13C3">
            <w:pPr>
              <w:rPr>
                <w:b/>
                <w:bCs/>
                <w:i/>
                <w:iCs/>
                <w:sz w:val="24"/>
                <w:szCs w:val="24"/>
              </w:rPr>
            </w:pPr>
            <w:r w:rsidRPr="00B25074">
              <w:rPr>
                <w:b/>
                <w:bCs/>
                <w:i/>
                <w:iCs/>
                <w:sz w:val="24"/>
                <w:szCs w:val="24"/>
              </w:rPr>
              <w:t>Муниципальная программа Гвазденского сельского поселения  Бутурлиновского муниципального района Воронежской области «Социально-экономическое развитие Гвазденского  сельского поселения»</w:t>
            </w:r>
          </w:p>
        </w:tc>
        <w:tc>
          <w:tcPr>
            <w:tcW w:w="701" w:type="dxa"/>
            <w:tcBorders>
              <w:top w:val="nil"/>
              <w:left w:val="nil"/>
              <w:bottom w:val="single" w:sz="4" w:space="0" w:color="auto"/>
              <w:right w:val="single" w:sz="4" w:space="0" w:color="auto"/>
            </w:tcBorders>
            <w:vAlign w:val="center"/>
          </w:tcPr>
          <w:p w:rsidR="000443B3" w:rsidRPr="00B25074" w:rsidRDefault="000443B3" w:rsidP="009A13C3">
            <w:pPr>
              <w:jc w:val="center"/>
              <w:rPr>
                <w:b/>
                <w:sz w:val="24"/>
                <w:szCs w:val="24"/>
              </w:rPr>
            </w:pPr>
            <w:r w:rsidRPr="00B25074">
              <w:rPr>
                <w:b/>
                <w:sz w:val="24"/>
                <w:szCs w:val="24"/>
              </w:rPr>
              <w:t>914</w:t>
            </w:r>
          </w:p>
        </w:tc>
        <w:tc>
          <w:tcPr>
            <w:tcW w:w="709" w:type="dxa"/>
            <w:tcBorders>
              <w:top w:val="nil"/>
              <w:left w:val="nil"/>
              <w:bottom w:val="single" w:sz="4" w:space="0" w:color="auto"/>
              <w:right w:val="single" w:sz="4" w:space="0" w:color="auto"/>
            </w:tcBorders>
            <w:vAlign w:val="center"/>
          </w:tcPr>
          <w:p w:rsidR="000443B3" w:rsidRPr="00B25074" w:rsidRDefault="000443B3" w:rsidP="009A13C3">
            <w:pPr>
              <w:jc w:val="center"/>
              <w:rPr>
                <w:b/>
                <w:sz w:val="24"/>
                <w:szCs w:val="24"/>
              </w:rPr>
            </w:pPr>
            <w:r w:rsidRPr="00B25074">
              <w:rPr>
                <w:b/>
                <w:sz w:val="24"/>
                <w:szCs w:val="24"/>
              </w:rPr>
              <w:t>04</w:t>
            </w:r>
          </w:p>
        </w:tc>
        <w:tc>
          <w:tcPr>
            <w:tcW w:w="709" w:type="dxa"/>
            <w:tcBorders>
              <w:top w:val="nil"/>
              <w:left w:val="nil"/>
              <w:bottom w:val="single" w:sz="4" w:space="0" w:color="auto"/>
              <w:right w:val="single" w:sz="4" w:space="0" w:color="auto"/>
            </w:tcBorders>
            <w:vAlign w:val="center"/>
          </w:tcPr>
          <w:p w:rsidR="000443B3" w:rsidRPr="00B25074" w:rsidRDefault="000443B3" w:rsidP="009A13C3">
            <w:pPr>
              <w:jc w:val="center"/>
              <w:rPr>
                <w:b/>
                <w:sz w:val="24"/>
                <w:szCs w:val="24"/>
              </w:rPr>
            </w:pPr>
            <w:r w:rsidRPr="00B25074">
              <w:rPr>
                <w:b/>
                <w:sz w:val="24"/>
                <w:szCs w:val="24"/>
              </w:rPr>
              <w:t>09</w:t>
            </w:r>
          </w:p>
        </w:tc>
        <w:tc>
          <w:tcPr>
            <w:tcW w:w="992" w:type="dxa"/>
            <w:gridSpan w:val="3"/>
            <w:tcBorders>
              <w:top w:val="nil"/>
              <w:left w:val="nil"/>
              <w:bottom w:val="single" w:sz="4" w:space="0" w:color="auto"/>
              <w:right w:val="single" w:sz="4" w:space="0" w:color="auto"/>
            </w:tcBorders>
            <w:vAlign w:val="center"/>
          </w:tcPr>
          <w:p w:rsidR="000443B3" w:rsidRPr="00B25074" w:rsidRDefault="000443B3" w:rsidP="009A13C3">
            <w:pPr>
              <w:ind w:firstLine="34"/>
              <w:jc w:val="center"/>
              <w:rPr>
                <w:b/>
                <w:sz w:val="24"/>
                <w:szCs w:val="24"/>
              </w:rPr>
            </w:pPr>
            <w:r w:rsidRPr="00B25074">
              <w:rPr>
                <w:b/>
                <w:sz w:val="24"/>
                <w:szCs w:val="24"/>
              </w:rPr>
              <w:t>84 0 00 00000</w:t>
            </w:r>
          </w:p>
        </w:tc>
        <w:tc>
          <w:tcPr>
            <w:tcW w:w="709" w:type="dxa"/>
            <w:tcBorders>
              <w:top w:val="nil"/>
              <w:left w:val="nil"/>
              <w:bottom w:val="single" w:sz="4" w:space="0" w:color="auto"/>
              <w:right w:val="single" w:sz="4" w:space="0" w:color="auto"/>
            </w:tcBorders>
            <w:vAlign w:val="center"/>
          </w:tcPr>
          <w:p w:rsidR="000443B3" w:rsidRPr="00B25074" w:rsidRDefault="000443B3" w:rsidP="009A13C3">
            <w:pPr>
              <w:ind w:firstLine="34"/>
              <w:jc w:val="center"/>
              <w:rPr>
                <w:bCs/>
                <w:sz w:val="24"/>
                <w:szCs w:val="24"/>
              </w:rPr>
            </w:pPr>
          </w:p>
        </w:tc>
        <w:tc>
          <w:tcPr>
            <w:tcW w:w="1134" w:type="dxa"/>
            <w:tcBorders>
              <w:top w:val="nil"/>
              <w:left w:val="nil"/>
              <w:bottom w:val="single" w:sz="4" w:space="0" w:color="auto"/>
              <w:right w:val="single" w:sz="4" w:space="0" w:color="auto"/>
            </w:tcBorders>
            <w:vAlign w:val="center"/>
          </w:tcPr>
          <w:p w:rsidR="000443B3" w:rsidRPr="00B25074" w:rsidRDefault="000443B3" w:rsidP="009A13C3">
            <w:pPr>
              <w:ind w:firstLine="34"/>
              <w:jc w:val="center"/>
              <w:rPr>
                <w:b/>
                <w:sz w:val="24"/>
                <w:szCs w:val="24"/>
              </w:rPr>
            </w:pPr>
            <w:r>
              <w:rPr>
                <w:b/>
                <w:sz w:val="24"/>
                <w:szCs w:val="24"/>
              </w:rPr>
              <w:t>2558,29</w:t>
            </w:r>
          </w:p>
        </w:tc>
        <w:tc>
          <w:tcPr>
            <w:tcW w:w="1134" w:type="dxa"/>
            <w:tcBorders>
              <w:top w:val="nil"/>
              <w:left w:val="single" w:sz="4" w:space="0" w:color="000000"/>
              <w:bottom w:val="single" w:sz="4" w:space="0" w:color="000000"/>
              <w:right w:val="single" w:sz="4" w:space="0" w:color="000000"/>
            </w:tcBorders>
            <w:vAlign w:val="center"/>
          </w:tcPr>
          <w:p w:rsidR="000443B3" w:rsidRPr="00B25074" w:rsidRDefault="000443B3" w:rsidP="009A13C3">
            <w:pPr>
              <w:ind w:firstLine="34"/>
              <w:jc w:val="center"/>
              <w:rPr>
                <w:b/>
                <w:sz w:val="24"/>
                <w:szCs w:val="24"/>
              </w:rPr>
            </w:pPr>
            <w:r>
              <w:rPr>
                <w:b/>
                <w:sz w:val="24"/>
                <w:szCs w:val="24"/>
              </w:rPr>
              <w:t>2789,70</w:t>
            </w:r>
          </w:p>
        </w:tc>
        <w:tc>
          <w:tcPr>
            <w:tcW w:w="1134" w:type="dxa"/>
            <w:tcBorders>
              <w:top w:val="nil"/>
              <w:left w:val="nil"/>
              <w:bottom w:val="single" w:sz="4" w:space="0" w:color="auto"/>
              <w:right w:val="single" w:sz="4" w:space="0" w:color="auto"/>
            </w:tcBorders>
            <w:vAlign w:val="center"/>
          </w:tcPr>
          <w:p w:rsidR="000443B3" w:rsidRPr="00B25074" w:rsidRDefault="000443B3" w:rsidP="009A13C3">
            <w:pPr>
              <w:ind w:firstLine="34"/>
              <w:jc w:val="center"/>
              <w:rPr>
                <w:b/>
                <w:sz w:val="24"/>
                <w:szCs w:val="24"/>
              </w:rPr>
            </w:pPr>
            <w:r>
              <w:rPr>
                <w:b/>
                <w:sz w:val="24"/>
                <w:szCs w:val="24"/>
              </w:rPr>
              <w:t>2903,79</w:t>
            </w:r>
          </w:p>
        </w:tc>
      </w:tr>
      <w:tr w:rsidR="000443B3" w:rsidRPr="00B25074" w:rsidTr="009A13C3">
        <w:tblPrEx>
          <w:tblCellSpacing w:w="-5" w:type="nil"/>
        </w:tblPrEx>
        <w:trPr>
          <w:gridAfter w:val="4"/>
          <w:wAfter w:w="993" w:type="dxa"/>
          <w:trHeight w:val="630"/>
          <w:tblCellSpacing w:w="-5" w:type="nil"/>
        </w:trPr>
        <w:tc>
          <w:tcPr>
            <w:tcW w:w="2915" w:type="dxa"/>
            <w:tcBorders>
              <w:top w:val="single" w:sz="4" w:space="0" w:color="000000"/>
              <w:left w:val="single" w:sz="4" w:space="0" w:color="000000"/>
              <w:bottom w:val="single" w:sz="4" w:space="0" w:color="000000"/>
              <w:right w:val="single" w:sz="4" w:space="0" w:color="000000"/>
            </w:tcBorders>
            <w:vAlign w:val="bottom"/>
          </w:tcPr>
          <w:p w:rsidR="000443B3" w:rsidRPr="00B25074" w:rsidRDefault="000443B3" w:rsidP="009A13C3">
            <w:pPr>
              <w:rPr>
                <w:sz w:val="24"/>
                <w:szCs w:val="24"/>
              </w:rPr>
            </w:pPr>
            <w:r w:rsidRPr="00B25074">
              <w:rPr>
                <w:sz w:val="24"/>
                <w:szCs w:val="24"/>
              </w:rPr>
              <w:t>Подпрограмма «Развитие национальной экономики Гвазденского сельского поселения»</w:t>
            </w:r>
          </w:p>
        </w:tc>
        <w:tc>
          <w:tcPr>
            <w:tcW w:w="701" w:type="dxa"/>
            <w:tcBorders>
              <w:top w:val="nil"/>
              <w:left w:val="nil"/>
              <w:bottom w:val="single" w:sz="4" w:space="0" w:color="auto"/>
              <w:right w:val="single" w:sz="4" w:space="0" w:color="auto"/>
            </w:tcBorders>
            <w:vAlign w:val="center"/>
          </w:tcPr>
          <w:p w:rsidR="000443B3" w:rsidRPr="00B25074" w:rsidRDefault="000443B3" w:rsidP="009A13C3">
            <w:pPr>
              <w:jc w:val="center"/>
              <w:rPr>
                <w:sz w:val="24"/>
                <w:szCs w:val="24"/>
              </w:rPr>
            </w:pPr>
            <w:r w:rsidRPr="00B25074">
              <w:rPr>
                <w:sz w:val="24"/>
                <w:szCs w:val="24"/>
              </w:rPr>
              <w:t>914</w:t>
            </w:r>
          </w:p>
        </w:tc>
        <w:tc>
          <w:tcPr>
            <w:tcW w:w="709" w:type="dxa"/>
            <w:tcBorders>
              <w:top w:val="nil"/>
              <w:left w:val="nil"/>
              <w:bottom w:val="single" w:sz="4" w:space="0" w:color="auto"/>
              <w:right w:val="single" w:sz="4" w:space="0" w:color="auto"/>
            </w:tcBorders>
            <w:vAlign w:val="center"/>
          </w:tcPr>
          <w:p w:rsidR="000443B3" w:rsidRPr="00B25074" w:rsidRDefault="000443B3" w:rsidP="009A13C3">
            <w:pPr>
              <w:jc w:val="center"/>
              <w:rPr>
                <w:sz w:val="24"/>
                <w:szCs w:val="24"/>
              </w:rPr>
            </w:pPr>
            <w:r w:rsidRPr="00B25074">
              <w:rPr>
                <w:sz w:val="24"/>
                <w:szCs w:val="24"/>
              </w:rPr>
              <w:t>04</w:t>
            </w:r>
          </w:p>
        </w:tc>
        <w:tc>
          <w:tcPr>
            <w:tcW w:w="709" w:type="dxa"/>
            <w:tcBorders>
              <w:top w:val="nil"/>
              <w:left w:val="nil"/>
              <w:bottom w:val="single" w:sz="4" w:space="0" w:color="auto"/>
              <w:right w:val="single" w:sz="4" w:space="0" w:color="auto"/>
            </w:tcBorders>
            <w:vAlign w:val="center"/>
          </w:tcPr>
          <w:p w:rsidR="000443B3" w:rsidRPr="00B25074" w:rsidRDefault="000443B3" w:rsidP="009A13C3">
            <w:pPr>
              <w:jc w:val="center"/>
              <w:rPr>
                <w:sz w:val="24"/>
                <w:szCs w:val="24"/>
              </w:rPr>
            </w:pPr>
            <w:r w:rsidRPr="00B25074">
              <w:rPr>
                <w:sz w:val="24"/>
                <w:szCs w:val="24"/>
              </w:rPr>
              <w:t>09</w:t>
            </w:r>
          </w:p>
        </w:tc>
        <w:tc>
          <w:tcPr>
            <w:tcW w:w="992" w:type="dxa"/>
            <w:gridSpan w:val="3"/>
            <w:tcBorders>
              <w:top w:val="nil"/>
              <w:left w:val="nil"/>
              <w:bottom w:val="single" w:sz="4" w:space="0" w:color="auto"/>
              <w:right w:val="single" w:sz="4" w:space="0" w:color="auto"/>
            </w:tcBorders>
            <w:vAlign w:val="center"/>
          </w:tcPr>
          <w:p w:rsidR="000443B3" w:rsidRPr="00B25074" w:rsidRDefault="000443B3" w:rsidP="009A13C3">
            <w:pPr>
              <w:ind w:firstLine="34"/>
              <w:jc w:val="center"/>
              <w:rPr>
                <w:sz w:val="24"/>
                <w:szCs w:val="24"/>
              </w:rPr>
            </w:pPr>
            <w:r w:rsidRPr="00B25074">
              <w:rPr>
                <w:sz w:val="24"/>
                <w:szCs w:val="24"/>
              </w:rPr>
              <w:t>84 4 00 00000</w:t>
            </w:r>
          </w:p>
        </w:tc>
        <w:tc>
          <w:tcPr>
            <w:tcW w:w="709" w:type="dxa"/>
            <w:tcBorders>
              <w:top w:val="nil"/>
              <w:left w:val="nil"/>
              <w:bottom w:val="single" w:sz="4" w:space="0" w:color="auto"/>
              <w:right w:val="single" w:sz="4" w:space="0" w:color="auto"/>
            </w:tcBorders>
            <w:vAlign w:val="center"/>
          </w:tcPr>
          <w:p w:rsidR="000443B3" w:rsidRPr="00B25074" w:rsidRDefault="000443B3" w:rsidP="009A13C3">
            <w:pPr>
              <w:ind w:firstLine="34"/>
              <w:jc w:val="center"/>
              <w:rPr>
                <w:b/>
                <w:bCs/>
                <w:sz w:val="24"/>
                <w:szCs w:val="24"/>
              </w:rPr>
            </w:pPr>
          </w:p>
        </w:tc>
        <w:tc>
          <w:tcPr>
            <w:tcW w:w="1134" w:type="dxa"/>
            <w:tcBorders>
              <w:top w:val="nil"/>
              <w:left w:val="nil"/>
              <w:bottom w:val="single" w:sz="4" w:space="0" w:color="auto"/>
              <w:right w:val="single" w:sz="4" w:space="0" w:color="auto"/>
            </w:tcBorders>
            <w:vAlign w:val="center"/>
          </w:tcPr>
          <w:p w:rsidR="000443B3" w:rsidRPr="00B25074" w:rsidRDefault="000443B3" w:rsidP="009A13C3">
            <w:pPr>
              <w:ind w:firstLine="34"/>
              <w:jc w:val="center"/>
              <w:rPr>
                <w:sz w:val="24"/>
                <w:szCs w:val="24"/>
              </w:rPr>
            </w:pPr>
            <w:r>
              <w:rPr>
                <w:sz w:val="24"/>
                <w:szCs w:val="24"/>
              </w:rPr>
              <w:t>2558,29</w:t>
            </w:r>
          </w:p>
        </w:tc>
        <w:tc>
          <w:tcPr>
            <w:tcW w:w="1134" w:type="dxa"/>
            <w:tcBorders>
              <w:top w:val="nil"/>
              <w:left w:val="single" w:sz="4" w:space="0" w:color="000000"/>
              <w:bottom w:val="single" w:sz="4" w:space="0" w:color="000000"/>
              <w:right w:val="single" w:sz="4" w:space="0" w:color="000000"/>
            </w:tcBorders>
            <w:vAlign w:val="center"/>
          </w:tcPr>
          <w:p w:rsidR="000443B3" w:rsidRPr="00B25074" w:rsidRDefault="000443B3" w:rsidP="009A13C3">
            <w:pPr>
              <w:ind w:firstLine="34"/>
              <w:jc w:val="center"/>
              <w:rPr>
                <w:sz w:val="24"/>
                <w:szCs w:val="24"/>
              </w:rPr>
            </w:pPr>
            <w:r>
              <w:rPr>
                <w:sz w:val="24"/>
                <w:szCs w:val="24"/>
              </w:rPr>
              <w:t>2789,70</w:t>
            </w:r>
          </w:p>
        </w:tc>
        <w:tc>
          <w:tcPr>
            <w:tcW w:w="1134" w:type="dxa"/>
            <w:tcBorders>
              <w:top w:val="nil"/>
              <w:left w:val="nil"/>
              <w:bottom w:val="single" w:sz="4" w:space="0" w:color="auto"/>
              <w:right w:val="single" w:sz="4" w:space="0" w:color="auto"/>
            </w:tcBorders>
            <w:vAlign w:val="center"/>
          </w:tcPr>
          <w:p w:rsidR="000443B3" w:rsidRPr="00B25074" w:rsidRDefault="000443B3" w:rsidP="009A13C3">
            <w:pPr>
              <w:ind w:firstLine="34"/>
              <w:jc w:val="center"/>
              <w:rPr>
                <w:sz w:val="24"/>
                <w:szCs w:val="24"/>
              </w:rPr>
            </w:pPr>
            <w:r>
              <w:rPr>
                <w:sz w:val="24"/>
                <w:szCs w:val="24"/>
              </w:rPr>
              <w:t>2903,79</w:t>
            </w:r>
          </w:p>
        </w:tc>
      </w:tr>
      <w:tr w:rsidR="000443B3" w:rsidRPr="00B25074" w:rsidTr="009A13C3">
        <w:tblPrEx>
          <w:tblCellSpacing w:w="-5" w:type="nil"/>
        </w:tblPrEx>
        <w:trPr>
          <w:gridAfter w:val="4"/>
          <w:wAfter w:w="993" w:type="dxa"/>
          <w:trHeight w:val="413"/>
          <w:tblCellSpacing w:w="-5" w:type="nil"/>
        </w:trPr>
        <w:tc>
          <w:tcPr>
            <w:tcW w:w="2915" w:type="dxa"/>
            <w:tcBorders>
              <w:top w:val="single" w:sz="4" w:space="0" w:color="000000"/>
              <w:left w:val="single" w:sz="4" w:space="0" w:color="000000"/>
              <w:bottom w:val="single" w:sz="4" w:space="0" w:color="000000"/>
              <w:right w:val="single" w:sz="4" w:space="0" w:color="000000"/>
            </w:tcBorders>
            <w:vAlign w:val="bottom"/>
          </w:tcPr>
          <w:p w:rsidR="000443B3" w:rsidRPr="00B25074" w:rsidRDefault="000443B3" w:rsidP="009A13C3">
            <w:pPr>
              <w:rPr>
                <w:sz w:val="24"/>
                <w:szCs w:val="24"/>
              </w:rPr>
            </w:pPr>
            <w:r w:rsidRPr="00B25074">
              <w:rPr>
                <w:sz w:val="24"/>
                <w:szCs w:val="24"/>
              </w:rPr>
              <w:t>Основное мероприятие «Мероприятие по развитию сети автомобильных дорог общего пользования местного значения Гвазденского сельского поселения»</w:t>
            </w:r>
          </w:p>
        </w:tc>
        <w:tc>
          <w:tcPr>
            <w:tcW w:w="701" w:type="dxa"/>
            <w:tcBorders>
              <w:top w:val="nil"/>
              <w:left w:val="nil"/>
              <w:bottom w:val="single" w:sz="4" w:space="0" w:color="auto"/>
              <w:right w:val="single" w:sz="4" w:space="0" w:color="auto"/>
            </w:tcBorders>
            <w:vAlign w:val="center"/>
          </w:tcPr>
          <w:p w:rsidR="000443B3" w:rsidRPr="00B25074" w:rsidRDefault="000443B3" w:rsidP="009A13C3">
            <w:pPr>
              <w:jc w:val="center"/>
              <w:rPr>
                <w:sz w:val="24"/>
                <w:szCs w:val="24"/>
              </w:rPr>
            </w:pPr>
            <w:r w:rsidRPr="00B25074">
              <w:rPr>
                <w:sz w:val="24"/>
                <w:szCs w:val="24"/>
              </w:rPr>
              <w:t>914</w:t>
            </w:r>
          </w:p>
        </w:tc>
        <w:tc>
          <w:tcPr>
            <w:tcW w:w="709" w:type="dxa"/>
            <w:tcBorders>
              <w:top w:val="nil"/>
              <w:left w:val="nil"/>
              <w:bottom w:val="single" w:sz="4" w:space="0" w:color="auto"/>
              <w:right w:val="single" w:sz="4" w:space="0" w:color="auto"/>
            </w:tcBorders>
            <w:vAlign w:val="center"/>
          </w:tcPr>
          <w:p w:rsidR="000443B3" w:rsidRPr="00B25074" w:rsidRDefault="000443B3" w:rsidP="009A13C3">
            <w:pPr>
              <w:jc w:val="center"/>
              <w:rPr>
                <w:sz w:val="24"/>
                <w:szCs w:val="24"/>
              </w:rPr>
            </w:pPr>
            <w:r w:rsidRPr="00B25074">
              <w:rPr>
                <w:sz w:val="24"/>
                <w:szCs w:val="24"/>
              </w:rPr>
              <w:t>04</w:t>
            </w:r>
          </w:p>
        </w:tc>
        <w:tc>
          <w:tcPr>
            <w:tcW w:w="709" w:type="dxa"/>
            <w:tcBorders>
              <w:top w:val="nil"/>
              <w:left w:val="nil"/>
              <w:bottom w:val="single" w:sz="4" w:space="0" w:color="auto"/>
              <w:right w:val="single" w:sz="4" w:space="0" w:color="auto"/>
            </w:tcBorders>
            <w:vAlign w:val="center"/>
          </w:tcPr>
          <w:p w:rsidR="000443B3" w:rsidRPr="00B25074" w:rsidRDefault="000443B3" w:rsidP="009A13C3">
            <w:pPr>
              <w:jc w:val="center"/>
              <w:rPr>
                <w:sz w:val="24"/>
                <w:szCs w:val="24"/>
              </w:rPr>
            </w:pPr>
            <w:r w:rsidRPr="00B25074">
              <w:rPr>
                <w:sz w:val="24"/>
                <w:szCs w:val="24"/>
              </w:rPr>
              <w:t>09</w:t>
            </w:r>
          </w:p>
        </w:tc>
        <w:tc>
          <w:tcPr>
            <w:tcW w:w="992" w:type="dxa"/>
            <w:gridSpan w:val="3"/>
            <w:tcBorders>
              <w:top w:val="nil"/>
              <w:left w:val="nil"/>
              <w:bottom w:val="single" w:sz="4" w:space="0" w:color="auto"/>
              <w:right w:val="single" w:sz="4" w:space="0" w:color="auto"/>
            </w:tcBorders>
            <w:vAlign w:val="center"/>
          </w:tcPr>
          <w:p w:rsidR="000443B3" w:rsidRPr="00B25074" w:rsidRDefault="000443B3" w:rsidP="009A13C3">
            <w:pPr>
              <w:ind w:firstLine="34"/>
              <w:jc w:val="center"/>
              <w:rPr>
                <w:sz w:val="24"/>
                <w:szCs w:val="24"/>
              </w:rPr>
            </w:pPr>
            <w:r w:rsidRPr="00B25074">
              <w:rPr>
                <w:sz w:val="24"/>
                <w:szCs w:val="24"/>
              </w:rPr>
              <w:t>84 4 01 00000</w:t>
            </w:r>
          </w:p>
        </w:tc>
        <w:tc>
          <w:tcPr>
            <w:tcW w:w="709" w:type="dxa"/>
            <w:tcBorders>
              <w:top w:val="nil"/>
              <w:left w:val="nil"/>
              <w:bottom w:val="single" w:sz="4" w:space="0" w:color="auto"/>
              <w:right w:val="single" w:sz="4" w:space="0" w:color="auto"/>
            </w:tcBorders>
            <w:vAlign w:val="center"/>
          </w:tcPr>
          <w:p w:rsidR="000443B3" w:rsidRPr="00B25074" w:rsidRDefault="000443B3" w:rsidP="009A13C3">
            <w:pPr>
              <w:ind w:firstLine="34"/>
              <w:jc w:val="center"/>
              <w:rPr>
                <w:b/>
                <w:bCs/>
                <w:sz w:val="24"/>
                <w:szCs w:val="24"/>
              </w:rPr>
            </w:pPr>
          </w:p>
        </w:tc>
        <w:tc>
          <w:tcPr>
            <w:tcW w:w="1134" w:type="dxa"/>
            <w:tcBorders>
              <w:top w:val="nil"/>
              <w:left w:val="nil"/>
              <w:bottom w:val="single" w:sz="4" w:space="0" w:color="auto"/>
              <w:right w:val="single" w:sz="4" w:space="0" w:color="auto"/>
            </w:tcBorders>
            <w:vAlign w:val="center"/>
          </w:tcPr>
          <w:p w:rsidR="000443B3" w:rsidRPr="00B25074" w:rsidRDefault="000443B3" w:rsidP="009A13C3">
            <w:pPr>
              <w:ind w:firstLine="34"/>
              <w:jc w:val="center"/>
              <w:rPr>
                <w:sz w:val="24"/>
                <w:szCs w:val="24"/>
              </w:rPr>
            </w:pPr>
            <w:r>
              <w:rPr>
                <w:sz w:val="24"/>
                <w:szCs w:val="24"/>
              </w:rPr>
              <w:t>2558,29</w:t>
            </w:r>
          </w:p>
        </w:tc>
        <w:tc>
          <w:tcPr>
            <w:tcW w:w="1134" w:type="dxa"/>
            <w:tcBorders>
              <w:top w:val="nil"/>
              <w:left w:val="single" w:sz="4" w:space="0" w:color="000000"/>
              <w:bottom w:val="single" w:sz="4" w:space="0" w:color="000000"/>
              <w:right w:val="single" w:sz="4" w:space="0" w:color="000000"/>
            </w:tcBorders>
            <w:vAlign w:val="center"/>
          </w:tcPr>
          <w:p w:rsidR="000443B3" w:rsidRPr="00B25074" w:rsidRDefault="000443B3" w:rsidP="009A13C3">
            <w:pPr>
              <w:ind w:firstLine="34"/>
              <w:jc w:val="center"/>
              <w:rPr>
                <w:sz w:val="24"/>
                <w:szCs w:val="24"/>
              </w:rPr>
            </w:pPr>
            <w:r>
              <w:rPr>
                <w:sz w:val="24"/>
                <w:szCs w:val="24"/>
              </w:rPr>
              <w:t>2789,70</w:t>
            </w:r>
          </w:p>
        </w:tc>
        <w:tc>
          <w:tcPr>
            <w:tcW w:w="1134" w:type="dxa"/>
            <w:tcBorders>
              <w:top w:val="nil"/>
              <w:left w:val="nil"/>
              <w:bottom w:val="single" w:sz="4" w:space="0" w:color="auto"/>
              <w:right w:val="single" w:sz="4" w:space="0" w:color="auto"/>
            </w:tcBorders>
            <w:vAlign w:val="center"/>
          </w:tcPr>
          <w:p w:rsidR="000443B3" w:rsidRPr="00B25074" w:rsidRDefault="000443B3" w:rsidP="009A13C3">
            <w:pPr>
              <w:ind w:firstLine="34"/>
              <w:jc w:val="center"/>
              <w:rPr>
                <w:sz w:val="24"/>
                <w:szCs w:val="24"/>
              </w:rPr>
            </w:pPr>
            <w:r>
              <w:rPr>
                <w:sz w:val="24"/>
                <w:szCs w:val="24"/>
              </w:rPr>
              <w:t>2903,79</w:t>
            </w:r>
          </w:p>
        </w:tc>
      </w:tr>
      <w:tr w:rsidR="000443B3" w:rsidRPr="00B25074" w:rsidTr="009A13C3">
        <w:tblPrEx>
          <w:tblCellSpacing w:w="-5" w:type="nil"/>
        </w:tblPrEx>
        <w:trPr>
          <w:gridAfter w:val="4"/>
          <w:wAfter w:w="993" w:type="dxa"/>
          <w:trHeight w:val="630"/>
          <w:tblCellSpacing w:w="-5" w:type="nil"/>
        </w:trPr>
        <w:tc>
          <w:tcPr>
            <w:tcW w:w="2915" w:type="dxa"/>
            <w:tcBorders>
              <w:top w:val="single" w:sz="4" w:space="0" w:color="000000"/>
              <w:left w:val="single" w:sz="4" w:space="0" w:color="000000"/>
              <w:bottom w:val="single" w:sz="4" w:space="0" w:color="000000"/>
              <w:right w:val="single" w:sz="4" w:space="0" w:color="000000"/>
            </w:tcBorders>
            <w:vAlign w:val="bottom"/>
          </w:tcPr>
          <w:p w:rsidR="000443B3" w:rsidRPr="00B25074" w:rsidRDefault="000443B3" w:rsidP="009A13C3">
            <w:pPr>
              <w:rPr>
                <w:sz w:val="24"/>
                <w:szCs w:val="24"/>
              </w:rPr>
            </w:pPr>
            <w:r w:rsidRPr="00B25074">
              <w:rPr>
                <w:sz w:val="24"/>
                <w:szCs w:val="24"/>
              </w:rPr>
              <w:t>Мероприятие по развитию сети автомобильных дорог общего пользования местного значения сельского поселения (Закупка товаров, работ и услуг для муниципальных нужд)</w:t>
            </w:r>
          </w:p>
        </w:tc>
        <w:tc>
          <w:tcPr>
            <w:tcW w:w="701" w:type="dxa"/>
            <w:tcBorders>
              <w:top w:val="nil"/>
              <w:left w:val="nil"/>
              <w:bottom w:val="single" w:sz="4" w:space="0" w:color="auto"/>
              <w:right w:val="single" w:sz="4" w:space="0" w:color="auto"/>
            </w:tcBorders>
            <w:vAlign w:val="center"/>
          </w:tcPr>
          <w:p w:rsidR="000443B3" w:rsidRPr="00B25074" w:rsidRDefault="000443B3" w:rsidP="009A13C3">
            <w:pPr>
              <w:jc w:val="center"/>
              <w:rPr>
                <w:sz w:val="24"/>
                <w:szCs w:val="24"/>
              </w:rPr>
            </w:pPr>
            <w:r w:rsidRPr="00B25074">
              <w:rPr>
                <w:sz w:val="24"/>
                <w:szCs w:val="24"/>
              </w:rPr>
              <w:t>914</w:t>
            </w:r>
          </w:p>
        </w:tc>
        <w:tc>
          <w:tcPr>
            <w:tcW w:w="709" w:type="dxa"/>
            <w:tcBorders>
              <w:top w:val="nil"/>
              <w:left w:val="nil"/>
              <w:bottom w:val="single" w:sz="4" w:space="0" w:color="auto"/>
              <w:right w:val="single" w:sz="4" w:space="0" w:color="auto"/>
            </w:tcBorders>
            <w:vAlign w:val="center"/>
          </w:tcPr>
          <w:p w:rsidR="000443B3" w:rsidRPr="00B25074" w:rsidRDefault="000443B3" w:rsidP="009A13C3">
            <w:pPr>
              <w:jc w:val="center"/>
              <w:rPr>
                <w:sz w:val="24"/>
                <w:szCs w:val="24"/>
              </w:rPr>
            </w:pPr>
            <w:r w:rsidRPr="00B25074">
              <w:rPr>
                <w:sz w:val="24"/>
                <w:szCs w:val="24"/>
              </w:rPr>
              <w:t>04</w:t>
            </w:r>
          </w:p>
        </w:tc>
        <w:tc>
          <w:tcPr>
            <w:tcW w:w="709" w:type="dxa"/>
            <w:tcBorders>
              <w:top w:val="nil"/>
              <w:left w:val="nil"/>
              <w:bottom w:val="single" w:sz="4" w:space="0" w:color="auto"/>
              <w:right w:val="single" w:sz="4" w:space="0" w:color="auto"/>
            </w:tcBorders>
            <w:vAlign w:val="center"/>
          </w:tcPr>
          <w:p w:rsidR="000443B3" w:rsidRPr="00B25074" w:rsidRDefault="000443B3" w:rsidP="009A13C3">
            <w:pPr>
              <w:jc w:val="center"/>
              <w:rPr>
                <w:sz w:val="24"/>
                <w:szCs w:val="24"/>
              </w:rPr>
            </w:pPr>
            <w:r w:rsidRPr="00B25074">
              <w:rPr>
                <w:sz w:val="24"/>
                <w:szCs w:val="24"/>
              </w:rPr>
              <w:t>09</w:t>
            </w:r>
          </w:p>
        </w:tc>
        <w:tc>
          <w:tcPr>
            <w:tcW w:w="992" w:type="dxa"/>
            <w:gridSpan w:val="3"/>
            <w:tcBorders>
              <w:top w:val="nil"/>
              <w:left w:val="nil"/>
              <w:bottom w:val="single" w:sz="4" w:space="0" w:color="auto"/>
              <w:right w:val="single" w:sz="4" w:space="0" w:color="auto"/>
            </w:tcBorders>
            <w:vAlign w:val="center"/>
          </w:tcPr>
          <w:p w:rsidR="000443B3" w:rsidRPr="00B25074" w:rsidRDefault="000443B3" w:rsidP="009A13C3">
            <w:pPr>
              <w:ind w:firstLine="34"/>
              <w:jc w:val="center"/>
              <w:rPr>
                <w:sz w:val="24"/>
                <w:szCs w:val="24"/>
              </w:rPr>
            </w:pPr>
            <w:r w:rsidRPr="00B25074">
              <w:rPr>
                <w:sz w:val="24"/>
                <w:szCs w:val="24"/>
              </w:rPr>
              <w:t xml:space="preserve">84 4 01 91290 </w:t>
            </w:r>
          </w:p>
        </w:tc>
        <w:tc>
          <w:tcPr>
            <w:tcW w:w="709" w:type="dxa"/>
            <w:tcBorders>
              <w:top w:val="nil"/>
              <w:left w:val="nil"/>
              <w:bottom w:val="single" w:sz="4" w:space="0" w:color="auto"/>
              <w:right w:val="single" w:sz="4" w:space="0" w:color="auto"/>
            </w:tcBorders>
            <w:vAlign w:val="center"/>
          </w:tcPr>
          <w:p w:rsidR="000443B3" w:rsidRPr="00B25074" w:rsidRDefault="000443B3" w:rsidP="009A13C3">
            <w:pPr>
              <w:ind w:firstLine="34"/>
              <w:jc w:val="center"/>
              <w:rPr>
                <w:sz w:val="24"/>
                <w:szCs w:val="24"/>
              </w:rPr>
            </w:pPr>
            <w:r w:rsidRPr="00B25074">
              <w:rPr>
                <w:sz w:val="24"/>
                <w:szCs w:val="24"/>
              </w:rPr>
              <w:t>200</w:t>
            </w:r>
          </w:p>
        </w:tc>
        <w:tc>
          <w:tcPr>
            <w:tcW w:w="1134" w:type="dxa"/>
            <w:tcBorders>
              <w:top w:val="nil"/>
              <w:left w:val="nil"/>
              <w:bottom w:val="single" w:sz="4" w:space="0" w:color="auto"/>
              <w:right w:val="single" w:sz="4" w:space="0" w:color="auto"/>
            </w:tcBorders>
            <w:vAlign w:val="center"/>
          </w:tcPr>
          <w:p w:rsidR="000443B3" w:rsidRPr="00B25074" w:rsidRDefault="000443B3" w:rsidP="009A13C3">
            <w:pPr>
              <w:ind w:firstLine="34"/>
              <w:jc w:val="center"/>
              <w:rPr>
                <w:sz w:val="24"/>
                <w:szCs w:val="24"/>
              </w:rPr>
            </w:pPr>
            <w:r>
              <w:rPr>
                <w:sz w:val="24"/>
                <w:szCs w:val="24"/>
              </w:rPr>
              <w:t>2558,29</w:t>
            </w:r>
          </w:p>
        </w:tc>
        <w:tc>
          <w:tcPr>
            <w:tcW w:w="1134" w:type="dxa"/>
            <w:tcBorders>
              <w:top w:val="nil"/>
              <w:left w:val="single" w:sz="4" w:space="0" w:color="000000"/>
              <w:bottom w:val="single" w:sz="4" w:space="0" w:color="000000"/>
              <w:right w:val="single" w:sz="4" w:space="0" w:color="000000"/>
            </w:tcBorders>
            <w:vAlign w:val="center"/>
          </w:tcPr>
          <w:p w:rsidR="000443B3" w:rsidRPr="00B25074" w:rsidRDefault="000443B3" w:rsidP="009A13C3">
            <w:pPr>
              <w:ind w:firstLine="34"/>
              <w:jc w:val="center"/>
              <w:rPr>
                <w:sz w:val="24"/>
                <w:szCs w:val="24"/>
              </w:rPr>
            </w:pPr>
            <w:r>
              <w:rPr>
                <w:sz w:val="24"/>
                <w:szCs w:val="24"/>
              </w:rPr>
              <w:t>2789,70</w:t>
            </w:r>
          </w:p>
        </w:tc>
        <w:tc>
          <w:tcPr>
            <w:tcW w:w="1134" w:type="dxa"/>
            <w:tcBorders>
              <w:top w:val="nil"/>
              <w:left w:val="nil"/>
              <w:bottom w:val="single" w:sz="4" w:space="0" w:color="auto"/>
              <w:right w:val="single" w:sz="4" w:space="0" w:color="auto"/>
            </w:tcBorders>
            <w:vAlign w:val="center"/>
          </w:tcPr>
          <w:p w:rsidR="000443B3" w:rsidRPr="00B25074" w:rsidRDefault="000443B3" w:rsidP="009A13C3">
            <w:pPr>
              <w:ind w:firstLine="34"/>
              <w:jc w:val="center"/>
              <w:rPr>
                <w:sz w:val="24"/>
                <w:szCs w:val="24"/>
              </w:rPr>
            </w:pPr>
            <w:r>
              <w:rPr>
                <w:sz w:val="24"/>
                <w:szCs w:val="24"/>
              </w:rPr>
              <w:t>2903,79</w:t>
            </w:r>
          </w:p>
        </w:tc>
      </w:tr>
      <w:tr w:rsidR="000443B3" w:rsidRPr="00B25074" w:rsidTr="009A13C3">
        <w:tblPrEx>
          <w:tblCellSpacing w:w="-5" w:type="nil"/>
        </w:tblPrEx>
        <w:trPr>
          <w:gridAfter w:val="4"/>
          <w:wAfter w:w="993" w:type="dxa"/>
          <w:trHeight w:val="510"/>
          <w:tblCellSpacing w:w="-5" w:type="nil"/>
        </w:trPr>
        <w:tc>
          <w:tcPr>
            <w:tcW w:w="2915" w:type="dxa"/>
            <w:tcBorders>
              <w:top w:val="nil"/>
              <w:left w:val="single" w:sz="4" w:space="0" w:color="000000"/>
              <w:bottom w:val="single" w:sz="4" w:space="0" w:color="000000"/>
              <w:right w:val="single" w:sz="4" w:space="0" w:color="000000"/>
            </w:tcBorders>
            <w:vAlign w:val="bottom"/>
          </w:tcPr>
          <w:p w:rsidR="000443B3" w:rsidRPr="00B25074" w:rsidRDefault="000443B3" w:rsidP="009A13C3">
            <w:pPr>
              <w:rPr>
                <w:b/>
                <w:bCs/>
                <w:sz w:val="24"/>
                <w:szCs w:val="24"/>
              </w:rPr>
            </w:pPr>
            <w:r w:rsidRPr="00B25074">
              <w:rPr>
                <w:b/>
                <w:bCs/>
                <w:sz w:val="24"/>
                <w:szCs w:val="24"/>
              </w:rPr>
              <w:t>ЖИЛИЩНО-КОММУНАЛЬНОЕ ХОЗЯЙСТВО</w:t>
            </w:r>
          </w:p>
        </w:tc>
        <w:tc>
          <w:tcPr>
            <w:tcW w:w="701" w:type="dxa"/>
            <w:tcBorders>
              <w:top w:val="nil"/>
              <w:left w:val="nil"/>
              <w:bottom w:val="single" w:sz="4" w:space="0" w:color="auto"/>
              <w:right w:val="single" w:sz="4" w:space="0" w:color="auto"/>
            </w:tcBorders>
            <w:vAlign w:val="center"/>
          </w:tcPr>
          <w:p w:rsidR="000443B3" w:rsidRPr="00B25074" w:rsidRDefault="000443B3" w:rsidP="009A13C3">
            <w:pPr>
              <w:jc w:val="center"/>
              <w:rPr>
                <w:b/>
                <w:bCs/>
                <w:color w:val="000000"/>
                <w:sz w:val="24"/>
                <w:szCs w:val="24"/>
              </w:rPr>
            </w:pPr>
            <w:r w:rsidRPr="00B25074">
              <w:rPr>
                <w:b/>
                <w:bCs/>
                <w:color w:val="000000"/>
                <w:sz w:val="24"/>
                <w:szCs w:val="24"/>
              </w:rPr>
              <w:t>914</w:t>
            </w:r>
          </w:p>
        </w:tc>
        <w:tc>
          <w:tcPr>
            <w:tcW w:w="709" w:type="dxa"/>
            <w:tcBorders>
              <w:top w:val="nil"/>
              <w:left w:val="nil"/>
              <w:bottom w:val="single" w:sz="4" w:space="0" w:color="auto"/>
              <w:right w:val="single" w:sz="4" w:space="0" w:color="auto"/>
            </w:tcBorders>
            <w:vAlign w:val="center"/>
          </w:tcPr>
          <w:p w:rsidR="000443B3" w:rsidRPr="00B25074" w:rsidRDefault="000443B3" w:rsidP="009A13C3">
            <w:pPr>
              <w:jc w:val="center"/>
              <w:rPr>
                <w:b/>
                <w:bCs/>
                <w:sz w:val="24"/>
                <w:szCs w:val="24"/>
              </w:rPr>
            </w:pPr>
            <w:r w:rsidRPr="00B25074">
              <w:rPr>
                <w:b/>
                <w:bCs/>
                <w:sz w:val="24"/>
                <w:szCs w:val="24"/>
              </w:rPr>
              <w:t>05</w:t>
            </w:r>
          </w:p>
        </w:tc>
        <w:tc>
          <w:tcPr>
            <w:tcW w:w="709" w:type="dxa"/>
            <w:tcBorders>
              <w:top w:val="nil"/>
              <w:left w:val="nil"/>
              <w:bottom w:val="single" w:sz="4" w:space="0" w:color="auto"/>
              <w:right w:val="single" w:sz="4" w:space="0" w:color="auto"/>
            </w:tcBorders>
            <w:vAlign w:val="center"/>
          </w:tcPr>
          <w:p w:rsidR="000443B3" w:rsidRPr="00B25074" w:rsidRDefault="000443B3" w:rsidP="009A13C3">
            <w:pPr>
              <w:jc w:val="center"/>
              <w:rPr>
                <w:b/>
                <w:bCs/>
                <w:sz w:val="24"/>
                <w:szCs w:val="24"/>
              </w:rPr>
            </w:pPr>
            <w:r w:rsidRPr="00B25074">
              <w:rPr>
                <w:b/>
                <w:bCs/>
                <w:sz w:val="24"/>
                <w:szCs w:val="24"/>
              </w:rPr>
              <w:t>00</w:t>
            </w:r>
          </w:p>
        </w:tc>
        <w:tc>
          <w:tcPr>
            <w:tcW w:w="992" w:type="dxa"/>
            <w:gridSpan w:val="3"/>
            <w:tcBorders>
              <w:top w:val="nil"/>
              <w:left w:val="nil"/>
              <w:bottom w:val="single" w:sz="4" w:space="0" w:color="auto"/>
              <w:right w:val="single" w:sz="4" w:space="0" w:color="auto"/>
            </w:tcBorders>
            <w:vAlign w:val="center"/>
          </w:tcPr>
          <w:p w:rsidR="000443B3" w:rsidRPr="00B25074" w:rsidRDefault="000443B3" w:rsidP="009A13C3">
            <w:pPr>
              <w:ind w:firstLine="34"/>
              <w:jc w:val="center"/>
              <w:rPr>
                <w:b/>
                <w:bCs/>
                <w:sz w:val="24"/>
                <w:szCs w:val="24"/>
              </w:rPr>
            </w:pPr>
            <w:r w:rsidRPr="00B25074">
              <w:rPr>
                <w:b/>
                <w:bCs/>
                <w:sz w:val="24"/>
                <w:szCs w:val="24"/>
              </w:rPr>
              <w:t> </w:t>
            </w:r>
          </w:p>
        </w:tc>
        <w:tc>
          <w:tcPr>
            <w:tcW w:w="709" w:type="dxa"/>
            <w:tcBorders>
              <w:top w:val="nil"/>
              <w:left w:val="nil"/>
              <w:bottom w:val="single" w:sz="4" w:space="0" w:color="auto"/>
              <w:right w:val="single" w:sz="4" w:space="0" w:color="auto"/>
            </w:tcBorders>
            <w:vAlign w:val="center"/>
          </w:tcPr>
          <w:p w:rsidR="000443B3" w:rsidRPr="00B25074" w:rsidRDefault="000443B3" w:rsidP="009A13C3">
            <w:pPr>
              <w:ind w:firstLine="34"/>
              <w:jc w:val="center"/>
              <w:rPr>
                <w:b/>
                <w:bCs/>
                <w:sz w:val="24"/>
                <w:szCs w:val="24"/>
              </w:rPr>
            </w:pPr>
            <w:r w:rsidRPr="00B25074">
              <w:rPr>
                <w:b/>
                <w:bCs/>
                <w:sz w:val="24"/>
                <w:szCs w:val="24"/>
              </w:rPr>
              <w:t> </w:t>
            </w:r>
          </w:p>
        </w:tc>
        <w:tc>
          <w:tcPr>
            <w:tcW w:w="1134" w:type="dxa"/>
            <w:tcBorders>
              <w:top w:val="nil"/>
              <w:left w:val="nil"/>
              <w:bottom w:val="single" w:sz="4" w:space="0" w:color="auto"/>
              <w:right w:val="single" w:sz="4" w:space="0" w:color="auto"/>
            </w:tcBorders>
            <w:vAlign w:val="center"/>
          </w:tcPr>
          <w:p w:rsidR="000443B3" w:rsidRPr="00B25074" w:rsidRDefault="000443B3" w:rsidP="009A13C3">
            <w:pPr>
              <w:ind w:firstLine="34"/>
              <w:jc w:val="center"/>
              <w:rPr>
                <w:b/>
                <w:bCs/>
                <w:sz w:val="24"/>
                <w:szCs w:val="24"/>
              </w:rPr>
            </w:pPr>
            <w:r>
              <w:rPr>
                <w:b/>
                <w:bCs/>
                <w:sz w:val="24"/>
                <w:szCs w:val="24"/>
              </w:rPr>
              <w:t>531,00</w:t>
            </w:r>
          </w:p>
        </w:tc>
        <w:tc>
          <w:tcPr>
            <w:tcW w:w="1134" w:type="dxa"/>
            <w:tcBorders>
              <w:top w:val="nil"/>
              <w:left w:val="single" w:sz="4" w:space="0" w:color="000000"/>
              <w:bottom w:val="single" w:sz="4" w:space="0" w:color="000000"/>
              <w:right w:val="single" w:sz="4" w:space="0" w:color="000000"/>
            </w:tcBorders>
            <w:vAlign w:val="center"/>
          </w:tcPr>
          <w:p w:rsidR="000443B3" w:rsidRPr="00B25074" w:rsidRDefault="000443B3" w:rsidP="009A13C3">
            <w:pPr>
              <w:ind w:firstLine="34"/>
              <w:jc w:val="center"/>
              <w:rPr>
                <w:b/>
                <w:bCs/>
                <w:sz w:val="24"/>
                <w:szCs w:val="24"/>
              </w:rPr>
            </w:pPr>
            <w:r>
              <w:rPr>
                <w:b/>
                <w:bCs/>
                <w:sz w:val="24"/>
                <w:szCs w:val="24"/>
              </w:rPr>
              <w:t>325,98</w:t>
            </w:r>
          </w:p>
        </w:tc>
        <w:tc>
          <w:tcPr>
            <w:tcW w:w="1134" w:type="dxa"/>
            <w:tcBorders>
              <w:top w:val="nil"/>
              <w:left w:val="nil"/>
              <w:bottom w:val="single" w:sz="4" w:space="0" w:color="auto"/>
              <w:right w:val="single" w:sz="4" w:space="0" w:color="auto"/>
            </w:tcBorders>
            <w:vAlign w:val="center"/>
          </w:tcPr>
          <w:p w:rsidR="000443B3" w:rsidRPr="00B25074" w:rsidRDefault="000443B3" w:rsidP="009A13C3">
            <w:pPr>
              <w:ind w:firstLine="34"/>
              <w:jc w:val="center"/>
              <w:rPr>
                <w:b/>
                <w:bCs/>
                <w:sz w:val="24"/>
                <w:szCs w:val="24"/>
              </w:rPr>
            </w:pPr>
            <w:r>
              <w:rPr>
                <w:b/>
                <w:bCs/>
                <w:sz w:val="24"/>
                <w:szCs w:val="24"/>
              </w:rPr>
              <w:t>320,94</w:t>
            </w:r>
          </w:p>
        </w:tc>
      </w:tr>
      <w:tr w:rsidR="000443B3" w:rsidRPr="00B25074" w:rsidTr="009A13C3">
        <w:tblPrEx>
          <w:tblCellSpacing w:w="-5" w:type="nil"/>
        </w:tblPrEx>
        <w:trPr>
          <w:gridAfter w:val="4"/>
          <w:wAfter w:w="993" w:type="dxa"/>
          <w:trHeight w:val="349"/>
          <w:tblCellSpacing w:w="-5" w:type="nil"/>
        </w:trPr>
        <w:tc>
          <w:tcPr>
            <w:tcW w:w="2915" w:type="dxa"/>
            <w:tcBorders>
              <w:top w:val="nil"/>
              <w:left w:val="single" w:sz="4" w:space="0" w:color="000000"/>
              <w:bottom w:val="single" w:sz="4" w:space="0" w:color="000000"/>
              <w:right w:val="single" w:sz="4" w:space="0" w:color="000000"/>
            </w:tcBorders>
            <w:vAlign w:val="bottom"/>
          </w:tcPr>
          <w:p w:rsidR="000443B3" w:rsidRPr="00B25074" w:rsidRDefault="000443B3" w:rsidP="009A13C3">
            <w:pPr>
              <w:rPr>
                <w:b/>
                <w:bCs/>
                <w:sz w:val="24"/>
                <w:szCs w:val="24"/>
              </w:rPr>
            </w:pPr>
            <w:r w:rsidRPr="00B25074">
              <w:rPr>
                <w:b/>
                <w:bCs/>
                <w:sz w:val="24"/>
                <w:szCs w:val="24"/>
              </w:rPr>
              <w:t>Благоустройство</w:t>
            </w:r>
          </w:p>
        </w:tc>
        <w:tc>
          <w:tcPr>
            <w:tcW w:w="701" w:type="dxa"/>
            <w:tcBorders>
              <w:top w:val="nil"/>
              <w:left w:val="nil"/>
              <w:bottom w:val="single" w:sz="4" w:space="0" w:color="auto"/>
              <w:right w:val="single" w:sz="4" w:space="0" w:color="auto"/>
            </w:tcBorders>
            <w:vAlign w:val="center"/>
          </w:tcPr>
          <w:p w:rsidR="000443B3" w:rsidRPr="00B25074" w:rsidRDefault="000443B3" w:rsidP="009A13C3">
            <w:pPr>
              <w:jc w:val="center"/>
              <w:rPr>
                <w:b/>
                <w:bCs/>
                <w:color w:val="000000"/>
                <w:sz w:val="24"/>
                <w:szCs w:val="24"/>
              </w:rPr>
            </w:pPr>
            <w:r w:rsidRPr="00B25074">
              <w:rPr>
                <w:b/>
                <w:bCs/>
                <w:color w:val="000000"/>
                <w:sz w:val="24"/>
                <w:szCs w:val="24"/>
              </w:rPr>
              <w:t>914</w:t>
            </w:r>
          </w:p>
        </w:tc>
        <w:tc>
          <w:tcPr>
            <w:tcW w:w="709" w:type="dxa"/>
            <w:tcBorders>
              <w:top w:val="nil"/>
              <w:left w:val="nil"/>
              <w:bottom w:val="single" w:sz="4" w:space="0" w:color="auto"/>
              <w:right w:val="single" w:sz="4" w:space="0" w:color="auto"/>
            </w:tcBorders>
            <w:vAlign w:val="center"/>
          </w:tcPr>
          <w:p w:rsidR="000443B3" w:rsidRPr="00B25074" w:rsidRDefault="000443B3" w:rsidP="009A13C3">
            <w:pPr>
              <w:jc w:val="center"/>
              <w:rPr>
                <w:b/>
                <w:bCs/>
                <w:sz w:val="24"/>
                <w:szCs w:val="24"/>
              </w:rPr>
            </w:pPr>
            <w:r w:rsidRPr="00B25074">
              <w:rPr>
                <w:b/>
                <w:bCs/>
                <w:sz w:val="24"/>
                <w:szCs w:val="24"/>
              </w:rPr>
              <w:t>05</w:t>
            </w:r>
          </w:p>
        </w:tc>
        <w:tc>
          <w:tcPr>
            <w:tcW w:w="709" w:type="dxa"/>
            <w:tcBorders>
              <w:top w:val="nil"/>
              <w:left w:val="nil"/>
              <w:bottom w:val="single" w:sz="4" w:space="0" w:color="auto"/>
              <w:right w:val="single" w:sz="4" w:space="0" w:color="auto"/>
            </w:tcBorders>
            <w:vAlign w:val="center"/>
          </w:tcPr>
          <w:p w:rsidR="000443B3" w:rsidRPr="00B25074" w:rsidRDefault="000443B3" w:rsidP="009A13C3">
            <w:pPr>
              <w:jc w:val="center"/>
              <w:rPr>
                <w:b/>
                <w:bCs/>
                <w:sz w:val="24"/>
                <w:szCs w:val="24"/>
              </w:rPr>
            </w:pPr>
            <w:r w:rsidRPr="00B25074">
              <w:rPr>
                <w:b/>
                <w:bCs/>
                <w:sz w:val="24"/>
                <w:szCs w:val="24"/>
              </w:rPr>
              <w:t>03</w:t>
            </w:r>
          </w:p>
        </w:tc>
        <w:tc>
          <w:tcPr>
            <w:tcW w:w="992" w:type="dxa"/>
            <w:gridSpan w:val="3"/>
            <w:tcBorders>
              <w:top w:val="nil"/>
              <w:left w:val="nil"/>
              <w:bottom w:val="single" w:sz="4" w:space="0" w:color="auto"/>
              <w:right w:val="single" w:sz="4" w:space="0" w:color="auto"/>
            </w:tcBorders>
            <w:vAlign w:val="center"/>
          </w:tcPr>
          <w:p w:rsidR="000443B3" w:rsidRPr="00B25074" w:rsidRDefault="000443B3" w:rsidP="009A13C3">
            <w:pPr>
              <w:ind w:firstLine="34"/>
              <w:jc w:val="center"/>
              <w:rPr>
                <w:i/>
                <w:iCs/>
                <w:sz w:val="24"/>
                <w:szCs w:val="24"/>
              </w:rPr>
            </w:pPr>
            <w:r w:rsidRPr="00B25074">
              <w:rPr>
                <w:i/>
                <w:iCs/>
                <w:sz w:val="24"/>
                <w:szCs w:val="24"/>
              </w:rPr>
              <w:t> </w:t>
            </w:r>
          </w:p>
        </w:tc>
        <w:tc>
          <w:tcPr>
            <w:tcW w:w="709" w:type="dxa"/>
            <w:tcBorders>
              <w:top w:val="nil"/>
              <w:left w:val="nil"/>
              <w:bottom w:val="single" w:sz="4" w:space="0" w:color="auto"/>
              <w:right w:val="single" w:sz="4" w:space="0" w:color="auto"/>
            </w:tcBorders>
            <w:vAlign w:val="center"/>
          </w:tcPr>
          <w:p w:rsidR="000443B3" w:rsidRPr="00B25074" w:rsidRDefault="000443B3" w:rsidP="009A13C3">
            <w:pPr>
              <w:ind w:firstLine="34"/>
              <w:jc w:val="center"/>
              <w:rPr>
                <w:i/>
                <w:iCs/>
                <w:sz w:val="24"/>
                <w:szCs w:val="24"/>
              </w:rPr>
            </w:pPr>
            <w:r w:rsidRPr="00B25074">
              <w:rPr>
                <w:i/>
                <w:iCs/>
                <w:sz w:val="24"/>
                <w:szCs w:val="24"/>
              </w:rPr>
              <w:t> </w:t>
            </w:r>
          </w:p>
        </w:tc>
        <w:tc>
          <w:tcPr>
            <w:tcW w:w="1134" w:type="dxa"/>
            <w:tcBorders>
              <w:top w:val="nil"/>
              <w:left w:val="nil"/>
              <w:bottom w:val="single" w:sz="4" w:space="0" w:color="auto"/>
              <w:right w:val="single" w:sz="4" w:space="0" w:color="auto"/>
            </w:tcBorders>
            <w:vAlign w:val="center"/>
          </w:tcPr>
          <w:p w:rsidR="000443B3" w:rsidRPr="00B25074" w:rsidRDefault="000443B3" w:rsidP="009A13C3">
            <w:pPr>
              <w:ind w:firstLine="34"/>
              <w:jc w:val="center"/>
              <w:rPr>
                <w:b/>
                <w:bCs/>
                <w:i/>
                <w:iCs/>
                <w:sz w:val="24"/>
                <w:szCs w:val="24"/>
              </w:rPr>
            </w:pPr>
            <w:r>
              <w:rPr>
                <w:b/>
                <w:bCs/>
                <w:i/>
                <w:iCs/>
                <w:sz w:val="24"/>
                <w:szCs w:val="24"/>
              </w:rPr>
              <w:t>531,00</w:t>
            </w:r>
          </w:p>
        </w:tc>
        <w:tc>
          <w:tcPr>
            <w:tcW w:w="1134" w:type="dxa"/>
            <w:tcBorders>
              <w:top w:val="nil"/>
              <w:left w:val="single" w:sz="4" w:space="0" w:color="000000"/>
              <w:bottom w:val="single" w:sz="4" w:space="0" w:color="000000"/>
              <w:right w:val="single" w:sz="4" w:space="0" w:color="000000"/>
            </w:tcBorders>
            <w:vAlign w:val="center"/>
          </w:tcPr>
          <w:p w:rsidR="000443B3" w:rsidRPr="00B25074" w:rsidRDefault="000443B3" w:rsidP="009A13C3">
            <w:pPr>
              <w:ind w:firstLine="34"/>
              <w:jc w:val="center"/>
              <w:rPr>
                <w:b/>
                <w:bCs/>
                <w:i/>
                <w:iCs/>
                <w:sz w:val="24"/>
                <w:szCs w:val="24"/>
              </w:rPr>
            </w:pPr>
            <w:r>
              <w:rPr>
                <w:b/>
                <w:bCs/>
                <w:i/>
                <w:iCs/>
                <w:sz w:val="24"/>
                <w:szCs w:val="24"/>
              </w:rPr>
              <w:t>325,98</w:t>
            </w:r>
          </w:p>
        </w:tc>
        <w:tc>
          <w:tcPr>
            <w:tcW w:w="1134" w:type="dxa"/>
            <w:tcBorders>
              <w:top w:val="nil"/>
              <w:left w:val="nil"/>
              <w:bottom w:val="single" w:sz="4" w:space="0" w:color="auto"/>
              <w:right w:val="single" w:sz="4" w:space="0" w:color="auto"/>
            </w:tcBorders>
            <w:vAlign w:val="center"/>
          </w:tcPr>
          <w:p w:rsidR="000443B3" w:rsidRPr="00B25074" w:rsidRDefault="000443B3" w:rsidP="009A13C3">
            <w:pPr>
              <w:ind w:firstLine="34"/>
              <w:jc w:val="center"/>
              <w:rPr>
                <w:b/>
                <w:bCs/>
                <w:i/>
                <w:iCs/>
                <w:sz w:val="24"/>
                <w:szCs w:val="24"/>
              </w:rPr>
            </w:pPr>
            <w:r>
              <w:rPr>
                <w:b/>
                <w:bCs/>
                <w:i/>
                <w:iCs/>
                <w:sz w:val="24"/>
                <w:szCs w:val="24"/>
              </w:rPr>
              <w:t>320,94</w:t>
            </w:r>
          </w:p>
        </w:tc>
      </w:tr>
      <w:tr w:rsidR="000443B3" w:rsidRPr="00B25074" w:rsidTr="009A13C3">
        <w:tblPrEx>
          <w:tblCellSpacing w:w="-5" w:type="nil"/>
        </w:tblPrEx>
        <w:trPr>
          <w:gridAfter w:val="4"/>
          <w:wAfter w:w="993" w:type="dxa"/>
          <w:trHeight w:val="274"/>
          <w:tblCellSpacing w:w="-5" w:type="nil"/>
        </w:trPr>
        <w:tc>
          <w:tcPr>
            <w:tcW w:w="2915" w:type="dxa"/>
            <w:tcBorders>
              <w:top w:val="nil"/>
              <w:left w:val="single" w:sz="4" w:space="0" w:color="000000"/>
              <w:bottom w:val="single" w:sz="4" w:space="0" w:color="000000"/>
              <w:right w:val="single" w:sz="4" w:space="0" w:color="000000"/>
            </w:tcBorders>
            <w:vAlign w:val="bottom"/>
          </w:tcPr>
          <w:p w:rsidR="000443B3" w:rsidRPr="00B25074" w:rsidRDefault="000443B3" w:rsidP="009A13C3">
            <w:pPr>
              <w:rPr>
                <w:b/>
                <w:bCs/>
                <w:i/>
                <w:iCs/>
                <w:sz w:val="24"/>
                <w:szCs w:val="24"/>
              </w:rPr>
            </w:pPr>
            <w:r w:rsidRPr="00B25074">
              <w:rPr>
                <w:b/>
                <w:bCs/>
                <w:i/>
                <w:iCs/>
                <w:sz w:val="24"/>
                <w:szCs w:val="24"/>
              </w:rPr>
              <w:t xml:space="preserve">Муниципальная программа Гвазденского сельского поселения Бутурлиновского </w:t>
            </w:r>
            <w:r w:rsidRPr="00B25074">
              <w:rPr>
                <w:b/>
                <w:bCs/>
                <w:i/>
                <w:iCs/>
                <w:sz w:val="24"/>
                <w:szCs w:val="24"/>
              </w:rPr>
              <w:lastRenderedPageBreak/>
              <w:t>муниципального района Воронежской области "Социально-экономическое развитие Гвазденского сельского поселения"</w:t>
            </w:r>
          </w:p>
        </w:tc>
        <w:tc>
          <w:tcPr>
            <w:tcW w:w="701" w:type="dxa"/>
            <w:tcBorders>
              <w:top w:val="nil"/>
              <w:left w:val="nil"/>
              <w:bottom w:val="single" w:sz="4" w:space="0" w:color="auto"/>
              <w:right w:val="single" w:sz="4" w:space="0" w:color="auto"/>
            </w:tcBorders>
            <w:vAlign w:val="center"/>
          </w:tcPr>
          <w:p w:rsidR="000443B3" w:rsidRPr="00B25074" w:rsidRDefault="000443B3" w:rsidP="009A13C3">
            <w:pPr>
              <w:jc w:val="center"/>
              <w:rPr>
                <w:color w:val="000000"/>
                <w:sz w:val="24"/>
                <w:szCs w:val="24"/>
              </w:rPr>
            </w:pPr>
            <w:r w:rsidRPr="00B25074">
              <w:rPr>
                <w:color w:val="000000"/>
                <w:sz w:val="24"/>
                <w:szCs w:val="24"/>
              </w:rPr>
              <w:lastRenderedPageBreak/>
              <w:t>914</w:t>
            </w:r>
          </w:p>
        </w:tc>
        <w:tc>
          <w:tcPr>
            <w:tcW w:w="709" w:type="dxa"/>
            <w:tcBorders>
              <w:top w:val="nil"/>
              <w:left w:val="nil"/>
              <w:bottom w:val="single" w:sz="4" w:space="0" w:color="auto"/>
              <w:right w:val="single" w:sz="4" w:space="0" w:color="auto"/>
            </w:tcBorders>
            <w:vAlign w:val="center"/>
          </w:tcPr>
          <w:p w:rsidR="000443B3" w:rsidRPr="00B25074" w:rsidRDefault="000443B3" w:rsidP="009A13C3">
            <w:pPr>
              <w:jc w:val="center"/>
              <w:rPr>
                <w:sz w:val="24"/>
                <w:szCs w:val="24"/>
              </w:rPr>
            </w:pPr>
            <w:r w:rsidRPr="00B25074">
              <w:rPr>
                <w:sz w:val="24"/>
                <w:szCs w:val="24"/>
              </w:rPr>
              <w:t>05</w:t>
            </w:r>
          </w:p>
        </w:tc>
        <w:tc>
          <w:tcPr>
            <w:tcW w:w="709" w:type="dxa"/>
            <w:tcBorders>
              <w:top w:val="nil"/>
              <w:left w:val="nil"/>
              <w:bottom w:val="single" w:sz="4" w:space="0" w:color="auto"/>
              <w:right w:val="single" w:sz="4" w:space="0" w:color="auto"/>
            </w:tcBorders>
            <w:vAlign w:val="center"/>
          </w:tcPr>
          <w:p w:rsidR="000443B3" w:rsidRPr="00B25074" w:rsidRDefault="000443B3" w:rsidP="009A13C3">
            <w:pPr>
              <w:jc w:val="center"/>
              <w:rPr>
                <w:sz w:val="24"/>
                <w:szCs w:val="24"/>
              </w:rPr>
            </w:pPr>
            <w:r w:rsidRPr="00B25074">
              <w:rPr>
                <w:sz w:val="24"/>
                <w:szCs w:val="24"/>
              </w:rPr>
              <w:t>03</w:t>
            </w:r>
          </w:p>
        </w:tc>
        <w:tc>
          <w:tcPr>
            <w:tcW w:w="992" w:type="dxa"/>
            <w:gridSpan w:val="3"/>
            <w:tcBorders>
              <w:top w:val="nil"/>
              <w:left w:val="nil"/>
              <w:bottom w:val="single" w:sz="4" w:space="0" w:color="auto"/>
              <w:right w:val="single" w:sz="4" w:space="0" w:color="auto"/>
            </w:tcBorders>
            <w:vAlign w:val="center"/>
          </w:tcPr>
          <w:p w:rsidR="000443B3" w:rsidRPr="00B25074" w:rsidRDefault="000443B3" w:rsidP="009A13C3">
            <w:pPr>
              <w:ind w:firstLine="34"/>
              <w:jc w:val="center"/>
              <w:rPr>
                <w:sz w:val="24"/>
                <w:szCs w:val="24"/>
              </w:rPr>
            </w:pPr>
            <w:r w:rsidRPr="00B25074">
              <w:rPr>
                <w:sz w:val="24"/>
                <w:szCs w:val="24"/>
              </w:rPr>
              <w:t>84 0 00 00000</w:t>
            </w:r>
          </w:p>
        </w:tc>
        <w:tc>
          <w:tcPr>
            <w:tcW w:w="709" w:type="dxa"/>
            <w:tcBorders>
              <w:top w:val="nil"/>
              <w:left w:val="nil"/>
              <w:bottom w:val="single" w:sz="4" w:space="0" w:color="auto"/>
              <w:right w:val="single" w:sz="4" w:space="0" w:color="auto"/>
            </w:tcBorders>
            <w:vAlign w:val="center"/>
          </w:tcPr>
          <w:p w:rsidR="000443B3" w:rsidRPr="00B25074" w:rsidRDefault="000443B3" w:rsidP="009A13C3">
            <w:pPr>
              <w:ind w:firstLine="34"/>
              <w:jc w:val="center"/>
              <w:rPr>
                <w:sz w:val="24"/>
                <w:szCs w:val="24"/>
              </w:rPr>
            </w:pPr>
            <w:r w:rsidRPr="00B25074">
              <w:rPr>
                <w:sz w:val="24"/>
                <w:szCs w:val="24"/>
              </w:rPr>
              <w:t> </w:t>
            </w:r>
          </w:p>
        </w:tc>
        <w:tc>
          <w:tcPr>
            <w:tcW w:w="1134" w:type="dxa"/>
            <w:tcBorders>
              <w:top w:val="nil"/>
              <w:left w:val="nil"/>
              <w:bottom w:val="single" w:sz="4" w:space="0" w:color="auto"/>
              <w:right w:val="single" w:sz="4" w:space="0" w:color="auto"/>
            </w:tcBorders>
            <w:vAlign w:val="center"/>
          </w:tcPr>
          <w:p w:rsidR="000443B3" w:rsidRPr="00B25074" w:rsidRDefault="000443B3" w:rsidP="009A13C3">
            <w:pPr>
              <w:ind w:firstLine="34"/>
              <w:jc w:val="center"/>
              <w:rPr>
                <w:sz w:val="24"/>
                <w:szCs w:val="24"/>
              </w:rPr>
            </w:pPr>
            <w:r>
              <w:rPr>
                <w:sz w:val="24"/>
                <w:szCs w:val="24"/>
              </w:rPr>
              <w:t>531,00</w:t>
            </w:r>
          </w:p>
        </w:tc>
        <w:tc>
          <w:tcPr>
            <w:tcW w:w="1134" w:type="dxa"/>
            <w:tcBorders>
              <w:top w:val="nil"/>
              <w:left w:val="single" w:sz="4" w:space="0" w:color="000000"/>
              <w:bottom w:val="single" w:sz="4" w:space="0" w:color="000000"/>
              <w:right w:val="single" w:sz="4" w:space="0" w:color="000000"/>
            </w:tcBorders>
            <w:vAlign w:val="center"/>
          </w:tcPr>
          <w:p w:rsidR="000443B3" w:rsidRPr="00B25074" w:rsidRDefault="000443B3" w:rsidP="009A13C3">
            <w:pPr>
              <w:ind w:firstLine="34"/>
              <w:jc w:val="center"/>
              <w:rPr>
                <w:sz w:val="24"/>
                <w:szCs w:val="24"/>
              </w:rPr>
            </w:pPr>
            <w:r>
              <w:rPr>
                <w:sz w:val="24"/>
                <w:szCs w:val="24"/>
              </w:rPr>
              <w:t>325,98</w:t>
            </w:r>
          </w:p>
        </w:tc>
        <w:tc>
          <w:tcPr>
            <w:tcW w:w="1134" w:type="dxa"/>
            <w:tcBorders>
              <w:top w:val="nil"/>
              <w:left w:val="nil"/>
              <w:bottom w:val="single" w:sz="4" w:space="0" w:color="auto"/>
              <w:right w:val="single" w:sz="4" w:space="0" w:color="auto"/>
            </w:tcBorders>
            <w:vAlign w:val="center"/>
          </w:tcPr>
          <w:p w:rsidR="000443B3" w:rsidRPr="00B25074" w:rsidRDefault="000443B3" w:rsidP="009A13C3">
            <w:pPr>
              <w:ind w:firstLine="34"/>
              <w:jc w:val="center"/>
              <w:rPr>
                <w:sz w:val="24"/>
                <w:szCs w:val="24"/>
              </w:rPr>
            </w:pPr>
            <w:r>
              <w:rPr>
                <w:sz w:val="24"/>
                <w:szCs w:val="24"/>
              </w:rPr>
              <w:t>320,94</w:t>
            </w:r>
          </w:p>
        </w:tc>
      </w:tr>
      <w:tr w:rsidR="000443B3" w:rsidRPr="00B25074" w:rsidTr="009A13C3">
        <w:tblPrEx>
          <w:tblCellSpacing w:w="-5" w:type="nil"/>
        </w:tblPrEx>
        <w:trPr>
          <w:gridAfter w:val="4"/>
          <w:wAfter w:w="993" w:type="dxa"/>
          <w:trHeight w:val="915"/>
          <w:tblCellSpacing w:w="-5" w:type="nil"/>
        </w:trPr>
        <w:tc>
          <w:tcPr>
            <w:tcW w:w="2915" w:type="dxa"/>
            <w:tcBorders>
              <w:top w:val="nil"/>
              <w:left w:val="single" w:sz="4" w:space="0" w:color="000000"/>
              <w:bottom w:val="single" w:sz="4" w:space="0" w:color="000000"/>
              <w:right w:val="single" w:sz="4" w:space="0" w:color="000000"/>
            </w:tcBorders>
            <w:vAlign w:val="bottom"/>
          </w:tcPr>
          <w:p w:rsidR="000443B3" w:rsidRPr="00B25074" w:rsidRDefault="000443B3" w:rsidP="009A13C3">
            <w:pPr>
              <w:rPr>
                <w:sz w:val="24"/>
                <w:szCs w:val="24"/>
              </w:rPr>
            </w:pPr>
            <w:r w:rsidRPr="00B25074">
              <w:rPr>
                <w:sz w:val="24"/>
                <w:szCs w:val="24"/>
              </w:rPr>
              <w:lastRenderedPageBreak/>
              <w:t>Подпрограмма "Организация благоустройства в границах территории  Гвазденского  сельского поселения"</w:t>
            </w:r>
          </w:p>
        </w:tc>
        <w:tc>
          <w:tcPr>
            <w:tcW w:w="701" w:type="dxa"/>
            <w:tcBorders>
              <w:top w:val="nil"/>
              <w:left w:val="nil"/>
              <w:bottom w:val="single" w:sz="4" w:space="0" w:color="auto"/>
              <w:right w:val="single" w:sz="4" w:space="0" w:color="auto"/>
            </w:tcBorders>
            <w:vAlign w:val="center"/>
          </w:tcPr>
          <w:p w:rsidR="000443B3" w:rsidRPr="00B25074" w:rsidRDefault="000443B3" w:rsidP="009A13C3">
            <w:pPr>
              <w:jc w:val="center"/>
              <w:rPr>
                <w:color w:val="000000"/>
                <w:sz w:val="24"/>
                <w:szCs w:val="24"/>
              </w:rPr>
            </w:pPr>
            <w:r w:rsidRPr="00B25074">
              <w:rPr>
                <w:color w:val="000000"/>
                <w:sz w:val="24"/>
                <w:szCs w:val="24"/>
              </w:rPr>
              <w:t>914</w:t>
            </w:r>
          </w:p>
        </w:tc>
        <w:tc>
          <w:tcPr>
            <w:tcW w:w="709" w:type="dxa"/>
            <w:tcBorders>
              <w:top w:val="nil"/>
              <w:left w:val="nil"/>
              <w:bottom w:val="single" w:sz="4" w:space="0" w:color="auto"/>
              <w:right w:val="single" w:sz="4" w:space="0" w:color="auto"/>
            </w:tcBorders>
            <w:vAlign w:val="center"/>
          </w:tcPr>
          <w:p w:rsidR="000443B3" w:rsidRPr="00B25074" w:rsidRDefault="000443B3" w:rsidP="009A13C3">
            <w:pPr>
              <w:jc w:val="center"/>
              <w:rPr>
                <w:sz w:val="24"/>
                <w:szCs w:val="24"/>
              </w:rPr>
            </w:pPr>
            <w:r w:rsidRPr="00B25074">
              <w:rPr>
                <w:sz w:val="24"/>
                <w:szCs w:val="24"/>
              </w:rPr>
              <w:t>05</w:t>
            </w:r>
          </w:p>
        </w:tc>
        <w:tc>
          <w:tcPr>
            <w:tcW w:w="709" w:type="dxa"/>
            <w:tcBorders>
              <w:top w:val="nil"/>
              <w:left w:val="nil"/>
              <w:bottom w:val="single" w:sz="4" w:space="0" w:color="auto"/>
              <w:right w:val="single" w:sz="4" w:space="0" w:color="auto"/>
            </w:tcBorders>
            <w:vAlign w:val="center"/>
          </w:tcPr>
          <w:p w:rsidR="000443B3" w:rsidRPr="00B25074" w:rsidRDefault="000443B3" w:rsidP="009A13C3">
            <w:pPr>
              <w:jc w:val="center"/>
              <w:rPr>
                <w:sz w:val="24"/>
                <w:szCs w:val="24"/>
              </w:rPr>
            </w:pPr>
            <w:r w:rsidRPr="00B25074">
              <w:rPr>
                <w:sz w:val="24"/>
                <w:szCs w:val="24"/>
              </w:rPr>
              <w:t>03</w:t>
            </w:r>
          </w:p>
        </w:tc>
        <w:tc>
          <w:tcPr>
            <w:tcW w:w="992" w:type="dxa"/>
            <w:gridSpan w:val="3"/>
            <w:tcBorders>
              <w:top w:val="nil"/>
              <w:left w:val="nil"/>
              <w:bottom w:val="single" w:sz="4" w:space="0" w:color="auto"/>
              <w:right w:val="single" w:sz="4" w:space="0" w:color="auto"/>
            </w:tcBorders>
            <w:vAlign w:val="center"/>
          </w:tcPr>
          <w:p w:rsidR="000443B3" w:rsidRPr="00B25074" w:rsidRDefault="000443B3" w:rsidP="009A13C3">
            <w:pPr>
              <w:ind w:firstLine="34"/>
              <w:jc w:val="center"/>
              <w:rPr>
                <w:sz w:val="24"/>
                <w:szCs w:val="24"/>
              </w:rPr>
            </w:pPr>
            <w:r w:rsidRPr="00B25074">
              <w:rPr>
                <w:sz w:val="24"/>
                <w:szCs w:val="24"/>
              </w:rPr>
              <w:t>84 2 00 00000</w:t>
            </w:r>
          </w:p>
        </w:tc>
        <w:tc>
          <w:tcPr>
            <w:tcW w:w="709" w:type="dxa"/>
            <w:tcBorders>
              <w:top w:val="nil"/>
              <w:left w:val="nil"/>
              <w:bottom w:val="single" w:sz="4" w:space="0" w:color="auto"/>
              <w:right w:val="single" w:sz="4" w:space="0" w:color="auto"/>
            </w:tcBorders>
            <w:vAlign w:val="center"/>
          </w:tcPr>
          <w:p w:rsidR="000443B3" w:rsidRPr="00B25074" w:rsidRDefault="000443B3" w:rsidP="009A13C3">
            <w:pPr>
              <w:ind w:firstLine="34"/>
              <w:jc w:val="center"/>
              <w:rPr>
                <w:sz w:val="24"/>
                <w:szCs w:val="24"/>
              </w:rPr>
            </w:pPr>
            <w:r w:rsidRPr="00B25074">
              <w:rPr>
                <w:sz w:val="24"/>
                <w:szCs w:val="24"/>
              </w:rPr>
              <w:t> </w:t>
            </w:r>
          </w:p>
        </w:tc>
        <w:tc>
          <w:tcPr>
            <w:tcW w:w="1134" w:type="dxa"/>
            <w:tcBorders>
              <w:top w:val="nil"/>
              <w:left w:val="nil"/>
              <w:bottom w:val="single" w:sz="4" w:space="0" w:color="auto"/>
              <w:right w:val="single" w:sz="4" w:space="0" w:color="auto"/>
            </w:tcBorders>
            <w:vAlign w:val="center"/>
          </w:tcPr>
          <w:p w:rsidR="000443B3" w:rsidRPr="00B25074" w:rsidRDefault="000443B3" w:rsidP="009A13C3">
            <w:pPr>
              <w:ind w:firstLine="34"/>
              <w:jc w:val="center"/>
              <w:rPr>
                <w:sz w:val="24"/>
                <w:szCs w:val="24"/>
              </w:rPr>
            </w:pPr>
            <w:r>
              <w:rPr>
                <w:sz w:val="24"/>
                <w:szCs w:val="24"/>
              </w:rPr>
              <w:t>531,00</w:t>
            </w:r>
          </w:p>
        </w:tc>
        <w:tc>
          <w:tcPr>
            <w:tcW w:w="1134" w:type="dxa"/>
            <w:tcBorders>
              <w:top w:val="nil"/>
              <w:left w:val="single" w:sz="4" w:space="0" w:color="000000"/>
              <w:bottom w:val="single" w:sz="4" w:space="0" w:color="000000"/>
              <w:right w:val="single" w:sz="4" w:space="0" w:color="000000"/>
            </w:tcBorders>
            <w:vAlign w:val="center"/>
          </w:tcPr>
          <w:p w:rsidR="000443B3" w:rsidRPr="00B25074" w:rsidRDefault="000443B3" w:rsidP="009A13C3">
            <w:pPr>
              <w:ind w:firstLine="34"/>
              <w:jc w:val="center"/>
              <w:rPr>
                <w:sz w:val="24"/>
                <w:szCs w:val="24"/>
              </w:rPr>
            </w:pPr>
            <w:r>
              <w:rPr>
                <w:sz w:val="24"/>
                <w:szCs w:val="24"/>
              </w:rPr>
              <w:t>325,98</w:t>
            </w:r>
          </w:p>
        </w:tc>
        <w:tc>
          <w:tcPr>
            <w:tcW w:w="1134" w:type="dxa"/>
            <w:tcBorders>
              <w:top w:val="nil"/>
              <w:left w:val="nil"/>
              <w:bottom w:val="single" w:sz="4" w:space="0" w:color="auto"/>
              <w:right w:val="single" w:sz="4" w:space="0" w:color="auto"/>
            </w:tcBorders>
            <w:vAlign w:val="center"/>
          </w:tcPr>
          <w:p w:rsidR="000443B3" w:rsidRPr="00B25074" w:rsidRDefault="000443B3" w:rsidP="009A13C3">
            <w:pPr>
              <w:ind w:firstLine="34"/>
              <w:jc w:val="center"/>
              <w:rPr>
                <w:sz w:val="24"/>
                <w:szCs w:val="24"/>
              </w:rPr>
            </w:pPr>
            <w:r>
              <w:rPr>
                <w:sz w:val="24"/>
                <w:szCs w:val="24"/>
              </w:rPr>
              <w:t>320,94</w:t>
            </w:r>
          </w:p>
        </w:tc>
      </w:tr>
      <w:tr w:rsidR="000443B3" w:rsidRPr="00B25074" w:rsidTr="009A13C3">
        <w:tblPrEx>
          <w:tblCellSpacing w:w="-5" w:type="nil"/>
        </w:tblPrEx>
        <w:trPr>
          <w:gridAfter w:val="4"/>
          <w:wAfter w:w="993" w:type="dxa"/>
          <w:trHeight w:val="630"/>
          <w:tblCellSpacing w:w="-5" w:type="nil"/>
        </w:trPr>
        <w:tc>
          <w:tcPr>
            <w:tcW w:w="2915" w:type="dxa"/>
            <w:tcBorders>
              <w:top w:val="nil"/>
              <w:left w:val="single" w:sz="4" w:space="0" w:color="000000"/>
              <w:bottom w:val="single" w:sz="4" w:space="0" w:color="000000"/>
              <w:right w:val="single" w:sz="4" w:space="0" w:color="000000"/>
            </w:tcBorders>
            <w:vAlign w:val="bottom"/>
          </w:tcPr>
          <w:p w:rsidR="000443B3" w:rsidRPr="00B25074" w:rsidRDefault="000443B3" w:rsidP="009A13C3">
            <w:pPr>
              <w:rPr>
                <w:sz w:val="24"/>
                <w:szCs w:val="24"/>
              </w:rPr>
            </w:pPr>
            <w:r w:rsidRPr="00B25074">
              <w:rPr>
                <w:sz w:val="24"/>
                <w:szCs w:val="24"/>
              </w:rPr>
              <w:t>Основное мероприятие "Организация уличного освещения"</w:t>
            </w:r>
          </w:p>
        </w:tc>
        <w:tc>
          <w:tcPr>
            <w:tcW w:w="701" w:type="dxa"/>
            <w:tcBorders>
              <w:top w:val="nil"/>
              <w:left w:val="nil"/>
              <w:bottom w:val="single" w:sz="4" w:space="0" w:color="auto"/>
              <w:right w:val="single" w:sz="4" w:space="0" w:color="auto"/>
            </w:tcBorders>
            <w:vAlign w:val="center"/>
          </w:tcPr>
          <w:p w:rsidR="000443B3" w:rsidRPr="00B25074" w:rsidRDefault="000443B3" w:rsidP="009A13C3">
            <w:pPr>
              <w:jc w:val="center"/>
              <w:rPr>
                <w:color w:val="000000"/>
                <w:sz w:val="24"/>
                <w:szCs w:val="24"/>
              </w:rPr>
            </w:pPr>
            <w:r w:rsidRPr="00B25074">
              <w:rPr>
                <w:color w:val="000000"/>
                <w:sz w:val="24"/>
                <w:szCs w:val="24"/>
              </w:rPr>
              <w:t>914</w:t>
            </w:r>
          </w:p>
        </w:tc>
        <w:tc>
          <w:tcPr>
            <w:tcW w:w="709" w:type="dxa"/>
            <w:tcBorders>
              <w:top w:val="nil"/>
              <w:left w:val="nil"/>
              <w:bottom w:val="single" w:sz="4" w:space="0" w:color="auto"/>
              <w:right w:val="single" w:sz="4" w:space="0" w:color="auto"/>
            </w:tcBorders>
            <w:vAlign w:val="center"/>
          </w:tcPr>
          <w:p w:rsidR="000443B3" w:rsidRPr="00B25074" w:rsidRDefault="000443B3" w:rsidP="009A13C3">
            <w:pPr>
              <w:jc w:val="center"/>
              <w:rPr>
                <w:sz w:val="24"/>
                <w:szCs w:val="24"/>
              </w:rPr>
            </w:pPr>
            <w:r w:rsidRPr="00B25074">
              <w:rPr>
                <w:sz w:val="24"/>
                <w:szCs w:val="24"/>
              </w:rPr>
              <w:t>05</w:t>
            </w:r>
          </w:p>
        </w:tc>
        <w:tc>
          <w:tcPr>
            <w:tcW w:w="709" w:type="dxa"/>
            <w:tcBorders>
              <w:top w:val="nil"/>
              <w:left w:val="nil"/>
              <w:bottom w:val="single" w:sz="4" w:space="0" w:color="auto"/>
              <w:right w:val="single" w:sz="4" w:space="0" w:color="auto"/>
            </w:tcBorders>
            <w:vAlign w:val="center"/>
          </w:tcPr>
          <w:p w:rsidR="000443B3" w:rsidRPr="00B25074" w:rsidRDefault="000443B3" w:rsidP="009A13C3">
            <w:pPr>
              <w:jc w:val="center"/>
              <w:rPr>
                <w:sz w:val="24"/>
                <w:szCs w:val="24"/>
              </w:rPr>
            </w:pPr>
            <w:r w:rsidRPr="00B25074">
              <w:rPr>
                <w:sz w:val="24"/>
                <w:szCs w:val="24"/>
              </w:rPr>
              <w:t>03</w:t>
            </w:r>
          </w:p>
        </w:tc>
        <w:tc>
          <w:tcPr>
            <w:tcW w:w="992" w:type="dxa"/>
            <w:gridSpan w:val="3"/>
            <w:tcBorders>
              <w:top w:val="nil"/>
              <w:left w:val="nil"/>
              <w:bottom w:val="single" w:sz="4" w:space="0" w:color="auto"/>
              <w:right w:val="single" w:sz="4" w:space="0" w:color="auto"/>
            </w:tcBorders>
            <w:vAlign w:val="center"/>
          </w:tcPr>
          <w:p w:rsidR="000443B3" w:rsidRPr="00B25074" w:rsidRDefault="000443B3" w:rsidP="009A13C3">
            <w:pPr>
              <w:ind w:firstLine="34"/>
              <w:jc w:val="center"/>
              <w:rPr>
                <w:sz w:val="24"/>
                <w:szCs w:val="24"/>
              </w:rPr>
            </w:pPr>
            <w:r w:rsidRPr="00B25074">
              <w:rPr>
                <w:sz w:val="24"/>
                <w:szCs w:val="24"/>
              </w:rPr>
              <w:t>84 2 01 00000</w:t>
            </w:r>
          </w:p>
        </w:tc>
        <w:tc>
          <w:tcPr>
            <w:tcW w:w="709" w:type="dxa"/>
            <w:tcBorders>
              <w:top w:val="nil"/>
              <w:left w:val="nil"/>
              <w:bottom w:val="single" w:sz="4" w:space="0" w:color="auto"/>
              <w:right w:val="single" w:sz="4" w:space="0" w:color="auto"/>
            </w:tcBorders>
            <w:vAlign w:val="center"/>
          </w:tcPr>
          <w:p w:rsidR="000443B3" w:rsidRPr="00B25074" w:rsidRDefault="000443B3" w:rsidP="009A13C3">
            <w:pPr>
              <w:ind w:firstLine="34"/>
              <w:jc w:val="center"/>
              <w:rPr>
                <w:sz w:val="24"/>
                <w:szCs w:val="24"/>
              </w:rPr>
            </w:pPr>
            <w:r w:rsidRPr="00B25074">
              <w:rPr>
                <w:sz w:val="24"/>
                <w:szCs w:val="24"/>
              </w:rPr>
              <w:t> </w:t>
            </w:r>
          </w:p>
        </w:tc>
        <w:tc>
          <w:tcPr>
            <w:tcW w:w="1134" w:type="dxa"/>
            <w:tcBorders>
              <w:top w:val="nil"/>
              <w:left w:val="nil"/>
              <w:bottom w:val="single" w:sz="4" w:space="0" w:color="auto"/>
              <w:right w:val="single" w:sz="4" w:space="0" w:color="auto"/>
            </w:tcBorders>
            <w:vAlign w:val="center"/>
          </w:tcPr>
          <w:p w:rsidR="000443B3" w:rsidRPr="00B25074" w:rsidRDefault="000443B3" w:rsidP="009A13C3">
            <w:pPr>
              <w:ind w:firstLine="34"/>
              <w:jc w:val="center"/>
              <w:rPr>
                <w:sz w:val="24"/>
                <w:szCs w:val="24"/>
              </w:rPr>
            </w:pPr>
            <w:r>
              <w:rPr>
                <w:sz w:val="24"/>
                <w:szCs w:val="24"/>
              </w:rPr>
              <w:t>500,00</w:t>
            </w:r>
          </w:p>
        </w:tc>
        <w:tc>
          <w:tcPr>
            <w:tcW w:w="1134" w:type="dxa"/>
            <w:tcBorders>
              <w:top w:val="nil"/>
              <w:left w:val="single" w:sz="4" w:space="0" w:color="000000"/>
              <w:bottom w:val="single" w:sz="4" w:space="0" w:color="000000"/>
              <w:right w:val="single" w:sz="4" w:space="0" w:color="000000"/>
            </w:tcBorders>
            <w:vAlign w:val="center"/>
          </w:tcPr>
          <w:p w:rsidR="000443B3" w:rsidRPr="00B25074" w:rsidRDefault="000443B3" w:rsidP="009A13C3">
            <w:pPr>
              <w:ind w:firstLine="34"/>
              <w:jc w:val="center"/>
              <w:rPr>
                <w:sz w:val="24"/>
                <w:szCs w:val="24"/>
              </w:rPr>
            </w:pPr>
            <w:r>
              <w:rPr>
                <w:sz w:val="24"/>
                <w:szCs w:val="24"/>
              </w:rPr>
              <w:t>322,98</w:t>
            </w:r>
          </w:p>
        </w:tc>
        <w:tc>
          <w:tcPr>
            <w:tcW w:w="1134" w:type="dxa"/>
            <w:tcBorders>
              <w:top w:val="nil"/>
              <w:left w:val="nil"/>
              <w:bottom w:val="single" w:sz="4" w:space="0" w:color="auto"/>
              <w:right w:val="single" w:sz="4" w:space="0" w:color="auto"/>
            </w:tcBorders>
            <w:vAlign w:val="center"/>
          </w:tcPr>
          <w:p w:rsidR="000443B3" w:rsidRPr="00B25074" w:rsidRDefault="000443B3" w:rsidP="009A13C3">
            <w:pPr>
              <w:ind w:firstLine="34"/>
              <w:jc w:val="center"/>
              <w:rPr>
                <w:sz w:val="24"/>
                <w:szCs w:val="24"/>
              </w:rPr>
            </w:pPr>
            <w:r>
              <w:rPr>
                <w:sz w:val="24"/>
                <w:szCs w:val="24"/>
              </w:rPr>
              <w:t>317,94</w:t>
            </w:r>
          </w:p>
        </w:tc>
      </w:tr>
      <w:tr w:rsidR="000443B3" w:rsidRPr="00B25074" w:rsidTr="009A13C3">
        <w:tblPrEx>
          <w:tblCellSpacing w:w="-5" w:type="nil"/>
        </w:tblPrEx>
        <w:trPr>
          <w:gridAfter w:val="4"/>
          <w:wAfter w:w="993" w:type="dxa"/>
          <w:trHeight w:val="1352"/>
          <w:tblCellSpacing w:w="-5" w:type="nil"/>
        </w:trPr>
        <w:tc>
          <w:tcPr>
            <w:tcW w:w="2915" w:type="dxa"/>
            <w:tcBorders>
              <w:top w:val="nil"/>
              <w:left w:val="single" w:sz="4" w:space="0" w:color="000000"/>
              <w:bottom w:val="single" w:sz="4" w:space="0" w:color="000000"/>
              <w:right w:val="single" w:sz="4" w:space="0" w:color="000000"/>
            </w:tcBorders>
            <w:vAlign w:val="center"/>
          </w:tcPr>
          <w:p w:rsidR="000443B3" w:rsidRPr="00B25074" w:rsidRDefault="000443B3" w:rsidP="009A13C3">
            <w:pPr>
              <w:rPr>
                <w:color w:val="000000"/>
                <w:sz w:val="24"/>
                <w:szCs w:val="24"/>
              </w:rPr>
            </w:pPr>
            <w:r w:rsidRPr="00B25074">
              <w:rPr>
                <w:color w:val="000000"/>
                <w:sz w:val="24"/>
                <w:szCs w:val="24"/>
              </w:rPr>
              <w:t>Расходы на уличное освещение (Закупка товаров, работ и услуг для муниципальных нужд)</w:t>
            </w:r>
          </w:p>
        </w:tc>
        <w:tc>
          <w:tcPr>
            <w:tcW w:w="701" w:type="dxa"/>
            <w:tcBorders>
              <w:top w:val="nil"/>
              <w:left w:val="nil"/>
              <w:bottom w:val="single" w:sz="4" w:space="0" w:color="auto"/>
              <w:right w:val="single" w:sz="4" w:space="0" w:color="auto"/>
            </w:tcBorders>
            <w:vAlign w:val="center"/>
          </w:tcPr>
          <w:p w:rsidR="000443B3" w:rsidRPr="00B25074" w:rsidRDefault="000443B3" w:rsidP="009A13C3">
            <w:pPr>
              <w:jc w:val="center"/>
              <w:rPr>
                <w:sz w:val="24"/>
                <w:szCs w:val="24"/>
              </w:rPr>
            </w:pPr>
            <w:r w:rsidRPr="00B25074">
              <w:rPr>
                <w:sz w:val="24"/>
                <w:szCs w:val="24"/>
              </w:rPr>
              <w:t>914</w:t>
            </w:r>
          </w:p>
        </w:tc>
        <w:tc>
          <w:tcPr>
            <w:tcW w:w="709" w:type="dxa"/>
            <w:tcBorders>
              <w:top w:val="nil"/>
              <w:left w:val="nil"/>
              <w:bottom w:val="single" w:sz="4" w:space="0" w:color="auto"/>
              <w:right w:val="single" w:sz="4" w:space="0" w:color="auto"/>
            </w:tcBorders>
            <w:vAlign w:val="center"/>
          </w:tcPr>
          <w:p w:rsidR="000443B3" w:rsidRPr="00B25074" w:rsidRDefault="000443B3" w:rsidP="009A13C3">
            <w:pPr>
              <w:jc w:val="center"/>
              <w:rPr>
                <w:sz w:val="24"/>
                <w:szCs w:val="24"/>
              </w:rPr>
            </w:pPr>
            <w:r w:rsidRPr="00B25074">
              <w:rPr>
                <w:sz w:val="24"/>
                <w:szCs w:val="24"/>
              </w:rPr>
              <w:t>05</w:t>
            </w:r>
          </w:p>
        </w:tc>
        <w:tc>
          <w:tcPr>
            <w:tcW w:w="709" w:type="dxa"/>
            <w:tcBorders>
              <w:top w:val="nil"/>
              <w:left w:val="nil"/>
              <w:bottom w:val="single" w:sz="4" w:space="0" w:color="auto"/>
              <w:right w:val="single" w:sz="4" w:space="0" w:color="auto"/>
            </w:tcBorders>
            <w:vAlign w:val="center"/>
          </w:tcPr>
          <w:p w:rsidR="000443B3" w:rsidRPr="00B25074" w:rsidRDefault="000443B3" w:rsidP="009A13C3">
            <w:pPr>
              <w:jc w:val="center"/>
              <w:rPr>
                <w:sz w:val="24"/>
                <w:szCs w:val="24"/>
              </w:rPr>
            </w:pPr>
            <w:r w:rsidRPr="00B25074">
              <w:rPr>
                <w:sz w:val="24"/>
                <w:szCs w:val="24"/>
              </w:rPr>
              <w:t>03</w:t>
            </w:r>
          </w:p>
        </w:tc>
        <w:tc>
          <w:tcPr>
            <w:tcW w:w="992" w:type="dxa"/>
            <w:gridSpan w:val="3"/>
            <w:tcBorders>
              <w:top w:val="nil"/>
              <w:left w:val="nil"/>
              <w:bottom w:val="single" w:sz="4" w:space="0" w:color="auto"/>
              <w:right w:val="single" w:sz="4" w:space="0" w:color="auto"/>
            </w:tcBorders>
            <w:vAlign w:val="center"/>
          </w:tcPr>
          <w:p w:rsidR="000443B3" w:rsidRPr="00B25074" w:rsidRDefault="000443B3" w:rsidP="009A13C3">
            <w:pPr>
              <w:ind w:firstLine="34"/>
              <w:jc w:val="center"/>
              <w:rPr>
                <w:sz w:val="24"/>
                <w:szCs w:val="24"/>
              </w:rPr>
            </w:pPr>
            <w:r w:rsidRPr="00B25074">
              <w:rPr>
                <w:sz w:val="24"/>
                <w:szCs w:val="24"/>
              </w:rPr>
              <w:t>84 2 01 90010</w:t>
            </w:r>
          </w:p>
        </w:tc>
        <w:tc>
          <w:tcPr>
            <w:tcW w:w="709" w:type="dxa"/>
            <w:tcBorders>
              <w:top w:val="nil"/>
              <w:left w:val="nil"/>
              <w:bottom w:val="single" w:sz="4" w:space="0" w:color="auto"/>
              <w:right w:val="single" w:sz="4" w:space="0" w:color="auto"/>
            </w:tcBorders>
            <w:vAlign w:val="center"/>
          </w:tcPr>
          <w:p w:rsidR="000443B3" w:rsidRPr="00B25074" w:rsidRDefault="000443B3" w:rsidP="009A13C3">
            <w:pPr>
              <w:ind w:firstLine="34"/>
              <w:jc w:val="center"/>
              <w:rPr>
                <w:sz w:val="24"/>
                <w:szCs w:val="24"/>
              </w:rPr>
            </w:pPr>
            <w:r w:rsidRPr="00B25074">
              <w:rPr>
                <w:sz w:val="24"/>
                <w:szCs w:val="24"/>
              </w:rPr>
              <w:t>200</w:t>
            </w:r>
          </w:p>
        </w:tc>
        <w:tc>
          <w:tcPr>
            <w:tcW w:w="1134" w:type="dxa"/>
            <w:tcBorders>
              <w:top w:val="nil"/>
              <w:left w:val="nil"/>
              <w:bottom w:val="single" w:sz="4" w:space="0" w:color="auto"/>
              <w:right w:val="single" w:sz="4" w:space="0" w:color="auto"/>
            </w:tcBorders>
            <w:vAlign w:val="center"/>
          </w:tcPr>
          <w:p w:rsidR="000443B3" w:rsidRPr="00B25074" w:rsidRDefault="000443B3" w:rsidP="009A13C3">
            <w:pPr>
              <w:ind w:firstLine="34"/>
              <w:jc w:val="center"/>
              <w:rPr>
                <w:sz w:val="24"/>
                <w:szCs w:val="24"/>
              </w:rPr>
            </w:pPr>
            <w:r>
              <w:rPr>
                <w:sz w:val="24"/>
                <w:szCs w:val="24"/>
              </w:rPr>
              <w:t>371,66</w:t>
            </w:r>
          </w:p>
        </w:tc>
        <w:tc>
          <w:tcPr>
            <w:tcW w:w="1134" w:type="dxa"/>
            <w:tcBorders>
              <w:top w:val="nil"/>
              <w:left w:val="single" w:sz="4" w:space="0" w:color="000000"/>
              <w:bottom w:val="single" w:sz="4" w:space="0" w:color="000000"/>
              <w:right w:val="single" w:sz="4" w:space="0" w:color="000000"/>
            </w:tcBorders>
            <w:vAlign w:val="center"/>
          </w:tcPr>
          <w:p w:rsidR="000443B3" w:rsidRPr="00B25074" w:rsidRDefault="000443B3" w:rsidP="009A13C3">
            <w:pPr>
              <w:ind w:firstLine="34"/>
              <w:jc w:val="center"/>
              <w:rPr>
                <w:sz w:val="24"/>
                <w:szCs w:val="24"/>
              </w:rPr>
            </w:pPr>
            <w:r>
              <w:rPr>
                <w:sz w:val="24"/>
                <w:szCs w:val="24"/>
              </w:rPr>
              <w:t>194,64</w:t>
            </w:r>
          </w:p>
        </w:tc>
        <w:tc>
          <w:tcPr>
            <w:tcW w:w="1134" w:type="dxa"/>
            <w:tcBorders>
              <w:top w:val="nil"/>
              <w:left w:val="nil"/>
              <w:bottom w:val="single" w:sz="4" w:space="0" w:color="auto"/>
              <w:right w:val="single" w:sz="4" w:space="0" w:color="auto"/>
            </w:tcBorders>
            <w:vAlign w:val="center"/>
          </w:tcPr>
          <w:p w:rsidR="000443B3" w:rsidRPr="00B25074" w:rsidRDefault="000443B3" w:rsidP="009A13C3">
            <w:pPr>
              <w:ind w:firstLine="34"/>
              <w:jc w:val="center"/>
              <w:rPr>
                <w:sz w:val="24"/>
                <w:szCs w:val="24"/>
              </w:rPr>
            </w:pPr>
            <w:r>
              <w:rPr>
                <w:sz w:val="24"/>
                <w:szCs w:val="24"/>
              </w:rPr>
              <w:t>189,60</w:t>
            </w:r>
          </w:p>
        </w:tc>
      </w:tr>
      <w:tr w:rsidR="000443B3" w:rsidRPr="00B25074" w:rsidTr="009A13C3">
        <w:tblPrEx>
          <w:tblCellSpacing w:w="-5" w:type="nil"/>
        </w:tblPrEx>
        <w:trPr>
          <w:gridAfter w:val="4"/>
          <w:wAfter w:w="993" w:type="dxa"/>
          <w:trHeight w:val="980"/>
          <w:tblCellSpacing w:w="-5" w:type="nil"/>
        </w:trPr>
        <w:tc>
          <w:tcPr>
            <w:tcW w:w="2915" w:type="dxa"/>
            <w:tcBorders>
              <w:top w:val="nil"/>
              <w:left w:val="single" w:sz="4" w:space="0" w:color="000000"/>
              <w:bottom w:val="single" w:sz="4" w:space="0" w:color="000000"/>
              <w:right w:val="single" w:sz="4" w:space="0" w:color="000000"/>
            </w:tcBorders>
            <w:vAlign w:val="center"/>
          </w:tcPr>
          <w:p w:rsidR="000443B3" w:rsidRPr="00B25074" w:rsidRDefault="000443B3" w:rsidP="009A13C3">
            <w:pPr>
              <w:rPr>
                <w:color w:val="000000"/>
                <w:sz w:val="24"/>
                <w:szCs w:val="24"/>
              </w:rPr>
            </w:pPr>
            <w:r w:rsidRPr="00B25074">
              <w:rPr>
                <w:color w:val="000000"/>
                <w:sz w:val="24"/>
                <w:szCs w:val="24"/>
              </w:rPr>
              <w:t>Расходы по уличному освещению по софинансированию</w:t>
            </w:r>
          </w:p>
        </w:tc>
        <w:tc>
          <w:tcPr>
            <w:tcW w:w="701" w:type="dxa"/>
            <w:tcBorders>
              <w:top w:val="nil"/>
              <w:left w:val="nil"/>
              <w:bottom w:val="single" w:sz="4" w:space="0" w:color="auto"/>
              <w:right w:val="single" w:sz="4" w:space="0" w:color="auto"/>
            </w:tcBorders>
            <w:vAlign w:val="center"/>
          </w:tcPr>
          <w:p w:rsidR="000443B3" w:rsidRPr="00B25074" w:rsidRDefault="000443B3" w:rsidP="009A13C3">
            <w:pPr>
              <w:jc w:val="center"/>
              <w:rPr>
                <w:sz w:val="24"/>
                <w:szCs w:val="24"/>
              </w:rPr>
            </w:pPr>
            <w:r w:rsidRPr="00B25074">
              <w:rPr>
                <w:sz w:val="24"/>
                <w:szCs w:val="24"/>
              </w:rPr>
              <w:t>914</w:t>
            </w:r>
          </w:p>
        </w:tc>
        <w:tc>
          <w:tcPr>
            <w:tcW w:w="709" w:type="dxa"/>
            <w:tcBorders>
              <w:top w:val="nil"/>
              <w:left w:val="nil"/>
              <w:bottom w:val="single" w:sz="4" w:space="0" w:color="auto"/>
              <w:right w:val="single" w:sz="4" w:space="0" w:color="auto"/>
            </w:tcBorders>
            <w:vAlign w:val="center"/>
          </w:tcPr>
          <w:p w:rsidR="000443B3" w:rsidRPr="00B25074" w:rsidRDefault="000443B3" w:rsidP="009A13C3">
            <w:pPr>
              <w:jc w:val="center"/>
              <w:rPr>
                <w:sz w:val="24"/>
                <w:szCs w:val="24"/>
              </w:rPr>
            </w:pPr>
            <w:r w:rsidRPr="00B25074">
              <w:rPr>
                <w:sz w:val="24"/>
                <w:szCs w:val="24"/>
              </w:rPr>
              <w:t>05</w:t>
            </w:r>
          </w:p>
        </w:tc>
        <w:tc>
          <w:tcPr>
            <w:tcW w:w="709" w:type="dxa"/>
            <w:tcBorders>
              <w:top w:val="nil"/>
              <w:left w:val="nil"/>
              <w:bottom w:val="single" w:sz="4" w:space="0" w:color="auto"/>
              <w:right w:val="single" w:sz="4" w:space="0" w:color="auto"/>
            </w:tcBorders>
            <w:vAlign w:val="center"/>
          </w:tcPr>
          <w:p w:rsidR="000443B3" w:rsidRPr="00B25074" w:rsidRDefault="000443B3" w:rsidP="009A13C3">
            <w:pPr>
              <w:jc w:val="center"/>
              <w:rPr>
                <w:sz w:val="24"/>
                <w:szCs w:val="24"/>
              </w:rPr>
            </w:pPr>
            <w:r w:rsidRPr="00B25074">
              <w:rPr>
                <w:sz w:val="24"/>
                <w:szCs w:val="24"/>
              </w:rPr>
              <w:t>03</w:t>
            </w:r>
          </w:p>
        </w:tc>
        <w:tc>
          <w:tcPr>
            <w:tcW w:w="992" w:type="dxa"/>
            <w:gridSpan w:val="3"/>
            <w:tcBorders>
              <w:top w:val="nil"/>
              <w:left w:val="nil"/>
              <w:bottom w:val="single" w:sz="4" w:space="0" w:color="auto"/>
              <w:right w:val="single" w:sz="4" w:space="0" w:color="auto"/>
            </w:tcBorders>
            <w:vAlign w:val="center"/>
          </w:tcPr>
          <w:p w:rsidR="000443B3" w:rsidRPr="00B25074" w:rsidRDefault="000443B3" w:rsidP="009A13C3">
            <w:pPr>
              <w:ind w:firstLine="34"/>
              <w:jc w:val="center"/>
              <w:rPr>
                <w:sz w:val="24"/>
                <w:szCs w:val="24"/>
                <w:lang w:val="en-US"/>
              </w:rPr>
            </w:pPr>
            <w:r w:rsidRPr="00B25074">
              <w:rPr>
                <w:sz w:val="24"/>
                <w:szCs w:val="24"/>
              </w:rPr>
              <w:t xml:space="preserve">84 2 01 </w:t>
            </w:r>
            <w:r w:rsidRPr="00B25074">
              <w:rPr>
                <w:sz w:val="24"/>
                <w:szCs w:val="24"/>
                <w:lang w:val="en-US"/>
              </w:rPr>
              <w:t>S8670</w:t>
            </w:r>
          </w:p>
        </w:tc>
        <w:tc>
          <w:tcPr>
            <w:tcW w:w="709" w:type="dxa"/>
            <w:tcBorders>
              <w:top w:val="nil"/>
              <w:left w:val="nil"/>
              <w:bottom w:val="single" w:sz="4" w:space="0" w:color="auto"/>
              <w:right w:val="single" w:sz="4" w:space="0" w:color="auto"/>
            </w:tcBorders>
            <w:vAlign w:val="center"/>
          </w:tcPr>
          <w:p w:rsidR="000443B3" w:rsidRPr="00B25074" w:rsidRDefault="000443B3" w:rsidP="009A13C3">
            <w:pPr>
              <w:ind w:firstLine="34"/>
              <w:jc w:val="center"/>
              <w:rPr>
                <w:sz w:val="24"/>
                <w:szCs w:val="24"/>
                <w:lang w:val="en-US"/>
              </w:rPr>
            </w:pPr>
            <w:r w:rsidRPr="00B25074">
              <w:rPr>
                <w:sz w:val="24"/>
                <w:szCs w:val="24"/>
                <w:lang w:val="en-US"/>
              </w:rPr>
              <w:t>200</w:t>
            </w:r>
          </w:p>
        </w:tc>
        <w:tc>
          <w:tcPr>
            <w:tcW w:w="1134" w:type="dxa"/>
            <w:tcBorders>
              <w:top w:val="nil"/>
              <w:left w:val="nil"/>
              <w:bottom w:val="single" w:sz="4" w:space="0" w:color="auto"/>
              <w:right w:val="single" w:sz="4" w:space="0" w:color="auto"/>
            </w:tcBorders>
            <w:vAlign w:val="center"/>
          </w:tcPr>
          <w:p w:rsidR="000443B3" w:rsidRPr="0005337E" w:rsidRDefault="000443B3" w:rsidP="009A13C3">
            <w:pPr>
              <w:ind w:firstLine="34"/>
              <w:jc w:val="center"/>
              <w:rPr>
                <w:sz w:val="24"/>
                <w:szCs w:val="24"/>
              </w:rPr>
            </w:pPr>
            <w:r>
              <w:rPr>
                <w:sz w:val="24"/>
                <w:szCs w:val="24"/>
              </w:rPr>
              <w:t>128,34</w:t>
            </w:r>
          </w:p>
        </w:tc>
        <w:tc>
          <w:tcPr>
            <w:tcW w:w="1134" w:type="dxa"/>
            <w:tcBorders>
              <w:top w:val="nil"/>
              <w:left w:val="single" w:sz="4" w:space="0" w:color="000000"/>
              <w:bottom w:val="single" w:sz="4" w:space="0" w:color="000000"/>
              <w:right w:val="single" w:sz="4" w:space="0" w:color="000000"/>
            </w:tcBorders>
            <w:vAlign w:val="center"/>
          </w:tcPr>
          <w:p w:rsidR="000443B3" w:rsidRPr="00B25074" w:rsidRDefault="000443B3" w:rsidP="009A13C3">
            <w:pPr>
              <w:ind w:firstLine="34"/>
              <w:jc w:val="center"/>
              <w:rPr>
                <w:sz w:val="24"/>
                <w:szCs w:val="24"/>
              </w:rPr>
            </w:pPr>
            <w:r>
              <w:rPr>
                <w:sz w:val="24"/>
                <w:szCs w:val="24"/>
              </w:rPr>
              <w:t>128,34</w:t>
            </w:r>
          </w:p>
        </w:tc>
        <w:tc>
          <w:tcPr>
            <w:tcW w:w="1134" w:type="dxa"/>
            <w:tcBorders>
              <w:top w:val="nil"/>
              <w:left w:val="nil"/>
              <w:bottom w:val="single" w:sz="4" w:space="0" w:color="auto"/>
              <w:right w:val="single" w:sz="4" w:space="0" w:color="auto"/>
            </w:tcBorders>
            <w:vAlign w:val="center"/>
          </w:tcPr>
          <w:p w:rsidR="000443B3" w:rsidRPr="00B25074" w:rsidRDefault="000443B3" w:rsidP="009A13C3">
            <w:pPr>
              <w:ind w:firstLine="34"/>
              <w:jc w:val="center"/>
              <w:rPr>
                <w:sz w:val="24"/>
                <w:szCs w:val="24"/>
              </w:rPr>
            </w:pPr>
            <w:r>
              <w:rPr>
                <w:sz w:val="24"/>
                <w:szCs w:val="24"/>
              </w:rPr>
              <w:t>128,34</w:t>
            </w:r>
          </w:p>
        </w:tc>
      </w:tr>
      <w:tr w:rsidR="000443B3" w:rsidRPr="00B25074" w:rsidTr="009A13C3">
        <w:tblPrEx>
          <w:tblCellSpacing w:w="-5" w:type="nil"/>
        </w:tblPrEx>
        <w:trPr>
          <w:gridAfter w:val="4"/>
          <w:wAfter w:w="993" w:type="dxa"/>
          <w:trHeight w:val="615"/>
          <w:tblCellSpacing w:w="-5" w:type="nil"/>
        </w:trPr>
        <w:tc>
          <w:tcPr>
            <w:tcW w:w="2915" w:type="dxa"/>
            <w:tcBorders>
              <w:top w:val="nil"/>
              <w:left w:val="single" w:sz="4" w:space="0" w:color="000000"/>
              <w:bottom w:val="single" w:sz="4" w:space="0" w:color="000000"/>
              <w:right w:val="single" w:sz="4" w:space="0" w:color="000000"/>
            </w:tcBorders>
            <w:vAlign w:val="center"/>
          </w:tcPr>
          <w:p w:rsidR="000443B3" w:rsidRPr="00B25074" w:rsidRDefault="000443B3" w:rsidP="009A13C3">
            <w:pPr>
              <w:rPr>
                <w:color w:val="000000"/>
                <w:sz w:val="24"/>
                <w:szCs w:val="24"/>
              </w:rPr>
            </w:pPr>
            <w:r w:rsidRPr="00B25074">
              <w:rPr>
                <w:color w:val="000000"/>
                <w:sz w:val="24"/>
                <w:szCs w:val="24"/>
              </w:rPr>
              <w:t>Основное мероприятие "Озеленение сельского поселения"</w:t>
            </w:r>
          </w:p>
        </w:tc>
        <w:tc>
          <w:tcPr>
            <w:tcW w:w="701" w:type="dxa"/>
            <w:tcBorders>
              <w:top w:val="nil"/>
              <w:left w:val="nil"/>
              <w:bottom w:val="single" w:sz="4" w:space="0" w:color="auto"/>
              <w:right w:val="single" w:sz="4" w:space="0" w:color="auto"/>
            </w:tcBorders>
            <w:vAlign w:val="center"/>
          </w:tcPr>
          <w:p w:rsidR="000443B3" w:rsidRPr="00B25074" w:rsidRDefault="000443B3" w:rsidP="009A13C3">
            <w:pPr>
              <w:jc w:val="center"/>
              <w:rPr>
                <w:sz w:val="24"/>
                <w:szCs w:val="24"/>
              </w:rPr>
            </w:pPr>
            <w:r w:rsidRPr="00B25074">
              <w:rPr>
                <w:sz w:val="24"/>
                <w:szCs w:val="24"/>
              </w:rPr>
              <w:t>914</w:t>
            </w:r>
          </w:p>
        </w:tc>
        <w:tc>
          <w:tcPr>
            <w:tcW w:w="709" w:type="dxa"/>
            <w:tcBorders>
              <w:top w:val="nil"/>
              <w:left w:val="nil"/>
              <w:bottom w:val="single" w:sz="4" w:space="0" w:color="auto"/>
              <w:right w:val="single" w:sz="4" w:space="0" w:color="auto"/>
            </w:tcBorders>
            <w:vAlign w:val="center"/>
          </w:tcPr>
          <w:p w:rsidR="000443B3" w:rsidRPr="00B25074" w:rsidRDefault="000443B3" w:rsidP="009A13C3">
            <w:pPr>
              <w:jc w:val="center"/>
              <w:rPr>
                <w:sz w:val="24"/>
                <w:szCs w:val="24"/>
              </w:rPr>
            </w:pPr>
            <w:r w:rsidRPr="00B25074">
              <w:rPr>
                <w:sz w:val="24"/>
                <w:szCs w:val="24"/>
              </w:rPr>
              <w:t>05</w:t>
            </w:r>
          </w:p>
        </w:tc>
        <w:tc>
          <w:tcPr>
            <w:tcW w:w="709" w:type="dxa"/>
            <w:tcBorders>
              <w:top w:val="nil"/>
              <w:left w:val="nil"/>
              <w:bottom w:val="single" w:sz="4" w:space="0" w:color="auto"/>
              <w:right w:val="single" w:sz="4" w:space="0" w:color="auto"/>
            </w:tcBorders>
            <w:vAlign w:val="center"/>
          </w:tcPr>
          <w:p w:rsidR="000443B3" w:rsidRPr="00B25074" w:rsidRDefault="000443B3" w:rsidP="009A13C3">
            <w:pPr>
              <w:jc w:val="center"/>
              <w:rPr>
                <w:sz w:val="24"/>
                <w:szCs w:val="24"/>
              </w:rPr>
            </w:pPr>
            <w:r w:rsidRPr="00B25074">
              <w:rPr>
                <w:sz w:val="24"/>
                <w:szCs w:val="24"/>
              </w:rPr>
              <w:t>03</w:t>
            </w:r>
          </w:p>
        </w:tc>
        <w:tc>
          <w:tcPr>
            <w:tcW w:w="992" w:type="dxa"/>
            <w:gridSpan w:val="3"/>
            <w:tcBorders>
              <w:top w:val="nil"/>
              <w:left w:val="nil"/>
              <w:bottom w:val="single" w:sz="4" w:space="0" w:color="auto"/>
              <w:right w:val="single" w:sz="4" w:space="0" w:color="auto"/>
            </w:tcBorders>
            <w:vAlign w:val="center"/>
          </w:tcPr>
          <w:p w:rsidR="000443B3" w:rsidRPr="00B25074" w:rsidRDefault="000443B3" w:rsidP="009A13C3">
            <w:pPr>
              <w:ind w:firstLine="34"/>
              <w:jc w:val="center"/>
              <w:rPr>
                <w:sz w:val="24"/>
                <w:szCs w:val="24"/>
              </w:rPr>
            </w:pPr>
            <w:r w:rsidRPr="00B25074">
              <w:rPr>
                <w:sz w:val="24"/>
                <w:szCs w:val="24"/>
              </w:rPr>
              <w:t>84 2 03 00000</w:t>
            </w:r>
          </w:p>
        </w:tc>
        <w:tc>
          <w:tcPr>
            <w:tcW w:w="709" w:type="dxa"/>
            <w:tcBorders>
              <w:top w:val="nil"/>
              <w:left w:val="nil"/>
              <w:bottom w:val="single" w:sz="4" w:space="0" w:color="auto"/>
              <w:right w:val="single" w:sz="4" w:space="0" w:color="auto"/>
            </w:tcBorders>
            <w:vAlign w:val="center"/>
          </w:tcPr>
          <w:p w:rsidR="000443B3" w:rsidRPr="00B25074" w:rsidRDefault="000443B3" w:rsidP="009A13C3">
            <w:pPr>
              <w:ind w:firstLine="34"/>
              <w:jc w:val="center"/>
              <w:rPr>
                <w:sz w:val="24"/>
                <w:szCs w:val="24"/>
              </w:rPr>
            </w:pPr>
            <w:r w:rsidRPr="00B25074">
              <w:rPr>
                <w:sz w:val="24"/>
                <w:szCs w:val="24"/>
              </w:rPr>
              <w:t> </w:t>
            </w:r>
          </w:p>
        </w:tc>
        <w:tc>
          <w:tcPr>
            <w:tcW w:w="1134" w:type="dxa"/>
            <w:tcBorders>
              <w:top w:val="nil"/>
              <w:left w:val="nil"/>
              <w:bottom w:val="single" w:sz="4" w:space="0" w:color="auto"/>
              <w:right w:val="single" w:sz="4" w:space="0" w:color="auto"/>
            </w:tcBorders>
            <w:vAlign w:val="center"/>
          </w:tcPr>
          <w:p w:rsidR="000443B3" w:rsidRPr="00B25074" w:rsidRDefault="000443B3" w:rsidP="009A13C3">
            <w:pPr>
              <w:ind w:firstLine="34"/>
              <w:jc w:val="center"/>
              <w:rPr>
                <w:sz w:val="24"/>
                <w:szCs w:val="24"/>
              </w:rPr>
            </w:pPr>
            <w:r w:rsidRPr="00B25074">
              <w:rPr>
                <w:sz w:val="24"/>
                <w:szCs w:val="24"/>
              </w:rPr>
              <w:t>1,0</w:t>
            </w:r>
            <w:r>
              <w:rPr>
                <w:sz w:val="24"/>
                <w:szCs w:val="24"/>
              </w:rPr>
              <w:t>0</w:t>
            </w:r>
          </w:p>
        </w:tc>
        <w:tc>
          <w:tcPr>
            <w:tcW w:w="1134" w:type="dxa"/>
            <w:tcBorders>
              <w:top w:val="nil"/>
              <w:left w:val="single" w:sz="4" w:space="0" w:color="000000"/>
              <w:bottom w:val="single" w:sz="4" w:space="0" w:color="000000"/>
              <w:right w:val="single" w:sz="4" w:space="0" w:color="000000"/>
            </w:tcBorders>
            <w:vAlign w:val="center"/>
          </w:tcPr>
          <w:p w:rsidR="000443B3" w:rsidRPr="00B25074" w:rsidRDefault="000443B3" w:rsidP="009A13C3">
            <w:pPr>
              <w:ind w:firstLine="34"/>
              <w:jc w:val="center"/>
              <w:rPr>
                <w:sz w:val="24"/>
                <w:szCs w:val="24"/>
              </w:rPr>
            </w:pPr>
            <w:r w:rsidRPr="00B25074">
              <w:rPr>
                <w:sz w:val="24"/>
                <w:szCs w:val="24"/>
              </w:rPr>
              <w:t>0,0</w:t>
            </w:r>
            <w:r>
              <w:rPr>
                <w:sz w:val="24"/>
                <w:szCs w:val="24"/>
              </w:rPr>
              <w:t>0</w:t>
            </w:r>
          </w:p>
        </w:tc>
        <w:tc>
          <w:tcPr>
            <w:tcW w:w="1134" w:type="dxa"/>
            <w:tcBorders>
              <w:top w:val="nil"/>
              <w:left w:val="nil"/>
              <w:bottom w:val="single" w:sz="4" w:space="0" w:color="auto"/>
              <w:right w:val="single" w:sz="4" w:space="0" w:color="auto"/>
            </w:tcBorders>
            <w:vAlign w:val="center"/>
          </w:tcPr>
          <w:p w:rsidR="000443B3" w:rsidRPr="00B25074" w:rsidRDefault="000443B3" w:rsidP="009A13C3">
            <w:pPr>
              <w:ind w:firstLine="34"/>
              <w:jc w:val="center"/>
              <w:rPr>
                <w:sz w:val="24"/>
                <w:szCs w:val="24"/>
              </w:rPr>
            </w:pPr>
            <w:r>
              <w:rPr>
                <w:sz w:val="24"/>
                <w:szCs w:val="24"/>
              </w:rPr>
              <w:t>0</w:t>
            </w:r>
            <w:r w:rsidRPr="00B25074">
              <w:rPr>
                <w:sz w:val="24"/>
                <w:szCs w:val="24"/>
              </w:rPr>
              <w:t>,0</w:t>
            </w:r>
            <w:r>
              <w:rPr>
                <w:sz w:val="24"/>
                <w:szCs w:val="24"/>
              </w:rPr>
              <w:t>0</w:t>
            </w:r>
          </w:p>
        </w:tc>
      </w:tr>
      <w:tr w:rsidR="000443B3" w:rsidRPr="00B25074" w:rsidTr="009A13C3">
        <w:tblPrEx>
          <w:tblCellSpacing w:w="-5" w:type="nil"/>
        </w:tblPrEx>
        <w:trPr>
          <w:gridAfter w:val="4"/>
          <w:wAfter w:w="993" w:type="dxa"/>
          <w:trHeight w:val="1366"/>
          <w:tblCellSpacing w:w="-5" w:type="nil"/>
        </w:trPr>
        <w:tc>
          <w:tcPr>
            <w:tcW w:w="2915" w:type="dxa"/>
            <w:tcBorders>
              <w:top w:val="nil"/>
              <w:left w:val="single" w:sz="4" w:space="0" w:color="000000"/>
              <w:bottom w:val="single" w:sz="4" w:space="0" w:color="000000"/>
              <w:right w:val="single" w:sz="4" w:space="0" w:color="000000"/>
            </w:tcBorders>
            <w:vAlign w:val="center"/>
          </w:tcPr>
          <w:p w:rsidR="000443B3" w:rsidRPr="00B25074" w:rsidRDefault="000443B3" w:rsidP="009A13C3">
            <w:pPr>
              <w:rPr>
                <w:color w:val="000000"/>
                <w:sz w:val="24"/>
                <w:szCs w:val="24"/>
              </w:rPr>
            </w:pPr>
            <w:r w:rsidRPr="00B25074">
              <w:rPr>
                <w:color w:val="000000"/>
                <w:sz w:val="24"/>
                <w:szCs w:val="24"/>
              </w:rPr>
              <w:t>Расходы на мероприятия по озеленению (Закупка товаров, работ и услуг для муниципальных нужд)</w:t>
            </w:r>
          </w:p>
        </w:tc>
        <w:tc>
          <w:tcPr>
            <w:tcW w:w="701" w:type="dxa"/>
            <w:tcBorders>
              <w:top w:val="nil"/>
              <w:left w:val="nil"/>
              <w:bottom w:val="single" w:sz="4" w:space="0" w:color="auto"/>
              <w:right w:val="single" w:sz="4" w:space="0" w:color="auto"/>
            </w:tcBorders>
            <w:vAlign w:val="center"/>
          </w:tcPr>
          <w:p w:rsidR="000443B3" w:rsidRPr="00B25074" w:rsidRDefault="000443B3" w:rsidP="009A13C3">
            <w:pPr>
              <w:jc w:val="center"/>
              <w:rPr>
                <w:sz w:val="24"/>
                <w:szCs w:val="24"/>
              </w:rPr>
            </w:pPr>
            <w:r w:rsidRPr="00B25074">
              <w:rPr>
                <w:sz w:val="24"/>
                <w:szCs w:val="24"/>
              </w:rPr>
              <w:t>914</w:t>
            </w:r>
          </w:p>
        </w:tc>
        <w:tc>
          <w:tcPr>
            <w:tcW w:w="709" w:type="dxa"/>
            <w:tcBorders>
              <w:top w:val="nil"/>
              <w:left w:val="nil"/>
              <w:bottom w:val="single" w:sz="4" w:space="0" w:color="auto"/>
              <w:right w:val="single" w:sz="4" w:space="0" w:color="auto"/>
            </w:tcBorders>
            <w:vAlign w:val="center"/>
          </w:tcPr>
          <w:p w:rsidR="000443B3" w:rsidRPr="00B25074" w:rsidRDefault="000443B3" w:rsidP="009A13C3">
            <w:pPr>
              <w:jc w:val="center"/>
              <w:rPr>
                <w:sz w:val="24"/>
                <w:szCs w:val="24"/>
              </w:rPr>
            </w:pPr>
            <w:r w:rsidRPr="00B25074">
              <w:rPr>
                <w:sz w:val="24"/>
                <w:szCs w:val="24"/>
              </w:rPr>
              <w:t>05</w:t>
            </w:r>
          </w:p>
        </w:tc>
        <w:tc>
          <w:tcPr>
            <w:tcW w:w="709" w:type="dxa"/>
            <w:tcBorders>
              <w:top w:val="nil"/>
              <w:left w:val="nil"/>
              <w:bottom w:val="single" w:sz="4" w:space="0" w:color="auto"/>
              <w:right w:val="single" w:sz="4" w:space="0" w:color="auto"/>
            </w:tcBorders>
            <w:vAlign w:val="center"/>
          </w:tcPr>
          <w:p w:rsidR="000443B3" w:rsidRPr="00B25074" w:rsidRDefault="000443B3" w:rsidP="009A13C3">
            <w:pPr>
              <w:jc w:val="center"/>
              <w:rPr>
                <w:sz w:val="24"/>
                <w:szCs w:val="24"/>
              </w:rPr>
            </w:pPr>
            <w:r w:rsidRPr="00B25074">
              <w:rPr>
                <w:sz w:val="24"/>
                <w:szCs w:val="24"/>
              </w:rPr>
              <w:t>03</w:t>
            </w:r>
          </w:p>
        </w:tc>
        <w:tc>
          <w:tcPr>
            <w:tcW w:w="992" w:type="dxa"/>
            <w:gridSpan w:val="3"/>
            <w:tcBorders>
              <w:top w:val="nil"/>
              <w:left w:val="nil"/>
              <w:bottom w:val="single" w:sz="4" w:space="0" w:color="auto"/>
              <w:right w:val="single" w:sz="4" w:space="0" w:color="auto"/>
            </w:tcBorders>
            <w:vAlign w:val="center"/>
          </w:tcPr>
          <w:p w:rsidR="000443B3" w:rsidRPr="00B25074" w:rsidRDefault="000443B3" w:rsidP="009A13C3">
            <w:pPr>
              <w:ind w:firstLine="34"/>
              <w:jc w:val="center"/>
              <w:rPr>
                <w:sz w:val="24"/>
                <w:szCs w:val="24"/>
              </w:rPr>
            </w:pPr>
            <w:r w:rsidRPr="00B25074">
              <w:rPr>
                <w:sz w:val="24"/>
                <w:szCs w:val="24"/>
              </w:rPr>
              <w:t>84 2 03 90030</w:t>
            </w:r>
          </w:p>
        </w:tc>
        <w:tc>
          <w:tcPr>
            <w:tcW w:w="709" w:type="dxa"/>
            <w:tcBorders>
              <w:top w:val="nil"/>
              <w:left w:val="nil"/>
              <w:bottom w:val="single" w:sz="4" w:space="0" w:color="auto"/>
              <w:right w:val="single" w:sz="4" w:space="0" w:color="auto"/>
            </w:tcBorders>
            <w:vAlign w:val="center"/>
          </w:tcPr>
          <w:p w:rsidR="000443B3" w:rsidRPr="00B25074" w:rsidRDefault="000443B3" w:rsidP="009A13C3">
            <w:pPr>
              <w:ind w:firstLine="34"/>
              <w:jc w:val="center"/>
              <w:rPr>
                <w:sz w:val="24"/>
                <w:szCs w:val="24"/>
              </w:rPr>
            </w:pPr>
            <w:r w:rsidRPr="00B25074">
              <w:rPr>
                <w:sz w:val="24"/>
                <w:szCs w:val="24"/>
              </w:rPr>
              <w:t>200</w:t>
            </w:r>
          </w:p>
        </w:tc>
        <w:tc>
          <w:tcPr>
            <w:tcW w:w="1134" w:type="dxa"/>
            <w:tcBorders>
              <w:top w:val="nil"/>
              <w:left w:val="nil"/>
              <w:bottom w:val="single" w:sz="4" w:space="0" w:color="auto"/>
              <w:right w:val="single" w:sz="4" w:space="0" w:color="auto"/>
            </w:tcBorders>
            <w:vAlign w:val="center"/>
          </w:tcPr>
          <w:p w:rsidR="000443B3" w:rsidRPr="00B25074" w:rsidRDefault="000443B3" w:rsidP="009A13C3">
            <w:pPr>
              <w:ind w:firstLine="34"/>
              <w:jc w:val="center"/>
              <w:rPr>
                <w:sz w:val="24"/>
                <w:szCs w:val="24"/>
              </w:rPr>
            </w:pPr>
            <w:r w:rsidRPr="00B25074">
              <w:rPr>
                <w:sz w:val="24"/>
                <w:szCs w:val="24"/>
              </w:rPr>
              <w:t>1,0</w:t>
            </w:r>
            <w:r>
              <w:rPr>
                <w:sz w:val="24"/>
                <w:szCs w:val="24"/>
              </w:rPr>
              <w:t>0</w:t>
            </w:r>
          </w:p>
        </w:tc>
        <w:tc>
          <w:tcPr>
            <w:tcW w:w="1134" w:type="dxa"/>
            <w:tcBorders>
              <w:top w:val="nil"/>
              <w:left w:val="single" w:sz="4" w:space="0" w:color="000000"/>
              <w:bottom w:val="single" w:sz="4" w:space="0" w:color="000000"/>
              <w:right w:val="single" w:sz="4" w:space="0" w:color="000000"/>
            </w:tcBorders>
            <w:vAlign w:val="center"/>
          </w:tcPr>
          <w:p w:rsidR="000443B3" w:rsidRPr="00B25074" w:rsidRDefault="000443B3" w:rsidP="009A13C3">
            <w:pPr>
              <w:ind w:firstLine="34"/>
              <w:jc w:val="center"/>
              <w:rPr>
                <w:sz w:val="24"/>
                <w:szCs w:val="24"/>
              </w:rPr>
            </w:pPr>
            <w:r w:rsidRPr="00B25074">
              <w:rPr>
                <w:sz w:val="24"/>
                <w:szCs w:val="24"/>
              </w:rPr>
              <w:t>0,0</w:t>
            </w:r>
            <w:r>
              <w:rPr>
                <w:sz w:val="24"/>
                <w:szCs w:val="24"/>
              </w:rPr>
              <w:t>0</w:t>
            </w:r>
          </w:p>
        </w:tc>
        <w:tc>
          <w:tcPr>
            <w:tcW w:w="1134" w:type="dxa"/>
            <w:tcBorders>
              <w:top w:val="nil"/>
              <w:left w:val="nil"/>
              <w:bottom w:val="single" w:sz="4" w:space="0" w:color="auto"/>
              <w:right w:val="single" w:sz="4" w:space="0" w:color="auto"/>
            </w:tcBorders>
            <w:vAlign w:val="center"/>
          </w:tcPr>
          <w:p w:rsidR="000443B3" w:rsidRPr="00B25074" w:rsidRDefault="000443B3" w:rsidP="009A13C3">
            <w:pPr>
              <w:ind w:firstLine="34"/>
              <w:jc w:val="center"/>
              <w:rPr>
                <w:sz w:val="24"/>
                <w:szCs w:val="24"/>
              </w:rPr>
            </w:pPr>
            <w:r>
              <w:rPr>
                <w:sz w:val="24"/>
                <w:szCs w:val="24"/>
              </w:rPr>
              <w:t>0</w:t>
            </w:r>
            <w:r w:rsidRPr="00B25074">
              <w:rPr>
                <w:sz w:val="24"/>
                <w:szCs w:val="24"/>
              </w:rPr>
              <w:t>,0</w:t>
            </w:r>
            <w:r>
              <w:rPr>
                <w:sz w:val="24"/>
                <w:szCs w:val="24"/>
              </w:rPr>
              <w:t>0</w:t>
            </w:r>
          </w:p>
        </w:tc>
      </w:tr>
      <w:tr w:rsidR="000443B3" w:rsidRPr="00B25074" w:rsidTr="009A13C3">
        <w:tblPrEx>
          <w:tblCellSpacing w:w="-5" w:type="nil"/>
        </w:tblPrEx>
        <w:trPr>
          <w:gridAfter w:val="4"/>
          <w:wAfter w:w="993" w:type="dxa"/>
          <w:trHeight w:val="675"/>
          <w:tblCellSpacing w:w="-5" w:type="nil"/>
        </w:trPr>
        <w:tc>
          <w:tcPr>
            <w:tcW w:w="2915" w:type="dxa"/>
            <w:tcBorders>
              <w:top w:val="nil"/>
              <w:left w:val="single" w:sz="4" w:space="0" w:color="000000"/>
              <w:bottom w:val="single" w:sz="4" w:space="0" w:color="000000"/>
              <w:right w:val="single" w:sz="4" w:space="0" w:color="000000"/>
            </w:tcBorders>
            <w:vAlign w:val="center"/>
          </w:tcPr>
          <w:p w:rsidR="000443B3" w:rsidRPr="00B25074" w:rsidRDefault="000443B3" w:rsidP="009A13C3">
            <w:pPr>
              <w:rPr>
                <w:color w:val="000000"/>
                <w:sz w:val="24"/>
                <w:szCs w:val="24"/>
              </w:rPr>
            </w:pPr>
            <w:r w:rsidRPr="00B25074">
              <w:rPr>
                <w:color w:val="000000"/>
                <w:sz w:val="24"/>
                <w:szCs w:val="24"/>
              </w:rPr>
              <w:t>Основное мероприятие "Организация и содержание мест захоронения"</w:t>
            </w:r>
          </w:p>
        </w:tc>
        <w:tc>
          <w:tcPr>
            <w:tcW w:w="701" w:type="dxa"/>
            <w:tcBorders>
              <w:top w:val="nil"/>
              <w:left w:val="nil"/>
              <w:bottom w:val="single" w:sz="4" w:space="0" w:color="auto"/>
              <w:right w:val="single" w:sz="4" w:space="0" w:color="auto"/>
            </w:tcBorders>
            <w:vAlign w:val="center"/>
          </w:tcPr>
          <w:p w:rsidR="000443B3" w:rsidRPr="00B25074" w:rsidRDefault="000443B3" w:rsidP="009A13C3">
            <w:pPr>
              <w:jc w:val="center"/>
              <w:rPr>
                <w:sz w:val="24"/>
                <w:szCs w:val="24"/>
              </w:rPr>
            </w:pPr>
            <w:r w:rsidRPr="00B25074">
              <w:rPr>
                <w:sz w:val="24"/>
                <w:szCs w:val="24"/>
              </w:rPr>
              <w:t>914</w:t>
            </w:r>
          </w:p>
        </w:tc>
        <w:tc>
          <w:tcPr>
            <w:tcW w:w="709" w:type="dxa"/>
            <w:tcBorders>
              <w:top w:val="nil"/>
              <w:left w:val="nil"/>
              <w:bottom w:val="single" w:sz="4" w:space="0" w:color="auto"/>
              <w:right w:val="single" w:sz="4" w:space="0" w:color="auto"/>
            </w:tcBorders>
            <w:vAlign w:val="center"/>
          </w:tcPr>
          <w:p w:rsidR="000443B3" w:rsidRPr="00B25074" w:rsidRDefault="000443B3" w:rsidP="009A13C3">
            <w:pPr>
              <w:jc w:val="center"/>
              <w:rPr>
                <w:sz w:val="24"/>
                <w:szCs w:val="24"/>
              </w:rPr>
            </w:pPr>
            <w:r w:rsidRPr="00B25074">
              <w:rPr>
                <w:sz w:val="24"/>
                <w:szCs w:val="24"/>
              </w:rPr>
              <w:t>05</w:t>
            </w:r>
          </w:p>
        </w:tc>
        <w:tc>
          <w:tcPr>
            <w:tcW w:w="709" w:type="dxa"/>
            <w:tcBorders>
              <w:top w:val="nil"/>
              <w:left w:val="nil"/>
              <w:bottom w:val="single" w:sz="4" w:space="0" w:color="auto"/>
              <w:right w:val="single" w:sz="4" w:space="0" w:color="auto"/>
            </w:tcBorders>
            <w:vAlign w:val="center"/>
          </w:tcPr>
          <w:p w:rsidR="000443B3" w:rsidRPr="00B25074" w:rsidRDefault="000443B3" w:rsidP="009A13C3">
            <w:pPr>
              <w:jc w:val="center"/>
              <w:rPr>
                <w:sz w:val="24"/>
                <w:szCs w:val="24"/>
              </w:rPr>
            </w:pPr>
            <w:r w:rsidRPr="00B25074">
              <w:rPr>
                <w:sz w:val="24"/>
                <w:szCs w:val="24"/>
              </w:rPr>
              <w:t>03</w:t>
            </w:r>
          </w:p>
        </w:tc>
        <w:tc>
          <w:tcPr>
            <w:tcW w:w="992" w:type="dxa"/>
            <w:gridSpan w:val="3"/>
            <w:tcBorders>
              <w:top w:val="nil"/>
              <w:left w:val="nil"/>
              <w:bottom w:val="single" w:sz="4" w:space="0" w:color="auto"/>
              <w:right w:val="single" w:sz="4" w:space="0" w:color="auto"/>
            </w:tcBorders>
            <w:vAlign w:val="center"/>
          </w:tcPr>
          <w:p w:rsidR="000443B3" w:rsidRPr="00B25074" w:rsidRDefault="000443B3" w:rsidP="009A13C3">
            <w:pPr>
              <w:ind w:firstLine="34"/>
              <w:jc w:val="center"/>
              <w:rPr>
                <w:sz w:val="24"/>
                <w:szCs w:val="24"/>
              </w:rPr>
            </w:pPr>
            <w:r w:rsidRPr="00B25074">
              <w:rPr>
                <w:sz w:val="24"/>
                <w:szCs w:val="24"/>
              </w:rPr>
              <w:t>84 2 04 00000</w:t>
            </w:r>
          </w:p>
        </w:tc>
        <w:tc>
          <w:tcPr>
            <w:tcW w:w="709" w:type="dxa"/>
            <w:tcBorders>
              <w:top w:val="nil"/>
              <w:left w:val="nil"/>
              <w:bottom w:val="single" w:sz="4" w:space="0" w:color="auto"/>
              <w:right w:val="single" w:sz="4" w:space="0" w:color="auto"/>
            </w:tcBorders>
            <w:vAlign w:val="center"/>
          </w:tcPr>
          <w:p w:rsidR="000443B3" w:rsidRPr="00B25074" w:rsidRDefault="000443B3" w:rsidP="009A13C3">
            <w:pPr>
              <w:ind w:firstLine="34"/>
              <w:jc w:val="center"/>
              <w:rPr>
                <w:sz w:val="24"/>
                <w:szCs w:val="24"/>
              </w:rPr>
            </w:pPr>
            <w:r w:rsidRPr="00B25074">
              <w:rPr>
                <w:sz w:val="24"/>
                <w:szCs w:val="24"/>
              </w:rPr>
              <w:t> </w:t>
            </w:r>
          </w:p>
        </w:tc>
        <w:tc>
          <w:tcPr>
            <w:tcW w:w="1134" w:type="dxa"/>
            <w:tcBorders>
              <w:top w:val="nil"/>
              <w:left w:val="nil"/>
              <w:bottom w:val="single" w:sz="4" w:space="0" w:color="auto"/>
              <w:right w:val="single" w:sz="4" w:space="0" w:color="auto"/>
            </w:tcBorders>
            <w:vAlign w:val="center"/>
          </w:tcPr>
          <w:p w:rsidR="000443B3" w:rsidRPr="00B25074" w:rsidRDefault="000443B3" w:rsidP="009A13C3">
            <w:pPr>
              <w:ind w:firstLine="34"/>
              <w:jc w:val="center"/>
              <w:rPr>
                <w:sz w:val="24"/>
                <w:szCs w:val="24"/>
              </w:rPr>
            </w:pPr>
            <w:r>
              <w:rPr>
                <w:sz w:val="24"/>
                <w:szCs w:val="24"/>
              </w:rPr>
              <w:t>1</w:t>
            </w:r>
            <w:r w:rsidRPr="00B25074">
              <w:rPr>
                <w:sz w:val="24"/>
                <w:szCs w:val="24"/>
              </w:rPr>
              <w:t>0,0</w:t>
            </w:r>
            <w:r>
              <w:rPr>
                <w:sz w:val="24"/>
                <w:szCs w:val="24"/>
              </w:rPr>
              <w:t>0</w:t>
            </w:r>
          </w:p>
        </w:tc>
        <w:tc>
          <w:tcPr>
            <w:tcW w:w="1134" w:type="dxa"/>
            <w:tcBorders>
              <w:top w:val="nil"/>
              <w:left w:val="single" w:sz="4" w:space="0" w:color="000000"/>
              <w:bottom w:val="single" w:sz="4" w:space="0" w:color="000000"/>
              <w:right w:val="single" w:sz="4" w:space="0" w:color="000000"/>
            </w:tcBorders>
            <w:vAlign w:val="center"/>
          </w:tcPr>
          <w:p w:rsidR="000443B3" w:rsidRPr="00B25074" w:rsidRDefault="000443B3" w:rsidP="009A13C3">
            <w:pPr>
              <w:ind w:firstLine="34"/>
              <w:jc w:val="center"/>
              <w:rPr>
                <w:sz w:val="24"/>
                <w:szCs w:val="24"/>
              </w:rPr>
            </w:pPr>
            <w:r w:rsidRPr="00B25074">
              <w:rPr>
                <w:sz w:val="24"/>
                <w:szCs w:val="24"/>
              </w:rPr>
              <w:t>1,0</w:t>
            </w:r>
            <w:r>
              <w:rPr>
                <w:sz w:val="24"/>
                <w:szCs w:val="24"/>
              </w:rPr>
              <w:t>0</w:t>
            </w:r>
          </w:p>
        </w:tc>
        <w:tc>
          <w:tcPr>
            <w:tcW w:w="1134" w:type="dxa"/>
            <w:tcBorders>
              <w:top w:val="nil"/>
              <w:left w:val="nil"/>
              <w:bottom w:val="single" w:sz="4" w:space="0" w:color="auto"/>
              <w:right w:val="single" w:sz="4" w:space="0" w:color="auto"/>
            </w:tcBorders>
            <w:vAlign w:val="center"/>
          </w:tcPr>
          <w:p w:rsidR="000443B3" w:rsidRPr="00B25074" w:rsidRDefault="000443B3" w:rsidP="009A13C3">
            <w:pPr>
              <w:ind w:firstLine="34"/>
              <w:jc w:val="center"/>
              <w:rPr>
                <w:sz w:val="24"/>
                <w:szCs w:val="24"/>
              </w:rPr>
            </w:pPr>
            <w:r w:rsidRPr="00B25074">
              <w:rPr>
                <w:sz w:val="24"/>
                <w:szCs w:val="24"/>
              </w:rPr>
              <w:t>1,0</w:t>
            </w:r>
            <w:r>
              <w:rPr>
                <w:sz w:val="24"/>
                <w:szCs w:val="24"/>
              </w:rPr>
              <w:t>0</w:t>
            </w:r>
          </w:p>
        </w:tc>
      </w:tr>
      <w:tr w:rsidR="000443B3" w:rsidRPr="00B25074" w:rsidTr="009A13C3">
        <w:tblPrEx>
          <w:tblCellSpacing w:w="-5" w:type="nil"/>
        </w:tblPrEx>
        <w:trPr>
          <w:gridAfter w:val="4"/>
          <w:wAfter w:w="993" w:type="dxa"/>
          <w:trHeight w:val="1816"/>
          <w:tblCellSpacing w:w="-5" w:type="nil"/>
        </w:trPr>
        <w:tc>
          <w:tcPr>
            <w:tcW w:w="2915" w:type="dxa"/>
            <w:tcBorders>
              <w:top w:val="nil"/>
              <w:left w:val="single" w:sz="4" w:space="0" w:color="000000"/>
              <w:bottom w:val="single" w:sz="4" w:space="0" w:color="000000"/>
              <w:right w:val="single" w:sz="4" w:space="0" w:color="000000"/>
            </w:tcBorders>
            <w:vAlign w:val="center"/>
          </w:tcPr>
          <w:p w:rsidR="000443B3" w:rsidRPr="00B25074" w:rsidRDefault="000443B3" w:rsidP="009A13C3">
            <w:pPr>
              <w:rPr>
                <w:color w:val="000000"/>
                <w:sz w:val="24"/>
                <w:szCs w:val="24"/>
              </w:rPr>
            </w:pPr>
            <w:r w:rsidRPr="00B25074">
              <w:rPr>
                <w:color w:val="000000"/>
                <w:sz w:val="24"/>
                <w:szCs w:val="24"/>
              </w:rPr>
              <w:t>Организация и содержание мест захоронения (Закупка товаров, работ и услуг для муниципальных нужд)</w:t>
            </w:r>
          </w:p>
        </w:tc>
        <w:tc>
          <w:tcPr>
            <w:tcW w:w="701" w:type="dxa"/>
            <w:tcBorders>
              <w:top w:val="nil"/>
              <w:left w:val="nil"/>
              <w:bottom w:val="single" w:sz="4" w:space="0" w:color="auto"/>
              <w:right w:val="single" w:sz="4" w:space="0" w:color="auto"/>
            </w:tcBorders>
            <w:vAlign w:val="center"/>
          </w:tcPr>
          <w:p w:rsidR="000443B3" w:rsidRPr="00B25074" w:rsidRDefault="000443B3" w:rsidP="009A13C3">
            <w:pPr>
              <w:jc w:val="center"/>
              <w:rPr>
                <w:sz w:val="24"/>
                <w:szCs w:val="24"/>
              </w:rPr>
            </w:pPr>
            <w:r w:rsidRPr="00B25074">
              <w:rPr>
                <w:sz w:val="24"/>
                <w:szCs w:val="24"/>
              </w:rPr>
              <w:t>914</w:t>
            </w:r>
          </w:p>
        </w:tc>
        <w:tc>
          <w:tcPr>
            <w:tcW w:w="709" w:type="dxa"/>
            <w:tcBorders>
              <w:top w:val="nil"/>
              <w:left w:val="nil"/>
              <w:bottom w:val="single" w:sz="4" w:space="0" w:color="auto"/>
              <w:right w:val="single" w:sz="4" w:space="0" w:color="auto"/>
            </w:tcBorders>
            <w:vAlign w:val="center"/>
          </w:tcPr>
          <w:p w:rsidR="000443B3" w:rsidRPr="00B25074" w:rsidRDefault="000443B3" w:rsidP="009A13C3">
            <w:pPr>
              <w:jc w:val="center"/>
              <w:rPr>
                <w:sz w:val="24"/>
                <w:szCs w:val="24"/>
              </w:rPr>
            </w:pPr>
            <w:r w:rsidRPr="00B25074">
              <w:rPr>
                <w:sz w:val="24"/>
                <w:szCs w:val="24"/>
              </w:rPr>
              <w:t>05</w:t>
            </w:r>
          </w:p>
        </w:tc>
        <w:tc>
          <w:tcPr>
            <w:tcW w:w="709" w:type="dxa"/>
            <w:tcBorders>
              <w:top w:val="nil"/>
              <w:left w:val="nil"/>
              <w:bottom w:val="single" w:sz="4" w:space="0" w:color="auto"/>
              <w:right w:val="single" w:sz="4" w:space="0" w:color="auto"/>
            </w:tcBorders>
            <w:vAlign w:val="center"/>
          </w:tcPr>
          <w:p w:rsidR="000443B3" w:rsidRPr="00B25074" w:rsidRDefault="000443B3" w:rsidP="009A13C3">
            <w:pPr>
              <w:jc w:val="center"/>
              <w:rPr>
                <w:sz w:val="24"/>
                <w:szCs w:val="24"/>
              </w:rPr>
            </w:pPr>
            <w:r w:rsidRPr="00B25074">
              <w:rPr>
                <w:sz w:val="24"/>
                <w:szCs w:val="24"/>
              </w:rPr>
              <w:t>03</w:t>
            </w:r>
          </w:p>
        </w:tc>
        <w:tc>
          <w:tcPr>
            <w:tcW w:w="992" w:type="dxa"/>
            <w:gridSpan w:val="3"/>
            <w:tcBorders>
              <w:top w:val="nil"/>
              <w:left w:val="nil"/>
              <w:bottom w:val="single" w:sz="4" w:space="0" w:color="auto"/>
              <w:right w:val="single" w:sz="4" w:space="0" w:color="auto"/>
            </w:tcBorders>
            <w:vAlign w:val="center"/>
          </w:tcPr>
          <w:p w:rsidR="000443B3" w:rsidRPr="00B25074" w:rsidRDefault="000443B3" w:rsidP="009A13C3">
            <w:pPr>
              <w:ind w:firstLine="34"/>
              <w:jc w:val="center"/>
              <w:rPr>
                <w:sz w:val="24"/>
                <w:szCs w:val="24"/>
              </w:rPr>
            </w:pPr>
            <w:r w:rsidRPr="00B25074">
              <w:rPr>
                <w:sz w:val="24"/>
                <w:szCs w:val="24"/>
              </w:rPr>
              <w:t>84 2 04 90040</w:t>
            </w:r>
          </w:p>
        </w:tc>
        <w:tc>
          <w:tcPr>
            <w:tcW w:w="709" w:type="dxa"/>
            <w:tcBorders>
              <w:top w:val="nil"/>
              <w:left w:val="nil"/>
              <w:bottom w:val="single" w:sz="4" w:space="0" w:color="auto"/>
              <w:right w:val="single" w:sz="4" w:space="0" w:color="auto"/>
            </w:tcBorders>
            <w:vAlign w:val="center"/>
          </w:tcPr>
          <w:p w:rsidR="000443B3" w:rsidRPr="00B25074" w:rsidRDefault="000443B3" w:rsidP="009A13C3">
            <w:pPr>
              <w:ind w:firstLine="34"/>
              <w:jc w:val="center"/>
              <w:rPr>
                <w:sz w:val="24"/>
                <w:szCs w:val="24"/>
              </w:rPr>
            </w:pPr>
            <w:r w:rsidRPr="00B25074">
              <w:rPr>
                <w:sz w:val="24"/>
                <w:szCs w:val="24"/>
              </w:rPr>
              <w:t>200</w:t>
            </w:r>
          </w:p>
        </w:tc>
        <w:tc>
          <w:tcPr>
            <w:tcW w:w="1134" w:type="dxa"/>
            <w:tcBorders>
              <w:top w:val="nil"/>
              <w:left w:val="nil"/>
              <w:bottom w:val="single" w:sz="4" w:space="0" w:color="auto"/>
              <w:right w:val="single" w:sz="4" w:space="0" w:color="auto"/>
            </w:tcBorders>
            <w:vAlign w:val="center"/>
          </w:tcPr>
          <w:p w:rsidR="000443B3" w:rsidRPr="00B25074" w:rsidRDefault="000443B3" w:rsidP="009A13C3">
            <w:pPr>
              <w:ind w:firstLine="34"/>
              <w:jc w:val="center"/>
              <w:rPr>
                <w:sz w:val="24"/>
                <w:szCs w:val="24"/>
              </w:rPr>
            </w:pPr>
            <w:r>
              <w:rPr>
                <w:sz w:val="24"/>
                <w:szCs w:val="24"/>
              </w:rPr>
              <w:t>1</w:t>
            </w:r>
            <w:r w:rsidRPr="00B25074">
              <w:rPr>
                <w:sz w:val="24"/>
                <w:szCs w:val="24"/>
              </w:rPr>
              <w:t>0,0</w:t>
            </w:r>
            <w:r>
              <w:rPr>
                <w:sz w:val="24"/>
                <w:szCs w:val="24"/>
              </w:rPr>
              <w:t>0</w:t>
            </w:r>
          </w:p>
        </w:tc>
        <w:tc>
          <w:tcPr>
            <w:tcW w:w="1134" w:type="dxa"/>
            <w:tcBorders>
              <w:top w:val="nil"/>
              <w:left w:val="single" w:sz="4" w:space="0" w:color="000000"/>
              <w:bottom w:val="single" w:sz="4" w:space="0" w:color="000000"/>
              <w:right w:val="single" w:sz="4" w:space="0" w:color="000000"/>
            </w:tcBorders>
            <w:vAlign w:val="center"/>
          </w:tcPr>
          <w:p w:rsidR="000443B3" w:rsidRPr="00B25074" w:rsidRDefault="000443B3" w:rsidP="009A13C3">
            <w:pPr>
              <w:ind w:firstLine="34"/>
              <w:jc w:val="center"/>
              <w:rPr>
                <w:sz w:val="24"/>
                <w:szCs w:val="24"/>
              </w:rPr>
            </w:pPr>
            <w:r w:rsidRPr="00B25074">
              <w:rPr>
                <w:sz w:val="24"/>
                <w:szCs w:val="24"/>
              </w:rPr>
              <w:t>1,0</w:t>
            </w:r>
            <w:r>
              <w:rPr>
                <w:sz w:val="24"/>
                <w:szCs w:val="24"/>
              </w:rPr>
              <w:t>0</w:t>
            </w:r>
          </w:p>
        </w:tc>
        <w:tc>
          <w:tcPr>
            <w:tcW w:w="1134" w:type="dxa"/>
            <w:tcBorders>
              <w:top w:val="nil"/>
              <w:left w:val="nil"/>
              <w:bottom w:val="single" w:sz="4" w:space="0" w:color="auto"/>
              <w:right w:val="single" w:sz="4" w:space="0" w:color="auto"/>
            </w:tcBorders>
            <w:vAlign w:val="center"/>
          </w:tcPr>
          <w:p w:rsidR="000443B3" w:rsidRPr="00B25074" w:rsidRDefault="000443B3" w:rsidP="009A13C3">
            <w:pPr>
              <w:ind w:firstLine="34"/>
              <w:jc w:val="center"/>
              <w:rPr>
                <w:sz w:val="24"/>
                <w:szCs w:val="24"/>
              </w:rPr>
            </w:pPr>
            <w:r w:rsidRPr="00B25074">
              <w:rPr>
                <w:sz w:val="24"/>
                <w:szCs w:val="24"/>
              </w:rPr>
              <w:t>1,0</w:t>
            </w:r>
            <w:r>
              <w:rPr>
                <w:sz w:val="24"/>
                <w:szCs w:val="24"/>
              </w:rPr>
              <w:t>0</w:t>
            </w:r>
          </w:p>
        </w:tc>
      </w:tr>
      <w:tr w:rsidR="000443B3" w:rsidRPr="00B25074" w:rsidTr="009A13C3">
        <w:tblPrEx>
          <w:tblCellSpacing w:w="-5" w:type="nil"/>
        </w:tblPrEx>
        <w:trPr>
          <w:gridAfter w:val="4"/>
          <w:wAfter w:w="993" w:type="dxa"/>
          <w:trHeight w:val="413"/>
          <w:tblCellSpacing w:w="-5" w:type="nil"/>
        </w:trPr>
        <w:tc>
          <w:tcPr>
            <w:tcW w:w="2915" w:type="dxa"/>
            <w:tcBorders>
              <w:top w:val="nil"/>
              <w:left w:val="single" w:sz="4" w:space="0" w:color="000000"/>
              <w:bottom w:val="single" w:sz="4" w:space="0" w:color="000000"/>
              <w:right w:val="single" w:sz="4" w:space="0" w:color="000000"/>
            </w:tcBorders>
            <w:vAlign w:val="center"/>
          </w:tcPr>
          <w:p w:rsidR="000443B3" w:rsidRPr="00B25074" w:rsidRDefault="000443B3" w:rsidP="009A13C3">
            <w:pPr>
              <w:rPr>
                <w:color w:val="000000"/>
                <w:sz w:val="24"/>
                <w:szCs w:val="24"/>
              </w:rPr>
            </w:pPr>
            <w:r w:rsidRPr="00B25074">
              <w:rPr>
                <w:color w:val="000000"/>
                <w:sz w:val="24"/>
                <w:szCs w:val="24"/>
              </w:rPr>
              <w:t>Основное мероприятие "Мероприятия по благоустройству сельского поселения"</w:t>
            </w:r>
          </w:p>
        </w:tc>
        <w:tc>
          <w:tcPr>
            <w:tcW w:w="701" w:type="dxa"/>
            <w:tcBorders>
              <w:top w:val="nil"/>
              <w:left w:val="nil"/>
              <w:bottom w:val="single" w:sz="4" w:space="0" w:color="auto"/>
              <w:right w:val="single" w:sz="4" w:space="0" w:color="auto"/>
            </w:tcBorders>
            <w:vAlign w:val="center"/>
          </w:tcPr>
          <w:p w:rsidR="000443B3" w:rsidRPr="00B25074" w:rsidRDefault="000443B3" w:rsidP="009A13C3">
            <w:pPr>
              <w:jc w:val="center"/>
              <w:rPr>
                <w:sz w:val="24"/>
                <w:szCs w:val="24"/>
              </w:rPr>
            </w:pPr>
            <w:r w:rsidRPr="00B25074">
              <w:rPr>
                <w:sz w:val="24"/>
                <w:szCs w:val="24"/>
              </w:rPr>
              <w:t>914</w:t>
            </w:r>
          </w:p>
        </w:tc>
        <w:tc>
          <w:tcPr>
            <w:tcW w:w="709" w:type="dxa"/>
            <w:tcBorders>
              <w:top w:val="nil"/>
              <w:left w:val="nil"/>
              <w:bottom w:val="single" w:sz="4" w:space="0" w:color="auto"/>
              <w:right w:val="single" w:sz="4" w:space="0" w:color="auto"/>
            </w:tcBorders>
            <w:vAlign w:val="center"/>
          </w:tcPr>
          <w:p w:rsidR="000443B3" w:rsidRPr="00B25074" w:rsidRDefault="000443B3" w:rsidP="009A13C3">
            <w:pPr>
              <w:jc w:val="center"/>
              <w:rPr>
                <w:sz w:val="24"/>
                <w:szCs w:val="24"/>
              </w:rPr>
            </w:pPr>
            <w:r w:rsidRPr="00B25074">
              <w:rPr>
                <w:sz w:val="24"/>
                <w:szCs w:val="24"/>
              </w:rPr>
              <w:t>05</w:t>
            </w:r>
          </w:p>
        </w:tc>
        <w:tc>
          <w:tcPr>
            <w:tcW w:w="709" w:type="dxa"/>
            <w:tcBorders>
              <w:top w:val="nil"/>
              <w:left w:val="nil"/>
              <w:bottom w:val="single" w:sz="4" w:space="0" w:color="auto"/>
              <w:right w:val="single" w:sz="4" w:space="0" w:color="auto"/>
            </w:tcBorders>
            <w:vAlign w:val="center"/>
          </w:tcPr>
          <w:p w:rsidR="000443B3" w:rsidRPr="00B25074" w:rsidRDefault="000443B3" w:rsidP="009A13C3">
            <w:pPr>
              <w:jc w:val="center"/>
              <w:rPr>
                <w:sz w:val="24"/>
                <w:szCs w:val="24"/>
              </w:rPr>
            </w:pPr>
            <w:r w:rsidRPr="00B25074">
              <w:rPr>
                <w:sz w:val="24"/>
                <w:szCs w:val="24"/>
              </w:rPr>
              <w:t>03</w:t>
            </w:r>
          </w:p>
        </w:tc>
        <w:tc>
          <w:tcPr>
            <w:tcW w:w="992" w:type="dxa"/>
            <w:gridSpan w:val="3"/>
            <w:tcBorders>
              <w:top w:val="nil"/>
              <w:left w:val="nil"/>
              <w:bottom w:val="single" w:sz="4" w:space="0" w:color="auto"/>
              <w:right w:val="single" w:sz="4" w:space="0" w:color="auto"/>
            </w:tcBorders>
            <w:vAlign w:val="center"/>
          </w:tcPr>
          <w:p w:rsidR="000443B3" w:rsidRPr="00B25074" w:rsidRDefault="000443B3" w:rsidP="009A13C3">
            <w:pPr>
              <w:ind w:firstLine="34"/>
              <w:jc w:val="center"/>
              <w:rPr>
                <w:sz w:val="24"/>
                <w:szCs w:val="24"/>
              </w:rPr>
            </w:pPr>
            <w:r w:rsidRPr="00B25074">
              <w:rPr>
                <w:sz w:val="24"/>
                <w:szCs w:val="24"/>
              </w:rPr>
              <w:t>84 2 05 00000</w:t>
            </w:r>
          </w:p>
        </w:tc>
        <w:tc>
          <w:tcPr>
            <w:tcW w:w="709" w:type="dxa"/>
            <w:tcBorders>
              <w:top w:val="nil"/>
              <w:left w:val="nil"/>
              <w:bottom w:val="single" w:sz="4" w:space="0" w:color="auto"/>
              <w:right w:val="single" w:sz="4" w:space="0" w:color="auto"/>
            </w:tcBorders>
            <w:vAlign w:val="center"/>
          </w:tcPr>
          <w:p w:rsidR="000443B3" w:rsidRPr="00B25074" w:rsidRDefault="000443B3" w:rsidP="009A13C3">
            <w:pPr>
              <w:ind w:firstLine="34"/>
              <w:jc w:val="center"/>
              <w:rPr>
                <w:sz w:val="24"/>
                <w:szCs w:val="24"/>
              </w:rPr>
            </w:pPr>
            <w:r w:rsidRPr="00B25074">
              <w:rPr>
                <w:sz w:val="24"/>
                <w:szCs w:val="24"/>
              </w:rPr>
              <w:t> </w:t>
            </w:r>
          </w:p>
        </w:tc>
        <w:tc>
          <w:tcPr>
            <w:tcW w:w="1134" w:type="dxa"/>
            <w:tcBorders>
              <w:top w:val="nil"/>
              <w:left w:val="nil"/>
              <w:bottom w:val="single" w:sz="4" w:space="0" w:color="auto"/>
              <w:right w:val="single" w:sz="4" w:space="0" w:color="auto"/>
            </w:tcBorders>
            <w:vAlign w:val="center"/>
          </w:tcPr>
          <w:p w:rsidR="000443B3" w:rsidRPr="00B25074" w:rsidRDefault="000443B3" w:rsidP="009A13C3">
            <w:pPr>
              <w:ind w:firstLine="34"/>
              <w:jc w:val="center"/>
              <w:rPr>
                <w:sz w:val="24"/>
                <w:szCs w:val="24"/>
              </w:rPr>
            </w:pPr>
            <w:r>
              <w:rPr>
                <w:sz w:val="24"/>
                <w:szCs w:val="24"/>
              </w:rPr>
              <w:t>2</w:t>
            </w:r>
            <w:r w:rsidRPr="00B25074">
              <w:rPr>
                <w:sz w:val="24"/>
                <w:szCs w:val="24"/>
              </w:rPr>
              <w:t>0,0</w:t>
            </w:r>
            <w:r>
              <w:rPr>
                <w:sz w:val="24"/>
                <w:szCs w:val="24"/>
              </w:rPr>
              <w:t>0</w:t>
            </w:r>
          </w:p>
        </w:tc>
        <w:tc>
          <w:tcPr>
            <w:tcW w:w="1134" w:type="dxa"/>
            <w:tcBorders>
              <w:top w:val="nil"/>
              <w:left w:val="single" w:sz="4" w:space="0" w:color="000000"/>
              <w:bottom w:val="single" w:sz="4" w:space="0" w:color="000000"/>
              <w:right w:val="single" w:sz="4" w:space="0" w:color="000000"/>
            </w:tcBorders>
            <w:vAlign w:val="center"/>
          </w:tcPr>
          <w:p w:rsidR="000443B3" w:rsidRPr="00B25074" w:rsidRDefault="000443B3" w:rsidP="009A13C3">
            <w:pPr>
              <w:ind w:firstLine="34"/>
              <w:jc w:val="center"/>
              <w:rPr>
                <w:sz w:val="24"/>
                <w:szCs w:val="24"/>
              </w:rPr>
            </w:pPr>
            <w:r>
              <w:rPr>
                <w:sz w:val="24"/>
                <w:szCs w:val="24"/>
              </w:rPr>
              <w:t>2</w:t>
            </w:r>
            <w:r w:rsidRPr="00B25074">
              <w:rPr>
                <w:sz w:val="24"/>
                <w:szCs w:val="24"/>
              </w:rPr>
              <w:t>,0</w:t>
            </w:r>
            <w:r>
              <w:rPr>
                <w:sz w:val="24"/>
                <w:szCs w:val="24"/>
              </w:rPr>
              <w:t>0</w:t>
            </w:r>
          </w:p>
        </w:tc>
        <w:tc>
          <w:tcPr>
            <w:tcW w:w="1134" w:type="dxa"/>
            <w:tcBorders>
              <w:top w:val="nil"/>
              <w:left w:val="nil"/>
              <w:bottom w:val="single" w:sz="4" w:space="0" w:color="auto"/>
              <w:right w:val="single" w:sz="4" w:space="0" w:color="auto"/>
            </w:tcBorders>
            <w:vAlign w:val="center"/>
          </w:tcPr>
          <w:p w:rsidR="000443B3" w:rsidRPr="00B25074" w:rsidRDefault="000443B3" w:rsidP="009A13C3">
            <w:pPr>
              <w:ind w:firstLine="34"/>
              <w:jc w:val="center"/>
              <w:rPr>
                <w:sz w:val="24"/>
                <w:szCs w:val="24"/>
              </w:rPr>
            </w:pPr>
            <w:r>
              <w:rPr>
                <w:sz w:val="24"/>
                <w:szCs w:val="24"/>
              </w:rPr>
              <w:t>2</w:t>
            </w:r>
            <w:r w:rsidRPr="00B25074">
              <w:rPr>
                <w:sz w:val="24"/>
                <w:szCs w:val="24"/>
              </w:rPr>
              <w:t>,0</w:t>
            </w:r>
            <w:r>
              <w:rPr>
                <w:sz w:val="24"/>
                <w:szCs w:val="24"/>
              </w:rPr>
              <w:t>0</w:t>
            </w:r>
          </w:p>
        </w:tc>
      </w:tr>
      <w:tr w:rsidR="000443B3" w:rsidRPr="00B25074" w:rsidTr="009A13C3">
        <w:tblPrEx>
          <w:tblCellSpacing w:w="-5" w:type="nil"/>
        </w:tblPrEx>
        <w:trPr>
          <w:gridAfter w:val="4"/>
          <w:wAfter w:w="993" w:type="dxa"/>
          <w:trHeight w:val="1193"/>
          <w:tblCellSpacing w:w="-5" w:type="nil"/>
        </w:trPr>
        <w:tc>
          <w:tcPr>
            <w:tcW w:w="2915" w:type="dxa"/>
            <w:tcBorders>
              <w:top w:val="single" w:sz="4" w:space="0" w:color="000000"/>
              <w:left w:val="single" w:sz="4" w:space="0" w:color="000000"/>
              <w:bottom w:val="single" w:sz="4" w:space="0" w:color="000000"/>
              <w:right w:val="single" w:sz="4" w:space="0" w:color="000000"/>
            </w:tcBorders>
            <w:vAlign w:val="center"/>
          </w:tcPr>
          <w:p w:rsidR="000443B3" w:rsidRPr="00B25074" w:rsidRDefault="000443B3" w:rsidP="009A13C3">
            <w:pPr>
              <w:rPr>
                <w:color w:val="000000"/>
                <w:sz w:val="24"/>
                <w:szCs w:val="24"/>
              </w:rPr>
            </w:pPr>
            <w:r w:rsidRPr="00B25074">
              <w:rPr>
                <w:color w:val="000000"/>
                <w:sz w:val="24"/>
                <w:szCs w:val="24"/>
              </w:rPr>
              <w:t>Прочие мероприятия по благоустройству (Закупка товаров, работ и услуг для муниципальных нужд)</w:t>
            </w:r>
          </w:p>
        </w:tc>
        <w:tc>
          <w:tcPr>
            <w:tcW w:w="701" w:type="dxa"/>
            <w:tcBorders>
              <w:top w:val="nil"/>
              <w:left w:val="single" w:sz="4" w:space="0" w:color="000000"/>
              <w:bottom w:val="single" w:sz="4" w:space="0" w:color="000000"/>
              <w:right w:val="single" w:sz="4" w:space="0" w:color="000000"/>
            </w:tcBorders>
            <w:vAlign w:val="center"/>
          </w:tcPr>
          <w:p w:rsidR="000443B3" w:rsidRPr="00B25074" w:rsidRDefault="000443B3" w:rsidP="009A13C3">
            <w:pPr>
              <w:jc w:val="center"/>
              <w:rPr>
                <w:sz w:val="24"/>
                <w:szCs w:val="24"/>
              </w:rPr>
            </w:pPr>
            <w:r w:rsidRPr="00B25074">
              <w:rPr>
                <w:sz w:val="24"/>
                <w:szCs w:val="24"/>
              </w:rPr>
              <w:t>914</w:t>
            </w:r>
          </w:p>
        </w:tc>
        <w:tc>
          <w:tcPr>
            <w:tcW w:w="709" w:type="dxa"/>
            <w:tcBorders>
              <w:top w:val="nil"/>
              <w:left w:val="nil"/>
              <w:bottom w:val="single" w:sz="4" w:space="0" w:color="auto"/>
              <w:right w:val="single" w:sz="4" w:space="0" w:color="auto"/>
            </w:tcBorders>
            <w:vAlign w:val="center"/>
          </w:tcPr>
          <w:p w:rsidR="000443B3" w:rsidRPr="00B25074" w:rsidRDefault="000443B3" w:rsidP="009A13C3">
            <w:pPr>
              <w:jc w:val="center"/>
              <w:rPr>
                <w:sz w:val="24"/>
                <w:szCs w:val="24"/>
              </w:rPr>
            </w:pPr>
            <w:r w:rsidRPr="00B25074">
              <w:rPr>
                <w:sz w:val="24"/>
                <w:szCs w:val="24"/>
              </w:rPr>
              <w:t>05</w:t>
            </w:r>
          </w:p>
        </w:tc>
        <w:tc>
          <w:tcPr>
            <w:tcW w:w="709" w:type="dxa"/>
            <w:tcBorders>
              <w:top w:val="nil"/>
              <w:left w:val="nil"/>
              <w:bottom w:val="single" w:sz="4" w:space="0" w:color="auto"/>
              <w:right w:val="single" w:sz="4" w:space="0" w:color="auto"/>
            </w:tcBorders>
            <w:vAlign w:val="center"/>
          </w:tcPr>
          <w:p w:rsidR="000443B3" w:rsidRPr="00B25074" w:rsidRDefault="000443B3" w:rsidP="009A13C3">
            <w:pPr>
              <w:jc w:val="center"/>
              <w:rPr>
                <w:sz w:val="24"/>
                <w:szCs w:val="24"/>
              </w:rPr>
            </w:pPr>
            <w:r w:rsidRPr="00B25074">
              <w:rPr>
                <w:sz w:val="24"/>
                <w:szCs w:val="24"/>
              </w:rPr>
              <w:t>03</w:t>
            </w:r>
          </w:p>
        </w:tc>
        <w:tc>
          <w:tcPr>
            <w:tcW w:w="992" w:type="dxa"/>
            <w:gridSpan w:val="3"/>
            <w:tcBorders>
              <w:top w:val="nil"/>
              <w:left w:val="nil"/>
              <w:bottom w:val="single" w:sz="4" w:space="0" w:color="auto"/>
              <w:right w:val="single" w:sz="4" w:space="0" w:color="auto"/>
            </w:tcBorders>
            <w:vAlign w:val="center"/>
          </w:tcPr>
          <w:p w:rsidR="000443B3" w:rsidRPr="00B25074" w:rsidRDefault="000443B3" w:rsidP="009A13C3">
            <w:pPr>
              <w:ind w:firstLine="34"/>
              <w:jc w:val="center"/>
              <w:rPr>
                <w:sz w:val="24"/>
                <w:szCs w:val="24"/>
              </w:rPr>
            </w:pPr>
            <w:r w:rsidRPr="00B25074">
              <w:rPr>
                <w:sz w:val="24"/>
                <w:szCs w:val="24"/>
              </w:rPr>
              <w:t>84 2 05 90050</w:t>
            </w:r>
          </w:p>
        </w:tc>
        <w:tc>
          <w:tcPr>
            <w:tcW w:w="709" w:type="dxa"/>
            <w:tcBorders>
              <w:top w:val="nil"/>
              <w:left w:val="nil"/>
              <w:bottom w:val="single" w:sz="4" w:space="0" w:color="auto"/>
              <w:right w:val="single" w:sz="4" w:space="0" w:color="auto"/>
            </w:tcBorders>
            <w:vAlign w:val="center"/>
          </w:tcPr>
          <w:p w:rsidR="000443B3" w:rsidRPr="00B25074" w:rsidRDefault="000443B3" w:rsidP="009A13C3">
            <w:pPr>
              <w:ind w:firstLine="34"/>
              <w:jc w:val="center"/>
              <w:rPr>
                <w:sz w:val="24"/>
                <w:szCs w:val="24"/>
              </w:rPr>
            </w:pPr>
            <w:r w:rsidRPr="00B25074">
              <w:rPr>
                <w:sz w:val="24"/>
                <w:szCs w:val="24"/>
              </w:rPr>
              <w:t>200</w:t>
            </w:r>
          </w:p>
        </w:tc>
        <w:tc>
          <w:tcPr>
            <w:tcW w:w="1134" w:type="dxa"/>
            <w:tcBorders>
              <w:top w:val="nil"/>
              <w:left w:val="nil"/>
              <w:bottom w:val="single" w:sz="4" w:space="0" w:color="auto"/>
              <w:right w:val="single" w:sz="4" w:space="0" w:color="auto"/>
            </w:tcBorders>
            <w:vAlign w:val="center"/>
          </w:tcPr>
          <w:p w:rsidR="000443B3" w:rsidRPr="00B25074" w:rsidRDefault="000443B3" w:rsidP="009A13C3">
            <w:pPr>
              <w:ind w:firstLine="34"/>
              <w:jc w:val="center"/>
              <w:rPr>
                <w:sz w:val="24"/>
                <w:szCs w:val="24"/>
              </w:rPr>
            </w:pPr>
            <w:r>
              <w:rPr>
                <w:sz w:val="24"/>
                <w:szCs w:val="24"/>
              </w:rPr>
              <w:t>2</w:t>
            </w:r>
            <w:r w:rsidRPr="00B25074">
              <w:rPr>
                <w:sz w:val="24"/>
                <w:szCs w:val="24"/>
              </w:rPr>
              <w:t>0,0</w:t>
            </w:r>
            <w:r>
              <w:rPr>
                <w:sz w:val="24"/>
                <w:szCs w:val="24"/>
              </w:rPr>
              <w:t>0</w:t>
            </w:r>
          </w:p>
        </w:tc>
        <w:tc>
          <w:tcPr>
            <w:tcW w:w="1134" w:type="dxa"/>
            <w:tcBorders>
              <w:top w:val="nil"/>
              <w:left w:val="single" w:sz="4" w:space="0" w:color="000000"/>
              <w:bottom w:val="single" w:sz="4" w:space="0" w:color="000000"/>
              <w:right w:val="single" w:sz="4" w:space="0" w:color="000000"/>
            </w:tcBorders>
            <w:vAlign w:val="center"/>
          </w:tcPr>
          <w:p w:rsidR="000443B3" w:rsidRPr="00B25074" w:rsidRDefault="000443B3" w:rsidP="009A13C3">
            <w:pPr>
              <w:ind w:firstLine="34"/>
              <w:jc w:val="center"/>
              <w:rPr>
                <w:sz w:val="24"/>
                <w:szCs w:val="24"/>
              </w:rPr>
            </w:pPr>
            <w:r>
              <w:rPr>
                <w:sz w:val="24"/>
                <w:szCs w:val="24"/>
              </w:rPr>
              <w:t>2</w:t>
            </w:r>
            <w:r w:rsidRPr="00B25074">
              <w:rPr>
                <w:sz w:val="24"/>
                <w:szCs w:val="24"/>
              </w:rPr>
              <w:t>,0</w:t>
            </w:r>
            <w:r>
              <w:rPr>
                <w:sz w:val="24"/>
                <w:szCs w:val="24"/>
              </w:rPr>
              <w:t>0</w:t>
            </w:r>
          </w:p>
        </w:tc>
        <w:tc>
          <w:tcPr>
            <w:tcW w:w="1134" w:type="dxa"/>
            <w:tcBorders>
              <w:top w:val="nil"/>
              <w:left w:val="nil"/>
              <w:bottom w:val="single" w:sz="4" w:space="0" w:color="auto"/>
              <w:right w:val="single" w:sz="4" w:space="0" w:color="auto"/>
            </w:tcBorders>
            <w:vAlign w:val="center"/>
          </w:tcPr>
          <w:p w:rsidR="000443B3" w:rsidRPr="00B25074" w:rsidRDefault="000443B3" w:rsidP="009A13C3">
            <w:pPr>
              <w:ind w:firstLine="34"/>
              <w:jc w:val="center"/>
              <w:rPr>
                <w:sz w:val="24"/>
                <w:szCs w:val="24"/>
              </w:rPr>
            </w:pPr>
            <w:r>
              <w:rPr>
                <w:sz w:val="24"/>
                <w:szCs w:val="24"/>
              </w:rPr>
              <w:t>2</w:t>
            </w:r>
            <w:r w:rsidRPr="00B25074">
              <w:rPr>
                <w:sz w:val="24"/>
                <w:szCs w:val="24"/>
              </w:rPr>
              <w:t>,0</w:t>
            </w:r>
            <w:r>
              <w:rPr>
                <w:sz w:val="24"/>
                <w:szCs w:val="24"/>
              </w:rPr>
              <w:t>0</w:t>
            </w:r>
          </w:p>
        </w:tc>
      </w:tr>
      <w:tr w:rsidR="000443B3" w:rsidRPr="00B25074" w:rsidTr="009A13C3">
        <w:tblPrEx>
          <w:tblCellSpacing w:w="-5" w:type="nil"/>
        </w:tblPrEx>
        <w:trPr>
          <w:gridAfter w:val="4"/>
          <w:wAfter w:w="993" w:type="dxa"/>
          <w:trHeight w:val="597"/>
          <w:tblCellSpacing w:w="-5" w:type="nil"/>
        </w:trPr>
        <w:tc>
          <w:tcPr>
            <w:tcW w:w="2915" w:type="dxa"/>
            <w:tcBorders>
              <w:top w:val="single" w:sz="4" w:space="0" w:color="000000"/>
              <w:left w:val="single" w:sz="4" w:space="0" w:color="000000"/>
              <w:bottom w:val="single" w:sz="4" w:space="0" w:color="000000"/>
              <w:right w:val="single" w:sz="4" w:space="0" w:color="000000"/>
            </w:tcBorders>
            <w:vAlign w:val="center"/>
          </w:tcPr>
          <w:p w:rsidR="000443B3" w:rsidRPr="00B25074" w:rsidRDefault="000443B3" w:rsidP="009A13C3">
            <w:pPr>
              <w:rPr>
                <w:b/>
                <w:bCs/>
                <w:color w:val="000000"/>
                <w:sz w:val="24"/>
                <w:szCs w:val="24"/>
              </w:rPr>
            </w:pPr>
            <w:r w:rsidRPr="00B25074">
              <w:rPr>
                <w:b/>
                <w:bCs/>
                <w:color w:val="000000"/>
                <w:sz w:val="24"/>
                <w:szCs w:val="24"/>
              </w:rPr>
              <w:t>КУЛЬТУРА, КИНЕМАТОГРАФИЯ</w:t>
            </w:r>
          </w:p>
        </w:tc>
        <w:tc>
          <w:tcPr>
            <w:tcW w:w="701" w:type="dxa"/>
            <w:tcBorders>
              <w:top w:val="nil"/>
              <w:left w:val="single" w:sz="4" w:space="0" w:color="000000"/>
              <w:bottom w:val="single" w:sz="4" w:space="0" w:color="000000"/>
              <w:right w:val="single" w:sz="4" w:space="0" w:color="000000"/>
            </w:tcBorders>
            <w:vAlign w:val="center"/>
          </w:tcPr>
          <w:p w:rsidR="000443B3" w:rsidRPr="00B25074" w:rsidRDefault="000443B3" w:rsidP="009A13C3">
            <w:pPr>
              <w:jc w:val="center"/>
              <w:rPr>
                <w:b/>
                <w:color w:val="000000"/>
                <w:sz w:val="24"/>
                <w:szCs w:val="24"/>
              </w:rPr>
            </w:pPr>
            <w:r w:rsidRPr="00B25074">
              <w:rPr>
                <w:b/>
                <w:color w:val="000000"/>
                <w:sz w:val="24"/>
                <w:szCs w:val="24"/>
              </w:rPr>
              <w:t>914</w:t>
            </w:r>
          </w:p>
        </w:tc>
        <w:tc>
          <w:tcPr>
            <w:tcW w:w="709" w:type="dxa"/>
            <w:tcBorders>
              <w:top w:val="nil"/>
              <w:left w:val="nil"/>
              <w:bottom w:val="single" w:sz="4" w:space="0" w:color="auto"/>
              <w:right w:val="single" w:sz="4" w:space="0" w:color="auto"/>
            </w:tcBorders>
            <w:vAlign w:val="center"/>
          </w:tcPr>
          <w:p w:rsidR="000443B3" w:rsidRPr="00B25074" w:rsidRDefault="000443B3" w:rsidP="009A13C3">
            <w:pPr>
              <w:jc w:val="center"/>
              <w:rPr>
                <w:b/>
                <w:sz w:val="24"/>
                <w:szCs w:val="24"/>
              </w:rPr>
            </w:pPr>
            <w:r w:rsidRPr="00B25074">
              <w:rPr>
                <w:b/>
                <w:sz w:val="24"/>
                <w:szCs w:val="24"/>
              </w:rPr>
              <w:t>08</w:t>
            </w:r>
          </w:p>
        </w:tc>
        <w:tc>
          <w:tcPr>
            <w:tcW w:w="709" w:type="dxa"/>
            <w:tcBorders>
              <w:top w:val="nil"/>
              <w:left w:val="nil"/>
              <w:bottom w:val="single" w:sz="4" w:space="0" w:color="auto"/>
              <w:right w:val="single" w:sz="4" w:space="0" w:color="auto"/>
            </w:tcBorders>
            <w:vAlign w:val="center"/>
          </w:tcPr>
          <w:p w:rsidR="000443B3" w:rsidRPr="00B25074" w:rsidRDefault="000443B3" w:rsidP="009A13C3">
            <w:pPr>
              <w:jc w:val="center"/>
              <w:rPr>
                <w:b/>
                <w:sz w:val="24"/>
                <w:szCs w:val="24"/>
              </w:rPr>
            </w:pPr>
            <w:r w:rsidRPr="00B25074">
              <w:rPr>
                <w:b/>
                <w:sz w:val="24"/>
                <w:szCs w:val="24"/>
              </w:rPr>
              <w:t>00</w:t>
            </w:r>
          </w:p>
        </w:tc>
        <w:tc>
          <w:tcPr>
            <w:tcW w:w="992" w:type="dxa"/>
            <w:gridSpan w:val="3"/>
            <w:tcBorders>
              <w:top w:val="nil"/>
              <w:left w:val="nil"/>
              <w:bottom w:val="single" w:sz="4" w:space="0" w:color="auto"/>
              <w:right w:val="single" w:sz="4" w:space="0" w:color="auto"/>
            </w:tcBorders>
            <w:vAlign w:val="center"/>
          </w:tcPr>
          <w:p w:rsidR="000443B3" w:rsidRPr="00B25074" w:rsidRDefault="000443B3" w:rsidP="009A13C3">
            <w:pPr>
              <w:ind w:firstLine="34"/>
              <w:jc w:val="center"/>
              <w:rPr>
                <w:b/>
                <w:sz w:val="24"/>
                <w:szCs w:val="24"/>
              </w:rPr>
            </w:pPr>
          </w:p>
        </w:tc>
        <w:tc>
          <w:tcPr>
            <w:tcW w:w="709" w:type="dxa"/>
            <w:tcBorders>
              <w:top w:val="nil"/>
              <w:left w:val="nil"/>
              <w:bottom w:val="single" w:sz="4" w:space="0" w:color="auto"/>
              <w:right w:val="single" w:sz="4" w:space="0" w:color="auto"/>
            </w:tcBorders>
            <w:vAlign w:val="center"/>
          </w:tcPr>
          <w:p w:rsidR="000443B3" w:rsidRPr="00B25074" w:rsidRDefault="000443B3" w:rsidP="009A13C3">
            <w:pPr>
              <w:ind w:firstLine="34"/>
              <w:jc w:val="center"/>
              <w:rPr>
                <w:b/>
                <w:sz w:val="24"/>
                <w:szCs w:val="24"/>
              </w:rPr>
            </w:pPr>
          </w:p>
        </w:tc>
        <w:tc>
          <w:tcPr>
            <w:tcW w:w="1134" w:type="dxa"/>
            <w:tcBorders>
              <w:top w:val="nil"/>
              <w:left w:val="nil"/>
              <w:bottom w:val="single" w:sz="4" w:space="0" w:color="auto"/>
              <w:right w:val="single" w:sz="4" w:space="0" w:color="auto"/>
            </w:tcBorders>
            <w:vAlign w:val="center"/>
          </w:tcPr>
          <w:p w:rsidR="000443B3" w:rsidRPr="00B25074" w:rsidRDefault="000443B3" w:rsidP="009A13C3">
            <w:pPr>
              <w:ind w:firstLine="34"/>
              <w:jc w:val="center"/>
              <w:rPr>
                <w:b/>
                <w:sz w:val="24"/>
                <w:szCs w:val="24"/>
              </w:rPr>
            </w:pPr>
            <w:r>
              <w:rPr>
                <w:b/>
                <w:sz w:val="24"/>
                <w:szCs w:val="24"/>
              </w:rPr>
              <w:t>2585,76</w:t>
            </w:r>
          </w:p>
        </w:tc>
        <w:tc>
          <w:tcPr>
            <w:tcW w:w="1134" w:type="dxa"/>
            <w:tcBorders>
              <w:top w:val="nil"/>
              <w:left w:val="single" w:sz="4" w:space="0" w:color="000000"/>
              <w:bottom w:val="single" w:sz="4" w:space="0" w:color="000000"/>
              <w:right w:val="single" w:sz="4" w:space="0" w:color="000000"/>
            </w:tcBorders>
            <w:vAlign w:val="center"/>
          </w:tcPr>
          <w:p w:rsidR="000443B3" w:rsidRPr="00B25074" w:rsidRDefault="000443B3" w:rsidP="009A13C3">
            <w:pPr>
              <w:ind w:firstLine="34"/>
              <w:jc w:val="center"/>
              <w:rPr>
                <w:b/>
                <w:sz w:val="24"/>
                <w:szCs w:val="24"/>
              </w:rPr>
            </w:pPr>
            <w:r>
              <w:rPr>
                <w:b/>
                <w:sz w:val="24"/>
                <w:szCs w:val="24"/>
              </w:rPr>
              <w:t>1682,50</w:t>
            </w:r>
          </w:p>
        </w:tc>
        <w:tc>
          <w:tcPr>
            <w:tcW w:w="1134" w:type="dxa"/>
            <w:tcBorders>
              <w:top w:val="nil"/>
              <w:left w:val="nil"/>
              <w:bottom w:val="single" w:sz="4" w:space="0" w:color="auto"/>
              <w:right w:val="single" w:sz="4" w:space="0" w:color="auto"/>
            </w:tcBorders>
            <w:vAlign w:val="center"/>
          </w:tcPr>
          <w:p w:rsidR="000443B3" w:rsidRPr="00B25074" w:rsidRDefault="000443B3" w:rsidP="009A13C3">
            <w:pPr>
              <w:ind w:firstLine="34"/>
              <w:jc w:val="center"/>
              <w:rPr>
                <w:b/>
                <w:sz w:val="24"/>
                <w:szCs w:val="24"/>
              </w:rPr>
            </w:pPr>
            <w:r>
              <w:rPr>
                <w:b/>
                <w:sz w:val="24"/>
                <w:szCs w:val="24"/>
              </w:rPr>
              <w:t>1590,00</w:t>
            </w:r>
          </w:p>
        </w:tc>
      </w:tr>
      <w:tr w:rsidR="000443B3" w:rsidRPr="00B25074" w:rsidTr="009A13C3">
        <w:tblPrEx>
          <w:tblCellSpacing w:w="-5" w:type="nil"/>
        </w:tblPrEx>
        <w:trPr>
          <w:gridAfter w:val="4"/>
          <w:wAfter w:w="993" w:type="dxa"/>
          <w:trHeight w:val="1193"/>
          <w:tblCellSpacing w:w="-5" w:type="nil"/>
        </w:trPr>
        <w:tc>
          <w:tcPr>
            <w:tcW w:w="2915" w:type="dxa"/>
            <w:tcBorders>
              <w:top w:val="single" w:sz="4" w:space="0" w:color="000000"/>
              <w:left w:val="single" w:sz="4" w:space="0" w:color="000000"/>
              <w:bottom w:val="single" w:sz="4" w:space="0" w:color="000000"/>
              <w:right w:val="single" w:sz="4" w:space="0" w:color="000000"/>
            </w:tcBorders>
            <w:vAlign w:val="center"/>
          </w:tcPr>
          <w:p w:rsidR="000443B3" w:rsidRPr="00B25074" w:rsidRDefault="000443B3" w:rsidP="009A13C3">
            <w:pPr>
              <w:rPr>
                <w:b/>
                <w:bCs/>
                <w:color w:val="000000"/>
                <w:sz w:val="24"/>
                <w:szCs w:val="24"/>
              </w:rPr>
            </w:pPr>
            <w:r w:rsidRPr="00B25074">
              <w:rPr>
                <w:b/>
                <w:bCs/>
                <w:color w:val="000000"/>
                <w:sz w:val="24"/>
                <w:szCs w:val="24"/>
              </w:rPr>
              <w:lastRenderedPageBreak/>
              <w:t>Муниципальное казенное учреждение «Социально-культурный центр «ИМПУЛЬС»</w:t>
            </w:r>
          </w:p>
        </w:tc>
        <w:tc>
          <w:tcPr>
            <w:tcW w:w="701" w:type="dxa"/>
            <w:tcBorders>
              <w:top w:val="nil"/>
              <w:left w:val="single" w:sz="4" w:space="0" w:color="000000"/>
              <w:bottom w:val="single" w:sz="4" w:space="0" w:color="000000"/>
              <w:right w:val="single" w:sz="4" w:space="0" w:color="000000"/>
            </w:tcBorders>
            <w:vAlign w:val="center"/>
          </w:tcPr>
          <w:p w:rsidR="000443B3" w:rsidRPr="00B25074" w:rsidRDefault="000443B3" w:rsidP="009A13C3">
            <w:pPr>
              <w:jc w:val="center"/>
              <w:rPr>
                <w:color w:val="000000"/>
                <w:sz w:val="24"/>
                <w:szCs w:val="24"/>
              </w:rPr>
            </w:pPr>
            <w:r w:rsidRPr="00B25074">
              <w:rPr>
                <w:color w:val="000000"/>
                <w:sz w:val="24"/>
                <w:szCs w:val="24"/>
              </w:rPr>
              <w:t>914</w:t>
            </w:r>
          </w:p>
        </w:tc>
        <w:tc>
          <w:tcPr>
            <w:tcW w:w="709" w:type="dxa"/>
            <w:tcBorders>
              <w:top w:val="nil"/>
              <w:left w:val="nil"/>
              <w:bottom w:val="single" w:sz="4" w:space="0" w:color="auto"/>
              <w:right w:val="single" w:sz="4" w:space="0" w:color="auto"/>
            </w:tcBorders>
            <w:vAlign w:val="center"/>
          </w:tcPr>
          <w:p w:rsidR="000443B3" w:rsidRPr="00B25074" w:rsidRDefault="000443B3" w:rsidP="009A13C3">
            <w:pPr>
              <w:jc w:val="center"/>
              <w:rPr>
                <w:sz w:val="24"/>
                <w:szCs w:val="24"/>
              </w:rPr>
            </w:pPr>
            <w:r w:rsidRPr="00B25074">
              <w:rPr>
                <w:sz w:val="24"/>
                <w:szCs w:val="24"/>
              </w:rPr>
              <w:t>08</w:t>
            </w:r>
          </w:p>
        </w:tc>
        <w:tc>
          <w:tcPr>
            <w:tcW w:w="709" w:type="dxa"/>
            <w:tcBorders>
              <w:top w:val="nil"/>
              <w:left w:val="nil"/>
              <w:bottom w:val="single" w:sz="4" w:space="0" w:color="auto"/>
              <w:right w:val="single" w:sz="4" w:space="0" w:color="auto"/>
            </w:tcBorders>
            <w:vAlign w:val="center"/>
          </w:tcPr>
          <w:p w:rsidR="000443B3" w:rsidRPr="00B25074" w:rsidRDefault="000443B3" w:rsidP="009A13C3">
            <w:pPr>
              <w:jc w:val="center"/>
              <w:rPr>
                <w:sz w:val="24"/>
                <w:szCs w:val="24"/>
              </w:rPr>
            </w:pPr>
            <w:r w:rsidRPr="00B25074">
              <w:rPr>
                <w:sz w:val="24"/>
                <w:szCs w:val="24"/>
              </w:rPr>
              <w:t>01</w:t>
            </w:r>
          </w:p>
        </w:tc>
        <w:tc>
          <w:tcPr>
            <w:tcW w:w="992" w:type="dxa"/>
            <w:gridSpan w:val="3"/>
            <w:tcBorders>
              <w:top w:val="nil"/>
              <w:left w:val="nil"/>
              <w:bottom w:val="single" w:sz="4" w:space="0" w:color="auto"/>
              <w:right w:val="single" w:sz="4" w:space="0" w:color="auto"/>
            </w:tcBorders>
            <w:vAlign w:val="center"/>
          </w:tcPr>
          <w:p w:rsidR="000443B3" w:rsidRPr="00B25074" w:rsidRDefault="000443B3" w:rsidP="009A13C3">
            <w:pPr>
              <w:ind w:firstLine="34"/>
              <w:jc w:val="center"/>
              <w:rPr>
                <w:sz w:val="24"/>
                <w:szCs w:val="24"/>
              </w:rPr>
            </w:pPr>
          </w:p>
        </w:tc>
        <w:tc>
          <w:tcPr>
            <w:tcW w:w="709" w:type="dxa"/>
            <w:tcBorders>
              <w:top w:val="nil"/>
              <w:left w:val="nil"/>
              <w:bottom w:val="single" w:sz="4" w:space="0" w:color="auto"/>
              <w:right w:val="single" w:sz="4" w:space="0" w:color="auto"/>
            </w:tcBorders>
            <w:vAlign w:val="center"/>
          </w:tcPr>
          <w:p w:rsidR="000443B3" w:rsidRPr="00B25074" w:rsidRDefault="000443B3" w:rsidP="009A13C3">
            <w:pPr>
              <w:ind w:firstLine="34"/>
              <w:jc w:val="center"/>
              <w:rPr>
                <w:sz w:val="24"/>
                <w:szCs w:val="24"/>
              </w:rPr>
            </w:pPr>
          </w:p>
        </w:tc>
        <w:tc>
          <w:tcPr>
            <w:tcW w:w="1134" w:type="dxa"/>
            <w:tcBorders>
              <w:top w:val="nil"/>
              <w:left w:val="nil"/>
              <w:bottom w:val="single" w:sz="4" w:space="0" w:color="auto"/>
              <w:right w:val="single" w:sz="4" w:space="0" w:color="auto"/>
            </w:tcBorders>
            <w:vAlign w:val="center"/>
          </w:tcPr>
          <w:p w:rsidR="000443B3" w:rsidRPr="00B25074" w:rsidRDefault="000443B3" w:rsidP="009A13C3">
            <w:pPr>
              <w:ind w:firstLine="34"/>
              <w:jc w:val="center"/>
              <w:rPr>
                <w:sz w:val="24"/>
                <w:szCs w:val="24"/>
              </w:rPr>
            </w:pPr>
            <w:r>
              <w:rPr>
                <w:sz w:val="24"/>
                <w:szCs w:val="24"/>
              </w:rPr>
              <w:t>2585,76</w:t>
            </w:r>
          </w:p>
        </w:tc>
        <w:tc>
          <w:tcPr>
            <w:tcW w:w="1134" w:type="dxa"/>
            <w:tcBorders>
              <w:top w:val="nil"/>
              <w:left w:val="single" w:sz="4" w:space="0" w:color="000000"/>
              <w:bottom w:val="single" w:sz="4" w:space="0" w:color="000000"/>
              <w:right w:val="single" w:sz="4" w:space="0" w:color="000000"/>
            </w:tcBorders>
            <w:vAlign w:val="center"/>
          </w:tcPr>
          <w:p w:rsidR="000443B3" w:rsidRPr="00B25074" w:rsidRDefault="000443B3" w:rsidP="009A13C3">
            <w:pPr>
              <w:ind w:firstLine="34"/>
              <w:jc w:val="center"/>
              <w:rPr>
                <w:sz w:val="24"/>
                <w:szCs w:val="24"/>
              </w:rPr>
            </w:pPr>
            <w:r>
              <w:rPr>
                <w:sz w:val="24"/>
                <w:szCs w:val="24"/>
              </w:rPr>
              <w:t>1682,50</w:t>
            </w:r>
          </w:p>
        </w:tc>
        <w:tc>
          <w:tcPr>
            <w:tcW w:w="1134" w:type="dxa"/>
            <w:tcBorders>
              <w:top w:val="nil"/>
              <w:left w:val="nil"/>
              <w:bottom w:val="single" w:sz="4" w:space="0" w:color="auto"/>
              <w:right w:val="single" w:sz="4" w:space="0" w:color="auto"/>
            </w:tcBorders>
            <w:vAlign w:val="center"/>
          </w:tcPr>
          <w:p w:rsidR="000443B3" w:rsidRPr="00B25074" w:rsidRDefault="000443B3" w:rsidP="009A13C3">
            <w:pPr>
              <w:ind w:firstLine="34"/>
              <w:jc w:val="center"/>
              <w:rPr>
                <w:sz w:val="24"/>
                <w:szCs w:val="24"/>
              </w:rPr>
            </w:pPr>
            <w:r>
              <w:rPr>
                <w:sz w:val="24"/>
                <w:szCs w:val="24"/>
              </w:rPr>
              <w:t>1590,00</w:t>
            </w:r>
          </w:p>
        </w:tc>
      </w:tr>
      <w:tr w:rsidR="000443B3" w:rsidRPr="00B25074" w:rsidTr="009A13C3">
        <w:tblPrEx>
          <w:tblCellSpacing w:w="-5" w:type="nil"/>
        </w:tblPrEx>
        <w:trPr>
          <w:gridAfter w:val="4"/>
          <w:wAfter w:w="993" w:type="dxa"/>
          <w:trHeight w:val="840"/>
          <w:tblCellSpacing w:w="-5" w:type="nil"/>
        </w:trPr>
        <w:tc>
          <w:tcPr>
            <w:tcW w:w="2915" w:type="dxa"/>
            <w:tcBorders>
              <w:top w:val="single" w:sz="4" w:space="0" w:color="000000"/>
              <w:left w:val="single" w:sz="4" w:space="0" w:color="000000"/>
              <w:bottom w:val="single" w:sz="4" w:space="0" w:color="000000"/>
              <w:right w:val="single" w:sz="4" w:space="0" w:color="000000"/>
            </w:tcBorders>
            <w:vAlign w:val="center"/>
          </w:tcPr>
          <w:p w:rsidR="000443B3" w:rsidRPr="00B25074" w:rsidRDefault="000443B3" w:rsidP="009A13C3">
            <w:pPr>
              <w:rPr>
                <w:b/>
                <w:bCs/>
                <w:color w:val="000000"/>
                <w:sz w:val="24"/>
                <w:szCs w:val="24"/>
              </w:rPr>
            </w:pPr>
            <w:r w:rsidRPr="00B25074">
              <w:rPr>
                <w:sz w:val="24"/>
                <w:szCs w:val="24"/>
              </w:rPr>
              <w:t>Муниципальная программа Гвазденского сельского поселения Бутурлиновского муниципального района Воронежской области "Развитие в сфере культуры в  Гвазденском сельском поселении"</w:t>
            </w:r>
          </w:p>
        </w:tc>
        <w:tc>
          <w:tcPr>
            <w:tcW w:w="701" w:type="dxa"/>
            <w:tcBorders>
              <w:top w:val="nil"/>
              <w:left w:val="single" w:sz="4" w:space="0" w:color="000000"/>
              <w:bottom w:val="single" w:sz="4" w:space="0" w:color="000000"/>
              <w:right w:val="single" w:sz="4" w:space="0" w:color="000000"/>
            </w:tcBorders>
            <w:vAlign w:val="center"/>
          </w:tcPr>
          <w:p w:rsidR="000443B3" w:rsidRPr="00B25074" w:rsidRDefault="000443B3" w:rsidP="009A13C3">
            <w:pPr>
              <w:jc w:val="center"/>
              <w:rPr>
                <w:color w:val="000000"/>
                <w:sz w:val="24"/>
                <w:szCs w:val="24"/>
              </w:rPr>
            </w:pPr>
            <w:r w:rsidRPr="00B25074">
              <w:rPr>
                <w:color w:val="000000"/>
                <w:sz w:val="24"/>
                <w:szCs w:val="24"/>
              </w:rPr>
              <w:t>914</w:t>
            </w:r>
          </w:p>
        </w:tc>
        <w:tc>
          <w:tcPr>
            <w:tcW w:w="709" w:type="dxa"/>
            <w:tcBorders>
              <w:top w:val="nil"/>
              <w:left w:val="nil"/>
              <w:bottom w:val="single" w:sz="4" w:space="0" w:color="auto"/>
              <w:right w:val="single" w:sz="4" w:space="0" w:color="auto"/>
            </w:tcBorders>
            <w:vAlign w:val="center"/>
          </w:tcPr>
          <w:p w:rsidR="000443B3" w:rsidRPr="00B25074" w:rsidRDefault="000443B3" w:rsidP="009A13C3">
            <w:pPr>
              <w:jc w:val="center"/>
              <w:rPr>
                <w:sz w:val="24"/>
                <w:szCs w:val="24"/>
              </w:rPr>
            </w:pPr>
            <w:r w:rsidRPr="00B25074">
              <w:rPr>
                <w:sz w:val="24"/>
                <w:szCs w:val="24"/>
              </w:rPr>
              <w:t>08</w:t>
            </w:r>
          </w:p>
        </w:tc>
        <w:tc>
          <w:tcPr>
            <w:tcW w:w="709" w:type="dxa"/>
            <w:tcBorders>
              <w:top w:val="nil"/>
              <w:left w:val="nil"/>
              <w:bottom w:val="single" w:sz="4" w:space="0" w:color="auto"/>
              <w:right w:val="single" w:sz="4" w:space="0" w:color="auto"/>
            </w:tcBorders>
            <w:vAlign w:val="center"/>
          </w:tcPr>
          <w:p w:rsidR="000443B3" w:rsidRPr="00B25074" w:rsidRDefault="000443B3" w:rsidP="009A13C3">
            <w:pPr>
              <w:jc w:val="center"/>
              <w:rPr>
                <w:sz w:val="24"/>
                <w:szCs w:val="24"/>
              </w:rPr>
            </w:pPr>
            <w:r w:rsidRPr="00B25074">
              <w:rPr>
                <w:sz w:val="24"/>
                <w:szCs w:val="24"/>
              </w:rPr>
              <w:t>01</w:t>
            </w:r>
          </w:p>
        </w:tc>
        <w:tc>
          <w:tcPr>
            <w:tcW w:w="992" w:type="dxa"/>
            <w:gridSpan w:val="3"/>
            <w:tcBorders>
              <w:top w:val="nil"/>
              <w:left w:val="nil"/>
              <w:bottom w:val="single" w:sz="4" w:space="0" w:color="auto"/>
              <w:right w:val="single" w:sz="4" w:space="0" w:color="auto"/>
            </w:tcBorders>
            <w:vAlign w:val="center"/>
          </w:tcPr>
          <w:p w:rsidR="000443B3" w:rsidRPr="00B25074" w:rsidRDefault="000443B3" w:rsidP="009A13C3">
            <w:pPr>
              <w:ind w:firstLine="34"/>
              <w:jc w:val="center"/>
              <w:rPr>
                <w:sz w:val="24"/>
                <w:szCs w:val="24"/>
              </w:rPr>
            </w:pPr>
            <w:r w:rsidRPr="00B25074">
              <w:rPr>
                <w:sz w:val="24"/>
                <w:szCs w:val="24"/>
              </w:rPr>
              <w:t>11 1 00 00000</w:t>
            </w:r>
          </w:p>
        </w:tc>
        <w:tc>
          <w:tcPr>
            <w:tcW w:w="709" w:type="dxa"/>
            <w:tcBorders>
              <w:top w:val="nil"/>
              <w:left w:val="nil"/>
              <w:bottom w:val="single" w:sz="4" w:space="0" w:color="auto"/>
              <w:right w:val="single" w:sz="4" w:space="0" w:color="auto"/>
            </w:tcBorders>
            <w:vAlign w:val="center"/>
          </w:tcPr>
          <w:p w:rsidR="000443B3" w:rsidRPr="00B25074" w:rsidRDefault="000443B3" w:rsidP="009A13C3">
            <w:pPr>
              <w:ind w:firstLine="34"/>
              <w:jc w:val="center"/>
              <w:rPr>
                <w:sz w:val="24"/>
                <w:szCs w:val="24"/>
              </w:rPr>
            </w:pPr>
          </w:p>
        </w:tc>
        <w:tc>
          <w:tcPr>
            <w:tcW w:w="1134" w:type="dxa"/>
            <w:tcBorders>
              <w:top w:val="nil"/>
              <w:left w:val="nil"/>
              <w:bottom w:val="single" w:sz="4" w:space="0" w:color="auto"/>
              <w:right w:val="single" w:sz="4" w:space="0" w:color="auto"/>
            </w:tcBorders>
            <w:vAlign w:val="center"/>
          </w:tcPr>
          <w:p w:rsidR="000443B3" w:rsidRPr="00B25074" w:rsidRDefault="000443B3" w:rsidP="009A13C3">
            <w:pPr>
              <w:ind w:firstLine="34"/>
              <w:jc w:val="center"/>
              <w:rPr>
                <w:sz w:val="24"/>
                <w:szCs w:val="24"/>
              </w:rPr>
            </w:pPr>
            <w:r>
              <w:rPr>
                <w:sz w:val="24"/>
                <w:szCs w:val="24"/>
              </w:rPr>
              <w:t>2585,76</w:t>
            </w:r>
          </w:p>
        </w:tc>
        <w:tc>
          <w:tcPr>
            <w:tcW w:w="1134" w:type="dxa"/>
            <w:tcBorders>
              <w:top w:val="nil"/>
              <w:left w:val="single" w:sz="4" w:space="0" w:color="000000"/>
              <w:bottom w:val="single" w:sz="4" w:space="0" w:color="000000"/>
              <w:right w:val="single" w:sz="4" w:space="0" w:color="000000"/>
            </w:tcBorders>
            <w:vAlign w:val="center"/>
          </w:tcPr>
          <w:p w:rsidR="000443B3" w:rsidRPr="00B25074" w:rsidRDefault="000443B3" w:rsidP="009A13C3">
            <w:pPr>
              <w:ind w:firstLine="34"/>
              <w:jc w:val="center"/>
              <w:rPr>
                <w:sz w:val="24"/>
                <w:szCs w:val="24"/>
              </w:rPr>
            </w:pPr>
            <w:r>
              <w:rPr>
                <w:sz w:val="24"/>
                <w:szCs w:val="24"/>
              </w:rPr>
              <w:t>1682,50</w:t>
            </w:r>
          </w:p>
        </w:tc>
        <w:tc>
          <w:tcPr>
            <w:tcW w:w="1134" w:type="dxa"/>
            <w:tcBorders>
              <w:top w:val="nil"/>
              <w:left w:val="nil"/>
              <w:bottom w:val="single" w:sz="4" w:space="0" w:color="auto"/>
              <w:right w:val="single" w:sz="4" w:space="0" w:color="auto"/>
            </w:tcBorders>
            <w:vAlign w:val="center"/>
          </w:tcPr>
          <w:p w:rsidR="000443B3" w:rsidRPr="00B25074" w:rsidRDefault="000443B3" w:rsidP="009A13C3">
            <w:pPr>
              <w:ind w:firstLine="34"/>
              <w:jc w:val="center"/>
              <w:rPr>
                <w:sz w:val="24"/>
                <w:szCs w:val="24"/>
              </w:rPr>
            </w:pPr>
            <w:r>
              <w:rPr>
                <w:sz w:val="24"/>
                <w:szCs w:val="24"/>
              </w:rPr>
              <w:t>1590,00</w:t>
            </w:r>
          </w:p>
        </w:tc>
      </w:tr>
      <w:tr w:rsidR="000443B3" w:rsidRPr="00B25074" w:rsidTr="009A13C3">
        <w:tblPrEx>
          <w:tblCellSpacing w:w="-5" w:type="nil"/>
        </w:tblPrEx>
        <w:trPr>
          <w:gridAfter w:val="4"/>
          <w:wAfter w:w="993" w:type="dxa"/>
          <w:trHeight w:val="993"/>
          <w:tblCellSpacing w:w="-5" w:type="nil"/>
        </w:trPr>
        <w:tc>
          <w:tcPr>
            <w:tcW w:w="2915" w:type="dxa"/>
            <w:tcBorders>
              <w:top w:val="single" w:sz="4" w:space="0" w:color="000000"/>
              <w:left w:val="single" w:sz="4" w:space="0" w:color="000000"/>
              <w:bottom w:val="single" w:sz="4" w:space="0" w:color="000000"/>
              <w:right w:val="single" w:sz="4" w:space="0" w:color="000000"/>
            </w:tcBorders>
            <w:vAlign w:val="bottom"/>
          </w:tcPr>
          <w:p w:rsidR="000443B3" w:rsidRPr="00B25074" w:rsidRDefault="000443B3" w:rsidP="009A13C3">
            <w:pPr>
              <w:rPr>
                <w:sz w:val="24"/>
                <w:szCs w:val="24"/>
              </w:rPr>
            </w:pPr>
            <w:r w:rsidRPr="00B25074">
              <w:rPr>
                <w:sz w:val="24"/>
                <w:szCs w:val="24"/>
              </w:rPr>
              <w:t>Основное мероприятие "Культурно-досуговая  деятельность и развитие народного творчества"</w:t>
            </w:r>
          </w:p>
        </w:tc>
        <w:tc>
          <w:tcPr>
            <w:tcW w:w="701" w:type="dxa"/>
            <w:tcBorders>
              <w:top w:val="nil"/>
              <w:left w:val="single" w:sz="4" w:space="0" w:color="000000"/>
              <w:bottom w:val="single" w:sz="4" w:space="0" w:color="000000"/>
              <w:right w:val="single" w:sz="4" w:space="0" w:color="000000"/>
            </w:tcBorders>
            <w:vAlign w:val="center"/>
          </w:tcPr>
          <w:p w:rsidR="000443B3" w:rsidRPr="00B25074" w:rsidRDefault="000443B3" w:rsidP="009A13C3">
            <w:pPr>
              <w:jc w:val="center"/>
              <w:rPr>
                <w:color w:val="000000"/>
                <w:sz w:val="24"/>
                <w:szCs w:val="24"/>
              </w:rPr>
            </w:pPr>
            <w:r w:rsidRPr="00B25074">
              <w:rPr>
                <w:color w:val="000000"/>
                <w:sz w:val="24"/>
                <w:szCs w:val="24"/>
              </w:rPr>
              <w:t>914</w:t>
            </w:r>
          </w:p>
        </w:tc>
        <w:tc>
          <w:tcPr>
            <w:tcW w:w="709" w:type="dxa"/>
            <w:tcBorders>
              <w:top w:val="nil"/>
              <w:left w:val="nil"/>
              <w:bottom w:val="single" w:sz="4" w:space="0" w:color="auto"/>
              <w:right w:val="single" w:sz="4" w:space="0" w:color="auto"/>
            </w:tcBorders>
            <w:vAlign w:val="center"/>
          </w:tcPr>
          <w:p w:rsidR="000443B3" w:rsidRPr="00B25074" w:rsidRDefault="000443B3" w:rsidP="009A13C3">
            <w:pPr>
              <w:jc w:val="center"/>
              <w:rPr>
                <w:sz w:val="24"/>
                <w:szCs w:val="24"/>
              </w:rPr>
            </w:pPr>
            <w:r w:rsidRPr="00B25074">
              <w:rPr>
                <w:sz w:val="24"/>
                <w:szCs w:val="24"/>
              </w:rPr>
              <w:t>08</w:t>
            </w:r>
          </w:p>
        </w:tc>
        <w:tc>
          <w:tcPr>
            <w:tcW w:w="709" w:type="dxa"/>
            <w:tcBorders>
              <w:top w:val="nil"/>
              <w:left w:val="nil"/>
              <w:bottom w:val="single" w:sz="4" w:space="0" w:color="auto"/>
              <w:right w:val="single" w:sz="4" w:space="0" w:color="auto"/>
            </w:tcBorders>
            <w:vAlign w:val="center"/>
          </w:tcPr>
          <w:p w:rsidR="000443B3" w:rsidRPr="00B25074" w:rsidRDefault="000443B3" w:rsidP="009A13C3">
            <w:pPr>
              <w:jc w:val="center"/>
              <w:rPr>
                <w:sz w:val="24"/>
                <w:szCs w:val="24"/>
              </w:rPr>
            </w:pPr>
            <w:r w:rsidRPr="00B25074">
              <w:rPr>
                <w:sz w:val="24"/>
                <w:szCs w:val="24"/>
              </w:rPr>
              <w:t>01</w:t>
            </w:r>
          </w:p>
        </w:tc>
        <w:tc>
          <w:tcPr>
            <w:tcW w:w="992" w:type="dxa"/>
            <w:gridSpan w:val="3"/>
            <w:tcBorders>
              <w:top w:val="nil"/>
              <w:left w:val="nil"/>
              <w:bottom w:val="single" w:sz="4" w:space="0" w:color="auto"/>
              <w:right w:val="single" w:sz="4" w:space="0" w:color="auto"/>
            </w:tcBorders>
            <w:vAlign w:val="center"/>
          </w:tcPr>
          <w:p w:rsidR="000443B3" w:rsidRPr="00B25074" w:rsidRDefault="000443B3" w:rsidP="009A13C3">
            <w:pPr>
              <w:ind w:firstLine="34"/>
              <w:jc w:val="center"/>
              <w:rPr>
                <w:sz w:val="24"/>
                <w:szCs w:val="24"/>
              </w:rPr>
            </w:pPr>
            <w:r w:rsidRPr="00B25074">
              <w:rPr>
                <w:sz w:val="24"/>
                <w:szCs w:val="24"/>
              </w:rPr>
              <w:t>11 1 01 00000</w:t>
            </w:r>
          </w:p>
        </w:tc>
        <w:tc>
          <w:tcPr>
            <w:tcW w:w="709" w:type="dxa"/>
            <w:tcBorders>
              <w:top w:val="nil"/>
              <w:left w:val="nil"/>
              <w:bottom w:val="single" w:sz="4" w:space="0" w:color="auto"/>
              <w:right w:val="single" w:sz="4" w:space="0" w:color="auto"/>
            </w:tcBorders>
            <w:vAlign w:val="center"/>
          </w:tcPr>
          <w:p w:rsidR="000443B3" w:rsidRPr="00B25074" w:rsidRDefault="000443B3" w:rsidP="009A13C3">
            <w:pPr>
              <w:ind w:firstLine="34"/>
              <w:jc w:val="center"/>
              <w:rPr>
                <w:b/>
                <w:bCs/>
                <w:sz w:val="24"/>
                <w:szCs w:val="24"/>
              </w:rPr>
            </w:pPr>
            <w:r w:rsidRPr="00B25074">
              <w:rPr>
                <w:b/>
                <w:bCs/>
                <w:sz w:val="24"/>
                <w:szCs w:val="24"/>
              </w:rPr>
              <w:t> </w:t>
            </w:r>
          </w:p>
        </w:tc>
        <w:tc>
          <w:tcPr>
            <w:tcW w:w="1134" w:type="dxa"/>
            <w:tcBorders>
              <w:top w:val="nil"/>
              <w:left w:val="nil"/>
              <w:bottom w:val="single" w:sz="4" w:space="0" w:color="auto"/>
              <w:right w:val="single" w:sz="4" w:space="0" w:color="auto"/>
            </w:tcBorders>
            <w:vAlign w:val="center"/>
          </w:tcPr>
          <w:p w:rsidR="000443B3" w:rsidRPr="00B25074" w:rsidRDefault="000443B3" w:rsidP="009A13C3">
            <w:pPr>
              <w:ind w:firstLine="34"/>
              <w:jc w:val="center"/>
              <w:rPr>
                <w:sz w:val="24"/>
                <w:szCs w:val="24"/>
              </w:rPr>
            </w:pPr>
            <w:r>
              <w:rPr>
                <w:sz w:val="24"/>
                <w:szCs w:val="24"/>
              </w:rPr>
              <w:t>2249,76</w:t>
            </w:r>
          </w:p>
        </w:tc>
        <w:tc>
          <w:tcPr>
            <w:tcW w:w="1134" w:type="dxa"/>
            <w:tcBorders>
              <w:top w:val="nil"/>
              <w:left w:val="single" w:sz="4" w:space="0" w:color="000000"/>
              <w:bottom w:val="single" w:sz="4" w:space="0" w:color="000000"/>
              <w:right w:val="single" w:sz="4" w:space="0" w:color="000000"/>
            </w:tcBorders>
            <w:vAlign w:val="center"/>
          </w:tcPr>
          <w:p w:rsidR="000443B3" w:rsidRPr="00B25074" w:rsidRDefault="000443B3" w:rsidP="009A13C3">
            <w:pPr>
              <w:ind w:firstLine="34"/>
              <w:jc w:val="center"/>
              <w:rPr>
                <w:sz w:val="24"/>
                <w:szCs w:val="24"/>
              </w:rPr>
            </w:pPr>
            <w:r>
              <w:rPr>
                <w:sz w:val="24"/>
                <w:szCs w:val="24"/>
              </w:rPr>
              <w:t>1346,50</w:t>
            </w:r>
          </w:p>
        </w:tc>
        <w:tc>
          <w:tcPr>
            <w:tcW w:w="1134" w:type="dxa"/>
            <w:tcBorders>
              <w:top w:val="nil"/>
              <w:left w:val="nil"/>
              <w:bottom w:val="single" w:sz="4" w:space="0" w:color="auto"/>
              <w:right w:val="single" w:sz="4" w:space="0" w:color="auto"/>
            </w:tcBorders>
            <w:vAlign w:val="center"/>
          </w:tcPr>
          <w:p w:rsidR="000443B3" w:rsidRPr="00B25074" w:rsidRDefault="000443B3" w:rsidP="009A13C3">
            <w:pPr>
              <w:ind w:firstLine="34"/>
              <w:jc w:val="center"/>
              <w:rPr>
                <w:sz w:val="24"/>
                <w:szCs w:val="24"/>
              </w:rPr>
            </w:pPr>
            <w:r>
              <w:rPr>
                <w:sz w:val="24"/>
                <w:szCs w:val="24"/>
              </w:rPr>
              <w:t>1254,00</w:t>
            </w:r>
          </w:p>
        </w:tc>
      </w:tr>
      <w:tr w:rsidR="000443B3" w:rsidRPr="00B25074" w:rsidTr="009A13C3">
        <w:tblPrEx>
          <w:tblCellSpacing w:w="-5" w:type="nil"/>
        </w:tblPrEx>
        <w:trPr>
          <w:gridAfter w:val="4"/>
          <w:wAfter w:w="993" w:type="dxa"/>
          <w:trHeight w:val="271"/>
          <w:tblCellSpacing w:w="-5" w:type="nil"/>
        </w:trPr>
        <w:tc>
          <w:tcPr>
            <w:tcW w:w="2915" w:type="dxa"/>
            <w:tcBorders>
              <w:top w:val="single" w:sz="4" w:space="0" w:color="000000"/>
              <w:left w:val="single" w:sz="4" w:space="0" w:color="000000"/>
              <w:bottom w:val="single" w:sz="4" w:space="0" w:color="000000"/>
              <w:right w:val="single" w:sz="4" w:space="0" w:color="000000"/>
            </w:tcBorders>
            <w:vAlign w:val="center"/>
          </w:tcPr>
          <w:p w:rsidR="000443B3" w:rsidRPr="00B25074" w:rsidRDefault="000443B3" w:rsidP="009A13C3">
            <w:pPr>
              <w:rPr>
                <w:color w:val="000000"/>
                <w:sz w:val="24"/>
                <w:szCs w:val="24"/>
              </w:rPr>
            </w:pPr>
            <w:r w:rsidRPr="00B25074">
              <w:rPr>
                <w:color w:val="000000"/>
                <w:sz w:val="24"/>
                <w:szCs w:val="24"/>
              </w:rPr>
              <w:t>Расходы на обеспечение деятельности (оказание услуг) муниципальных учреждений (Расходы на выплаты персоналу в целях обеспечения выполнения функций казенными учреждениями)</w:t>
            </w:r>
          </w:p>
        </w:tc>
        <w:tc>
          <w:tcPr>
            <w:tcW w:w="701" w:type="dxa"/>
            <w:tcBorders>
              <w:top w:val="nil"/>
              <w:left w:val="single" w:sz="4" w:space="0" w:color="000000"/>
              <w:bottom w:val="single" w:sz="4" w:space="0" w:color="000000"/>
              <w:right w:val="single" w:sz="4" w:space="0" w:color="000000"/>
            </w:tcBorders>
            <w:vAlign w:val="center"/>
          </w:tcPr>
          <w:p w:rsidR="000443B3" w:rsidRPr="00B25074" w:rsidRDefault="000443B3" w:rsidP="009A13C3">
            <w:pPr>
              <w:jc w:val="center"/>
              <w:rPr>
                <w:color w:val="000000"/>
                <w:sz w:val="24"/>
                <w:szCs w:val="24"/>
              </w:rPr>
            </w:pPr>
            <w:r w:rsidRPr="00B25074">
              <w:rPr>
                <w:color w:val="000000"/>
                <w:sz w:val="24"/>
                <w:szCs w:val="24"/>
              </w:rPr>
              <w:t>914</w:t>
            </w:r>
          </w:p>
        </w:tc>
        <w:tc>
          <w:tcPr>
            <w:tcW w:w="709" w:type="dxa"/>
            <w:tcBorders>
              <w:top w:val="nil"/>
              <w:left w:val="nil"/>
              <w:bottom w:val="single" w:sz="4" w:space="0" w:color="auto"/>
              <w:right w:val="single" w:sz="4" w:space="0" w:color="auto"/>
            </w:tcBorders>
            <w:vAlign w:val="center"/>
          </w:tcPr>
          <w:p w:rsidR="000443B3" w:rsidRPr="00B25074" w:rsidRDefault="000443B3" w:rsidP="009A13C3">
            <w:pPr>
              <w:jc w:val="center"/>
              <w:rPr>
                <w:sz w:val="24"/>
                <w:szCs w:val="24"/>
              </w:rPr>
            </w:pPr>
            <w:r w:rsidRPr="00B25074">
              <w:rPr>
                <w:sz w:val="24"/>
                <w:szCs w:val="24"/>
              </w:rPr>
              <w:t>08</w:t>
            </w:r>
          </w:p>
        </w:tc>
        <w:tc>
          <w:tcPr>
            <w:tcW w:w="709" w:type="dxa"/>
            <w:tcBorders>
              <w:top w:val="nil"/>
              <w:left w:val="nil"/>
              <w:bottom w:val="single" w:sz="4" w:space="0" w:color="auto"/>
              <w:right w:val="single" w:sz="4" w:space="0" w:color="auto"/>
            </w:tcBorders>
            <w:vAlign w:val="center"/>
          </w:tcPr>
          <w:p w:rsidR="000443B3" w:rsidRPr="00B25074" w:rsidRDefault="000443B3" w:rsidP="009A13C3">
            <w:pPr>
              <w:jc w:val="center"/>
              <w:rPr>
                <w:sz w:val="24"/>
                <w:szCs w:val="24"/>
              </w:rPr>
            </w:pPr>
            <w:r w:rsidRPr="00B25074">
              <w:rPr>
                <w:sz w:val="24"/>
                <w:szCs w:val="24"/>
              </w:rPr>
              <w:t>01</w:t>
            </w:r>
          </w:p>
        </w:tc>
        <w:tc>
          <w:tcPr>
            <w:tcW w:w="992" w:type="dxa"/>
            <w:gridSpan w:val="3"/>
            <w:tcBorders>
              <w:top w:val="nil"/>
              <w:left w:val="nil"/>
              <w:bottom w:val="single" w:sz="4" w:space="0" w:color="auto"/>
              <w:right w:val="single" w:sz="4" w:space="0" w:color="auto"/>
            </w:tcBorders>
            <w:vAlign w:val="center"/>
          </w:tcPr>
          <w:p w:rsidR="000443B3" w:rsidRPr="00B25074" w:rsidRDefault="000443B3" w:rsidP="009A13C3">
            <w:pPr>
              <w:ind w:firstLine="34"/>
              <w:jc w:val="center"/>
              <w:rPr>
                <w:sz w:val="24"/>
                <w:szCs w:val="24"/>
              </w:rPr>
            </w:pPr>
            <w:r w:rsidRPr="00B25074">
              <w:rPr>
                <w:sz w:val="24"/>
                <w:szCs w:val="24"/>
              </w:rPr>
              <w:t>11 1 01 00590</w:t>
            </w:r>
          </w:p>
        </w:tc>
        <w:tc>
          <w:tcPr>
            <w:tcW w:w="709" w:type="dxa"/>
            <w:tcBorders>
              <w:top w:val="nil"/>
              <w:left w:val="nil"/>
              <w:bottom w:val="single" w:sz="4" w:space="0" w:color="auto"/>
              <w:right w:val="single" w:sz="4" w:space="0" w:color="auto"/>
            </w:tcBorders>
            <w:vAlign w:val="center"/>
          </w:tcPr>
          <w:p w:rsidR="000443B3" w:rsidRPr="00B25074" w:rsidRDefault="000443B3" w:rsidP="009A13C3">
            <w:pPr>
              <w:ind w:firstLine="34"/>
              <w:jc w:val="center"/>
              <w:rPr>
                <w:sz w:val="24"/>
                <w:szCs w:val="24"/>
              </w:rPr>
            </w:pPr>
            <w:r w:rsidRPr="00B25074">
              <w:rPr>
                <w:sz w:val="24"/>
                <w:szCs w:val="24"/>
              </w:rPr>
              <w:t>100</w:t>
            </w:r>
          </w:p>
        </w:tc>
        <w:tc>
          <w:tcPr>
            <w:tcW w:w="1134" w:type="dxa"/>
            <w:tcBorders>
              <w:top w:val="nil"/>
              <w:left w:val="nil"/>
              <w:bottom w:val="single" w:sz="4" w:space="0" w:color="auto"/>
              <w:right w:val="single" w:sz="4" w:space="0" w:color="auto"/>
            </w:tcBorders>
            <w:vAlign w:val="center"/>
          </w:tcPr>
          <w:p w:rsidR="000443B3" w:rsidRPr="00B25074" w:rsidRDefault="000443B3" w:rsidP="009A13C3">
            <w:pPr>
              <w:ind w:firstLine="34"/>
              <w:jc w:val="center"/>
              <w:rPr>
                <w:sz w:val="24"/>
                <w:szCs w:val="24"/>
              </w:rPr>
            </w:pPr>
            <w:r w:rsidRPr="00B25074">
              <w:rPr>
                <w:sz w:val="24"/>
                <w:szCs w:val="24"/>
              </w:rPr>
              <w:t>11</w:t>
            </w:r>
            <w:r>
              <w:rPr>
                <w:sz w:val="24"/>
                <w:szCs w:val="24"/>
              </w:rPr>
              <w:t>00</w:t>
            </w:r>
            <w:r w:rsidRPr="00B25074">
              <w:rPr>
                <w:sz w:val="24"/>
                <w:szCs w:val="24"/>
              </w:rPr>
              <w:t>,</w:t>
            </w:r>
            <w:r>
              <w:rPr>
                <w:sz w:val="24"/>
                <w:szCs w:val="24"/>
              </w:rPr>
              <w:t>0</w:t>
            </w:r>
            <w:r w:rsidRPr="00B25074">
              <w:rPr>
                <w:sz w:val="24"/>
                <w:szCs w:val="24"/>
              </w:rPr>
              <w:t>0</w:t>
            </w:r>
          </w:p>
        </w:tc>
        <w:tc>
          <w:tcPr>
            <w:tcW w:w="1134" w:type="dxa"/>
            <w:tcBorders>
              <w:top w:val="nil"/>
              <w:left w:val="single" w:sz="4" w:space="0" w:color="000000"/>
              <w:bottom w:val="single" w:sz="4" w:space="0" w:color="000000"/>
              <w:right w:val="single" w:sz="4" w:space="0" w:color="000000"/>
            </w:tcBorders>
            <w:vAlign w:val="center"/>
          </w:tcPr>
          <w:p w:rsidR="000443B3" w:rsidRPr="00B25074" w:rsidRDefault="000443B3" w:rsidP="009A13C3">
            <w:pPr>
              <w:ind w:firstLine="34"/>
              <w:jc w:val="center"/>
              <w:rPr>
                <w:sz w:val="24"/>
                <w:szCs w:val="24"/>
              </w:rPr>
            </w:pPr>
            <w:r>
              <w:rPr>
                <w:sz w:val="24"/>
                <w:szCs w:val="24"/>
              </w:rPr>
              <w:t>102</w:t>
            </w:r>
            <w:r w:rsidRPr="00B25074">
              <w:rPr>
                <w:sz w:val="24"/>
                <w:szCs w:val="24"/>
              </w:rPr>
              <w:t>0,</w:t>
            </w:r>
            <w:r>
              <w:rPr>
                <w:sz w:val="24"/>
                <w:szCs w:val="24"/>
              </w:rPr>
              <w:t>0</w:t>
            </w:r>
            <w:r w:rsidRPr="00B25074">
              <w:rPr>
                <w:sz w:val="24"/>
                <w:szCs w:val="24"/>
              </w:rPr>
              <w:t>0</w:t>
            </w:r>
          </w:p>
        </w:tc>
        <w:tc>
          <w:tcPr>
            <w:tcW w:w="1134" w:type="dxa"/>
            <w:tcBorders>
              <w:top w:val="nil"/>
              <w:left w:val="nil"/>
              <w:bottom w:val="single" w:sz="4" w:space="0" w:color="auto"/>
              <w:right w:val="single" w:sz="4" w:space="0" w:color="auto"/>
            </w:tcBorders>
            <w:vAlign w:val="center"/>
          </w:tcPr>
          <w:p w:rsidR="000443B3" w:rsidRPr="00B25074" w:rsidRDefault="000443B3" w:rsidP="009A13C3">
            <w:pPr>
              <w:ind w:firstLine="34"/>
              <w:jc w:val="center"/>
              <w:rPr>
                <w:sz w:val="24"/>
                <w:szCs w:val="24"/>
              </w:rPr>
            </w:pPr>
            <w:r>
              <w:rPr>
                <w:sz w:val="24"/>
                <w:szCs w:val="24"/>
              </w:rPr>
              <w:t>104</w:t>
            </w:r>
            <w:r w:rsidRPr="00B25074">
              <w:rPr>
                <w:sz w:val="24"/>
                <w:szCs w:val="24"/>
              </w:rPr>
              <w:t>0,</w:t>
            </w:r>
            <w:r>
              <w:rPr>
                <w:sz w:val="24"/>
                <w:szCs w:val="24"/>
              </w:rPr>
              <w:t>0</w:t>
            </w:r>
            <w:r w:rsidRPr="00B25074">
              <w:rPr>
                <w:sz w:val="24"/>
                <w:szCs w:val="24"/>
              </w:rPr>
              <w:t>0</w:t>
            </w:r>
          </w:p>
        </w:tc>
      </w:tr>
      <w:tr w:rsidR="000443B3" w:rsidRPr="00B25074" w:rsidTr="009A13C3">
        <w:tblPrEx>
          <w:tblCellSpacing w:w="-5" w:type="nil"/>
        </w:tblPrEx>
        <w:trPr>
          <w:gridAfter w:val="4"/>
          <w:wAfter w:w="993" w:type="dxa"/>
          <w:trHeight w:val="1193"/>
          <w:tblCellSpacing w:w="-5" w:type="nil"/>
        </w:trPr>
        <w:tc>
          <w:tcPr>
            <w:tcW w:w="2915" w:type="dxa"/>
            <w:tcBorders>
              <w:top w:val="single" w:sz="4" w:space="0" w:color="000000"/>
              <w:left w:val="single" w:sz="4" w:space="0" w:color="000000"/>
              <w:bottom w:val="single" w:sz="4" w:space="0" w:color="000000"/>
              <w:right w:val="single" w:sz="4" w:space="0" w:color="000000"/>
            </w:tcBorders>
            <w:vAlign w:val="center"/>
          </w:tcPr>
          <w:p w:rsidR="000443B3" w:rsidRPr="00B25074" w:rsidRDefault="000443B3" w:rsidP="009A13C3">
            <w:pPr>
              <w:rPr>
                <w:color w:val="000000"/>
                <w:sz w:val="24"/>
                <w:szCs w:val="24"/>
              </w:rPr>
            </w:pPr>
            <w:r w:rsidRPr="00B25074">
              <w:rPr>
                <w:color w:val="000000"/>
                <w:sz w:val="24"/>
                <w:szCs w:val="24"/>
              </w:rPr>
              <w:t>Расходы на обеспечение деятельности (оказание услуг) муниципальных учреждений (Закупка товаров, работ и услуг для муниципальных нужд)</w:t>
            </w:r>
          </w:p>
        </w:tc>
        <w:tc>
          <w:tcPr>
            <w:tcW w:w="701" w:type="dxa"/>
            <w:tcBorders>
              <w:top w:val="nil"/>
              <w:left w:val="single" w:sz="4" w:space="0" w:color="000000"/>
              <w:bottom w:val="single" w:sz="4" w:space="0" w:color="000000"/>
              <w:right w:val="single" w:sz="4" w:space="0" w:color="000000"/>
            </w:tcBorders>
            <w:vAlign w:val="center"/>
          </w:tcPr>
          <w:p w:rsidR="000443B3" w:rsidRPr="00B25074" w:rsidRDefault="000443B3" w:rsidP="009A13C3">
            <w:pPr>
              <w:jc w:val="center"/>
              <w:rPr>
                <w:color w:val="000000"/>
                <w:sz w:val="24"/>
                <w:szCs w:val="24"/>
              </w:rPr>
            </w:pPr>
            <w:r w:rsidRPr="00B25074">
              <w:rPr>
                <w:color w:val="000000"/>
                <w:sz w:val="24"/>
                <w:szCs w:val="24"/>
              </w:rPr>
              <w:t>914</w:t>
            </w:r>
          </w:p>
        </w:tc>
        <w:tc>
          <w:tcPr>
            <w:tcW w:w="709" w:type="dxa"/>
            <w:tcBorders>
              <w:top w:val="nil"/>
              <w:left w:val="nil"/>
              <w:bottom w:val="single" w:sz="4" w:space="0" w:color="auto"/>
              <w:right w:val="single" w:sz="4" w:space="0" w:color="auto"/>
            </w:tcBorders>
            <w:vAlign w:val="center"/>
          </w:tcPr>
          <w:p w:rsidR="000443B3" w:rsidRPr="00B25074" w:rsidRDefault="000443B3" w:rsidP="009A13C3">
            <w:pPr>
              <w:jc w:val="center"/>
              <w:rPr>
                <w:sz w:val="24"/>
                <w:szCs w:val="24"/>
              </w:rPr>
            </w:pPr>
            <w:r w:rsidRPr="00B25074">
              <w:rPr>
                <w:sz w:val="24"/>
                <w:szCs w:val="24"/>
              </w:rPr>
              <w:t>08</w:t>
            </w:r>
          </w:p>
        </w:tc>
        <w:tc>
          <w:tcPr>
            <w:tcW w:w="709" w:type="dxa"/>
            <w:tcBorders>
              <w:top w:val="nil"/>
              <w:left w:val="nil"/>
              <w:bottom w:val="single" w:sz="4" w:space="0" w:color="auto"/>
              <w:right w:val="single" w:sz="4" w:space="0" w:color="auto"/>
            </w:tcBorders>
            <w:vAlign w:val="center"/>
          </w:tcPr>
          <w:p w:rsidR="000443B3" w:rsidRPr="00B25074" w:rsidRDefault="000443B3" w:rsidP="009A13C3">
            <w:pPr>
              <w:jc w:val="center"/>
              <w:rPr>
                <w:sz w:val="24"/>
                <w:szCs w:val="24"/>
              </w:rPr>
            </w:pPr>
            <w:r w:rsidRPr="00B25074">
              <w:rPr>
                <w:sz w:val="24"/>
                <w:szCs w:val="24"/>
              </w:rPr>
              <w:t>01</w:t>
            </w:r>
          </w:p>
        </w:tc>
        <w:tc>
          <w:tcPr>
            <w:tcW w:w="992" w:type="dxa"/>
            <w:gridSpan w:val="3"/>
            <w:tcBorders>
              <w:top w:val="nil"/>
              <w:left w:val="nil"/>
              <w:bottom w:val="single" w:sz="4" w:space="0" w:color="auto"/>
              <w:right w:val="single" w:sz="4" w:space="0" w:color="auto"/>
            </w:tcBorders>
            <w:vAlign w:val="center"/>
          </w:tcPr>
          <w:p w:rsidR="000443B3" w:rsidRPr="00B25074" w:rsidRDefault="000443B3" w:rsidP="009A13C3">
            <w:pPr>
              <w:ind w:firstLine="34"/>
              <w:jc w:val="center"/>
              <w:rPr>
                <w:sz w:val="24"/>
                <w:szCs w:val="24"/>
              </w:rPr>
            </w:pPr>
            <w:r w:rsidRPr="00B25074">
              <w:rPr>
                <w:sz w:val="24"/>
                <w:szCs w:val="24"/>
              </w:rPr>
              <w:t>11 1 01 00590</w:t>
            </w:r>
          </w:p>
        </w:tc>
        <w:tc>
          <w:tcPr>
            <w:tcW w:w="709" w:type="dxa"/>
            <w:tcBorders>
              <w:top w:val="nil"/>
              <w:left w:val="nil"/>
              <w:bottom w:val="single" w:sz="4" w:space="0" w:color="auto"/>
              <w:right w:val="single" w:sz="4" w:space="0" w:color="auto"/>
            </w:tcBorders>
            <w:vAlign w:val="center"/>
          </w:tcPr>
          <w:p w:rsidR="000443B3" w:rsidRPr="00B25074" w:rsidRDefault="000443B3" w:rsidP="009A13C3">
            <w:pPr>
              <w:ind w:firstLine="34"/>
              <w:jc w:val="center"/>
              <w:rPr>
                <w:sz w:val="24"/>
                <w:szCs w:val="24"/>
              </w:rPr>
            </w:pPr>
            <w:r w:rsidRPr="00B25074">
              <w:rPr>
                <w:sz w:val="24"/>
                <w:szCs w:val="24"/>
              </w:rPr>
              <w:t>200</w:t>
            </w:r>
          </w:p>
        </w:tc>
        <w:tc>
          <w:tcPr>
            <w:tcW w:w="1134" w:type="dxa"/>
            <w:tcBorders>
              <w:top w:val="nil"/>
              <w:left w:val="nil"/>
              <w:bottom w:val="single" w:sz="4" w:space="0" w:color="auto"/>
              <w:right w:val="single" w:sz="4" w:space="0" w:color="auto"/>
            </w:tcBorders>
            <w:vAlign w:val="center"/>
          </w:tcPr>
          <w:p w:rsidR="000443B3" w:rsidRPr="00B25074" w:rsidRDefault="000443B3" w:rsidP="009A13C3">
            <w:pPr>
              <w:ind w:firstLine="34"/>
              <w:jc w:val="center"/>
              <w:rPr>
                <w:sz w:val="24"/>
                <w:szCs w:val="24"/>
                <w:highlight w:val="red"/>
              </w:rPr>
            </w:pPr>
            <w:r w:rsidRPr="00B25074">
              <w:rPr>
                <w:sz w:val="24"/>
                <w:szCs w:val="24"/>
              </w:rPr>
              <w:t>4</w:t>
            </w:r>
            <w:r>
              <w:rPr>
                <w:sz w:val="24"/>
                <w:szCs w:val="24"/>
              </w:rPr>
              <w:t>59,76</w:t>
            </w:r>
          </w:p>
        </w:tc>
        <w:tc>
          <w:tcPr>
            <w:tcW w:w="1134" w:type="dxa"/>
            <w:tcBorders>
              <w:top w:val="nil"/>
              <w:left w:val="single" w:sz="4" w:space="0" w:color="000000"/>
              <w:bottom w:val="single" w:sz="4" w:space="0" w:color="000000"/>
              <w:right w:val="single" w:sz="4" w:space="0" w:color="000000"/>
            </w:tcBorders>
            <w:vAlign w:val="center"/>
          </w:tcPr>
          <w:p w:rsidR="000443B3" w:rsidRPr="00B25074" w:rsidRDefault="000443B3" w:rsidP="009A13C3">
            <w:pPr>
              <w:ind w:firstLine="34"/>
              <w:jc w:val="center"/>
              <w:rPr>
                <w:sz w:val="24"/>
                <w:szCs w:val="24"/>
              </w:rPr>
            </w:pPr>
            <w:r w:rsidRPr="00B25074">
              <w:rPr>
                <w:sz w:val="24"/>
                <w:szCs w:val="24"/>
              </w:rPr>
              <w:t>1</w:t>
            </w:r>
            <w:r>
              <w:rPr>
                <w:sz w:val="24"/>
                <w:szCs w:val="24"/>
              </w:rPr>
              <w:t>40</w:t>
            </w:r>
            <w:r w:rsidRPr="00B25074">
              <w:rPr>
                <w:sz w:val="24"/>
                <w:szCs w:val="24"/>
              </w:rPr>
              <w:t>,5</w:t>
            </w:r>
            <w:r>
              <w:rPr>
                <w:sz w:val="24"/>
                <w:szCs w:val="24"/>
              </w:rPr>
              <w:t>0</w:t>
            </w:r>
          </w:p>
        </w:tc>
        <w:tc>
          <w:tcPr>
            <w:tcW w:w="1134" w:type="dxa"/>
            <w:tcBorders>
              <w:top w:val="nil"/>
              <w:left w:val="nil"/>
              <w:bottom w:val="single" w:sz="4" w:space="0" w:color="auto"/>
              <w:right w:val="single" w:sz="4" w:space="0" w:color="auto"/>
            </w:tcBorders>
            <w:vAlign w:val="center"/>
          </w:tcPr>
          <w:p w:rsidR="000443B3" w:rsidRPr="00B25074" w:rsidRDefault="000443B3" w:rsidP="009A13C3">
            <w:pPr>
              <w:ind w:firstLine="34"/>
              <w:jc w:val="center"/>
              <w:rPr>
                <w:sz w:val="24"/>
                <w:szCs w:val="24"/>
              </w:rPr>
            </w:pPr>
            <w:r>
              <w:rPr>
                <w:sz w:val="24"/>
                <w:szCs w:val="24"/>
              </w:rPr>
              <w:t>5</w:t>
            </w:r>
            <w:r w:rsidRPr="00B25074">
              <w:rPr>
                <w:sz w:val="24"/>
                <w:szCs w:val="24"/>
              </w:rPr>
              <w:t>0,</w:t>
            </w:r>
            <w:r>
              <w:rPr>
                <w:sz w:val="24"/>
                <w:szCs w:val="24"/>
              </w:rPr>
              <w:t>0</w:t>
            </w:r>
            <w:r w:rsidRPr="00B25074">
              <w:rPr>
                <w:sz w:val="24"/>
                <w:szCs w:val="24"/>
              </w:rPr>
              <w:t>0</w:t>
            </w:r>
          </w:p>
        </w:tc>
      </w:tr>
      <w:tr w:rsidR="000443B3" w:rsidRPr="00B25074" w:rsidTr="009A13C3">
        <w:tblPrEx>
          <w:tblCellSpacing w:w="-5" w:type="nil"/>
        </w:tblPrEx>
        <w:trPr>
          <w:gridAfter w:val="4"/>
          <w:wAfter w:w="993" w:type="dxa"/>
          <w:trHeight w:val="1193"/>
          <w:tblCellSpacing w:w="-5" w:type="nil"/>
        </w:trPr>
        <w:tc>
          <w:tcPr>
            <w:tcW w:w="2915" w:type="dxa"/>
            <w:tcBorders>
              <w:top w:val="single" w:sz="4" w:space="0" w:color="000000"/>
              <w:left w:val="single" w:sz="4" w:space="0" w:color="000000"/>
              <w:bottom w:val="single" w:sz="4" w:space="0" w:color="000000"/>
              <w:right w:val="single" w:sz="4" w:space="0" w:color="000000"/>
            </w:tcBorders>
            <w:vAlign w:val="center"/>
          </w:tcPr>
          <w:p w:rsidR="000443B3" w:rsidRPr="00B25074" w:rsidRDefault="000443B3" w:rsidP="009A13C3">
            <w:pPr>
              <w:rPr>
                <w:color w:val="000000"/>
                <w:sz w:val="24"/>
                <w:szCs w:val="24"/>
              </w:rPr>
            </w:pPr>
            <w:r w:rsidRPr="00B25074">
              <w:rPr>
                <w:color w:val="000000"/>
                <w:sz w:val="24"/>
                <w:szCs w:val="24"/>
              </w:rPr>
              <w:t>Расходы на обеспечение деятельности (оказание услуг) муниципальных учреждений (Иные бюджетные ассигнования)</w:t>
            </w:r>
          </w:p>
        </w:tc>
        <w:tc>
          <w:tcPr>
            <w:tcW w:w="701" w:type="dxa"/>
            <w:tcBorders>
              <w:top w:val="nil"/>
              <w:left w:val="single" w:sz="4" w:space="0" w:color="000000"/>
              <w:bottom w:val="single" w:sz="4" w:space="0" w:color="000000"/>
              <w:right w:val="single" w:sz="4" w:space="0" w:color="000000"/>
            </w:tcBorders>
            <w:vAlign w:val="center"/>
          </w:tcPr>
          <w:p w:rsidR="000443B3" w:rsidRPr="00B25074" w:rsidRDefault="000443B3" w:rsidP="009A13C3">
            <w:pPr>
              <w:jc w:val="center"/>
              <w:rPr>
                <w:color w:val="000000"/>
                <w:sz w:val="24"/>
                <w:szCs w:val="24"/>
              </w:rPr>
            </w:pPr>
            <w:r w:rsidRPr="00B25074">
              <w:rPr>
                <w:color w:val="000000"/>
                <w:sz w:val="24"/>
                <w:szCs w:val="24"/>
              </w:rPr>
              <w:t>914</w:t>
            </w:r>
          </w:p>
        </w:tc>
        <w:tc>
          <w:tcPr>
            <w:tcW w:w="709" w:type="dxa"/>
            <w:tcBorders>
              <w:top w:val="nil"/>
              <w:left w:val="nil"/>
              <w:bottom w:val="single" w:sz="4" w:space="0" w:color="auto"/>
              <w:right w:val="single" w:sz="4" w:space="0" w:color="auto"/>
            </w:tcBorders>
            <w:vAlign w:val="center"/>
          </w:tcPr>
          <w:p w:rsidR="000443B3" w:rsidRPr="00B25074" w:rsidRDefault="000443B3" w:rsidP="009A13C3">
            <w:pPr>
              <w:jc w:val="center"/>
              <w:rPr>
                <w:sz w:val="24"/>
                <w:szCs w:val="24"/>
              </w:rPr>
            </w:pPr>
            <w:r w:rsidRPr="00B25074">
              <w:rPr>
                <w:sz w:val="24"/>
                <w:szCs w:val="24"/>
              </w:rPr>
              <w:t>08</w:t>
            </w:r>
          </w:p>
        </w:tc>
        <w:tc>
          <w:tcPr>
            <w:tcW w:w="709" w:type="dxa"/>
            <w:tcBorders>
              <w:top w:val="nil"/>
              <w:left w:val="nil"/>
              <w:bottom w:val="single" w:sz="4" w:space="0" w:color="auto"/>
              <w:right w:val="single" w:sz="4" w:space="0" w:color="auto"/>
            </w:tcBorders>
            <w:vAlign w:val="center"/>
          </w:tcPr>
          <w:p w:rsidR="000443B3" w:rsidRPr="00B25074" w:rsidRDefault="000443B3" w:rsidP="009A13C3">
            <w:pPr>
              <w:jc w:val="center"/>
              <w:rPr>
                <w:sz w:val="24"/>
                <w:szCs w:val="24"/>
              </w:rPr>
            </w:pPr>
            <w:r w:rsidRPr="00B25074">
              <w:rPr>
                <w:sz w:val="24"/>
                <w:szCs w:val="24"/>
              </w:rPr>
              <w:t>01</w:t>
            </w:r>
          </w:p>
        </w:tc>
        <w:tc>
          <w:tcPr>
            <w:tcW w:w="992" w:type="dxa"/>
            <w:gridSpan w:val="3"/>
            <w:tcBorders>
              <w:top w:val="nil"/>
              <w:left w:val="nil"/>
              <w:bottom w:val="single" w:sz="4" w:space="0" w:color="auto"/>
              <w:right w:val="single" w:sz="4" w:space="0" w:color="auto"/>
            </w:tcBorders>
            <w:vAlign w:val="center"/>
          </w:tcPr>
          <w:p w:rsidR="000443B3" w:rsidRPr="00B25074" w:rsidRDefault="000443B3" w:rsidP="009A13C3">
            <w:pPr>
              <w:ind w:firstLine="34"/>
              <w:jc w:val="center"/>
              <w:rPr>
                <w:sz w:val="24"/>
                <w:szCs w:val="24"/>
              </w:rPr>
            </w:pPr>
            <w:r w:rsidRPr="00B25074">
              <w:rPr>
                <w:sz w:val="24"/>
                <w:szCs w:val="24"/>
              </w:rPr>
              <w:t>11 1 01 00590</w:t>
            </w:r>
          </w:p>
        </w:tc>
        <w:tc>
          <w:tcPr>
            <w:tcW w:w="709" w:type="dxa"/>
            <w:tcBorders>
              <w:top w:val="nil"/>
              <w:left w:val="nil"/>
              <w:bottom w:val="single" w:sz="4" w:space="0" w:color="auto"/>
              <w:right w:val="single" w:sz="4" w:space="0" w:color="auto"/>
            </w:tcBorders>
            <w:vAlign w:val="center"/>
          </w:tcPr>
          <w:p w:rsidR="000443B3" w:rsidRPr="00B25074" w:rsidRDefault="000443B3" w:rsidP="009A13C3">
            <w:pPr>
              <w:ind w:firstLine="34"/>
              <w:jc w:val="center"/>
              <w:rPr>
                <w:sz w:val="24"/>
                <w:szCs w:val="24"/>
              </w:rPr>
            </w:pPr>
            <w:r w:rsidRPr="00B25074">
              <w:rPr>
                <w:sz w:val="24"/>
                <w:szCs w:val="24"/>
              </w:rPr>
              <w:t>800</w:t>
            </w:r>
          </w:p>
        </w:tc>
        <w:tc>
          <w:tcPr>
            <w:tcW w:w="1134" w:type="dxa"/>
            <w:tcBorders>
              <w:top w:val="nil"/>
              <w:left w:val="nil"/>
              <w:bottom w:val="single" w:sz="4" w:space="0" w:color="auto"/>
              <w:right w:val="single" w:sz="4" w:space="0" w:color="auto"/>
            </w:tcBorders>
            <w:vAlign w:val="center"/>
          </w:tcPr>
          <w:p w:rsidR="000443B3" w:rsidRPr="00B25074" w:rsidRDefault="000443B3" w:rsidP="009A13C3">
            <w:pPr>
              <w:ind w:firstLine="34"/>
              <w:jc w:val="center"/>
              <w:rPr>
                <w:sz w:val="24"/>
                <w:szCs w:val="24"/>
              </w:rPr>
            </w:pPr>
            <w:r>
              <w:rPr>
                <w:sz w:val="24"/>
                <w:szCs w:val="24"/>
              </w:rPr>
              <w:t>69</w:t>
            </w:r>
            <w:r w:rsidRPr="00B25074">
              <w:rPr>
                <w:sz w:val="24"/>
                <w:szCs w:val="24"/>
              </w:rPr>
              <w:t>0,</w:t>
            </w:r>
            <w:r>
              <w:rPr>
                <w:sz w:val="24"/>
                <w:szCs w:val="24"/>
              </w:rPr>
              <w:t>0</w:t>
            </w:r>
            <w:r w:rsidRPr="00B25074">
              <w:rPr>
                <w:sz w:val="24"/>
                <w:szCs w:val="24"/>
              </w:rPr>
              <w:t>0</w:t>
            </w:r>
          </w:p>
        </w:tc>
        <w:tc>
          <w:tcPr>
            <w:tcW w:w="1134" w:type="dxa"/>
            <w:tcBorders>
              <w:top w:val="nil"/>
              <w:left w:val="single" w:sz="4" w:space="0" w:color="000000"/>
              <w:bottom w:val="single" w:sz="4" w:space="0" w:color="000000"/>
              <w:right w:val="single" w:sz="4" w:space="0" w:color="000000"/>
            </w:tcBorders>
            <w:vAlign w:val="center"/>
          </w:tcPr>
          <w:p w:rsidR="000443B3" w:rsidRPr="00B25074" w:rsidRDefault="000443B3" w:rsidP="009A13C3">
            <w:pPr>
              <w:ind w:firstLine="34"/>
              <w:jc w:val="center"/>
              <w:rPr>
                <w:sz w:val="24"/>
                <w:szCs w:val="24"/>
                <w:highlight w:val="red"/>
              </w:rPr>
            </w:pPr>
            <w:r>
              <w:rPr>
                <w:sz w:val="24"/>
                <w:szCs w:val="24"/>
              </w:rPr>
              <w:t>186</w:t>
            </w:r>
            <w:r w:rsidRPr="00B25074">
              <w:rPr>
                <w:sz w:val="24"/>
                <w:szCs w:val="24"/>
              </w:rPr>
              <w:t>,</w:t>
            </w:r>
            <w:r>
              <w:rPr>
                <w:sz w:val="24"/>
                <w:szCs w:val="24"/>
              </w:rPr>
              <w:t>0</w:t>
            </w:r>
            <w:r w:rsidRPr="00B25074">
              <w:rPr>
                <w:sz w:val="24"/>
                <w:szCs w:val="24"/>
              </w:rPr>
              <w:t>0</w:t>
            </w:r>
          </w:p>
        </w:tc>
        <w:tc>
          <w:tcPr>
            <w:tcW w:w="1134" w:type="dxa"/>
            <w:tcBorders>
              <w:top w:val="nil"/>
              <w:left w:val="nil"/>
              <w:bottom w:val="single" w:sz="4" w:space="0" w:color="auto"/>
              <w:right w:val="single" w:sz="4" w:space="0" w:color="auto"/>
            </w:tcBorders>
            <w:vAlign w:val="center"/>
          </w:tcPr>
          <w:p w:rsidR="000443B3" w:rsidRPr="00B25074" w:rsidRDefault="000443B3" w:rsidP="009A13C3">
            <w:pPr>
              <w:tabs>
                <w:tab w:val="left" w:pos="2798"/>
              </w:tabs>
              <w:ind w:firstLine="34"/>
              <w:jc w:val="center"/>
              <w:rPr>
                <w:sz w:val="24"/>
                <w:szCs w:val="24"/>
                <w:highlight w:val="red"/>
              </w:rPr>
            </w:pPr>
            <w:r>
              <w:rPr>
                <w:sz w:val="24"/>
                <w:szCs w:val="24"/>
              </w:rPr>
              <w:t>164</w:t>
            </w:r>
            <w:r w:rsidRPr="00B25074">
              <w:rPr>
                <w:sz w:val="24"/>
                <w:szCs w:val="24"/>
              </w:rPr>
              <w:t>,</w:t>
            </w:r>
            <w:r>
              <w:rPr>
                <w:sz w:val="24"/>
                <w:szCs w:val="24"/>
              </w:rPr>
              <w:t>0</w:t>
            </w:r>
            <w:r w:rsidRPr="00B25074">
              <w:rPr>
                <w:sz w:val="24"/>
                <w:szCs w:val="24"/>
              </w:rPr>
              <w:t>0</w:t>
            </w:r>
          </w:p>
        </w:tc>
      </w:tr>
      <w:tr w:rsidR="000443B3" w:rsidRPr="00B25074" w:rsidTr="009A13C3">
        <w:tblPrEx>
          <w:tblCellSpacing w:w="-5" w:type="nil"/>
        </w:tblPrEx>
        <w:trPr>
          <w:gridAfter w:val="4"/>
          <w:wAfter w:w="993" w:type="dxa"/>
          <w:trHeight w:val="996"/>
          <w:tblCellSpacing w:w="-5" w:type="nil"/>
        </w:trPr>
        <w:tc>
          <w:tcPr>
            <w:tcW w:w="2915" w:type="dxa"/>
            <w:tcBorders>
              <w:top w:val="single" w:sz="4" w:space="0" w:color="000000"/>
              <w:left w:val="single" w:sz="4" w:space="0" w:color="000000"/>
              <w:bottom w:val="single" w:sz="4" w:space="0" w:color="000000"/>
              <w:right w:val="single" w:sz="4" w:space="0" w:color="000000"/>
            </w:tcBorders>
            <w:vAlign w:val="center"/>
          </w:tcPr>
          <w:p w:rsidR="000443B3" w:rsidRPr="00B25074" w:rsidRDefault="000443B3" w:rsidP="009A13C3">
            <w:pPr>
              <w:rPr>
                <w:color w:val="000000"/>
                <w:sz w:val="24"/>
                <w:szCs w:val="24"/>
              </w:rPr>
            </w:pPr>
            <w:r w:rsidRPr="00B25074">
              <w:rPr>
                <w:color w:val="000000"/>
                <w:sz w:val="24"/>
                <w:szCs w:val="24"/>
              </w:rPr>
              <w:t>Основное мероприятие “Проведение мероприятий в сфере культуры”</w:t>
            </w:r>
          </w:p>
        </w:tc>
        <w:tc>
          <w:tcPr>
            <w:tcW w:w="701" w:type="dxa"/>
            <w:tcBorders>
              <w:top w:val="nil"/>
              <w:left w:val="single" w:sz="4" w:space="0" w:color="000000"/>
              <w:bottom w:val="single" w:sz="4" w:space="0" w:color="000000"/>
              <w:right w:val="single" w:sz="4" w:space="0" w:color="000000"/>
            </w:tcBorders>
            <w:vAlign w:val="center"/>
          </w:tcPr>
          <w:p w:rsidR="000443B3" w:rsidRPr="00B25074" w:rsidRDefault="000443B3" w:rsidP="009A13C3">
            <w:pPr>
              <w:jc w:val="center"/>
              <w:rPr>
                <w:color w:val="000000"/>
                <w:sz w:val="24"/>
                <w:szCs w:val="24"/>
              </w:rPr>
            </w:pPr>
            <w:r w:rsidRPr="00B25074">
              <w:rPr>
                <w:color w:val="000000"/>
                <w:sz w:val="24"/>
                <w:szCs w:val="24"/>
              </w:rPr>
              <w:t>914</w:t>
            </w:r>
          </w:p>
        </w:tc>
        <w:tc>
          <w:tcPr>
            <w:tcW w:w="709" w:type="dxa"/>
            <w:tcBorders>
              <w:top w:val="nil"/>
              <w:left w:val="nil"/>
              <w:bottom w:val="single" w:sz="4" w:space="0" w:color="auto"/>
              <w:right w:val="single" w:sz="4" w:space="0" w:color="auto"/>
            </w:tcBorders>
            <w:vAlign w:val="center"/>
          </w:tcPr>
          <w:p w:rsidR="000443B3" w:rsidRPr="00B25074" w:rsidRDefault="000443B3" w:rsidP="009A13C3">
            <w:pPr>
              <w:jc w:val="center"/>
              <w:rPr>
                <w:sz w:val="24"/>
                <w:szCs w:val="24"/>
              </w:rPr>
            </w:pPr>
            <w:r w:rsidRPr="00B25074">
              <w:rPr>
                <w:sz w:val="24"/>
                <w:szCs w:val="24"/>
              </w:rPr>
              <w:t>08</w:t>
            </w:r>
          </w:p>
        </w:tc>
        <w:tc>
          <w:tcPr>
            <w:tcW w:w="709" w:type="dxa"/>
            <w:tcBorders>
              <w:top w:val="nil"/>
              <w:left w:val="nil"/>
              <w:bottom w:val="single" w:sz="4" w:space="0" w:color="auto"/>
              <w:right w:val="single" w:sz="4" w:space="0" w:color="auto"/>
            </w:tcBorders>
            <w:vAlign w:val="center"/>
          </w:tcPr>
          <w:p w:rsidR="000443B3" w:rsidRPr="00B25074" w:rsidRDefault="000443B3" w:rsidP="009A13C3">
            <w:pPr>
              <w:jc w:val="center"/>
              <w:rPr>
                <w:sz w:val="24"/>
                <w:szCs w:val="24"/>
              </w:rPr>
            </w:pPr>
            <w:r w:rsidRPr="00B25074">
              <w:rPr>
                <w:sz w:val="24"/>
                <w:szCs w:val="24"/>
              </w:rPr>
              <w:t>01</w:t>
            </w:r>
          </w:p>
        </w:tc>
        <w:tc>
          <w:tcPr>
            <w:tcW w:w="992" w:type="dxa"/>
            <w:gridSpan w:val="3"/>
            <w:tcBorders>
              <w:top w:val="nil"/>
              <w:left w:val="nil"/>
              <w:bottom w:val="single" w:sz="4" w:space="0" w:color="auto"/>
              <w:right w:val="single" w:sz="4" w:space="0" w:color="auto"/>
            </w:tcBorders>
            <w:vAlign w:val="center"/>
          </w:tcPr>
          <w:p w:rsidR="000443B3" w:rsidRPr="00B25074" w:rsidRDefault="000443B3" w:rsidP="009A13C3">
            <w:pPr>
              <w:ind w:firstLine="34"/>
              <w:jc w:val="center"/>
              <w:rPr>
                <w:sz w:val="24"/>
                <w:szCs w:val="24"/>
              </w:rPr>
            </w:pPr>
            <w:r w:rsidRPr="00B25074">
              <w:rPr>
                <w:sz w:val="24"/>
                <w:szCs w:val="24"/>
              </w:rPr>
              <w:t>11 1 02 00000</w:t>
            </w:r>
          </w:p>
        </w:tc>
        <w:tc>
          <w:tcPr>
            <w:tcW w:w="709" w:type="dxa"/>
            <w:tcBorders>
              <w:top w:val="nil"/>
              <w:left w:val="nil"/>
              <w:bottom w:val="single" w:sz="4" w:space="0" w:color="auto"/>
              <w:right w:val="single" w:sz="4" w:space="0" w:color="auto"/>
            </w:tcBorders>
            <w:vAlign w:val="center"/>
          </w:tcPr>
          <w:p w:rsidR="000443B3" w:rsidRPr="00B25074" w:rsidRDefault="000443B3" w:rsidP="009A13C3">
            <w:pPr>
              <w:ind w:firstLine="34"/>
              <w:rPr>
                <w:sz w:val="24"/>
                <w:szCs w:val="24"/>
              </w:rPr>
            </w:pPr>
          </w:p>
        </w:tc>
        <w:tc>
          <w:tcPr>
            <w:tcW w:w="1134" w:type="dxa"/>
            <w:tcBorders>
              <w:top w:val="nil"/>
              <w:left w:val="nil"/>
              <w:bottom w:val="single" w:sz="4" w:space="0" w:color="auto"/>
              <w:right w:val="single" w:sz="4" w:space="0" w:color="auto"/>
            </w:tcBorders>
            <w:vAlign w:val="center"/>
          </w:tcPr>
          <w:p w:rsidR="000443B3" w:rsidRPr="00B25074" w:rsidRDefault="000443B3" w:rsidP="009A13C3">
            <w:pPr>
              <w:ind w:firstLine="34"/>
              <w:jc w:val="center"/>
              <w:rPr>
                <w:sz w:val="24"/>
                <w:szCs w:val="24"/>
              </w:rPr>
            </w:pPr>
            <w:r w:rsidRPr="00B25074">
              <w:rPr>
                <w:sz w:val="24"/>
                <w:szCs w:val="24"/>
              </w:rPr>
              <w:t>3</w:t>
            </w:r>
            <w:r>
              <w:rPr>
                <w:sz w:val="24"/>
                <w:szCs w:val="24"/>
              </w:rPr>
              <w:t>3</w:t>
            </w:r>
            <w:r w:rsidRPr="00B25074">
              <w:rPr>
                <w:sz w:val="24"/>
                <w:szCs w:val="24"/>
              </w:rPr>
              <w:t>6,0</w:t>
            </w:r>
            <w:r>
              <w:rPr>
                <w:sz w:val="24"/>
                <w:szCs w:val="24"/>
              </w:rPr>
              <w:t>0</w:t>
            </w:r>
          </w:p>
        </w:tc>
        <w:tc>
          <w:tcPr>
            <w:tcW w:w="1134" w:type="dxa"/>
            <w:tcBorders>
              <w:top w:val="nil"/>
              <w:left w:val="single" w:sz="4" w:space="0" w:color="000000"/>
              <w:bottom w:val="single" w:sz="4" w:space="0" w:color="000000"/>
              <w:right w:val="single" w:sz="4" w:space="0" w:color="000000"/>
            </w:tcBorders>
            <w:vAlign w:val="center"/>
          </w:tcPr>
          <w:p w:rsidR="000443B3" w:rsidRPr="00B25074" w:rsidRDefault="000443B3" w:rsidP="009A13C3">
            <w:pPr>
              <w:ind w:firstLine="34"/>
              <w:jc w:val="center"/>
              <w:rPr>
                <w:sz w:val="24"/>
                <w:szCs w:val="24"/>
              </w:rPr>
            </w:pPr>
            <w:r w:rsidRPr="00B25074">
              <w:rPr>
                <w:sz w:val="24"/>
                <w:szCs w:val="24"/>
              </w:rPr>
              <w:t>3</w:t>
            </w:r>
            <w:r>
              <w:rPr>
                <w:sz w:val="24"/>
                <w:szCs w:val="24"/>
              </w:rPr>
              <w:t>3</w:t>
            </w:r>
            <w:r w:rsidRPr="00B25074">
              <w:rPr>
                <w:sz w:val="24"/>
                <w:szCs w:val="24"/>
              </w:rPr>
              <w:t>6,0</w:t>
            </w:r>
            <w:r>
              <w:rPr>
                <w:sz w:val="24"/>
                <w:szCs w:val="24"/>
              </w:rPr>
              <w:t>0</w:t>
            </w:r>
          </w:p>
        </w:tc>
        <w:tc>
          <w:tcPr>
            <w:tcW w:w="1134" w:type="dxa"/>
            <w:tcBorders>
              <w:top w:val="nil"/>
              <w:left w:val="nil"/>
              <w:bottom w:val="single" w:sz="4" w:space="0" w:color="auto"/>
              <w:right w:val="single" w:sz="4" w:space="0" w:color="auto"/>
            </w:tcBorders>
            <w:vAlign w:val="center"/>
          </w:tcPr>
          <w:p w:rsidR="000443B3" w:rsidRPr="00B25074" w:rsidRDefault="000443B3" w:rsidP="009A13C3">
            <w:pPr>
              <w:ind w:firstLine="34"/>
              <w:jc w:val="center"/>
              <w:rPr>
                <w:sz w:val="24"/>
                <w:szCs w:val="24"/>
              </w:rPr>
            </w:pPr>
            <w:r w:rsidRPr="00B25074">
              <w:rPr>
                <w:sz w:val="24"/>
                <w:szCs w:val="24"/>
              </w:rPr>
              <w:t>3</w:t>
            </w:r>
            <w:r>
              <w:rPr>
                <w:sz w:val="24"/>
                <w:szCs w:val="24"/>
              </w:rPr>
              <w:t>3</w:t>
            </w:r>
            <w:r w:rsidRPr="00B25074">
              <w:rPr>
                <w:sz w:val="24"/>
                <w:szCs w:val="24"/>
              </w:rPr>
              <w:t>6,0</w:t>
            </w:r>
            <w:r>
              <w:rPr>
                <w:sz w:val="24"/>
                <w:szCs w:val="24"/>
              </w:rPr>
              <w:t>0</w:t>
            </w:r>
          </w:p>
        </w:tc>
      </w:tr>
      <w:tr w:rsidR="000443B3" w:rsidRPr="00B25074" w:rsidTr="009A13C3">
        <w:tblPrEx>
          <w:tblCellSpacing w:w="-5" w:type="nil"/>
        </w:tblPrEx>
        <w:trPr>
          <w:gridAfter w:val="4"/>
          <w:wAfter w:w="993" w:type="dxa"/>
          <w:trHeight w:val="635"/>
          <w:tblCellSpacing w:w="-5" w:type="nil"/>
        </w:trPr>
        <w:tc>
          <w:tcPr>
            <w:tcW w:w="2915" w:type="dxa"/>
            <w:tcBorders>
              <w:top w:val="single" w:sz="4" w:space="0" w:color="000000"/>
              <w:left w:val="single" w:sz="4" w:space="0" w:color="000000"/>
              <w:bottom w:val="single" w:sz="4" w:space="0" w:color="000000"/>
              <w:right w:val="single" w:sz="4" w:space="0" w:color="000000"/>
            </w:tcBorders>
            <w:vAlign w:val="center"/>
          </w:tcPr>
          <w:p w:rsidR="000443B3" w:rsidRPr="00B25074" w:rsidRDefault="000443B3" w:rsidP="009A13C3">
            <w:pPr>
              <w:rPr>
                <w:color w:val="000000"/>
                <w:sz w:val="24"/>
                <w:szCs w:val="24"/>
              </w:rPr>
            </w:pPr>
            <w:r w:rsidRPr="00B25074">
              <w:rPr>
                <w:color w:val="000000"/>
                <w:sz w:val="24"/>
                <w:szCs w:val="24"/>
              </w:rPr>
              <w:t>Выполнение других расходных обязательств</w:t>
            </w:r>
          </w:p>
        </w:tc>
        <w:tc>
          <w:tcPr>
            <w:tcW w:w="701" w:type="dxa"/>
            <w:tcBorders>
              <w:top w:val="nil"/>
              <w:left w:val="single" w:sz="4" w:space="0" w:color="000000"/>
              <w:bottom w:val="single" w:sz="4" w:space="0" w:color="000000"/>
              <w:right w:val="single" w:sz="4" w:space="0" w:color="000000"/>
            </w:tcBorders>
            <w:vAlign w:val="center"/>
          </w:tcPr>
          <w:p w:rsidR="000443B3" w:rsidRPr="00B25074" w:rsidRDefault="000443B3" w:rsidP="009A13C3">
            <w:pPr>
              <w:jc w:val="center"/>
              <w:rPr>
                <w:color w:val="000000"/>
                <w:sz w:val="24"/>
                <w:szCs w:val="24"/>
              </w:rPr>
            </w:pPr>
            <w:r w:rsidRPr="00B25074">
              <w:rPr>
                <w:color w:val="000000"/>
                <w:sz w:val="24"/>
                <w:szCs w:val="24"/>
              </w:rPr>
              <w:t>914</w:t>
            </w:r>
          </w:p>
        </w:tc>
        <w:tc>
          <w:tcPr>
            <w:tcW w:w="709" w:type="dxa"/>
            <w:tcBorders>
              <w:top w:val="nil"/>
              <w:left w:val="nil"/>
              <w:bottom w:val="single" w:sz="4" w:space="0" w:color="auto"/>
              <w:right w:val="single" w:sz="4" w:space="0" w:color="auto"/>
            </w:tcBorders>
            <w:vAlign w:val="center"/>
          </w:tcPr>
          <w:p w:rsidR="000443B3" w:rsidRPr="00B25074" w:rsidRDefault="000443B3" w:rsidP="009A13C3">
            <w:pPr>
              <w:jc w:val="center"/>
              <w:rPr>
                <w:sz w:val="24"/>
                <w:szCs w:val="24"/>
              </w:rPr>
            </w:pPr>
            <w:r w:rsidRPr="00B25074">
              <w:rPr>
                <w:sz w:val="24"/>
                <w:szCs w:val="24"/>
              </w:rPr>
              <w:t>08</w:t>
            </w:r>
          </w:p>
        </w:tc>
        <w:tc>
          <w:tcPr>
            <w:tcW w:w="709" w:type="dxa"/>
            <w:tcBorders>
              <w:top w:val="nil"/>
              <w:left w:val="nil"/>
              <w:bottom w:val="single" w:sz="4" w:space="0" w:color="auto"/>
              <w:right w:val="single" w:sz="4" w:space="0" w:color="auto"/>
            </w:tcBorders>
            <w:vAlign w:val="center"/>
          </w:tcPr>
          <w:p w:rsidR="000443B3" w:rsidRPr="00B25074" w:rsidRDefault="000443B3" w:rsidP="009A13C3">
            <w:pPr>
              <w:jc w:val="center"/>
              <w:rPr>
                <w:sz w:val="24"/>
                <w:szCs w:val="24"/>
              </w:rPr>
            </w:pPr>
            <w:r w:rsidRPr="00B25074">
              <w:rPr>
                <w:sz w:val="24"/>
                <w:szCs w:val="24"/>
              </w:rPr>
              <w:t>01</w:t>
            </w:r>
          </w:p>
        </w:tc>
        <w:tc>
          <w:tcPr>
            <w:tcW w:w="992" w:type="dxa"/>
            <w:gridSpan w:val="3"/>
            <w:tcBorders>
              <w:top w:val="nil"/>
              <w:left w:val="nil"/>
              <w:bottom w:val="single" w:sz="4" w:space="0" w:color="auto"/>
              <w:right w:val="single" w:sz="4" w:space="0" w:color="auto"/>
            </w:tcBorders>
            <w:vAlign w:val="center"/>
          </w:tcPr>
          <w:p w:rsidR="000443B3" w:rsidRPr="00B25074" w:rsidRDefault="000443B3" w:rsidP="009A13C3">
            <w:pPr>
              <w:ind w:firstLine="34"/>
              <w:jc w:val="center"/>
              <w:rPr>
                <w:sz w:val="24"/>
                <w:szCs w:val="24"/>
              </w:rPr>
            </w:pPr>
            <w:r w:rsidRPr="00B25074">
              <w:rPr>
                <w:sz w:val="24"/>
                <w:szCs w:val="24"/>
              </w:rPr>
              <w:t>11 1 02 90200</w:t>
            </w:r>
          </w:p>
        </w:tc>
        <w:tc>
          <w:tcPr>
            <w:tcW w:w="709" w:type="dxa"/>
            <w:tcBorders>
              <w:top w:val="nil"/>
              <w:left w:val="nil"/>
              <w:bottom w:val="single" w:sz="4" w:space="0" w:color="auto"/>
              <w:right w:val="single" w:sz="4" w:space="0" w:color="auto"/>
            </w:tcBorders>
            <w:vAlign w:val="center"/>
          </w:tcPr>
          <w:p w:rsidR="000443B3" w:rsidRPr="00B25074" w:rsidRDefault="000443B3" w:rsidP="009A13C3">
            <w:pPr>
              <w:ind w:firstLine="34"/>
              <w:jc w:val="center"/>
              <w:rPr>
                <w:sz w:val="24"/>
                <w:szCs w:val="24"/>
              </w:rPr>
            </w:pPr>
            <w:r w:rsidRPr="00B25074">
              <w:rPr>
                <w:sz w:val="24"/>
                <w:szCs w:val="24"/>
              </w:rPr>
              <w:t>100</w:t>
            </w:r>
          </w:p>
        </w:tc>
        <w:tc>
          <w:tcPr>
            <w:tcW w:w="1134" w:type="dxa"/>
            <w:tcBorders>
              <w:top w:val="nil"/>
              <w:left w:val="nil"/>
              <w:bottom w:val="single" w:sz="4" w:space="0" w:color="auto"/>
              <w:right w:val="single" w:sz="4" w:space="0" w:color="auto"/>
            </w:tcBorders>
            <w:vAlign w:val="center"/>
          </w:tcPr>
          <w:p w:rsidR="000443B3" w:rsidRPr="00B25074" w:rsidRDefault="000443B3" w:rsidP="009A13C3">
            <w:pPr>
              <w:ind w:firstLine="34"/>
              <w:jc w:val="center"/>
              <w:rPr>
                <w:sz w:val="24"/>
                <w:szCs w:val="24"/>
              </w:rPr>
            </w:pPr>
            <w:r>
              <w:rPr>
                <w:sz w:val="24"/>
                <w:szCs w:val="24"/>
              </w:rPr>
              <w:t>33</w:t>
            </w:r>
            <w:r w:rsidRPr="00B25074">
              <w:rPr>
                <w:sz w:val="24"/>
                <w:szCs w:val="24"/>
              </w:rPr>
              <w:t>6,0</w:t>
            </w:r>
            <w:r>
              <w:rPr>
                <w:sz w:val="24"/>
                <w:szCs w:val="24"/>
              </w:rPr>
              <w:t>0</w:t>
            </w:r>
          </w:p>
        </w:tc>
        <w:tc>
          <w:tcPr>
            <w:tcW w:w="1134" w:type="dxa"/>
            <w:tcBorders>
              <w:top w:val="nil"/>
              <w:left w:val="single" w:sz="4" w:space="0" w:color="000000"/>
              <w:bottom w:val="single" w:sz="4" w:space="0" w:color="000000"/>
              <w:right w:val="single" w:sz="4" w:space="0" w:color="000000"/>
            </w:tcBorders>
            <w:vAlign w:val="center"/>
          </w:tcPr>
          <w:p w:rsidR="000443B3" w:rsidRPr="00B25074" w:rsidRDefault="000443B3" w:rsidP="009A13C3">
            <w:pPr>
              <w:ind w:firstLine="34"/>
              <w:jc w:val="center"/>
              <w:rPr>
                <w:sz w:val="24"/>
                <w:szCs w:val="24"/>
              </w:rPr>
            </w:pPr>
            <w:r w:rsidRPr="00B25074">
              <w:rPr>
                <w:sz w:val="24"/>
                <w:szCs w:val="24"/>
              </w:rPr>
              <w:t>3</w:t>
            </w:r>
            <w:r>
              <w:rPr>
                <w:sz w:val="24"/>
                <w:szCs w:val="24"/>
              </w:rPr>
              <w:t>3</w:t>
            </w:r>
            <w:r w:rsidRPr="00B25074">
              <w:rPr>
                <w:sz w:val="24"/>
                <w:szCs w:val="24"/>
              </w:rPr>
              <w:t>6,0</w:t>
            </w:r>
            <w:r>
              <w:rPr>
                <w:sz w:val="24"/>
                <w:szCs w:val="24"/>
              </w:rPr>
              <w:t>0</w:t>
            </w:r>
          </w:p>
        </w:tc>
        <w:tc>
          <w:tcPr>
            <w:tcW w:w="1134" w:type="dxa"/>
            <w:tcBorders>
              <w:top w:val="nil"/>
              <w:left w:val="nil"/>
              <w:bottom w:val="single" w:sz="4" w:space="0" w:color="auto"/>
              <w:right w:val="single" w:sz="4" w:space="0" w:color="auto"/>
            </w:tcBorders>
            <w:vAlign w:val="center"/>
          </w:tcPr>
          <w:p w:rsidR="000443B3" w:rsidRPr="00B25074" w:rsidRDefault="000443B3" w:rsidP="009A13C3">
            <w:pPr>
              <w:ind w:firstLine="34"/>
              <w:jc w:val="center"/>
              <w:rPr>
                <w:sz w:val="24"/>
                <w:szCs w:val="24"/>
              </w:rPr>
            </w:pPr>
            <w:r w:rsidRPr="00B25074">
              <w:rPr>
                <w:sz w:val="24"/>
                <w:szCs w:val="24"/>
              </w:rPr>
              <w:t>3</w:t>
            </w:r>
            <w:r>
              <w:rPr>
                <w:sz w:val="24"/>
                <w:szCs w:val="24"/>
              </w:rPr>
              <w:t>3</w:t>
            </w:r>
            <w:r w:rsidRPr="00B25074">
              <w:rPr>
                <w:sz w:val="24"/>
                <w:szCs w:val="24"/>
              </w:rPr>
              <w:t>6,0</w:t>
            </w:r>
            <w:r>
              <w:rPr>
                <w:sz w:val="24"/>
                <w:szCs w:val="24"/>
              </w:rPr>
              <w:t>0</w:t>
            </w:r>
          </w:p>
        </w:tc>
      </w:tr>
      <w:tr w:rsidR="000443B3" w:rsidRPr="00B25074" w:rsidTr="009A13C3">
        <w:tblPrEx>
          <w:tblCellSpacing w:w="-5" w:type="nil"/>
        </w:tblPrEx>
        <w:trPr>
          <w:gridAfter w:val="4"/>
          <w:wAfter w:w="993" w:type="dxa"/>
          <w:trHeight w:val="430"/>
          <w:tblCellSpacing w:w="-5" w:type="nil"/>
        </w:trPr>
        <w:tc>
          <w:tcPr>
            <w:tcW w:w="2915" w:type="dxa"/>
            <w:tcBorders>
              <w:top w:val="single" w:sz="4" w:space="0" w:color="000000"/>
              <w:left w:val="single" w:sz="4" w:space="0" w:color="000000"/>
              <w:bottom w:val="nil"/>
              <w:right w:val="single" w:sz="4" w:space="0" w:color="000000"/>
            </w:tcBorders>
            <w:vAlign w:val="center"/>
          </w:tcPr>
          <w:p w:rsidR="000443B3" w:rsidRPr="00B25074" w:rsidRDefault="000443B3" w:rsidP="009A13C3">
            <w:pPr>
              <w:rPr>
                <w:b/>
                <w:bCs/>
                <w:color w:val="000000"/>
                <w:sz w:val="24"/>
                <w:szCs w:val="24"/>
              </w:rPr>
            </w:pPr>
            <w:r w:rsidRPr="00B25074">
              <w:rPr>
                <w:b/>
                <w:bCs/>
                <w:color w:val="000000"/>
                <w:sz w:val="24"/>
                <w:szCs w:val="24"/>
              </w:rPr>
              <w:t>ЗДРАВООХРАНЕНИЕ</w:t>
            </w:r>
          </w:p>
        </w:tc>
        <w:tc>
          <w:tcPr>
            <w:tcW w:w="701" w:type="dxa"/>
            <w:tcBorders>
              <w:top w:val="nil"/>
              <w:left w:val="nil"/>
              <w:bottom w:val="single" w:sz="4" w:space="0" w:color="auto"/>
              <w:right w:val="single" w:sz="4" w:space="0" w:color="auto"/>
            </w:tcBorders>
            <w:vAlign w:val="center"/>
          </w:tcPr>
          <w:p w:rsidR="000443B3" w:rsidRPr="00B25074" w:rsidRDefault="000443B3" w:rsidP="009A13C3">
            <w:pPr>
              <w:jc w:val="center"/>
              <w:rPr>
                <w:b/>
                <w:bCs/>
                <w:color w:val="000000"/>
                <w:sz w:val="24"/>
                <w:szCs w:val="24"/>
              </w:rPr>
            </w:pPr>
            <w:r w:rsidRPr="00B25074">
              <w:rPr>
                <w:b/>
                <w:bCs/>
                <w:color w:val="000000"/>
                <w:sz w:val="24"/>
                <w:szCs w:val="24"/>
              </w:rPr>
              <w:t>914</w:t>
            </w:r>
          </w:p>
        </w:tc>
        <w:tc>
          <w:tcPr>
            <w:tcW w:w="709" w:type="dxa"/>
            <w:tcBorders>
              <w:top w:val="nil"/>
              <w:left w:val="nil"/>
              <w:bottom w:val="single" w:sz="4" w:space="0" w:color="auto"/>
              <w:right w:val="single" w:sz="4" w:space="0" w:color="auto"/>
            </w:tcBorders>
            <w:vAlign w:val="center"/>
          </w:tcPr>
          <w:p w:rsidR="000443B3" w:rsidRPr="00B25074" w:rsidRDefault="000443B3" w:rsidP="009A13C3">
            <w:pPr>
              <w:jc w:val="center"/>
              <w:rPr>
                <w:b/>
                <w:bCs/>
                <w:sz w:val="24"/>
                <w:szCs w:val="24"/>
              </w:rPr>
            </w:pPr>
            <w:r w:rsidRPr="00B25074">
              <w:rPr>
                <w:b/>
                <w:bCs/>
                <w:sz w:val="24"/>
                <w:szCs w:val="24"/>
              </w:rPr>
              <w:t>09</w:t>
            </w:r>
          </w:p>
        </w:tc>
        <w:tc>
          <w:tcPr>
            <w:tcW w:w="709" w:type="dxa"/>
            <w:tcBorders>
              <w:top w:val="nil"/>
              <w:left w:val="nil"/>
              <w:bottom w:val="single" w:sz="4" w:space="0" w:color="auto"/>
              <w:right w:val="single" w:sz="4" w:space="0" w:color="auto"/>
            </w:tcBorders>
            <w:vAlign w:val="center"/>
          </w:tcPr>
          <w:p w:rsidR="000443B3" w:rsidRPr="00B25074" w:rsidRDefault="000443B3" w:rsidP="009A13C3">
            <w:pPr>
              <w:jc w:val="center"/>
              <w:rPr>
                <w:b/>
                <w:bCs/>
                <w:sz w:val="24"/>
                <w:szCs w:val="24"/>
              </w:rPr>
            </w:pPr>
            <w:r w:rsidRPr="00B25074">
              <w:rPr>
                <w:b/>
                <w:bCs/>
                <w:sz w:val="24"/>
                <w:szCs w:val="24"/>
              </w:rPr>
              <w:t>00</w:t>
            </w:r>
          </w:p>
        </w:tc>
        <w:tc>
          <w:tcPr>
            <w:tcW w:w="992" w:type="dxa"/>
            <w:gridSpan w:val="3"/>
            <w:tcBorders>
              <w:top w:val="nil"/>
              <w:left w:val="nil"/>
              <w:bottom w:val="single" w:sz="4" w:space="0" w:color="auto"/>
              <w:right w:val="single" w:sz="4" w:space="0" w:color="auto"/>
            </w:tcBorders>
            <w:vAlign w:val="center"/>
          </w:tcPr>
          <w:p w:rsidR="000443B3" w:rsidRPr="00B25074" w:rsidRDefault="000443B3" w:rsidP="009A13C3">
            <w:pPr>
              <w:ind w:firstLine="34"/>
              <w:jc w:val="center"/>
              <w:rPr>
                <w:b/>
                <w:bCs/>
                <w:sz w:val="24"/>
                <w:szCs w:val="24"/>
              </w:rPr>
            </w:pPr>
          </w:p>
        </w:tc>
        <w:tc>
          <w:tcPr>
            <w:tcW w:w="709" w:type="dxa"/>
            <w:tcBorders>
              <w:top w:val="nil"/>
              <w:left w:val="nil"/>
              <w:bottom w:val="single" w:sz="4" w:space="0" w:color="auto"/>
              <w:right w:val="single" w:sz="4" w:space="0" w:color="auto"/>
            </w:tcBorders>
            <w:vAlign w:val="center"/>
          </w:tcPr>
          <w:p w:rsidR="000443B3" w:rsidRPr="00B25074" w:rsidRDefault="000443B3" w:rsidP="009A13C3">
            <w:pPr>
              <w:ind w:firstLine="34"/>
              <w:jc w:val="center"/>
              <w:rPr>
                <w:b/>
                <w:bCs/>
                <w:sz w:val="24"/>
                <w:szCs w:val="24"/>
              </w:rPr>
            </w:pPr>
          </w:p>
        </w:tc>
        <w:tc>
          <w:tcPr>
            <w:tcW w:w="1134" w:type="dxa"/>
            <w:tcBorders>
              <w:top w:val="nil"/>
              <w:left w:val="nil"/>
              <w:bottom w:val="single" w:sz="4" w:space="0" w:color="auto"/>
              <w:right w:val="single" w:sz="4" w:space="0" w:color="auto"/>
            </w:tcBorders>
            <w:vAlign w:val="center"/>
          </w:tcPr>
          <w:p w:rsidR="000443B3" w:rsidRPr="00B25074" w:rsidRDefault="000443B3" w:rsidP="009A13C3">
            <w:pPr>
              <w:ind w:firstLine="34"/>
              <w:jc w:val="center"/>
              <w:rPr>
                <w:b/>
                <w:bCs/>
                <w:sz w:val="24"/>
                <w:szCs w:val="24"/>
              </w:rPr>
            </w:pPr>
            <w:r w:rsidRPr="00B25074">
              <w:rPr>
                <w:b/>
                <w:bCs/>
                <w:sz w:val="24"/>
                <w:szCs w:val="24"/>
              </w:rPr>
              <w:t>45,0</w:t>
            </w:r>
            <w:r>
              <w:rPr>
                <w:b/>
                <w:bCs/>
                <w:sz w:val="24"/>
                <w:szCs w:val="24"/>
              </w:rPr>
              <w:t>0</w:t>
            </w:r>
          </w:p>
        </w:tc>
        <w:tc>
          <w:tcPr>
            <w:tcW w:w="1134" w:type="dxa"/>
            <w:tcBorders>
              <w:top w:val="nil"/>
              <w:left w:val="single" w:sz="4" w:space="0" w:color="000000"/>
              <w:bottom w:val="single" w:sz="4" w:space="0" w:color="000000"/>
              <w:right w:val="single" w:sz="4" w:space="0" w:color="000000"/>
            </w:tcBorders>
            <w:vAlign w:val="center"/>
          </w:tcPr>
          <w:p w:rsidR="000443B3" w:rsidRPr="008B37A6" w:rsidRDefault="000443B3" w:rsidP="009A13C3">
            <w:pPr>
              <w:ind w:firstLine="34"/>
              <w:jc w:val="center"/>
              <w:rPr>
                <w:b/>
                <w:bCs/>
                <w:sz w:val="24"/>
                <w:szCs w:val="24"/>
              </w:rPr>
            </w:pPr>
            <w:r w:rsidRPr="008B37A6">
              <w:rPr>
                <w:b/>
                <w:sz w:val="24"/>
                <w:szCs w:val="24"/>
              </w:rPr>
              <w:t>5,00</w:t>
            </w:r>
          </w:p>
        </w:tc>
        <w:tc>
          <w:tcPr>
            <w:tcW w:w="1134" w:type="dxa"/>
            <w:tcBorders>
              <w:top w:val="nil"/>
              <w:left w:val="nil"/>
              <w:bottom w:val="single" w:sz="4" w:space="0" w:color="auto"/>
              <w:right w:val="single" w:sz="4" w:space="0" w:color="auto"/>
            </w:tcBorders>
            <w:vAlign w:val="center"/>
          </w:tcPr>
          <w:p w:rsidR="000443B3" w:rsidRPr="00B25074" w:rsidRDefault="000443B3" w:rsidP="009A13C3">
            <w:pPr>
              <w:ind w:firstLine="34"/>
              <w:jc w:val="center"/>
              <w:rPr>
                <w:b/>
                <w:bCs/>
                <w:sz w:val="24"/>
                <w:szCs w:val="24"/>
              </w:rPr>
            </w:pPr>
            <w:r>
              <w:rPr>
                <w:b/>
                <w:bCs/>
                <w:sz w:val="24"/>
                <w:szCs w:val="24"/>
              </w:rPr>
              <w:t>3,00</w:t>
            </w:r>
          </w:p>
        </w:tc>
      </w:tr>
      <w:tr w:rsidR="000443B3" w:rsidRPr="00B25074" w:rsidTr="009A13C3">
        <w:tblPrEx>
          <w:tblCellSpacing w:w="-5" w:type="nil"/>
        </w:tblPrEx>
        <w:trPr>
          <w:gridAfter w:val="4"/>
          <w:wAfter w:w="993" w:type="dxa"/>
          <w:trHeight w:val="787"/>
          <w:tblCellSpacing w:w="-5" w:type="nil"/>
        </w:trPr>
        <w:tc>
          <w:tcPr>
            <w:tcW w:w="2915" w:type="dxa"/>
            <w:tcBorders>
              <w:top w:val="single" w:sz="4" w:space="0" w:color="000000"/>
              <w:left w:val="single" w:sz="4" w:space="0" w:color="000000"/>
              <w:bottom w:val="single" w:sz="4" w:space="0" w:color="000000"/>
              <w:right w:val="single" w:sz="4" w:space="0" w:color="000000"/>
            </w:tcBorders>
            <w:vAlign w:val="center"/>
          </w:tcPr>
          <w:p w:rsidR="000443B3" w:rsidRPr="00B25074" w:rsidRDefault="000443B3" w:rsidP="009A13C3">
            <w:pPr>
              <w:rPr>
                <w:b/>
                <w:bCs/>
                <w:color w:val="000000"/>
                <w:sz w:val="24"/>
                <w:szCs w:val="24"/>
              </w:rPr>
            </w:pPr>
            <w:r w:rsidRPr="00B25074">
              <w:rPr>
                <w:b/>
                <w:bCs/>
                <w:color w:val="000000"/>
                <w:sz w:val="24"/>
                <w:szCs w:val="24"/>
              </w:rPr>
              <w:t>Санитарно-эпидемиологическое благополучие</w:t>
            </w:r>
          </w:p>
        </w:tc>
        <w:tc>
          <w:tcPr>
            <w:tcW w:w="701" w:type="dxa"/>
            <w:tcBorders>
              <w:top w:val="nil"/>
              <w:left w:val="nil"/>
              <w:bottom w:val="single" w:sz="4" w:space="0" w:color="auto"/>
              <w:right w:val="single" w:sz="4" w:space="0" w:color="auto"/>
            </w:tcBorders>
            <w:vAlign w:val="center"/>
          </w:tcPr>
          <w:p w:rsidR="000443B3" w:rsidRPr="00B25074" w:rsidRDefault="000443B3" w:rsidP="009A13C3">
            <w:pPr>
              <w:jc w:val="center"/>
              <w:rPr>
                <w:b/>
                <w:bCs/>
                <w:color w:val="000000"/>
                <w:sz w:val="24"/>
                <w:szCs w:val="24"/>
              </w:rPr>
            </w:pPr>
            <w:r w:rsidRPr="00B25074">
              <w:rPr>
                <w:b/>
                <w:bCs/>
                <w:color w:val="000000"/>
                <w:sz w:val="24"/>
                <w:szCs w:val="24"/>
              </w:rPr>
              <w:t>914</w:t>
            </w:r>
          </w:p>
        </w:tc>
        <w:tc>
          <w:tcPr>
            <w:tcW w:w="709" w:type="dxa"/>
            <w:tcBorders>
              <w:top w:val="nil"/>
              <w:left w:val="nil"/>
              <w:bottom w:val="single" w:sz="4" w:space="0" w:color="auto"/>
              <w:right w:val="single" w:sz="4" w:space="0" w:color="auto"/>
            </w:tcBorders>
            <w:vAlign w:val="center"/>
          </w:tcPr>
          <w:p w:rsidR="000443B3" w:rsidRPr="00B25074" w:rsidRDefault="000443B3" w:rsidP="009A13C3">
            <w:pPr>
              <w:jc w:val="center"/>
              <w:rPr>
                <w:b/>
                <w:bCs/>
                <w:sz w:val="24"/>
                <w:szCs w:val="24"/>
              </w:rPr>
            </w:pPr>
            <w:r w:rsidRPr="00B25074">
              <w:rPr>
                <w:b/>
                <w:bCs/>
                <w:sz w:val="24"/>
                <w:szCs w:val="24"/>
              </w:rPr>
              <w:t>09</w:t>
            </w:r>
          </w:p>
        </w:tc>
        <w:tc>
          <w:tcPr>
            <w:tcW w:w="709" w:type="dxa"/>
            <w:tcBorders>
              <w:top w:val="nil"/>
              <w:left w:val="nil"/>
              <w:bottom w:val="single" w:sz="4" w:space="0" w:color="auto"/>
              <w:right w:val="single" w:sz="4" w:space="0" w:color="auto"/>
            </w:tcBorders>
            <w:vAlign w:val="center"/>
          </w:tcPr>
          <w:p w:rsidR="000443B3" w:rsidRPr="00B25074" w:rsidRDefault="000443B3" w:rsidP="009A13C3">
            <w:pPr>
              <w:jc w:val="center"/>
              <w:rPr>
                <w:b/>
                <w:bCs/>
                <w:sz w:val="24"/>
                <w:szCs w:val="24"/>
              </w:rPr>
            </w:pPr>
            <w:r w:rsidRPr="00B25074">
              <w:rPr>
                <w:b/>
                <w:bCs/>
                <w:sz w:val="24"/>
                <w:szCs w:val="24"/>
              </w:rPr>
              <w:t>07</w:t>
            </w:r>
          </w:p>
        </w:tc>
        <w:tc>
          <w:tcPr>
            <w:tcW w:w="992" w:type="dxa"/>
            <w:gridSpan w:val="3"/>
            <w:tcBorders>
              <w:top w:val="nil"/>
              <w:left w:val="nil"/>
              <w:bottom w:val="single" w:sz="4" w:space="0" w:color="auto"/>
              <w:right w:val="single" w:sz="4" w:space="0" w:color="auto"/>
            </w:tcBorders>
            <w:vAlign w:val="center"/>
          </w:tcPr>
          <w:p w:rsidR="000443B3" w:rsidRPr="00B25074" w:rsidRDefault="000443B3" w:rsidP="009A13C3">
            <w:pPr>
              <w:ind w:firstLine="34"/>
              <w:jc w:val="center"/>
              <w:rPr>
                <w:b/>
                <w:bCs/>
                <w:sz w:val="24"/>
                <w:szCs w:val="24"/>
              </w:rPr>
            </w:pPr>
          </w:p>
        </w:tc>
        <w:tc>
          <w:tcPr>
            <w:tcW w:w="709" w:type="dxa"/>
            <w:tcBorders>
              <w:top w:val="nil"/>
              <w:left w:val="nil"/>
              <w:bottom w:val="single" w:sz="4" w:space="0" w:color="auto"/>
              <w:right w:val="single" w:sz="4" w:space="0" w:color="auto"/>
            </w:tcBorders>
            <w:vAlign w:val="center"/>
          </w:tcPr>
          <w:p w:rsidR="000443B3" w:rsidRPr="00B25074" w:rsidRDefault="000443B3" w:rsidP="009A13C3">
            <w:pPr>
              <w:ind w:firstLine="34"/>
              <w:jc w:val="center"/>
              <w:rPr>
                <w:b/>
                <w:bCs/>
                <w:sz w:val="24"/>
                <w:szCs w:val="24"/>
              </w:rPr>
            </w:pPr>
          </w:p>
        </w:tc>
        <w:tc>
          <w:tcPr>
            <w:tcW w:w="1134" w:type="dxa"/>
            <w:tcBorders>
              <w:top w:val="nil"/>
              <w:left w:val="nil"/>
              <w:bottom w:val="single" w:sz="4" w:space="0" w:color="auto"/>
              <w:right w:val="single" w:sz="4" w:space="0" w:color="auto"/>
            </w:tcBorders>
            <w:vAlign w:val="center"/>
          </w:tcPr>
          <w:p w:rsidR="000443B3" w:rsidRPr="00B25074" w:rsidRDefault="000443B3" w:rsidP="009A13C3">
            <w:pPr>
              <w:ind w:firstLine="34"/>
              <w:jc w:val="center"/>
              <w:rPr>
                <w:b/>
                <w:bCs/>
                <w:sz w:val="24"/>
                <w:szCs w:val="24"/>
              </w:rPr>
            </w:pPr>
            <w:r w:rsidRPr="00B25074">
              <w:rPr>
                <w:b/>
                <w:bCs/>
                <w:sz w:val="24"/>
                <w:szCs w:val="24"/>
              </w:rPr>
              <w:t>45,0</w:t>
            </w:r>
            <w:r>
              <w:rPr>
                <w:b/>
                <w:bCs/>
                <w:sz w:val="24"/>
                <w:szCs w:val="24"/>
              </w:rPr>
              <w:t>0</w:t>
            </w:r>
          </w:p>
        </w:tc>
        <w:tc>
          <w:tcPr>
            <w:tcW w:w="1134" w:type="dxa"/>
            <w:tcBorders>
              <w:top w:val="nil"/>
              <w:left w:val="single" w:sz="4" w:space="0" w:color="000000"/>
              <w:bottom w:val="single" w:sz="4" w:space="0" w:color="000000"/>
              <w:right w:val="single" w:sz="4" w:space="0" w:color="000000"/>
            </w:tcBorders>
            <w:vAlign w:val="center"/>
          </w:tcPr>
          <w:p w:rsidR="000443B3" w:rsidRPr="008B37A6" w:rsidRDefault="000443B3" w:rsidP="009A13C3">
            <w:pPr>
              <w:ind w:firstLine="34"/>
              <w:jc w:val="center"/>
              <w:rPr>
                <w:b/>
                <w:bCs/>
                <w:sz w:val="24"/>
                <w:szCs w:val="24"/>
              </w:rPr>
            </w:pPr>
            <w:r w:rsidRPr="008B37A6">
              <w:rPr>
                <w:b/>
                <w:sz w:val="24"/>
                <w:szCs w:val="24"/>
              </w:rPr>
              <w:t>5,00</w:t>
            </w:r>
          </w:p>
        </w:tc>
        <w:tc>
          <w:tcPr>
            <w:tcW w:w="1134" w:type="dxa"/>
            <w:tcBorders>
              <w:top w:val="nil"/>
              <w:left w:val="nil"/>
              <w:bottom w:val="single" w:sz="4" w:space="0" w:color="auto"/>
              <w:right w:val="single" w:sz="4" w:space="0" w:color="auto"/>
            </w:tcBorders>
            <w:vAlign w:val="center"/>
          </w:tcPr>
          <w:p w:rsidR="000443B3" w:rsidRPr="00B25074" w:rsidRDefault="000443B3" w:rsidP="009A13C3">
            <w:pPr>
              <w:ind w:firstLine="34"/>
              <w:jc w:val="center"/>
              <w:rPr>
                <w:b/>
                <w:bCs/>
                <w:sz w:val="24"/>
                <w:szCs w:val="24"/>
              </w:rPr>
            </w:pPr>
            <w:r>
              <w:rPr>
                <w:b/>
                <w:bCs/>
                <w:sz w:val="24"/>
                <w:szCs w:val="24"/>
              </w:rPr>
              <w:t>3,00</w:t>
            </w:r>
          </w:p>
        </w:tc>
      </w:tr>
      <w:tr w:rsidR="000443B3" w:rsidRPr="00B25074" w:rsidTr="009A13C3">
        <w:tblPrEx>
          <w:tblCellSpacing w:w="-5" w:type="nil"/>
        </w:tblPrEx>
        <w:trPr>
          <w:gridAfter w:val="4"/>
          <w:wAfter w:w="993" w:type="dxa"/>
          <w:trHeight w:val="330"/>
          <w:tblCellSpacing w:w="-5" w:type="nil"/>
        </w:trPr>
        <w:tc>
          <w:tcPr>
            <w:tcW w:w="2915" w:type="dxa"/>
            <w:tcBorders>
              <w:top w:val="single" w:sz="4" w:space="0" w:color="000000"/>
              <w:left w:val="single" w:sz="4" w:space="0" w:color="000000"/>
              <w:bottom w:val="single" w:sz="4" w:space="0" w:color="000000"/>
              <w:right w:val="single" w:sz="4" w:space="0" w:color="000000"/>
            </w:tcBorders>
            <w:vAlign w:val="center"/>
          </w:tcPr>
          <w:p w:rsidR="000443B3" w:rsidRPr="00B25074" w:rsidRDefault="000443B3" w:rsidP="009A13C3">
            <w:pPr>
              <w:rPr>
                <w:b/>
                <w:bCs/>
                <w:i/>
                <w:iCs/>
                <w:sz w:val="24"/>
                <w:szCs w:val="24"/>
              </w:rPr>
            </w:pPr>
            <w:r w:rsidRPr="00B25074">
              <w:rPr>
                <w:b/>
                <w:bCs/>
                <w:i/>
                <w:iCs/>
                <w:sz w:val="24"/>
                <w:szCs w:val="24"/>
              </w:rPr>
              <w:t xml:space="preserve">Муниципальная программа Гвазденского  сельского поселения </w:t>
            </w:r>
            <w:r w:rsidRPr="00B25074">
              <w:rPr>
                <w:b/>
                <w:bCs/>
                <w:i/>
                <w:iCs/>
                <w:sz w:val="24"/>
                <w:szCs w:val="24"/>
              </w:rPr>
              <w:lastRenderedPageBreak/>
              <w:t>Бутурлиновского муниципального района Воронежской области "Социально-экономическое развитие Гвазденского сельского поселения"</w:t>
            </w:r>
          </w:p>
        </w:tc>
        <w:tc>
          <w:tcPr>
            <w:tcW w:w="701" w:type="dxa"/>
            <w:tcBorders>
              <w:top w:val="nil"/>
              <w:left w:val="nil"/>
              <w:bottom w:val="single" w:sz="4" w:space="0" w:color="auto"/>
              <w:right w:val="single" w:sz="4" w:space="0" w:color="auto"/>
            </w:tcBorders>
            <w:vAlign w:val="center"/>
          </w:tcPr>
          <w:p w:rsidR="000443B3" w:rsidRPr="00B25074" w:rsidRDefault="000443B3" w:rsidP="009A13C3">
            <w:pPr>
              <w:jc w:val="center"/>
              <w:rPr>
                <w:color w:val="000000"/>
                <w:sz w:val="24"/>
                <w:szCs w:val="24"/>
              </w:rPr>
            </w:pPr>
            <w:r w:rsidRPr="00B25074">
              <w:rPr>
                <w:color w:val="000000"/>
                <w:sz w:val="24"/>
                <w:szCs w:val="24"/>
              </w:rPr>
              <w:lastRenderedPageBreak/>
              <w:t>914</w:t>
            </w:r>
          </w:p>
        </w:tc>
        <w:tc>
          <w:tcPr>
            <w:tcW w:w="709" w:type="dxa"/>
            <w:tcBorders>
              <w:top w:val="nil"/>
              <w:left w:val="nil"/>
              <w:bottom w:val="single" w:sz="4" w:space="0" w:color="auto"/>
              <w:right w:val="single" w:sz="4" w:space="0" w:color="auto"/>
            </w:tcBorders>
            <w:vAlign w:val="center"/>
          </w:tcPr>
          <w:p w:rsidR="000443B3" w:rsidRPr="00B25074" w:rsidRDefault="000443B3" w:rsidP="009A13C3">
            <w:pPr>
              <w:jc w:val="center"/>
              <w:rPr>
                <w:sz w:val="24"/>
                <w:szCs w:val="24"/>
              </w:rPr>
            </w:pPr>
            <w:r w:rsidRPr="00B25074">
              <w:rPr>
                <w:sz w:val="24"/>
                <w:szCs w:val="24"/>
              </w:rPr>
              <w:t>09</w:t>
            </w:r>
          </w:p>
        </w:tc>
        <w:tc>
          <w:tcPr>
            <w:tcW w:w="709" w:type="dxa"/>
            <w:tcBorders>
              <w:top w:val="nil"/>
              <w:left w:val="nil"/>
              <w:bottom w:val="single" w:sz="4" w:space="0" w:color="auto"/>
              <w:right w:val="single" w:sz="4" w:space="0" w:color="auto"/>
            </w:tcBorders>
            <w:vAlign w:val="center"/>
          </w:tcPr>
          <w:p w:rsidR="000443B3" w:rsidRPr="00B25074" w:rsidRDefault="000443B3" w:rsidP="009A13C3">
            <w:pPr>
              <w:jc w:val="center"/>
              <w:rPr>
                <w:sz w:val="24"/>
                <w:szCs w:val="24"/>
              </w:rPr>
            </w:pPr>
            <w:r w:rsidRPr="00B25074">
              <w:rPr>
                <w:sz w:val="24"/>
                <w:szCs w:val="24"/>
              </w:rPr>
              <w:t>07</w:t>
            </w:r>
          </w:p>
        </w:tc>
        <w:tc>
          <w:tcPr>
            <w:tcW w:w="992" w:type="dxa"/>
            <w:gridSpan w:val="3"/>
            <w:tcBorders>
              <w:top w:val="nil"/>
              <w:left w:val="nil"/>
              <w:bottom w:val="single" w:sz="4" w:space="0" w:color="auto"/>
              <w:right w:val="single" w:sz="4" w:space="0" w:color="auto"/>
            </w:tcBorders>
            <w:vAlign w:val="center"/>
          </w:tcPr>
          <w:p w:rsidR="000443B3" w:rsidRPr="00B25074" w:rsidRDefault="000443B3" w:rsidP="009A13C3">
            <w:pPr>
              <w:ind w:firstLine="34"/>
              <w:jc w:val="center"/>
              <w:rPr>
                <w:sz w:val="24"/>
                <w:szCs w:val="24"/>
              </w:rPr>
            </w:pPr>
            <w:r w:rsidRPr="00B25074">
              <w:rPr>
                <w:sz w:val="24"/>
                <w:szCs w:val="24"/>
              </w:rPr>
              <w:t>84 0 00 00000</w:t>
            </w:r>
          </w:p>
        </w:tc>
        <w:tc>
          <w:tcPr>
            <w:tcW w:w="709" w:type="dxa"/>
            <w:tcBorders>
              <w:top w:val="nil"/>
              <w:left w:val="nil"/>
              <w:bottom w:val="single" w:sz="4" w:space="0" w:color="auto"/>
              <w:right w:val="single" w:sz="4" w:space="0" w:color="auto"/>
            </w:tcBorders>
            <w:vAlign w:val="center"/>
          </w:tcPr>
          <w:p w:rsidR="000443B3" w:rsidRPr="00B25074" w:rsidRDefault="000443B3" w:rsidP="009A13C3">
            <w:pPr>
              <w:ind w:firstLine="34"/>
              <w:jc w:val="center"/>
              <w:rPr>
                <w:sz w:val="24"/>
                <w:szCs w:val="24"/>
              </w:rPr>
            </w:pPr>
          </w:p>
        </w:tc>
        <w:tc>
          <w:tcPr>
            <w:tcW w:w="1134" w:type="dxa"/>
            <w:tcBorders>
              <w:top w:val="nil"/>
              <w:left w:val="nil"/>
              <w:bottom w:val="single" w:sz="4" w:space="0" w:color="auto"/>
              <w:right w:val="single" w:sz="4" w:space="0" w:color="auto"/>
            </w:tcBorders>
            <w:vAlign w:val="center"/>
          </w:tcPr>
          <w:p w:rsidR="000443B3" w:rsidRPr="00B25074" w:rsidRDefault="000443B3" w:rsidP="009A13C3">
            <w:pPr>
              <w:ind w:firstLine="34"/>
              <w:jc w:val="center"/>
              <w:rPr>
                <w:sz w:val="24"/>
                <w:szCs w:val="24"/>
              </w:rPr>
            </w:pPr>
            <w:r w:rsidRPr="00B25074">
              <w:rPr>
                <w:sz w:val="24"/>
                <w:szCs w:val="24"/>
              </w:rPr>
              <w:t>45,0</w:t>
            </w:r>
            <w:r>
              <w:rPr>
                <w:sz w:val="24"/>
                <w:szCs w:val="24"/>
              </w:rPr>
              <w:t>0</w:t>
            </w:r>
          </w:p>
        </w:tc>
        <w:tc>
          <w:tcPr>
            <w:tcW w:w="1134" w:type="dxa"/>
            <w:tcBorders>
              <w:top w:val="nil"/>
              <w:left w:val="single" w:sz="4" w:space="0" w:color="000000"/>
              <w:bottom w:val="single" w:sz="4" w:space="0" w:color="000000"/>
              <w:right w:val="single" w:sz="4" w:space="0" w:color="000000"/>
            </w:tcBorders>
            <w:vAlign w:val="center"/>
          </w:tcPr>
          <w:p w:rsidR="000443B3" w:rsidRPr="00B25074" w:rsidRDefault="000443B3" w:rsidP="009A13C3">
            <w:pPr>
              <w:ind w:firstLine="34"/>
              <w:jc w:val="center"/>
              <w:rPr>
                <w:sz w:val="24"/>
                <w:szCs w:val="24"/>
              </w:rPr>
            </w:pPr>
            <w:r>
              <w:rPr>
                <w:sz w:val="24"/>
                <w:szCs w:val="24"/>
              </w:rPr>
              <w:t>5,00</w:t>
            </w:r>
          </w:p>
        </w:tc>
        <w:tc>
          <w:tcPr>
            <w:tcW w:w="1134" w:type="dxa"/>
            <w:tcBorders>
              <w:top w:val="nil"/>
              <w:left w:val="nil"/>
              <w:bottom w:val="single" w:sz="4" w:space="0" w:color="auto"/>
              <w:right w:val="single" w:sz="4" w:space="0" w:color="auto"/>
            </w:tcBorders>
            <w:vAlign w:val="center"/>
          </w:tcPr>
          <w:p w:rsidR="000443B3" w:rsidRPr="00B25074" w:rsidRDefault="000443B3" w:rsidP="009A13C3">
            <w:pPr>
              <w:ind w:firstLine="34"/>
              <w:jc w:val="center"/>
              <w:rPr>
                <w:sz w:val="24"/>
                <w:szCs w:val="24"/>
              </w:rPr>
            </w:pPr>
            <w:r>
              <w:rPr>
                <w:sz w:val="24"/>
                <w:szCs w:val="24"/>
              </w:rPr>
              <w:t>3,00</w:t>
            </w:r>
          </w:p>
        </w:tc>
      </w:tr>
      <w:tr w:rsidR="000443B3" w:rsidRPr="00B25074" w:rsidTr="009A13C3">
        <w:tblPrEx>
          <w:tblCellSpacing w:w="-5" w:type="nil"/>
        </w:tblPrEx>
        <w:trPr>
          <w:gridAfter w:val="4"/>
          <w:wAfter w:w="993" w:type="dxa"/>
          <w:trHeight w:val="345"/>
          <w:tblCellSpacing w:w="-5" w:type="nil"/>
        </w:trPr>
        <w:tc>
          <w:tcPr>
            <w:tcW w:w="2915" w:type="dxa"/>
            <w:tcBorders>
              <w:top w:val="nil"/>
              <w:left w:val="single" w:sz="4" w:space="0" w:color="000000"/>
              <w:bottom w:val="single" w:sz="4" w:space="0" w:color="000000"/>
              <w:right w:val="single" w:sz="4" w:space="0" w:color="000000"/>
            </w:tcBorders>
            <w:vAlign w:val="center"/>
          </w:tcPr>
          <w:p w:rsidR="000443B3" w:rsidRPr="00B25074" w:rsidRDefault="000443B3" w:rsidP="009A13C3">
            <w:pPr>
              <w:rPr>
                <w:color w:val="000000"/>
                <w:sz w:val="24"/>
                <w:szCs w:val="24"/>
              </w:rPr>
            </w:pPr>
            <w:r w:rsidRPr="00B25074">
              <w:rPr>
                <w:color w:val="000000"/>
                <w:sz w:val="24"/>
                <w:szCs w:val="24"/>
              </w:rPr>
              <w:lastRenderedPageBreak/>
              <w:t>Подпрограмма "Санитарно-эпидемиологическое благополучие территории Гвазденского сельского поселения"</w:t>
            </w:r>
          </w:p>
        </w:tc>
        <w:tc>
          <w:tcPr>
            <w:tcW w:w="701" w:type="dxa"/>
            <w:tcBorders>
              <w:top w:val="nil"/>
              <w:left w:val="nil"/>
              <w:bottom w:val="single" w:sz="4" w:space="0" w:color="auto"/>
              <w:right w:val="single" w:sz="4" w:space="0" w:color="auto"/>
            </w:tcBorders>
            <w:vAlign w:val="center"/>
          </w:tcPr>
          <w:p w:rsidR="000443B3" w:rsidRPr="00B25074" w:rsidRDefault="000443B3" w:rsidP="009A13C3">
            <w:pPr>
              <w:jc w:val="center"/>
              <w:rPr>
                <w:color w:val="000000"/>
                <w:sz w:val="24"/>
                <w:szCs w:val="24"/>
              </w:rPr>
            </w:pPr>
            <w:r w:rsidRPr="00B25074">
              <w:rPr>
                <w:color w:val="000000"/>
                <w:sz w:val="24"/>
                <w:szCs w:val="24"/>
              </w:rPr>
              <w:t>914</w:t>
            </w:r>
          </w:p>
        </w:tc>
        <w:tc>
          <w:tcPr>
            <w:tcW w:w="709" w:type="dxa"/>
            <w:tcBorders>
              <w:top w:val="nil"/>
              <w:left w:val="nil"/>
              <w:bottom w:val="single" w:sz="4" w:space="0" w:color="auto"/>
              <w:right w:val="single" w:sz="4" w:space="0" w:color="auto"/>
            </w:tcBorders>
            <w:vAlign w:val="center"/>
          </w:tcPr>
          <w:p w:rsidR="000443B3" w:rsidRPr="00B25074" w:rsidRDefault="000443B3" w:rsidP="009A13C3">
            <w:pPr>
              <w:jc w:val="center"/>
              <w:rPr>
                <w:sz w:val="24"/>
                <w:szCs w:val="24"/>
              </w:rPr>
            </w:pPr>
            <w:r w:rsidRPr="00B25074">
              <w:rPr>
                <w:sz w:val="24"/>
                <w:szCs w:val="24"/>
              </w:rPr>
              <w:t>09</w:t>
            </w:r>
          </w:p>
        </w:tc>
        <w:tc>
          <w:tcPr>
            <w:tcW w:w="709" w:type="dxa"/>
            <w:tcBorders>
              <w:top w:val="nil"/>
              <w:left w:val="nil"/>
              <w:bottom w:val="single" w:sz="4" w:space="0" w:color="auto"/>
              <w:right w:val="single" w:sz="4" w:space="0" w:color="auto"/>
            </w:tcBorders>
            <w:vAlign w:val="center"/>
          </w:tcPr>
          <w:p w:rsidR="000443B3" w:rsidRPr="00B25074" w:rsidRDefault="000443B3" w:rsidP="009A13C3">
            <w:pPr>
              <w:jc w:val="center"/>
              <w:rPr>
                <w:sz w:val="24"/>
                <w:szCs w:val="24"/>
              </w:rPr>
            </w:pPr>
            <w:r w:rsidRPr="00B25074">
              <w:rPr>
                <w:sz w:val="24"/>
                <w:szCs w:val="24"/>
              </w:rPr>
              <w:t>07</w:t>
            </w:r>
          </w:p>
        </w:tc>
        <w:tc>
          <w:tcPr>
            <w:tcW w:w="992" w:type="dxa"/>
            <w:gridSpan w:val="3"/>
            <w:tcBorders>
              <w:top w:val="nil"/>
              <w:left w:val="nil"/>
              <w:bottom w:val="single" w:sz="4" w:space="0" w:color="auto"/>
              <w:right w:val="single" w:sz="4" w:space="0" w:color="auto"/>
            </w:tcBorders>
            <w:vAlign w:val="center"/>
          </w:tcPr>
          <w:p w:rsidR="000443B3" w:rsidRPr="00B25074" w:rsidRDefault="000443B3" w:rsidP="009A13C3">
            <w:pPr>
              <w:ind w:firstLine="34"/>
              <w:jc w:val="center"/>
              <w:rPr>
                <w:sz w:val="24"/>
                <w:szCs w:val="24"/>
              </w:rPr>
            </w:pPr>
            <w:r w:rsidRPr="00B25074">
              <w:rPr>
                <w:sz w:val="24"/>
                <w:szCs w:val="24"/>
              </w:rPr>
              <w:t>84 5 00 00000</w:t>
            </w:r>
          </w:p>
        </w:tc>
        <w:tc>
          <w:tcPr>
            <w:tcW w:w="709" w:type="dxa"/>
            <w:tcBorders>
              <w:top w:val="nil"/>
              <w:left w:val="nil"/>
              <w:bottom w:val="single" w:sz="4" w:space="0" w:color="auto"/>
              <w:right w:val="single" w:sz="4" w:space="0" w:color="auto"/>
            </w:tcBorders>
            <w:vAlign w:val="center"/>
          </w:tcPr>
          <w:p w:rsidR="000443B3" w:rsidRPr="00B25074" w:rsidRDefault="000443B3" w:rsidP="009A13C3">
            <w:pPr>
              <w:ind w:firstLine="34"/>
              <w:jc w:val="center"/>
              <w:rPr>
                <w:sz w:val="24"/>
                <w:szCs w:val="24"/>
              </w:rPr>
            </w:pPr>
          </w:p>
        </w:tc>
        <w:tc>
          <w:tcPr>
            <w:tcW w:w="1134" w:type="dxa"/>
            <w:tcBorders>
              <w:top w:val="nil"/>
              <w:left w:val="nil"/>
              <w:bottom w:val="single" w:sz="4" w:space="0" w:color="auto"/>
              <w:right w:val="single" w:sz="4" w:space="0" w:color="auto"/>
            </w:tcBorders>
            <w:vAlign w:val="center"/>
          </w:tcPr>
          <w:p w:rsidR="000443B3" w:rsidRPr="00B25074" w:rsidRDefault="000443B3" w:rsidP="009A13C3">
            <w:pPr>
              <w:ind w:firstLine="34"/>
              <w:jc w:val="center"/>
              <w:rPr>
                <w:sz w:val="24"/>
                <w:szCs w:val="24"/>
              </w:rPr>
            </w:pPr>
            <w:r w:rsidRPr="00B25074">
              <w:rPr>
                <w:sz w:val="24"/>
                <w:szCs w:val="24"/>
              </w:rPr>
              <w:t>45,0</w:t>
            </w:r>
            <w:r>
              <w:rPr>
                <w:sz w:val="24"/>
                <w:szCs w:val="24"/>
              </w:rPr>
              <w:t>0</w:t>
            </w:r>
          </w:p>
        </w:tc>
        <w:tc>
          <w:tcPr>
            <w:tcW w:w="1134" w:type="dxa"/>
            <w:tcBorders>
              <w:top w:val="nil"/>
              <w:left w:val="single" w:sz="4" w:space="0" w:color="000000"/>
              <w:bottom w:val="single" w:sz="4" w:space="0" w:color="000000"/>
              <w:right w:val="single" w:sz="4" w:space="0" w:color="000000"/>
            </w:tcBorders>
            <w:vAlign w:val="center"/>
          </w:tcPr>
          <w:p w:rsidR="000443B3" w:rsidRPr="00B25074" w:rsidRDefault="000443B3" w:rsidP="009A13C3">
            <w:pPr>
              <w:ind w:firstLine="34"/>
              <w:jc w:val="center"/>
              <w:rPr>
                <w:sz w:val="24"/>
                <w:szCs w:val="24"/>
              </w:rPr>
            </w:pPr>
            <w:r>
              <w:rPr>
                <w:sz w:val="24"/>
                <w:szCs w:val="24"/>
              </w:rPr>
              <w:t>5,00</w:t>
            </w:r>
          </w:p>
        </w:tc>
        <w:tc>
          <w:tcPr>
            <w:tcW w:w="1134" w:type="dxa"/>
            <w:tcBorders>
              <w:top w:val="nil"/>
              <w:left w:val="nil"/>
              <w:bottom w:val="single" w:sz="4" w:space="0" w:color="auto"/>
              <w:right w:val="single" w:sz="4" w:space="0" w:color="auto"/>
            </w:tcBorders>
            <w:vAlign w:val="center"/>
          </w:tcPr>
          <w:p w:rsidR="000443B3" w:rsidRPr="00B25074" w:rsidRDefault="000443B3" w:rsidP="009A13C3">
            <w:pPr>
              <w:ind w:firstLine="34"/>
              <w:jc w:val="center"/>
              <w:rPr>
                <w:sz w:val="24"/>
                <w:szCs w:val="24"/>
              </w:rPr>
            </w:pPr>
            <w:r>
              <w:rPr>
                <w:sz w:val="24"/>
                <w:szCs w:val="24"/>
              </w:rPr>
              <w:t>3,00</w:t>
            </w:r>
          </w:p>
        </w:tc>
      </w:tr>
      <w:tr w:rsidR="000443B3" w:rsidRPr="00B25074" w:rsidTr="009A13C3">
        <w:tblPrEx>
          <w:tblCellSpacing w:w="-5" w:type="nil"/>
        </w:tblPrEx>
        <w:trPr>
          <w:gridAfter w:val="4"/>
          <w:wAfter w:w="993" w:type="dxa"/>
          <w:trHeight w:val="413"/>
          <w:tblCellSpacing w:w="-5" w:type="nil"/>
        </w:trPr>
        <w:tc>
          <w:tcPr>
            <w:tcW w:w="2915" w:type="dxa"/>
            <w:tcBorders>
              <w:top w:val="nil"/>
              <w:left w:val="single" w:sz="4" w:space="0" w:color="000000"/>
              <w:bottom w:val="single" w:sz="4" w:space="0" w:color="000000"/>
              <w:right w:val="single" w:sz="4" w:space="0" w:color="000000"/>
            </w:tcBorders>
            <w:vAlign w:val="center"/>
          </w:tcPr>
          <w:p w:rsidR="000443B3" w:rsidRPr="00B25074" w:rsidRDefault="000443B3" w:rsidP="009A13C3">
            <w:pPr>
              <w:rPr>
                <w:color w:val="000000"/>
                <w:sz w:val="24"/>
                <w:szCs w:val="24"/>
              </w:rPr>
            </w:pPr>
            <w:r w:rsidRPr="00B25074">
              <w:rPr>
                <w:color w:val="000000"/>
                <w:sz w:val="24"/>
                <w:szCs w:val="24"/>
              </w:rPr>
              <w:t>Основное мероприятие "Санитарно-эпидемиологическое благополучие территории Гвазденского сельского поселения"</w:t>
            </w:r>
          </w:p>
        </w:tc>
        <w:tc>
          <w:tcPr>
            <w:tcW w:w="701" w:type="dxa"/>
            <w:tcBorders>
              <w:top w:val="nil"/>
              <w:left w:val="nil"/>
              <w:bottom w:val="single" w:sz="4" w:space="0" w:color="auto"/>
              <w:right w:val="single" w:sz="4" w:space="0" w:color="auto"/>
            </w:tcBorders>
            <w:vAlign w:val="center"/>
          </w:tcPr>
          <w:p w:rsidR="000443B3" w:rsidRPr="00B25074" w:rsidRDefault="000443B3" w:rsidP="009A13C3">
            <w:pPr>
              <w:jc w:val="center"/>
              <w:rPr>
                <w:color w:val="000000"/>
                <w:sz w:val="24"/>
                <w:szCs w:val="24"/>
              </w:rPr>
            </w:pPr>
            <w:r w:rsidRPr="00B25074">
              <w:rPr>
                <w:color w:val="000000"/>
                <w:sz w:val="24"/>
                <w:szCs w:val="24"/>
              </w:rPr>
              <w:t>914</w:t>
            </w:r>
          </w:p>
        </w:tc>
        <w:tc>
          <w:tcPr>
            <w:tcW w:w="709" w:type="dxa"/>
            <w:tcBorders>
              <w:top w:val="nil"/>
              <w:left w:val="nil"/>
              <w:bottom w:val="single" w:sz="4" w:space="0" w:color="auto"/>
              <w:right w:val="single" w:sz="4" w:space="0" w:color="auto"/>
            </w:tcBorders>
            <w:vAlign w:val="center"/>
          </w:tcPr>
          <w:p w:rsidR="000443B3" w:rsidRPr="00B25074" w:rsidRDefault="000443B3" w:rsidP="009A13C3">
            <w:pPr>
              <w:jc w:val="center"/>
              <w:rPr>
                <w:sz w:val="24"/>
                <w:szCs w:val="24"/>
              </w:rPr>
            </w:pPr>
            <w:r w:rsidRPr="00B25074">
              <w:rPr>
                <w:sz w:val="24"/>
                <w:szCs w:val="24"/>
              </w:rPr>
              <w:t>09</w:t>
            </w:r>
          </w:p>
        </w:tc>
        <w:tc>
          <w:tcPr>
            <w:tcW w:w="709" w:type="dxa"/>
            <w:tcBorders>
              <w:top w:val="nil"/>
              <w:left w:val="nil"/>
              <w:bottom w:val="single" w:sz="4" w:space="0" w:color="auto"/>
              <w:right w:val="single" w:sz="4" w:space="0" w:color="auto"/>
            </w:tcBorders>
            <w:vAlign w:val="center"/>
          </w:tcPr>
          <w:p w:rsidR="000443B3" w:rsidRPr="00B25074" w:rsidRDefault="000443B3" w:rsidP="009A13C3">
            <w:pPr>
              <w:jc w:val="center"/>
              <w:rPr>
                <w:sz w:val="24"/>
                <w:szCs w:val="24"/>
              </w:rPr>
            </w:pPr>
            <w:r w:rsidRPr="00B25074">
              <w:rPr>
                <w:sz w:val="24"/>
                <w:szCs w:val="24"/>
              </w:rPr>
              <w:t>07</w:t>
            </w:r>
          </w:p>
        </w:tc>
        <w:tc>
          <w:tcPr>
            <w:tcW w:w="992" w:type="dxa"/>
            <w:gridSpan w:val="3"/>
            <w:tcBorders>
              <w:top w:val="nil"/>
              <w:left w:val="nil"/>
              <w:bottom w:val="single" w:sz="4" w:space="0" w:color="auto"/>
              <w:right w:val="single" w:sz="4" w:space="0" w:color="auto"/>
            </w:tcBorders>
            <w:vAlign w:val="center"/>
          </w:tcPr>
          <w:p w:rsidR="000443B3" w:rsidRPr="00B25074" w:rsidRDefault="000443B3" w:rsidP="009A13C3">
            <w:pPr>
              <w:ind w:firstLine="34"/>
              <w:jc w:val="center"/>
              <w:rPr>
                <w:sz w:val="24"/>
                <w:szCs w:val="24"/>
              </w:rPr>
            </w:pPr>
            <w:r w:rsidRPr="00B25074">
              <w:rPr>
                <w:sz w:val="24"/>
                <w:szCs w:val="24"/>
              </w:rPr>
              <w:t>84 5 01 00000</w:t>
            </w:r>
          </w:p>
        </w:tc>
        <w:tc>
          <w:tcPr>
            <w:tcW w:w="709" w:type="dxa"/>
            <w:tcBorders>
              <w:top w:val="nil"/>
              <w:left w:val="nil"/>
              <w:bottom w:val="single" w:sz="4" w:space="0" w:color="auto"/>
              <w:right w:val="single" w:sz="4" w:space="0" w:color="auto"/>
            </w:tcBorders>
            <w:vAlign w:val="center"/>
          </w:tcPr>
          <w:p w:rsidR="000443B3" w:rsidRPr="00B25074" w:rsidRDefault="000443B3" w:rsidP="009A13C3">
            <w:pPr>
              <w:ind w:firstLine="34"/>
              <w:jc w:val="center"/>
              <w:rPr>
                <w:sz w:val="24"/>
                <w:szCs w:val="24"/>
              </w:rPr>
            </w:pPr>
          </w:p>
        </w:tc>
        <w:tc>
          <w:tcPr>
            <w:tcW w:w="1134" w:type="dxa"/>
            <w:tcBorders>
              <w:top w:val="nil"/>
              <w:left w:val="nil"/>
              <w:bottom w:val="single" w:sz="4" w:space="0" w:color="auto"/>
              <w:right w:val="single" w:sz="4" w:space="0" w:color="auto"/>
            </w:tcBorders>
            <w:vAlign w:val="center"/>
          </w:tcPr>
          <w:p w:rsidR="000443B3" w:rsidRPr="00B25074" w:rsidRDefault="000443B3" w:rsidP="009A13C3">
            <w:pPr>
              <w:ind w:firstLine="34"/>
              <w:jc w:val="center"/>
              <w:rPr>
                <w:sz w:val="24"/>
                <w:szCs w:val="24"/>
              </w:rPr>
            </w:pPr>
            <w:r w:rsidRPr="00B25074">
              <w:rPr>
                <w:sz w:val="24"/>
                <w:szCs w:val="24"/>
              </w:rPr>
              <w:t>45,0</w:t>
            </w:r>
            <w:r>
              <w:rPr>
                <w:sz w:val="24"/>
                <w:szCs w:val="24"/>
              </w:rPr>
              <w:t>0</w:t>
            </w:r>
          </w:p>
        </w:tc>
        <w:tc>
          <w:tcPr>
            <w:tcW w:w="1134" w:type="dxa"/>
            <w:tcBorders>
              <w:top w:val="nil"/>
              <w:left w:val="single" w:sz="4" w:space="0" w:color="000000"/>
              <w:bottom w:val="single" w:sz="4" w:space="0" w:color="000000"/>
              <w:right w:val="single" w:sz="4" w:space="0" w:color="000000"/>
            </w:tcBorders>
            <w:vAlign w:val="center"/>
          </w:tcPr>
          <w:p w:rsidR="000443B3" w:rsidRPr="00B25074" w:rsidRDefault="000443B3" w:rsidP="009A13C3">
            <w:pPr>
              <w:ind w:firstLine="34"/>
              <w:jc w:val="center"/>
              <w:rPr>
                <w:sz w:val="24"/>
                <w:szCs w:val="24"/>
              </w:rPr>
            </w:pPr>
            <w:r>
              <w:rPr>
                <w:sz w:val="24"/>
                <w:szCs w:val="24"/>
              </w:rPr>
              <w:t>5,00</w:t>
            </w:r>
          </w:p>
        </w:tc>
        <w:tc>
          <w:tcPr>
            <w:tcW w:w="1134" w:type="dxa"/>
            <w:tcBorders>
              <w:top w:val="nil"/>
              <w:left w:val="nil"/>
              <w:bottom w:val="single" w:sz="4" w:space="0" w:color="auto"/>
              <w:right w:val="single" w:sz="4" w:space="0" w:color="auto"/>
            </w:tcBorders>
            <w:vAlign w:val="center"/>
          </w:tcPr>
          <w:p w:rsidR="000443B3" w:rsidRPr="00B25074" w:rsidRDefault="000443B3" w:rsidP="009A13C3">
            <w:pPr>
              <w:ind w:firstLine="34"/>
              <w:jc w:val="center"/>
              <w:rPr>
                <w:sz w:val="24"/>
                <w:szCs w:val="24"/>
              </w:rPr>
            </w:pPr>
            <w:r>
              <w:rPr>
                <w:sz w:val="24"/>
                <w:szCs w:val="24"/>
              </w:rPr>
              <w:t>3,00</w:t>
            </w:r>
          </w:p>
        </w:tc>
      </w:tr>
      <w:tr w:rsidR="000443B3" w:rsidRPr="00B25074" w:rsidTr="009A13C3">
        <w:tblPrEx>
          <w:tblCellSpacing w:w="-5" w:type="nil"/>
        </w:tblPrEx>
        <w:trPr>
          <w:gridAfter w:val="4"/>
          <w:wAfter w:w="993" w:type="dxa"/>
          <w:trHeight w:val="587"/>
          <w:tblCellSpacing w:w="-5" w:type="nil"/>
        </w:trPr>
        <w:tc>
          <w:tcPr>
            <w:tcW w:w="2915" w:type="dxa"/>
            <w:tcBorders>
              <w:top w:val="nil"/>
              <w:left w:val="single" w:sz="4" w:space="0" w:color="000000"/>
              <w:bottom w:val="single" w:sz="4" w:space="0" w:color="000000"/>
              <w:right w:val="single" w:sz="4" w:space="0" w:color="000000"/>
            </w:tcBorders>
            <w:vAlign w:val="center"/>
          </w:tcPr>
          <w:p w:rsidR="000443B3" w:rsidRPr="00B25074" w:rsidRDefault="000443B3" w:rsidP="009A13C3">
            <w:pPr>
              <w:rPr>
                <w:color w:val="000000"/>
                <w:sz w:val="24"/>
                <w:szCs w:val="24"/>
              </w:rPr>
            </w:pPr>
            <w:r w:rsidRPr="00B25074">
              <w:rPr>
                <w:color w:val="000000"/>
                <w:sz w:val="24"/>
                <w:szCs w:val="24"/>
              </w:rPr>
              <w:t>Выполнение других расходных обязательств</w:t>
            </w:r>
          </w:p>
        </w:tc>
        <w:tc>
          <w:tcPr>
            <w:tcW w:w="701" w:type="dxa"/>
            <w:tcBorders>
              <w:top w:val="nil"/>
              <w:left w:val="nil"/>
              <w:bottom w:val="single" w:sz="4" w:space="0" w:color="auto"/>
              <w:right w:val="single" w:sz="4" w:space="0" w:color="auto"/>
            </w:tcBorders>
            <w:vAlign w:val="center"/>
          </w:tcPr>
          <w:p w:rsidR="000443B3" w:rsidRPr="00B25074" w:rsidRDefault="000443B3" w:rsidP="009A13C3">
            <w:pPr>
              <w:jc w:val="center"/>
              <w:rPr>
                <w:color w:val="000000"/>
                <w:sz w:val="24"/>
                <w:szCs w:val="24"/>
              </w:rPr>
            </w:pPr>
            <w:r w:rsidRPr="00B25074">
              <w:rPr>
                <w:color w:val="000000"/>
                <w:sz w:val="24"/>
                <w:szCs w:val="24"/>
              </w:rPr>
              <w:t>914</w:t>
            </w:r>
          </w:p>
        </w:tc>
        <w:tc>
          <w:tcPr>
            <w:tcW w:w="709" w:type="dxa"/>
            <w:tcBorders>
              <w:top w:val="nil"/>
              <w:left w:val="nil"/>
              <w:bottom w:val="single" w:sz="4" w:space="0" w:color="auto"/>
              <w:right w:val="single" w:sz="4" w:space="0" w:color="auto"/>
            </w:tcBorders>
            <w:vAlign w:val="center"/>
          </w:tcPr>
          <w:p w:rsidR="000443B3" w:rsidRPr="00B25074" w:rsidRDefault="000443B3" w:rsidP="009A13C3">
            <w:pPr>
              <w:jc w:val="center"/>
              <w:rPr>
                <w:sz w:val="24"/>
                <w:szCs w:val="24"/>
              </w:rPr>
            </w:pPr>
            <w:r w:rsidRPr="00B25074">
              <w:rPr>
                <w:sz w:val="24"/>
                <w:szCs w:val="24"/>
              </w:rPr>
              <w:t>09</w:t>
            </w:r>
          </w:p>
        </w:tc>
        <w:tc>
          <w:tcPr>
            <w:tcW w:w="709" w:type="dxa"/>
            <w:tcBorders>
              <w:top w:val="nil"/>
              <w:left w:val="nil"/>
              <w:bottom w:val="single" w:sz="4" w:space="0" w:color="auto"/>
              <w:right w:val="single" w:sz="4" w:space="0" w:color="auto"/>
            </w:tcBorders>
            <w:vAlign w:val="center"/>
          </w:tcPr>
          <w:p w:rsidR="000443B3" w:rsidRPr="00B25074" w:rsidRDefault="000443B3" w:rsidP="009A13C3">
            <w:pPr>
              <w:jc w:val="center"/>
              <w:rPr>
                <w:sz w:val="24"/>
                <w:szCs w:val="24"/>
              </w:rPr>
            </w:pPr>
            <w:r w:rsidRPr="00B25074">
              <w:rPr>
                <w:sz w:val="24"/>
                <w:szCs w:val="24"/>
              </w:rPr>
              <w:t>07</w:t>
            </w:r>
          </w:p>
        </w:tc>
        <w:tc>
          <w:tcPr>
            <w:tcW w:w="992" w:type="dxa"/>
            <w:gridSpan w:val="3"/>
            <w:tcBorders>
              <w:top w:val="nil"/>
              <w:left w:val="nil"/>
              <w:bottom w:val="single" w:sz="4" w:space="0" w:color="auto"/>
              <w:right w:val="single" w:sz="4" w:space="0" w:color="auto"/>
            </w:tcBorders>
            <w:vAlign w:val="center"/>
          </w:tcPr>
          <w:p w:rsidR="000443B3" w:rsidRPr="00B25074" w:rsidRDefault="000443B3" w:rsidP="009A13C3">
            <w:pPr>
              <w:ind w:firstLine="34"/>
              <w:jc w:val="center"/>
              <w:rPr>
                <w:sz w:val="24"/>
                <w:szCs w:val="24"/>
              </w:rPr>
            </w:pPr>
            <w:r w:rsidRPr="00B25074">
              <w:rPr>
                <w:sz w:val="24"/>
                <w:szCs w:val="24"/>
              </w:rPr>
              <w:t>84 5 01 90200</w:t>
            </w:r>
          </w:p>
        </w:tc>
        <w:tc>
          <w:tcPr>
            <w:tcW w:w="709" w:type="dxa"/>
            <w:tcBorders>
              <w:top w:val="nil"/>
              <w:left w:val="nil"/>
              <w:bottom w:val="single" w:sz="4" w:space="0" w:color="auto"/>
              <w:right w:val="single" w:sz="4" w:space="0" w:color="auto"/>
            </w:tcBorders>
            <w:vAlign w:val="center"/>
          </w:tcPr>
          <w:p w:rsidR="000443B3" w:rsidRPr="00B25074" w:rsidRDefault="000443B3" w:rsidP="009A13C3">
            <w:pPr>
              <w:ind w:firstLine="34"/>
              <w:jc w:val="center"/>
              <w:rPr>
                <w:sz w:val="24"/>
                <w:szCs w:val="24"/>
              </w:rPr>
            </w:pPr>
            <w:r w:rsidRPr="00B25074">
              <w:rPr>
                <w:sz w:val="24"/>
                <w:szCs w:val="24"/>
              </w:rPr>
              <w:t>200</w:t>
            </w:r>
          </w:p>
        </w:tc>
        <w:tc>
          <w:tcPr>
            <w:tcW w:w="1134" w:type="dxa"/>
            <w:tcBorders>
              <w:top w:val="nil"/>
              <w:left w:val="nil"/>
              <w:bottom w:val="single" w:sz="4" w:space="0" w:color="auto"/>
              <w:right w:val="single" w:sz="4" w:space="0" w:color="auto"/>
            </w:tcBorders>
            <w:vAlign w:val="center"/>
          </w:tcPr>
          <w:p w:rsidR="000443B3" w:rsidRPr="00B25074" w:rsidRDefault="000443B3" w:rsidP="009A13C3">
            <w:pPr>
              <w:ind w:firstLine="34"/>
              <w:jc w:val="center"/>
              <w:rPr>
                <w:sz w:val="24"/>
                <w:szCs w:val="24"/>
              </w:rPr>
            </w:pPr>
            <w:r w:rsidRPr="00B25074">
              <w:rPr>
                <w:sz w:val="24"/>
                <w:szCs w:val="24"/>
              </w:rPr>
              <w:t>45,0</w:t>
            </w:r>
            <w:r>
              <w:rPr>
                <w:sz w:val="24"/>
                <w:szCs w:val="24"/>
              </w:rPr>
              <w:t>0</w:t>
            </w:r>
          </w:p>
        </w:tc>
        <w:tc>
          <w:tcPr>
            <w:tcW w:w="1134" w:type="dxa"/>
            <w:tcBorders>
              <w:top w:val="nil"/>
              <w:left w:val="single" w:sz="4" w:space="0" w:color="000000"/>
              <w:bottom w:val="single" w:sz="4" w:space="0" w:color="000000"/>
              <w:right w:val="single" w:sz="4" w:space="0" w:color="000000"/>
            </w:tcBorders>
            <w:vAlign w:val="center"/>
          </w:tcPr>
          <w:p w:rsidR="000443B3" w:rsidRPr="00B25074" w:rsidRDefault="000443B3" w:rsidP="009A13C3">
            <w:pPr>
              <w:ind w:firstLine="34"/>
              <w:jc w:val="center"/>
              <w:rPr>
                <w:sz w:val="24"/>
                <w:szCs w:val="24"/>
              </w:rPr>
            </w:pPr>
            <w:r>
              <w:rPr>
                <w:sz w:val="24"/>
                <w:szCs w:val="24"/>
              </w:rPr>
              <w:t>5,00</w:t>
            </w:r>
          </w:p>
        </w:tc>
        <w:tc>
          <w:tcPr>
            <w:tcW w:w="1134" w:type="dxa"/>
            <w:tcBorders>
              <w:top w:val="nil"/>
              <w:left w:val="nil"/>
              <w:bottom w:val="single" w:sz="4" w:space="0" w:color="auto"/>
              <w:right w:val="single" w:sz="4" w:space="0" w:color="auto"/>
            </w:tcBorders>
            <w:vAlign w:val="center"/>
          </w:tcPr>
          <w:p w:rsidR="000443B3" w:rsidRPr="00B25074" w:rsidRDefault="000443B3" w:rsidP="009A13C3">
            <w:pPr>
              <w:ind w:firstLine="34"/>
              <w:jc w:val="center"/>
              <w:rPr>
                <w:sz w:val="24"/>
                <w:szCs w:val="24"/>
              </w:rPr>
            </w:pPr>
            <w:r>
              <w:rPr>
                <w:sz w:val="24"/>
                <w:szCs w:val="24"/>
              </w:rPr>
              <w:t>3,00</w:t>
            </w:r>
          </w:p>
        </w:tc>
      </w:tr>
      <w:tr w:rsidR="000443B3" w:rsidRPr="00B25074" w:rsidTr="009A13C3">
        <w:tblPrEx>
          <w:tblCellSpacing w:w="-5" w:type="nil"/>
        </w:tblPrEx>
        <w:trPr>
          <w:gridAfter w:val="4"/>
          <w:wAfter w:w="993" w:type="dxa"/>
          <w:trHeight w:val="330"/>
          <w:tblCellSpacing w:w="-5" w:type="nil"/>
        </w:trPr>
        <w:tc>
          <w:tcPr>
            <w:tcW w:w="2915" w:type="dxa"/>
            <w:tcBorders>
              <w:top w:val="nil"/>
              <w:left w:val="single" w:sz="4" w:space="0" w:color="000000"/>
              <w:bottom w:val="single" w:sz="4" w:space="0" w:color="000000"/>
              <w:right w:val="single" w:sz="4" w:space="0" w:color="000000"/>
            </w:tcBorders>
            <w:vAlign w:val="bottom"/>
          </w:tcPr>
          <w:p w:rsidR="000443B3" w:rsidRPr="00B25074" w:rsidRDefault="000443B3" w:rsidP="009A13C3">
            <w:pPr>
              <w:rPr>
                <w:b/>
                <w:bCs/>
                <w:sz w:val="24"/>
                <w:szCs w:val="24"/>
              </w:rPr>
            </w:pPr>
            <w:r w:rsidRPr="00B25074">
              <w:rPr>
                <w:b/>
                <w:bCs/>
                <w:sz w:val="24"/>
                <w:szCs w:val="24"/>
              </w:rPr>
              <w:t>СОЦИАЛЬНАЯ ПОЛИТИКА</w:t>
            </w:r>
          </w:p>
        </w:tc>
        <w:tc>
          <w:tcPr>
            <w:tcW w:w="701" w:type="dxa"/>
            <w:tcBorders>
              <w:top w:val="nil"/>
              <w:left w:val="nil"/>
              <w:bottom w:val="single" w:sz="4" w:space="0" w:color="auto"/>
              <w:right w:val="single" w:sz="4" w:space="0" w:color="auto"/>
            </w:tcBorders>
            <w:vAlign w:val="center"/>
          </w:tcPr>
          <w:p w:rsidR="000443B3" w:rsidRPr="00B25074" w:rsidRDefault="000443B3" w:rsidP="009A13C3">
            <w:pPr>
              <w:jc w:val="center"/>
              <w:rPr>
                <w:b/>
                <w:bCs/>
                <w:sz w:val="24"/>
                <w:szCs w:val="24"/>
              </w:rPr>
            </w:pPr>
            <w:r w:rsidRPr="00B25074">
              <w:rPr>
                <w:b/>
                <w:bCs/>
                <w:sz w:val="24"/>
                <w:szCs w:val="24"/>
              </w:rPr>
              <w:t>914</w:t>
            </w:r>
          </w:p>
        </w:tc>
        <w:tc>
          <w:tcPr>
            <w:tcW w:w="709" w:type="dxa"/>
            <w:tcBorders>
              <w:top w:val="nil"/>
              <w:left w:val="nil"/>
              <w:bottom w:val="single" w:sz="4" w:space="0" w:color="auto"/>
              <w:right w:val="single" w:sz="4" w:space="0" w:color="auto"/>
            </w:tcBorders>
            <w:vAlign w:val="center"/>
          </w:tcPr>
          <w:p w:rsidR="000443B3" w:rsidRPr="00B25074" w:rsidRDefault="000443B3" w:rsidP="009A13C3">
            <w:pPr>
              <w:jc w:val="center"/>
              <w:rPr>
                <w:b/>
                <w:bCs/>
                <w:sz w:val="24"/>
                <w:szCs w:val="24"/>
              </w:rPr>
            </w:pPr>
            <w:r w:rsidRPr="00B25074">
              <w:rPr>
                <w:b/>
                <w:bCs/>
                <w:sz w:val="24"/>
                <w:szCs w:val="24"/>
              </w:rPr>
              <w:t>10</w:t>
            </w:r>
          </w:p>
        </w:tc>
        <w:tc>
          <w:tcPr>
            <w:tcW w:w="709" w:type="dxa"/>
            <w:tcBorders>
              <w:top w:val="nil"/>
              <w:left w:val="nil"/>
              <w:bottom w:val="single" w:sz="4" w:space="0" w:color="auto"/>
              <w:right w:val="single" w:sz="4" w:space="0" w:color="auto"/>
            </w:tcBorders>
            <w:vAlign w:val="center"/>
          </w:tcPr>
          <w:p w:rsidR="000443B3" w:rsidRPr="00B25074" w:rsidRDefault="000443B3" w:rsidP="009A13C3">
            <w:pPr>
              <w:jc w:val="center"/>
              <w:rPr>
                <w:b/>
                <w:bCs/>
                <w:sz w:val="24"/>
                <w:szCs w:val="24"/>
              </w:rPr>
            </w:pPr>
            <w:r w:rsidRPr="00B25074">
              <w:rPr>
                <w:b/>
                <w:bCs/>
                <w:sz w:val="24"/>
                <w:szCs w:val="24"/>
              </w:rPr>
              <w:t>00</w:t>
            </w:r>
          </w:p>
        </w:tc>
        <w:tc>
          <w:tcPr>
            <w:tcW w:w="992" w:type="dxa"/>
            <w:gridSpan w:val="3"/>
            <w:tcBorders>
              <w:top w:val="nil"/>
              <w:left w:val="nil"/>
              <w:bottom w:val="single" w:sz="4" w:space="0" w:color="auto"/>
              <w:right w:val="single" w:sz="4" w:space="0" w:color="auto"/>
            </w:tcBorders>
            <w:vAlign w:val="center"/>
          </w:tcPr>
          <w:p w:rsidR="000443B3" w:rsidRPr="00B25074" w:rsidRDefault="000443B3" w:rsidP="009A13C3">
            <w:pPr>
              <w:ind w:firstLine="34"/>
              <w:jc w:val="center"/>
              <w:rPr>
                <w:b/>
                <w:bCs/>
                <w:sz w:val="24"/>
                <w:szCs w:val="24"/>
              </w:rPr>
            </w:pPr>
            <w:r w:rsidRPr="00B25074">
              <w:rPr>
                <w:b/>
                <w:bCs/>
                <w:sz w:val="24"/>
                <w:szCs w:val="24"/>
              </w:rPr>
              <w:t> </w:t>
            </w:r>
          </w:p>
        </w:tc>
        <w:tc>
          <w:tcPr>
            <w:tcW w:w="709" w:type="dxa"/>
            <w:tcBorders>
              <w:top w:val="nil"/>
              <w:left w:val="nil"/>
              <w:bottom w:val="single" w:sz="4" w:space="0" w:color="auto"/>
              <w:right w:val="single" w:sz="4" w:space="0" w:color="auto"/>
            </w:tcBorders>
            <w:vAlign w:val="center"/>
          </w:tcPr>
          <w:p w:rsidR="000443B3" w:rsidRPr="00B25074" w:rsidRDefault="000443B3" w:rsidP="009A13C3">
            <w:pPr>
              <w:ind w:firstLine="34"/>
              <w:jc w:val="center"/>
              <w:rPr>
                <w:b/>
                <w:bCs/>
                <w:sz w:val="24"/>
                <w:szCs w:val="24"/>
              </w:rPr>
            </w:pPr>
            <w:r w:rsidRPr="00B25074">
              <w:rPr>
                <w:b/>
                <w:bCs/>
                <w:sz w:val="24"/>
                <w:szCs w:val="24"/>
              </w:rPr>
              <w:t> </w:t>
            </w:r>
          </w:p>
        </w:tc>
        <w:tc>
          <w:tcPr>
            <w:tcW w:w="1134" w:type="dxa"/>
            <w:tcBorders>
              <w:top w:val="nil"/>
              <w:left w:val="nil"/>
              <w:bottom w:val="single" w:sz="4" w:space="0" w:color="auto"/>
              <w:right w:val="single" w:sz="4" w:space="0" w:color="auto"/>
            </w:tcBorders>
            <w:vAlign w:val="center"/>
          </w:tcPr>
          <w:p w:rsidR="000443B3" w:rsidRPr="00B25074" w:rsidRDefault="000443B3" w:rsidP="009A13C3">
            <w:pPr>
              <w:ind w:firstLine="34"/>
              <w:jc w:val="center"/>
              <w:rPr>
                <w:b/>
                <w:bCs/>
                <w:sz w:val="24"/>
                <w:szCs w:val="24"/>
              </w:rPr>
            </w:pPr>
            <w:r w:rsidRPr="00B25074">
              <w:rPr>
                <w:b/>
                <w:bCs/>
                <w:sz w:val="24"/>
                <w:szCs w:val="24"/>
              </w:rPr>
              <w:t>2</w:t>
            </w:r>
            <w:r>
              <w:rPr>
                <w:b/>
                <w:bCs/>
                <w:sz w:val="24"/>
                <w:szCs w:val="24"/>
              </w:rPr>
              <w:t>57</w:t>
            </w:r>
            <w:r w:rsidRPr="00B25074">
              <w:rPr>
                <w:b/>
                <w:bCs/>
                <w:sz w:val="24"/>
                <w:szCs w:val="24"/>
              </w:rPr>
              <w:t>,</w:t>
            </w:r>
            <w:r>
              <w:rPr>
                <w:b/>
                <w:bCs/>
                <w:sz w:val="24"/>
                <w:szCs w:val="24"/>
              </w:rPr>
              <w:t>0</w:t>
            </w:r>
            <w:r w:rsidRPr="00B25074">
              <w:rPr>
                <w:b/>
                <w:bCs/>
                <w:sz w:val="24"/>
                <w:szCs w:val="24"/>
              </w:rPr>
              <w:t>0</w:t>
            </w:r>
          </w:p>
        </w:tc>
        <w:tc>
          <w:tcPr>
            <w:tcW w:w="1134" w:type="dxa"/>
            <w:tcBorders>
              <w:top w:val="nil"/>
              <w:left w:val="single" w:sz="4" w:space="0" w:color="000000"/>
              <w:bottom w:val="single" w:sz="4" w:space="0" w:color="000000"/>
              <w:right w:val="single" w:sz="4" w:space="0" w:color="000000"/>
            </w:tcBorders>
            <w:vAlign w:val="center"/>
          </w:tcPr>
          <w:p w:rsidR="000443B3" w:rsidRPr="00B25074" w:rsidRDefault="000443B3" w:rsidP="009A13C3">
            <w:pPr>
              <w:ind w:firstLine="34"/>
              <w:jc w:val="center"/>
              <w:rPr>
                <w:b/>
                <w:bCs/>
                <w:sz w:val="24"/>
                <w:szCs w:val="24"/>
              </w:rPr>
            </w:pPr>
            <w:r>
              <w:rPr>
                <w:b/>
                <w:bCs/>
                <w:sz w:val="24"/>
                <w:szCs w:val="24"/>
              </w:rPr>
              <w:t>259,50</w:t>
            </w:r>
          </w:p>
        </w:tc>
        <w:tc>
          <w:tcPr>
            <w:tcW w:w="1134" w:type="dxa"/>
            <w:tcBorders>
              <w:top w:val="nil"/>
              <w:left w:val="nil"/>
              <w:bottom w:val="single" w:sz="4" w:space="0" w:color="auto"/>
              <w:right w:val="single" w:sz="4" w:space="0" w:color="auto"/>
            </w:tcBorders>
            <w:vAlign w:val="center"/>
          </w:tcPr>
          <w:p w:rsidR="000443B3" w:rsidRPr="00B25074" w:rsidRDefault="000443B3" w:rsidP="009A13C3">
            <w:pPr>
              <w:ind w:firstLine="34"/>
              <w:jc w:val="center"/>
              <w:rPr>
                <w:b/>
                <w:bCs/>
                <w:sz w:val="24"/>
                <w:szCs w:val="24"/>
              </w:rPr>
            </w:pPr>
            <w:r>
              <w:rPr>
                <w:b/>
                <w:bCs/>
                <w:sz w:val="24"/>
                <w:szCs w:val="24"/>
              </w:rPr>
              <w:t>262,00</w:t>
            </w:r>
          </w:p>
        </w:tc>
      </w:tr>
      <w:tr w:rsidR="000443B3" w:rsidRPr="00B25074" w:rsidTr="009A13C3">
        <w:tblPrEx>
          <w:tblCellSpacing w:w="-5" w:type="nil"/>
        </w:tblPrEx>
        <w:trPr>
          <w:gridAfter w:val="4"/>
          <w:wAfter w:w="993" w:type="dxa"/>
          <w:trHeight w:val="330"/>
          <w:tblCellSpacing w:w="-5" w:type="nil"/>
        </w:trPr>
        <w:tc>
          <w:tcPr>
            <w:tcW w:w="2915" w:type="dxa"/>
            <w:tcBorders>
              <w:top w:val="nil"/>
              <w:left w:val="single" w:sz="4" w:space="0" w:color="000000"/>
              <w:bottom w:val="single" w:sz="4" w:space="0" w:color="000000"/>
              <w:right w:val="single" w:sz="4" w:space="0" w:color="000000"/>
            </w:tcBorders>
            <w:vAlign w:val="bottom"/>
          </w:tcPr>
          <w:p w:rsidR="000443B3" w:rsidRPr="00B25074" w:rsidRDefault="000443B3" w:rsidP="009A13C3">
            <w:pPr>
              <w:rPr>
                <w:b/>
                <w:bCs/>
                <w:sz w:val="24"/>
                <w:szCs w:val="24"/>
              </w:rPr>
            </w:pPr>
            <w:r w:rsidRPr="00B25074">
              <w:rPr>
                <w:b/>
                <w:bCs/>
                <w:sz w:val="24"/>
                <w:szCs w:val="24"/>
              </w:rPr>
              <w:t>Пенсионное обеспечение</w:t>
            </w:r>
          </w:p>
        </w:tc>
        <w:tc>
          <w:tcPr>
            <w:tcW w:w="701" w:type="dxa"/>
            <w:tcBorders>
              <w:top w:val="nil"/>
              <w:left w:val="nil"/>
              <w:bottom w:val="single" w:sz="4" w:space="0" w:color="auto"/>
              <w:right w:val="single" w:sz="4" w:space="0" w:color="auto"/>
            </w:tcBorders>
            <w:vAlign w:val="center"/>
          </w:tcPr>
          <w:p w:rsidR="000443B3" w:rsidRPr="00B25074" w:rsidRDefault="000443B3" w:rsidP="009A13C3">
            <w:pPr>
              <w:jc w:val="center"/>
              <w:rPr>
                <w:b/>
                <w:bCs/>
                <w:sz w:val="24"/>
                <w:szCs w:val="24"/>
              </w:rPr>
            </w:pPr>
            <w:r w:rsidRPr="00B25074">
              <w:rPr>
                <w:b/>
                <w:bCs/>
                <w:sz w:val="24"/>
                <w:szCs w:val="24"/>
              </w:rPr>
              <w:t>914</w:t>
            </w:r>
          </w:p>
        </w:tc>
        <w:tc>
          <w:tcPr>
            <w:tcW w:w="709" w:type="dxa"/>
            <w:tcBorders>
              <w:top w:val="nil"/>
              <w:left w:val="nil"/>
              <w:bottom w:val="single" w:sz="4" w:space="0" w:color="auto"/>
              <w:right w:val="single" w:sz="4" w:space="0" w:color="auto"/>
            </w:tcBorders>
            <w:vAlign w:val="center"/>
          </w:tcPr>
          <w:p w:rsidR="000443B3" w:rsidRPr="00B25074" w:rsidRDefault="000443B3" w:rsidP="009A13C3">
            <w:pPr>
              <w:jc w:val="center"/>
              <w:rPr>
                <w:b/>
                <w:bCs/>
                <w:sz w:val="24"/>
                <w:szCs w:val="24"/>
              </w:rPr>
            </w:pPr>
            <w:r w:rsidRPr="00B25074">
              <w:rPr>
                <w:b/>
                <w:bCs/>
                <w:sz w:val="24"/>
                <w:szCs w:val="24"/>
              </w:rPr>
              <w:t>10</w:t>
            </w:r>
          </w:p>
        </w:tc>
        <w:tc>
          <w:tcPr>
            <w:tcW w:w="709" w:type="dxa"/>
            <w:tcBorders>
              <w:top w:val="nil"/>
              <w:left w:val="nil"/>
              <w:bottom w:val="single" w:sz="4" w:space="0" w:color="auto"/>
              <w:right w:val="single" w:sz="4" w:space="0" w:color="auto"/>
            </w:tcBorders>
            <w:vAlign w:val="center"/>
          </w:tcPr>
          <w:p w:rsidR="000443B3" w:rsidRPr="00B25074" w:rsidRDefault="000443B3" w:rsidP="009A13C3">
            <w:pPr>
              <w:jc w:val="center"/>
              <w:rPr>
                <w:b/>
                <w:bCs/>
                <w:sz w:val="24"/>
                <w:szCs w:val="24"/>
              </w:rPr>
            </w:pPr>
            <w:r w:rsidRPr="00B25074">
              <w:rPr>
                <w:b/>
                <w:bCs/>
                <w:sz w:val="24"/>
                <w:szCs w:val="24"/>
              </w:rPr>
              <w:t>01</w:t>
            </w:r>
          </w:p>
        </w:tc>
        <w:tc>
          <w:tcPr>
            <w:tcW w:w="992" w:type="dxa"/>
            <w:gridSpan w:val="3"/>
            <w:tcBorders>
              <w:top w:val="nil"/>
              <w:left w:val="nil"/>
              <w:bottom w:val="single" w:sz="4" w:space="0" w:color="auto"/>
              <w:right w:val="single" w:sz="4" w:space="0" w:color="auto"/>
            </w:tcBorders>
            <w:vAlign w:val="center"/>
          </w:tcPr>
          <w:p w:rsidR="000443B3" w:rsidRPr="00B25074" w:rsidRDefault="000443B3" w:rsidP="009A13C3">
            <w:pPr>
              <w:ind w:firstLine="34"/>
              <w:jc w:val="center"/>
              <w:rPr>
                <w:b/>
                <w:bCs/>
                <w:sz w:val="24"/>
                <w:szCs w:val="24"/>
              </w:rPr>
            </w:pPr>
            <w:r w:rsidRPr="00B25074">
              <w:rPr>
                <w:b/>
                <w:bCs/>
                <w:sz w:val="24"/>
                <w:szCs w:val="24"/>
              </w:rPr>
              <w:t> </w:t>
            </w:r>
          </w:p>
        </w:tc>
        <w:tc>
          <w:tcPr>
            <w:tcW w:w="709" w:type="dxa"/>
            <w:tcBorders>
              <w:top w:val="nil"/>
              <w:left w:val="nil"/>
              <w:bottom w:val="single" w:sz="4" w:space="0" w:color="auto"/>
              <w:right w:val="single" w:sz="4" w:space="0" w:color="auto"/>
            </w:tcBorders>
            <w:vAlign w:val="center"/>
          </w:tcPr>
          <w:p w:rsidR="000443B3" w:rsidRPr="00B25074" w:rsidRDefault="000443B3" w:rsidP="009A13C3">
            <w:pPr>
              <w:ind w:firstLine="34"/>
              <w:jc w:val="center"/>
              <w:rPr>
                <w:b/>
                <w:bCs/>
                <w:sz w:val="24"/>
                <w:szCs w:val="24"/>
              </w:rPr>
            </w:pPr>
            <w:r w:rsidRPr="00B25074">
              <w:rPr>
                <w:b/>
                <w:bCs/>
                <w:sz w:val="24"/>
                <w:szCs w:val="24"/>
              </w:rPr>
              <w:t> </w:t>
            </w:r>
          </w:p>
        </w:tc>
        <w:tc>
          <w:tcPr>
            <w:tcW w:w="1134" w:type="dxa"/>
            <w:tcBorders>
              <w:top w:val="nil"/>
              <w:left w:val="nil"/>
              <w:bottom w:val="single" w:sz="4" w:space="0" w:color="auto"/>
              <w:right w:val="single" w:sz="4" w:space="0" w:color="auto"/>
            </w:tcBorders>
            <w:vAlign w:val="center"/>
          </w:tcPr>
          <w:p w:rsidR="000443B3" w:rsidRPr="00B25074" w:rsidRDefault="000443B3" w:rsidP="009A13C3">
            <w:pPr>
              <w:ind w:firstLine="34"/>
              <w:jc w:val="center"/>
              <w:rPr>
                <w:b/>
                <w:bCs/>
                <w:sz w:val="24"/>
                <w:szCs w:val="24"/>
              </w:rPr>
            </w:pPr>
            <w:r>
              <w:rPr>
                <w:b/>
                <w:bCs/>
                <w:sz w:val="24"/>
                <w:szCs w:val="24"/>
              </w:rPr>
              <w:t>257</w:t>
            </w:r>
            <w:r w:rsidRPr="00B25074">
              <w:rPr>
                <w:b/>
                <w:bCs/>
                <w:sz w:val="24"/>
                <w:szCs w:val="24"/>
              </w:rPr>
              <w:t>,0</w:t>
            </w:r>
            <w:r>
              <w:rPr>
                <w:b/>
                <w:bCs/>
                <w:sz w:val="24"/>
                <w:szCs w:val="24"/>
              </w:rPr>
              <w:t>0</w:t>
            </w:r>
          </w:p>
        </w:tc>
        <w:tc>
          <w:tcPr>
            <w:tcW w:w="1134" w:type="dxa"/>
            <w:tcBorders>
              <w:top w:val="nil"/>
              <w:left w:val="single" w:sz="4" w:space="0" w:color="000000"/>
              <w:bottom w:val="single" w:sz="4" w:space="0" w:color="000000"/>
              <w:right w:val="single" w:sz="4" w:space="0" w:color="000000"/>
            </w:tcBorders>
            <w:vAlign w:val="center"/>
          </w:tcPr>
          <w:p w:rsidR="000443B3" w:rsidRPr="00B25074" w:rsidRDefault="000443B3" w:rsidP="009A13C3">
            <w:pPr>
              <w:ind w:firstLine="34"/>
              <w:jc w:val="center"/>
              <w:rPr>
                <w:b/>
                <w:bCs/>
                <w:sz w:val="24"/>
                <w:szCs w:val="24"/>
              </w:rPr>
            </w:pPr>
            <w:r>
              <w:rPr>
                <w:b/>
                <w:bCs/>
                <w:sz w:val="24"/>
                <w:szCs w:val="24"/>
              </w:rPr>
              <w:t>259,50</w:t>
            </w:r>
          </w:p>
        </w:tc>
        <w:tc>
          <w:tcPr>
            <w:tcW w:w="1134" w:type="dxa"/>
            <w:tcBorders>
              <w:top w:val="nil"/>
              <w:left w:val="nil"/>
              <w:bottom w:val="single" w:sz="4" w:space="0" w:color="auto"/>
              <w:right w:val="single" w:sz="4" w:space="0" w:color="auto"/>
            </w:tcBorders>
            <w:vAlign w:val="center"/>
          </w:tcPr>
          <w:p w:rsidR="000443B3" w:rsidRPr="00B25074" w:rsidRDefault="000443B3" w:rsidP="009A13C3">
            <w:pPr>
              <w:ind w:firstLine="34"/>
              <w:jc w:val="center"/>
              <w:rPr>
                <w:b/>
                <w:bCs/>
                <w:sz w:val="24"/>
                <w:szCs w:val="24"/>
              </w:rPr>
            </w:pPr>
            <w:r>
              <w:rPr>
                <w:b/>
                <w:bCs/>
                <w:sz w:val="24"/>
                <w:szCs w:val="24"/>
              </w:rPr>
              <w:t>262,00</w:t>
            </w:r>
          </w:p>
        </w:tc>
      </w:tr>
      <w:tr w:rsidR="000443B3" w:rsidRPr="00B25074" w:rsidTr="009A13C3">
        <w:tblPrEx>
          <w:tblCellSpacing w:w="-5" w:type="nil"/>
        </w:tblPrEx>
        <w:trPr>
          <w:gridAfter w:val="4"/>
          <w:wAfter w:w="993" w:type="dxa"/>
          <w:trHeight w:val="697"/>
          <w:tblCellSpacing w:w="-5" w:type="nil"/>
        </w:trPr>
        <w:tc>
          <w:tcPr>
            <w:tcW w:w="2915" w:type="dxa"/>
            <w:tcBorders>
              <w:top w:val="nil"/>
              <w:left w:val="single" w:sz="4" w:space="0" w:color="000000"/>
              <w:bottom w:val="single" w:sz="4" w:space="0" w:color="000000"/>
              <w:right w:val="single" w:sz="4" w:space="0" w:color="000000"/>
            </w:tcBorders>
            <w:vAlign w:val="bottom"/>
          </w:tcPr>
          <w:p w:rsidR="000443B3" w:rsidRPr="00B25074" w:rsidRDefault="000443B3" w:rsidP="009A13C3">
            <w:pPr>
              <w:rPr>
                <w:b/>
                <w:bCs/>
                <w:i/>
                <w:iCs/>
                <w:sz w:val="24"/>
                <w:szCs w:val="24"/>
              </w:rPr>
            </w:pPr>
            <w:r w:rsidRPr="00B25074">
              <w:rPr>
                <w:b/>
                <w:bCs/>
                <w:i/>
                <w:iCs/>
                <w:sz w:val="24"/>
                <w:szCs w:val="24"/>
              </w:rPr>
              <w:t>Муниципальная программа Гвазденского  сельского поселения Бутурлиновского муниципального района Воронежской области "Социально-экономическое развитие Гвазденского сельского поселения"</w:t>
            </w:r>
          </w:p>
        </w:tc>
        <w:tc>
          <w:tcPr>
            <w:tcW w:w="701" w:type="dxa"/>
            <w:tcBorders>
              <w:top w:val="nil"/>
              <w:left w:val="nil"/>
              <w:bottom w:val="single" w:sz="4" w:space="0" w:color="auto"/>
              <w:right w:val="single" w:sz="4" w:space="0" w:color="auto"/>
            </w:tcBorders>
            <w:vAlign w:val="center"/>
          </w:tcPr>
          <w:p w:rsidR="000443B3" w:rsidRPr="00B25074" w:rsidRDefault="000443B3" w:rsidP="009A13C3">
            <w:pPr>
              <w:jc w:val="center"/>
              <w:rPr>
                <w:sz w:val="24"/>
                <w:szCs w:val="24"/>
              </w:rPr>
            </w:pPr>
            <w:r w:rsidRPr="00B25074">
              <w:rPr>
                <w:sz w:val="24"/>
                <w:szCs w:val="24"/>
              </w:rPr>
              <w:t>914</w:t>
            </w:r>
          </w:p>
        </w:tc>
        <w:tc>
          <w:tcPr>
            <w:tcW w:w="709" w:type="dxa"/>
            <w:tcBorders>
              <w:top w:val="nil"/>
              <w:left w:val="nil"/>
              <w:bottom w:val="single" w:sz="4" w:space="0" w:color="auto"/>
              <w:right w:val="single" w:sz="4" w:space="0" w:color="auto"/>
            </w:tcBorders>
            <w:vAlign w:val="center"/>
          </w:tcPr>
          <w:p w:rsidR="000443B3" w:rsidRPr="00B25074" w:rsidRDefault="000443B3" w:rsidP="009A13C3">
            <w:pPr>
              <w:jc w:val="center"/>
              <w:rPr>
                <w:sz w:val="24"/>
                <w:szCs w:val="24"/>
              </w:rPr>
            </w:pPr>
            <w:r w:rsidRPr="00B25074">
              <w:rPr>
                <w:sz w:val="24"/>
                <w:szCs w:val="24"/>
              </w:rPr>
              <w:t>10</w:t>
            </w:r>
          </w:p>
        </w:tc>
        <w:tc>
          <w:tcPr>
            <w:tcW w:w="709" w:type="dxa"/>
            <w:tcBorders>
              <w:top w:val="nil"/>
              <w:left w:val="nil"/>
              <w:bottom w:val="single" w:sz="4" w:space="0" w:color="auto"/>
              <w:right w:val="single" w:sz="4" w:space="0" w:color="auto"/>
            </w:tcBorders>
            <w:vAlign w:val="center"/>
          </w:tcPr>
          <w:p w:rsidR="000443B3" w:rsidRPr="00B25074" w:rsidRDefault="000443B3" w:rsidP="009A13C3">
            <w:pPr>
              <w:jc w:val="center"/>
              <w:rPr>
                <w:sz w:val="24"/>
                <w:szCs w:val="24"/>
              </w:rPr>
            </w:pPr>
            <w:r w:rsidRPr="00B25074">
              <w:rPr>
                <w:sz w:val="24"/>
                <w:szCs w:val="24"/>
              </w:rPr>
              <w:t>01</w:t>
            </w:r>
          </w:p>
        </w:tc>
        <w:tc>
          <w:tcPr>
            <w:tcW w:w="992" w:type="dxa"/>
            <w:gridSpan w:val="3"/>
            <w:tcBorders>
              <w:top w:val="nil"/>
              <w:left w:val="nil"/>
              <w:bottom w:val="single" w:sz="4" w:space="0" w:color="auto"/>
              <w:right w:val="single" w:sz="4" w:space="0" w:color="auto"/>
            </w:tcBorders>
            <w:vAlign w:val="center"/>
          </w:tcPr>
          <w:p w:rsidR="000443B3" w:rsidRPr="00B25074" w:rsidRDefault="000443B3" w:rsidP="009A13C3">
            <w:pPr>
              <w:ind w:firstLine="34"/>
              <w:jc w:val="center"/>
              <w:rPr>
                <w:sz w:val="24"/>
                <w:szCs w:val="24"/>
              </w:rPr>
            </w:pPr>
            <w:r w:rsidRPr="00B25074">
              <w:rPr>
                <w:sz w:val="24"/>
                <w:szCs w:val="24"/>
              </w:rPr>
              <w:t>84 0 00 00000</w:t>
            </w:r>
          </w:p>
        </w:tc>
        <w:tc>
          <w:tcPr>
            <w:tcW w:w="709" w:type="dxa"/>
            <w:tcBorders>
              <w:top w:val="nil"/>
              <w:left w:val="nil"/>
              <w:bottom w:val="single" w:sz="4" w:space="0" w:color="auto"/>
              <w:right w:val="single" w:sz="4" w:space="0" w:color="auto"/>
            </w:tcBorders>
            <w:vAlign w:val="center"/>
          </w:tcPr>
          <w:p w:rsidR="000443B3" w:rsidRPr="00B25074" w:rsidRDefault="000443B3" w:rsidP="009A13C3">
            <w:pPr>
              <w:ind w:firstLine="34"/>
              <w:jc w:val="center"/>
              <w:rPr>
                <w:sz w:val="24"/>
                <w:szCs w:val="24"/>
              </w:rPr>
            </w:pPr>
            <w:r w:rsidRPr="00B25074">
              <w:rPr>
                <w:sz w:val="24"/>
                <w:szCs w:val="24"/>
              </w:rPr>
              <w:t> </w:t>
            </w:r>
          </w:p>
        </w:tc>
        <w:tc>
          <w:tcPr>
            <w:tcW w:w="1134" w:type="dxa"/>
            <w:tcBorders>
              <w:top w:val="nil"/>
              <w:left w:val="nil"/>
              <w:bottom w:val="single" w:sz="4" w:space="0" w:color="auto"/>
              <w:right w:val="single" w:sz="4" w:space="0" w:color="auto"/>
            </w:tcBorders>
            <w:vAlign w:val="center"/>
          </w:tcPr>
          <w:p w:rsidR="000443B3" w:rsidRPr="00B25074" w:rsidRDefault="000443B3" w:rsidP="009A13C3">
            <w:pPr>
              <w:ind w:firstLine="34"/>
              <w:jc w:val="center"/>
              <w:rPr>
                <w:sz w:val="24"/>
                <w:szCs w:val="24"/>
              </w:rPr>
            </w:pPr>
            <w:r>
              <w:rPr>
                <w:sz w:val="24"/>
                <w:szCs w:val="24"/>
              </w:rPr>
              <w:t>257</w:t>
            </w:r>
            <w:r w:rsidRPr="00B25074">
              <w:rPr>
                <w:sz w:val="24"/>
                <w:szCs w:val="24"/>
              </w:rPr>
              <w:t>,</w:t>
            </w:r>
            <w:r>
              <w:rPr>
                <w:sz w:val="24"/>
                <w:szCs w:val="24"/>
              </w:rPr>
              <w:t>0</w:t>
            </w:r>
            <w:r w:rsidRPr="00B25074">
              <w:rPr>
                <w:sz w:val="24"/>
                <w:szCs w:val="24"/>
              </w:rPr>
              <w:t>0</w:t>
            </w:r>
          </w:p>
        </w:tc>
        <w:tc>
          <w:tcPr>
            <w:tcW w:w="1134" w:type="dxa"/>
            <w:tcBorders>
              <w:top w:val="nil"/>
              <w:left w:val="single" w:sz="4" w:space="0" w:color="000000"/>
              <w:bottom w:val="single" w:sz="4" w:space="0" w:color="000000"/>
              <w:right w:val="single" w:sz="4" w:space="0" w:color="000000"/>
            </w:tcBorders>
            <w:vAlign w:val="center"/>
          </w:tcPr>
          <w:p w:rsidR="000443B3" w:rsidRPr="00B25074" w:rsidRDefault="000443B3" w:rsidP="009A13C3">
            <w:pPr>
              <w:ind w:firstLine="34"/>
              <w:jc w:val="center"/>
              <w:rPr>
                <w:sz w:val="24"/>
                <w:szCs w:val="24"/>
              </w:rPr>
            </w:pPr>
            <w:r>
              <w:rPr>
                <w:sz w:val="24"/>
                <w:szCs w:val="24"/>
              </w:rPr>
              <w:t>259,50</w:t>
            </w:r>
          </w:p>
        </w:tc>
        <w:tc>
          <w:tcPr>
            <w:tcW w:w="1134" w:type="dxa"/>
            <w:tcBorders>
              <w:top w:val="nil"/>
              <w:left w:val="nil"/>
              <w:bottom w:val="single" w:sz="4" w:space="0" w:color="auto"/>
              <w:right w:val="single" w:sz="4" w:space="0" w:color="auto"/>
            </w:tcBorders>
            <w:vAlign w:val="center"/>
          </w:tcPr>
          <w:p w:rsidR="000443B3" w:rsidRPr="00B25074" w:rsidRDefault="000443B3" w:rsidP="009A13C3">
            <w:pPr>
              <w:ind w:firstLine="34"/>
              <w:jc w:val="center"/>
              <w:rPr>
                <w:sz w:val="24"/>
                <w:szCs w:val="24"/>
              </w:rPr>
            </w:pPr>
            <w:r>
              <w:rPr>
                <w:sz w:val="24"/>
                <w:szCs w:val="24"/>
              </w:rPr>
              <w:t>262,00</w:t>
            </w:r>
          </w:p>
        </w:tc>
      </w:tr>
      <w:tr w:rsidR="000443B3" w:rsidRPr="00B25074" w:rsidTr="009A13C3">
        <w:tblPrEx>
          <w:tblCellSpacing w:w="-5" w:type="nil"/>
        </w:tblPrEx>
        <w:trPr>
          <w:gridAfter w:val="4"/>
          <w:wAfter w:w="993" w:type="dxa"/>
          <w:trHeight w:val="960"/>
          <w:tblCellSpacing w:w="-5" w:type="nil"/>
        </w:trPr>
        <w:tc>
          <w:tcPr>
            <w:tcW w:w="2915" w:type="dxa"/>
            <w:tcBorders>
              <w:top w:val="nil"/>
              <w:left w:val="single" w:sz="4" w:space="0" w:color="000000"/>
              <w:bottom w:val="single" w:sz="4" w:space="0" w:color="000000"/>
              <w:right w:val="single" w:sz="4" w:space="0" w:color="000000"/>
            </w:tcBorders>
            <w:vAlign w:val="bottom"/>
          </w:tcPr>
          <w:p w:rsidR="000443B3" w:rsidRPr="00B25074" w:rsidRDefault="000443B3" w:rsidP="009A13C3">
            <w:pPr>
              <w:rPr>
                <w:sz w:val="24"/>
                <w:szCs w:val="24"/>
              </w:rPr>
            </w:pPr>
            <w:r w:rsidRPr="00B25074">
              <w:rPr>
                <w:sz w:val="24"/>
                <w:szCs w:val="24"/>
              </w:rPr>
              <w:t>Подпрограмма "Социальная политика Гвазденского сельского поселения"</w:t>
            </w:r>
          </w:p>
        </w:tc>
        <w:tc>
          <w:tcPr>
            <w:tcW w:w="701" w:type="dxa"/>
            <w:tcBorders>
              <w:top w:val="nil"/>
              <w:left w:val="nil"/>
              <w:bottom w:val="single" w:sz="4" w:space="0" w:color="auto"/>
              <w:right w:val="single" w:sz="4" w:space="0" w:color="auto"/>
            </w:tcBorders>
            <w:vAlign w:val="center"/>
          </w:tcPr>
          <w:p w:rsidR="000443B3" w:rsidRPr="00B25074" w:rsidRDefault="000443B3" w:rsidP="009A13C3">
            <w:pPr>
              <w:jc w:val="center"/>
              <w:rPr>
                <w:sz w:val="24"/>
                <w:szCs w:val="24"/>
              </w:rPr>
            </w:pPr>
            <w:r w:rsidRPr="00B25074">
              <w:rPr>
                <w:sz w:val="24"/>
                <w:szCs w:val="24"/>
              </w:rPr>
              <w:t>914</w:t>
            </w:r>
          </w:p>
        </w:tc>
        <w:tc>
          <w:tcPr>
            <w:tcW w:w="709" w:type="dxa"/>
            <w:tcBorders>
              <w:top w:val="nil"/>
              <w:left w:val="nil"/>
              <w:bottom w:val="single" w:sz="4" w:space="0" w:color="auto"/>
              <w:right w:val="single" w:sz="4" w:space="0" w:color="auto"/>
            </w:tcBorders>
            <w:vAlign w:val="center"/>
          </w:tcPr>
          <w:p w:rsidR="000443B3" w:rsidRPr="00B25074" w:rsidRDefault="000443B3" w:rsidP="009A13C3">
            <w:pPr>
              <w:jc w:val="center"/>
              <w:rPr>
                <w:sz w:val="24"/>
                <w:szCs w:val="24"/>
              </w:rPr>
            </w:pPr>
            <w:r w:rsidRPr="00B25074">
              <w:rPr>
                <w:sz w:val="24"/>
                <w:szCs w:val="24"/>
              </w:rPr>
              <w:t>10</w:t>
            </w:r>
          </w:p>
        </w:tc>
        <w:tc>
          <w:tcPr>
            <w:tcW w:w="709" w:type="dxa"/>
            <w:tcBorders>
              <w:top w:val="nil"/>
              <w:left w:val="nil"/>
              <w:bottom w:val="single" w:sz="4" w:space="0" w:color="auto"/>
              <w:right w:val="single" w:sz="4" w:space="0" w:color="auto"/>
            </w:tcBorders>
            <w:vAlign w:val="center"/>
          </w:tcPr>
          <w:p w:rsidR="000443B3" w:rsidRPr="00B25074" w:rsidRDefault="000443B3" w:rsidP="009A13C3">
            <w:pPr>
              <w:jc w:val="center"/>
              <w:rPr>
                <w:sz w:val="24"/>
                <w:szCs w:val="24"/>
              </w:rPr>
            </w:pPr>
            <w:r w:rsidRPr="00B25074">
              <w:rPr>
                <w:sz w:val="24"/>
                <w:szCs w:val="24"/>
              </w:rPr>
              <w:t>01</w:t>
            </w:r>
          </w:p>
        </w:tc>
        <w:tc>
          <w:tcPr>
            <w:tcW w:w="992" w:type="dxa"/>
            <w:gridSpan w:val="3"/>
            <w:tcBorders>
              <w:top w:val="nil"/>
              <w:left w:val="nil"/>
              <w:bottom w:val="single" w:sz="4" w:space="0" w:color="auto"/>
              <w:right w:val="single" w:sz="4" w:space="0" w:color="auto"/>
            </w:tcBorders>
            <w:vAlign w:val="center"/>
          </w:tcPr>
          <w:p w:rsidR="000443B3" w:rsidRPr="00B25074" w:rsidRDefault="000443B3" w:rsidP="009A13C3">
            <w:pPr>
              <w:ind w:firstLine="34"/>
              <w:jc w:val="center"/>
              <w:rPr>
                <w:sz w:val="24"/>
                <w:szCs w:val="24"/>
              </w:rPr>
            </w:pPr>
            <w:r w:rsidRPr="00B25074">
              <w:rPr>
                <w:sz w:val="24"/>
                <w:szCs w:val="24"/>
              </w:rPr>
              <w:t>84 3 00 00000</w:t>
            </w:r>
          </w:p>
        </w:tc>
        <w:tc>
          <w:tcPr>
            <w:tcW w:w="709" w:type="dxa"/>
            <w:tcBorders>
              <w:top w:val="nil"/>
              <w:left w:val="nil"/>
              <w:bottom w:val="single" w:sz="4" w:space="0" w:color="auto"/>
              <w:right w:val="single" w:sz="4" w:space="0" w:color="auto"/>
            </w:tcBorders>
            <w:vAlign w:val="center"/>
          </w:tcPr>
          <w:p w:rsidR="000443B3" w:rsidRPr="00B25074" w:rsidRDefault="000443B3" w:rsidP="009A13C3">
            <w:pPr>
              <w:ind w:firstLine="34"/>
              <w:jc w:val="center"/>
              <w:rPr>
                <w:sz w:val="24"/>
                <w:szCs w:val="24"/>
              </w:rPr>
            </w:pPr>
            <w:r w:rsidRPr="00B25074">
              <w:rPr>
                <w:sz w:val="24"/>
                <w:szCs w:val="24"/>
              </w:rPr>
              <w:t> </w:t>
            </w:r>
          </w:p>
        </w:tc>
        <w:tc>
          <w:tcPr>
            <w:tcW w:w="1134" w:type="dxa"/>
            <w:tcBorders>
              <w:top w:val="nil"/>
              <w:left w:val="nil"/>
              <w:bottom w:val="single" w:sz="4" w:space="0" w:color="auto"/>
              <w:right w:val="single" w:sz="4" w:space="0" w:color="auto"/>
            </w:tcBorders>
            <w:vAlign w:val="center"/>
          </w:tcPr>
          <w:p w:rsidR="000443B3" w:rsidRPr="00B25074" w:rsidRDefault="000443B3" w:rsidP="009A13C3">
            <w:pPr>
              <w:ind w:firstLine="34"/>
              <w:jc w:val="center"/>
              <w:rPr>
                <w:sz w:val="24"/>
                <w:szCs w:val="24"/>
              </w:rPr>
            </w:pPr>
            <w:r>
              <w:rPr>
                <w:sz w:val="24"/>
                <w:szCs w:val="24"/>
              </w:rPr>
              <w:t>257</w:t>
            </w:r>
            <w:r w:rsidRPr="00B25074">
              <w:rPr>
                <w:sz w:val="24"/>
                <w:szCs w:val="24"/>
              </w:rPr>
              <w:t>,0</w:t>
            </w:r>
            <w:r>
              <w:rPr>
                <w:sz w:val="24"/>
                <w:szCs w:val="24"/>
              </w:rPr>
              <w:t>0</w:t>
            </w:r>
          </w:p>
        </w:tc>
        <w:tc>
          <w:tcPr>
            <w:tcW w:w="1134" w:type="dxa"/>
            <w:tcBorders>
              <w:top w:val="nil"/>
              <w:left w:val="single" w:sz="4" w:space="0" w:color="000000"/>
              <w:bottom w:val="single" w:sz="4" w:space="0" w:color="000000"/>
              <w:right w:val="single" w:sz="4" w:space="0" w:color="000000"/>
            </w:tcBorders>
            <w:vAlign w:val="center"/>
          </w:tcPr>
          <w:p w:rsidR="000443B3" w:rsidRPr="00B25074" w:rsidRDefault="000443B3" w:rsidP="009A13C3">
            <w:pPr>
              <w:ind w:firstLine="34"/>
              <w:jc w:val="center"/>
              <w:rPr>
                <w:sz w:val="24"/>
                <w:szCs w:val="24"/>
              </w:rPr>
            </w:pPr>
            <w:r>
              <w:rPr>
                <w:sz w:val="24"/>
                <w:szCs w:val="24"/>
              </w:rPr>
              <w:t>259,50</w:t>
            </w:r>
          </w:p>
        </w:tc>
        <w:tc>
          <w:tcPr>
            <w:tcW w:w="1134" w:type="dxa"/>
            <w:tcBorders>
              <w:top w:val="nil"/>
              <w:left w:val="nil"/>
              <w:bottom w:val="single" w:sz="4" w:space="0" w:color="auto"/>
              <w:right w:val="single" w:sz="4" w:space="0" w:color="auto"/>
            </w:tcBorders>
            <w:vAlign w:val="center"/>
          </w:tcPr>
          <w:p w:rsidR="000443B3" w:rsidRPr="00B25074" w:rsidRDefault="000443B3" w:rsidP="009A13C3">
            <w:pPr>
              <w:ind w:firstLine="34"/>
              <w:jc w:val="center"/>
              <w:rPr>
                <w:sz w:val="24"/>
                <w:szCs w:val="24"/>
              </w:rPr>
            </w:pPr>
            <w:r>
              <w:rPr>
                <w:sz w:val="24"/>
                <w:szCs w:val="24"/>
              </w:rPr>
              <w:t>262,00</w:t>
            </w:r>
          </w:p>
        </w:tc>
      </w:tr>
      <w:tr w:rsidR="000443B3" w:rsidRPr="00B25074" w:rsidTr="009A13C3">
        <w:tblPrEx>
          <w:tblCellSpacing w:w="-5" w:type="nil"/>
        </w:tblPrEx>
        <w:trPr>
          <w:gridAfter w:val="4"/>
          <w:wAfter w:w="993" w:type="dxa"/>
          <w:trHeight w:val="271"/>
          <w:tblCellSpacing w:w="-5" w:type="nil"/>
        </w:trPr>
        <w:tc>
          <w:tcPr>
            <w:tcW w:w="2915" w:type="dxa"/>
            <w:tcBorders>
              <w:top w:val="nil"/>
              <w:left w:val="single" w:sz="4" w:space="0" w:color="000000"/>
              <w:bottom w:val="single" w:sz="4" w:space="0" w:color="000000"/>
              <w:right w:val="single" w:sz="4" w:space="0" w:color="000000"/>
            </w:tcBorders>
            <w:vAlign w:val="bottom"/>
          </w:tcPr>
          <w:p w:rsidR="000443B3" w:rsidRPr="00B25074" w:rsidRDefault="000443B3" w:rsidP="009A13C3">
            <w:pPr>
              <w:rPr>
                <w:sz w:val="24"/>
                <w:szCs w:val="24"/>
              </w:rPr>
            </w:pPr>
            <w:r w:rsidRPr="00B25074">
              <w:rPr>
                <w:sz w:val="24"/>
                <w:szCs w:val="24"/>
              </w:rPr>
              <w:t>Основное мероприятие "Пенсионное обеспечение муниципальных служащих"</w:t>
            </w:r>
          </w:p>
        </w:tc>
        <w:tc>
          <w:tcPr>
            <w:tcW w:w="701" w:type="dxa"/>
            <w:tcBorders>
              <w:top w:val="nil"/>
              <w:left w:val="nil"/>
              <w:bottom w:val="single" w:sz="4" w:space="0" w:color="auto"/>
              <w:right w:val="single" w:sz="4" w:space="0" w:color="auto"/>
            </w:tcBorders>
            <w:vAlign w:val="center"/>
          </w:tcPr>
          <w:p w:rsidR="000443B3" w:rsidRPr="00B25074" w:rsidRDefault="000443B3" w:rsidP="009A13C3">
            <w:pPr>
              <w:jc w:val="center"/>
              <w:rPr>
                <w:sz w:val="24"/>
                <w:szCs w:val="24"/>
              </w:rPr>
            </w:pPr>
            <w:r w:rsidRPr="00B25074">
              <w:rPr>
                <w:sz w:val="24"/>
                <w:szCs w:val="24"/>
              </w:rPr>
              <w:t>914</w:t>
            </w:r>
          </w:p>
        </w:tc>
        <w:tc>
          <w:tcPr>
            <w:tcW w:w="709" w:type="dxa"/>
            <w:tcBorders>
              <w:top w:val="nil"/>
              <w:left w:val="nil"/>
              <w:bottom w:val="single" w:sz="4" w:space="0" w:color="auto"/>
              <w:right w:val="single" w:sz="4" w:space="0" w:color="auto"/>
            </w:tcBorders>
            <w:vAlign w:val="center"/>
          </w:tcPr>
          <w:p w:rsidR="000443B3" w:rsidRPr="00B25074" w:rsidRDefault="000443B3" w:rsidP="009A13C3">
            <w:pPr>
              <w:jc w:val="center"/>
              <w:rPr>
                <w:sz w:val="24"/>
                <w:szCs w:val="24"/>
              </w:rPr>
            </w:pPr>
            <w:r w:rsidRPr="00B25074">
              <w:rPr>
                <w:sz w:val="24"/>
                <w:szCs w:val="24"/>
              </w:rPr>
              <w:t>10</w:t>
            </w:r>
          </w:p>
        </w:tc>
        <w:tc>
          <w:tcPr>
            <w:tcW w:w="709" w:type="dxa"/>
            <w:tcBorders>
              <w:top w:val="nil"/>
              <w:left w:val="nil"/>
              <w:bottom w:val="single" w:sz="4" w:space="0" w:color="auto"/>
              <w:right w:val="single" w:sz="4" w:space="0" w:color="auto"/>
            </w:tcBorders>
            <w:vAlign w:val="center"/>
          </w:tcPr>
          <w:p w:rsidR="000443B3" w:rsidRPr="00B25074" w:rsidRDefault="000443B3" w:rsidP="009A13C3">
            <w:pPr>
              <w:jc w:val="center"/>
              <w:rPr>
                <w:sz w:val="24"/>
                <w:szCs w:val="24"/>
              </w:rPr>
            </w:pPr>
            <w:r w:rsidRPr="00B25074">
              <w:rPr>
                <w:sz w:val="24"/>
                <w:szCs w:val="24"/>
              </w:rPr>
              <w:t>01</w:t>
            </w:r>
          </w:p>
        </w:tc>
        <w:tc>
          <w:tcPr>
            <w:tcW w:w="992" w:type="dxa"/>
            <w:gridSpan w:val="3"/>
            <w:tcBorders>
              <w:top w:val="nil"/>
              <w:left w:val="nil"/>
              <w:bottom w:val="single" w:sz="4" w:space="0" w:color="auto"/>
              <w:right w:val="single" w:sz="4" w:space="0" w:color="auto"/>
            </w:tcBorders>
            <w:vAlign w:val="center"/>
          </w:tcPr>
          <w:p w:rsidR="000443B3" w:rsidRPr="00B25074" w:rsidRDefault="000443B3" w:rsidP="009A13C3">
            <w:pPr>
              <w:ind w:firstLine="34"/>
              <w:jc w:val="center"/>
              <w:rPr>
                <w:sz w:val="24"/>
                <w:szCs w:val="24"/>
              </w:rPr>
            </w:pPr>
            <w:r w:rsidRPr="00B25074">
              <w:rPr>
                <w:sz w:val="24"/>
                <w:szCs w:val="24"/>
              </w:rPr>
              <w:t>84 3 01 00000</w:t>
            </w:r>
          </w:p>
        </w:tc>
        <w:tc>
          <w:tcPr>
            <w:tcW w:w="709" w:type="dxa"/>
            <w:tcBorders>
              <w:top w:val="nil"/>
              <w:left w:val="nil"/>
              <w:bottom w:val="single" w:sz="4" w:space="0" w:color="auto"/>
              <w:right w:val="single" w:sz="4" w:space="0" w:color="auto"/>
            </w:tcBorders>
            <w:vAlign w:val="center"/>
          </w:tcPr>
          <w:p w:rsidR="000443B3" w:rsidRPr="00B25074" w:rsidRDefault="000443B3" w:rsidP="009A13C3">
            <w:pPr>
              <w:ind w:firstLine="34"/>
              <w:jc w:val="center"/>
              <w:rPr>
                <w:sz w:val="24"/>
                <w:szCs w:val="24"/>
              </w:rPr>
            </w:pPr>
            <w:r w:rsidRPr="00B25074">
              <w:rPr>
                <w:sz w:val="24"/>
                <w:szCs w:val="24"/>
              </w:rPr>
              <w:t> </w:t>
            </w:r>
          </w:p>
        </w:tc>
        <w:tc>
          <w:tcPr>
            <w:tcW w:w="1134" w:type="dxa"/>
            <w:tcBorders>
              <w:top w:val="nil"/>
              <w:left w:val="nil"/>
              <w:bottom w:val="single" w:sz="4" w:space="0" w:color="auto"/>
              <w:right w:val="single" w:sz="4" w:space="0" w:color="auto"/>
            </w:tcBorders>
            <w:vAlign w:val="center"/>
          </w:tcPr>
          <w:p w:rsidR="000443B3" w:rsidRPr="00B25074" w:rsidRDefault="000443B3" w:rsidP="009A13C3">
            <w:pPr>
              <w:ind w:firstLine="34"/>
              <w:jc w:val="center"/>
              <w:rPr>
                <w:sz w:val="24"/>
                <w:szCs w:val="24"/>
              </w:rPr>
            </w:pPr>
            <w:r>
              <w:rPr>
                <w:sz w:val="24"/>
                <w:szCs w:val="24"/>
              </w:rPr>
              <w:t>257</w:t>
            </w:r>
            <w:r w:rsidRPr="00B25074">
              <w:rPr>
                <w:sz w:val="24"/>
                <w:szCs w:val="24"/>
              </w:rPr>
              <w:t>,0</w:t>
            </w:r>
            <w:r>
              <w:rPr>
                <w:sz w:val="24"/>
                <w:szCs w:val="24"/>
              </w:rPr>
              <w:t>0</w:t>
            </w:r>
          </w:p>
        </w:tc>
        <w:tc>
          <w:tcPr>
            <w:tcW w:w="1134" w:type="dxa"/>
            <w:tcBorders>
              <w:top w:val="nil"/>
              <w:left w:val="single" w:sz="4" w:space="0" w:color="000000"/>
              <w:bottom w:val="single" w:sz="4" w:space="0" w:color="000000"/>
              <w:right w:val="single" w:sz="4" w:space="0" w:color="000000"/>
            </w:tcBorders>
            <w:vAlign w:val="center"/>
          </w:tcPr>
          <w:p w:rsidR="000443B3" w:rsidRPr="00B25074" w:rsidRDefault="000443B3" w:rsidP="009A13C3">
            <w:pPr>
              <w:ind w:firstLine="34"/>
              <w:jc w:val="center"/>
              <w:rPr>
                <w:sz w:val="24"/>
                <w:szCs w:val="24"/>
              </w:rPr>
            </w:pPr>
            <w:r>
              <w:rPr>
                <w:sz w:val="24"/>
                <w:szCs w:val="24"/>
              </w:rPr>
              <w:t>259,50</w:t>
            </w:r>
          </w:p>
        </w:tc>
        <w:tc>
          <w:tcPr>
            <w:tcW w:w="1134" w:type="dxa"/>
            <w:tcBorders>
              <w:top w:val="nil"/>
              <w:left w:val="nil"/>
              <w:bottom w:val="single" w:sz="4" w:space="0" w:color="auto"/>
              <w:right w:val="single" w:sz="4" w:space="0" w:color="auto"/>
            </w:tcBorders>
            <w:vAlign w:val="center"/>
          </w:tcPr>
          <w:p w:rsidR="000443B3" w:rsidRPr="00B25074" w:rsidRDefault="000443B3" w:rsidP="009A13C3">
            <w:pPr>
              <w:ind w:firstLine="34"/>
              <w:jc w:val="center"/>
              <w:rPr>
                <w:sz w:val="24"/>
                <w:szCs w:val="24"/>
              </w:rPr>
            </w:pPr>
            <w:r>
              <w:rPr>
                <w:sz w:val="24"/>
                <w:szCs w:val="24"/>
              </w:rPr>
              <w:t>262,00</w:t>
            </w:r>
          </w:p>
        </w:tc>
      </w:tr>
      <w:tr w:rsidR="000443B3" w:rsidRPr="00B25074" w:rsidTr="009A13C3">
        <w:tblPrEx>
          <w:tblCellSpacing w:w="-5" w:type="nil"/>
        </w:tblPrEx>
        <w:trPr>
          <w:gridAfter w:val="4"/>
          <w:wAfter w:w="993" w:type="dxa"/>
          <w:trHeight w:val="1350"/>
          <w:tblCellSpacing w:w="-5" w:type="nil"/>
        </w:trPr>
        <w:tc>
          <w:tcPr>
            <w:tcW w:w="2915" w:type="dxa"/>
            <w:tcBorders>
              <w:top w:val="nil"/>
              <w:left w:val="single" w:sz="4" w:space="0" w:color="000000"/>
              <w:bottom w:val="single" w:sz="4" w:space="0" w:color="000000"/>
              <w:right w:val="single" w:sz="4" w:space="0" w:color="000000"/>
            </w:tcBorders>
            <w:vAlign w:val="center"/>
          </w:tcPr>
          <w:p w:rsidR="000443B3" w:rsidRPr="00B25074" w:rsidRDefault="000443B3" w:rsidP="009A13C3">
            <w:pPr>
              <w:rPr>
                <w:color w:val="000000"/>
                <w:sz w:val="24"/>
                <w:szCs w:val="24"/>
              </w:rPr>
            </w:pPr>
            <w:r w:rsidRPr="00B25074">
              <w:rPr>
                <w:color w:val="000000"/>
                <w:sz w:val="24"/>
                <w:szCs w:val="24"/>
              </w:rPr>
              <w:t>Доплаты к пенсиям  муниципальных служащих (Социальное обеспечение и иные выплаты населению)</w:t>
            </w:r>
          </w:p>
        </w:tc>
        <w:tc>
          <w:tcPr>
            <w:tcW w:w="701" w:type="dxa"/>
            <w:tcBorders>
              <w:top w:val="nil"/>
              <w:left w:val="nil"/>
              <w:bottom w:val="single" w:sz="4" w:space="0" w:color="auto"/>
              <w:right w:val="single" w:sz="4" w:space="0" w:color="auto"/>
            </w:tcBorders>
            <w:vAlign w:val="center"/>
          </w:tcPr>
          <w:p w:rsidR="000443B3" w:rsidRPr="00B25074" w:rsidRDefault="000443B3" w:rsidP="009A13C3">
            <w:pPr>
              <w:jc w:val="center"/>
              <w:rPr>
                <w:color w:val="000000"/>
                <w:sz w:val="24"/>
                <w:szCs w:val="24"/>
              </w:rPr>
            </w:pPr>
            <w:r w:rsidRPr="00B25074">
              <w:rPr>
                <w:color w:val="000000"/>
                <w:sz w:val="24"/>
                <w:szCs w:val="24"/>
              </w:rPr>
              <w:t>914</w:t>
            </w:r>
          </w:p>
        </w:tc>
        <w:tc>
          <w:tcPr>
            <w:tcW w:w="709" w:type="dxa"/>
            <w:tcBorders>
              <w:top w:val="nil"/>
              <w:left w:val="nil"/>
              <w:bottom w:val="single" w:sz="4" w:space="0" w:color="auto"/>
              <w:right w:val="single" w:sz="4" w:space="0" w:color="auto"/>
            </w:tcBorders>
            <w:vAlign w:val="center"/>
          </w:tcPr>
          <w:p w:rsidR="000443B3" w:rsidRPr="00B25074" w:rsidRDefault="000443B3" w:rsidP="009A13C3">
            <w:pPr>
              <w:jc w:val="center"/>
              <w:rPr>
                <w:sz w:val="24"/>
                <w:szCs w:val="24"/>
              </w:rPr>
            </w:pPr>
            <w:r w:rsidRPr="00B25074">
              <w:rPr>
                <w:sz w:val="24"/>
                <w:szCs w:val="24"/>
              </w:rPr>
              <w:t>10</w:t>
            </w:r>
          </w:p>
        </w:tc>
        <w:tc>
          <w:tcPr>
            <w:tcW w:w="709" w:type="dxa"/>
            <w:tcBorders>
              <w:top w:val="nil"/>
              <w:left w:val="nil"/>
              <w:bottom w:val="single" w:sz="4" w:space="0" w:color="auto"/>
              <w:right w:val="single" w:sz="4" w:space="0" w:color="auto"/>
            </w:tcBorders>
            <w:vAlign w:val="center"/>
          </w:tcPr>
          <w:p w:rsidR="000443B3" w:rsidRPr="00B25074" w:rsidRDefault="000443B3" w:rsidP="009A13C3">
            <w:pPr>
              <w:jc w:val="center"/>
              <w:rPr>
                <w:sz w:val="24"/>
                <w:szCs w:val="24"/>
              </w:rPr>
            </w:pPr>
            <w:r w:rsidRPr="00B25074">
              <w:rPr>
                <w:sz w:val="24"/>
                <w:szCs w:val="24"/>
              </w:rPr>
              <w:t>01</w:t>
            </w:r>
          </w:p>
        </w:tc>
        <w:tc>
          <w:tcPr>
            <w:tcW w:w="992" w:type="dxa"/>
            <w:gridSpan w:val="3"/>
            <w:tcBorders>
              <w:top w:val="nil"/>
              <w:left w:val="nil"/>
              <w:bottom w:val="single" w:sz="4" w:space="0" w:color="auto"/>
              <w:right w:val="single" w:sz="4" w:space="0" w:color="auto"/>
            </w:tcBorders>
            <w:vAlign w:val="center"/>
          </w:tcPr>
          <w:p w:rsidR="000443B3" w:rsidRPr="00B25074" w:rsidRDefault="000443B3" w:rsidP="009A13C3">
            <w:pPr>
              <w:ind w:firstLine="34"/>
              <w:jc w:val="center"/>
              <w:rPr>
                <w:sz w:val="24"/>
                <w:szCs w:val="24"/>
              </w:rPr>
            </w:pPr>
            <w:r w:rsidRPr="00B25074">
              <w:rPr>
                <w:sz w:val="24"/>
                <w:szCs w:val="24"/>
              </w:rPr>
              <w:t>84 3 01 90470</w:t>
            </w:r>
          </w:p>
        </w:tc>
        <w:tc>
          <w:tcPr>
            <w:tcW w:w="709" w:type="dxa"/>
            <w:tcBorders>
              <w:top w:val="nil"/>
              <w:left w:val="nil"/>
              <w:bottom w:val="single" w:sz="4" w:space="0" w:color="auto"/>
              <w:right w:val="single" w:sz="4" w:space="0" w:color="auto"/>
            </w:tcBorders>
            <w:vAlign w:val="center"/>
          </w:tcPr>
          <w:p w:rsidR="000443B3" w:rsidRPr="00B25074" w:rsidRDefault="000443B3" w:rsidP="009A13C3">
            <w:pPr>
              <w:ind w:firstLine="34"/>
              <w:jc w:val="center"/>
              <w:rPr>
                <w:sz w:val="24"/>
                <w:szCs w:val="24"/>
              </w:rPr>
            </w:pPr>
            <w:r w:rsidRPr="00B25074">
              <w:rPr>
                <w:sz w:val="24"/>
                <w:szCs w:val="24"/>
              </w:rPr>
              <w:t>300</w:t>
            </w:r>
          </w:p>
        </w:tc>
        <w:tc>
          <w:tcPr>
            <w:tcW w:w="1134" w:type="dxa"/>
            <w:tcBorders>
              <w:top w:val="nil"/>
              <w:left w:val="nil"/>
              <w:bottom w:val="single" w:sz="4" w:space="0" w:color="auto"/>
              <w:right w:val="single" w:sz="4" w:space="0" w:color="auto"/>
            </w:tcBorders>
            <w:vAlign w:val="center"/>
          </w:tcPr>
          <w:p w:rsidR="000443B3" w:rsidRPr="00B25074" w:rsidRDefault="000443B3" w:rsidP="009A13C3">
            <w:pPr>
              <w:ind w:firstLine="34"/>
              <w:jc w:val="center"/>
              <w:rPr>
                <w:sz w:val="24"/>
                <w:szCs w:val="24"/>
              </w:rPr>
            </w:pPr>
            <w:r>
              <w:rPr>
                <w:sz w:val="24"/>
                <w:szCs w:val="24"/>
              </w:rPr>
              <w:t>257</w:t>
            </w:r>
            <w:r w:rsidRPr="00B25074">
              <w:rPr>
                <w:sz w:val="24"/>
                <w:szCs w:val="24"/>
              </w:rPr>
              <w:t>,0</w:t>
            </w:r>
            <w:r>
              <w:rPr>
                <w:sz w:val="24"/>
                <w:szCs w:val="24"/>
              </w:rPr>
              <w:t>0</w:t>
            </w:r>
          </w:p>
        </w:tc>
        <w:tc>
          <w:tcPr>
            <w:tcW w:w="1134" w:type="dxa"/>
            <w:tcBorders>
              <w:top w:val="nil"/>
              <w:left w:val="single" w:sz="4" w:space="0" w:color="000000"/>
              <w:bottom w:val="single" w:sz="4" w:space="0" w:color="000000"/>
              <w:right w:val="single" w:sz="4" w:space="0" w:color="000000"/>
            </w:tcBorders>
            <w:vAlign w:val="center"/>
          </w:tcPr>
          <w:p w:rsidR="000443B3" w:rsidRPr="00B25074" w:rsidRDefault="000443B3" w:rsidP="009A13C3">
            <w:pPr>
              <w:ind w:firstLine="34"/>
              <w:jc w:val="center"/>
              <w:rPr>
                <w:sz w:val="24"/>
                <w:szCs w:val="24"/>
              </w:rPr>
            </w:pPr>
            <w:r>
              <w:rPr>
                <w:sz w:val="24"/>
                <w:szCs w:val="24"/>
              </w:rPr>
              <w:t>259,50</w:t>
            </w:r>
          </w:p>
        </w:tc>
        <w:tc>
          <w:tcPr>
            <w:tcW w:w="1134" w:type="dxa"/>
            <w:tcBorders>
              <w:top w:val="nil"/>
              <w:left w:val="nil"/>
              <w:bottom w:val="single" w:sz="4" w:space="0" w:color="auto"/>
              <w:right w:val="single" w:sz="4" w:space="0" w:color="auto"/>
            </w:tcBorders>
            <w:vAlign w:val="center"/>
          </w:tcPr>
          <w:p w:rsidR="000443B3" w:rsidRPr="00B25074" w:rsidRDefault="000443B3" w:rsidP="009A13C3">
            <w:pPr>
              <w:ind w:firstLine="34"/>
              <w:jc w:val="center"/>
              <w:rPr>
                <w:sz w:val="24"/>
                <w:szCs w:val="24"/>
              </w:rPr>
            </w:pPr>
            <w:r>
              <w:rPr>
                <w:sz w:val="24"/>
                <w:szCs w:val="24"/>
              </w:rPr>
              <w:t>262,00</w:t>
            </w:r>
          </w:p>
        </w:tc>
      </w:tr>
      <w:tr w:rsidR="000443B3" w:rsidRPr="00B25074" w:rsidTr="009A13C3">
        <w:tblPrEx>
          <w:tblCellSpacing w:w="-5" w:type="nil"/>
        </w:tblPrEx>
        <w:trPr>
          <w:gridAfter w:val="4"/>
          <w:wAfter w:w="993" w:type="dxa"/>
          <w:trHeight w:val="1350"/>
          <w:tblCellSpacing w:w="-5" w:type="nil"/>
        </w:trPr>
        <w:tc>
          <w:tcPr>
            <w:tcW w:w="2915" w:type="dxa"/>
            <w:tcBorders>
              <w:top w:val="nil"/>
              <w:left w:val="single" w:sz="4" w:space="0" w:color="000000"/>
              <w:bottom w:val="single" w:sz="4" w:space="0" w:color="000000"/>
              <w:right w:val="single" w:sz="4" w:space="0" w:color="000000"/>
            </w:tcBorders>
            <w:vAlign w:val="center"/>
          </w:tcPr>
          <w:p w:rsidR="000443B3" w:rsidRDefault="000443B3" w:rsidP="009A13C3">
            <w:pPr>
              <w:rPr>
                <w:b/>
                <w:bCs/>
                <w:color w:val="000000"/>
                <w:sz w:val="24"/>
                <w:szCs w:val="24"/>
              </w:rPr>
            </w:pPr>
            <w:r>
              <w:rPr>
                <w:b/>
                <w:bCs/>
                <w:color w:val="000000"/>
                <w:sz w:val="24"/>
                <w:szCs w:val="24"/>
              </w:rPr>
              <w:t>ОБСЛУЖИВАНИЕ ГОСУДАРСТВЕННОГО И МУНИЦИПАЛЬНОГО ДОЛГА</w:t>
            </w:r>
          </w:p>
        </w:tc>
        <w:tc>
          <w:tcPr>
            <w:tcW w:w="701" w:type="dxa"/>
            <w:tcBorders>
              <w:top w:val="nil"/>
              <w:left w:val="nil"/>
              <w:bottom w:val="single" w:sz="4" w:space="0" w:color="auto"/>
              <w:right w:val="single" w:sz="4" w:space="0" w:color="auto"/>
            </w:tcBorders>
            <w:vAlign w:val="center"/>
          </w:tcPr>
          <w:p w:rsidR="000443B3" w:rsidRPr="003D3D07" w:rsidRDefault="000443B3" w:rsidP="009A13C3">
            <w:pPr>
              <w:jc w:val="center"/>
              <w:rPr>
                <w:b/>
                <w:bCs/>
                <w:color w:val="000000"/>
                <w:sz w:val="24"/>
                <w:szCs w:val="24"/>
              </w:rPr>
            </w:pPr>
            <w:r w:rsidRPr="003D3D07">
              <w:rPr>
                <w:b/>
                <w:bCs/>
                <w:color w:val="000000"/>
                <w:sz w:val="24"/>
                <w:szCs w:val="24"/>
              </w:rPr>
              <w:t>9914</w:t>
            </w:r>
          </w:p>
        </w:tc>
        <w:tc>
          <w:tcPr>
            <w:tcW w:w="709" w:type="dxa"/>
            <w:tcBorders>
              <w:top w:val="nil"/>
              <w:left w:val="nil"/>
              <w:bottom w:val="single" w:sz="4" w:space="0" w:color="auto"/>
              <w:right w:val="single" w:sz="4" w:space="0" w:color="auto"/>
            </w:tcBorders>
            <w:vAlign w:val="center"/>
          </w:tcPr>
          <w:p w:rsidR="000443B3" w:rsidRPr="003D3D07" w:rsidRDefault="000443B3" w:rsidP="009A13C3">
            <w:pPr>
              <w:jc w:val="center"/>
              <w:rPr>
                <w:b/>
                <w:bCs/>
                <w:sz w:val="24"/>
                <w:szCs w:val="24"/>
              </w:rPr>
            </w:pPr>
          </w:p>
          <w:p w:rsidR="000443B3" w:rsidRPr="003D3D07" w:rsidRDefault="000443B3" w:rsidP="009A13C3">
            <w:pPr>
              <w:jc w:val="center"/>
              <w:rPr>
                <w:b/>
                <w:bCs/>
                <w:sz w:val="24"/>
                <w:szCs w:val="24"/>
              </w:rPr>
            </w:pPr>
            <w:r w:rsidRPr="003D3D07">
              <w:rPr>
                <w:b/>
                <w:bCs/>
                <w:sz w:val="24"/>
                <w:szCs w:val="24"/>
              </w:rPr>
              <w:t>13</w:t>
            </w:r>
          </w:p>
        </w:tc>
        <w:tc>
          <w:tcPr>
            <w:tcW w:w="709" w:type="dxa"/>
            <w:tcBorders>
              <w:top w:val="nil"/>
              <w:left w:val="nil"/>
              <w:bottom w:val="single" w:sz="4" w:space="0" w:color="auto"/>
              <w:right w:val="single" w:sz="4" w:space="0" w:color="auto"/>
            </w:tcBorders>
            <w:vAlign w:val="center"/>
          </w:tcPr>
          <w:p w:rsidR="000443B3" w:rsidRPr="003D3D07" w:rsidRDefault="000443B3" w:rsidP="009A13C3">
            <w:pPr>
              <w:jc w:val="center"/>
              <w:rPr>
                <w:b/>
                <w:bCs/>
                <w:sz w:val="24"/>
                <w:szCs w:val="24"/>
              </w:rPr>
            </w:pPr>
            <w:r w:rsidRPr="003D3D07">
              <w:rPr>
                <w:b/>
                <w:bCs/>
                <w:sz w:val="24"/>
                <w:szCs w:val="24"/>
              </w:rPr>
              <w:t>001</w:t>
            </w:r>
          </w:p>
        </w:tc>
        <w:tc>
          <w:tcPr>
            <w:tcW w:w="992" w:type="dxa"/>
            <w:gridSpan w:val="3"/>
            <w:tcBorders>
              <w:top w:val="nil"/>
              <w:left w:val="nil"/>
              <w:bottom w:val="single" w:sz="4" w:space="0" w:color="auto"/>
              <w:right w:val="single" w:sz="4" w:space="0" w:color="auto"/>
            </w:tcBorders>
            <w:vAlign w:val="center"/>
          </w:tcPr>
          <w:p w:rsidR="000443B3" w:rsidRPr="003D3D07" w:rsidRDefault="000443B3" w:rsidP="009A13C3">
            <w:pPr>
              <w:jc w:val="center"/>
              <w:rPr>
                <w:b/>
                <w:bCs/>
                <w:sz w:val="24"/>
                <w:szCs w:val="24"/>
              </w:rPr>
            </w:pPr>
          </w:p>
        </w:tc>
        <w:tc>
          <w:tcPr>
            <w:tcW w:w="709" w:type="dxa"/>
            <w:tcBorders>
              <w:top w:val="nil"/>
              <w:left w:val="nil"/>
              <w:bottom w:val="single" w:sz="4" w:space="0" w:color="auto"/>
              <w:right w:val="single" w:sz="4" w:space="0" w:color="auto"/>
            </w:tcBorders>
            <w:vAlign w:val="center"/>
          </w:tcPr>
          <w:p w:rsidR="000443B3" w:rsidRPr="003D3D07" w:rsidRDefault="000443B3" w:rsidP="009A13C3">
            <w:pPr>
              <w:jc w:val="center"/>
              <w:rPr>
                <w:b/>
                <w:bCs/>
                <w:sz w:val="24"/>
                <w:szCs w:val="24"/>
              </w:rPr>
            </w:pPr>
          </w:p>
        </w:tc>
        <w:tc>
          <w:tcPr>
            <w:tcW w:w="1134" w:type="dxa"/>
            <w:tcBorders>
              <w:top w:val="nil"/>
              <w:left w:val="nil"/>
              <w:bottom w:val="single" w:sz="4" w:space="0" w:color="auto"/>
              <w:right w:val="single" w:sz="4" w:space="0" w:color="auto"/>
            </w:tcBorders>
            <w:vAlign w:val="center"/>
          </w:tcPr>
          <w:p w:rsidR="000443B3" w:rsidRPr="003D3D07" w:rsidRDefault="000443B3" w:rsidP="009A13C3">
            <w:pPr>
              <w:jc w:val="center"/>
              <w:rPr>
                <w:b/>
                <w:bCs/>
                <w:sz w:val="24"/>
                <w:szCs w:val="24"/>
              </w:rPr>
            </w:pPr>
            <w:r w:rsidRPr="003D3D07">
              <w:rPr>
                <w:b/>
                <w:bCs/>
                <w:sz w:val="24"/>
                <w:szCs w:val="24"/>
              </w:rPr>
              <w:t>1,0</w:t>
            </w:r>
          </w:p>
        </w:tc>
        <w:tc>
          <w:tcPr>
            <w:tcW w:w="1134" w:type="dxa"/>
            <w:tcBorders>
              <w:top w:val="nil"/>
              <w:left w:val="single" w:sz="4" w:space="0" w:color="000000"/>
              <w:bottom w:val="single" w:sz="4" w:space="0" w:color="000000"/>
              <w:right w:val="single" w:sz="4" w:space="0" w:color="000000"/>
            </w:tcBorders>
            <w:vAlign w:val="center"/>
          </w:tcPr>
          <w:p w:rsidR="000443B3" w:rsidRPr="003D3D07" w:rsidRDefault="000443B3" w:rsidP="009A13C3">
            <w:pPr>
              <w:jc w:val="center"/>
              <w:rPr>
                <w:b/>
                <w:bCs/>
                <w:sz w:val="24"/>
                <w:szCs w:val="24"/>
              </w:rPr>
            </w:pPr>
            <w:r w:rsidRPr="003D3D07">
              <w:rPr>
                <w:b/>
                <w:bCs/>
                <w:sz w:val="24"/>
                <w:szCs w:val="24"/>
              </w:rPr>
              <w:t>1,0</w:t>
            </w:r>
          </w:p>
        </w:tc>
        <w:tc>
          <w:tcPr>
            <w:tcW w:w="1134" w:type="dxa"/>
            <w:tcBorders>
              <w:top w:val="nil"/>
              <w:left w:val="nil"/>
              <w:bottom w:val="single" w:sz="4" w:space="0" w:color="auto"/>
              <w:right w:val="single" w:sz="4" w:space="0" w:color="auto"/>
            </w:tcBorders>
            <w:vAlign w:val="center"/>
          </w:tcPr>
          <w:p w:rsidR="000443B3" w:rsidRPr="003D3D07" w:rsidRDefault="000443B3" w:rsidP="009A13C3">
            <w:pPr>
              <w:jc w:val="center"/>
              <w:rPr>
                <w:b/>
                <w:bCs/>
                <w:sz w:val="24"/>
                <w:szCs w:val="24"/>
              </w:rPr>
            </w:pPr>
            <w:r w:rsidRPr="003D3D07">
              <w:rPr>
                <w:b/>
                <w:bCs/>
                <w:sz w:val="24"/>
                <w:szCs w:val="24"/>
              </w:rPr>
              <w:t>1,0</w:t>
            </w:r>
          </w:p>
        </w:tc>
      </w:tr>
      <w:tr w:rsidR="000443B3" w:rsidRPr="00B25074" w:rsidTr="009A13C3">
        <w:tblPrEx>
          <w:tblCellSpacing w:w="-5" w:type="nil"/>
        </w:tblPrEx>
        <w:trPr>
          <w:gridAfter w:val="4"/>
          <w:wAfter w:w="993" w:type="dxa"/>
          <w:trHeight w:val="1124"/>
          <w:tblCellSpacing w:w="-5" w:type="nil"/>
        </w:trPr>
        <w:tc>
          <w:tcPr>
            <w:tcW w:w="2915" w:type="dxa"/>
            <w:tcBorders>
              <w:top w:val="nil"/>
              <w:left w:val="single" w:sz="4" w:space="0" w:color="000000"/>
              <w:bottom w:val="single" w:sz="4" w:space="0" w:color="000000"/>
              <w:right w:val="single" w:sz="4" w:space="0" w:color="000000"/>
            </w:tcBorders>
            <w:vAlign w:val="center"/>
          </w:tcPr>
          <w:p w:rsidR="000443B3" w:rsidRPr="003D3D07" w:rsidRDefault="000443B3" w:rsidP="009A13C3">
            <w:pPr>
              <w:rPr>
                <w:b/>
                <w:bCs/>
                <w:color w:val="000000"/>
                <w:sz w:val="24"/>
                <w:szCs w:val="24"/>
              </w:rPr>
            </w:pPr>
            <w:r w:rsidRPr="003D3D07">
              <w:rPr>
                <w:b/>
                <w:bCs/>
                <w:color w:val="000000"/>
                <w:sz w:val="24"/>
                <w:szCs w:val="24"/>
              </w:rPr>
              <w:lastRenderedPageBreak/>
              <w:t>Обслуживание государственного внутреннего и муниципального долга</w:t>
            </w:r>
          </w:p>
        </w:tc>
        <w:tc>
          <w:tcPr>
            <w:tcW w:w="701" w:type="dxa"/>
            <w:tcBorders>
              <w:top w:val="nil"/>
              <w:left w:val="nil"/>
              <w:bottom w:val="single" w:sz="4" w:space="0" w:color="auto"/>
              <w:right w:val="single" w:sz="4" w:space="0" w:color="auto"/>
            </w:tcBorders>
            <w:vAlign w:val="center"/>
          </w:tcPr>
          <w:p w:rsidR="000443B3" w:rsidRPr="003D3D07" w:rsidRDefault="000443B3" w:rsidP="009A13C3">
            <w:pPr>
              <w:jc w:val="center"/>
              <w:rPr>
                <w:b/>
                <w:bCs/>
                <w:color w:val="000000"/>
                <w:sz w:val="24"/>
                <w:szCs w:val="24"/>
              </w:rPr>
            </w:pPr>
            <w:r w:rsidRPr="003D3D07">
              <w:rPr>
                <w:b/>
                <w:bCs/>
                <w:color w:val="000000"/>
                <w:sz w:val="24"/>
                <w:szCs w:val="24"/>
              </w:rPr>
              <w:t>9914</w:t>
            </w:r>
          </w:p>
        </w:tc>
        <w:tc>
          <w:tcPr>
            <w:tcW w:w="709" w:type="dxa"/>
            <w:tcBorders>
              <w:top w:val="nil"/>
              <w:left w:val="nil"/>
              <w:bottom w:val="single" w:sz="4" w:space="0" w:color="auto"/>
              <w:right w:val="single" w:sz="4" w:space="0" w:color="auto"/>
            </w:tcBorders>
            <w:vAlign w:val="center"/>
          </w:tcPr>
          <w:p w:rsidR="000443B3" w:rsidRPr="003D3D07" w:rsidRDefault="000443B3" w:rsidP="009A13C3">
            <w:pPr>
              <w:jc w:val="center"/>
              <w:rPr>
                <w:b/>
                <w:bCs/>
                <w:sz w:val="24"/>
                <w:szCs w:val="24"/>
              </w:rPr>
            </w:pPr>
            <w:r w:rsidRPr="003D3D07">
              <w:rPr>
                <w:b/>
                <w:bCs/>
                <w:sz w:val="24"/>
                <w:szCs w:val="24"/>
              </w:rPr>
              <w:t>113</w:t>
            </w:r>
          </w:p>
        </w:tc>
        <w:tc>
          <w:tcPr>
            <w:tcW w:w="709" w:type="dxa"/>
            <w:tcBorders>
              <w:top w:val="nil"/>
              <w:left w:val="nil"/>
              <w:bottom w:val="single" w:sz="4" w:space="0" w:color="auto"/>
              <w:right w:val="single" w:sz="4" w:space="0" w:color="auto"/>
            </w:tcBorders>
            <w:vAlign w:val="center"/>
          </w:tcPr>
          <w:p w:rsidR="000443B3" w:rsidRPr="003D3D07" w:rsidRDefault="000443B3" w:rsidP="009A13C3">
            <w:pPr>
              <w:jc w:val="center"/>
              <w:rPr>
                <w:b/>
                <w:bCs/>
                <w:sz w:val="24"/>
                <w:szCs w:val="24"/>
              </w:rPr>
            </w:pPr>
            <w:r w:rsidRPr="003D3D07">
              <w:rPr>
                <w:b/>
                <w:bCs/>
                <w:sz w:val="24"/>
                <w:szCs w:val="24"/>
              </w:rPr>
              <w:t>001</w:t>
            </w:r>
          </w:p>
        </w:tc>
        <w:tc>
          <w:tcPr>
            <w:tcW w:w="992" w:type="dxa"/>
            <w:gridSpan w:val="3"/>
            <w:tcBorders>
              <w:top w:val="nil"/>
              <w:left w:val="nil"/>
              <w:bottom w:val="single" w:sz="4" w:space="0" w:color="auto"/>
              <w:right w:val="single" w:sz="4" w:space="0" w:color="auto"/>
            </w:tcBorders>
            <w:vAlign w:val="center"/>
          </w:tcPr>
          <w:p w:rsidR="000443B3" w:rsidRPr="003D3D07" w:rsidRDefault="000443B3" w:rsidP="009A13C3">
            <w:pPr>
              <w:jc w:val="center"/>
              <w:rPr>
                <w:b/>
                <w:bCs/>
                <w:sz w:val="24"/>
                <w:szCs w:val="24"/>
              </w:rPr>
            </w:pPr>
          </w:p>
        </w:tc>
        <w:tc>
          <w:tcPr>
            <w:tcW w:w="709" w:type="dxa"/>
            <w:tcBorders>
              <w:top w:val="nil"/>
              <w:left w:val="nil"/>
              <w:bottom w:val="single" w:sz="4" w:space="0" w:color="auto"/>
              <w:right w:val="single" w:sz="4" w:space="0" w:color="auto"/>
            </w:tcBorders>
            <w:vAlign w:val="center"/>
          </w:tcPr>
          <w:p w:rsidR="000443B3" w:rsidRPr="003D3D07" w:rsidRDefault="000443B3" w:rsidP="009A13C3">
            <w:pPr>
              <w:jc w:val="center"/>
              <w:rPr>
                <w:b/>
                <w:bCs/>
                <w:sz w:val="24"/>
                <w:szCs w:val="24"/>
              </w:rPr>
            </w:pPr>
          </w:p>
        </w:tc>
        <w:tc>
          <w:tcPr>
            <w:tcW w:w="1134" w:type="dxa"/>
            <w:tcBorders>
              <w:top w:val="nil"/>
              <w:left w:val="nil"/>
              <w:bottom w:val="single" w:sz="4" w:space="0" w:color="auto"/>
              <w:right w:val="single" w:sz="4" w:space="0" w:color="auto"/>
            </w:tcBorders>
            <w:vAlign w:val="center"/>
          </w:tcPr>
          <w:p w:rsidR="000443B3" w:rsidRPr="003D3D07" w:rsidRDefault="000443B3" w:rsidP="009A13C3">
            <w:pPr>
              <w:jc w:val="center"/>
              <w:rPr>
                <w:b/>
                <w:bCs/>
                <w:sz w:val="24"/>
                <w:szCs w:val="24"/>
              </w:rPr>
            </w:pPr>
            <w:r w:rsidRPr="003D3D07">
              <w:rPr>
                <w:b/>
                <w:bCs/>
                <w:sz w:val="24"/>
                <w:szCs w:val="24"/>
              </w:rPr>
              <w:t>1,0</w:t>
            </w:r>
          </w:p>
        </w:tc>
        <w:tc>
          <w:tcPr>
            <w:tcW w:w="1134" w:type="dxa"/>
            <w:tcBorders>
              <w:top w:val="nil"/>
              <w:left w:val="single" w:sz="4" w:space="0" w:color="000000"/>
              <w:bottom w:val="single" w:sz="4" w:space="0" w:color="000000"/>
              <w:right w:val="single" w:sz="4" w:space="0" w:color="000000"/>
            </w:tcBorders>
            <w:vAlign w:val="center"/>
          </w:tcPr>
          <w:p w:rsidR="000443B3" w:rsidRPr="003D3D07" w:rsidRDefault="000443B3" w:rsidP="009A13C3">
            <w:pPr>
              <w:jc w:val="center"/>
              <w:rPr>
                <w:b/>
                <w:bCs/>
                <w:sz w:val="24"/>
                <w:szCs w:val="24"/>
              </w:rPr>
            </w:pPr>
            <w:r w:rsidRPr="003D3D07">
              <w:rPr>
                <w:b/>
                <w:bCs/>
                <w:sz w:val="24"/>
                <w:szCs w:val="24"/>
              </w:rPr>
              <w:t>1,0</w:t>
            </w:r>
          </w:p>
        </w:tc>
        <w:tc>
          <w:tcPr>
            <w:tcW w:w="1134" w:type="dxa"/>
            <w:tcBorders>
              <w:top w:val="nil"/>
              <w:left w:val="nil"/>
              <w:bottom w:val="single" w:sz="4" w:space="0" w:color="auto"/>
              <w:right w:val="single" w:sz="4" w:space="0" w:color="auto"/>
            </w:tcBorders>
            <w:vAlign w:val="center"/>
          </w:tcPr>
          <w:p w:rsidR="000443B3" w:rsidRPr="003D3D07" w:rsidRDefault="000443B3" w:rsidP="009A13C3">
            <w:pPr>
              <w:jc w:val="center"/>
              <w:rPr>
                <w:b/>
                <w:bCs/>
                <w:sz w:val="24"/>
                <w:szCs w:val="24"/>
              </w:rPr>
            </w:pPr>
            <w:r w:rsidRPr="003D3D07">
              <w:rPr>
                <w:b/>
                <w:bCs/>
                <w:sz w:val="24"/>
                <w:szCs w:val="24"/>
              </w:rPr>
              <w:t>1,0</w:t>
            </w:r>
          </w:p>
        </w:tc>
      </w:tr>
      <w:tr w:rsidR="000443B3" w:rsidRPr="00B25074" w:rsidTr="009A13C3">
        <w:tblPrEx>
          <w:tblCellSpacing w:w="-5" w:type="nil"/>
        </w:tblPrEx>
        <w:trPr>
          <w:gridAfter w:val="4"/>
          <w:wAfter w:w="993" w:type="dxa"/>
          <w:trHeight w:val="877"/>
          <w:tblCellSpacing w:w="-5" w:type="nil"/>
        </w:trPr>
        <w:tc>
          <w:tcPr>
            <w:tcW w:w="2915" w:type="dxa"/>
            <w:tcBorders>
              <w:top w:val="nil"/>
              <w:left w:val="single" w:sz="4" w:space="0" w:color="000000"/>
              <w:bottom w:val="single" w:sz="4" w:space="0" w:color="000000"/>
              <w:right w:val="single" w:sz="4" w:space="0" w:color="000000"/>
            </w:tcBorders>
            <w:vAlign w:val="center"/>
          </w:tcPr>
          <w:p w:rsidR="000443B3" w:rsidRPr="003D3D07" w:rsidRDefault="000443B3" w:rsidP="009A13C3">
            <w:pPr>
              <w:rPr>
                <w:b/>
                <w:bCs/>
                <w:i/>
                <w:iCs/>
                <w:color w:val="000000"/>
                <w:sz w:val="24"/>
                <w:szCs w:val="24"/>
              </w:rPr>
            </w:pPr>
            <w:r w:rsidRPr="003D3D07">
              <w:rPr>
                <w:b/>
                <w:bCs/>
                <w:i/>
                <w:iCs/>
                <w:color w:val="000000"/>
                <w:sz w:val="24"/>
                <w:szCs w:val="24"/>
              </w:rPr>
              <w:t xml:space="preserve">Муниципальная программа Гвазденского сельского поселения Бутурлиновского муниципального района Воронежской области </w:t>
            </w:r>
            <w:r w:rsidRPr="003D3D07">
              <w:rPr>
                <w:b/>
                <w:bCs/>
                <w:i/>
                <w:iCs/>
                <w:sz w:val="24"/>
                <w:szCs w:val="24"/>
              </w:rPr>
              <w:t>"Развитие органов местного самоуправления и эффективное управление финансами Гвазденского сельского поселения "</w:t>
            </w:r>
          </w:p>
        </w:tc>
        <w:tc>
          <w:tcPr>
            <w:tcW w:w="701" w:type="dxa"/>
            <w:tcBorders>
              <w:top w:val="nil"/>
              <w:left w:val="nil"/>
              <w:bottom w:val="single" w:sz="4" w:space="0" w:color="auto"/>
              <w:right w:val="single" w:sz="4" w:space="0" w:color="auto"/>
            </w:tcBorders>
            <w:vAlign w:val="center"/>
          </w:tcPr>
          <w:p w:rsidR="000443B3" w:rsidRPr="003D3D07" w:rsidRDefault="000443B3" w:rsidP="009A13C3">
            <w:pPr>
              <w:jc w:val="center"/>
              <w:rPr>
                <w:color w:val="000000"/>
                <w:sz w:val="24"/>
                <w:szCs w:val="24"/>
              </w:rPr>
            </w:pPr>
            <w:r w:rsidRPr="003D3D07">
              <w:rPr>
                <w:color w:val="000000"/>
                <w:sz w:val="24"/>
                <w:szCs w:val="24"/>
              </w:rPr>
              <w:t>9914</w:t>
            </w:r>
          </w:p>
        </w:tc>
        <w:tc>
          <w:tcPr>
            <w:tcW w:w="709" w:type="dxa"/>
            <w:tcBorders>
              <w:top w:val="nil"/>
              <w:left w:val="nil"/>
              <w:bottom w:val="single" w:sz="4" w:space="0" w:color="auto"/>
              <w:right w:val="single" w:sz="4" w:space="0" w:color="auto"/>
            </w:tcBorders>
            <w:vAlign w:val="center"/>
          </w:tcPr>
          <w:p w:rsidR="000443B3" w:rsidRPr="003D3D07" w:rsidRDefault="000443B3" w:rsidP="009A13C3">
            <w:pPr>
              <w:jc w:val="center"/>
              <w:rPr>
                <w:sz w:val="24"/>
                <w:szCs w:val="24"/>
              </w:rPr>
            </w:pPr>
          </w:p>
          <w:p w:rsidR="000443B3" w:rsidRPr="003D3D07" w:rsidRDefault="000443B3" w:rsidP="009A13C3">
            <w:pPr>
              <w:jc w:val="center"/>
              <w:rPr>
                <w:sz w:val="24"/>
                <w:szCs w:val="24"/>
              </w:rPr>
            </w:pPr>
            <w:r w:rsidRPr="003D3D07">
              <w:rPr>
                <w:sz w:val="24"/>
                <w:szCs w:val="24"/>
              </w:rPr>
              <w:t>13</w:t>
            </w:r>
          </w:p>
        </w:tc>
        <w:tc>
          <w:tcPr>
            <w:tcW w:w="709" w:type="dxa"/>
            <w:tcBorders>
              <w:top w:val="nil"/>
              <w:left w:val="nil"/>
              <w:bottom w:val="single" w:sz="4" w:space="0" w:color="auto"/>
              <w:right w:val="single" w:sz="4" w:space="0" w:color="auto"/>
            </w:tcBorders>
            <w:vAlign w:val="center"/>
          </w:tcPr>
          <w:p w:rsidR="000443B3" w:rsidRPr="003D3D07" w:rsidRDefault="000443B3" w:rsidP="009A13C3">
            <w:pPr>
              <w:jc w:val="center"/>
              <w:rPr>
                <w:sz w:val="24"/>
                <w:szCs w:val="24"/>
              </w:rPr>
            </w:pPr>
            <w:r w:rsidRPr="003D3D07">
              <w:rPr>
                <w:sz w:val="24"/>
                <w:szCs w:val="24"/>
              </w:rPr>
              <w:t>001</w:t>
            </w:r>
          </w:p>
        </w:tc>
        <w:tc>
          <w:tcPr>
            <w:tcW w:w="992" w:type="dxa"/>
            <w:gridSpan w:val="3"/>
            <w:tcBorders>
              <w:top w:val="nil"/>
              <w:left w:val="nil"/>
              <w:bottom w:val="single" w:sz="4" w:space="0" w:color="auto"/>
              <w:right w:val="single" w:sz="4" w:space="0" w:color="auto"/>
            </w:tcBorders>
            <w:vAlign w:val="center"/>
          </w:tcPr>
          <w:p w:rsidR="000443B3" w:rsidRPr="003D3D07" w:rsidRDefault="000443B3" w:rsidP="009A13C3">
            <w:pPr>
              <w:rPr>
                <w:sz w:val="24"/>
                <w:szCs w:val="24"/>
              </w:rPr>
            </w:pPr>
            <w:r w:rsidRPr="003D3D07">
              <w:rPr>
                <w:sz w:val="24"/>
                <w:szCs w:val="24"/>
              </w:rPr>
              <w:t>85 0 00 00000</w:t>
            </w:r>
          </w:p>
        </w:tc>
        <w:tc>
          <w:tcPr>
            <w:tcW w:w="709" w:type="dxa"/>
            <w:tcBorders>
              <w:top w:val="nil"/>
              <w:left w:val="nil"/>
              <w:bottom w:val="single" w:sz="4" w:space="0" w:color="auto"/>
              <w:right w:val="single" w:sz="4" w:space="0" w:color="auto"/>
            </w:tcBorders>
            <w:vAlign w:val="center"/>
          </w:tcPr>
          <w:p w:rsidR="000443B3" w:rsidRPr="003D3D07" w:rsidRDefault="000443B3" w:rsidP="009A13C3">
            <w:pPr>
              <w:jc w:val="center"/>
              <w:rPr>
                <w:sz w:val="24"/>
                <w:szCs w:val="24"/>
              </w:rPr>
            </w:pPr>
          </w:p>
        </w:tc>
        <w:tc>
          <w:tcPr>
            <w:tcW w:w="1134" w:type="dxa"/>
            <w:tcBorders>
              <w:top w:val="nil"/>
              <w:left w:val="nil"/>
              <w:bottom w:val="single" w:sz="4" w:space="0" w:color="auto"/>
              <w:right w:val="single" w:sz="4" w:space="0" w:color="auto"/>
            </w:tcBorders>
            <w:vAlign w:val="center"/>
          </w:tcPr>
          <w:p w:rsidR="000443B3" w:rsidRPr="003D3D07" w:rsidRDefault="000443B3" w:rsidP="009A13C3">
            <w:pPr>
              <w:jc w:val="center"/>
              <w:rPr>
                <w:sz w:val="24"/>
                <w:szCs w:val="24"/>
              </w:rPr>
            </w:pPr>
            <w:r w:rsidRPr="003D3D07">
              <w:rPr>
                <w:sz w:val="24"/>
                <w:szCs w:val="24"/>
              </w:rPr>
              <w:t>1,0</w:t>
            </w:r>
          </w:p>
        </w:tc>
        <w:tc>
          <w:tcPr>
            <w:tcW w:w="1134" w:type="dxa"/>
            <w:tcBorders>
              <w:top w:val="nil"/>
              <w:left w:val="single" w:sz="4" w:space="0" w:color="000000"/>
              <w:bottom w:val="single" w:sz="4" w:space="0" w:color="000000"/>
              <w:right w:val="single" w:sz="4" w:space="0" w:color="000000"/>
            </w:tcBorders>
            <w:vAlign w:val="center"/>
          </w:tcPr>
          <w:p w:rsidR="000443B3" w:rsidRPr="003D3D07" w:rsidRDefault="000443B3" w:rsidP="009A13C3">
            <w:pPr>
              <w:jc w:val="center"/>
              <w:rPr>
                <w:sz w:val="24"/>
                <w:szCs w:val="24"/>
              </w:rPr>
            </w:pPr>
            <w:r w:rsidRPr="003D3D07">
              <w:rPr>
                <w:sz w:val="24"/>
                <w:szCs w:val="24"/>
              </w:rPr>
              <w:t>1,0</w:t>
            </w:r>
          </w:p>
        </w:tc>
        <w:tc>
          <w:tcPr>
            <w:tcW w:w="1134" w:type="dxa"/>
            <w:tcBorders>
              <w:top w:val="nil"/>
              <w:left w:val="nil"/>
              <w:bottom w:val="single" w:sz="4" w:space="0" w:color="auto"/>
              <w:right w:val="single" w:sz="4" w:space="0" w:color="auto"/>
            </w:tcBorders>
            <w:vAlign w:val="center"/>
          </w:tcPr>
          <w:p w:rsidR="000443B3" w:rsidRPr="003D3D07" w:rsidRDefault="000443B3" w:rsidP="009A13C3">
            <w:pPr>
              <w:jc w:val="center"/>
              <w:rPr>
                <w:sz w:val="24"/>
                <w:szCs w:val="24"/>
              </w:rPr>
            </w:pPr>
            <w:r w:rsidRPr="003D3D07">
              <w:rPr>
                <w:sz w:val="24"/>
                <w:szCs w:val="24"/>
              </w:rPr>
              <w:t>1,0</w:t>
            </w:r>
          </w:p>
        </w:tc>
      </w:tr>
      <w:tr w:rsidR="000443B3" w:rsidRPr="00B25074" w:rsidTr="009A13C3">
        <w:tblPrEx>
          <w:tblCellSpacing w:w="-5" w:type="nil"/>
        </w:tblPrEx>
        <w:trPr>
          <w:gridAfter w:val="4"/>
          <w:wAfter w:w="993" w:type="dxa"/>
          <w:trHeight w:val="1058"/>
          <w:tblCellSpacing w:w="-5" w:type="nil"/>
        </w:trPr>
        <w:tc>
          <w:tcPr>
            <w:tcW w:w="2915" w:type="dxa"/>
            <w:tcBorders>
              <w:top w:val="nil"/>
              <w:left w:val="single" w:sz="4" w:space="0" w:color="000000"/>
              <w:bottom w:val="single" w:sz="4" w:space="0" w:color="000000"/>
              <w:right w:val="single" w:sz="4" w:space="0" w:color="000000"/>
            </w:tcBorders>
            <w:vAlign w:val="center"/>
          </w:tcPr>
          <w:p w:rsidR="000443B3" w:rsidRPr="003D3D07" w:rsidRDefault="000443B3" w:rsidP="009A13C3">
            <w:pPr>
              <w:rPr>
                <w:color w:val="000000"/>
                <w:sz w:val="24"/>
                <w:szCs w:val="24"/>
              </w:rPr>
            </w:pPr>
            <w:r w:rsidRPr="003D3D07">
              <w:rPr>
                <w:color w:val="000000"/>
                <w:sz w:val="24"/>
                <w:szCs w:val="24"/>
              </w:rPr>
              <w:t>Подпрограмма «Управление муниципальными финансами»</w:t>
            </w:r>
          </w:p>
        </w:tc>
        <w:tc>
          <w:tcPr>
            <w:tcW w:w="701" w:type="dxa"/>
            <w:tcBorders>
              <w:top w:val="nil"/>
              <w:left w:val="nil"/>
              <w:bottom w:val="single" w:sz="4" w:space="0" w:color="auto"/>
              <w:right w:val="single" w:sz="4" w:space="0" w:color="auto"/>
            </w:tcBorders>
            <w:vAlign w:val="center"/>
          </w:tcPr>
          <w:p w:rsidR="000443B3" w:rsidRPr="003D3D07" w:rsidRDefault="000443B3" w:rsidP="009A13C3">
            <w:pPr>
              <w:jc w:val="center"/>
              <w:rPr>
                <w:color w:val="000000"/>
                <w:sz w:val="24"/>
                <w:szCs w:val="24"/>
              </w:rPr>
            </w:pPr>
            <w:r w:rsidRPr="003D3D07">
              <w:rPr>
                <w:color w:val="000000"/>
                <w:sz w:val="24"/>
                <w:szCs w:val="24"/>
              </w:rPr>
              <w:t>9914</w:t>
            </w:r>
          </w:p>
        </w:tc>
        <w:tc>
          <w:tcPr>
            <w:tcW w:w="709" w:type="dxa"/>
            <w:tcBorders>
              <w:top w:val="nil"/>
              <w:left w:val="nil"/>
              <w:bottom w:val="single" w:sz="4" w:space="0" w:color="auto"/>
              <w:right w:val="single" w:sz="4" w:space="0" w:color="auto"/>
            </w:tcBorders>
            <w:vAlign w:val="center"/>
          </w:tcPr>
          <w:p w:rsidR="000443B3" w:rsidRPr="003D3D07" w:rsidRDefault="000443B3" w:rsidP="009A13C3">
            <w:pPr>
              <w:jc w:val="center"/>
              <w:rPr>
                <w:sz w:val="24"/>
                <w:szCs w:val="24"/>
              </w:rPr>
            </w:pPr>
            <w:r w:rsidRPr="003D3D07">
              <w:rPr>
                <w:sz w:val="24"/>
                <w:szCs w:val="24"/>
              </w:rPr>
              <w:t>113</w:t>
            </w:r>
          </w:p>
        </w:tc>
        <w:tc>
          <w:tcPr>
            <w:tcW w:w="709" w:type="dxa"/>
            <w:tcBorders>
              <w:top w:val="nil"/>
              <w:left w:val="nil"/>
              <w:bottom w:val="single" w:sz="4" w:space="0" w:color="auto"/>
              <w:right w:val="single" w:sz="4" w:space="0" w:color="auto"/>
            </w:tcBorders>
            <w:vAlign w:val="center"/>
          </w:tcPr>
          <w:p w:rsidR="000443B3" w:rsidRPr="003D3D07" w:rsidRDefault="000443B3" w:rsidP="009A13C3">
            <w:pPr>
              <w:jc w:val="center"/>
              <w:rPr>
                <w:sz w:val="24"/>
                <w:szCs w:val="24"/>
              </w:rPr>
            </w:pPr>
            <w:r w:rsidRPr="003D3D07">
              <w:rPr>
                <w:sz w:val="24"/>
                <w:szCs w:val="24"/>
              </w:rPr>
              <w:t>001</w:t>
            </w:r>
          </w:p>
        </w:tc>
        <w:tc>
          <w:tcPr>
            <w:tcW w:w="992" w:type="dxa"/>
            <w:gridSpan w:val="3"/>
            <w:tcBorders>
              <w:top w:val="nil"/>
              <w:left w:val="nil"/>
              <w:bottom w:val="single" w:sz="4" w:space="0" w:color="auto"/>
              <w:right w:val="single" w:sz="4" w:space="0" w:color="auto"/>
            </w:tcBorders>
            <w:vAlign w:val="center"/>
          </w:tcPr>
          <w:p w:rsidR="000443B3" w:rsidRPr="003D3D07" w:rsidRDefault="000443B3" w:rsidP="009A13C3">
            <w:pPr>
              <w:jc w:val="center"/>
              <w:rPr>
                <w:sz w:val="24"/>
                <w:szCs w:val="24"/>
              </w:rPr>
            </w:pPr>
            <w:r w:rsidRPr="003D3D07">
              <w:rPr>
                <w:sz w:val="24"/>
                <w:szCs w:val="24"/>
              </w:rPr>
              <w:t>85 1 00 00000</w:t>
            </w:r>
          </w:p>
        </w:tc>
        <w:tc>
          <w:tcPr>
            <w:tcW w:w="709" w:type="dxa"/>
            <w:tcBorders>
              <w:top w:val="nil"/>
              <w:left w:val="nil"/>
              <w:bottom w:val="single" w:sz="4" w:space="0" w:color="auto"/>
              <w:right w:val="single" w:sz="4" w:space="0" w:color="auto"/>
            </w:tcBorders>
            <w:vAlign w:val="center"/>
          </w:tcPr>
          <w:p w:rsidR="000443B3" w:rsidRPr="003D3D07" w:rsidRDefault="000443B3" w:rsidP="009A13C3">
            <w:pPr>
              <w:jc w:val="center"/>
              <w:rPr>
                <w:sz w:val="24"/>
                <w:szCs w:val="24"/>
              </w:rPr>
            </w:pPr>
          </w:p>
        </w:tc>
        <w:tc>
          <w:tcPr>
            <w:tcW w:w="1134" w:type="dxa"/>
            <w:tcBorders>
              <w:top w:val="nil"/>
              <w:left w:val="nil"/>
              <w:bottom w:val="single" w:sz="4" w:space="0" w:color="auto"/>
              <w:right w:val="single" w:sz="4" w:space="0" w:color="auto"/>
            </w:tcBorders>
            <w:vAlign w:val="center"/>
          </w:tcPr>
          <w:p w:rsidR="000443B3" w:rsidRPr="003D3D07" w:rsidRDefault="000443B3" w:rsidP="009A13C3">
            <w:pPr>
              <w:jc w:val="center"/>
              <w:rPr>
                <w:sz w:val="24"/>
                <w:szCs w:val="24"/>
              </w:rPr>
            </w:pPr>
            <w:r w:rsidRPr="003D3D07">
              <w:rPr>
                <w:sz w:val="24"/>
                <w:szCs w:val="24"/>
              </w:rPr>
              <w:t>1,0</w:t>
            </w:r>
          </w:p>
        </w:tc>
        <w:tc>
          <w:tcPr>
            <w:tcW w:w="1134" w:type="dxa"/>
            <w:tcBorders>
              <w:top w:val="nil"/>
              <w:left w:val="single" w:sz="4" w:space="0" w:color="000000"/>
              <w:bottom w:val="single" w:sz="4" w:space="0" w:color="000000"/>
              <w:right w:val="single" w:sz="4" w:space="0" w:color="000000"/>
            </w:tcBorders>
            <w:vAlign w:val="center"/>
          </w:tcPr>
          <w:p w:rsidR="000443B3" w:rsidRPr="003D3D07" w:rsidRDefault="000443B3" w:rsidP="009A13C3">
            <w:pPr>
              <w:jc w:val="center"/>
              <w:rPr>
                <w:sz w:val="24"/>
                <w:szCs w:val="24"/>
              </w:rPr>
            </w:pPr>
            <w:r w:rsidRPr="003D3D07">
              <w:rPr>
                <w:sz w:val="24"/>
                <w:szCs w:val="24"/>
              </w:rPr>
              <w:t>1,0</w:t>
            </w:r>
          </w:p>
        </w:tc>
        <w:tc>
          <w:tcPr>
            <w:tcW w:w="1134" w:type="dxa"/>
            <w:tcBorders>
              <w:top w:val="nil"/>
              <w:left w:val="nil"/>
              <w:bottom w:val="single" w:sz="4" w:space="0" w:color="auto"/>
              <w:right w:val="single" w:sz="4" w:space="0" w:color="auto"/>
            </w:tcBorders>
            <w:vAlign w:val="center"/>
          </w:tcPr>
          <w:p w:rsidR="000443B3" w:rsidRPr="003D3D07" w:rsidRDefault="000443B3" w:rsidP="009A13C3">
            <w:pPr>
              <w:jc w:val="center"/>
              <w:rPr>
                <w:sz w:val="24"/>
                <w:szCs w:val="24"/>
              </w:rPr>
            </w:pPr>
            <w:r w:rsidRPr="003D3D07">
              <w:rPr>
                <w:sz w:val="24"/>
                <w:szCs w:val="24"/>
              </w:rPr>
              <w:t>1,0</w:t>
            </w:r>
          </w:p>
        </w:tc>
      </w:tr>
      <w:tr w:rsidR="000443B3" w:rsidRPr="00B25074" w:rsidTr="009A13C3">
        <w:tblPrEx>
          <w:tblCellSpacing w:w="-5" w:type="nil"/>
        </w:tblPrEx>
        <w:trPr>
          <w:gridAfter w:val="4"/>
          <w:wAfter w:w="993" w:type="dxa"/>
          <w:trHeight w:val="1048"/>
          <w:tblCellSpacing w:w="-5" w:type="nil"/>
        </w:trPr>
        <w:tc>
          <w:tcPr>
            <w:tcW w:w="2915" w:type="dxa"/>
            <w:tcBorders>
              <w:top w:val="nil"/>
              <w:left w:val="single" w:sz="4" w:space="0" w:color="000000"/>
              <w:bottom w:val="single" w:sz="4" w:space="0" w:color="000000"/>
              <w:right w:val="single" w:sz="4" w:space="0" w:color="000000"/>
            </w:tcBorders>
            <w:vAlign w:val="center"/>
          </w:tcPr>
          <w:p w:rsidR="000443B3" w:rsidRPr="003D3D07" w:rsidRDefault="000443B3" w:rsidP="009A13C3">
            <w:pPr>
              <w:rPr>
                <w:color w:val="000000"/>
                <w:sz w:val="24"/>
                <w:szCs w:val="24"/>
              </w:rPr>
            </w:pPr>
            <w:r w:rsidRPr="003D3D07">
              <w:rPr>
                <w:color w:val="000000"/>
                <w:sz w:val="24"/>
                <w:szCs w:val="24"/>
              </w:rPr>
              <w:t>Основное мероприятие «Финансовое обеспечение деятельности администрации Гвазденского сельского поселения»</w:t>
            </w:r>
          </w:p>
        </w:tc>
        <w:tc>
          <w:tcPr>
            <w:tcW w:w="701" w:type="dxa"/>
            <w:tcBorders>
              <w:top w:val="nil"/>
              <w:left w:val="nil"/>
              <w:bottom w:val="single" w:sz="4" w:space="0" w:color="auto"/>
              <w:right w:val="single" w:sz="4" w:space="0" w:color="auto"/>
            </w:tcBorders>
            <w:vAlign w:val="center"/>
          </w:tcPr>
          <w:p w:rsidR="000443B3" w:rsidRPr="003D3D07" w:rsidRDefault="000443B3" w:rsidP="009A13C3">
            <w:pPr>
              <w:jc w:val="center"/>
              <w:rPr>
                <w:color w:val="000000"/>
                <w:sz w:val="24"/>
                <w:szCs w:val="24"/>
              </w:rPr>
            </w:pPr>
            <w:r w:rsidRPr="003D3D07">
              <w:rPr>
                <w:color w:val="000000"/>
                <w:sz w:val="24"/>
                <w:szCs w:val="24"/>
              </w:rPr>
              <w:t>9914</w:t>
            </w:r>
          </w:p>
        </w:tc>
        <w:tc>
          <w:tcPr>
            <w:tcW w:w="709" w:type="dxa"/>
            <w:tcBorders>
              <w:top w:val="nil"/>
              <w:left w:val="nil"/>
              <w:bottom w:val="single" w:sz="4" w:space="0" w:color="auto"/>
              <w:right w:val="single" w:sz="4" w:space="0" w:color="auto"/>
            </w:tcBorders>
            <w:vAlign w:val="center"/>
          </w:tcPr>
          <w:p w:rsidR="000443B3" w:rsidRPr="003D3D07" w:rsidRDefault="000443B3" w:rsidP="009A13C3">
            <w:pPr>
              <w:jc w:val="center"/>
              <w:rPr>
                <w:sz w:val="24"/>
                <w:szCs w:val="24"/>
              </w:rPr>
            </w:pPr>
            <w:r w:rsidRPr="003D3D07">
              <w:rPr>
                <w:sz w:val="24"/>
                <w:szCs w:val="24"/>
              </w:rPr>
              <w:t>113</w:t>
            </w:r>
          </w:p>
        </w:tc>
        <w:tc>
          <w:tcPr>
            <w:tcW w:w="709" w:type="dxa"/>
            <w:tcBorders>
              <w:top w:val="nil"/>
              <w:left w:val="nil"/>
              <w:bottom w:val="single" w:sz="4" w:space="0" w:color="auto"/>
              <w:right w:val="single" w:sz="4" w:space="0" w:color="auto"/>
            </w:tcBorders>
            <w:vAlign w:val="center"/>
          </w:tcPr>
          <w:p w:rsidR="000443B3" w:rsidRPr="003D3D07" w:rsidRDefault="000443B3" w:rsidP="009A13C3">
            <w:pPr>
              <w:jc w:val="center"/>
              <w:rPr>
                <w:sz w:val="24"/>
                <w:szCs w:val="24"/>
              </w:rPr>
            </w:pPr>
            <w:r w:rsidRPr="003D3D07">
              <w:rPr>
                <w:sz w:val="24"/>
                <w:szCs w:val="24"/>
              </w:rPr>
              <w:t>001</w:t>
            </w:r>
          </w:p>
        </w:tc>
        <w:tc>
          <w:tcPr>
            <w:tcW w:w="992" w:type="dxa"/>
            <w:gridSpan w:val="3"/>
            <w:tcBorders>
              <w:top w:val="nil"/>
              <w:left w:val="nil"/>
              <w:bottom w:val="single" w:sz="4" w:space="0" w:color="auto"/>
              <w:right w:val="single" w:sz="4" w:space="0" w:color="auto"/>
            </w:tcBorders>
            <w:vAlign w:val="center"/>
          </w:tcPr>
          <w:p w:rsidR="000443B3" w:rsidRPr="003D3D07" w:rsidRDefault="000443B3" w:rsidP="009A13C3">
            <w:pPr>
              <w:jc w:val="center"/>
              <w:rPr>
                <w:sz w:val="24"/>
                <w:szCs w:val="24"/>
              </w:rPr>
            </w:pPr>
            <w:r w:rsidRPr="003D3D07">
              <w:rPr>
                <w:sz w:val="24"/>
                <w:szCs w:val="24"/>
              </w:rPr>
              <w:t>85 1 01 00000</w:t>
            </w:r>
          </w:p>
        </w:tc>
        <w:tc>
          <w:tcPr>
            <w:tcW w:w="709" w:type="dxa"/>
            <w:tcBorders>
              <w:top w:val="nil"/>
              <w:left w:val="nil"/>
              <w:bottom w:val="single" w:sz="4" w:space="0" w:color="auto"/>
              <w:right w:val="single" w:sz="4" w:space="0" w:color="auto"/>
            </w:tcBorders>
            <w:vAlign w:val="center"/>
          </w:tcPr>
          <w:p w:rsidR="000443B3" w:rsidRPr="003D3D07" w:rsidRDefault="000443B3" w:rsidP="009A13C3">
            <w:pPr>
              <w:jc w:val="center"/>
              <w:rPr>
                <w:sz w:val="24"/>
                <w:szCs w:val="24"/>
              </w:rPr>
            </w:pPr>
          </w:p>
        </w:tc>
        <w:tc>
          <w:tcPr>
            <w:tcW w:w="1134" w:type="dxa"/>
            <w:tcBorders>
              <w:top w:val="nil"/>
              <w:left w:val="nil"/>
              <w:bottom w:val="single" w:sz="4" w:space="0" w:color="auto"/>
              <w:right w:val="single" w:sz="4" w:space="0" w:color="auto"/>
            </w:tcBorders>
            <w:vAlign w:val="center"/>
          </w:tcPr>
          <w:p w:rsidR="000443B3" w:rsidRPr="003D3D07" w:rsidRDefault="000443B3" w:rsidP="009A13C3">
            <w:pPr>
              <w:jc w:val="center"/>
              <w:rPr>
                <w:sz w:val="24"/>
                <w:szCs w:val="24"/>
              </w:rPr>
            </w:pPr>
            <w:r w:rsidRPr="003D3D07">
              <w:rPr>
                <w:sz w:val="24"/>
                <w:szCs w:val="24"/>
              </w:rPr>
              <w:t>1,0</w:t>
            </w:r>
          </w:p>
        </w:tc>
        <w:tc>
          <w:tcPr>
            <w:tcW w:w="1134" w:type="dxa"/>
            <w:tcBorders>
              <w:top w:val="nil"/>
              <w:left w:val="single" w:sz="4" w:space="0" w:color="000000"/>
              <w:bottom w:val="single" w:sz="4" w:space="0" w:color="000000"/>
              <w:right w:val="single" w:sz="4" w:space="0" w:color="000000"/>
            </w:tcBorders>
            <w:vAlign w:val="center"/>
          </w:tcPr>
          <w:p w:rsidR="000443B3" w:rsidRPr="003D3D07" w:rsidRDefault="000443B3" w:rsidP="009A13C3">
            <w:pPr>
              <w:jc w:val="center"/>
              <w:rPr>
                <w:sz w:val="24"/>
                <w:szCs w:val="24"/>
              </w:rPr>
            </w:pPr>
            <w:r w:rsidRPr="003D3D07">
              <w:rPr>
                <w:sz w:val="24"/>
                <w:szCs w:val="24"/>
              </w:rPr>
              <w:t>1,0</w:t>
            </w:r>
          </w:p>
        </w:tc>
        <w:tc>
          <w:tcPr>
            <w:tcW w:w="1134" w:type="dxa"/>
            <w:tcBorders>
              <w:top w:val="nil"/>
              <w:left w:val="nil"/>
              <w:bottom w:val="single" w:sz="4" w:space="0" w:color="auto"/>
              <w:right w:val="single" w:sz="4" w:space="0" w:color="auto"/>
            </w:tcBorders>
            <w:vAlign w:val="center"/>
          </w:tcPr>
          <w:p w:rsidR="000443B3" w:rsidRPr="003D3D07" w:rsidRDefault="000443B3" w:rsidP="009A13C3">
            <w:pPr>
              <w:jc w:val="center"/>
              <w:rPr>
                <w:sz w:val="24"/>
                <w:szCs w:val="24"/>
              </w:rPr>
            </w:pPr>
            <w:r w:rsidRPr="003D3D07">
              <w:rPr>
                <w:sz w:val="24"/>
                <w:szCs w:val="24"/>
              </w:rPr>
              <w:t>1,0</w:t>
            </w:r>
          </w:p>
        </w:tc>
      </w:tr>
      <w:tr w:rsidR="000443B3" w:rsidRPr="00B25074" w:rsidTr="009A13C3">
        <w:tblPrEx>
          <w:tblCellSpacing w:w="-5" w:type="nil"/>
        </w:tblPrEx>
        <w:trPr>
          <w:gridAfter w:val="4"/>
          <w:wAfter w:w="993" w:type="dxa"/>
          <w:trHeight w:val="1105"/>
          <w:tblCellSpacing w:w="-5" w:type="nil"/>
        </w:trPr>
        <w:tc>
          <w:tcPr>
            <w:tcW w:w="2915" w:type="dxa"/>
            <w:tcBorders>
              <w:top w:val="nil"/>
              <w:left w:val="single" w:sz="4" w:space="0" w:color="000000"/>
              <w:bottom w:val="single" w:sz="4" w:space="0" w:color="000000"/>
              <w:right w:val="single" w:sz="4" w:space="0" w:color="000000"/>
            </w:tcBorders>
            <w:vAlign w:val="center"/>
          </w:tcPr>
          <w:p w:rsidR="000443B3" w:rsidRPr="003D3D07" w:rsidRDefault="000443B3" w:rsidP="009A13C3">
            <w:pPr>
              <w:rPr>
                <w:color w:val="000000"/>
                <w:sz w:val="24"/>
                <w:szCs w:val="24"/>
              </w:rPr>
            </w:pPr>
            <w:r w:rsidRPr="003D3D07">
              <w:rPr>
                <w:color w:val="000000"/>
                <w:sz w:val="24"/>
                <w:szCs w:val="24"/>
              </w:rPr>
              <w:t>Процентные платежи по муниципальному долгу (Обслуживание государственного долга)</w:t>
            </w:r>
          </w:p>
        </w:tc>
        <w:tc>
          <w:tcPr>
            <w:tcW w:w="701" w:type="dxa"/>
            <w:tcBorders>
              <w:top w:val="nil"/>
              <w:left w:val="nil"/>
              <w:bottom w:val="single" w:sz="4" w:space="0" w:color="auto"/>
              <w:right w:val="single" w:sz="4" w:space="0" w:color="auto"/>
            </w:tcBorders>
            <w:vAlign w:val="center"/>
          </w:tcPr>
          <w:p w:rsidR="000443B3" w:rsidRPr="003D3D07" w:rsidRDefault="000443B3" w:rsidP="009A13C3">
            <w:pPr>
              <w:jc w:val="center"/>
              <w:rPr>
                <w:color w:val="000000"/>
                <w:sz w:val="24"/>
                <w:szCs w:val="24"/>
              </w:rPr>
            </w:pPr>
            <w:r w:rsidRPr="003D3D07">
              <w:rPr>
                <w:color w:val="000000"/>
                <w:sz w:val="24"/>
                <w:szCs w:val="24"/>
              </w:rPr>
              <w:t>9914</w:t>
            </w:r>
          </w:p>
        </w:tc>
        <w:tc>
          <w:tcPr>
            <w:tcW w:w="709" w:type="dxa"/>
            <w:tcBorders>
              <w:top w:val="nil"/>
              <w:left w:val="nil"/>
              <w:bottom w:val="single" w:sz="4" w:space="0" w:color="auto"/>
              <w:right w:val="single" w:sz="4" w:space="0" w:color="auto"/>
            </w:tcBorders>
            <w:vAlign w:val="center"/>
          </w:tcPr>
          <w:p w:rsidR="000443B3" w:rsidRPr="003D3D07" w:rsidRDefault="000443B3" w:rsidP="009A13C3">
            <w:pPr>
              <w:jc w:val="center"/>
              <w:rPr>
                <w:sz w:val="24"/>
                <w:szCs w:val="24"/>
              </w:rPr>
            </w:pPr>
            <w:r w:rsidRPr="003D3D07">
              <w:rPr>
                <w:sz w:val="24"/>
                <w:szCs w:val="24"/>
              </w:rPr>
              <w:t>113</w:t>
            </w:r>
          </w:p>
        </w:tc>
        <w:tc>
          <w:tcPr>
            <w:tcW w:w="709" w:type="dxa"/>
            <w:tcBorders>
              <w:top w:val="nil"/>
              <w:left w:val="nil"/>
              <w:bottom w:val="single" w:sz="4" w:space="0" w:color="auto"/>
              <w:right w:val="single" w:sz="4" w:space="0" w:color="auto"/>
            </w:tcBorders>
            <w:vAlign w:val="center"/>
          </w:tcPr>
          <w:p w:rsidR="000443B3" w:rsidRPr="003D3D07" w:rsidRDefault="000443B3" w:rsidP="009A13C3">
            <w:pPr>
              <w:jc w:val="center"/>
              <w:rPr>
                <w:sz w:val="24"/>
                <w:szCs w:val="24"/>
              </w:rPr>
            </w:pPr>
            <w:r w:rsidRPr="003D3D07">
              <w:rPr>
                <w:sz w:val="24"/>
                <w:szCs w:val="24"/>
              </w:rPr>
              <w:t>001</w:t>
            </w:r>
          </w:p>
        </w:tc>
        <w:tc>
          <w:tcPr>
            <w:tcW w:w="992" w:type="dxa"/>
            <w:gridSpan w:val="3"/>
            <w:tcBorders>
              <w:top w:val="nil"/>
              <w:left w:val="nil"/>
              <w:bottom w:val="single" w:sz="4" w:space="0" w:color="auto"/>
              <w:right w:val="single" w:sz="4" w:space="0" w:color="auto"/>
            </w:tcBorders>
            <w:vAlign w:val="center"/>
          </w:tcPr>
          <w:p w:rsidR="000443B3" w:rsidRPr="003D3D07" w:rsidRDefault="000443B3" w:rsidP="009A13C3">
            <w:pPr>
              <w:jc w:val="center"/>
              <w:rPr>
                <w:sz w:val="24"/>
                <w:szCs w:val="24"/>
              </w:rPr>
            </w:pPr>
            <w:r w:rsidRPr="003D3D07">
              <w:rPr>
                <w:sz w:val="24"/>
                <w:szCs w:val="24"/>
              </w:rPr>
              <w:t>85 1 01 27880</w:t>
            </w:r>
          </w:p>
        </w:tc>
        <w:tc>
          <w:tcPr>
            <w:tcW w:w="709" w:type="dxa"/>
            <w:tcBorders>
              <w:top w:val="nil"/>
              <w:left w:val="nil"/>
              <w:bottom w:val="single" w:sz="4" w:space="0" w:color="auto"/>
              <w:right w:val="single" w:sz="4" w:space="0" w:color="auto"/>
            </w:tcBorders>
            <w:vAlign w:val="center"/>
          </w:tcPr>
          <w:p w:rsidR="000443B3" w:rsidRPr="003D3D07" w:rsidRDefault="000443B3" w:rsidP="009A13C3">
            <w:pPr>
              <w:jc w:val="center"/>
              <w:rPr>
                <w:sz w:val="24"/>
                <w:szCs w:val="24"/>
              </w:rPr>
            </w:pPr>
            <w:r w:rsidRPr="003D3D07">
              <w:rPr>
                <w:sz w:val="24"/>
                <w:szCs w:val="24"/>
              </w:rPr>
              <w:t>7</w:t>
            </w:r>
            <w:r>
              <w:rPr>
                <w:sz w:val="24"/>
                <w:szCs w:val="24"/>
              </w:rPr>
              <w:t>7</w:t>
            </w:r>
            <w:r w:rsidRPr="003D3D07">
              <w:rPr>
                <w:sz w:val="24"/>
                <w:szCs w:val="24"/>
              </w:rPr>
              <w:t>00</w:t>
            </w:r>
          </w:p>
        </w:tc>
        <w:tc>
          <w:tcPr>
            <w:tcW w:w="1134" w:type="dxa"/>
            <w:tcBorders>
              <w:top w:val="nil"/>
              <w:left w:val="nil"/>
              <w:bottom w:val="single" w:sz="4" w:space="0" w:color="auto"/>
              <w:right w:val="single" w:sz="4" w:space="0" w:color="auto"/>
            </w:tcBorders>
            <w:vAlign w:val="center"/>
          </w:tcPr>
          <w:p w:rsidR="000443B3" w:rsidRPr="003D3D07" w:rsidRDefault="000443B3" w:rsidP="009A13C3">
            <w:pPr>
              <w:jc w:val="center"/>
              <w:rPr>
                <w:sz w:val="24"/>
                <w:szCs w:val="24"/>
              </w:rPr>
            </w:pPr>
            <w:r w:rsidRPr="003D3D07">
              <w:rPr>
                <w:sz w:val="24"/>
                <w:szCs w:val="24"/>
              </w:rPr>
              <w:t>1,0</w:t>
            </w:r>
          </w:p>
        </w:tc>
        <w:tc>
          <w:tcPr>
            <w:tcW w:w="1134" w:type="dxa"/>
            <w:tcBorders>
              <w:top w:val="nil"/>
              <w:left w:val="single" w:sz="4" w:space="0" w:color="000000"/>
              <w:bottom w:val="single" w:sz="4" w:space="0" w:color="000000"/>
              <w:right w:val="single" w:sz="4" w:space="0" w:color="000000"/>
            </w:tcBorders>
            <w:vAlign w:val="center"/>
          </w:tcPr>
          <w:p w:rsidR="000443B3" w:rsidRPr="003D3D07" w:rsidRDefault="000443B3" w:rsidP="009A13C3">
            <w:pPr>
              <w:jc w:val="center"/>
              <w:rPr>
                <w:sz w:val="24"/>
                <w:szCs w:val="24"/>
              </w:rPr>
            </w:pPr>
            <w:r w:rsidRPr="003D3D07">
              <w:rPr>
                <w:sz w:val="24"/>
                <w:szCs w:val="24"/>
              </w:rPr>
              <w:t>1,0</w:t>
            </w:r>
          </w:p>
        </w:tc>
        <w:tc>
          <w:tcPr>
            <w:tcW w:w="1134" w:type="dxa"/>
            <w:tcBorders>
              <w:top w:val="nil"/>
              <w:left w:val="nil"/>
              <w:bottom w:val="single" w:sz="4" w:space="0" w:color="auto"/>
              <w:right w:val="single" w:sz="4" w:space="0" w:color="auto"/>
            </w:tcBorders>
            <w:vAlign w:val="center"/>
          </w:tcPr>
          <w:p w:rsidR="000443B3" w:rsidRPr="003D3D07" w:rsidRDefault="000443B3" w:rsidP="009A13C3">
            <w:pPr>
              <w:jc w:val="center"/>
              <w:rPr>
                <w:sz w:val="24"/>
                <w:szCs w:val="24"/>
              </w:rPr>
            </w:pPr>
            <w:r w:rsidRPr="003D3D07">
              <w:rPr>
                <w:sz w:val="24"/>
                <w:szCs w:val="24"/>
              </w:rPr>
              <w:t>1,0</w:t>
            </w:r>
          </w:p>
        </w:tc>
      </w:tr>
      <w:tr w:rsidR="000443B3" w:rsidRPr="00B25074" w:rsidTr="009A13C3">
        <w:tblPrEx>
          <w:tblCellSpacing w:w="-5" w:type="nil"/>
        </w:tblPrEx>
        <w:trPr>
          <w:gridAfter w:val="4"/>
          <w:wAfter w:w="993" w:type="dxa"/>
          <w:trHeight w:val="1105"/>
          <w:tblCellSpacing w:w="-5" w:type="nil"/>
        </w:trPr>
        <w:tc>
          <w:tcPr>
            <w:tcW w:w="2915" w:type="dxa"/>
            <w:tcBorders>
              <w:top w:val="nil"/>
              <w:left w:val="single" w:sz="4" w:space="0" w:color="000000"/>
              <w:bottom w:val="single" w:sz="4" w:space="0" w:color="000000"/>
              <w:right w:val="single" w:sz="4" w:space="0" w:color="000000"/>
            </w:tcBorders>
            <w:vAlign w:val="center"/>
          </w:tcPr>
          <w:p w:rsidR="000443B3" w:rsidRPr="002F0DAA" w:rsidRDefault="000443B3" w:rsidP="009A13C3">
            <w:pPr>
              <w:pStyle w:val="ae"/>
              <w:rPr>
                <w:b/>
                <w:sz w:val="24"/>
                <w:szCs w:val="24"/>
              </w:rPr>
            </w:pPr>
            <w:r w:rsidRPr="002F0DAA">
              <w:rPr>
                <w:b/>
                <w:sz w:val="24"/>
                <w:szCs w:val="24"/>
              </w:rPr>
              <w:t>МЕЖБЮДЖЕТНЫЕ ТРАНСФЕРТЫ ОБЩЕГО ХАРАКТЕРА БЮДЖЕТАМ БЮДЖЕТНОЙ СИСТЕМЫ  РФ</w:t>
            </w:r>
          </w:p>
        </w:tc>
        <w:tc>
          <w:tcPr>
            <w:tcW w:w="701" w:type="dxa"/>
            <w:tcBorders>
              <w:top w:val="nil"/>
              <w:left w:val="nil"/>
              <w:bottom w:val="single" w:sz="4" w:space="0" w:color="auto"/>
              <w:right w:val="single" w:sz="4" w:space="0" w:color="auto"/>
            </w:tcBorders>
            <w:vAlign w:val="center"/>
          </w:tcPr>
          <w:p w:rsidR="000443B3" w:rsidRPr="002F0DAA" w:rsidRDefault="000443B3" w:rsidP="009A13C3">
            <w:pPr>
              <w:pStyle w:val="ae"/>
              <w:jc w:val="center"/>
              <w:rPr>
                <w:b/>
                <w:sz w:val="24"/>
                <w:szCs w:val="24"/>
              </w:rPr>
            </w:pPr>
            <w:r w:rsidRPr="002F0DAA">
              <w:rPr>
                <w:b/>
                <w:sz w:val="24"/>
                <w:szCs w:val="24"/>
              </w:rPr>
              <w:t>9</w:t>
            </w:r>
            <w:r>
              <w:rPr>
                <w:b/>
                <w:sz w:val="24"/>
                <w:szCs w:val="24"/>
              </w:rPr>
              <w:t>9</w:t>
            </w:r>
            <w:r w:rsidRPr="002F0DAA">
              <w:rPr>
                <w:b/>
                <w:sz w:val="24"/>
                <w:szCs w:val="24"/>
              </w:rPr>
              <w:t>14</w:t>
            </w:r>
          </w:p>
        </w:tc>
        <w:tc>
          <w:tcPr>
            <w:tcW w:w="709" w:type="dxa"/>
            <w:tcBorders>
              <w:top w:val="nil"/>
              <w:left w:val="nil"/>
              <w:bottom w:val="single" w:sz="4" w:space="0" w:color="auto"/>
              <w:right w:val="single" w:sz="4" w:space="0" w:color="auto"/>
            </w:tcBorders>
            <w:vAlign w:val="center"/>
          </w:tcPr>
          <w:p w:rsidR="000443B3" w:rsidRPr="002F0DAA" w:rsidRDefault="000443B3" w:rsidP="009A13C3">
            <w:pPr>
              <w:pStyle w:val="ae"/>
              <w:jc w:val="center"/>
              <w:rPr>
                <w:b/>
                <w:sz w:val="24"/>
                <w:szCs w:val="24"/>
              </w:rPr>
            </w:pPr>
            <w:r w:rsidRPr="002F0DAA">
              <w:rPr>
                <w:b/>
                <w:sz w:val="24"/>
                <w:szCs w:val="24"/>
              </w:rPr>
              <w:t>1</w:t>
            </w:r>
            <w:r>
              <w:rPr>
                <w:b/>
                <w:sz w:val="24"/>
                <w:szCs w:val="24"/>
              </w:rPr>
              <w:t>1</w:t>
            </w:r>
            <w:r w:rsidRPr="002F0DAA">
              <w:rPr>
                <w:b/>
                <w:sz w:val="24"/>
                <w:szCs w:val="24"/>
              </w:rPr>
              <w:t>4</w:t>
            </w:r>
          </w:p>
        </w:tc>
        <w:tc>
          <w:tcPr>
            <w:tcW w:w="709" w:type="dxa"/>
            <w:tcBorders>
              <w:top w:val="nil"/>
              <w:left w:val="nil"/>
              <w:bottom w:val="single" w:sz="4" w:space="0" w:color="auto"/>
              <w:right w:val="single" w:sz="4" w:space="0" w:color="auto"/>
            </w:tcBorders>
            <w:vAlign w:val="center"/>
          </w:tcPr>
          <w:p w:rsidR="000443B3" w:rsidRPr="002F0DAA" w:rsidRDefault="000443B3" w:rsidP="009A13C3">
            <w:pPr>
              <w:pStyle w:val="ae"/>
              <w:jc w:val="center"/>
              <w:rPr>
                <w:b/>
                <w:sz w:val="24"/>
                <w:szCs w:val="24"/>
              </w:rPr>
            </w:pPr>
            <w:r w:rsidRPr="002F0DAA">
              <w:rPr>
                <w:b/>
                <w:sz w:val="24"/>
                <w:szCs w:val="24"/>
              </w:rPr>
              <w:t>00</w:t>
            </w:r>
            <w:r>
              <w:rPr>
                <w:b/>
                <w:sz w:val="24"/>
                <w:szCs w:val="24"/>
              </w:rPr>
              <w:t>3</w:t>
            </w:r>
          </w:p>
        </w:tc>
        <w:tc>
          <w:tcPr>
            <w:tcW w:w="992" w:type="dxa"/>
            <w:gridSpan w:val="3"/>
            <w:tcBorders>
              <w:top w:val="nil"/>
              <w:left w:val="nil"/>
              <w:bottom w:val="single" w:sz="4" w:space="0" w:color="auto"/>
              <w:right w:val="single" w:sz="4" w:space="0" w:color="auto"/>
            </w:tcBorders>
            <w:vAlign w:val="center"/>
          </w:tcPr>
          <w:p w:rsidR="000443B3" w:rsidRPr="002F0DAA" w:rsidRDefault="000443B3" w:rsidP="009A13C3">
            <w:pPr>
              <w:pStyle w:val="ae"/>
              <w:jc w:val="center"/>
              <w:rPr>
                <w:b/>
                <w:sz w:val="24"/>
                <w:szCs w:val="24"/>
              </w:rPr>
            </w:pPr>
          </w:p>
        </w:tc>
        <w:tc>
          <w:tcPr>
            <w:tcW w:w="709" w:type="dxa"/>
            <w:tcBorders>
              <w:top w:val="nil"/>
              <w:left w:val="nil"/>
              <w:bottom w:val="single" w:sz="4" w:space="0" w:color="auto"/>
              <w:right w:val="single" w:sz="4" w:space="0" w:color="auto"/>
            </w:tcBorders>
            <w:vAlign w:val="center"/>
          </w:tcPr>
          <w:p w:rsidR="000443B3" w:rsidRPr="002F0DAA" w:rsidRDefault="000443B3" w:rsidP="009A13C3">
            <w:pPr>
              <w:pStyle w:val="ae"/>
              <w:jc w:val="center"/>
              <w:rPr>
                <w:b/>
                <w:sz w:val="24"/>
                <w:szCs w:val="24"/>
              </w:rPr>
            </w:pPr>
          </w:p>
        </w:tc>
        <w:tc>
          <w:tcPr>
            <w:tcW w:w="1134" w:type="dxa"/>
            <w:tcBorders>
              <w:top w:val="nil"/>
              <w:left w:val="nil"/>
              <w:bottom w:val="single" w:sz="4" w:space="0" w:color="auto"/>
              <w:right w:val="single" w:sz="4" w:space="0" w:color="auto"/>
            </w:tcBorders>
            <w:vAlign w:val="center"/>
          </w:tcPr>
          <w:p w:rsidR="000443B3" w:rsidRPr="002F0DAA" w:rsidRDefault="000443B3" w:rsidP="009A13C3">
            <w:pPr>
              <w:pStyle w:val="ae"/>
              <w:jc w:val="center"/>
              <w:rPr>
                <w:b/>
                <w:sz w:val="24"/>
                <w:szCs w:val="24"/>
              </w:rPr>
            </w:pPr>
            <w:r>
              <w:rPr>
                <w:b/>
                <w:sz w:val="24"/>
                <w:szCs w:val="24"/>
              </w:rPr>
              <w:t>41,86</w:t>
            </w:r>
          </w:p>
        </w:tc>
        <w:tc>
          <w:tcPr>
            <w:tcW w:w="1134" w:type="dxa"/>
            <w:tcBorders>
              <w:top w:val="nil"/>
              <w:left w:val="single" w:sz="4" w:space="0" w:color="000000"/>
              <w:bottom w:val="single" w:sz="4" w:space="0" w:color="000000"/>
              <w:right w:val="single" w:sz="4" w:space="0" w:color="000000"/>
            </w:tcBorders>
            <w:vAlign w:val="center"/>
          </w:tcPr>
          <w:p w:rsidR="000443B3" w:rsidRPr="002F0DAA" w:rsidRDefault="000443B3" w:rsidP="009A13C3">
            <w:pPr>
              <w:pStyle w:val="ae"/>
              <w:jc w:val="center"/>
              <w:rPr>
                <w:b/>
                <w:sz w:val="24"/>
                <w:szCs w:val="24"/>
              </w:rPr>
            </w:pPr>
            <w:r w:rsidRPr="002F0DAA">
              <w:rPr>
                <w:b/>
                <w:sz w:val="24"/>
                <w:szCs w:val="24"/>
              </w:rPr>
              <w:t>41,</w:t>
            </w:r>
            <w:r>
              <w:rPr>
                <w:b/>
                <w:sz w:val="24"/>
                <w:szCs w:val="24"/>
              </w:rPr>
              <w:t>86</w:t>
            </w:r>
          </w:p>
        </w:tc>
        <w:tc>
          <w:tcPr>
            <w:tcW w:w="1134" w:type="dxa"/>
            <w:tcBorders>
              <w:top w:val="nil"/>
              <w:left w:val="nil"/>
              <w:bottom w:val="single" w:sz="4" w:space="0" w:color="auto"/>
              <w:right w:val="single" w:sz="4" w:space="0" w:color="auto"/>
            </w:tcBorders>
            <w:vAlign w:val="center"/>
          </w:tcPr>
          <w:p w:rsidR="000443B3" w:rsidRPr="002F0DAA" w:rsidRDefault="000443B3" w:rsidP="009A13C3">
            <w:pPr>
              <w:pStyle w:val="ae"/>
              <w:jc w:val="center"/>
              <w:rPr>
                <w:b/>
                <w:sz w:val="24"/>
                <w:szCs w:val="24"/>
              </w:rPr>
            </w:pPr>
            <w:r>
              <w:rPr>
                <w:b/>
                <w:sz w:val="24"/>
                <w:szCs w:val="24"/>
              </w:rPr>
              <w:t>41,86</w:t>
            </w:r>
          </w:p>
        </w:tc>
      </w:tr>
      <w:tr w:rsidR="000443B3" w:rsidRPr="00B25074" w:rsidTr="009A13C3">
        <w:tblPrEx>
          <w:tblCellSpacing w:w="-5" w:type="nil"/>
        </w:tblPrEx>
        <w:trPr>
          <w:gridAfter w:val="4"/>
          <w:wAfter w:w="993" w:type="dxa"/>
          <w:trHeight w:val="886"/>
          <w:tblCellSpacing w:w="-5" w:type="nil"/>
        </w:trPr>
        <w:tc>
          <w:tcPr>
            <w:tcW w:w="2915" w:type="dxa"/>
            <w:tcBorders>
              <w:top w:val="nil"/>
              <w:left w:val="single" w:sz="4" w:space="0" w:color="000000"/>
              <w:bottom w:val="single" w:sz="4" w:space="0" w:color="000000"/>
              <w:right w:val="single" w:sz="4" w:space="0" w:color="000000"/>
            </w:tcBorders>
            <w:vAlign w:val="center"/>
          </w:tcPr>
          <w:p w:rsidR="000443B3" w:rsidRPr="00C64C30" w:rsidRDefault="000443B3" w:rsidP="009A13C3">
            <w:pPr>
              <w:pStyle w:val="ae"/>
              <w:rPr>
                <w:b/>
                <w:sz w:val="24"/>
                <w:szCs w:val="24"/>
              </w:rPr>
            </w:pPr>
            <w:r w:rsidRPr="00C64C30">
              <w:rPr>
                <w:b/>
                <w:sz w:val="24"/>
                <w:szCs w:val="24"/>
              </w:rPr>
              <w:t>Прочие межбюджетные трансферты общего характера</w:t>
            </w:r>
          </w:p>
        </w:tc>
        <w:tc>
          <w:tcPr>
            <w:tcW w:w="701" w:type="dxa"/>
            <w:tcBorders>
              <w:top w:val="nil"/>
              <w:left w:val="nil"/>
              <w:bottom w:val="single" w:sz="4" w:space="0" w:color="auto"/>
              <w:right w:val="single" w:sz="4" w:space="0" w:color="auto"/>
            </w:tcBorders>
            <w:vAlign w:val="center"/>
          </w:tcPr>
          <w:p w:rsidR="000443B3" w:rsidRPr="00C64C30" w:rsidRDefault="000443B3" w:rsidP="009A13C3">
            <w:pPr>
              <w:pStyle w:val="ae"/>
              <w:jc w:val="center"/>
              <w:rPr>
                <w:b/>
                <w:sz w:val="24"/>
                <w:szCs w:val="24"/>
              </w:rPr>
            </w:pPr>
            <w:r w:rsidRPr="00C64C30">
              <w:rPr>
                <w:b/>
                <w:sz w:val="24"/>
                <w:szCs w:val="24"/>
              </w:rPr>
              <w:t>9914</w:t>
            </w:r>
          </w:p>
        </w:tc>
        <w:tc>
          <w:tcPr>
            <w:tcW w:w="709" w:type="dxa"/>
            <w:tcBorders>
              <w:top w:val="nil"/>
              <w:left w:val="nil"/>
              <w:bottom w:val="single" w:sz="4" w:space="0" w:color="auto"/>
              <w:right w:val="single" w:sz="4" w:space="0" w:color="auto"/>
            </w:tcBorders>
            <w:vAlign w:val="center"/>
          </w:tcPr>
          <w:p w:rsidR="000443B3" w:rsidRPr="00C64C30" w:rsidRDefault="000443B3" w:rsidP="009A13C3">
            <w:pPr>
              <w:pStyle w:val="ae"/>
              <w:jc w:val="center"/>
              <w:rPr>
                <w:b/>
                <w:sz w:val="24"/>
                <w:szCs w:val="24"/>
              </w:rPr>
            </w:pPr>
            <w:r w:rsidRPr="00C64C30">
              <w:rPr>
                <w:b/>
                <w:sz w:val="24"/>
                <w:szCs w:val="24"/>
              </w:rPr>
              <w:t>114</w:t>
            </w:r>
          </w:p>
        </w:tc>
        <w:tc>
          <w:tcPr>
            <w:tcW w:w="709" w:type="dxa"/>
            <w:tcBorders>
              <w:top w:val="nil"/>
              <w:left w:val="nil"/>
              <w:bottom w:val="single" w:sz="4" w:space="0" w:color="auto"/>
              <w:right w:val="single" w:sz="4" w:space="0" w:color="auto"/>
            </w:tcBorders>
            <w:vAlign w:val="center"/>
          </w:tcPr>
          <w:p w:rsidR="000443B3" w:rsidRPr="00C64C30" w:rsidRDefault="000443B3" w:rsidP="009A13C3">
            <w:pPr>
              <w:pStyle w:val="ae"/>
              <w:jc w:val="center"/>
              <w:rPr>
                <w:b/>
                <w:sz w:val="24"/>
                <w:szCs w:val="24"/>
              </w:rPr>
            </w:pPr>
            <w:r w:rsidRPr="00C64C30">
              <w:rPr>
                <w:b/>
                <w:sz w:val="24"/>
                <w:szCs w:val="24"/>
              </w:rPr>
              <w:t>003</w:t>
            </w:r>
          </w:p>
        </w:tc>
        <w:tc>
          <w:tcPr>
            <w:tcW w:w="992" w:type="dxa"/>
            <w:gridSpan w:val="3"/>
            <w:tcBorders>
              <w:top w:val="nil"/>
              <w:left w:val="nil"/>
              <w:bottom w:val="single" w:sz="4" w:space="0" w:color="auto"/>
              <w:right w:val="single" w:sz="4" w:space="0" w:color="auto"/>
            </w:tcBorders>
            <w:vAlign w:val="center"/>
          </w:tcPr>
          <w:p w:rsidR="000443B3" w:rsidRPr="00C64C30" w:rsidRDefault="000443B3" w:rsidP="009A13C3">
            <w:pPr>
              <w:pStyle w:val="ae"/>
              <w:jc w:val="center"/>
              <w:rPr>
                <w:b/>
                <w:sz w:val="24"/>
                <w:szCs w:val="24"/>
              </w:rPr>
            </w:pPr>
          </w:p>
        </w:tc>
        <w:tc>
          <w:tcPr>
            <w:tcW w:w="709" w:type="dxa"/>
            <w:tcBorders>
              <w:top w:val="nil"/>
              <w:left w:val="nil"/>
              <w:bottom w:val="single" w:sz="4" w:space="0" w:color="auto"/>
              <w:right w:val="single" w:sz="4" w:space="0" w:color="auto"/>
            </w:tcBorders>
            <w:vAlign w:val="center"/>
          </w:tcPr>
          <w:p w:rsidR="000443B3" w:rsidRPr="00C64C30" w:rsidRDefault="000443B3" w:rsidP="009A13C3">
            <w:pPr>
              <w:pStyle w:val="ae"/>
              <w:jc w:val="center"/>
              <w:rPr>
                <w:b/>
                <w:sz w:val="24"/>
                <w:szCs w:val="24"/>
              </w:rPr>
            </w:pPr>
          </w:p>
        </w:tc>
        <w:tc>
          <w:tcPr>
            <w:tcW w:w="1134" w:type="dxa"/>
            <w:tcBorders>
              <w:top w:val="nil"/>
              <w:left w:val="nil"/>
              <w:bottom w:val="single" w:sz="4" w:space="0" w:color="auto"/>
              <w:right w:val="single" w:sz="4" w:space="0" w:color="auto"/>
            </w:tcBorders>
            <w:vAlign w:val="center"/>
          </w:tcPr>
          <w:p w:rsidR="000443B3" w:rsidRPr="00C64C30" w:rsidRDefault="000443B3" w:rsidP="009A13C3">
            <w:pPr>
              <w:pStyle w:val="ae"/>
              <w:jc w:val="center"/>
              <w:rPr>
                <w:b/>
                <w:sz w:val="24"/>
                <w:szCs w:val="24"/>
              </w:rPr>
            </w:pPr>
            <w:r w:rsidRPr="00C64C30">
              <w:rPr>
                <w:b/>
                <w:sz w:val="24"/>
                <w:szCs w:val="24"/>
              </w:rPr>
              <w:t>41,86</w:t>
            </w:r>
          </w:p>
        </w:tc>
        <w:tc>
          <w:tcPr>
            <w:tcW w:w="1134" w:type="dxa"/>
            <w:tcBorders>
              <w:top w:val="nil"/>
              <w:left w:val="single" w:sz="4" w:space="0" w:color="000000"/>
              <w:bottom w:val="single" w:sz="4" w:space="0" w:color="000000"/>
              <w:right w:val="single" w:sz="4" w:space="0" w:color="000000"/>
            </w:tcBorders>
            <w:vAlign w:val="center"/>
          </w:tcPr>
          <w:p w:rsidR="000443B3" w:rsidRPr="00C64C30" w:rsidRDefault="000443B3" w:rsidP="009A13C3">
            <w:pPr>
              <w:pStyle w:val="ae"/>
              <w:jc w:val="center"/>
              <w:rPr>
                <w:b/>
                <w:sz w:val="24"/>
                <w:szCs w:val="24"/>
              </w:rPr>
            </w:pPr>
            <w:r w:rsidRPr="00C64C30">
              <w:rPr>
                <w:b/>
                <w:sz w:val="24"/>
                <w:szCs w:val="24"/>
              </w:rPr>
              <w:t>41,86</w:t>
            </w:r>
          </w:p>
        </w:tc>
        <w:tc>
          <w:tcPr>
            <w:tcW w:w="1134" w:type="dxa"/>
            <w:tcBorders>
              <w:top w:val="nil"/>
              <w:left w:val="nil"/>
              <w:bottom w:val="single" w:sz="4" w:space="0" w:color="auto"/>
              <w:right w:val="single" w:sz="4" w:space="0" w:color="auto"/>
            </w:tcBorders>
            <w:vAlign w:val="center"/>
          </w:tcPr>
          <w:p w:rsidR="000443B3" w:rsidRPr="00C64C30" w:rsidRDefault="000443B3" w:rsidP="009A13C3">
            <w:pPr>
              <w:pStyle w:val="ae"/>
              <w:jc w:val="center"/>
              <w:rPr>
                <w:b/>
                <w:sz w:val="24"/>
                <w:szCs w:val="24"/>
              </w:rPr>
            </w:pPr>
            <w:r w:rsidRPr="00C64C30">
              <w:rPr>
                <w:b/>
                <w:sz w:val="24"/>
                <w:szCs w:val="24"/>
              </w:rPr>
              <w:t>41,86</w:t>
            </w:r>
          </w:p>
        </w:tc>
      </w:tr>
      <w:tr w:rsidR="000443B3" w:rsidRPr="00B25074" w:rsidTr="009A13C3">
        <w:tblPrEx>
          <w:tblCellSpacing w:w="-5" w:type="nil"/>
        </w:tblPrEx>
        <w:trPr>
          <w:gridAfter w:val="4"/>
          <w:wAfter w:w="993" w:type="dxa"/>
          <w:trHeight w:val="886"/>
          <w:tblCellSpacing w:w="-5" w:type="nil"/>
        </w:trPr>
        <w:tc>
          <w:tcPr>
            <w:tcW w:w="2915" w:type="dxa"/>
            <w:tcBorders>
              <w:top w:val="nil"/>
              <w:left w:val="single" w:sz="4" w:space="0" w:color="000000"/>
              <w:bottom w:val="single" w:sz="4" w:space="0" w:color="000000"/>
              <w:right w:val="single" w:sz="4" w:space="0" w:color="000000"/>
            </w:tcBorders>
            <w:vAlign w:val="center"/>
          </w:tcPr>
          <w:p w:rsidR="000443B3" w:rsidRPr="002F0DAA" w:rsidRDefault="000443B3" w:rsidP="009A13C3">
            <w:pPr>
              <w:pStyle w:val="ae"/>
              <w:rPr>
                <w:sz w:val="24"/>
                <w:szCs w:val="24"/>
              </w:rPr>
            </w:pPr>
            <w:r w:rsidRPr="002F0DAA">
              <w:rPr>
                <w:bCs/>
                <w:i/>
                <w:iCs/>
                <w:sz w:val="24"/>
                <w:szCs w:val="24"/>
              </w:rPr>
              <w:t>Муниципальная программа Гвазденского  сельского поселения Бутурлиновского муниципального района Воронежской области "Социально-экономическое развитие Гвазденского сельского поселения"</w:t>
            </w:r>
          </w:p>
        </w:tc>
        <w:tc>
          <w:tcPr>
            <w:tcW w:w="701" w:type="dxa"/>
            <w:tcBorders>
              <w:top w:val="nil"/>
              <w:left w:val="nil"/>
              <w:bottom w:val="single" w:sz="4" w:space="0" w:color="auto"/>
              <w:right w:val="single" w:sz="4" w:space="0" w:color="auto"/>
            </w:tcBorders>
            <w:vAlign w:val="center"/>
          </w:tcPr>
          <w:p w:rsidR="000443B3" w:rsidRPr="002F0DAA" w:rsidRDefault="000443B3" w:rsidP="009A13C3">
            <w:pPr>
              <w:pStyle w:val="ae"/>
              <w:jc w:val="center"/>
              <w:rPr>
                <w:sz w:val="24"/>
                <w:szCs w:val="24"/>
              </w:rPr>
            </w:pPr>
            <w:r w:rsidRPr="002F0DAA">
              <w:rPr>
                <w:sz w:val="24"/>
                <w:szCs w:val="24"/>
              </w:rPr>
              <w:t>9</w:t>
            </w:r>
            <w:r>
              <w:rPr>
                <w:sz w:val="24"/>
                <w:szCs w:val="24"/>
              </w:rPr>
              <w:t>9</w:t>
            </w:r>
            <w:r w:rsidRPr="002F0DAA">
              <w:rPr>
                <w:sz w:val="24"/>
                <w:szCs w:val="24"/>
              </w:rPr>
              <w:t>14</w:t>
            </w:r>
          </w:p>
        </w:tc>
        <w:tc>
          <w:tcPr>
            <w:tcW w:w="709" w:type="dxa"/>
            <w:tcBorders>
              <w:top w:val="nil"/>
              <w:left w:val="nil"/>
              <w:bottom w:val="single" w:sz="4" w:space="0" w:color="auto"/>
              <w:right w:val="single" w:sz="4" w:space="0" w:color="auto"/>
            </w:tcBorders>
            <w:vAlign w:val="center"/>
          </w:tcPr>
          <w:p w:rsidR="000443B3" w:rsidRPr="002F0DAA" w:rsidRDefault="000443B3" w:rsidP="009A13C3">
            <w:pPr>
              <w:pStyle w:val="ae"/>
              <w:jc w:val="center"/>
              <w:rPr>
                <w:sz w:val="24"/>
                <w:szCs w:val="24"/>
              </w:rPr>
            </w:pPr>
            <w:r w:rsidRPr="002F0DAA">
              <w:rPr>
                <w:sz w:val="24"/>
                <w:szCs w:val="24"/>
              </w:rPr>
              <w:t>1</w:t>
            </w:r>
            <w:r>
              <w:rPr>
                <w:sz w:val="24"/>
                <w:szCs w:val="24"/>
              </w:rPr>
              <w:t>1</w:t>
            </w:r>
            <w:r w:rsidRPr="002F0DAA">
              <w:rPr>
                <w:sz w:val="24"/>
                <w:szCs w:val="24"/>
              </w:rPr>
              <w:t>4</w:t>
            </w:r>
          </w:p>
        </w:tc>
        <w:tc>
          <w:tcPr>
            <w:tcW w:w="709" w:type="dxa"/>
            <w:tcBorders>
              <w:top w:val="nil"/>
              <w:left w:val="nil"/>
              <w:bottom w:val="single" w:sz="4" w:space="0" w:color="auto"/>
              <w:right w:val="single" w:sz="4" w:space="0" w:color="auto"/>
            </w:tcBorders>
            <w:vAlign w:val="center"/>
          </w:tcPr>
          <w:p w:rsidR="000443B3" w:rsidRPr="002F0DAA" w:rsidRDefault="000443B3" w:rsidP="009A13C3">
            <w:pPr>
              <w:pStyle w:val="ae"/>
              <w:jc w:val="center"/>
              <w:rPr>
                <w:sz w:val="24"/>
                <w:szCs w:val="24"/>
              </w:rPr>
            </w:pPr>
            <w:r w:rsidRPr="002F0DAA">
              <w:rPr>
                <w:sz w:val="24"/>
                <w:szCs w:val="24"/>
              </w:rPr>
              <w:t>0</w:t>
            </w:r>
            <w:r>
              <w:rPr>
                <w:sz w:val="24"/>
                <w:szCs w:val="24"/>
              </w:rPr>
              <w:t>0</w:t>
            </w:r>
            <w:r w:rsidRPr="002F0DAA">
              <w:rPr>
                <w:sz w:val="24"/>
                <w:szCs w:val="24"/>
              </w:rPr>
              <w:t>3</w:t>
            </w:r>
          </w:p>
        </w:tc>
        <w:tc>
          <w:tcPr>
            <w:tcW w:w="992" w:type="dxa"/>
            <w:gridSpan w:val="3"/>
            <w:tcBorders>
              <w:top w:val="nil"/>
              <w:left w:val="nil"/>
              <w:bottom w:val="single" w:sz="4" w:space="0" w:color="auto"/>
              <w:right w:val="single" w:sz="4" w:space="0" w:color="auto"/>
            </w:tcBorders>
            <w:vAlign w:val="center"/>
          </w:tcPr>
          <w:p w:rsidR="000443B3" w:rsidRPr="002F0DAA" w:rsidRDefault="000443B3" w:rsidP="009A13C3">
            <w:pPr>
              <w:pStyle w:val="ae"/>
              <w:jc w:val="center"/>
              <w:rPr>
                <w:sz w:val="24"/>
                <w:szCs w:val="24"/>
              </w:rPr>
            </w:pPr>
            <w:r w:rsidRPr="002F0DAA">
              <w:rPr>
                <w:sz w:val="24"/>
                <w:szCs w:val="24"/>
              </w:rPr>
              <w:t>84 0 00 00000</w:t>
            </w:r>
          </w:p>
        </w:tc>
        <w:tc>
          <w:tcPr>
            <w:tcW w:w="709" w:type="dxa"/>
            <w:tcBorders>
              <w:top w:val="nil"/>
              <w:left w:val="nil"/>
              <w:bottom w:val="single" w:sz="4" w:space="0" w:color="auto"/>
              <w:right w:val="single" w:sz="4" w:space="0" w:color="auto"/>
            </w:tcBorders>
            <w:vAlign w:val="center"/>
          </w:tcPr>
          <w:p w:rsidR="000443B3" w:rsidRPr="002F0DAA" w:rsidRDefault="000443B3" w:rsidP="009A13C3">
            <w:pPr>
              <w:pStyle w:val="ae"/>
              <w:jc w:val="center"/>
              <w:rPr>
                <w:sz w:val="24"/>
                <w:szCs w:val="24"/>
              </w:rPr>
            </w:pPr>
          </w:p>
        </w:tc>
        <w:tc>
          <w:tcPr>
            <w:tcW w:w="1134" w:type="dxa"/>
            <w:tcBorders>
              <w:top w:val="nil"/>
              <w:left w:val="nil"/>
              <w:bottom w:val="single" w:sz="4" w:space="0" w:color="auto"/>
              <w:right w:val="single" w:sz="4" w:space="0" w:color="auto"/>
            </w:tcBorders>
            <w:vAlign w:val="center"/>
          </w:tcPr>
          <w:p w:rsidR="000443B3" w:rsidRPr="002F0DAA" w:rsidRDefault="000443B3" w:rsidP="009A13C3">
            <w:pPr>
              <w:pStyle w:val="ae"/>
              <w:jc w:val="center"/>
              <w:rPr>
                <w:sz w:val="24"/>
                <w:szCs w:val="24"/>
              </w:rPr>
            </w:pPr>
            <w:r w:rsidRPr="002F0DAA">
              <w:rPr>
                <w:sz w:val="24"/>
                <w:szCs w:val="24"/>
              </w:rPr>
              <w:t>2,1</w:t>
            </w:r>
            <w:r>
              <w:rPr>
                <w:sz w:val="24"/>
                <w:szCs w:val="24"/>
              </w:rPr>
              <w:t>1</w:t>
            </w:r>
          </w:p>
        </w:tc>
        <w:tc>
          <w:tcPr>
            <w:tcW w:w="1134" w:type="dxa"/>
            <w:tcBorders>
              <w:top w:val="nil"/>
              <w:left w:val="single" w:sz="4" w:space="0" w:color="000000"/>
              <w:bottom w:val="single" w:sz="4" w:space="0" w:color="000000"/>
              <w:right w:val="single" w:sz="4" w:space="0" w:color="000000"/>
            </w:tcBorders>
            <w:vAlign w:val="center"/>
          </w:tcPr>
          <w:p w:rsidR="000443B3" w:rsidRPr="002F0DAA" w:rsidRDefault="000443B3" w:rsidP="009A13C3">
            <w:pPr>
              <w:pStyle w:val="ae"/>
              <w:jc w:val="center"/>
              <w:rPr>
                <w:sz w:val="24"/>
                <w:szCs w:val="24"/>
              </w:rPr>
            </w:pPr>
            <w:r w:rsidRPr="002F0DAA">
              <w:rPr>
                <w:sz w:val="24"/>
                <w:szCs w:val="24"/>
              </w:rPr>
              <w:t>2,</w:t>
            </w:r>
            <w:r>
              <w:rPr>
                <w:sz w:val="24"/>
                <w:szCs w:val="24"/>
              </w:rPr>
              <w:t>1</w:t>
            </w:r>
            <w:r w:rsidRPr="002F0DAA">
              <w:rPr>
                <w:sz w:val="24"/>
                <w:szCs w:val="24"/>
              </w:rPr>
              <w:t>1</w:t>
            </w:r>
          </w:p>
        </w:tc>
        <w:tc>
          <w:tcPr>
            <w:tcW w:w="1134" w:type="dxa"/>
            <w:tcBorders>
              <w:top w:val="nil"/>
              <w:left w:val="nil"/>
              <w:bottom w:val="single" w:sz="4" w:space="0" w:color="auto"/>
              <w:right w:val="single" w:sz="4" w:space="0" w:color="auto"/>
            </w:tcBorders>
            <w:vAlign w:val="center"/>
          </w:tcPr>
          <w:p w:rsidR="000443B3" w:rsidRPr="002F0DAA" w:rsidRDefault="000443B3" w:rsidP="009A13C3">
            <w:pPr>
              <w:pStyle w:val="ae"/>
              <w:jc w:val="center"/>
              <w:rPr>
                <w:sz w:val="24"/>
                <w:szCs w:val="24"/>
              </w:rPr>
            </w:pPr>
            <w:r w:rsidRPr="002F0DAA">
              <w:rPr>
                <w:sz w:val="24"/>
                <w:szCs w:val="24"/>
              </w:rPr>
              <w:t>2,</w:t>
            </w:r>
            <w:r>
              <w:rPr>
                <w:sz w:val="24"/>
                <w:szCs w:val="24"/>
              </w:rPr>
              <w:t>1</w:t>
            </w:r>
            <w:r w:rsidRPr="002F0DAA">
              <w:rPr>
                <w:sz w:val="24"/>
                <w:szCs w:val="24"/>
              </w:rPr>
              <w:t>1</w:t>
            </w:r>
          </w:p>
        </w:tc>
      </w:tr>
      <w:tr w:rsidR="000443B3" w:rsidRPr="00B25074" w:rsidTr="009A13C3">
        <w:tblPrEx>
          <w:tblCellSpacing w:w="-5" w:type="nil"/>
        </w:tblPrEx>
        <w:trPr>
          <w:gridAfter w:val="4"/>
          <w:wAfter w:w="993" w:type="dxa"/>
          <w:trHeight w:val="886"/>
          <w:tblCellSpacing w:w="-5" w:type="nil"/>
        </w:trPr>
        <w:tc>
          <w:tcPr>
            <w:tcW w:w="2915" w:type="dxa"/>
            <w:tcBorders>
              <w:top w:val="nil"/>
              <w:left w:val="single" w:sz="4" w:space="0" w:color="000000"/>
              <w:bottom w:val="single" w:sz="4" w:space="0" w:color="000000"/>
              <w:right w:val="single" w:sz="4" w:space="0" w:color="000000"/>
            </w:tcBorders>
            <w:vAlign w:val="center"/>
          </w:tcPr>
          <w:p w:rsidR="000443B3" w:rsidRPr="002F0DAA" w:rsidRDefault="000443B3" w:rsidP="009A13C3">
            <w:pPr>
              <w:pStyle w:val="ae"/>
              <w:rPr>
                <w:bCs/>
                <w:i/>
                <w:iCs/>
                <w:sz w:val="24"/>
                <w:szCs w:val="24"/>
              </w:rPr>
            </w:pPr>
            <w:r w:rsidRPr="002F0DAA">
              <w:rPr>
                <w:sz w:val="24"/>
                <w:szCs w:val="24"/>
              </w:rPr>
              <w:lastRenderedPageBreak/>
              <w:t>Подпрограмма «Развитие национальной экономики Гвазденского сельского поселения»</w:t>
            </w:r>
          </w:p>
        </w:tc>
        <w:tc>
          <w:tcPr>
            <w:tcW w:w="701" w:type="dxa"/>
            <w:tcBorders>
              <w:top w:val="nil"/>
              <w:left w:val="nil"/>
              <w:bottom w:val="single" w:sz="4" w:space="0" w:color="auto"/>
              <w:right w:val="single" w:sz="4" w:space="0" w:color="auto"/>
            </w:tcBorders>
            <w:vAlign w:val="center"/>
          </w:tcPr>
          <w:p w:rsidR="000443B3" w:rsidRPr="002F0DAA" w:rsidRDefault="000443B3" w:rsidP="009A13C3">
            <w:pPr>
              <w:pStyle w:val="ae"/>
              <w:jc w:val="center"/>
              <w:rPr>
                <w:sz w:val="24"/>
                <w:szCs w:val="24"/>
              </w:rPr>
            </w:pPr>
            <w:r w:rsidRPr="002F0DAA">
              <w:rPr>
                <w:sz w:val="24"/>
                <w:szCs w:val="24"/>
              </w:rPr>
              <w:t>9</w:t>
            </w:r>
            <w:r>
              <w:rPr>
                <w:sz w:val="24"/>
                <w:szCs w:val="24"/>
              </w:rPr>
              <w:t>9</w:t>
            </w:r>
            <w:r w:rsidRPr="002F0DAA">
              <w:rPr>
                <w:sz w:val="24"/>
                <w:szCs w:val="24"/>
              </w:rPr>
              <w:t>14</w:t>
            </w:r>
          </w:p>
        </w:tc>
        <w:tc>
          <w:tcPr>
            <w:tcW w:w="709" w:type="dxa"/>
            <w:tcBorders>
              <w:top w:val="nil"/>
              <w:left w:val="nil"/>
              <w:bottom w:val="single" w:sz="4" w:space="0" w:color="auto"/>
              <w:right w:val="single" w:sz="4" w:space="0" w:color="auto"/>
            </w:tcBorders>
            <w:vAlign w:val="center"/>
          </w:tcPr>
          <w:p w:rsidR="000443B3" w:rsidRPr="002F0DAA" w:rsidRDefault="000443B3" w:rsidP="009A13C3">
            <w:pPr>
              <w:pStyle w:val="ae"/>
              <w:jc w:val="center"/>
              <w:rPr>
                <w:sz w:val="24"/>
                <w:szCs w:val="24"/>
              </w:rPr>
            </w:pPr>
            <w:r w:rsidRPr="002F0DAA">
              <w:rPr>
                <w:sz w:val="24"/>
                <w:szCs w:val="24"/>
              </w:rPr>
              <w:t>1</w:t>
            </w:r>
            <w:r>
              <w:rPr>
                <w:sz w:val="24"/>
                <w:szCs w:val="24"/>
              </w:rPr>
              <w:t>1</w:t>
            </w:r>
            <w:r w:rsidRPr="002F0DAA">
              <w:rPr>
                <w:sz w:val="24"/>
                <w:szCs w:val="24"/>
              </w:rPr>
              <w:t>4</w:t>
            </w:r>
          </w:p>
        </w:tc>
        <w:tc>
          <w:tcPr>
            <w:tcW w:w="709" w:type="dxa"/>
            <w:tcBorders>
              <w:top w:val="nil"/>
              <w:left w:val="nil"/>
              <w:bottom w:val="single" w:sz="4" w:space="0" w:color="auto"/>
              <w:right w:val="single" w:sz="4" w:space="0" w:color="auto"/>
            </w:tcBorders>
            <w:vAlign w:val="center"/>
          </w:tcPr>
          <w:p w:rsidR="000443B3" w:rsidRPr="002F0DAA" w:rsidRDefault="000443B3" w:rsidP="009A13C3">
            <w:pPr>
              <w:pStyle w:val="ae"/>
              <w:jc w:val="center"/>
              <w:rPr>
                <w:sz w:val="24"/>
                <w:szCs w:val="24"/>
              </w:rPr>
            </w:pPr>
            <w:r w:rsidRPr="002F0DAA">
              <w:rPr>
                <w:sz w:val="24"/>
                <w:szCs w:val="24"/>
              </w:rPr>
              <w:t>0</w:t>
            </w:r>
            <w:r>
              <w:rPr>
                <w:sz w:val="24"/>
                <w:szCs w:val="24"/>
              </w:rPr>
              <w:t>0</w:t>
            </w:r>
            <w:r w:rsidRPr="002F0DAA">
              <w:rPr>
                <w:sz w:val="24"/>
                <w:szCs w:val="24"/>
              </w:rPr>
              <w:t>3</w:t>
            </w:r>
          </w:p>
        </w:tc>
        <w:tc>
          <w:tcPr>
            <w:tcW w:w="992" w:type="dxa"/>
            <w:gridSpan w:val="3"/>
            <w:tcBorders>
              <w:top w:val="nil"/>
              <w:left w:val="nil"/>
              <w:bottom w:val="single" w:sz="4" w:space="0" w:color="auto"/>
              <w:right w:val="single" w:sz="4" w:space="0" w:color="auto"/>
            </w:tcBorders>
            <w:vAlign w:val="center"/>
          </w:tcPr>
          <w:p w:rsidR="000443B3" w:rsidRPr="002F0DAA" w:rsidRDefault="000443B3" w:rsidP="009A13C3">
            <w:pPr>
              <w:pStyle w:val="ae"/>
              <w:jc w:val="center"/>
              <w:rPr>
                <w:sz w:val="24"/>
                <w:szCs w:val="24"/>
              </w:rPr>
            </w:pPr>
            <w:r w:rsidRPr="002F0DAA">
              <w:rPr>
                <w:sz w:val="24"/>
                <w:szCs w:val="24"/>
              </w:rPr>
              <w:t>84 4 00 00000</w:t>
            </w:r>
          </w:p>
        </w:tc>
        <w:tc>
          <w:tcPr>
            <w:tcW w:w="709" w:type="dxa"/>
            <w:tcBorders>
              <w:top w:val="nil"/>
              <w:left w:val="nil"/>
              <w:bottom w:val="single" w:sz="4" w:space="0" w:color="auto"/>
              <w:right w:val="single" w:sz="4" w:space="0" w:color="auto"/>
            </w:tcBorders>
            <w:vAlign w:val="center"/>
          </w:tcPr>
          <w:p w:rsidR="000443B3" w:rsidRPr="002F0DAA" w:rsidRDefault="000443B3" w:rsidP="009A13C3">
            <w:pPr>
              <w:pStyle w:val="ae"/>
              <w:jc w:val="center"/>
              <w:rPr>
                <w:sz w:val="24"/>
                <w:szCs w:val="24"/>
              </w:rPr>
            </w:pPr>
          </w:p>
        </w:tc>
        <w:tc>
          <w:tcPr>
            <w:tcW w:w="1134" w:type="dxa"/>
            <w:tcBorders>
              <w:top w:val="nil"/>
              <w:left w:val="nil"/>
              <w:bottom w:val="single" w:sz="4" w:space="0" w:color="auto"/>
              <w:right w:val="single" w:sz="4" w:space="0" w:color="auto"/>
            </w:tcBorders>
            <w:vAlign w:val="center"/>
          </w:tcPr>
          <w:p w:rsidR="000443B3" w:rsidRPr="002F0DAA" w:rsidRDefault="000443B3" w:rsidP="009A13C3">
            <w:pPr>
              <w:pStyle w:val="ae"/>
              <w:jc w:val="center"/>
              <w:rPr>
                <w:sz w:val="24"/>
                <w:szCs w:val="24"/>
              </w:rPr>
            </w:pPr>
            <w:r w:rsidRPr="002F0DAA">
              <w:rPr>
                <w:sz w:val="24"/>
                <w:szCs w:val="24"/>
              </w:rPr>
              <w:t>2,1</w:t>
            </w:r>
            <w:r>
              <w:rPr>
                <w:sz w:val="24"/>
                <w:szCs w:val="24"/>
              </w:rPr>
              <w:t>1</w:t>
            </w:r>
          </w:p>
        </w:tc>
        <w:tc>
          <w:tcPr>
            <w:tcW w:w="1134" w:type="dxa"/>
            <w:tcBorders>
              <w:top w:val="nil"/>
              <w:left w:val="single" w:sz="4" w:space="0" w:color="000000"/>
              <w:bottom w:val="single" w:sz="4" w:space="0" w:color="000000"/>
              <w:right w:val="single" w:sz="4" w:space="0" w:color="000000"/>
            </w:tcBorders>
            <w:vAlign w:val="center"/>
          </w:tcPr>
          <w:p w:rsidR="000443B3" w:rsidRPr="002F0DAA" w:rsidRDefault="000443B3" w:rsidP="009A13C3">
            <w:pPr>
              <w:pStyle w:val="ae"/>
              <w:jc w:val="center"/>
              <w:rPr>
                <w:sz w:val="24"/>
                <w:szCs w:val="24"/>
              </w:rPr>
            </w:pPr>
            <w:r w:rsidRPr="002F0DAA">
              <w:rPr>
                <w:sz w:val="24"/>
                <w:szCs w:val="24"/>
              </w:rPr>
              <w:t>2,1</w:t>
            </w:r>
            <w:r>
              <w:rPr>
                <w:sz w:val="24"/>
                <w:szCs w:val="24"/>
              </w:rPr>
              <w:t>1</w:t>
            </w:r>
          </w:p>
        </w:tc>
        <w:tc>
          <w:tcPr>
            <w:tcW w:w="1134" w:type="dxa"/>
            <w:tcBorders>
              <w:top w:val="nil"/>
              <w:left w:val="nil"/>
              <w:bottom w:val="single" w:sz="4" w:space="0" w:color="auto"/>
              <w:right w:val="single" w:sz="4" w:space="0" w:color="auto"/>
            </w:tcBorders>
            <w:vAlign w:val="center"/>
          </w:tcPr>
          <w:p w:rsidR="000443B3" w:rsidRPr="002F0DAA" w:rsidRDefault="000443B3" w:rsidP="009A13C3">
            <w:pPr>
              <w:pStyle w:val="ae"/>
              <w:jc w:val="center"/>
              <w:rPr>
                <w:sz w:val="24"/>
                <w:szCs w:val="24"/>
              </w:rPr>
            </w:pPr>
            <w:r w:rsidRPr="002F0DAA">
              <w:rPr>
                <w:sz w:val="24"/>
                <w:szCs w:val="24"/>
              </w:rPr>
              <w:t>2,1</w:t>
            </w:r>
            <w:r>
              <w:rPr>
                <w:sz w:val="24"/>
                <w:szCs w:val="24"/>
              </w:rPr>
              <w:t>1</w:t>
            </w:r>
          </w:p>
        </w:tc>
      </w:tr>
      <w:tr w:rsidR="000443B3" w:rsidRPr="00B25074" w:rsidTr="009A13C3">
        <w:tblPrEx>
          <w:tblCellSpacing w:w="-5" w:type="nil"/>
        </w:tblPrEx>
        <w:trPr>
          <w:gridAfter w:val="4"/>
          <w:wAfter w:w="993" w:type="dxa"/>
          <w:trHeight w:val="1126"/>
          <w:tblCellSpacing w:w="-5" w:type="nil"/>
        </w:trPr>
        <w:tc>
          <w:tcPr>
            <w:tcW w:w="2915" w:type="dxa"/>
            <w:tcBorders>
              <w:top w:val="nil"/>
              <w:left w:val="single" w:sz="4" w:space="0" w:color="000000"/>
              <w:bottom w:val="single" w:sz="4" w:space="0" w:color="000000"/>
              <w:right w:val="single" w:sz="4" w:space="0" w:color="000000"/>
            </w:tcBorders>
            <w:vAlign w:val="center"/>
          </w:tcPr>
          <w:p w:rsidR="000443B3" w:rsidRPr="002F0DAA" w:rsidRDefault="000443B3" w:rsidP="009A13C3">
            <w:pPr>
              <w:pStyle w:val="ae"/>
              <w:rPr>
                <w:bCs/>
                <w:i/>
                <w:iCs/>
                <w:sz w:val="24"/>
                <w:szCs w:val="24"/>
              </w:rPr>
            </w:pPr>
            <w:r w:rsidRPr="002F0DAA">
              <w:rPr>
                <w:sz w:val="24"/>
                <w:szCs w:val="24"/>
              </w:rPr>
              <w:t>Основное мероприятие «Мероприятия по градостроительной деятельности»</w:t>
            </w:r>
          </w:p>
        </w:tc>
        <w:tc>
          <w:tcPr>
            <w:tcW w:w="701" w:type="dxa"/>
            <w:tcBorders>
              <w:top w:val="nil"/>
              <w:left w:val="nil"/>
              <w:bottom w:val="single" w:sz="4" w:space="0" w:color="auto"/>
              <w:right w:val="single" w:sz="4" w:space="0" w:color="auto"/>
            </w:tcBorders>
            <w:vAlign w:val="center"/>
          </w:tcPr>
          <w:p w:rsidR="000443B3" w:rsidRPr="002F0DAA" w:rsidRDefault="000443B3" w:rsidP="009A13C3">
            <w:pPr>
              <w:pStyle w:val="ae"/>
              <w:jc w:val="center"/>
              <w:rPr>
                <w:sz w:val="24"/>
                <w:szCs w:val="24"/>
              </w:rPr>
            </w:pPr>
            <w:r w:rsidRPr="002F0DAA">
              <w:rPr>
                <w:sz w:val="24"/>
                <w:szCs w:val="24"/>
              </w:rPr>
              <w:t>9</w:t>
            </w:r>
            <w:r>
              <w:rPr>
                <w:sz w:val="24"/>
                <w:szCs w:val="24"/>
              </w:rPr>
              <w:t>9</w:t>
            </w:r>
            <w:r w:rsidRPr="002F0DAA">
              <w:rPr>
                <w:sz w:val="24"/>
                <w:szCs w:val="24"/>
              </w:rPr>
              <w:t>14</w:t>
            </w:r>
          </w:p>
        </w:tc>
        <w:tc>
          <w:tcPr>
            <w:tcW w:w="709" w:type="dxa"/>
            <w:tcBorders>
              <w:top w:val="nil"/>
              <w:left w:val="nil"/>
              <w:bottom w:val="single" w:sz="4" w:space="0" w:color="auto"/>
              <w:right w:val="single" w:sz="4" w:space="0" w:color="auto"/>
            </w:tcBorders>
            <w:vAlign w:val="center"/>
          </w:tcPr>
          <w:p w:rsidR="000443B3" w:rsidRPr="002F0DAA" w:rsidRDefault="000443B3" w:rsidP="009A13C3">
            <w:pPr>
              <w:pStyle w:val="ae"/>
              <w:jc w:val="center"/>
              <w:rPr>
                <w:sz w:val="24"/>
                <w:szCs w:val="24"/>
              </w:rPr>
            </w:pPr>
            <w:r w:rsidRPr="002F0DAA">
              <w:rPr>
                <w:sz w:val="24"/>
                <w:szCs w:val="24"/>
              </w:rPr>
              <w:t>1</w:t>
            </w:r>
            <w:r>
              <w:rPr>
                <w:sz w:val="24"/>
                <w:szCs w:val="24"/>
              </w:rPr>
              <w:t>1</w:t>
            </w:r>
            <w:r w:rsidRPr="002F0DAA">
              <w:rPr>
                <w:sz w:val="24"/>
                <w:szCs w:val="24"/>
              </w:rPr>
              <w:t>4</w:t>
            </w:r>
          </w:p>
        </w:tc>
        <w:tc>
          <w:tcPr>
            <w:tcW w:w="709" w:type="dxa"/>
            <w:tcBorders>
              <w:top w:val="nil"/>
              <w:left w:val="nil"/>
              <w:bottom w:val="single" w:sz="4" w:space="0" w:color="auto"/>
              <w:right w:val="single" w:sz="4" w:space="0" w:color="auto"/>
            </w:tcBorders>
            <w:vAlign w:val="center"/>
          </w:tcPr>
          <w:p w:rsidR="000443B3" w:rsidRPr="002F0DAA" w:rsidRDefault="000443B3" w:rsidP="009A13C3">
            <w:pPr>
              <w:pStyle w:val="ae"/>
              <w:jc w:val="center"/>
              <w:rPr>
                <w:sz w:val="24"/>
                <w:szCs w:val="24"/>
              </w:rPr>
            </w:pPr>
            <w:r w:rsidRPr="002F0DAA">
              <w:rPr>
                <w:sz w:val="24"/>
                <w:szCs w:val="24"/>
              </w:rPr>
              <w:t>0</w:t>
            </w:r>
            <w:r>
              <w:rPr>
                <w:sz w:val="24"/>
                <w:szCs w:val="24"/>
              </w:rPr>
              <w:t>0</w:t>
            </w:r>
            <w:r w:rsidRPr="002F0DAA">
              <w:rPr>
                <w:sz w:val="24"/>
                <w:szCs w:val="24"/>
              </w:rPr>
              <w:t>3</w:t>
            </w:r>
          </w:p>
        </w:tc>
        <w:tc>
          <w:tcPr>
            <w:tcW w:w="992" w:type="dxa"/>
            <w:gridSpan w:val="3"/>
            <w:tcBorders>
              <w:top w:val="nil"/>
              <w:left w:val="nil"/>
              <w:bottom w:val="single" w:sz="4" w:space="0" w:color="auto"/>
              <w:right w:val="single" w:sz="4" w:space="0" w:color="auto"/>
            </w:tcBorders>
            <w:vAlign w:val="center"/>
          </w:tcPr>
          <w:p w:rsidR="000443B3" w:rsidRPr="002F0DAA" w:rsidRDefault="000443B3" w:rsidP="009A13C3">
            <w:pPr>
              <w:pStyle w:val="ae"/>
              <w:jc w:val="center"/>
              <w:rPr>
                <w:sz w:val="24"/>
                <w:szCs w:val="24"/>
              </w:rPr>
            </w:pPr>
            <w:r w:rsidRPr="002F0DAA">
              <w:rPr>
                <w:sz w:val="24"/>
                <w:szCs w:val="24"/>
              </w:rPr>
              <w:t>84 4 02 00000</w:t>
            </w:r>
          </w:p>
        </w:tc>
        <w:tc>
          <w:tcPr>
            <w:tcW w:w="709" w:type="dxa"/>
            <w:tcBorders>
              <w:top w:val="nil"/>
              <w:left w:val="nil"/>
              <w:bottom w:val="single" w:sz="4" w:space="0" w:color="auto"/>
              <w:right w:val="single" w:sz="4" w:space="0" w:color="auto"/>
            </w:tcBorders>
            <w:vAlign w:val="center"/>
          </w:tcPr>
          <w:p w:rsidR="000443B3" w:rsidRPr="002F0DAA" w:rsidRDefault="000443B3" w:rsidP="009A13C3">
            <w:pPr>
              <w:pStyle w:val="ae"/>
              <w:jc w:val="center"/>
              <w:rPr>
                <w:sz w:val="24"/>
                <w:szCs w:val="24"/>
              </w:rPr>
            </w:pPr>
          </w:p>
        </w:tc>
        <w:tc>
          <w:tcPr>
            <w:tcW w:w="1134" w:type="dxa"/>
            <w:tcBorders>
              <w:top w:val="nil"/>
              <w:left w:val="nil"/>
              <w:bottom w:val="single" w:sz="4" w:space="0" w:color="auto"/>
              <w:right w:val="single" w:sz="4" w:space="0" w:color="auto"/>
            </w:tcBorders>
            <w:vAlign w:val="center"/>
          </w:tcPr>
          <w:p w:rsidR="000443B3" w:rsidRPr="002F0DAA" w:rsidRDefault="000443B3" w:rsidP="009A13C3">
            <w:pPr>
              <w:pStyle w:val="ae"/>
              <w:jc w:val="center"/>
              <w:rPr>
                <w:sz w:val="24"/>
                <w:szCs w:val="24"/>
              </w:rPr>
            </w:pPr>
            <w:r w:rsidRPr="002F0DAA">
              <w:rPr>
                <w:sz w:val="24"/>
                <w:szCs w:val="24"/>
              </w:rPr>
              <w:t>2,1</w:t>
            </w:r>
            <w:r>
              <w:rPr>
                <w:sz w:val="24"/>
                <w:szCs w:val="24"/>
              </w:rPr>
              <w:t>1</w:t>
            </w:r>
          </w:p>
        </w:tc>
        <w:tc>
          <w:tcPr>
            <w:tcW w:w="1134" w:type="dxa"/>
            <w:tcBorders>
              <w:top w:val="nil"/>
              <w:left w:val="single" w:sz="4" w:space="0" w:color="000000"/>
              <w:bottom w:val="single" w:sz="4" w:space="0" w:color="000000"/>
              <w:right w:val="single" w:sz="4" w:space="0" w:color="000000"/>
            </w:tcBorders>
            <w:vAlign w:val="center"/>
          </w:tcPr>
          <w:p w:rsidR="000443B3" w:rsidRPr="002F0DAA" w:rsidRDefault="000443B3" w:rsidP="009A13C3">
            <w:pPr>
              <w:pStyle w:val="ae"/>
              <w:jc w:val="center"/>
              <w:rPr>
                <w:sz w:val="24"/>
                <w:szCs w:val="24"/>
              </w:rPr>
            </w:pPr>
            <w:r w:rsidRPr="002F0DAA">
              <w:rPr>
                <w:sz w:val="24"/>
                <w:szCs w:val="24"/>
              </w:rPr>
              <w:t>2,1</w:t>
            </w:r>
            <w:r>
              <w:rPr>
                <w:sz w:val="24"/>
                <w:szCs w:val="24"/>
              </w:rPr>
              <w:t>1</w:t>
            </w:r>
          </w:p>
        </w:tc>
        <w:tc>
          <w:tcPr>
            <w:tcW w:w="1134" w:type="dxa"/>
            <w:tcBorders>
              <w:top w:val="nil"/>
              <w:left w:val="nil"/>
              <w:bottom w:val="single" w:sz="4" w:space="0" w:color="auto"/>
              <w:right w:val="single" w:sz="4" w:space="0" w:color="auto"/>
            </w:tcBorders>
            <w:vAlign w:val="center"/>
          </w:tcPr>
          <w:p w:rsidR="000443B3" w:rsidRPr="002F0DAA" w:rsidRDefault="000443B3" w:rsidP="009A13C3">
            <w:pPr>
              <w:pStyle w:val="ae"/>
              <w:jc w:val="center"/>
              <w:rPr>
                <w:sz w:val="24"/>
                <w:szCs w:val="24"/>
              </w:rPr>
            </w:pPr>
            <w:r w:rsidRPr="002F0DAA">
              <w:rPr>
                <w:sz w:val="24"/>
                <w:szCs w:val="24"/>
              </w:rPr>
              <w:t>2,1</w:t>
            </w:r>
            <w:r>
              <w:rPr>
                <w:sz w:val="24"/>
                <w:szCs w:val="24"/>
              </w:rPr>
              <w:t>1</w:t>
            </w:r>
          </w:p>
        </w:tc>
      </w:tr>
      <w:tr w:rsidR="000443B3" w:rsidRPr="00B25074" w:rsidTr="009A13C3">
        <w:tblPrEx>
          <w:tblCellSpacing w:w="-5" w:type="nil"/>
        </w:tblPrEx>
        <w:trPr>
          <w:gridAfter w:val="4"/>
          <w:wAfter w:w="993" w:type="dxa"/>
          <w:trHeight w:val="1126"/>
          <w:tblCellSpacing w:w="-5" w:type="nil"/>
        </w:trPr>
        <w:tc>
          <w:tcPr>
            <w:tcW w:w="2915" w:type="dxa"/>
            <w:tcBorders>
              <w:top w:val="nil"/>
              <w:left w:val="single" w:sz="4" w:space="0" w:color="000000"/>
              <w:bottom w:val="single" w:sz="4" w:space="0" w:color="000000"/>
              <w:right w:val="single" w:sz="4" w:space="0" w:color="000000"/>
            </w:tcBorders>
            <w:vAlign w:val="center"/>
          </w:tcPr>
          <w:p w:rsidR="000443B3" w:rsidRPr="002F0DAA" w:rsidRDefault="000443B3" w:rsidP="009A13C3">
            <w:pPr>
              <w:pStyle w:val="ae"/>
              <w:rPr>
                <w:sz w:val="24"/>
                <w:szCs w:val="24"/>
              </w:rPr>
            </w:pPr>
            <w:r w:rsidRPr="002F0DAA">
              <w:rPr>
                <w:sz w:val="24"/>
                <w:szCs w:val="24"/>
              </w:rPr>
              <w:t>Закупка товаров, работ и услуг по градостроительной деятельности</w:t>
            </w:r>
          </w:p>
        </w:tc>
        <w:tc>
          <w:tcPr>
            <w:tcW w:w="701" w:type="dxa"/>
            <w:tcBorders>
              <w:top w:val="nil"/>
              <w:left w:val="nil"/>
              <w:bottom w:val="single" w:sz="4" w:space="0" w:color="auto"/>
              <w:right w:val="single" w:sz="4" w:space="0" w:color="auto"/>
            </w:tcBorders>
            <w:vAlign w:val="center"/>
          </w:tcPr>
          <w:p w:rsidR="000443B3" w:rsidRPr="002F0DAA" w:rsidRDefault="000443B3" w:rsidP="009A13C3">
            <w:pPr>
              <w:pStyle w:val="ae"/>
              <w:jc w:val="center"/>
              <w:rPr>
                <w:sz w:val="24"/>
                <w:szCs w:val="24"/>
              </w:rPr>
            </w:pPr>
            <w:r w:rsidRPr="002F0DAA">
              <w:rPr>
                <w:sz w:val="24"/>
                <w:szCs w:val="24"/>
              </w:rPr>
              <w:t>9</w:t>
            </w:r>
            <w:r>
              <w:rPr>
                <w:sz w:val="24"/>
                <w:szCs w:val="24"/>
              </w:rPr>
              <w:t>9</w:t>
            </w:r>
            <w:r w:rsidRPr="002F0DAA">
              <w:rPr>
                <w:sz w:val="24"/>
                <w:szCs w:val="24"/>
              </w:rPr>
              <w:t>14</w:t>
            </w:r>
          </w:p>
        </w:tc>
        <w:tc>
          <w:tcPr>
            <w:tcW w:w="709" w:type="dxa"/>
            <w:tcBorders>
              <w:top w:val="nil"/>
              <w:left w:val="nil"/>
              <w:bottom w:val="single" w:sz="4" w:space="0" w:color="auto"/>
              <w:right w:val="single" w:sz="4" w:space="0" w:color="auto"/>
            </w:tcBorders>
            <w:vAlign w:val="center"/>
          </w:tcPr>
          <w:p w:rsidR="000443B3" w:rsidRPr="002F0DAA" w:rsidRDefault="000443B3" w:rsidP="009A13C3">
            <w:pPr>
              <w:pStyle w:val="ae"/>
              <w:jc w:val="center"/>
              <w:rPr>
                <w:sz w:val="24"/>
                <w:szCs w:val="24"/>
              </w:rPr>
            </w:pPr>
            <w:r w:rsidRPr="002F0DAA">
              <w:rPr>
                <w:sz w:val="24"/>
                <w:szCs w:val="24"/>
              </w:rPr>
              <w:t>1</w:t>
            </w:r>
            <w:r>
              <w:rPr>
                <w:sz w:val="24"/>
                <w:szCs w:val="24"/>
              </w:rPr>
              <w:t>1</w:t>
            </w:r>
            <w:r w:rsidRPr="002F0DAA">
              <w:rPr>
                <w:sz w:val="24"/>
                <w:szCs w:val="24"/>
              </w:rPr>
              <w:t>4</w:t>
            </w:r>
          </w:p>
        </w:tc>
        <w:tc>
          <w:tcPr>
            <w:tcW w:w="709" w:type="dxa"/>
            <w:tcBorders>
              <w:top w:val="nil"/>
              <w:left w:val="nil"/>
              <w:bottom w:val="single" w:sz="4" w:space="0" w:color="auto"/>
              <w:right w:val="single" w:sz="4" w:space="0" w:color="auto"/>
            </w:tcBorders>
            <w:vAlign w:val="center"/>
          </w:tcPr>
          <w:p w:rsidR="000443B3" w:rsidRPr="002F0DAA" w:rsidRDefault="000443B3" w:rsidP="009A13C3">
            <w:pPr>
              <w:pStyle w:val="ae"/>
              <w:jc w:val="center"/>
              <w:rPr>
                <w:sz w:val="24"/>
                <w:szCs w:val="24"/>
              </w:rPr>
            </w:pPr>
            <w:r w:rsidRPr="002F0DAA">
              <w:rPr>
                <w:sz w:val="24"/>
                <w:szCs w:val="24"/>
              </w:rPr>
              <w:t>0</w:t>
            </w:r>
            <w:r>
              <w:rPr>
                <w:sz w:val="24"/>
                <w:szCs w:val="24"/>
              </w:rPr>
              <w:t>0</w:t>
            </w:r>
            <w:r w:rsidRPr="002F0DAA">
              <w:rPr>
                <w:sz w:val="24"/>
                <w:szCs w:val="24"/>
              </w:rPr>
              <w:t>3</w:t>
            </w:r>
          </w:p>
        </w:tc>
        <w:tc>
          <w:tcPr>
            <w:tcW w:w="992" w:type="dxa"/>
            <w:gridSpan w:val="3"/>
            <w:tcBorders>
              <w:top w:val="nil"/>
              <w:left w:val="nil"/>
              <w:bottom w:val="single" w:sz="4" w:space="0" w:color="auto"/>
              <w:right w:val="single" w:sz="4" w:space="0" w:color="auto"/>
            </w:tcBorders>
            <w:vAlign w:val="center"/>
          </w:tcPr>
          <w:p w:rsidR="000443B3" w:rsidRPr="002F0DAA" w:rsidRDefault="000443B3" w:rsidP="009A13C3">
            <w:pPr>
              <w:pStyle w:val="ae"/>
              <w:jc w:val="center"/>
              <w:rPr>
                <w:sz w:val="24"/>
                <w:szCs w:val="24"/>
              </w:rPr>
            </w:pPr>
            <w:r w:rsidRPr="002F0DAA">
              <w:rPr>
                <w:sz w:val="24"/>
                <w:szCs w:val="24"/>
              </w:rPr>
              <w:t>84 4 02 90200</w:t>
            </w:r>
          </w:p>
        </w:tc>
        <w:tc>
          <w:tcPr>
            <w:tcW w:w="709" w:type="dxa"/>
            <w:tcBorders>
              <w:top w:val="nil"/>
              <w:left w:val="nil"/>
              <w:bottom w:val="single" w:sz="4" w:space="0" w:color="auto"/>
              <w:right w:val="single" w:sz="4" w:space="0" w:color="auto"/>
            </w:tcBorders>
            <w:vAlign w:val="center"/>
          </w:tcPr>
          <w:p w:rsidR="000443B3" w:rsidRPr="002F0DAA" w:rsidRDefault="000443B3" w:rsidP="009A13C3">
            <w:pPr>
              <w:pStyle w:val="ae"/>
              <w:jc w:val="center"/>
              <w:rPr>
                <w:sz w:val="24"/>
                <w:szCs w:val="24"/>
              </w:rPr>
            </w:pPr>
            <w:r w:rsidRPr="002F0DAA">
              <w:rPr>
                <w:sz w:val="24"/>
                <w:szCs w:val="24"/>
              </w:rPr>
              <w:t>5</w:t>
            </w:r>
            <w:r>
              <w:rPr>
                <w:sz w:val="24"/>
                <w:szCs w:val="24"/>
              </w:rPr>
              <w:t>5</w:t>
            </w:r>
            <w:r w:rsidRPr="002F0DAA">
              <w:rPr>
                <w:sz w:val="24"/>
                <w:szCs w:val="24"/>
              </w:rPr>
              <w:t>00</w:t>
            </w:r>
          </w:p>
        </w:tc>
        <w:tc>
          <w:tcPr>
            <w:tcW w:w="1134" w:type="dxa"/>
            <w:tcBorders>
              <w:top w:val="nil"/>
              <w:left w:val="nil"/>
              <w:bottom w:val="single" w:sz="4" w:space="0" w:color="auto"/>
              <w:right w:val="single" w:sz="4" w:space="0" w:color="auto"/>
            </w:tcBorders>
            <w:vAlign w:val="center"/>
          </w:tcPr>
          <w:p w:rsidR="000443B3" w:rsidRPr="002F0DAA" w:rsidRDefault="000443B3" w:rsidP="009A13C3">
            <w:pPr>
              <w:pStyle w:val="ae"/>
              <w:jc w:val="center"/>
              <w:rPr>
                <w:sz w:val="24"/>
                <w:szCs w:val="24"/>
              </w:rPr>
            </w:pPr>
            <w:r w:rsidRPr="002F0DAA">
              <w:rPr>
                <w:sz w:val="24"/>
                <w:szCs w:val="24"/>
              </w:rPr>
              <w:t>2,1</w:t>
            </w:r>
            <w:r>
              <w:rPr>
                <w:sz w:val="24"/>
                <w:szCs w:val="24"/>
              </w:rPr>
              <w:t>1</w:t>
            </w:r>
          </w:p>
        </w:tc>
        <w:tc>
          <w:tcPr>
            <w:tcW w:w="1134" w:type="dxa"/>
            <w:tcBorders>
              <w:top w:val="nil"/>
              <w:left w:val="single" w:sz="4" w:space="0" w:color="000000"/>
              <w:bottom w:val="single" w:sz="4" w:space="0" w:color="000000"/>
              <w:right w:val="single" w:sz="4" w:space="0" w:color="000000"/>
            </w:tcBorders>
            <w:vAlign w:val="center"/>
          </w:tcPr>
          <w:p w:rsidR="000443B3" w:rsidRPr="002F0DAA" w:rsidRDefault="000443B3" w:rsidP="009A13C3">
            <w:pPr>
              <w:pStyle w:val="ae"/>
              <w:jc w:val="center"/>
              <w:rPr>
                <w:sz w:val="24"/>
                <w:szCs w:val="24"/>
              </w:rPr>
            </w:pPr>
            <w:r w:rsidRPr="002F0DAA">
              <w:rPr>
                <w:sz w:val="24"/>
                <w:szCs w:val="24"/>
              </w:rPr>
              <w:t>2,1</w:t>
            </w:r>
            <w:r>
              <w:rPr>
                <w:sz w:val="24"/>
                <w:szCs w:val="24"/>
              </w:rPr>
              <w:t>1</w:t>
            </w:r>
          </w:p>
        </w:tc>
        <w:tc>
          <w:tcPr>
            <w:tcW w:w="1134" w:type="dxa"/>
            <w:tcBorders>
              <w:top w:val="nil"/>
              <w:left w:val="nil"/>
              <w:bottom w:val="single" w:sz="4" w:space="0" w:color="auto"/>
              <w:right w:val="single" w:sz="4" w:space="0" w:color="auto"/>
            </w:tcBorders>
            <w:vAlign w:val="center"/>
          </w:tcPr>
          <w:p w:rsidR="000443B3" w:rsidRPr="002F0DAA" w:rsidRDefault="000443B3" w:rsidP="009A13C3">
            <w:pPr>
              <w:pStyle w:val="ae"/>
              <w:jc w:val="center"/>
              <w:rPr>
                <w:sz w:val="24"/>
                <w:szCs w:val="24"/>
              </w:rPr>
            </w:pPr>
            <w:r w:rsidRPr="002F0DAA">
              <w:rPr>
                <w:sz w:val="24"/>
                <w:szCs w:val="24"/>
              </w:rPr>
              <w:t>2,1</w:t>
            </w:r>
            <w:r>
              <w:rPr>
                <w:sz w:val="24"/>
                <w:szCs w:val="24"/>
              </w:rPr>
              <w:t>1</w:t>
            </w:r>
          </w:p>
        </w:tc>
      </w:tr>
      <w:tr w:rsidR="000443B3" w:rsidRPr="00B25074" w:rsidTr="009A13C3">
        <w:tblPrEx>
          <w:tblCellSpacing w:w="-5" w:type="nil"/>
        </w:tblPrEx>
        <w:trPr>
          <w:gridAfter w:val="4"/>
          <w:wAfter w:w="993" w:type="dxa"/>
          <w:trHeight w:val="1395"/>
          <w:tblCellSpacing w:w="-5" w:type="nil"/>
        </w:trPr>
        <w:tc>
          <w:tcPr>
            <w:tcW w:w="2915" w:type="dxa"/>
            <w:tcBorders>
              <w:top w:val="nil"/>
              <w:left w:val="single" w:sz="4" w:space="0" w:color="000000"/>
              <w:bottom w:val="single" w:sz="4" w:space="0" w:color="000000"/>
              <w:right w:val="single" w:sz="4" w:space="0" w:color="000000"/>
            </w:tcBorders>
            <w:vAlign w:val="center"/>
          </w:tcPr>
          <w:p w:rsidR="000443B3" w:rsidRPr="00B25074" w:rsidRDefault="000443B3" w:rsidP="009A13C3">
            <w:pPr>
              <w:pStyle w:val="ae"/>
              <w:rPr>
                <w:i/>
                <w:sz w:val="24"/>
                <w:szCs w:val="24"/>
              </w:rPr>
            </w:pPr>
            <w:r w:rsidRPr="00B25074">
              <w:rPr>
                <w:i/>
                <w:sz w:val="24"/>
                <w:szCs w:val="24"/>
              </w:rPr>
              <w:t>Муниципальная программа Гвазденского сельского поселения Бутурлиновского муниципального района Воронежской области "Развитие органов местного самоуправления и эффективное управление финансами Гвазденского сельского поселения "</w:t>
            </w:r>
          </w:p>
        </w:tc>
        <w:tc>
          <w:tcPr>
            <w:tcW w:w="701" w:type="dxa"/>
            <w:tcBorders>
              <w:top w:val="nil"/>
              <w:left w:val="nil"/>
              <w:bottom w:val="single" w:sz="4" w:space="0" w:color="auto"/>
              <w:right w:val="single" w:sz="4" w:space="0" w:color="auto"/>
            </w:tcBorders>
            <w:vAlign w:val="center"/>
          </w:tcPr>
          <w:p w:rsidR="000443B3" w:rsidRPr="00B25074" w:rsidRDefault="000443B3" w:rsidP="009A13C3">
            <w:pPr>
              <w:pStyle w:val="ae"/>
              <w:jc w:val="center"/>
              <w:rPr>
                <w:sz w:val="24"/>
                <w:szCs w:val="24"/>
              </w:rPr>
            </w:pPr>
            <w:r w:rsidRPr="00B25074">
              <w:rPr>
                <w:sz w:val="24"/>
                <w:szCs w:val="24"/>
              </w:rPr>
              <w:t>914</w:t>
            </w:r>
          </w:p>
        </w:tc>
        <w:tc>
          <w:tcPr>
            <w:tcW w:w="709" w:type="dxa"/>
            <w:tcBorders>
              <w:top w:val="nil"/>
              <w:left w:val="nil"/>
              <w:bottom w:val="single" w:sz="4" w:space="0" w:color="auto"/>
              <w:right w:val="single" w:sz="4" w:space="0" w:color="auto"/>
            </w:tcBorders>
            <w:vAlign w:val="center"/>
          </w:tcPr>
          <w:p w:rsidR="000443B3" w:rsidRPr="00B25074" w:rsidRDefault="000443B3" w:rsidP="009A13C3">
            <w:pPr>
              <w:pStyle w:val="ae"/>
              <w:jc w:val="center"/>
              <w:rPr>
                <w:sz w:val="24"/>
                <w:szCs w:val="24"/>
              </w:rPr>
            </w:pPr>
            <w:r w:rsidRPr="00B25074">
              <w:rPr>
                <w:sz w:val="24"/>
                <w:szCs w:val="24"/>
              </w:rPr>
              <w:t>14</w:t>
            </w:r>
          </w:p>
        </w:tc>
        <w:tc>
          <w:tcPr>
            <w:tcW w:w="709" w:type="dxa"/>
            <w:tcBorders>
              <w:top w:val="nil"/>
              <w:left w:val="nil"/>
              <w:bottom w:val="single" w:sz="4" w:space="0" w:color="auto"/>
              <w:right w:val="single" w:sz="4" w:space="0" w:color="auto"/>
            </w:tcBorders>
            <w:vAlign w:val="center"/>
          </w:tcPr>
          <w:p w:rsidR="000443B3" w:rsidRPr="00B25074" w:rsidRDefault="000443B3" w:rsidP="009A13C3">
            <w:pPr>
              <w:pStyle w:val="ae"/>
              <w:jc w:val="center"/>
              <w:rPr>
                <w:sz w:val="24"/>
                <w:szCs w:val="24"/>
              </w:rPr>
            </w:pPr>
            <w:r w:rsidRPr="00B25074">
              <w:rPr>
                <w:sz w:val="24"/>
                <w:szCs w:val="24"/>
              </w:rPr>
              <w:t>03</w:t>
            </w:r>
          </w:p>
        </w:tc>
        <w:tc>
          <w:tcPr>
            <w:tcW w:w="992" w:type="dxa"/>
            <w:gridSpan w:val="3"/>
            <w:tcBorders>
              <w:top w:val="nil"/>
              <w:left w:val="nil"/>
              <w:bottom w:val="single" w:sz="4" w:space="0" w:color="auto"/>
              <w:right w:val="single" w:sz="4" w:space="0" w:color="auto"/>
            </w:tcBorders>
            <w:vAlign w:val="center"/>
          </w:tcPr>
          <w:p w:rsidR="000443B3" w:rsidRPr="00B25074" w:rsidRDefault="000443B3" w:rsidP="009A13C3">
            <w:pPr>
              <w:pStyle w:val="ae"/>
              <w:ind w:firstLine="34"/>
              <w:rPr>
                <w:sz w:val="24"/>
                <w:szCs w:val="24"/>
              </w:rPr>
            </w:pPr>
            <w:r w:rsidRPr="00B25074">
              <w:rPr>
                <w:sz w:val="24"/>
                <w:szCs w:val="24"/>
              </w:rPr>
              <w:t>85 0 00 00000</w:t>
            </w:r>
          </w:p>
        </w:tc>
        <w:tc>
          <w:tcPr>
            <w:tcW w:w="709" w:type="dxa"/>
            <w:tcBorders>
              <w:top w:val="nil"/>
              <w:left w:val="nil"/>
              <w:bottom w:val="single" w:sz="4" w:space="0" w:color="auto"/>
              <w:right w:val="single" w:sz="4" w:space="0" w:color="auto"/>
            </w:tcBorders>
            <w:vAlign w:val="center"/>
          </w:tcPr>
          <w:p w:rsidR="000443B3" w:rsidRPr="00B25074" w:rsidRDefault="000443B3" w:rsidP="009A13C3">
            <w:pPr>
              <w:pStyle w:val="ae"/>
              <w:ind w:firstLine="34"/>
              <w:rPr>
                <w:sz w:val="24"/>
                <w:szCs w:val="24"/>
              </w:rPr>
            </w:pPr>
          </w:p>
        </w:tc>
        <w:tc>
          <w:tcPr>
            <w:tcW w:w="1134" w:type="dxa"/>
            <w:tcBorders>
              <w:top w:val="nil"/>
              <w:left w:val="nil"/>
              <w:bottom w:val="single" w:sz="4" w:space="0" w:color="auto"/>
              <w:right w:val="single" w:sz="4" w:space="0" w:color="auto"/>
            </w:tcBorders>
            <w:vAlign w:val="center"/>
          </w:tcPr>
          <w:p w:rsidR="000443B3" w:rsidRPr="00B25074" w:rsidRDefault="000443B3" w:rsidP="009A13C3">
            <w:pPr>
              <w:pStyle w:val="ae"/>
              <w:ind w:firstLine="34"/>
              <w:jc w:val="center"/>
              <w:rPr>
                <w:sz w:val="24"/>
                <w:szCs w:val="24"/>
              </w:rPr>
            </w:pPr>
            <w:r>
              <w:rPr>
                <w:sz w:val="24"/>
                <w:szCs w:val="24"/>
              </w:rPr>
              <w:t>39,75</w:t>
            </w:r>
          </w:p>
        </w:tc>
        <w:tc>
          <w:tcPr>
            <w:tcW w:w="1134" w:type="dxa"/>
            <w:tcBorders>
              <w:top w:val="nil"/>
              <w:left w:val="single" w:sz="4" w:space="0" w:color="000000"/>
              <w:bottom w:val="single" w:sz="4" w:space="0" w:color="000000"/>
              <w:right w:val="single" w:sz="4" w:space="0" w:color="000000"/>
            </w:tcBorders>
            <w:vAlign w:val="center"/>
          </w:tcPr>
          <w:p w:rsidR="000443B3" w:rsidRPr="00B25074" w:rsidRDefault="000443B3" w:rsidP="009A13C3">
            <w:pPr>
              <w:pStyle w:val="ae"/>
              <w:ind w:firstLine="34"/>
              <w:jc w:val="center"/>
              <w:rPr>
                <w:sz w:val="24"/>
                <w:szCs w:val="24"/>
              </w:rPr>
            </w:pPr>
            <w:r>
              <w:rPr>
                <w:sz w:val="24"/>
                <w:szCs w:val="24"/>
              </w:rPr>
              <w:t>39,75</w:t>
            </w:r>
          </w:p>
        </w:tc>
        <w:tc>
          <w:tcPr>
            <w:tcW w:w="1134" w:type="dxa"/>
            <w:tcBorders>
              <w:top w:val="nil"/>
              <w:left w:val="nil"/>
              <w:bottom w:val="single" w:sz="4" w:space="0" w:color="auto"/>
              <w:right w:val="single" w:sz="4" w:space="0" w:color="auto"/>
            </w:tcBorders>
            <w:vAlign w:val="center"/>
          </w:tcPr>
          <w:p w:rsidR="000443B3" w:rsidRPr="00B25074" w:rsidRDefault="000443B3" w:rsidP="009A13C3">
            <w:pPr>
              <w:pStyle w:val="ae"/>
              <w:ind w:firstLine="34"/>
              <w:jc w:val="center"/>
              <w:rPr>
                <w:sz w:val="24"/>
                <w:szCs w:val="24"/>
              </w:rPr>
            </w:pPr>
            <w:r>
              <w:rPr>
                <w:sz w:val="24"/>
                <w:szCs w:val="24"/>
              </w:rPr>
              <w:t>39,75</w:t>
            </w:r>
          </w:p>
        </w:tc>
      </w:tr>
      <w:tr w:rsidR="000443B3" w:rsidRPr="00B25074" w:rsidTr="009A13C3">
        <w:tblPrEx>
          <w:tblCellSpacing w:w="-5" w:type="nil"/>
        </w:tblPrEx>
        <w:trPr>
          <w:gridAfter w:val="4"/>
          <w:wAfter w:w="993" w:type="dxa"/>
          <w:trHeight w:val="1069"/>
          <w:tblCellSpacing w:w="-5" w:type="nil"/>
        </w:trPr>
        <w:tc>
          <w:tcPr>
            <w:tcW w:w="2915" w:type="dxa"/>
            <w:tcBorders>
              <w:top w:val="nil"/>
              <w:left w:val="single" w:sz="4" w:space="0" w:color="000000"/>
              <w:bottom w:val="single" w:sz="4" w:space="0" w:color="000000"/>
              <w:right w:val="single" w:sz="4" w:space="0" w:color="000000"/>
            </w:tcBorders>
            <w:vAlign w:val="center"/>
          </w:tcPr>
          <w:p w:rsidR="000443B3" w:rsidRPr="00B25074" w:rsidRDefault="000443B3" w:rsidP="009A13C3">
            <w:pPr>
              <w:pStyle w:val="ae"/>
              <w:rPr>
                <w:sz w:val="24"/>
                <w:szCs w:val="24"/>
              </w:rPr>
            </w:pPr>
            <w:r w:rsidRPr="00B25074">
              <w:rPr>
                <w:sz w:val="24"/>
                <w:szCs w:val="24"/>
              </w:rPr>
              <w:t>Подпрограмма «Обеспечение реализации муниципальной программы»</w:t>
            </w:r>
          </w:p>
        </w:tc>
        <w:tc>
          <w:tcPr>
            <w:tcW w:w="701" w:type="dxa"/>
            <w:tcBorders>
              <w:top w:val="nil"/>
              <w:left w:val="nil"/>
              <w:bottom w:val="single" w:sz="4" w:space="0" w:color="auto"/>
              <w:right w:val="single" w:sz="4" w:space="0" w:color="auto"/>
            </w:tcBorders>
            <w:vAlign w:val="center"/>
          </w:tcPr>
          <w:p w:rsidR="000443B3" w:rsidRPr="00B25074" w:rsidRDefault="000443B3" w:rsidP="009A13C3">
            <w:pPr>
              <w:pStyle w:val="ae"/>
              <w:jc w:val="center"/>
              <w:rPr>
                <w:sz w:val="24"/>
                <w:szCs w:val="24"/>
              </w:rPr>
            </w:pPr>
            <w:r w:rsidRPr="00B25074">
              <w:rPr>
                <w:sz w:val="24"/>
                <w:szCs w:val="24"/>
              </w:rPr>
              <w:t>914</w:t>
            </w:r>
          </w:p>
        </w:tc>
        <w:tc>
          <w:tcPr>
            <w:tcW w:w="709" w:type="dxa"/>
            <w:tcBorders>
              <w:top w:val="nil"/>
              <w:left w:val="nil"/>
              <w:bottom w:val="single" w:sz="4" w:space="0" w:color="auto"/>
              <w:right w:val="single" w:sz="4" w:space="0" w:color="auto"/>
            </w:tcBorders>
            <w:vAlign w:val="center"/>
          </w:tcPr>
          <w:p w:rsidR="000443B3" w:rsidRPr="00B25074" w:rsidRDefault="000443B3" w:rsidP="009A13C3">
            <w:pPr>
              <w:pStyle w:val="ae"/>
              <w:jc w:val="center"/>
              <w:rPr>
                <w:sz w:val="24"/>
                <w:szCs w:val="24"/>
              </w:rPr>
            </w:pPr>
            <w:r w:rsidRPr="00B25074">
              <w:rPr>
                <w:sz w:val="24"/>
                <w:szCs w:val="24"/>
              </w:rPr>
              <w:t>14</w:t>
            </w:r>
          </w:p>
        </w:tc>
        <w:tc>
          <w:tcPr>
            <w:tcW w:w="709" w:type="dxa"/>
            <w:tcBorders>
              <w:top w:val="nil"/>
              <w:left w:val="nil"/>
              <w:bottom w:val="single" w:sz="4" w:space="0" w:color="auto"/>
              <w:right w:val="single" w:sz="4" w:space="0" w:color="auto"/>
            </w:tcBorders>
            <w:vAlign w:val="center"/>
          </w:tcPr>
          <w:p w:rsidR="000443B3" w:rsidRPr="00B25074" w:rsidRDefault="000443B3" w:rsidP="009A13C3">
            <w:pPr>
              <w:pStyle w:val="ae"/>
              <w:jc w:val="center"/>
              <w:rPr>
                <w:sz w:val="24"/>
                <w:szCs w:val="24"/>
              </w:rPr>
            </w:pPr>
            <w:r w:rsidRPr="00B25074">
              <w:rPr>
                <w:sz w:val="24"/>
                <w:szCs w:val="24"/>
              </w:rPr>
              <w:t>03</w:t>
            </w:r>
          </w:p>
        </w:tc>
        <w:tc>
          <w:tcPr>
            <w:tcW w:w="992" w:type="dxa"/>
            <w:gridSpan w:val="3"/>
            <w:tcBorders>
              <w:top w:val="nil"/>
              <w:left w:val="nil"/>
              <w:bottom w:val="single" w:sz="4" w:space="0" w:color="auto"/>
              <w:right w:val="single" w:sz="4" w:space="0" w:color="auto"/>
            </w:tcBorders>
            <w:vAlign w:val="center"/>
          </w:tcPr>
          <w:p w:rsidR="000443B3" w:rsidRPr="00B25074" w:rsidRDefault="000443B3" w:rsidP="009A13C3">
            <w:pPr>
              <w:pStyle w:val="ae"/>
              <w:ind w:firstLine="34"/>
              <w:rPr>
                <w:sz w:val="24"/>
                <w:szCs w:val="24"/>
              </w:rPr>
            </w:pPr>
            <w:r w:rsidRPr="00B25074">
              <w:rPr>
                <w:sz w:val="24"/>
                <w:szCs w:val="24"/>
              </w:rPr>
              <w:t>85 3 00 00000</w:t>
            </w:r>
          </w:p>
        </w:tc>
        <w:tc>
          <w:tcPr>
            <w:tcW w:w="709" w:type="dxa"/>
            <w:tcBorders>
              <w:top w:val="nil"/>
              <w:left w:val="nil"/>
              <w:bottom w:val="single" w:sz="4" w:space="0" w:color="auto"/>
              <w:right w:val="single" w:sz="4" w:space="0" w:color="auto"/>
            </w:tcBorders>
            <w:vAlign w:val="center"/>
          </w:tcPr>
          <w:p w:rsidR="000443B3" w:rsidRPr="00B25074" w:rsidRDefault="000443B3" w:rsidP="009A13C3">
            <w:pPr>
              <w:pStyle w:val="ae"/>
              <w:ind w:firstLine="34"/>
              <w:rPr>
                <w:sz w:val="24"/>
                <w:szCs w:val="24"/>
              </w:rPr>
            </w:pPr>
          </w:p>
        </w:tc>
        <w:tc>
          <w:tcPr>
            <w:tcW w:w="1134" w:type="dxa"/>
            <w:tcBorders>
              <w:top w:val="nil"/>
              <w:left w:val="nil"/>
              <w:bottom w:val="single" w:sz="4" w:space="0" w:color="auto"/>
              <w:right w:val="single" w:sz="4" w:space="0" w:color="auto"/>
            </w:tcBorders>
            <w:vAlign w:val="center"/>
          </w:tcPr>
          <w:p w:rsidR="000443B3" w:rsidRPr="00B25074" w:rsidRDefault="000443B3" w:rsidP="009A13C3">
            <w:pPr>
              <w:pStyle w:val="ae"/>
              <w:ind w:firstLine="34"/>
              <w:jc w:val="center"/>
              <w:rPr>
                <w:sz w:val="24"/>
                <w:szCs w:val="24"/>
              </w:rPr>
            </w:pPr>
            <w:r>
              <w:rPr>
                <w:sz w:val="24"/>
                <w:szCs w:val="24"/>
              </w:rPr>
              <w:t>39,75</w:t>
            </w:r>
          </w:p>
        </w:tc>
        <w:tc>
          <w:tcPr>
            <w:tcW w:w="1134" w:type="dxa"/>
            <w:tcBorders>
              <w:top w:val="nil"/>
              <w:left w:val="single" w:sz="4" w:space="0" w:color="000000"/>
              <w:bottom w:val="single" w:sz="4" w:space="0" w:color="000000"/>
              <w:right w:val="single" w:sz="4" w:space="0" w:color="000000"/>
            </w:tcBorders>
            <w:vAlign w:val="center"/>
          </w:tcPr>
          <w:p w:rsidR="000443B3" w:rsidRPr="00B25074" w:rsidRDefault="000443B3" w:rsidP="009A13C3">
            <w:pPr>
              <w:pStyle w:val="ae"/>
              <w:ind w:firstLine="34"/>
              <w:jc w:val="center"/>
              <w:rPr>
                <w:sz w:val="24"/>
                <w:szCs w:val="24"/>
              </w:rPr>
            </w:pPr>
            <w:r>
              <w:rPr>
                <w:sz w:val="24"/>
                <w:szCs w:val="24"/>
              </w:rPr>
              <w:t>39,75</w:t>
            </w:r>
          </w:p>
        </w:tc>
        <w:tc>
          <w:tcPr>
            <w:tcW w:w="1134" w:type="dxa"/>
            <w:tcBorders>
              <w:top w:val="nil"/>
              <w:left w:val="nil"/>
              <w:bottom w:val="single" w:sz="4" w:space="0" w:color="auto"/>
              <w:right w:val="single" w:sz="4" w:space="0" w:color="auto"/>
            </w:tcBorders>
            <w:vAlign w:val="center"/>
          </w:tcPr>
          <w:p w:rsidR="000443B3" w:rsidRPr="00B25074" w:rsidRDefault="000443B3" w:rsidP="009A13C3">
            <w:pPr>
              <w:pStyle w:val="ae"/>
              <w:ind w:firstLine="34"/>
              <w:jc w:val="center"/>
              <w:rPr>
                <w:sz w:val="24"/>
                <w:szCs w:val="24"/>
              </w:rPr>
            </w:pPr>
            <w:r>
              <w:rPr>
                <w:sz w:val="24"/>
                <w:szCs w:val="24"/>
              </w:rPr>
              <w:t>39,75</w:t>
            </w:r>
          </w:p>
        </w:tc>
      </w:tr>
      <w:tr w:rsidR="000443B3" w:rsidRPr="00B25074" w:rsidTr="009A13C3">
        <w:tblPrEx>
          <w:tblCellSpacing w:w="-5" w:type="nil"/>
        </w:tblPrEx>
        <w:trPr>
          <w:gridAfter w:val="4"/>
          <w:wAfter w:w="993" w:type="dxa"/>
          <w:trHeight w:val="1395"/>
          <w:tblCellSpacing w:w="-5" w:type="nil"/>
        </w:trPr>
        <w:tc>
          <w:tcPr>
            <w:tcW w:w="2915" w:type="dxa"/>
            <w:tcBorders>
              <w:top w:val="nil"/>
              <w:left w:val="single" w:sz="4" w:space="0" w:color="000000"/>
              <w:bottom w:val="single" w:sz="4" w:space="0" w:color="000000"/>
              <w:right w:val="single" w:sz="4" w:space="0" w:color="000000"/>
            </w:tcBorders>
            <w:vAlign w:val="center"/>
          </w:tcPr>
          <w:p w:rsidR="000443B3" w:rsidRPr="00B25074" w:rsidRDefault="000443B3" w:rsidP="009A13C3">
            <w:pPr>
              <w:pStyle w:val="ae"/>
              <w:rPr>
                <w:sz w:val="24"/>
                <w:szCs w:val="24"/>
              </w:rPr>
            </w:pPr>
            <w:r w:rsidRPr="00B25074">
              <w:rPr>
                <w:sz w:val="24"/>
                <w:szCs w:val="24"/>
              </w:rPr>
              <w:t>Основное мероприятие "Финансовое обеспечение деятельности органов местного самоуправления"</w:t>
            </w:r>
          </w:p>
        </w:tc>
        <w:tc>
          <w:tcPr>
            <w:tcW w:w="701" w:type="dxa"/>
            <w:tcBorders>
              <w:top w:val="nil"/>
              <w:left w:val="nil"/>
              <w:bottom w:val="single" w:sz="4" w:space="0" w:color="auto"/>
              <w:right w:val="single" w:sz="4" w:space="0" w:color="auto"/>
            </w:tcBorders>
            <w:vAlign w:val="center"/>
          </w:tcPr>
          <w:p w:rsidR="000443B3" w:rsidRPr="00B25074" w:rsidRDefault="000443B3" w:rsidP="009A13C3">
            <w:pPr>
              <w:pStyle w:val="ae"/>
              <w:jc w:val="center"/>
              <w:rPr>
                <w:sz w:val="24"/>
                <w:szCs w:val="24"/>
              </w:rPr>
            </w:pPr>
            <w:r w:rsidRPr="00B25074">
              <w:rPr>
                <w:sz w:val="24"/>
                <w:szCs w:val="24"/>
              </w:rPr>
              <w:t>914</w:t>
            </w:r>
          </w:p>
        </w:tc>
        <w:tc>
          <w:tcPr>
            <w:tcW w:w="709" w:type="dxa"/>
            <w:tcBorders>
              <w:top w:val="nil"/>
              <w:left w:val="nil"/>
              <w:bottom w:val="single" w:sz="4" w:space="0" w:color="auto"/>
              <w:right w:val="single" w:sz="4" w:space="0" w:color="auto"/>
            </w:tcBorders>
            <w:vAlign w:val="center"/>
          </w:tcPr>
          <w:p w:rsidR="000443B3" w:rsidRPr="00B25074" w:rsidRDefault="000443B3" w:rsidP="009A13C3">
            <w:pPr>
              <w:pStyle w:val="ae"/>
              <w:jc w:val="center"/>
              <w:rPr>
                <w:sz w:val="24"/>
                <w:szCs w:val="24"/>
              </w:rPr>
            </w:pPr>
            <w:r w:rsidRPr="00B25074">
              <w:rPr>
                <w:sz w:val="24"/>
                <w:szCs w:val="24"/>
              </w:rPr>
              <w:t>14</w:t>
            </w:r>
          </w:p>
        </w:tc>
        <w:tc>
          <w:tcPr>
            <w:tcW w:w="709" w:type="dxa"/>
            <w:tcBorders>
              <w:top w:val="nil"/>
              <w:left w:val="nil"/>
              <w:bottom w:val="single" w:sz="4" w:space="0" w:color="auto"/>
              <w:right w:val="single" w:sz="4" w:space="0" w:color="auto"/>
            </w:tcBorders>
            <w:vAlign w:val="center"/>
          </w:tcPr>
          <w:p w:rsidR="000443B3" w:rsidRPr="00B25074" w:rsidRDefault="000443B3" w:rsidP="009A13C3">
            <w:pPr>
              <w:pStyle w:val="ae"/>
              <w:jc w:val="center"/>
              <w:rPr>
                <w:sz w:val="24"/>
                <w:szCs w:val="24"/>
              </w:rPr>
            </w:pPr>
            <w:r w:rsidRPr="00B25074">
              <w:rPr>
                <w:sz w:val="24"/>
                <w:szCs w:val="24"/>
              </w:rPr>
              <w:t>03</w:t>
            </w:r>
          </w:p>
        </w:tc>
        <w:tc>
          <w:tcPr>
            <w:tcW w:w="992" w:type="dxa"/>
            <w:gridSpan w:val="3"/>
            <w:tcBorders>
              <w:top w:val="nil"/>
              <w:left w:val="nil"/>
              <w:bottom w:val="single" w:sz="4" w:space="0" w:color="auto"/>
              <w:right w:val="single" w:sz="4" w:space="0" w:color="auto"/>
            </w:tcBorders>
            <w:vAlign w:val="center"/>
          </w:tcPr>
          <w:p w:rsidR="000443B3" w:rsidRPr="00B25074" w:rsidRDefault="000443B3" w:rsidP="009A13C3">
            <w:pPr>
              <w:pStyle w:val="ae"/>
              <w:ind w:firstLine="34"/>
              <w:jc w:val="center"/>
              <w:rPr>
                <w:sz w:val="24"/>
                <w:szCs w:val="24"/>
              </w:rPr>
            </w:pPr>
            <w:r w:rsidRPr="00B25074">
              <w:rPr>
                <w:sz w:val="24"/>
                <w:szCs w:val="24"/>
              </w:rPr>
              <w:t>85 3 02 00000</w:t>
            </w:r>
          </w:p>
        </w:tc>
        <w:tc>
          <w:tcPr>
            <w:tcW w:w="709" w:type="dxa"/>
            <w:tcBorders>
              <w:top w:val="nil"/>
              <w:left w:val="nil"/>
              <w:bottom w:val="single" w:sz="4" w:space="0" w:color="auto"/>
              <w:right w:val="single" w:sz="4" w:space="0" w:color="auto"/>
            </w:tcBorders>
            <w:vAlign w:val="center"/>
          </w:tcPr>
          <w:p w:rsidR="000443B3" w:rsidRPr="00B25074" w:rsidRDefault="000443B3" w:rsidP="009A13C3">
            <w:pPr>
              <w:pStyle w:val="ae"/>
              <w:ind w:firstLine="34"/>
              <w:rPr>
                <w:sz w:val="24"/>
                <w:szCs w:val="24"/>
              </w:rPr>
            </w:pPr>
          </w:p>
        </w:tc>
        <w:tc>
          <w:tcPr>
            <w:tcW w:w="1134" w:type="dxa"/>
            <w:tcBorders>
              <w:top w:val="nil"/>
              <w:left w:val="nil"/>
              <w:bottom w:val="single" w:sz="4" w:space="0" w:color="auto"/>
              <w:right w:val="single" w:sz="4" w:space="0" w:color="auto"/>
            </w:tcBorders>
            <w:vAlign w:val="center"/>
          </w:tcPr>
          <w:p w:rsidR="000443B3" w:rsidRPr="00B25074" w:rsidRDefault="000443B3" w:rsidP="009A13C3">
            <w:pPr>
              <w:pStyle w:val="ae"/>
              <w:ind w:firstLine="34"/>
              <w:jc w:val="center"/>
              <w:rPr>
                <w:sz w:val="24"/>
                <w:szCs w:val="24"/>
              </w:rPr>
            </w:pPr>
            <w:r>
              <w:rPr>
                <w:sz w:val="24"/>
                <w:szCs w:val="24"/>
              </w:rPr>
              <w:t>39,75</w:t>
            </w:r>
          </w:p>
        </w:tc>
        <w:tc>
          <w:tcPr>
            <w:tcW w:w="1134" w:type="dxa"/>
            <w:tcBorders>
              <w:top w:val="nil"/>
              <w:left w:val="single" w:sz="4" w:space="0" w:color="000000"/>
              <w:bottom w:val="single" w:sz="4" w:space="0" w:color="000000"/>
              <w:right w:val="single" w:sz="4" w:space="0" w:color="000000"/>
            </w:tcBorders>
            <w:vAlign w:val="center"/>
          </w:tcPr>
          <w:p w:rsidR="000443B3" w:rsidRPr="00B25074" w:rsidRDefault="000443B3" w:rsidP="009A13C3">
            <w:pPr>
              <w:pStyle w:val="ae"/>
              <w:ind w:firstLine="34"/>
              <w:jc w:val="center"/>
              <w:rPr>
                <w:sz w:val="24"/>
                <w:szCs w:val="24"/>
              </w:rPr>
            </w:pPr>
            <w:r>
              <w:rPr>
                <w:sz w:val="24"/>
                <w:szCs w:val="24"/>
              </w:rPr>
              <w:t>39,75</w:t>
            </w:r>
          </w:p>
        </w:tc>
        <w:tc>
          <w:tcPr>
            <w:tcW w:w="1134" w:type="dxa"/>
            <w:tcBorders>
              <w:top w:val="nil"/>
              <w:left w:val="nil"/>
              <w:bottom w:val="single" w:sz="4" w:space="0" w:color="auto"/>
              <w:right w:val="single" w:sz="4" w:space="0" w:color="auto"/>
            </w:tcBorders>
            <w:vAlign w:val="center"/>
          </w:tcPr>
          <w:p w:rsidR="000443B3" w:rsidRPr="00B25074" w:rsidRDefault="000443B3" w:rsidP="009A13C3">
            <w:pPr>
              <w:pStyle w:val="ae"/>
              <w:ind w:firstLine="34"/>
              <w:jc w:val="center"/>
              <w:rPr>
                <w:sz w:val="24"/>
                <w:szCs w:val="24"/>
              </w:rPr>
            </w:pPr>
            <w:r>
              <w:rPr>
                <w:sz w:val="24"/>
                <w:szCs w:val="24"/>
              </w:rPr>
              <w:t>39,75</w:t>
            </w:r>
          </w:p>
        </w:tc>
      </w:tr>
      <w:tr w:rsidR="000443B3" w:rsidRPr="00B25074" w:rsidTr="009A13C3">
        <w:tblPrEx>
          <w:tblCellSpacing w:w="-5" w:type="nil"/>
        </w:tblPrEx>
        <w:trPr>
          <w:gridAfter w:val="4"/>
          <w:wAfter w:w="993" w:type="dxa"/>
          <w:trHeight w:val="552"/>
          <w:tblCellSpacing w:w="-5" w:type="nil"/>
        </w:trPr>
        <w:tc>
          <w:tcPr>
            <w:tcW w:w="2915" w:type="dxa"/>
            <w:tcBorders>
              <w:top w:val="nil"/>
              <w:left w:val="single" w:sz="4" w:space="0" w:color="000000"/>
              <w:bottom w:val="single" w:sz="4" w:space="0" w:color="000000"/>
              <w:right w:val="single" w:sz="4" w:space="0" w:color="000000"/>
            </w:tcBorders>
            <w:vAlign w:val="center"/>
          </w:tcPr>
          <w:p w:rsidR="000443B3" w:rsidRPr="00B25074" w:rsidRDefault="000443B3" w:rsidP="009A13C3">
            <w:pPr>
              <w:pStyle w:val="ae"/>
              <w:rPr>
                <w:sz w:val="24"/>
                <w:szCs w:val="24"/>
              </w:rPr>
            </w:pPr>
            <w:r w:rsidRPr="00B25074">
              <w:rPr>
                <w:sz w:val="24"/>
                <w:szCs w:val="24"/>
              </w:rPr>
              <w:t>Выполнение других расходных обязательств</w:t>
            </w:r>
          </w:p>
        </w:tc>
        <w:tc>
          <w:tcPr>
            <w:tcW w:w="701" w:type="dxa"/>
            <w:tcBorders>
              <w:top w:val="nil"/>
              <w:left w:val="nil"/>
              <w:bottom w:val="single" w:sz="4" w:space="0" w:color="auto"/>
              <w:right w:val="single" w:sz="4" w:space="0" w:color="auto"/>
            </w:tcBorders>
            <w:vAlign w:val="center"/>
          </w:tcPr>
          <w:p w:rsidR="000443B3" w:rsidRPr="00B25074" w:rsidRDefault="000443B3" w:rsidP="009A13C3">
            <w:pPr>
              <w:pStyle w:val="ae"/>
              <w:jc w:val="center"/>
              <w:rPr>
                <w:sz w:val="24"/>
                <w:szCs w:val="24"/>
              </w:rPr>
            </w:pPr>
            <w:r w:rsidRPr="00B25074">
              <w:rPr>
                <w:sz w:val="24"/>
                <w:szCs w:val="24"/>
              </w:rPr>
              <w:t>914</w:t>
            </w:r>
          </w:p>
        </w:tc>
        <w:tc>
          <w:tcPr>
            <w:tcW w:w="709" w:type="dxa"/>
            <w:tcBorders>
              <w:top w:val="nil"/>
              <w:left w:val="nil"/>
              <w:bottom w:val="single" w:sz="4" w:space="0" w:color="auto"/>
              <w:right w:val="single" w:sz="4" w:space="0" w:color="auto"/>
            </w:tcBorders>
            <w:vAlign w:val="center"/>
          </w:tcPr>
          <w:p w:rsidR="000443B3" w:rsidRPr="00B25074" w:rsidRDefault="000443B3" w:rsidP="009A13C3">
            <w:pPr>
              <w:pStyle w:val="ae"/>
              <w:jc w:val="center"/>
              <w:rPr>
                <w:sz w:val="24"/>
                <w:szCs w:val="24"/>
              </w:rPr>
            </w:pPr>
            <w:r w:rsidRPr="00B25074">
              <w:rPr>
                <w:sz w:val="24"/>
                <w:szCs w:val="24"/>
              </w:rPr>
              <w:t>14</w:t>
            </w:r>
          </w:p>
        </w:tc>
        <w:tc>
          <w:tcPr>
            <w:tcW w:w="709" w:type="dxa"/>
            <w:tcBorders>
              <w:top w:val="nil"/>
              <w:left w:val="nil"/>
              <w:bottom w:val="single" w:sz="4" w:space="0" w:color="auto"/>
              <w:right w:val="single" w:sz="4" w:space="0" w:color="auto"/>
            </w:tcBorders>
            <w:vAlign w:val="center"/>
          </w:tcPr>
          <w:p w:rsidR="000443B3" w:rsidRPr="00B25074" w:rsidRDefault="000443B3" w:rsidP="009A13C3">
            <w:pPr>
              <w:pStyle w:val="ae"/>
              <w:jc w:val="center"/>
              <w:rPr>
                <w:sz w:val="24"/>
                <w:szCs w:val="24"/>
              </w:rPr>
            </w:pPr>
            <w:r w:rsidRPr="00B25074">
              <w:rPr>
                <w:sz w:val="24"/>
                <w:szCs w:val="24"/>
              </w:rPr>
              <w:t>03</w:t>
            </w:r>
          </w:p>
        </w:tc>
        <w:tc>
          <w:tcPr>
            <w:tcW w:w="992" w:type="dxa"/>
            <w:gridSpan w:val="3"/>
            <w:tcBorders>
              <w:top w:val="nil"/>
              <w:left w:val="nil"/>
              <w:bottom w:val="single" w:sz="4" w:space="0" w:color="auto"/>
              <w:right w:val="single" w:sz="4" w:space="0" w:color="auto"/>
            </w:tcBorders>
            <w:vAlign w:val="center"/>
          </w:tcPr>
          <w:p w:rsidR="000443B3" w:rsidRPr="00B25074" w:rsidRDefault="000443B3" w:rsidP="009A13C3">
            <w:pPr>
              <w:pStyle w:val="ae"/>
              <w:ind w:firstLine="34"/>
              <w:jc w:val="center"/>
              <w:rPr>
                <w:sz w:val="24"/>
                <w:szCs w:val="24"/>
              </w:rPr>
            </w:pPr>
            <w:r w:rsidRPr="00B25074">
              <w:rPr>
                <w:sz w:val="24"/>
                <w:szCs w:val="24"/>
              </w:rPr>
              <w:t>85 3 02 90200</w:t>
            </w:r>
          </w:p>
        </w:tc>
        <w:tc>
          <w:tcPr>
            <w:tcW w:w="709" w:type="dxa"/>
            <w:tcBorders>
              <w:top w:val="nil"/>
              <w:left w:val="nil"/>
              <w:bottom w:val="single" w:sz="4" w:space="0" w:color="auto"/>
              <w:right w:val="single" w:sz="4" w:space="0" w:color="auto"/>
            </w:tcBorders>
            <w:vAlign w:val="center"/>
          </w:tcPr>
          <w:p w:rsidR="000443B3" w:rsidRPr="00B25074" w:rsidRDefault="000443B3" w:rsidP="009A13C3">
            <w:pPr>
              <w:pStyle w:val="ae"/>
              <w:ind w:firstLine="34"/>
              <w:rPr>
                <w:sz w:val="24"/>
                <w:szCs w:val="24"/>
              </w:rPr>
            </w:pPr>
            <w:r w:rsidRPr="00B25074">
              <w:rPr>
                <w:sz w:val="24"/>
                <w:szCs w:val="24"/>
              </w:rPr>
              <w:t>500</w:t>
            </w:r>
          </w:p>
        </w:tc>
        <w:tc>
          <w:tcPr>
            <w:tcW w:w="1134" w:type="dxa"/>
            <w:tcBorders>
              <w:top w:val="nil"/>
              <w:left w:val="nil"/>
              <w:bottom w:val="single" w:sz="4" w:space="0" w:color="auto"/>
              <w:right w:val="single" w:sz="4" w:space="0" w:color="auto"/>
            </w:tcBorders>
            <w:vAlign w:val="center"/>
          </w:tcPr>
          <w:p w:rsidR="000443B3" w:rsidRPr="00B25074" w:rsidRDefault="000443B3" w:rsidP="009A13C3">
            <w:pPr>
              <w:pStyle w:val="ae"/>
              <w:ind w:firstLine="34"/>
              <w:jc w:val="center"/>
              <w:rPr>
                <w:sz w:val="24"/>
                <w:szCs w:val="24"/>
              </w:rPr>
            </w:pPr>
            <w:r>
              <w:rPr>
                <w:sz w:val="24"/>
                <w:szCs w:val="24"/>
              </w:rPr>
              <w:t>39,75</w:t>
            </w:r>
          </w:p>
        </w:tc>
        <w:tc>
          <w:tcPr>
            <w:tcW w:w="1134" w:type="dxa"/>
            <w:tcBorders>
              <w:top w:val="nil"/>
              <w:left w:val="single" w:sz="4" w:space="0" w:color="000000"/>
              <w:bottom w:val="single" w:sz="4" w:space="0" w:color="000000"/>
              <w:right w:val="single" w:sz="4" w:space="0" w:color="000000"/>
            </w:tcBorders>
            <w:vAlign w:val="center"/>
          </w:tcPr>
          <w:p w:rsidR="000443B3" w:rsidRPr="00B25074" w:rsidRDefault="000443B3" w:rsidP="009A13C3">
            <w:pPr>
              <w:pStyle w:val="ae"/>
              <w:ind w:firstLine="34"/>
              <w:jc w:val="center"/>
              <w:rPr>
                <w:sz w:val="24"/>
                <w:szCs w:val="24"/>
              </w:rPr>
            </w:pPr>
            <w:r>
              <w:rPr>
                <w:sz w:val="24"/>
                <w:szCs w:val="24"/>
              </w:rPr>
              <w:t>39,75</w:t>
            </w:r>
          </w:p>
        </w:tc>
        <w:tc>
          <w:tcPr>
            <w:tcW w:w="1134" w:type="dxa"/>
            <w:tcBorders>
              <w:top w:val="nil"/>
              <w:left w:val="nil"/>
              <w:bottom w:val="single" w:sz="4" w:space="0" w:color="auto"/>
              <w:right w:val="single" w:sz="4" w:space="0" w:color="auto"/>
            </w:tcBorders>
            <w:vAlign w:val="center"/>
          </w:tcPr>
          <w:p w:rsidR="000443B3" w:rsidRPr="00B25074" w:rsidRDefault="000443B3" w:rsidP="009A13C3">
            <w:pPr>
              <w:pStyle w:val="ae"/>
              <w:ind w:firstLine="34"/>
              <w:jc w:val="center"/>
              <w:rPr>
                <w:sz w:val="24"/>
                <w:szCs w:val="24"/>
              </w:rPr>
            </w:pPr>
            <w:r>
              <w:rPr>
                <w:sz w:val="24"/>
                <w:szCs w:val="24"/>
              </w:rPr>
              <w:t>39,75</w:t>
            </w:r>
          </w:p>
        </w:tc>
      </w:tr>
    </w:tbl>
    <w:p w:rsidR="000443B3" w:rsidRDefault="000443B3" w:rsidP="000443B3">
      <w:pPr>
        <w:tabs>
          <w:tab w:val="left" w:pos="7020"/>
        </w:tabs>
        <w:rPr>
          <w:sz w:val="24"/>
          <w:szCs w:val="24"/>
        </w:rPr>
      </w:pPr>
    </w:p>
    <w:p w:rsidR="000443B3" w:rsidRDefault="000443B3" w:rsidP="000443B3">
      <w:pPr>
        <w:tabs>
          <w:tab w:val="left" w:pos="7020"/>
        </w:tabs>
        <w:jc w:val="center"/>
        <w:rPr>
          <w:sz w:val="24"/>
          <w:szCs w:val="24"/>
        </w:rPr>
      </w:pPr>
    </w:p>
    <w:p w:rsidR="000443B3" w:rsidRPr="00F1244C" w:rsidRDefault="000443B3" w:rsidP="000443B3">
      <w:pPr>
        <w:rPr>
          <w:sz w:val="24"/>
          <w:szCs w:val="24"/>
        </w:rPr>
      </w:pPr>
      <w:r w:rsidRPr="00F1244C">
        <w:rPr>
          <w:sz w:val="24"/>
          <w:szCs w:val="24"/>
        </w:rPr>
        <w:t>Глава Гвазденского</w:t>
      </w:r>
    </w:p>
    <w:p w:rsidR="000443B3" w:rsidRDefault="000443B3" w:rsidP="000443B3">
      <w:pPr>
        <w:rPr>
          <w:sz w:val="24"/>
          <w:szCs w:val="24"/>
        </w:rPr>
      </w:pPr>
      <w:r>
        <w:rPr>
          <w:sz w:val="24"/>
          <w:szCs w:val="24"/>
        </w:rPr>
        <w:t>с</w:t>
      </w:r>
      <w:r w:rsidRPr="00F1244C">
        <w:rPr>
          <w:sz w:val="24"/>
          <w:szCs w:val="24"/>
        </w:rPr>
        <w:t>ельского поселения                                                                                     Л.М. Богданова</w:t>
      </w:r>
    </w:p>
    <w:p w:rsidR="000443B3" w:rsidRDefault="000443B3" w:rsidP="000443B3">
      <w:pPr>
        <w:rPr>
          <w:sz w:val="24"/>
          <w:szCs w:val="24"/>
        </w:rPr>
      </w:pPr>
    </w:p>
    <w:p w:rsidR="000443B3" w:rsidRDefault="000443B3" w:rsidP="000443B3">
      <w:pPr>
        <w:rPr>
          <w:sz w:val="24"/>
          <w:szCs w:val="24"/>
        </w:rPr>
      </w:pPr>
    </w:p>
    <w:p w:rsidR="000443B3" w:rsidRDefault="000443B3" w:rsidP="000443B3">
      <w:pPr>
        <w:rPr>
          <w:sz w:val="24"/>
          <w:szCs w:val="24"/>
        </w:rPr>
      </w:pPr>
    </w:p>
    <w:p w:rsidR="000443B3" w:rsidRDefault="000443B3" w:rsidP="000443B3">
      <w:pPr>
        <w:rPr>
          <w:sz w:val="24"/>
          <w:szCs w:val="24"/>
        </w:rPr>
      </w:pPr>
    </w:p>
    <w:p w:rsidR="000443B3" w:rsidRDefault="000443B3" w:rsidP="000443B3">
      <w:pPr>
        <w:rPr>
          <w:sz w:val="24"/>
          <w:szCs w:val="24"/>
        </w:rPr>
      </w:pPr>
    </w:p>
    <w:p w:rsidR="000443B3" w:rsidRPr="00B25074" w:rsidRDefault="000443B3" w:rsidP="000443B3">
      <w:pPr>
        <w:rPr>
          <w:sz w:val="24"/>
          <w:szCs w:val="24"/>
        </w:rPr>
      </w:pPr>
    </w:p>
    <w:tbl>
      <w:tblPr>
        <w:tblW w:w="10112" w:type="dxa"/>
        <w:tblInd w:w="-106" w:type="dxa"/>
        <w:tblLayout w:type="fixed"/>
        <w:tblLook w:val="0000"/>
      </w:tblPr>
      <w:tblGrid>
        <w:gridCol w:w="3172"/>
        <w:gridCol w:w="444"/>
        <w:gridCol w:w="67"/>
        <w:gridCol w:w="500"/>
        <w:gridCol w:w="521"/>
        <w:gridCol w:w="188"/>
        <w:gridCol w:w="992"/>
        <w:gridCol w:w="709"/>
        <w:gridCol w:w="1134"/>
        <w:gridCol w:w="1071"/>
        <w:gridCol w:w="1055"/>
        <w:gridCol w:w="259"/>
      </w:tblGrid>
      <w:tr w:rsidR="000443B3" w:rsidRPr="00B25074" w:rsidTr="009A13C3">
        <w:trPr>
          <w:trHeight w:val="1275"/>
        </w:trPr>
        <w:tc>
          <w:tcPr>
            <w:tcW w:w="3172" w:type="dxa"/>
            <w:tcBorders>
              <w:top w:val="nil"/>
              <w:left w:val="nil"/>
              <w:bottom w:val="nil"/>
              <w:right w:val="nil"/>
            </w:tcBorders>
            <w:vAlign w:val="center"/>
          </w:tcPr>
          <w:p w:rsidR="000443B3" w:rsidRPr="00B25074" w:rsidRDefault="000443B3" w:rsidP="009A13C3">
            <w:pPr>
              <w:rPr>
                <w:sz w:val="24"/>
                <w:szCs w:val="24"/>
              </w:rPr>
            </w:pPr>
          </w:p>
        </w:tc>
        <w:tc>
          <w:tcPr>
            <w:tcW w:w="511" w:type="dxa"/>
            <w:gridSpan w:val="2"/>
            <w:tcBorders>
              <w:top w:val="nil"/>
              <w:left w:val="nil"/>
              <w:bottom w:val="nil"/>
              <w:right w:val="nil"/>
            </w:tcBorders>
            <w:vAlign w:val="center"/>
          </w:tcPr>
          <w:p w:rsidR="000443B3" w:rsidRPr="00B25074" w:rsidRDefault="000443B3" w:rsidP="009A13C3">
            <w:pPr>
              <w:jc w:val="right"/>
              <w:rPr>
                <w:b/>
                <w:bCs/>
                <w:sz w:val="24"/>
                <w:szCs w:val="24"/>
              </w:rPr>
            </w:pPr>
          </w:p>
        </w:tc>
        <w:tc>
          <w:tcPr>
            <w:tcW w:w="1021" w:type="dxa"/>
            <w:gridSpan w:val="2"/>
            <w:tcBorders>
              <w:top w:val="nil"/>
              <w:left w:val="nil"/>
              <w:bottom w:val="nil"/>
              <w:right w:val="nil"/>
            </w:tcBorders>
            <w:vAlign w:val="center"/>
          </w:tcPr>
          <w:p w:rsidR="000443B3" w:rsidRPr="00B25074" w:rsidRDefault="000443B3" w:rsidP="009A13C3">
            <w:pPr>
              <w:rPr>
                <w:sz w:val="24"/>
                <w:szCs w:val="24"/>
              </w:rPr>
            </w:pPr>
          </w:p>
        </w:tc>
        <w:tc>
          <w:tcPr>
            <w:tcW w:w="5408" w:type="dxa"/>
            <w:gridSpan w:val="7"/>
            <w:tcBorders>
              <w:top w:val="nil"/>
              <w:left w:val="nil"/>
              <w:bottom w:val="nil"/>
              <w:right w:val="nil"/>
            </w:tcBorders>
            <w:vAlign w:val="center"/>
          </w:tcPr>
          <w:p w:rsidR="000443B3" w:rsidRPr="00B25074" w:rsidRDefault="000443B3" w:rsidP="009A13C3">
            <w:pPr>
              <w:pStyle w:val="ae"/>
              <w:jc w:val="right"/>
              <w:rPr>
                <w:sz w:val="24"/>
                <w:szCs w:val="24"/>
              </w:rPr>
            </w:pPr>
            <w:r w:rsidRPr="00B25074">
              <w:rPr>
                <w:sz w:val="24"/>
                <w:szCs w:val="24"/>
              </w:rPr>
              <w:t xml:space="preserve">                          Приложение  </w:t>
            </w:r>
            <w:r>
              <w:rPr>
                <w:sz w:val="24"/>
                <w:szCs w:val="24"/>
              </w:rPr>
              <w:t>№</w:t>
            </w:r>
            <w:r w:rsidRPr="00B25074">
              <w:rPr>
                <w:sz w:val="24"/>
                <w:szCs w:val="24"/>
              </w:rPr>
              <w:t>8                            к решению Совета</w:t>
            </w:r>
          </w:p>
          <w:p w:rsidR="000443B3" w:rsidRPr="00B25074" w:rsidRDefault="000443B3" w:rsidP="009A13C3">
            <w:pPr>
              <w:pStyle w:val="ae"/>
              <w:jc w:val="right"/>
              <w:rPr>
                <w:sz w:val="24"/>
                <w:szCs w:val="24"/>
              </w:rPr>
            </w:pPr>
            <w:r w:rsidRPr="00B25074">
              <w:rPr>
                <w:sz w:val="24"/>
                <w:szCs w:val="24"/>
              </w:rPr>
              <w:t xml:space="preserve"> народных депутатов</w:t>
            </w:r>
          </w:p>
          <w:p w:rsidR="000443B3" w:rsidRPr="00B25074" w:rsidRDefault="000443B3" w:rsidP="009A13C3">
            <w:pPr>
              <w:pStyle w:val="ae"/>
              <w:jc w:val="right"/>
              <w:rPr>
                <w:sz w:val="24"/>
                <w:szCs w:val="24"/>
              </w:rPr>
            </w:pPr>
            <w:r w:rsidRPr="00B25074">
              <w:rPr>
                <w:sz w:val="24"/>
                <w:szCs w:val="24"/>
              </w:rPr>
              <w:t xml:space="preserve"> Гвазденского сельского поселения</w:t>
            </w:r>
          </w:p>
          <w:p w:rsidR="000443B3" w:rsidRPr="00B25074" w:rsidRDefault="000443B3" w:rsidP="009A13C3">
            <w:pPr>
              <w:jc w:val="center"/>
              <w:rPr>
                <w:sz w:val="24"/>
                <w:szCs w:val="24"/>
              </w:rPr>
            </w:pPr>
            <w:r w:rsidRPr="00B25074">
              <w:rPr>
                <w:sz w:val="24"/>
                <w:szCs w:val="24"/>
              </w:rPr>
              <w:t xml:space="preserve">                                </w:t>
            </w:r>
            <w:r>
              <w:rPr>
                <w:sz w:val="24"/>
                <w:szCs w:val="24"/>
              </w:rPr>
              <w:t xml:space="preserve">   о</w:t>
            </w:r>
            <w:r w:rsidRPr="00B25074">
              <w:rPr>
                <w:sz w:val="24"/>
                <w:szCs w:val="24"/>
              </w:rPr>
              <w:t>т</w:t>
            </w:r>
            <w:r>
              <w:rPr>
                <w:sz w:val="24"/>
                <w:szCs w:val="24"/>
              </w:rPr>
              <w:t xml:space="preserve">  29.12.2020</w:t>
            </w:r>
            <w:r w:rsidRPr="00B25074">
              <w:rPr>
                <w:sz w:val="24"/>
                <w:szCs w:val="24"/>
              </w:rPr>
              <w:t xml:space="preserve"> г. № </w:t>
            </w:r>
            <w:r>
              <w:rPr>
                <w:sz w:val="24"/>
                <w:szCs w:val="24"/>
              </w:rPr>
              <w:t>151</w:t>
            </w:r>
          </w:p>
        </w:tc>
      </w:tr>
      <w:tr w:rsidR="000443B3" w:rsidRPr="00B25074" w:rsidTr="009A13C3">
        <w:tblPrEx>
          <w:tblCellSpacing w:w="-5" w:type="nil"/>
        </w:tblPrEx>
        <w:trPr>
          <w:trHeight w:val="1595"/>
          <w:tblCellSpacing w:w="-5" w:type="nil"/>
        </w:trPr>
        <w:tc>
          <w:tcPr>
            <w:tcW w:w="10112" w:type="dxa"/>
            <w:gridSpan w:val="12"/>
            <w:tcBorders>
              <w:top w:val="nil"/>
              <w:left w:val="nil"/>
              <w:bottom w:val="nil"/>
              <w:right w:val="nil"/>
            </w:tcBorders>
            <w:vAlign w:val="center"/>
          </w:tcPr>
          <w:p w:rsidR="000443B3" w:rsidRPr="00B25074" w:rsidRDefault="000443B3" w:rsidP="009A13C3">
            <w:pPr>
              <w:jc w:val="center"/>
              <w:rPr>
                <w:b/>
                <w:bCs/>
                <w:sz w:val="24"/>
                <w:szCs w:val="24"/>
              </w:rPr>
            </w:pPr>
          </w:p>
          <w:p w:rsidR="000443B3" w:rsidRPr="00B25074" w:rsidRDefault="000443B3" w:rsidP="009A13C3">
            <w:pPr>
              <w:tabs>
                <w:tab w:val="left" w:pos="8074"/>
              </w:tabs>
              <w:jc w:val="center"/>
              <w:rPr>
                <w:b/>
                <w:bCs/>
                <w:sz w:val="24"/>
                <w:szCs w:val="24"/>
              </w:rPr>
            </w:pPr>
            <w:r w:rsidRPr="00B25074">
              <w:rPr>
                <w:b/>
                <w:bCs/>
                <w:sz w:val="24"/>
                <w:szCs w:val="24"/>
              </w:rPr>
              <w:t>Распределение бюджетных ассигнований по разделам, подразделам,</w:t>
            </w:r>
          </w:p>
          <w:p w:rsidR="000443B3" w:rsidRPr="00B25074" w:rsidRDefault="000443B3" w:rsidP="009A13C3">
            <w:pPr>
              <w:jc w:val="center"/>
              <w:rPr>
                <w:b/>
                <w:bCs/>
                <w:sz w:val="24"/>
                <w:szCs w:val="24"/>
              </w:rPr>
            </w:pPr>
            <w:r w:rsidRPr="00B25074">
              <w:rPr>
                <w:b/>
                <w:bCs/>
                <w:sz w:val="24"/>
                <w:szCs w:val="24"/>
              </w:rPr>
              <w:t>целевым статьям (муниципальным программам Гвазденского сельского</w:t>
            </w:r>
          </w:p>
          <w:p w:rsidR="000443B3" w:rsidRPr="00B25074" w:rsidRDefault="000443B3" w:rsidP="009A13C3">
            <w:pPr>
              <w:jc w:val="center"/>
              <w:rPr>
                <w:b/>
                <w:bCs/>
                <w:sz w:val="24"/>
                <w:szCs w:val="24"/>
              </w:rPr>
            </w:pPr>
            <w:r w:rsidRPr="00B25074">
              <w:rPr>
                <w:b/>
                <w:bCs/>
                <w:sz w:val="24"/>
                <w:szCs w:val="24"/>
              </w:rPr>
              <w:t>поселения Бутурлиновского муниципального района Воронежской области), группам видов расходов классификации расходов бюджета Гвазденского сельского поселения на 202</w:t>
            </w:r>
            <w:r>
              <w:rPr>
                <w:b/>
                <w:bCs/>
                <w:sz w:val="24"/>
                <w:szCs w:val="24"/>
              </w:rPr>
              <w:t>1</w:t>
            </w:r>
            <w:r w:rsidRPr="00B25074">
              <w:rPr>
                <w:b/>
                <w:bCs/>
                <w:sz w:val="24"/>
                <w:szCs w:val="24"/>
              </w:rPr>
              <w:t xml:space="preserve"> год и плановый период 202</w:t>
            </w:r>
            <w:r>
              <w:rPr>
                <w:b/>
                <w:bCs/>
                <w:sz w:val="24"/>
                <w:szCs w:val="24"/>
              </w:rPr>
              <w:t>2</w:t>
            </w:r>
            <w:r w:rsidRPr="00B25074">
              <w:rPr>
                <w:b/>
                <w:bCs/>
                <w:sz w:val="24"/>
                <w:szCs w:val="24"/>
              </w:rPr>
              <w:t xml:space="preserve"> и 202</w:t>
            </w:r>
            <w:r>
              <w:rPr>
                <w:b/>
                <w:bCs/>
                <w:sz w:val="24"/>
                <w:szCs w:val="24"/>
              </w:rPr>
              <w:t>3</w:t>
            </w:r>
            <w:r w:rsidRPr="00B25074">
              <w:rPr>
                <w:b/>
                <w:bCs/>
                <w:sz w:val="24"/>
                <w:szCs w:val="24"/>
              </w:rPr>
              <w:t xml:space="preserve"> годов.</w:t>
            </w:r>
          </w:p>
        </w:tc>
      </w:tr>
      <w:tr w:rsidR="000443B3" w:rsidRPr="00B25074" w:rsidTr="009A13C3">
        <w:tblPrEx>
          <w:tblCellSpacing w:w="-5" w:type="nil"/>
        </w:tblPrEx>
        <w:trPr>
          <w:gridAfter w:val="1"/>
          <w:wAfter w:w="259" w:type="dxa"/>
          <w:trHeight w:val="705"/>
          <w:tblCellSpacing w:w="-5" w:type="nil"/>
        </w:trPr>
        <w:tc>
          <w:tcPr>
            <w:tcW w:w="3616" w:type="dxa"/>
            <w:gridSpan w:val="2"/>
            <w:vMerge w:val="restart"/>
            <w:tcBorders>
              <w:top w:val="single" w:sz="4" w:space="0" w:color="000000"/>
              <w:left w:val="single" w:sz="4" w:space="0" w:color="000000"/>
              <w:bottom w:val="single" w:sz="4" w:space="0" w:color="000000"/>
              <w:right w:val="single" w:sz="4" w:space="0" w:color="000000"/>
            </w:tcBorders>
            <w:vAlign w:val="center"/>
          </w:tcPr>
          <w:p w:rsidR="000443B3" w:rsidRPr="00B25074" w:rsidRDefault="000443B3" w:rsidP="009A13C3">
            <w:pPr>
              <w:jc w:val="center"/>
              <w:rPr>
                <w:b/>
                <w:bCs/>
                <w:sz w:val="24"/>
                <w:szCs w:val="24"/>
              </w:rPr>
            </w:pPr>
            <w:r w:rsidRPr="00B25074">
              <w:rPr>
                <w:b/>
                <w:bCs/>
                <w:sz w:val="24"/>
                <w:szCs w:val="24"/>
              </w:rPr>
              <w:t>Наименование</w:t>
            </w:r>
          </w:p>
        </w:tc>
        <w:tc>
          <w:tcPr>
            <w:tcW w:w="567" w:type="dxa"/>
            <w:gridSpan w:val="2"/>
            <w:vMerge w:val="restart"/>
            <w:tcBorders>
              <w:top w:val="single" w:sz="4" w:space="0" w:color="000000"/>
              <w:left w:val="single" w:sz="4" w:space="0" w:color="000000"/>
              <w:bottom w:val="single" w:sz="4" w:space="0" w:color="000000"/>
              <w:right w:val="single" w:sz="4" w:space="0" w:color="000000"/>
            </w:tcBorders>
            <w:vAlign w:val="center"/>
          </w:tcPr>
          <w:p w:rsidR="000443B3" w:rsidRPr="00B25074" w:rsidRDefault="000443B3" w:rsidP="009A13C3">
            <w:pPr>
              <w:ind w:firstLine="33"/>
              <w:jc w:val="center"/>
              <w:rPr>
                <w:b/>
                <w:bCs/>
                <w:sz w:val="24"/>
                <w:szCs w:val="24"/>
              </w:rPr>
            </w:pPr>
            <w:r w:rsidRPr="00B25074">
              <w:rPr>
                <w:b/>
                <w:bCs/>
                <w:sz w:val="24"/>
                <w:szCs w:val="24"/>
              </w:rPr>
              <w:t>Рз</w:t>
            </w:r>
          </w:p>
        </w:tc>
        <w:tc>
          <w:tcPr>
            <w:tcW w:w="709" w:type="dxa"/>
            <w:gridSpan w:val="2"/>
            <w:vMerge w:val="restart"/>
            <w:tcBorders>
              <w:top w:val="single" w:sz="4" w:space="0" w:color="000000"/>
              <w:left w:val="single" w:sz="4" w:space="0" w:color="000000"/>
              <w:bottom w:val="single" w:sz="4" w:space="0" w:color="000000"/>
              <w:right w:val="single" w:sz="4" w:space="0" w:color="000000"/>
            </w:tcBorders>
            <w:vAlign w:val="center"/>
          </w:tcPr>
          <w:p w:rsidR="000443B3" w:rsidRPr="00B25074" w:rsidRDefault="000443B3" w:rsidP="009A13C3">
            <w:pPr>
              <w:ind w:firstLine="33"/>
              <w:jc w:val="center"/>
              <w:rPr>
                <w:b/>
                <w:bCs/>
                <w:sz w:val="24"/>
                <w:szCs w:val="24"/>
              </w:rPr>
            </w:pPr>
            <w:r w:rsidRPr="00B25074">
              <w:rPr>
                <w:b/>
                <w:bCs/>
                <w:sz w:val="24"/>
                <w:szCs w:val="24"/>
              </w:rPr>
              <w:t>ПР</w:t>
            </w:r>
          </w:p>
        </w:tc>
        <w:tc>
          <w:tcPr>
            <w:tcW w:w="992" w:type="dxa"/>
            <w:vMerge w:val="restart"/>
            <w:tcBorders>
              <w:top w:val="single" w:sz="4" w:space="0" w:color="000000"/>
              <w:left w:val="single" w:sz="4" w:space="0" w:color="000000"/>
              <w:bottom w:val="single" w:sz="4" w:space="0" w:color="000000"/>
              <w:right w:val="single" w:sz="4" w:space="0" w:color="000000"/>
            </w:tcBorders>
            <w:vAlign w:val="center"/>
          </w:tcPr>
          <w:p w:rsidR="000443B3" w:rsidRPr="00B25074" w:rsidRDefault="000443B3" w:rsidP="009A13C3">
            <w:pPr>
              <w:ind w:firstLine="33"/>
              <w:jc w:val="center"/>
              <w:rPr>
                <w:b/>
                <w:bCs/>
                <w:sz w:val="24"/>
                <w:szCs w:val="24"/>
              </w:rPr>
            </w:pPr>
            <w:r w:rsidRPr="00B25074">
              <w:rPr>
                <w:b/>
                <w:bCs/>
                <w:sz w:val="24"/>
                <w:szCs w:val="24"/>
              </w:rPr>
              <w:t>ЦСР</w:t>
            </w:r>
          </w:p>
        </w:tc>
        <w:tc>
          <w:tcPr>
            <w:tcW w:w="709" w:type="dxa"/>
            <w:vMerge w:val="restart"/>
            <w:tcBorders>
              <w:top w:val="single" w:sz="4" w:space="0" w:color="000000"/>
              <w:left w:val="single" w:sz="4" w:space="0" w:color="000000"/>
              <w:bottom w:val="single" w:sz="4" w:space="0" w:color="000000"/>
              <w:right w:val="single" w:sz="4" w:space="0" w:color="000000"/>
            </w:tcBorders>
            <w:vAlign w:val="center"/>
          </w:tcPr>
          <w:p w:rsidR="000443B3" w:rsidRPr="00B25074" w:rsidRDefault="000443B3" w:rsidP="009A13C3">
            <w:pPr>
              <w:ind w:firstLine="33"/>
              <w:jc w:val="center"/>
              <w:rPr>
                <w:b/>
                <w:bCs/>
                <w:sz w:val="24"/>
                <w:szCs w:val="24"/>
              </w:rPr>
            </w:pPr>
            <w:r w:rsidRPr="00B25074">
              <w:rPr>
                <w:b/>
                <w:bCs/>
                <w:sz w:val="24"/>
                <w:szCs w:val="24"/>
              </w:rPr>
              <w:t>ВР</w:t>
            </w:r>
          </w:p>
        </w:tc>
        <w:tc>
          <w:tcPr>
            <w:tcW w:w="3260" w:type="dxa"/>
            <w:gridSpan w:val="3"/>
            <w:tcBorders>
              <w:top w:val="single" w:sz="4" w:space="0" w:color="000000"/>
              <w:left w:val="nil"/>
              <w:bottom w:val="single" w:sz="4" w:space="0" w:color="000000"/>
              <w:right w:val="single" w:sz="4" w:space="0" w:color="000000"/>
            </w:tcBorders>
            <w:vAlign w:val="center"/>
          </w:tcPr>
          <w:p w:rsidR="000443B3" w:rsidRPr="00B25074" w:rsidRDefault="000443B3" w:rsidP="009A13C3">
            <w:pPr>
              <w:ind w:firstLine="33"/>
              <w:jc w:val="center"/>
              <w:rPr>
                <w:b/>
                <w:bCs/>
                <w:sz w:val="24"/>
                <w:szCs w:val="24"/>
              </w:rPr>
            </w:pPr>
            <w:r w:rsidRPr="00B25074">
              <w:rPr>
                <w:b/>
                <w:bCs/>
                <w:sz w:val="24"/>
                <w:szCs w:val="24"/>
              </w:rPr>
              <w:t>Сумма                                   (тыс. рублей)</w:t>
            </w:r>
          </w:p>
        </w:tc>
      </w:tr>
      <w:tr w:rsidR="000443B3" w:rsidRPr="00B25074" w:rsidTr="009A13C3">
        <w:tblPrEx>
          <w:tblCellSpacing w:w="-5" w:type="nil"/>
        </w:tblPrEx>
        <w:trPr>
          <w:gridAfter w:val="1"/>
          <w:wAfter w:w="259" w:type="dxa"/>
          <w:trHeight w:val="420"/>
          <w:tblCellSpacing w:w="-5" w:type="nil"/>
        </w:trPr>
        <w:tc>
          <w:tcPr>
            <w:tcW w:w="3616" w:type="dxa"/>
            <w:gridSpan w:val="2"/>
            <w:vMerge/>
            <w:tcBorders>
              <w:top w:val="single" w:sz="4" w:space="0" w:color="000000"/>
              <w:left w:val="single" w:sz="4" w:space="0" w:color="000000"/>
              <w:bottom w:val="single" w:sz="4" w:space="0" w:color="000000"/>
              <w:right w:val="single" w:sz="4" w:space="0" w:color="000000"/>
            </w:tcBorders>
            <w:vAlign w:val="center"/>
          </w:tcPr>
          <w:p w:rsidR="000443B3" w:rsidRPr="00B25074" w:rsidRDefault="000443B3" w:rsidP="009A13C3">
            <w:pPr>
              <w:widowControl w:val="0"/>
              <w:rPr>
                <w:sz w:val="24"/>
                <w:szCs w:val="24"/>
              </w:rPr>
            </w:pPr>
          </w:p>
        </w:tc>
        <w:tc>
          <w:tcPr>
            <w:tcW w:w="567" w:type="dxa"/>
            <w:gridSpan w:val="2"/>
            <w:vMerge/>
            <w:tcBorders>
              <w:top w:val="single" w:sz="4" w:space="0" w:color="000000"/>
              <w:left w:val="single" w:sz="4" w:space="0" w:color="000000"/>
              <w:bottom w:val="single" w:sz="4" w:space="0" w:color="000000"/>
              <w:right w:val="single" w:sz="4" w:space="0" w:color="000000"/>
            </w:tcBorders>
            <w:vAlign w:val="center"/>
          </w:tcPr>
          <w:p w:rsidR="000443B3" w:rsidRPr="00B25074" w:rsidRDefault="000443B3" w:rsidP="009A13C3">
            <w:pPr>
              <w:widowControl w:val="0"/>
              <w:ind w:firstLine="33"/>
              <w:rPr>
                <w:sz w:val="24"/>
                <w:szCs w:val="24"/>
              </w:rPr>
            </w:pPr>
          </w:p>
        </w:tc>
        <w:tc>
          <w:tcPr>
            <w:tcW w:w="709" w:type="dxa"/>
            <w:gridSpan w:val="2"/>
            <w:vMerge/>
            <w:tcBorders>
              <w:top w:val="single" w:sz="4" w:space="0" w:color="000000"/>
              <w:left w:val="single" w:sz="4" w:space="0" w:color="000000"/>
              <w:bottom w:val="single" w:sz="4" w:space="0" w:color="000000"/>
              <w:right w:val="single" w:sz="4" w:space="0" w:color="000000"/>
            </w:tcBorders>
            <w:vAlign w:val="center"/>
          </w:tcPr>
          <w:p w:rsidR="000443B3" w:rsidRPr="00B25074" w:rsidRDefault="000443B3" w:rsidP="009A13C3">
            <w:pPr>
              <w:widowControl w:val="0"/>
              <w:ind w:firstLine="33"/>
              <w:rPr>
                <w:sz w:val="24"/>
                <w:szCs w:val="24"/>
              </w:rPr>
            </w:pPr>
          </w:p>
        </w:tc>
        <w:tc>
          <w:tcPr>
            <w:tcW w:w="992" w:type="dxa"/>
            <w:vMerge/>
            <w:tcBorders>
              <w:top w:val="single" w:sz="4" w:space="0" w:color="000000"/>
              <w:left w:val="single" w:sz="4" w:space="0" w:color="000000"/>
              <w:bottom w:val="single" w:sz="4" w:space="0" w:color="000000"/>
              <w:right w:val="single" w:sz="4" w:space="0" w:color="000000"/>
            </w:tcBorders>
            <w:vAlign w:val="center"/>
          </w:tcPr>
          <w:p w:rsidR="000443B3" w:rsidRPr="00B25074" w:rsidRDefault="000443B3" w:rsidP="009A13C3">
            <w:pPr>
              <w:widowControl w:val="0"/>
              <w:ind w:firstLine="33"/>
              <w:rPr>
                <w:sz w:val="24"/>
                <w:szCs w:val="24"/>
              </w:rPr>
            </w:pPr>
          </w:p>
        </w:tc>
        <w:tc>
          <w:tcPr>
            <w:tcW w:w="709" w:type="dxa"/>
            <w:vMerge/>
            <w:tcBorders>
              <w:top w:val="single" w:sz="4" w:space="0" w:color="000000"/>
              <w:left w:val="single" w:sz="4" w:space="0" w:color="000000"/>
              <w:bottom w:val="single" w:sz="4" w:space="0" w:color="000000"/>
              <w:right w:val="single" w:sz="4" w:space="0" w:color="000000"/>
            </w:tcBorders>
            <w:vAlign w:val="center"/>
          </w:tcPr>
          <w:p w:rsidR="000443B3" w:rsidRPr="00B25074" w:rsidRDefault="000443B3" w:rsidP="009A13C3">
            <w:pPr>
              <w:widowControl w:val="0"/>
              <w:ind w:firstLine="33"/>
              <w:rPr>
                <w:sz w:val="24"/>
                <w:szCs w:val="24"/>
              </w:rPr>
            </w:pPr>
          </w:p>
        </w:tc>
        <w:tc>
          <w:tcPr>
            <w:tcW w:w="1134"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b/>
                <w:bCs/>
                <w:sz w:val="24"/>
                <w:szCs w:val="24"/>
              </w:rPr>
            </w:pPr>
            <w:r w:rsidRPr="00B25074">
              <w:rPr>
                <w:b/>
                <w:bCs/>
                <w:sz w:val="24"/>
                <w:szCs w:val="24"/>
              </w:rPr>
              <w:t>202</w:t>
            </w:r>
            <w:r>
              <w:rPr>
                <w:b/>
                <w:bCs/>
                <w:sz w:val="24"/>
                <w:szCs w:val="24"/>
              </w:rPr>
              <w:t>1</w:t>
            </w:r>
          </w:p>
          <w:p w:rsidR="000443B3" w:rsidRPr="00B25074" w:rsidRDefault="000443B3" w:rsidP="009A13C3">
            <w:pPr>
              <w:ind w:firstLine="33"/>
              <w:jc w:val="center"/>
              <w:rPr>
                <w:b/>
                <w:bCs/>
                <w:sz w:val="24"/>
                <w:szCs w:val="24"/>
              </w:rPr>
            </w:pPr>
            <w:r w:rsidRPr="00B25074">
              <w:rPr>
                <w:b/>
                <w:bCs/>
                <w:sz w:val="24"/>
                <w:szCs w:val="24"/>
              </w:rPr>
              <w:t>год</w:t>
            </w:r>
          </w:p>
        </w:tc>
        <w:tc>
          <w:tcPr>
            <w:tcW w:w="1071" w:type="dxa"/>
            <w:tcBorders>
              <w:top w:val="nil"/>
              <w:left w:val="single" w:sz="4" w:space="0" w:color="000000"/>
              <w:bottom w:val="single" w:sz="4" w:space="0" w:color="000000"/>
              <w:right w:val="single" w:sz="4" w:space="0" w:color="000000"/>
            </w:tcBorders>
            <w:vAlign w:val="center"/>
          </w:tcPr>
          <w:p w:rsidR="000443B3" w:rsidRPr="00B25074" w:rsidRDefault="000443B3" w:rsidP="009A13C3">
            <w:pPr>
              <w:ind w:firstLine="33"/>
              <w:jc w:val="center"/>
              <w:rPr>
                <w:b/>
                <w:bCs/>
                <w:sz w:val="24"/>
                <w:szCs w:val="24"/>
              </w:rPr>
            </w:pPr>
            <w:r w:rsidRPr="00B25074">
              <w:rPr>
                <w:b/>
                <w:bCs/>
                <w:sz w:val="24"/>
                <w:szCs w:val="24"/>
              </w:rPr>
              <w:t>202</w:t>
            </w:r>
            <w:r>
              <w:rPr>
                <w:b/>
                <w:bCs/>
                <w:sz w:val="24"/>
                <w:szCs w:val="24"/>
              </w:rPr>
              <w:t>2</w:t>
            </w:r>
          </w:p>
          <w:p w:rsidR="000443B3" w:rsidRPr="00B25074" w:rsidRDefault="000443B3" w:rsidP="009A13C3">
            <w:pPr>
              <w:ind w:firstLine="33"/>
              <w:jc w:val="center"/>
              <w:rPr>
                <w:b/>
                <w:bCs/>
                <w:sz w:val="24"/>
                <w:szCs w:val="24"/>
              </w:rPr>
            </w:pPr>
            <w:r w:rsidRPr="00B25074">
              <w:rPr>
                <w:b/>
                <w:bCs/>
                <w:sz w:val="24"/>
                <w:szCs w:val="24"/>
              </w:rPr>
              <w:t>год</w:t>
            </w:r>
          </w:p>
        </w:tc>
        <w:tc>
          <w:tcPr>
            <w:tcW w:w="1055"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b/>
                <w:bCs/>
                <w:sz w:val="24"/>
                <w:szCs w:val="24"/>
              </w:rPr>
            </w:pPr>
            <w:r w:rsidRPr="00B25074">
              <w:rPr>
                <w:b/>
                <w:bCs/>
                <w:sz w:val="24"/>
                <w:szCs w:val="24"/>
              </w:rPr>
              <w:t>202</w:t>
            </w:r>
            <w:r>
              <w:rPr>
                <w:b/>
                <w:bCs/>
                <w:sz w:val="24"/>
                <w:szCs w:val="24"/>
              </w:rPr>
              <w:t>3</w:t>
            </w:r>
          </w:p>
          <w:p w:rsidR="000443B3" w:rsidRPr="00B25074" w:rsidRDefault="000443B3" w:rsidP="009A13C3">
            <w:pPr>
              <w:ind w:firstLine="33"/>
              <w:jc w:val="center"/>
              <w:rPr>
                <w:b/>
                <w:bCs/>
                <w:sz w:val="24"/>
                <w:szCs w:val="24"/>
              </w:rPr>
            </w:pPr>
            <w:r w:rsidRPr="00B25074">
              <w:rPr>
                <w:b/>
                <w:bCs/>
                <w:sz w:val="24"/>
                <w:szCs w:val="24"/>
              </w:rPr>
              <w:t>год</w:t>
            </w:r>
          </w:p>
        </w:tc>
      </w:tr>
      <w:tr w:rsidR="000443B3" w:rsidRPr="00B25074" w:rsidTr="009A13C3">
        <w:tblPrEx>
          <w:tblCellSpacing w:w="-5" w:type="nil"/>
        </w:tblPrEx>
        <w:trPr>
          <w:gridAfter w:val="1"/>
          <w:wAfter w:w="259" w:type="dxa"/>
          <w:trHeight w:val="269"/>
          <w:tblCellSpacing w:w="-5" w:type="nil"/>
        </w:trPr>
        <w:tc>
          <w:tcPr>
            <w:tcW w:w="3616" w:type="dxa"/>
            <w:gridSpan w:val="2"/>
            <w:tcBorders>
              <w:top w:val="nil"/>
              <w:left w:val="single" w:sz="4" w:space="0" w:color="000000"/>
              <w:bottom w:val="single" w:sz="4" w:space="0" w:color="000000"/>
              <w:right w:val="single" w:sz="4" w:space="0" w:color="000000"/>
            </w:tcBorders>
            <w:vAlign w:val="center"/>
          </w:tcPr>
          <w:p w:rsidR="000443B3" w:rsidRPr="00B25074" w:rsidRDefault="000443B3" w:rsidP="009A13C3">
            <w:pPr>
              <w:jc w:val="center"/>
              <w:rPr>
                <w:sz w:val="24"/>
                <w:szCs w:val="24"/>
              </w:rPr>
            </w:pPr>
            <w:r w:rsidRPr="00B25074">
              <w:rPr>
                <w:sz w:val="24"/>
                <w:szCs w:val="24"/>
              </w:rPr>
              <w:t>1</w:t>
            </w:r>
          </w:p>
        </w:tc>
        <w:tc>
          <w:tcPr>
            <w:tcW w:w="567" w:type="dxa"/>
            <w:gridSpan w:val="2"/>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sidRPr="00B25074">
              <w:rPr>
                <w:sz w:val="24"/>
                <w:szCs w:val="24"/>
              </w:rPr>
              <w:t>2</w:t>
            </w:r>
          </w:p>
        </w:tc>
        <w:tc>
          <w:tcPr>
            <w:tcW w:w="709" w:type="dxa"/>
            <w:gridSpan w:val="2"/>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sidRPr="00B25074">
              <w:rPr>
                <w:sz w:val="24"/>
                <w:szCs w:val="24"/>
              </w:rPr>
              <w:t>3</w:t>
            </w:r>
          </w:p>
        </w:tc>
        <w:tc>
          <w:tcPr>
            <w:tcW w:w="992"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sidRPr="00B25074">
              <w:rPr>
                <w:sz w:val="24"/>
                <w:szCs w:val="24"/>
              </w:rPr>
              <w:t>4</w:t>
            </w:r>
          </w:p>
        </w:tc>
        <w:tc>
          <w:tcPr>
            <w:tcW w:w="709"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sidRPr="00B25074">
              <w:rPr>
                <w:sz w:val="24"/>
                <w:szCs w:val="24"/>
              </w:rPr>
              <w:t>5</w:t>
            </w:r>
          </w:p>
        </w:tc>
        <w:tc>
          <w:tcPr>
            <w:tcW w:w="1134"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sidRPr="00B25074">
              <w:rPr>
                <w:sz w:val="24"/>
                <w:szCs w:val="24"/>
              </w:rPr>
              <w:t>6</w:t>
            </w:r>
          </w:p>
        </w:tc>
        <w:tc>
          <w:tcPr>
            <w:tcW w:w="1071" w:type="dxa"/>
            <w:tcBorders>
              <w:top w:val="nil"/>
              <w:left w:val="single" w:sz="4" w:space="0" w:color="000000"/>
              <w:bottom w:val="single" w:sz="4" w:space="0" w:color="000000"/>
              <w:right w:val="single" w:sz="4" w:space="0" w:color="000000"/>
            </w:tcBorders>
            <w:vAlign w:val="center"/>
          </w:tcPr>
          <w:p w:rsidR="000443B3" w:rsidRPr="00B25074" w:rsidRDefault="000443B3" w:rsidP="009A13C3">
            <w:pPr>
              <w:ind w:firstLine="33"/>
              <w:jc w:val="center"/>
              <w:rPr>
                <w:sz w:val="24"/>
                <w:szCs w:val="24"/>
              </w:rPr>
            </w:pPr>
            <w:r w:rsidRPr="00B25074">
              <w:rPr>
                <w:sz w:val="24"/>
                <w:szCs w:val="24"/>
              </w:rPr>
              <w:t>7</w:t>
            </w:r>
          </w:p>
        </w:tc>
        <w:tc>
          <w:tcPr>
            <w:tcW w:w="1055"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sidRPr="00B25074">
              <w:rPr>
                <w:sz w:val="24"/>
                <w:szCs w:val="24"/>
              </w:rPr>
              <w:t>8</w:t>
            </w:r>
          </w:p>
        </w:tc>
      </w:tr>
      <w:tr w:rsidR="000443B3" w:rsidRPr="00B25074" w:rsidTr="009A13C3">
        <w:tblPrEx>
          <w:tblCellSpacing w:w="-5" w:type="nil"/>
        </w:tblPrEx>
        <w:trPr>
          <w:gridAfter w:val="1"/>
          <w:wAfter w:w="259" w:type="dxa"/>
          <w:trHeight w:val="337"/>
          <w:tblCellSpacing w:w="-5" w:type="nil"/>
        </w:trPr>
        <w:tc>
          <w:tcPr>
            <w:tcW w:w="3616" w:type="dxa"/>
            <w:gridSpan w:val="2"/>
            <w:tcBorders>
              <w:top w:val="nil"/>
              <w:left w:val="single" w:sz="4" w:space="0" w:color="000000"/>
              <w:bottom w:val="single" w:sz="4" w:space="0" w:color="000000"/>
              <w:right w:val="single" w:sz="4" w:space="0" w:color="000000"/>
            </w:tcBorders>
            <w:vAlign w:val="center"/>
          </w:tcPr>
          <w:p w:rsidR="000443B3" w:rsidRPr="00B25074" w:rsidRDefault="000443B3" w:rsidP="009A13C3">
            <w:pPr>
              <w:jc w:val="center"/>
              <w:rPr>
                <w:b/>
                <w:bCs/>
                <w:sz w:val="24"/>
                <w:szCs w:val="24"/>
              </w:rPr>
            </w:pPr>
            <w:r w:rsidRPr="00B25074">
              <w:rPr>
                <w:b/>
                <w:bCs/>
                <w:sz w:val="24"/>
                <w:szCs w:val="24"/>
              </w:rPr>
              <w:t>ВСЕГО</w:t>
            </w:r>
          </w:p>
        </w:tc>
        <w:tc>
          <w:tcPr>
            <w:tcW w:w="567" w:type="dxa"/>
            <w:gridSpan w:val="2"/>
            <w:tcBorders>
              <w:top w:val="nil"/>
              <w:left w:val="nil"/>
              <w:bottom w:val="single" w:sz="4" w:space="0" w:color="auto"/>
              <w:right w:val="single" w:sz="4" w:space="0" w:color="auto"/>
            </w:tcBorders>
            <w:vAlign w:val="center"/>
          </w:tcPr>
          <w:p w:rsidR="000443B3" w:rsidRPr="00B25074" w:rsidRDefault="000443B3" w:rsidP="009A13C3">
            <w:pPr>
              <w:ind w:firstLine="33"/>
              <w:jc w:val="center"/>
              <w:rPr>
                <w:b/>
                <w:bCs/>
                <w:sz w:val="24"/>
                <w:szCs w:val="24"/>
              </w:rPr>
            </w:pPr>
            <w:r w:rsidRPr="00B25074">
              <w:rPr>
                <w:b/>
                <w:bCs/>
                <w:sz w:val="24"/>
                <w:szCs w:val="24"/>
              </w:rPr>
              <w:t> </w:t>
            </w:r>
          </w:p>
        </w:tc>
        <w:tc>
          <w:tcPr>
            <w:tcW w:w="709" w:type="dxa"/>
            <w:gridSpan w:val="2"/>
            <w:tcBorders>
              <w:top w:val="nil"/>
              <w:left w:val="nil"/>
              <w:bottom w:val="single" w:sz="4" w:space="0" w:color="auto"/>
              <w:right w:val="single" w:sz="4" w:space="0" w:color="auto"/>
            </w:tcBorders>
            <w:vAlign w:val="center"/>
          </w:tcPr>
          <w:p w:rsidR="000443B3" w:rsidRPr="00B25074" w:rsidRDefault="000443B3" w:rsidP="009A13C3">
            <w:pPr>
              <w:ind w:firstLine="33"/>
              <w:jc w:val="center"/>
              <w:rPr>
                <w:b/>
                <w:bCs/>
                <w:sz w:val="24"/>
                <w:szCs w:val="24"/>
              </w:rPr>
            </w:pPr>
            <w:r w:rsidRPr="00B25074">
              <w:rPr>
                <w:b/>
                <w:bCs/>
                <w:sz w:val="24"/>
                <w:szCs w:val="24"/>
              </w:rPr>
              <w:t> </w:t>
            </w:r>
          </w:p>
        </w:tc>
        <w:tc>
          <w:tcPr>
            <w:tcW w:w="992"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b/>
                <w:bCs/>
                <w:sz w:val="24"/>
                <w:szCs w:val="24"/>
              </w:rPr>
            </w:pPr>
            <w:r w:rsidRPr="00B25074">
              <w:rPr>
                <w:b/>
                <w:bCs/>
                <w:sz w:val="24"/>
                <w:szCs w:val="24"/>
              </w:rPr>
              <w:t> </w:t>
            </w:r>
          </w:p>
        </w:tc>
        <w:tc>
          <w:tcPr>
            <w:tcW w:w="709"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b/>
                <w:bCs/>
                <w:sz w:val="24"/>
                <w:szCs w:val="24"/>
              </w:rPr>
            </w:pPr>
            <w:r w:rsidRPr="00B25074">
              <w:rPr>
                <w:b/>
                <w:bCs/>
                <w:sz w:val="24"/>
                <w:szCs w:val="24"/>
              </w:rPr>
              <w:t> </w:t>
            </w:r>
          </w:p>
        </w:tc>
        <w:tc>
          <w:tcPr>
            <w:tcW w:w="1134"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b/>
                <w:bCs/>
                <w:sz w:val="24"/>
                <w:szCs w:val="24"/>
              </w:rPr>
            </w:pPr>
            <w:r>
              <w:rPr>
                <w:b/>
                <w:bCs/>
                <w:sz w:val="24"/>
                <w:szCs w:val="24"/>
              </w:rPr>
              <w:t>8891,23</w:t>
            </w:r>
          </w:p>
        </w:tc>
        <w:tc>
          <w:tcPr>
            <w:tcW w:w="1071" w:type="dxa"/>
            <w:tcBorders>
              <w:top w:val="nil"/>
              <w:left w:val="single" w:sz="4" w:space="0" w:color="000000"/>
              <w:bottom w:val="single" w:sz="4" w:space="0" w:color="000000"/>
              <w:right w:val="single" w:sz="4" w:space="0" w:color="000000"/>
            </w:tcBorders>
            <w:vAlign w:val="center"/>
          </w:tcPr>
          <w:p w:rsidR="000443B3" w:rsidRPr="00B25074" w:rsidRDefault="000443B3" w:rsidP="009A13C3">
            <w:pPr>
              <w:ind w:firstLine="33"/>
              <w:jc w:val="center"/>
              <w:rPr>
                <w:b/>
                <w:bCs/>
                <w:sz w:val="24"/>
                <w:szCs w:val="24"/>
              </w:rPr>
            </w:pPr>
            <w:r>
              <w:rPr>
                <w:b/>
                <w:bCs/>
                <w:sz w:val="24"/>
                <w:szCs w:val="24"/>
              </w:rPr>
              <w:t>6976,64</w:t>
            </w:r>
          </w:p>
        </w:tc>
        <w:tc>
          <w:tcPr>
            <w:tcW w:w="1055"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b/>
                <w:bCs/>
                <w:sz w:val="24"/>
                <w:szCs w:val="24"/>
              </w:rPr>
            </w:pPr>
            <w:r>
              <w:rPr>
                <w:b/>
                <w:bCs/>
                <w:sz w:val="24"/>
                <w:szCs w:val="24"/>
              </w:rPr>
              <w:t>7030,68</w:t>
            </w:r>
          </w:p>
        </w:tc>
      </w:tr>
      <w:tr w:rsidR="000443B3" w:rsidRPr="00B25074" w:rsidTr="009A13C3">
        <w:tblPrEx>
          <w:tblCellSpacing w:w="-5" w:type="nil"/>
        </w:tblPrEx>
        <w:trPr>
          <w:gridAfter w:val="1"/>
          <w:wAfter w:w="259" w:type="dxa"/>
          <w:trHeight w:val="600"/>
          <w:tblCellSpacing w:w="-5" w:type="nil"/>
        </w:trPr>
        <w:tc>
          <w:tcPr>
            <w:tcW w:w="3616" w:type="dxa"/>
            <w:gridSpan w:val="2"/>
            <w:tcBorders>
              <w:top w:val="nil"/>
              <w:left w:val="single" w:sz="4" w:space="0" w:color="000000"/>
              <w:bottom w:val="single" w:sz="4" w:space="0" w:color="000000"/>
              <w:right w:val="single" w:sz="4" w:space="0" w:color="000000"/>
            </w:tcBorders>
            <w:vAlign w:val="center"/>
          </w:tcPr>
          <w:p w:rsidR="000443B3" w:rsidRPr="00B25074" w:rsidRDefault="000443B3" w:rsidP="009A13C3">
            <w:pPr>
              <w:rPr>
                <w:b/>
                <w:bCs/>
                <w:sz w:val="24"/>
                <w:szCs w:val="24"/>
              </w:rPr>
            </w:pPr>
            <w:r w:rsidRPr="00B25074">
              <w:rPr>
                <w:b/>
                <w:bCs/>
                <w:sz w:val="24"/>
                <w:szCs w:val="24"/>
              </w:rPr>
              <w:t>ОБЩЕГОСУДАРСТВЕННЫЕ ВОПРОСЫ</w:t>
            </w:r>
          </w:p>
        </w:tc>
        <w:tc>
          <w:tcPr>
            <w:tcW w:w="567" w:type="dxa"/>
            <w:gridSpan w:val="2"/>
            <w:tcBorders>
              <w:top w:val="nil"/>
              <w:left w:val="nil"/>
              <w:bottom w:val="single" w:sz="4" w:space="0" w:color="auto"/>
              <w:right w:val="single" w:sz="4" w:space="0" w:color="auto"/>
            </w:tcBorders>
            <w:vAlign w:val="center"/>
          </w:tcPr>
          <w:p w:rsidR="000443B3" w:rsidRPr="00B25074" w:rsidRDefault="000443B3" w:rsidP="009A13C3">
            <w:pPr>
              <w:ind w:firstLine="33"/>
              <w:jc w:val="center"/>
              <w:rPr>
                <w:b/>
                <w:bCs/>
                <w:sz w:val="24"/>
                <w:szCs w:val="24"/>
              </w:rPr>
            </w:pPr>
            <w:r w:rsidRPr="00B25074">
              <w:rPr>
                <w:b/>
                <w:bCs/>
                <w:sz w:val="24"/>
                <w:szCs w:val="24"/>
              </w:rPr>
              <w:t>01</w:t>
            </w:r>
          </w:p>
        </w:tc>
        <w:tc>
          <w:tcPr>
            <w:tcW w:w="709" w:type="dxa"/>
            <w:gridSpan w:val="2"/>
            <w:tcBorders>
              <w:top w:val="nil"/>
              <w:left w:val="nil"/>
              <w:bottom w:val="single" w:sz="4" w:space="0" w:color="auto"/>
              <w:right w:val="single" w:sz="4" w:space="0" w:color="auto"/>
            </w:tcBorders>
            <w:vAlign w:val="center"/>
          </w:tcPr>
          <w:p w:rsidR="000443B3" w:rsidRPr="00B25074" w:rsidRDefault="000443B3" w:rsidP="009A13C3">
            <w:pPr>
              <w:ind w:firstLine="33"/>
              <w:jc w:val="center"/>
              <w:rPr>
                <w:b/>
                <w:bCs/>
                <w:sz w:val="24"/>
                <w:szCs w:val="24"/>
              </w:rPr>
            </w:pPr>
            <w:r w:rsidRPr="00B25074">
              <w:rPr>
                <w:b/>
                <w:bCs/>
                <w:sz w:val="24"/>
                <w:szCs w:val="24"/>
              </w:rPr>
              <w:t>00</w:t>
            </w:r>
          </w:p>
        </w:tc>
        <w:tc>
          <w:tcPr>
            <w:tcW w:w="992"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b/>
                <w:bCs/>
                <w:i/>
                <w:iCs/>
                <w:sz w:val="24"/>
                <w:szCs w:val="24"/>
              </w:rPr>
            </w:pPr>
            <w:r w:rsidRPr="00B25074">
              <w:rPr>
                <w:b/>
                <w:bCs/>
                <w:i/>
                <w:iCs/>
                <w:sz w:val="24"/>
                <w:szCs w:val="24"/>
              </w:rPr>
              <w:t> </w:t>
            </w:r>
          </w:p>
        </w:tc>
        <w:tc>
          <w:tcPr>
            <w:tcW w:w="709"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b/>
                <w:bCs/>
                <w:i/>
                <w:iCs/>
                <w:sz w:val="24"/>
                <w:szCs w:val="24"/>
              </w:rPr>
            </w:pPr>
            <w:r w:rsidRPr="00B25074">
              <w:rPr>
                <w:b/>
                <w:bCs/>
                <w:i/>
                <w:iCs/>
                <w:sz w:val="24"/>
                <w:szCs w:val="24"/>
              </w:rPr>
              <w:t> </w:t>
            </w:r>
          </w:p>
        </w:tc>
        <w:tc>
          <w:tcPr>
            <w:tcW w:w="1134"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b/>
                <w:bCs/>
                <w:sz w:val="24"/>
                <w:szCs w:val="24"/>
              </w:rPr>
            </w:pPr>
            <w:r>
              <w:rPr>
                <w:b/>
                <w:bCs/>
                <w:sz w:val="24"/>
                <w:szCs w:val="24"/>
              </w:rPr>
              <w:t>2575,00</w:t>
            </w:r>
          </w:p>
        </w:tc>
        <w:tc>
          <w:tcPr>
            <w:tcW w:w="1071" w:type="dxa"/>
            <w:tcBorders>
              <w:top w:val="nil"/>
              <w:left w:val="single" w:sz="4" w:space="0" w:color="000000"/>
              <w:bottom w:val="single" w:sz="4" w:space="0" w:color="000000"/>
              <w:right w:val="single" w:sz="4" w:space="0" w:color="000000"/>
            </w:tcBorders>
            <w:vAlign w:val="center"/>
          </w:tcPr>
          <w:p w:rsidR="000443B3" w:rsidRPr="00B25074" w:rsidRDefault="000443B3" w:rsidP="009A13C3">
            <w:pPr>
              <w:ind w:firstLine="33"/>
              <w:jc w:val="center"/>
              <w:rPr>
                <w:b/>
                <w:bCs/>
                <w:sz w:val="24"/>
                <w:szCs w:val="24"/>
              </w:rPr>
            </w:pPr>
            <w:r>
              <w:rPr>
                <w:b/>
                <w:bCs/>
                <w:sz w:val="24"/>
                <w:szCs w:val="24"/>
              </w:rPr>
              <w:t>1679,00</w:t>
            </w:r>
          </w:p>
        </w:tc>
        <w:tc>
          <w:tcPr>
            <w:tcW w:w="1055"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b/>
                <w:bCs/>
                <w:sz w:val="24"/>
                <w:szCs w:val="24"/>
              </w:rPr>
            </w:pPr>
            <w:r w:rsidRPr="00B25074">
              <w:rPr>
                <w:b/>
                <w:bCs/>
                <w:sz w:val="24"/>
                <w:szCs w:val="24"/>
              </w:rPr>
              <w:t>16</w:t>
            </w:r>
            <w:r>
              <w:rPr>
                <w:b/>
                <w:bCs/>
                <w:sz w:val="24"/>
                <w:szCs w:val="24"/>
              </w:rPr>
              <w:t>59,50</w:t>
            </w:r>
          </w:p>
        </w:tc>
      </w:tr>
      <w:tr w:rsidR="000443B3" w:rsidRPr="00B25074" w:rsidTr="009A13C3">
        <w:tblPrEx>
          <w:tblCellSpacing w:w="-5" w:type="nil"/>
        </w:tblPrEx>
        <w:trPr>
          <w:gridAfter w:val="1"/>
          <w:wAfter w:w="259" w:type="dxa"/>
          <w:trHeight w:val="1031"/>
          <w:tblCellSpacing w:w="-5" w:type="nil"/>
        </w:trPr>
        <w:tc>
          <w:tcPr>
            <w:tcW w:w="3616" w:type="dxa"/>
            <w:gridSpan w:val="2"/>
            <w:tcBorders>
              <w:top w:val="nil"/>
              <w:left w:val="single" w:sz="4" w:space="0" w:color="000000"/>
              <w:bottom w:val="single" w:sz="4" w:space="0" w:color="000000"/>
              <w:right w:val="single" w:sz="4" w:space="0" w:color="000000"/>
            </w:tcBorders>
            <w:vAlign w:val="center"/>
          </w:tcPr>
          <w:p w:rsidR="000443B3" w:rsidRPr="00B25074" w:rsidRDefault="000443B3" w:rsidP="009A13C3">
            <w:pPr>
              <w:rPr>
                <w:b/>
                <w:bCs/>
                <w:i/>
                <w:iCs/>
                <w:sz w:val="24"/>
                <w:szCs w:val="24"/>
              </w:rPr>
            </w:pPr>
            <w:r w:rsidRPr="00B25074">
              <w:rPr>
                <w:b/>
                <w:bCs/>
                <w:i/>
                <w:iCs/>
                <w:sz w:val="24"/>
                <w:szCs w:val="24"/>
              </w:rPr>
              <w:t>Функционирование высшего должностного лица субъекта Российской Федерации и муниципального образования</w:t>
            </w:r>
          </w:p>
        </w:tc>
        <w:tc>
          <w:tcPr>
            <w:tcW w:w="567" w:type="dxa"/>
            <w:gridSpan w:val="2"/>
            <w:tcBorders>
              <w:top w:val="nil"/>
              <w:left w:val="nil"/>
              <w:bottom w:val="single" w:sz="4" w:space="0" w:color="auto"/>
              <w:right w:val="single" w:sz="4" w:space="0" w:color="auto"/>
            </w:tcBorders>
            <w:vAlign w:val="center"/>
          </w:tcPr>
          <w:p w:rsidR="000443B3" w:rsidRPr="00B25074" w:rsidRDefault="000443B3" w:rsidP="009A13C3">
            <w:pPr>
              <w:ind w:firstLine="33"/>
              <w:jc w:val="center"/>
              <w:rPr>
                <w:b/>
                <w:bCs/>
                <w:i/>
                <w:iCs/>
                <w:sz w:val="24"/>
                <w:szCs w:val="24"/>
              </w:rPr>
            </w:pPr>
            <w:r w:rsidRPr="00B25074">
              <w:rPr>
                <w:b/>
                <w:bCs/>
                <w:i/>
                <w:iCs/>
                <w:sz w:val="24"/>
                <w:szCs w:val="24"/>
              </w:rPr>
              <w:t>01</w:t>
            </w:r>
          </w:p>
        </w:tc>
        <w:tc>
          <w:tcPr>
            <w:tcW w:w="709" w:type="dxa"/>
            <w:gridSpan w:val="2"/>
            <w:tcBorders>
              <w:top w:val="nil"/>
              <w:left w:val="nil"/>
              <w:bottom w:val="single" w:sz="4" w:space="0" w:color="auto"/>
              <w:right w:val="single" w:sz="4" w:space="0" w:color="auto"/>
            </w:tcBorders>
            <w:vAlign w:val="center"/>
          </w:tcPr>
          <w:p w:rsidR="000443B3" w:rsidRPr="00B25074" w:rsidRDefault="000443B3" w:rsidP="009A13C3">
            <w:pPr>
              <w:ind w:firstLine="33"/>
              <w:jc w:val="center"/>
              <w:rPr>
                <w:b/>
                <w:bCs/>
                <w:i/>
                <w:iCs/>
                <w:sz w:val="24"/>
                <w:szCs w:val="24"/>
              </w:rPr>
            </w:pPr>
            <w:r w:rsidRPr="00B25074">
              <w:rPr>
                <w:b/>
                <w:bCs/>
                <w:i/>
                <w:iCs/>
                <w:sz w:val="24"/>
                <w:szCs w:val="24"/>
              </w:rPr>
              <w:t>02</w:t>
            </w:r>
          </w:p>
        </w:tc>
        <w:tc>
          <w:tcPr>
            <w:tcW w:w="992"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b/>
                <w:bCs/>
                <w:i/>
                <w:iCs/>
                <w:sz w:val="24"/>
                <w:szCs w:val="24"/>
              </w:rPr>
            </w:pPr>
            <w:r w:rsidRPr="00B25074">
              <w:rPr>
                <w:b/>
                <w:bCs/>
                <w:i/>
                <w:iCs/>
                <w:sz w:val="24"/>
                <w:szCs w:val="24"/>
              </w:rPr>
              <w:t> </w:t>
            </w:r>
          </w:p>
        </w:tc>
        <w:tc>
          <w:tcPr>
            <w:tcW w:w="709"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b/>
                <w:bCs/>
                <w:i/>
                <w:iCs/>
                <w:sz w:val="24"/>
                <w:szCs w:val="24"/>
              </w:rPr>
            </w:pPr>
            <w:r w:rsidRPr="00B25074">
              <w:rPr>
                <w:b/>
                <w:bCs/>
                <w:i/>
                <w:iCs/>
                <w:sz w:val="24"/>
                <w:szCs w:val="24"/>
              </w:rPr>
              <w:t> </w:t>
            </w:r>
          </w:p>
        </w:tc>
        <w:tc>
          <w:tcPr>
            <w:tcW w:w="1134"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b/>
                <w:bCs/>
                <w:i/>
                <w:iCs/>
                <w:sz w:val="24"/>
                <w:szCs w:val="24"/>
              </w:rPr>
            </w:pPr>
            <w:r w:rsidRPr="00B25074">
              <w:rPr>
                <w:b/>
                <w:bCs/>
                <w:i/>
                <w:iCs/>
                <w:sz w:val="24"/>
                <w:szCs w:val="24"/>
              </w:rPr>
              <w:t>7</w:t>
            </w:r>
            <w:r>
              <w:rPr>
                <w:b/>
                <w:bCs/>
                <w:i/>
                <w:iCs/>
                <w:sz w:val="24"/>
                <w:szCs w:val="24"/>
              </w:rPr>
              <w:t>60,00</w:t>
            </w:r>
          </w:p>
        </w:tc>
        <w:tc>
          <w:tcPr>
            <w:tcW w:w="1071" w:type="dxa"/>
            <w:tcBorders>
              <w:top w:val="nil"/>
              <w:left w:val="single" w:sz="4" w:space="0" w:color="000000"/>
              <w:bottom w:val="single" w:sz="4" w:space="0" w:color="000000"/>
              <w:right w:val="single" w:sz="4" w:space="0" w:color="000000"/>
            </w:tcBorders>
            <w:vAlign w:val="center"/>
          </w:tcPr>
          <w:p w:rsidR="000443B3" w:rsidRPr="00B25074" w:rsidRDefault="000443B3" w:rsidP="009A13C3">
            <w:pPr>
              <w:ind w:firstLine="33"/>
              <w:jc w:val="center"/>
              <w:rPr>
                <w:b/>
                <w:bCs/>
                <w:i/>
                <w:iCs/>
                <w:sz w:val="24"/>
                <w:szCs w:val="24"/>
              </w:rPr>
            </w:pPr>
            <w:r w:rsidRPr="00B25074">
              <w:rPr>
                <w:b/>
                <w:bCs/>
                <w:i/>
                <w:iCs/>
                <w:sz w:val="24"/>
                <w:szCs w:val="24"/>
              </w:rPr>
              <w:t>7</w:t>
            </w:r>
            <w:r>
              <w:rPr>
                <w:b/>
                <w:bCs/>
                <w:i/>
                <w:iCs/>
                <w:sz w:val="24"/>
                <w:szCs w:val="24"/>
              </w:rPr>
              <w:t>67,00</w:t>
            </w:r>
          </w:p>
        </w:tc>
        <w:tc>
          <w:tcPr>
            <w:tcW w:w="1055"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b/>
                <w:bCs/>
                <w:i/>
                <w:iCs/>
                <w:sz w:val="24"/>
                <w:szCs w:val="24"/>
              </w:rPr>
            </w:pPr>
            <w:r>
              <w:rPr>
                <w:b/>
                <w:bCs/>
                <w:i/>
                <w:iCs/>
                <w:sz w:val="24"/>
                <w:szCs w:val="24"/>
              </w:rPr>
              <w:t>774,00</w:t>
            </w:r>
          </w:p>
        </w:tc>
      </w:tr>
      <w:tr w:rsidR="000443B3" w:rsidRPr="00B25074" w:rsidTr="009A13C3">
        <w:tblPrEx>
          <w:tblCellSpacing w:w="-5" w:type="nil"/>
        </w:tblPrEx>
        <w:trPr>
          <w:gridAfter w:val="1"/>
          <w:wAfter w:w="259" w:type="dxa"/>
          <w:trHeight w:val="1665"/>
          <w:tblCellSpacing w:w="-5" w:type="nil"/>
        </w:trPr>
        <w:tc>
          <w:tcPr>
            <w:tcW w:w="3616" w:type="dxa"/>
            <w:gridSpan w:val="2"/>
            <w:tcBorders>
              <w:top w:val="nil"/>
              <w:left w:val="single" w:sz="4" w:space="0" w:color="000000"/>
              <w:bottom w:val="single" w:sz="4" w:space="0" w:color="000000"/>
              <w:right w:val="single" w:sz="4" w:space="0" w:color="000000"/>
            </w:tcBorders>
            <w:vAlign w:val="center"/>
          </w:tcPr>
          <w:p w:rsidR="000443B3" w:rsidRPr="00B25074" w:rsidRDefault="000443B3" w:rsidP="009A13C3">
            <w:pPr>
              <w:rPr>
                <w:sz w:val="24"/>
                <w:szCs w:val="24"/>
              </w:rPr>
            </w:pPr>
            <w:r w:rsidRPr="00B25074">
              <w:rPr>
                <w:sz w:val="24"/>
                <w:szCs w:val="24"/>
              </w:rPr>
              <w:t>Муниципальная программа Гвазденского сельского  поселения Бутурлиновского муниципального района Воронежской области "Развитие органов местного самоуправления и эффективное управление финансами Гвазденского сельского поселения"</w:t>
            </w:r>
          </w:p>
        </w:tc>
        <w:tc>
          <w:tcPr>
            <w:tcW w:w="567" w:type="dxa"/>
            <w:gridSpan w:val="2"/>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sidRPr="00B25074">
              <w:rPr>
                <w:sz w:val="24"/>
                <w:szCs w:val="24"/>
              </w:rPr>
              <w:t>01</w:t>
            </w:r>
          </w:p>
        </w:tc>
        <w:tc>
          <w:tcPr>
            <w:tcW w:w="709" w:type="dxa"/>
            <w:gridSpan w:val="2"/>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sidRPr="00B25074">
              <w:rPr>
                <w:sz w:val="24"/>
                <w:szCs w:val="24"/>
              </w:rPr>
              <w:t>02</w:t>
            </w:r>
          </w:p>
        </w:tc>
        <w:tc>
          <w:tcPr>
            <w:tcW w:w="992"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sidRPr="00B25074">
              <w:rPr>
                <w:sz w:val="24"/>
                <w:szCs w:val="24"/>
              </w:rPr>
              <w:t xml:space="preserve">85 0 00 00000 </w:t>
            </w:r>
          </w:p>
        </w:tc>
        <w:tc>
          <w:tcPr>
            <w:tcW w:w="709"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b/>
                <w:bCs/>
                <w:i/>
                <w:iCs/>
                <w:sz w:val="24"/>
                <w:szCs w:val="24"/>
              </w:rPr>
            </w:pPr>
            <w:r w:rsidRPr="00B25074">
              <w:rPr>
                <w:b/>
                <w:bCs/>
                <w:i/>
                <w:iCs/>
                <w:sz w:val="24"/>
                <w:szCs w:val="24"/>
              </w:rPr>
              <w:t> </w:t>
            </w:r>
          </w:p>
        </w:tc>
        <w:tc>
          <w:tcPr>
            <w:tcW w:w="1134"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sidRPr="00B25074">
              <w:rPr>
                <w:sz w:val="24"/>
                <w:szCs w:val="24"/>
              </w:rPr>
              <w:t>7</w:t>
            </w:r>
            <w:r>
              <w:rPr>
                <w:sz w:val="24"/>
                <w:szCs w:val="24"/>
              </w:rPr>
              <w:t>60</w:t>
            </w:r>
            <w:r w:rsidRPr="00B25074">
              <w:rPr>
                <w:sz w:val="24"/>
                <w:szCs w:val="24"/>
              </w:rPr>
              <w:t>,</w:t>
            </w:r>
            <w:r>
              <w:rPr>
                <w:sz w:val="24"/>
                <w:szCs w:val="24"/>
              </w:rPr>
              <w:t>0</w:t>
            </w:r>
            <w:r w:rsidRPr="00B25074">
              <w:rPr>
                <w:sz w:val="24"/>
                <w:szCs w:val="24"/>
              </w:rPr>
              <w:t>0</w:t>
            </w:r>
          </w:p>
        </w:tc>
        <w:tc>
          <w:tcPr>
            <w:tcW w:w="1071" w:type="dxa"/>
            <w:tcBorders>
              <w:top w:val="nil"/>
              <w:left w:val="single" w:sz="4" w:space="0" w:color="000000"/>
              <w:bottom w:val="single" w:sz="4" w:space="0" w:color="000000"/>
              <w:right w:val="single" w:sz="4" w:space="0" w:color="000000"/>
            </w:tcBorders>
            <w:vAlign w:val="center"/>
          </w:tcPr>
          <w:p w:rsidR="000443B3" w:rsidRPr="00B25074" w:rsidRDefault="000443B3" w:rsidP="009A13C3">
            <w:pPr>
              <w:ind w:firstLine="33"/>
              <w:jc w:val="center"/>
              <w:rPr>
                <w:sz w:val="24"/>
                <w:szCs w:val="24"/>
              </w:rPr>
            </w:pPr>
            <w:r>
              <w:rPr>
                <w:sz w:val="24"/>
                <w:szCs w:val="24"/>
              </w:rPr>
              <w:t>767,00</w:t>
            </w:r>
          </w:p>
        </w:tc>
        <w:tc>
          <w:tcPr>
            <w:tcW w:w="1055"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Pr>
                <w:sz w:val="24"/>
                <w:szCs w:val="24"/>
              </w:rPr>
              <w:t>774,00</w:t>
            </w:r>
          </w:p>
        </w:tc>
      </w:tr>
      <w:tr w:rsidR="000443B3" w:rsidRPr="00B25074" w:rsidTr="009A13C3">
        <w:tblPrEx>
          <w:tblCellSpacing w:w="-5" w:type="nil"/>
        </w:tblPrEx>
        <w:trPr>
          <w:gridAfter w:val="1"/>
          <w:wAfter w:w="259" w:type="dxa"/>
          <w:trHeight w:val="780"/>
          <w:tblCellSpacing w:w="-5" w:type="nil"/>
        </w:trPr>
        <w:tc>
          <w:tcPr>
            <w:tcW w:w="3616" w:type="dxa"/>
            <w:gridSpan w:val="2"/>
            <w:tcBorders>
              <w:top w:val="nil"/>
              <w:left w:val="single" w:sz="4" w:space="0" w:color="000000"/>
              <w:bottom w:val="single" w:sz="4" w:space="0" w:color="000000"/>
              <w:right w:val="single" w:sz="4" w:space="0" w:color="000000"/>
            </w:tcBorders>
            <w:vAlign w:val="center"/>
          </w:tcPr>
          <w:p w:rsidR="000443B3" w:rsidRPr="00B25074" w:rsidRDefault="000443B3" w:rsidP="009A13C3">
            <w:pPr>
              <w:rPr>
                <w:sz w:val="24"/>
                <w:szCs w:val="24"/>
              </w:rPr>
            </w:pPr>
            <w:r w:rsidRPr="00B25074">
              <w:rPr>
                <w:sz w:val="24"/>
                <w:szCs w:val="24"/>
              </w:rPr>
              <w:t>Подпрограмма "Обеспечение реализации муниципальной программы"</w:t>
            </w:r>
          </w:p>
        </w:tc>
        <w:tc>
          <w:tcPr>
            <w:tcW w:w="567" w:type="dxa"/>
            <w:gridSpan w:val="2"/>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sidRPr="00B25074">
              <w:rPr>
                <w:sz w:val="24"/>
                <w:szCs w:val="24"/>
              </w:rPr>
              <w:t>01</w:t>
            </w:r>
          </w:p>
        </w:tc>
        <w:tc>
          <w:tcPr>
            <w:tcW w:w="709" w:type="dxa"/>
            <w:gridSpan w:val="2"/>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sidRPr="00B25074">
              <w:rPr>
                <w:sz w:val="24"/>
                <w:szCs w:val="24"/>
              </w:rPr>
              <w:t>02</w:t>
            </w:r>
          </w:p>
        </w:tc>
        <w:tc>
          <w:tcPr>
            <w:tcW w:w="992"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sidRPr="00B25074">
              <w:rPr>
                <w:sz w:val="24"/>
                <w:szCs w:val="24"/>
              </w:rPr>
              <w:t xml:space="preserve">85 3 00 00000 </w:t>
            </w:r>
          </w:p>
        </w:tc>
        <w:tc>
          <w:tcPr>
            <w:tcW w:w="709"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b/>
                <w:bCs/>
                <w:i/>
                <w:iCs/>
                <w:sz w:val="24"/>
                <w:szCs w:val="24"/>
              </w:rPr>
            </w:pPr>
            <w:r w:rsidRPr="00B25074">
              <w:rPr>
                <w:b/>
                <w:bCs/>
                <w:i/>
                <w:iCs/>
                <w:sz w:val="24"/>
                <w:szCs w:val="24"/>
              </w:rPr>
              <w:t> </w:t>
            </w:r>
          </w:p>
        </w:tc>
        <w:tc>
          <w:tcPr>
            <w:tcW w:w="1134"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sidRPr="00B25074">
              <w:rPr>
                <w:sz w:val="24"/>
                <w:szCs w:val="24"/>
              </w:rPr>
              <w:t>7</w:t>
            </w:r>
            <w:r>
              <w:rPr>
                <w:sz w:val="24"/>
                <w:szCs w:val="24"/>
              </w:rPr>
              <w:t>60</w:t>
            </w:r>
            <w:r w:rsidRPr="00B25074">
              <w:rPr>
                <w:sz w:val="24"/>
                <w:szCs w:val="24"/>
              </w:rPr>
              <w:t>,</w:t>
            </w:r>
            <w:r>
              <w:rPr>
                <w:sz w:val="24"/>
                <w:szCs w:val="24"/>
              </w:rPr>
              <w:t>0</w:t>
            </w:r>
            <w:r w:rsidRPr="00B25074">
              <w:rPr>
                <w:sz w:val="24"/>
                <w:szCs w:val="24"/>
              </w:rPr>
              <w:t>0</w:t>
            </w:r>
          </w:p>
        </w:tc>
        <w:tc>
          <w:tcPr>
            <w:tcW w:w="1071" w:type="dxa"/>
            <w:tcBorders>
              <w:top w:val="nil"/>
              <w:left w:val="single" w:sz="4" w:space="0" w:color="000000"/>
              <w:bottom w:val="single" w:sz="4" w:space="0" w:color="000000"/>
              <w:right w:val="single" w:sz="4" w:space="0" w:color="000000"/>
            </w:tcBorders>
            <w:vAlign w:val="center"/>
          </w:tcPr>
          <w:p w:rsidR="000443B3" w:rsidRPr="00B25074" w:rsidRDefault="000443B3" w:rsidP="009A13C3">
            <w:pPr>
              <w:ind w:firstLine="33"/>
              <w:jc w:val="center"/>
              <w:rPr>
                <w:sz w:val="24"/>
                <w:szCs w:val="24"/>
              </w:rPr>
            </w:pPr>
            <w:r>
              <w:rPr>
                <w:sz w:val="24"/>
                <w:szCs w:val="24"/>
              </w:rPr>
              <w:t>767,00</w:t>
            </w:r>
          </w:p>
        </w:tc>
        <w:tc>
          <w:tcPr>
            <w:tcW w:w="1055"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Pr>
                <w:sz w:val="24"/>
                <w:szCs w:val="24"/>
              </w:rPr>
              <w:t>774,00</w:t>
            </w:r>
          </w:p>
        </w:tc>
      </w:tr>
      <w:tr w:rsidR="000443B3" w:rsidRPr="00B25074" w:rsidTr="009A13C3">
        <w:tblPrEx>
          <w:tblCellSpacing w:w="-5" w:type="nil"/>
        </w:tblPrEx>
        <w:trPr>
          <w:gridAfter w:val="1"/>
          <w:wAfter w:w="259" w:type="dxa"/>
          <w:trHeight w:val="1034"/>
          <w:tblCellSpacing w:w="-5" w:type="nil"/>
        </w:trPr>
        <w:tc>
          <w:tcPr>
            <w:tcW w:w="3616" w:type="dxa"/>
            <w:gridSpan w:val="2"/>
            <w:tcBorders>
              <w:top w:val="nil"/>
              <w:left w:val="single" w:sz="4" w:space="0" w:color="000000"/>
              <w:bottom w:val="single" w:sz="4" w:space="0" w:color="000000"/>
              <w:right w:val="single" w:sz="4" w:space="0" w:color="000000"/>
            </w:tcBorders>
            <w:vAlign w:val="center"/>
          </w:tcPr>
          <w:p w:rsidR="000443B3" w:rsidRPr="00B25074" w:rsidRDefault="000443B3" w:rsidP="009A13C3">
            <w:pPr>
              <w:rPr>
                <w:sz w:val="24"/>
                <w:szCs w:val="24"/>
              </w:rPr>
            </w:pPr>
            <w:r w:rsidRPr="00B25074">
              <w:rPr>
                <w:sz w:val="24"/>
                <w:szCs w:val="24"/>
              </w:rPr>
              <w:t>Основное мероприятие "Финансовое обеспечение деятельности главы Гвазденского сельского поселения”</w:t>
            </w:r>
          </w:p>
        </w:tc>
        <w:tc>
          <w:tcPr>
            <w:tcW w:w="567" w:type="dxa"/>
            <w:gridSpan w:val="2"/>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sidRPr="00B25074">
              <w:rPr>
                <w:sz w:val="24"/>
                <w:szCs w:val="24"/>
              </w:rPr>
              <w:t>01</w:t>
            </w:r>
          </w:p>
        </w:tc>
        <w:tc>
          <w:tcPr>
            <w:tcW w:w="709" w:type="dxa"/>
            <w:gridSpan w:val="2"/>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sidRPr="00B25074">
              <w:rPr>
                <w:sz w:val="24"/>
                <w:szCs w:val="24"/>
              </w:rPr>
              <w:t>02</w:t>
            </w:r>
          </w:p>
        </w:tc>
        <w:tc>
          <w:tcPr>
            <w:tcW w:w="992"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sidRPr="00B25074">
              <w:rPr>
                <w:sz w:val="24"/>
                <w:szCs w:val="24"/>
              </w:rPr>
              <w:t xml:space="preserve">85 3 01 00000 </w:t>
            </w:r>
          </w:p>
        </w:tc>
        <w:tc>
          <w:tcPr>
            <w:tcW w:w="709"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b/>
                <w:bCs/>
                <w:i/>
                <w:iCs/>
                <w:sz w:val="24"/>
                <w:szCs w:val="24"/>
              </w:rPr>
            </w:pPr>
            <w:r w:rsidRPr="00B25074">
              <w:rPr>
                <w:b/>
                <w:bCs/>
                <w:i/>
                <w:iCs/>
                <w:sz w:val="24"/>
                <w:szCs w:val="24"/>
              </w:rPr>
              <w:t> </w:t>
            </w:r>
          </w:p>
        </w:tc>
        <w:tc>
          <w:tcPr>
            <w:tcW w:w="1134"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sidRPr="00B25074">
              <w:rPr>
                <w:sz w:val="24"/>
                <w:szCs w:val="24"/>
              </w:rPr>
              <w:t>7</w:t>
            </w:r>
            <w:r>
              <w:rPr>
                <w:sz w:val="24"/>
                <w:szCs w:val="24"/>
              </w:rPr>
              <w:t>60,00</w:t>
            </w:r>
          </w:p>
        </w:tc>
        <w:tc>
          <w:tcPr>
            <w:tcW w:w="1071" w:type="dxa"/>
            <w:tcBorders>
              <w:top w:val="nil"/>
              <w:left w:val="single" w:sz="4" w:space="0" w:color="000000"/>
              <w:bottom w:val="single" w:sz="4" w:space="0" w:color="000000"/>
              <w:right w:val="single" w:sz="4" w:space="0" w:color="000000"/>
            </w:tcBorders>
            <w:vAlign w:val="center"/>
          </w:tcPr>
          <w:p w:rsidR="000443B3" w:rsidRPr="00B25074" w:rsidRDefault="000443B3" w:rsidP="009A13C3">
            <w:pPr>
              <w:ind w:firstLine="33"/>
              <w:jc w:val="center"/>
              <w:rPr>
                <w:sz w:val="24"/>
                <w:szCs w:val="24"/>
              </w:rPr>
            </w:pPr>
            <w:r>
              <w:rPr>
                <w:sz w:val="24"/>
                <w:szCs w:val="24"/>
              </w:rPr>
              <w:t>767,00</w:t>
            </w:r>
          </w:p>
        </w:tc>
        <w:tc>
          <w:tcPr>
            <w:tcW w:w="1055"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Pr>
                <w:sz w:val="24"/>
                <w:szCs w:val="24"/>
              </w:rPr>
              <w:t>774,00</w:t>
            </w:r>
          </w:p>
        </w:tc>
      </w:tr>
      <w:tr w:rsidR="000443B3" w:rsidRPr="00B25074" w:rsidTr="009A13C3">
        <w:tblPrEx>
          <w:tblCellSpacing w:w="-5" w:type="nil"/>
        </w:tblPrEx>
        <w:trPr>
          <w:gridAfter w:val="1"/>
          <w:wAfter w:w="259" w:type="dxa"/>
          <w:trHeight w:val="1402"/>
          <w:tblCellSpacing w:w="-5" w:type="nil"/>
        </w:trPr>
        <w:tc>
          <w:tcPr>
            <w:tcW w:w="3616" w:type="dxa"/>
            <w:gridSpan w:val="2"/>
            <w:tcBorders>
              <w:top w:val="nil"/>
              <w:left w:val="single" w:sz="4" w:space="0" w:color="000000"/>
              <w:bottom w:val="single" w:sz="4" w:space="0" w:color="000000"/>
              <w:right w:val="single" w:sz="4" w:space="0" w:color="000000"/>
            </w:tcBorders>
            <w:vAlign w:val="center"/>
          </w:tcPr>
          <w:p w:rsidR="000443B3" w:rsidRPr="00B25074" w:rsidRDefault="000443B3" w:rsidP="009A13C3">
            <w:pPr>
              <w:rPr>
                <w:sz w:val="24"/>
                <w:szCs w:val="24"/>
              </w:rPr>
            </w:pPr>
            <w:r w:rsidRPr="00B25074">
              <w:rPr>
                <w:sz w:val="24"/>
                <w:szCs w:val="24"/>
              </w:rPr>
              <w:t>Расходы на обеспечение функций главы поселения (Расходы на выплаты персоналу в целях обеспечения выполнения функций муниципальными органами)</w:t>
            </w:r>
          </w:p>
        </w:tc>
        <w:tc>
          <w:tcPr>
            <w:tcW w:w="567" w:type="dxa"/>
            <w:gridSpan w:val="2"/>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sidRPr="00B25074">
              <w:rPr>
                <w:sz w:val="24"/>
                <w:szCs w:val="24"/>
              </w:rPr>
              <w:t>01</w:t>
            </w:r>
          </w:p>
        </w:tc>
        <w:tc>
          <w:tcPr>
            <w:tcW w:w="709" w:type="dxa"/>
            <w:gridSpan w:val="2"/>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sidRPr="00B25074">
              <w:rPr>
                <w:sz w:val="24"/>
                <w:szCs w:val="24"/>
              </w:rPr>
              <w:t>02</w:t>
            </w:r>
          </w:p>
        </w:tc>
        <w:tc>
          <w:tcPr>
            <w:tcW w:w="992"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sidRPr="00B25074">
              <w:rPr>
                <w:sz w:val="24"/>
                <w:szCs w:val="24"/>
              </w:rPr>
              <w:t xml:space="preserve">85 3 01 92020 </w:t>
            </w:r>
          </w:p>
        </w:tc>
        <w:tc>
          <w:tcPr>
            <w:tcW w:w="709"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sidRPr="00B25074">
              <w:rPr>
                <w:sz w:val="24"/>
                <w:szCs w:val="24"/>
              </w:rPr>
              <w:t>100</w:t>
            </w:r>
          </w:p>
        </w:tc>
        <w:tc>
          <w:tcPr>
            <w:tcW w:w="1134"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sidRPr="00B25074">
              <w:rPr>
                <w:sz w:val="24"/>
                <w:szCs w:val="24"/>
              </w:rPr>
              <w:t>7</w:t>
            </w:r>
            <w:r>
              <w:rPr>
                <w:sz w:val="24"/>
                <w:szCs w:val="24"/>
              </w:rPr>
              <w:t>60,00</w:t>
            </w:r>
          </w:p>
        </w:tc>
        <w:tc>
          <w:tcPr>
            <w:tcW w:w="1071" w:type="dxa"/>
            <w:tcBorders>
              <w:top w:val="nil"/>
              <w:left w:val="single" w:sz="4" w:space="0" w:color="000000"/>
              <w:bottom w:val="single" w:sz="4" w:space="0" w:color="000000"/>
              <w:right w:val="single" w:sz="4" w:space="0" w:color="000000"/>
            </w:tcBorders>
            <w:vAlign w:val="center"/>
          </w:tcPr>
          <w:p w:rsidR="000443B3" w:rsidRPr="00B25074" w:rsidRDefault="000443B3" w:rsidP="009A13C3">
            <w:pPr>
              <w:ind w:firstLine="33"/>
              <w:jc w:val="center"/>
              <w:rPr>
                <w:sz w:val="24"/>
                <w:szCs w:val="24"/>
              </w:rPr>
            </w:pPr>
            <w:r>
              <w:rPr>
                <w:sz w:val="24"/>
                <w:szCs w:val="24"/>
              </w:rPr>
              <w:t>767,00</w:t>
            </w:r>
          </w:p>
        </w:tc>
        <w:tc>
          <w:tcPr>
            <w:tcW w:w="1055"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Pr>
                <w:sz w:val="24"/>
                <w:szCs w:val="24"/>
              </w:rPr>
              <w:t>774,00</w:t>
            </w:r>
          </w:p>
        </w:tc>
      </w:tr>
      <w:tr w:rsidR="000443B3" w:rsidRPr="00B25074" w:rsidTr="009A13C3">
        <w:tblPrEx>
          <w:tblCellSpacing w:w="-5" w:type="nil"/>
        </w:tblPrEx>
        <w:trPr>
          <w:gridAfter w:val="1"/>
          <w:wAfter w:w="259" w:type="dxa"/>
          <w:trHeight w:val="1500"/>
          <w:tblCellSpacing w:w="-5" w:type="nil"/>
        </w:trPr>
        <w:tc>
          <w:tcPr>
            <w:tcW w:w="3616" w:type="dxa"/>
            <w:gridSpan w:val="2"/>
            <w:tcBorders>
              <w:top w:val="nil"/>
              <w:left w:val="single" w:sz="4" w:space="0" w:color="000000"/>
              <w:bottom w:val="single" w:sz="4" w:space="0" w:color="000000"/>
              <w:right w:val="single" w:sz="4" w:space="0" w:color="000000"/>
            </w:tcBorders>
            <w:vAlign w:val="center"/>
          </w:tcPr>
          <w:p w:rsidR="000443B3" w:rsidRPr="00B25074" w:rsidRDefault="000443B3" w:rsidP="009A13C3">
            <w:pPr>
              <w:rPr>
                <w:b/>
                <w:bCs/>
                <w:i/>
                <w:iCs/>
                <w:sz w:val="24"/>
                <w:szCs w:val="24"/>
              </w:rPr>
            </w:pPr>
            <w:r w:rsidRPr="00B25074">
              <w:rPr>
                <w:b/>
                <w:bCs/>
                <w:i/>
                <w:iCs/>
                <w:sz w:val="24"/>
                <w:szCs w:val="24"/>
              </w:rPr>
              <w:t xml:space="preserve">Функционирование Правительства Российской Федерации, высших исполнительных органов государственной власти субъектов Российской </w:t>
            </w:r>
            <w:r w:rsidRPr="00B25074">
              <w:rPr>
                <w:b/>
                <w:bCs/>
                <w:i/>
                <w:iCs/>
                <w:sz w:val="24"/>
                <w:szCs w:val="24"/>
              </w:rPr>
              <w:lastRenderedPageBreak/>
              <w:t>Федерации, местных администраций</w:t>
            </w:r>
          </w:p>
        </w:tc>
        <w:tc>
          <w:tcPr>
            <w:tcW w:w="567" w:type="dxa"/>
            <w:gridSpan w:val="2"/>
            <w:tcBorders>
              <w:top w:val="nil"/>
              <w:left w:val="nil"/>
              <w:bottom w:val="single" w:sz="4" w:space="0" w:color="auto"/>
              <w:right w:val="single" w:sz="4" w:space="0" w:color="auto"/>
            </w:tcBorders>
            <w:vAlign w:val="center"/>
          </w:tcPr>
          <w:p w:rsidR="000443B3" w:rsidRPr="00B25074" w:rsidRDefault="000443B3" w:rsidP="009A13C3">
            <w:pPr>
              <w:ind w:firstLine="33"/>
              <w:jc w:val="center"/>
              <w:rPr>
                <w:b/>
                <w:bCs/>
                <w:i/>
                <w:iCs/>
                <w:sz w:val="24"/>
                <w:szCs w:val="24"/>
              </w:rPr>
            </w:pPr>
            <w:r w:rsidRPr="00B25074">
              <w:rPr>
                <w:b/>
                <w:bCs/>
                <w:i/>
                <w:iCs/>
                <w:sz w:val="24"/>
                <w:szCs w:val="24"/>
              </w:rPr>
              <w:lastRenderedPageBreak/>
              <w:t>01</w:t>
            </w:r>
          </w:p>
        </w:tc>
        <w:tc>
          <w:tcPr>
            <w:tcW w:w="709" w:type="dxa"/>
            <w:gridSpan w:val="2"/>
            <w:tcBorders>
              <w:top w:val="nil"/>
              <w:left w:val="nil"/>
              <w:bottom w:val="single" w:sz="4" w:space="0" w:color="auto"/>
              <w:right w:val="single" w:sz="4" w:space="0" w:color="auto"/>
            </w:tcBorders>
            <w:vAlign w:val="center"/>
          </w:tcPr>
          <w:p w:rsidR="000443B3" w:rsidRPr="00B25074" w:rsidRDefault="000443B3" w:rsidP="009A13C3">
            <w:pPr>
              <w:ind w:firstLine="33"/>
              <w:jc w:val="center"/>
              <w:rPr>
                <w:b/>
                <w:bCs/>
                <w:i/>
                <w:iCs/>
                <w:sz w:val="24"/>
                <w:szCs w:val="24"/>
              </w:rPr>
            </w:pPr>
            <w:r w:rsidRPr="00B25074">
              <w:rPr>
                <w:b/>
                <w:bCs/>
                <w:i/>
                <w:iCs/>
                <w:sz w:val="24"/>
                <w:szCs w:val="24"/>
              </w:rPr>
              <w:t>04</w:t>
            </w:r>
          </w:p>
        </w:tc>
        <w:tc>
          <w:tcPr>
            <w:tcW w:w="992"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b/>
                <w:bCs/>
                <w:i/>
                <w:iCs/>
                <w:sz w:val="24"/>
                <w:szCs w:val="24"/>
              </w:rPr>
            </w:pPr>
            <w:r w:rsidRPr="00B25074">
              <w:rPr>
                <w:b/>
                <w:bCs/>
                <w:i/>
                <w:iCs/>
                <w:sz w:val="24"/>
                <w:szCs w:val="24"/>
              </w:rPr>
              <w:t> </w:t>
            </w:r>
          </w:p>
        </w:tc>
        <w:tc>
          <w:tcPr>
            <w:tcW w:w="709"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b/>
                <w:bCs/>
                <w:i/>
                <w:iCs/>
                <w:sz w:val="24"/>
                <w:szCs w:val="24"/>
              </w:rPr>
            </w:pPr>
            <w:r w:rsidRPr="00B25074">
              <w:rPr>
                <w:b/>
                <w:bCs/>
                <w:i/>
                <w:iCs/>
                <w:sz w:val="24"/>
                <w:szCs w:val="24"/>
              </w:rPr>
              <w:t> </w:t>
            </w:r>
          </w:p>
        </w:tc>
        <w:tc>
          <w:tcPr>
            <w:tcW w:w="1134"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b/>
                <w:bCs/>
                <w:i/>
                <w:iCs/>
                <w:sz w:val="24"/>
                <w:szCs w:val="24"/>
              </w:rPr>
            </w:pPr>
            <w:r>
              <w:rPr>
                <w:b/>
                <w:bCs/>
                <w:i/>
                <w:iCs/>
                <w:sz w:val="24"/>
                <w:szCs w:val="24"/>
              </w:rPr>
              <w:t>1814,00</w:t>
            </w:r>
          </w:p>
        </w:tc>
        <w:tc>
          <w:tcPr>
            <w:tcW w:w="1071" w:type="dxa"/>
            <w:tcBorders>
              <w:top w:val="nil"/>
              <w:left w:val="single" w:sz="4" w:space="0" w:color="000000"/>
              <w:bottom w:val="single" w:sz="4" w:space="0" w:color="000000"/>
              <w:right w:val="single" w:sz="4" w:space="0" w:color="000000"/>
            </w:tcBorders>
            <w:vAlign w:val="center"/>
          </w:tcPr>
          <w:p w:rsidR="000443B3" w:rsidRPr="00B25074" w:rsidRDefault="000443B3" w:rsidP="009A13C3">
            <w:pPr>
              <w:ind w:firstLine="33"/>
              <w:jc w:val="center"/>
              <w:rPr>
                <w:b/>
                <w:bCs/>
                <w:i/>
                <w:iCs/>
                <w:sz w:val="24"/>
                <w:szCs w:val="24"/>
              </w:rPr>
            </w:pPr>
            <w:r>
              <w:rPr>
                <w:b/>
                <w:bCs/>
                <w:i/>
                <w:iCs/>
                <w:sz w:val="24"/>
                <w:szCs w:val="24"/>
              </w:rPr>
              <w:t>911,00</w:t>
            </w:r>
          </w:p>
        </w:tc>
        <w:tc>
          <w:tcPr>
            <w:tcW w:w="1055"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b/>
                <w:bCs/>
                <w:i/>
                <w:iCs/>
                <w:sz w:val="24"/>
                <w:szCs w:val="24"/>
              </w:rPr>
            </w:pPr>
            <w:r>
              <w:rPr>
                <w:b/>
                <w:bCs/>
                <w:i/>
                <w:iCs/>
                <w:sz w:val="24"/>
                <w:szCs w:val="24"/>
              </w:rPr>
              <w:t>884,50</w:t>
            </w:r>
          </w:p>
        </w:tc>
      </w:tr>
      <w:tr w:rsidR="000443B3" w:rsidRPr="00B25074" w:rsidTr="009A13C3">
        <w:tblPrEx>
          <w:tblCellSpacing w:w="-5" w:type="nil"/>
        </w:tblPrEx>
        <w:trPr>
          <w:gridAfter w:val="1"/>
          <w:wAfter w:w="259" w:type="dxa"/>
          <w:trHeight w:val="2145"/>
          <w:tblCellSpacing w:w="-5" w:type="nil"/>
        </w:trPr>
        <w:tc>
          <w:tcPr>
            <w:tcW w:w="3616" w:type="dxa"/>
            <w:gridSpan w:val="2"/>
            <w:tcBorders>
              <w:top w:val="nil"/>
              <w:left w:val="single" w:sz="4" w:space="0" w:color="000000"/>
              <w:bottom w:val="single" w:sz="4" w:space="0" w:color="000000"/>
              <w:right w:val="single" w:sz="4" w:space="0" w:color="000000"/>
            </w:tcBorders>
            <w:vAlign w:val="center"/>
          </w:tcPr>
          <w:p w:rsidR="000443B3" w:rsidRPr="00B25074" w:rsidRDefault="000443B3" w:rsidP="009A13C3">
            <w:pPr>
              <w:rPr>
                <w:sz w:val="24"/>
                <w:szCs w:val="24"/>
              </w:rPr>
            </w:pPr>
            <w:r w:rsidRPr="00B25074">
              <w:rPr>
                <w:sz w:val="24"/>
                <w:szCs w:val="24"/>
              </w:rPr>
              <w:lastRenderedPageBreak/>
              <w:t>Муниципальная программа Гвазденского сельского  поселения Бутурлиновского муниципального района Воронежской области "Развитие органов местного самоуправления и эффективное управление финансами Гвазденского сельского поселения"</w:t>
            </w:r>
          </w:p>
        </w:tc>
        <w:tc>
          <w:tcPr>
            <w:tcW w:w="567" w:type="dxa"/>
            <w:gridSpan w:val="2"/>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sidRPr="00B25074">
              <w:rPr>
                <w:sz w:val="24"/>
                <w:szCs w:val="24"/>
              </w:rPr>
              <w:t>01</w:t>
            </w:r>
          </w:p>
        </w:tc>
        <w:tc>
          <w:tcPr>
            <w:tcW w:w="709" w:type="dxa"/>
            <w:gridSpan w:val="2"/>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sidRPr="00B25074">
              <w:rPr>
                <w:sz w:val="24"/>
                <w:szCs w:val="24"/>
              </w:rPr>
              <w:t>04</w:t>
            </w:r>
          </w:p>
        </w:tc>
        <w:tc>
          <w:tcPr>
            <w:tcW w:w="992"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sidRPr="00B25074">
              <w:rPr>
                <w:sz w:val="24"/>
                <w:szCs w:val="24"/>
              </w:rPr>
              <w:t xml:space="preserve">85 0 00 00000 </w:t>
            </w:r>
          </w:p>
        </w:tc>
        <w:tc>
          <w:tcPr>
            <w:tcW w:w="709"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sidRPr="00B25074">
              <w:rPr>
                <w:sz w:val="24"/>
                <w:szCs w:val="24"/>
              </w:rPr>
              <w:t> </w:t>
            </w:r>
          </w:p>
        </w:tc>
        <w:tc>
          <w:tcPr>
            <w:tcW w:w="1134"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Pr>
                <w:sz w:val="24"/>
                <w:szCs w:val="24"/>
              </w:rPr>
              <w:t>1814,00</w:t>
            </w:r>
          </w:p>
        </w:tc>
        <w:tc>
          <w:tcPr>
            <w:tcW w:w="1071" w:type="dxa"/>
            <w:tcBorders>
              <w:top w:val="nil"/>
              <w:left w:val="single" w:sz="4" w:space="0" w:color="000000"/>
              <w:bottom w:val="single" w:sz="4" w:space="0" w:color="000000"/>
              <w:right w:val="single" w:sz="4" w:space="0" w:color="000000"/>
            </w:tcBorders>
            <w:vAlign w:val="center"/>
          </w:tcPr>
          <w:p w:rsidR="000443B3" w:rsidRPr="00B25074" w:rsidRDefault="000443B3" w:rsidP="009A13C3">
            <w:pPr>
              <w:ind w:firstLine="33"/>
              <w:jc w:val="center"/>
              <w:rPr>
                <w:sz w:val="24"/>
                <w:szCs w:val="24"/>
              </w:rPr>
            </w:pPr>
            <w:r>
              <w:rPr>
                <w:sz w:val="24"/>
                <w:szCs w:val="24"/>
              </w:rPr>
              <w:t>911,00</w:t>
            </w:r>
          </w:p>
        </w:tc>
        <w:tc>
          <w:tcPr>
            <w:tcW w:w="1055"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Pr>
                <w:sz w:val="24"/>
                <w:szCs w:val="24"/>
              </w:rPr>
              <w:t>884,50</w:t>
            </w:r>
          </w:p>
        </w:tc>
      </w:tr>
      <w:tr w:rsidR="000443B3" w:rsidRPr="00B25074" w:rsidTr="009A13C3">
        <w:tblPrEx>
          <w:tblCellSpacing w:w="-5" w:type="nil"/>
        </w:tblPrEx>
        <w:trPr>
          <w:gridAfter w:val="1"/>
          <w:wAfter w:w="259" w:type="dxa"/>
          <w:trHeight w:val="765"/>
          <w:tblCellSpacing w:w="-5" w:type="nil"/>
        </w:trPr>
        <w:tc>
          <w:tcPr>
            <w:tcW w:w="3616" w:type="dxa"/>
            <w:gridSpan w:val="2"/>
            <w:tcBorders>
              <w:top w:val="nil"/>
              <w:left w:val="single" w:sz="4" w:space="0" w:color="000000"/>
              <w:bottom w:val="single" w:sz="4" w:space="0" w:color="000000"/>
              <w:right w:val="single" w:sz="4" w:space="0" w:color="000000"/>
            </w:tcBorders>
            <w:vAlign w:val="center"/>
          </w:tcPr>
          <w:p w:rsidR="000443B3" w:rsidRPr="00B25074" w:rsidRDefault="000443B3" w:rsidP="009A13C3">
            <w:pPr>
              <w:rPr>
                <w:sz w:val="24"/>
                <w:szCs w:val="24"/>
              </w:rPr>
            </w:pPr>
            <w:r w:rsidRPr="00B25074">
              <w:rPr>
                <w:sz w:val="24"/>
                <w:szCs w:val="24"/>
              </w:rPr>
              <w:t>Подпрограмма "Обеспечение реализации муниципальной программы"</w:t>
            </w:r>
          </w:p>
        </w:tc>
        <w:tc>
          <w:tcPr>
            <w:tcW w:w="567" w:type="dxa"/>
            <w:gridSpan w:val="2"/>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sidRPr="00B25074">
              <w:rPr>
                <w:sz w:val="24"/>
                <w:szCs w:val="24"/>
              </w:rPr>
              <w:t>01</w:t>
            </w:r>
          </w:p>
        </w:tc>
        <w:tc>
          <w:tcPr>
            <w:tcW w:w="709" w:type="dxa"/>
            <w:gridSpan w:val="2"/>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sidRPr="00B25074">
              <w:rPr>
                <w:sz w:val="24"/>
                <w:szCs w:val="24"/>
              </w:rPr>
              <w:t>04</w:t>
            </w:r>
          </w:p>
        </w:tc>
        <w:tc>
          <w:tcPr>
            <w:tcW w:w="992"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sidRPr="00B25074">
              <w:rPr>
                <w:sz w:val="24"/>
                <w:szCs w:val="24"/>
              </w:rPr>
              <w:t>85 3 00 00000</w:t>
            </w:r>
          </w:p>
        </w:tc>
        <w:tc>
          <w:tcPr>
            <w:tcW w:w="709"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sidRPr="00B25074">
              <w:rPr>
                <w:sz w:val="24"/>
                <w:szCs w:val="24"/>
              </w:rPr>
              <w:t> </w:t>
            </w:r>
          </w:p>
        </w:tc>
        <w:tc>
          <w:tcPr>
            <w:tcW w:w="1134"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Pr>
                <w:sz w:val="24"/>
                <w:szCs w:val="24"/>
              </w:rPr>
              <w:t>1814,00</w:t>
            </w:r>
          </w:p>
        </w:tc>
        <w:tc>
          <w:tcPr>
            <w:tcW w:w="1071" w:type="dxa"/>
            <w:tcBorders>
              <w:top w:val="nil"/>
              <w:left w:val="single" w:sz="4" w:space="0" w:color="000000"/>
              <w:bottom w:val="single" w:sz="4" w:space="0" w:color="000000"/>
              <w:right w:val="single" w:sz="4" w:space="0" w:color="000000"/>
            </w:tcBorders>
            <w:vAlign w:val="center"/>
          </w:tcPr>
          <w:p w:rsidR="000443B3" w:rsidRPr="00B25074" w:rsidRDefault="000443B3" w:rsidP="009A13C3">
            <w:pPr>
              <w:ind w:firstLine="33"/>
              <w:jc w:val="center"/>
              <w:rPr>
                <w:sz w:val="24"/>
                <w:szCs w:val="24"/>
              </w:rPr>
            </w:pPr>
            <w:r>
              <w:rPr>
                <w:sz w:val="24"/>
                <w:szCs w:val="24"/>
              </w:rPr>
              <w:t>911,00</w:t>
            </w:r>
          </w:p>
        </w:tc>
        <w:tc>
          <w:tcPr>
            <w:tcW w:w="1055"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Pr>
                <w:sz w:val="24"/>
                <w:szCs w:val="24"/>
              </w:rPr>
              <w:t>884,50</w:t>
            </w:r>
          </w:p>
        </w:tc>
      </w:tr>
      <w:tr w:rsidR="000443B3" w:rsidRPr="00B25074" w:rsidTr="009A13C3">
        <w:tblPrEx>
          <w:tblCellSpacing w:w="-5" w:type="nil"/>
        </w:tblPrEx>
        <w:trPr>
          <w:gridAfter w:val="1"/>
          <w:wAfter w:w="259" w:type="dxa"/>
          <w:trHeight w:val="556"/>
          <w:tblCellSpacing w:w="-5" w:type="nil"/>
        </w:trPr>
        <w:tc>
          <w:tcPr>
            <w:tcW w:w="3616" w:type="dxa"/>
            <w:gridSpan w:val="2"/>
            <w:tcBorders>
              <w:top w:val="nil"/>
              <w:left w:val="single" w:sz="4" w:space="0" w:color="000000"/>
              <w:bottom w:val="single" w:sz="4" w:space="0" w:color="000000"/>
              <w:right w:val="single" w:sz="4" w:space="0" w:color="000000"/>
            </w:tcBorders>
            <w:vAlign w:val="center"/>
          </w:tcPr>
          <w:p w:rsidR="000443B3" w:rsidRPr="00B25074" w:rsidRDefault="000443B3" w:rsidP="009A13C3">
            <w:pPr>
              <w:rPr>
                <w:sz w:val="24"/>
                <w:szCs w:val="24"/>
              </w:rPr>
            </w:pPr>
            <w:r w:rsidRPr="00B25074">
              <w:rPr>
                <w:sz w:val="24"/>
                <w:szCs w:val="24"/>
              </w:rPr>
              <w:t>Основное мероприятие "Финансовое обеспечение деятельности органов местного самоуправления”</w:t>
            </w:r>
          </w:p>
        </w:tc>
        <w:tc>
          <w:tcPr>
            <w:tcW w:w="567" w:type="dxa"/>
            <w:gridSpan w:val="2"/>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sidRPr="00B25074">
              <w:rPr>
                <w:sz w:val="24"/>
                <w:szCs w:val="24"/>
              </w:rPr>
              <w:t>01</w:t>
            </w:r>
          </w:p>
        </w:tc>
        <w:tc>
          <w:tcPr>
            <w:tcW w:w="709" w:type="dxa"/>
            <w:gridSpan w:val="2"/>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sidRPr="00B25074">
              <w:rPr>
                <w:sz w:val="24"/>
                <w:szCs w:val="24"/>
              </w:rPr>
              <w:t>04</w:t>
            </w:r>
          </w:p>
        </w:tc>
        <w:tc>
          <w:tcPr>
            <w:tcW w:w="992"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sidRPr="00B25074">
              <w:rPr>
                <w:sz w:val="24"/>
                <w:szCs w:val="24"/>
              </w:rPr>
              <w:t>85 3 02 00000</w:t>
            </w:r>
          </w:p>
        </w:tc>
        <w:tc>
          <w:tcPr>
            <w:tcW w:w="709"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sidRPr="00B25074">
              <w:rPr>
                <w:sz w:val="24"/>
                <w:szCs w:val="24"/>
              </w:rPr>
              <w:t> </w:t>
            </w:r>
          </w:p>
        </w:tc>
        <w:tc>
          <w:tcPr>
            <w:tcW w:w="1134"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Pr>
                <w:sz w:val="24"/>
                <w:szCs w:val="24"/>
              </w:rPr>
              <w:t>1814,00</w:t>
            </w:r>
          </w:p>
        </w:tc>
        <w:tc>
          <w:tcPr>
            <w:tcW w:w="1071" w:type="dxa"/>
            <w:tcBorders>
              <w:top w:val="nil"/>
              <w:left w:val="single" w:sz="4" w:space="0" w:color="000000"/>
              <w:bottom w:val="single" w:sz="4" w:space="0" w:color="000000"/>
              <w:right w:val="single" w:sz="4" w:space="0" w:color="000000"/>
            </w:tcBorders>
            <w:vAlign w:val="center"/>
          </w:tcPr>
          <w:p w:rsidR="000443B3" w:rsidRPr="00B25074" w:rsidRDefault="000443B3" w:rsidP="009A13C3">
            <w:pPr>
              <w:ind w:firstLine="33"/>
              <w:jc w:val="center"/>
              <w:rPr>
                <w:sz w:val="24"/>
                <w:szCs w:val="24"/>
              </w:rPr>
            </w:pPr>
            <w:r>
              <w:rPr>
                <w:sz w:val="24"/>
                <w:szCs w:val="24"/>
              </w:rPr>
              <w:t>911</w:t>
            </w:r>
            <w:r w:rsidRPr="00B25074">
              <w:rPr>
                <w:sz w:val="24"/>
                <w:szCs w:val="24"/>
              </w:rPr>
              <w:t>,</w:t>
            </w:r>
            <w:r>
              <w:rPr>
                <w:sz w:val="24"/>
                <w:szCs w:val="24"/>
              </w:rPr>
              <w:t>0</w:t>
            </w:r>
            <w:r w:rsidRPr="00B25074">
              <w:rPr>
                <w:sz w:val="24"/>
                <w:szCs w:val="24"/>
              </w:rPr>
              <w:t>0</w:t>
            </w:r>
          </w:p>
        </w:tc>
        <w:tc>
          <w:tcPr>
            <w:tcW w:w="1055"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Pr>
                <w:sz w:val="24"/>
                <w:szCs w:val="24"/>
              </w:rPr>
              <w:t>884,50</w:t>
            </w:r>
          </w:p>
        </w:tc>
      </w:tr>
      <w:tr w:rsidR="000443B3" w:rsidRPr="00B25074" w:rsidTr="009A13C3">
        <w:tblPrEx>
          <w:tblCellSpacing w:w="-5" w:type="nil"/>
        </w:tblPrEx>
        <w:trPr>
          <w:gridAfter w:val="1"/>
          <w:wAfter w:w="259" w:type="dxa"/>
          <w:trHeight w:val="982"/>
          <w:tblCellSpacing w:w="-5" w:type="nil"/>
        </w:trPr>
        <w:tc>
          <w:tcPr>
            <w:tcW w:w="3616" w:type="dxa"/>
            <w:gridSpan w:val="2"/>
            <w:tcBorders>
              <w:top w:val="nil"/>
              <w:left w:val="single" w:sz="4" w:space="0" w:color="000000"/>
              <w:bottom w:val="single" w:sz="4" w:space="0" w:color="000000"/>
              <w:right w:val="single" w:sz="4" w:space="0" w:color="000000"/>
            </w:tcBorders>
            <w:vAlign w:val="center"/>
          </w:tcPr>
          <w:p w:rsidR="000443B3" w:rsidRPr="00B25074" w:rsidRDefault="000443B3" w:rsidP="009A13C3">
            <w:pPr>
              <w:rPr>
                <w:color w:val="000000"/>
                <w:sz w:val="24"/>
                <w:szCs w:val="24"/>
              </w:rPr>
            </w:pPr>
            <w:r w:rsidRPr="00B25074">
              <w:rPr>
                <w:color w:val="000000"/>
                <w:sz w:val="24"/>
                <w:szCs w:val="24"/>
              </w:rPr>
              <w:t>Расходы на обеспечение функций  органов  местного самоуправления (Расходы на выплаты персоналу в целях обеспечения выполнения функций муниципальными органами)</w:t>
            </w:r>
          </w:p>
        </w:tc>
        <w:tc>
          <w:tcPr>
            <w:tcW w:w="567" w:type="dxa"/>
            <w:gridSpan w:val="2"/>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sidRPr="00B25074">
              <w:rPr>
                <w:sz w:val="24"/>
                <w:szCs w:val="24"/>
              </w:rPr>
              <w:t>01</w:t>
            </w:r>
          </w:p>
        </w:tc>
        <w:tc>
          <w:tcPr>
            <w:tcW w:w="709" w:type="dxa"/>
            <w:gridSpan w:val="2"/>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sidRPr="00B25074">
              <w:rPr>
                <w:sz w:val="24"/>
                <w:szCs w:val="24"/>
              </w:rPr>
              <w:t>04</w:t>
            </w:r>
          </w:p>
        </w:tc>
        <w:tc>
          <w:tcPr>
            <w:tcW w:w="992"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sidRPr="00B25074">
              <w:rPr>
                <w:sz w:val="24"/>
                <w:szCs w:val="24"/>
              </w:rPr>
              <w:t>85 3 02 92010</w:t>
            </w:r>
          </w:p>
        </w:tc>
        <w:tc>
          <w:tcPr>
            <w:tcW w:w="709"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sidRPr="00B25074">
              <w:rPr>
                <w:sz w:val="24"/>
                <w:szCs w:val="24"/>
              </w:rPr>
              <w:t>100</w:t>
            </w:r>
          </w:p>
        </w:tc>
        <w:tc>
          <w:tcPr>
            <w:tcW w:w="1134"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Pr>
                <w:sz w:val="24"/>
                <w:szCs w:val="24"/>
              </w:rPr>
              <w:t>1005,00</w:t>
            </w:r>
          </w:p>
        </w:tc>
        <w:tc>
          <w:tcPr>
            <w:tcW w:w="1071" w:type="dxa"/>
            <w:tcBorders>
              <w:top w:val="nil"/>
              <w:left w:val="single" w:sz="4" w:space="0" w:color="000000"/>
              <w:bottom w:val="single" w:sz="4" w:space="0" w:color="000000"/>
              <w:right w:val="single" w:sz="4" w:space="0" w:color="000000"/>
            </w:tcBorders>
            <w:vAlign w:val="center"/>
          </w:tcPr>
          <w:p w:rsidR="000443B3" w:rsidRPr="00B25074" w:rsidRDefault="000443B3" w:rsidP="009A13C3">
            <w:pPr>
              <w:ind w:firstLine="33"/>
              <w:jc w:val="center"/>
              <w:rPr>
                <w:sz w:val="24"/>
                <w:szCs w:val="24"/>
              </w:rPr>
            </w:pPr>
            <w:r w:rsidRPr="00B25074">
              <w:rPr>
                <w:sz w:val="24"/>
                <w:szCs w:val="24"/>
              </w:rPr>
              <w:t>80</w:t>
            </w:r>
            <w:r>
              <w:rPr>
                <w:sz w:val="24"/>
                <w:szCs w:val="24"/>
              </w:rPr>
              <w:t>4</w:t>
            </w:r>
            <w:r w:rsidRPr="00B25074">
              <w:rPr>
                <w:sz w:val="24"/>
                <w:szCs w:val="24"/>
              </w:rPr>
              <w:t>,0</w:t>
            </w:r>
            <w:r>
              <w:rPr>
                <w:sz w:val="24"/>
                <w:szCs w:val="24"/>
              </w:rPr>
              <w:t>0</w:t>
            </w:r>
          </w:p>
        </w:tc>
        <w:tc>
          <w:tcPr>
            <w:tcW w:w="1055"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Pr>
                <w:sz w:val="24"/>
                <w:szCs w:val="24"/>
              </w:rPr>
              <w:t>826</w:t>
            </w:r>
            <w:r w:rsidRPr="00B25074">
              <w:rPr>
                <w:sz w:val="24"/>
                <w:szCs w:val="24"/>
              </w:rPr>
              <w:t>,</w:t>
            </w:r>
            <w:r>
              <w:rPr>
                <w:sz w:val="24"/>
                <w:szCs w:val="24"/>
              </w:rPr>
              <w:t>0</w:t>
            </w:r>
            <w:r w:rsidRPr="00B25074">
              <w:rPr>
                <w:sz w:val="24"/>
                <w:szCs w:val="24"/>
              </w:rPr>
              <w:t>0</w:t>
            </w:r>
          </w:p>
        </w:tc>
      </w:tr>
      <w:tr w:rsidR="000443B3" w:rsidRPr="00B25074" w:rsidTr="009A13C3">
        <w:tblPrEx>
          <w:tblCellSpacing w:w="-5" w:type="nil"/>
        </w:tblPrEx>
        <w:trPr>
          <w:gridAfter w:val="1"/>
          <w:wAfter w:w="259" w:type="dxa"/>
          <w:trHeight w:val="1125"/>
          <w:tblCellSpacing w:w="-5" w:type="nil"/>
        </w:trPr>
        <w:tc>
          <w:tcPr>
            <w:tcW w:w="3616" w:type="dxa"/>
            <w:gridSpan w:val="2"/>
            <w:tcBorders>
              <w:top w:val="nil"/>
              <w:left w:val="single" w:sz="4" w:space="0" w:color="000000"/>
              <w:bottom w:val="single" w:sz="4" w:space="0" w:color="000000"/>
              <w:right w:val="single" w:sz="4" w:space="0" w:color="000000"/>
            </w:tcBorders>
            <w:vAlign w:val="center"/>
          </w:tcPr>
          <w:p w:rsidR="000443B3" w:rsidRPr="00B25074" w:rsidRDefault="000443B3" w:rsidP="009A13C3">
            <w:pPr>
              <w:rPr>
                <w:color w:val="000000"/>
                <w:sz w:val="24"/>
                <w:szCs w:val="24"/>
              </w:rPr>
            </w:pPr>
            <w:r w:rsidRPr="00B25074">
              <w:rPr>
                <w:color w:val="000000"/>
                <w:sz w:val="24"/>
                <w:szCs w:val="24"/>
              </w:rPr>
              <w:t>Расходы на обеспечение функций  органов местного самоуправления (Закупка товаров, работ и услуг для муниципальных нужд)</w:t>
            </w:r>
          </w:p>
        </w:tc>
        <w:tc>
          <w:tcPr>
            <w:tcW w:w="567" w:type="dxa"/>
            <w:gridSpan w:val="2"/>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sidRPr="00B25074">
              <w:rPr>
                <w:sz w:val="24"/>
                <w:szCs w:val="24"/>
              </w:rPr>
              <w:t>01</w:t>
            </w:r>
          </w:p>
        </w:tc>
        <w:tc>
          <w:tcPr>
            <w:tcW w:w="709" w:type="dxa"/>
            <w:gridSpan w:val="2"/>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sidRPr="00B25074">
              <w:rPr>
                <w:sz w:val="24"/>
                <w:szCs w:val="24"/>
              </w:rPr>
              <w:t>04</w:t>
            </w:r>
          </w:p>
        </w:tc>
        <w:tc>
          <w:tcPr>
            <w:tcW w:w="992"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sidRPr="00B25074">
              <w:rPr>
                <w:sz w:val="24"/>
                <w:szCs w:val="24"/>
              </w:rPr>
              <w:t>85 3 02 92010</w:t>
            </w:r>
          </w:p>
        </w:tc>
        <w:tc>
          <w:tcPr>
            <w:tcW w:w="709"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sidRPr="00B25074">
              <w:rPr>
                <w:sz w:val="24"/>
                <w:szCs w:val="24"/>
              </w:rPr>
              <w:t>200</w:t>
            </w:r>
          </w:p>
        </w:tc>
        <w:tc>
          <w:tcPr>
            <w:tcW w:w="1134"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Pr>
                <w:sz w:val="24"/>
                <w:szCs w:val="24"/>
              </w:rPr>
              <w:t>807,00</w:t>
            </w:r>
          </w:p>
        </w:tc>
        <w:tc>
          <w:tcPr>
            <w:tcW w:w="1071" w:type="dxa"/>
            <w:tcBorders>
              <w:top w:val="nil"/>
              <w:left w:val="single" w:sz="4" w:space="0" w:color="000000"/>
              <w:bottom w:val="single" w:sz="4" w:space="0" w:color="000000"/>
              <w:right w:val="single" w:sz="4" w:space="0" w:color="000000"/>
            </w:tcBorders>
            <w:vAlign w:val="center"/>
          </w:tcPr>
          <w:p w:rsidR="000443B3" w:rsidRPr="00B25074" w:rsidRDefault="000443B3" w:rsidP="009A13C3">
            <w:pPr>
              <w:ind w:firstLine="33"/>
              <w:jc w:val="center"/>
              <w:rPr>
                <w:sz w:val="24"/>
                <w:szCs w:val="24"/>
              </w:rPr>
            </w:pPr>
            <w:r>
              <w:rPr>
                <w:sz w:val="24"/>
                <w:szCs w:val="24"/>
              </w:rPr>
              <w:t>10</w:t>
            </w:r>
            <w:r w:rsidRPr="00B25074">
              <w:rPr>
                <w:sz w:val="24"/>
                <w:szCs w:val="24"/>
              </w:rPr>
              <w:t>6,</w:t>
            </w:r>
            <w:r>
              <w:rPr>
                <w:sz w:val="24"/>
                <w:szCs w:val="24"/>
              </w:rPr>
              <w:t>0</w:t>
            </w:r>
            <w:r w:rsidRPr="00B25074">
              <w:rPr>
                <w:sz w:val="24"/>
                <w:szCs w:val="24"/>
              </w:rPr>
              <w:t>0</w:t>
            </w:r>
          </w:p>
        </w:tc>
        <w:tc>
          <w:tcPr>
            <w:tcW w:w="1055"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Pr>
                <w:sz w:val="24"/>
                <w:szCs w:val="24"/>
              </w:rPr>
              <w:t>5</w:t>
            </w:r>
            <w:r w:rsidRPr="00B25074">
              <w:rPr>
                <w:sz w:val="24"/>
                <w:szCs w:val="24"/>
              </w:rPr>
              <w:t>7,5</w:t>
            </w:r>
            <w:r>
              <w:rPr>
                <w:sz w:val="24"/>
                <w:szCs w:val="24"/>
              </w:rPr>
              <w:t>0</w:t>
            </w:r>
          </w:p>
        </w:tc>
      </w:tr>
      <w:tr w:rsidR="000443B3" w:rsidRPr="00B25074" w:rsidTr="009A13C3">
        <w:tblPrEx>
          <w:tblCellSpacing w:w="-5" w:type="nil"/>
        </w:tblPrEx>
        <w:trPr>
          <w:gridAfter w:val="1"/>
          <w:wAfter w:w="259" w:type="dxa"/>
          <w:trHeight w:val="884"/>
          <w:tblCellSpacing w:w="-5" w:type="nil"/>
        </w:trPr>
        <w:tc>
          <w:tcPr>
            <w:tcW w:w="3616" w:type="dxa"/>
            <w:gridSpan w:val="2"/>
            <w:tcBorders>
              <w:top w:val="nil"/>
              <w:left w:val="single" w:sz="4" w:space="0" w:color="000000"/>
              <w:bottom w:val="single" w:sz="4" w:space="0" w:color="000000"/>
              <w:right w:val="single" w:sz="4" w:space="0" w:color="000000"/>
            </w:tcBorders>
            <w:vAlign w:val="center"/>
          </w:tcPr>
          <w:p w:rsidR="000443B3" w:rsidRPr="00B25074" w:rsidRDefault="000443B3" w:rsidP="009A13C3">
            <w:pPr>
              <w:pStyle w:val="ae"/>
              <w:rPr>
                <w:sz w:val="24"/>
                <w:szCs w:val="24"/>
              </w:rPr>
            </w:pPr>
            <w:r w:rsidRPr="00B25074">
              <w:rPr>
                <w:sz w:val="24"/>
                <w:szCs w:val="24"/>
              </w:rPr>
              <w:t>Расходы на обеспечение функций  органов местного самоуправления (Иные бюджетные ассигнования)</w:t>
            </w:r>
          </w:p>
        </w:tc>
        <w:tc>
          <w:tcPr>
            <w:tcW w:w="567" w:type="dxa"/>
            <w:gridSpan w:val="2"/>
            <w:tcBorders>
              <w:top w:val="nil"/>
              <w:left w:val="nil"/>
              <w:bottom w:val="single" w:sz="4" w:space="0" w:color="auto"/>
              <w:right w:val="single" w:sz="4" w:space="0" w:color="auto"/>
            </w:tcBorders>
            <w:vAlign w:val="center"/>
          </w:tcPr>
          <w:p w:rsidR="000443B3" w:rsidRPr="00B25074" w:rsidRDefault="000443B3" w:rsidP="009A13C3">
            <w:pPr>
              <w:ind w:firstLine="33"/>
              <w:jc w:val="center"/>
              <w:rPr>
                <w:color w:val="000000"/>
                <w:sz w:val="24"/>
                <w:szCs w:val="24"/>
              </w:rPr>
            </w:pPr>
            <w:r w:rsidRPr="00B25074">
              <w:rPr>
                <w:color w:val="000000"/>
                <w:sz w:val="24"/>
                <w:szCs w:val="24"/>
              </w:rPr>
              <w:t>01</w:t>
            </w:r>
          </w:p>
        </w:tc>
        <w:tc>
          <w:tcPr>
            <w:tcW w:w="709" w:type="dxa"/>
            <w:gridSpan w:val="2"/>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sidRPr="00B25074">
              <w:rPr>
                <w:sz w:val="24"/>
                <w:szCs w:val="24"/>
              </w:rPr>
              <w:t>04</w:t>
            </w:r>
          </w:p>
        </w:tc>
        <w:tc>
          <w:tcPr>
            <w:tcW w:w="992"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sidRPr="00B25074">
              <w:rPr>
                <w:sz w:val="24"/>
                <w:szCs w:val="24"/>
              </w:rPr>
              <w:t>85 3 02 92010</w:t>
            </w:r>
          </w:p>
        </w:tc>
        <w:tc>
          <w:tcPr>
            <w:tcW w:w="709"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sidRPr="00B25074">
              <w:rPr>
                <w:sz w:val="24"/>
                <w:szCs w:val="24"/>
              </w:rPr>
              <w:t>800</w:t>
            </w:r>
          </w:p>
        </w:tc>
        <w:tc>
          <w:tcPr>
            <w:tcW w:w="1134"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sidRPr="00B25074">
              <w:rPr>
                <w:sz w:val="24"/>
                <w:szCs w:val="24"/>
              </w:rPr>
              <w:t>2,0</w:t>
            </w:r>
            <w:r>
              <w:rPr>
                <w:sz w:val="24"/>
                <w:szCs w:val="24"/>
              </w:rPr>
              <w:t>0</w:t>
            </w:r>
          </w:p>
        </w:tc>
        <w:tc>
          <w:tcPr>
            <w:tcW w:w="1071" w:type="dxa"/>
            <w:tcBorders>
              <w:top w:val="nil"/>
              <w:left w:val="single" w:sz="4" w:space="0" w:color="000000"/>
              <w:bottom w:val="single" w:sz="4" w:space="0" w:color="000000"/>
              <w:right w:val="single" w:sz="4" w:space="0" w:color="000000"/>
            </w:tcBorders>
            <w:vAlign w:val="center"/>
          </w:tcPr>
          <w:p w:rsidR="000443B3" w:rsidRPr="00B25074" w:rsidRDefault="000443B3" w:rsidP="009A13C3">
            <w:pPr>
              <w:ind w:firstLine="33"/>
              <w:jc w:val="center"/>
              <w:rPr>
                <w:sz w:val="24"/>
                <w:szCs w:val="24"/>
              </w:rPr>
            </w:pPr>
            <w:r w:rsidRPr="00B25074">
              <w:rPr>
                <w:sz w:val="24"/>
                <w:szCs w:val="24"/>
              </w:rPr>
              <w:t>1,0</w:t>
            </w:r>
            <w:r>
              <w:rPr>
                <w:sz w:val="24"/>
                <w:szCs w:val="24"/>
              </w:rPr>
              <w:t>0</w:t>
            </w:r>
          </w:p>
        </w:tc>
        <w:tc>
          <w:tcPr>
            <w:tcW w:w="1055"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sidRPr="00B25074">
              <w:rPr>
                <w:sz w:val="24"/>
                <w:szCs w:val="24"/>
              </w:rPr>
              <w:t>1,0</w:t>
            </w:r>
            <w:r>
              <w:rPr>
                <w:sz w:val="24"/>
                <w:szCs w:val="24"/>
              </w:rPr>
              <w:t>0</w:t>
            </w:r>
          </w:p>
        </w:tc>
      </w:tr>
      <w:tr w:rsidR="000443B3" w:rsidRPr="00B25074" w:rsidTr="009A13C3">
        <w:tblPrEx>
          <w:tblCellSpacing w:w="-5" w:type="nil"/>
        </w:tblPrEx>
        <w:trPr>
          <w:gridAfter w:val="1"/>
          <w:wAfter w:w="259" w:type="dxa"/>
          <w:trHeight w:val="383"/>
          <w:tblCellSpacing w:w="-5" w:type="nil"/>
        </w:trPr>
        <w:tc>
          <w:tcPr>
            <w:tcW w:w="3616" w:type="dxa"/>
            <w:gridSpan w:val="2"/>
            <w:tcBorders>
              <w:top w:val="nil"/>
              <w:left w:val="single" w:sz="4" w:space="0" w:color="000000"/>
              <w:bottom w:val="single" w:sz="4" w:space="0" w:color="000000"/>
              <w:right w:val="single" w:sz="4" w:space="0" w:color="000000"/>
            </w:tcBorders>
            <w:vAlign w:val="center"/>
          </w:tcPr>
          <w:p w:rsidR="000443B3" w:rsidRPr="00B25074" w:rsidRDefault="000443B3" w:rsidP="009A13C3">
            <w:pPr>
              <w:rPr>
                <w:b/>
                <w:bCs/>
                <w:i/>
                <w:iCs/>
                <w:color w:val="000000"/>
                <w:sz w:val="24"/>
                <w:szCs w:val="24"/>
              </w:rPr>
            </w:pPr>
            <w:r w:rsidRPr="00B25074">
              <w:rPr>
                <w:b/>
                <w:bCs/>
                <w:i/>
                <w:iCs/>
                <w:color w:val="000000"/>
                <w:sz w:val="24"/>
                <w:szCs w:val="24"/>
              </w:rPr>
              <w:t>Резервные фонды</w:t>
            </w:r>
          </w:p>
        </w:tc>
        <w:tc>
          <w:tcPr>
            <w:tcW w:w="567" w:type="dxa"/>
            <w:gridSpan w:val="2"/>
            <w:tcBorders>
              <w:top w:val="nil"/>
              <w:left w:val="nil"/>
              <w:bottom w:val="single" w:sz="4" w:space="0" w:color="auto"/>
              <w:right w:val="single" w:sz="4" w:space="0" w:color="auto"/>
            </w:tcBorders>
            <w:vAlign w:val="center"/>
          </w:tcPr>
          <w:p w:rsidR="000443B3" w:rsidRPr="00B25074" w:rsidRDefault="000443B3" w:rsidP="009A13C3">
            <w:pPr>
              <w:ind w:firstLine="33"/>
              <w:jc w:val="center"/>
              <w:rPr>
                <w:b/>
                <w:bCs/>
                <w:i/>
                <w:iCs/>
                <w:sz w:val="24"/>
                <w:szCs w:val="24"/>
              </w:rPr>
            </w:pPr>
            <w:r w:rsidRPr="00B25074">
              <w:rPr>
                <w:b/>
                <w:bCs/>
                <w:i/>
                <w:iCs/>
                <w:sz w:val="24"/>
                <w:szCs w:val="24"/>
              </w:rPr>
              <w:t>01</w:t>
            </w:r>
          </w:p>
        </w:tc>
        <w:tc>
          <w:tcPr>
            <w:tcW w:w="709" w:type="dxa"/>
            <w:gridSpan w:val="2"/>
            <w:tcBorders>
              <w:top w:val="nil"/>
              <w:left w:val="nil"/>
              <w:bottom w:val="single" w:sz="4" w:space="0" w:color="auto"/>
              <w:right w:val="single" w:sz="4" w:space="0" w:color="auto"/>
            </w:tcBorders>
            <w:vAlign w:val="center"/>
          </w:tcPr>
          <w:p w:rsidR="000443B3" w:rsidRPr="00B25074" w:rsidRDefault="000443B3" w:rsidP="009A13C3">
            <w:pPr>
              <w:ind w:firstLine="33"/>
              <w:jc w:val="center"/>
              <w:rPr>
                <w:b/>
                <w:bCs/>
                <w:i/>
                <w:iCs/>
                <w:sz w:val="24"/>
                <w:szCs w:val="24"/>
              </w:rPr>
            </w:pPr>
            <w:r w:rsidRPr="00B25074">
              <w:rPr>
                <w:b/>
                <w:bCs/>
                <w:i/>
                <w:iCs/>
                <w:sz w:val="24"/>
                <w:szCs w:val="24"/>
              </w:rPr>
              <w:t>11</w:t>
            </w:r>
          </w:p>
        </w:tc>
        <w:tc>
          <w:tcPr>
            <w:tcW w:w="992"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b/>
                <w:bCs/>
                <w:i/>
                <w:iCs/>
                <w:sz w:val="24"/>
                <w:szCs w:val="24"/>
              </w:rPr>
            </w:pPr>
            <w:r w:rsidRPr="00B25074">
              <w:rPr>
                <w:b/>
                <w:bCs/>
                <w:i/>
                <w:iCs/>
                <w:sz w:val="24"/>
                <w:szCs w:val="24"/>
              </w:rPr>
              <w:t> </w:t>
            </w:r>
          </w:p>
        </w:tc>
        <w:tc>
          <w:tcPr>
            <w:tcW w:w="709"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b/>
                <w:bCs/>
                <w:i/>
                <w:iCs/>
                <w:sz w:val="24"/>
                <w:szCs w:val="24"/>
              </w:rPr>
            </w:pPr>
            <w:r w:rsidRPr="00B25074">
              <w:rPr>
                <w:b/>
                <w:bCs/>
                <w:i/>
                <w:iCs/>
                <w:sz w:val="24"/>
                <w:szCs w:val="24"/>
              </w:rPr>
              <w:t> </w:t>
            </w:r>
          </w:p>
        </w:tc>
        <w:tc>
          <w:tcPr>
            <w:tcW w:w="1134"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b/>
                <w:bCs/>
                <w:i/>
                <w:iCs/>
                <w:sz w:val="24"/>
                <w:szCs w:val="24"/>
              </w:rPr>
            </w:pPr>
            <w:r w:rsidRPr="00B25074">
              <w:rPr>
                <w:b/>
                <w:bCs/>
                <w:i/>
                <w:iCs/>
                <w:sz w:val="24"/>
                <w:szCs w:val="24"/>
              </w:rPr>
              <w:t>1,0</w:t>
            </w:r>
            <w:r>
              <w:rPr>
                <w:b/>
                <w:bCs/>
                <w:i/>
                <w:iCs/>
                <w:sz w:val="24"/>
                <w:szCs w:val="24"/>
              </w:rPr>
              <w:t>0</w:t>
            </w:r>
          </w:p>
        </w:tc>
        <w:tc>
          <w:tcPr>
            <w:tcW w:w="1071" w:type="dxa"/>
            <w:tcBorders>
              <w:top w:val="nil"/>
              <w:left w:val="single" w:sz="4" w:space="0" w:color="000000"/>
              <w:bottom w:val="single" w:sz="4" w:space="0" w:color="000000"/>
              <w:right w:val="single" w:sz="4" w:space="0" w:color="000000"/>
            </w:tcBorders>
            <w:vAlign w:val="center"/>
          </w:tcPr>
          <w:p w:rsidR="000443B3" w:rsidRPr="00B25074" w:rsidRDefault="000443B3" w:rsidP="009A13C3">
            <w:pPr>
              <w:ind w:firstLine="33"/>
              <w:jc w:val="center"/>
              <w:rPr>
                <w:b/>
                <w:bCs/>
                <w:i/>
                <w:iCs/>
                <w:sz w:val="24"/>
                <w:szCs w:val="24"/>
              </w:rPr>
            </w:pPr>
            <w:r w:rsidRPr="00B25074">
              <w:rPr>
                <w:b/>
                <w:bCs/>
                <w:i/>
                <w:iCs/>
                <w:sz w:val="24"/>
                <w:szCs w:val="24"/>
              </w:rPr>
              <w:t>1,0</w:t>
            </w:r>
            <w:r>
              <w:rPr>
                <w:b/>
                <w:bCs/>
                <w:i/>
                <w:iCs/>
                <w:sz w:val="24"/>
                <w:szCs w:val="24"/>
              </w:rPr>
              <w:t>0</w:t>
            </w:r>
          </w:p>
        </w:tc>
        <w:tc>
          <w:tcPr>
            <w:tcW w:w="1055"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b/>
                <w:bCs/>
                <w:i/>
                <w:iCs/>
                <w:sz w:val="24"/>
                <w:szCs w:val="24"/>
              </w:rPr>
            </w:pPr>
            <w:r w:rsidRPr="00B25074">
              <w:rPr>
                <w:b/>
                <w:bCs/>
                <w:i/>
                <w:iCs/>
                <w:sz w:val="24"/>
                <w:szCs w:val="24"/>
              </w:rPr>
              <w:t>1,0</w:t>
            </w:r>
            <w:r>
              <w:rPr>
                <w:b/>
                <w:bCs/>
                <w:i/>
                <w:iCs/>
                <w:sz w:val="24"/>
                <w:szCs w:val="24"/>
              </w:rPr>
              <w:t>0</w:t>
            </w:r>
          </w:p>
        </w:tc>
      </w:tr>
      <w:tr w:rsidR="000443B3" w:rsidRPr="00B25074" w:rsidTr="009A13C3">
        <w:tblPrEx>
          <w:tblCellSpacing w:w="-5" w:type="nil"/>
        </w:tblPrEx>
        <w:trPr>
          <w:gridAfter w:val="1"/>
          <w:wAfter w:w="259" w:type="dxa"/>
          <w:trHeight w:val="416"/>
          <w:tblCellSpacing w:w="-5" w:type="nil"/>
        </w:trPr>
        <w:tc>
          <w:tcPr>
            <w:tcW w:w="3616" w:type="dxa"/>
            <w:gridSpan w:val="2"/>
            <w:tcBorders>
              <w:top w:val="nil"/>
              <w:left w:val="single" w:sz="4" w:space="0" w:color="000000"/>
              <w:bottom w:val="single" w:sz="4" w:space="0" w:color="000000"/>
              <w:right w:val="single" w:sz="4" w:space="0" w:color="000000"/>
            </w:tcBorders>
            <w:vAlign w:val="center"/>
          </w:tcPr>
          <w:p w:rsidR="000443B3" w:rsidRPr="00B25074" w:rsidRDefault="000443B3" w:rsidP="009A13C3">
            <w:pPr>
              <w:rPr>
                <w:sz w:val="24"/>
                <w:szCs w:val="24"/>
              </w:rPr>
            </w:pPr>
            <w:r w:rsidRPr="00B25074">
              <w:rPr>
                <w:sz w:val="24"/>
                <w:szCs w:val="24"/>
              </w:rPr>
              <w:t>Муниципальная программа Гвазденского сельского  поселения Бутурлиновского муниципального района Воронежской области "Развитие органов местного самоуправления и эффективное управление финансами Гвазденского сельского поселения"</w:t>
            </w:r>
          </w:p>
        </w:tc>
        <w:tc>
          <w:tcPr>
            <w:tcW w:w="567" w:type="dxa"/>
            <w:gridSpan w:val="2"/>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sidRPr="00B25074">
              <w:rPr>
                <w:sz w:val="24"/>
                <w:szCs w:val="24"/>
              </w:rPr>
              <w:t>01</w:t>
            </w:r>
          </w:p>
        </w:tc>
        <w:tc>
          <w:tcPr>
            <w:tcW w:w="709" w:type="dxa"/>
            <w:gridSpan w:val="2"/>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sidRPr="00B25074">
              <w:rPr>
                <w:sz w:val="24"/>
                <w:szCs w:val="24"/>
              </w:rPr>
              <w:t>11</w:t>
            </w:r>
          </w:p>
        </w:tc>
        <w:tc>
          <w:tcPr>
            <w:tcW w:w="992"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sidRPr="00B25074">
              <w:rPr>
                <w:sz w:val="24"/>
                <w:szCs w:val="24"/>
              </w:rPr>
              <w:t>85 0 00 00000</w:t>
            </w:r>
          </w:p>
        </w:tc>
        <w:tc>
          <w:tcPr>
            <w:tcW w:w="709"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sidRPr="00B25074">
              <w:rPr>
                <w:sz w:val="24"/>
                <w:szCs w:val="24"/>
              </w:rPr>
              <w:t> </w:t>
            </w:r>
          </w:p>
        </w:tc>
        <w:tc>
          <w:tcPr>
            <w:tcW w:w="1134"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sidRPr="00B25074">
              <w:rPr>
                <w:sz w:val="24"/>
                <w:szCs w:val="24"/>
              </w:rPr>
              <w:t>1,0</w:t>
            </w:r>
            <w:r>
              <w:rPr>
                <w:sz w:val="24"/>
                <w:szCs w:val="24"/>
              </w:rPr>
              <w:t>0</w:t>
            </w:r>
          </w:p>
        </w:tc>
        <w:tc>
          <w:tcPr>
            <w:tcW w:w="1071" w:type="dxa"/>
            <w:tcBorders>
              <w:top w:val="nil"/>
              <w:left w:val="single" w:sz="4" w:space="0" w:color="000000"/>
              <w:bottom w:val="single" w:sz="4" w:space="0" w:color="000000"/>
              <w:right w:val="single" w:sz="4" w:space="0" w:color="000000"/>
            </w:tcBorders>
            <w:vAlign w:val="center"/>
          </w:tcPr>
          <w:p w:rsidR="000443B3" w:rsidRPr="00B25074" w:rsidRDefault="000443B3" w:rsidP="009A13C3">
            <w:pPr>
              <w:ind w:firstLine="33"/>
              <w:jc w:val="center"/>
              <w:rPr>
                <w:sz w:val="24"/>
                <w:szCs w:val="24"/>
              </w:rPr>
            </w:pPr>
            <w:r w:rsidRPr="00B25074">
              <w:rPr>
                <w:sz w:val="24"/>
                <w:szCs w:val="24"/>
              </w:rPr>
              <w:t>1,0</w:t>
            </w:r>
            <w:r>
              <w:rPr>
                <w:sz w:val="24"/>
                <w:szCs w:val="24"/>
              </w:rPr>
              <w:t>0</w:t>
            </w:r>
          </w:p>
        </w:tc>
        <w:tc>
          <w:tcPr>
            <w:tcW w:w="1055"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sidRPr="00B25074">
              <w:rPr>
                <w:sz w:val="24"/>
                <w:szCs w:val="24"/>
              </w:rPr>
              <w:t>1,0</w:t>
            </w:r>
            <w:r>
              <w:rPr>
                <w:sz w:val="24"/>
                <w:szCs w:val="24"/>
              </w:rPr>
              <w:t>0</w:t>
            </w:r>
          </w:p>
        </w:tc>
      </w:tr>
      <w:tr w:rsidR="000443B3" w:rsidRPr="00B25074" w:rsidTr="009A13C3">
        <w:tblPrEx>
          <w:tblCellSpacing w:w="-5" w:type="nil"/>
        </w:tblPrEx>
        <w:trPr>
          <w:gridAfter w:val="1"/>
          <w:wAfter w:w="259" w:type="dxa"/>
          <w:trHeight w:val="705"/>
          <w:tblCellSpacing w:w="-5" w:type="nil"/>
        </w:trPr>
        <w:tc>
          <w:tcPr>
            <w:tcW w:w="3616" w:type="dxa"/>
            <w:gridSpan w:val="2"/>
            <w:tcBorders>
              <w:top w:val="nil"/>
              <w:left w:val="single" w:sz="4" w:space="0" w:color="000000"/>
              <w:bottom w:val="single" w:sz="4" w:space="0" w:color="000000"/>
              <w:right w:val="single" w:sz="4" w:space="0" w:color="000000"/>
            </w:tcBorders>
            <w:vAlign w:val="center"/>
          </w:tcPr>
          <w:p w:rsidR="000443B3" w:rsidRPr="00B25074" w:rsidRDefault="000443B3" w:rsidP="009A13C3">
            <w:pPr>
              <w:rPr>
                <w:sz w:val="24"/>
                <w:szCs w:val="24"/>
              </w:rPr>
            </w:pPr>
            <w:r w:rsidRPr="00B25074">
              <w:rPr>
                <w:sz w:val="24"/>
                <w:szCs w:val="24"/>
              </w:rPr>
              <w:t>Подпрограмма "Управление муниципальными финансами"</w:t>
            </w:r>
          </w:p>
        </w:tc>
        <w:tc>
          <w:tcPr>
            <w:tcW w:w="567" w:type="dxa"/>
            <w:gridSpan w:val="2"/>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sidRPr="00B25074">
              <w:rPr>
                <w:sz w:val="24"/>
                <w:szCs w:val="24"/>
              </w:rPr>
              <w:t>01</w:t>
            </w:r>
          </w:p>
        </w:tc>
        <w:tc>
          <w:tcPr>
            <w:tcW w:w="709" w:type="dxa"/>
            <w:gridSpan w:val="2"/>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sidRPr="00B25074">
              <w:rPr>
                <w:sz w:val="24"/>
                <w:szCs w:val="24"/>
              </w:rPr>
              <w:t>11</w:t>
            </w:r>
          </w:p>
        </w:tc>
        <w:tc>
          <w:tcPr>
            <w:tcW w:w="992"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sidRPr="00B25074">
              <w:rPr>
                <w:sz w:val="24"/>
                <w:szCs w:val="24"/>
              </w:rPr>
              <w:t>85 1 00 00000</w:t>
            </w:r>
          </w:p>
        </w:tc>
        <w:tc>
          <w:tcPr>
            <w:tcW w:w="709"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sidRPr="00B25074">
              <w:rPr>
                <w:sz w:val="24"/>
                <w:szCs w:val="24"/>
              </w:rPr>
              <w:t> </w:t>
            </w:r>
          </w:p>
        </w:tc>
        <w:tc>
          <w:tcPr>
            <w:tcW w:w="1134"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sidRPr="00B25074">
              <w:rPr>
                <w:sz w:val="24"/>
                <w:szCs w:val="24"/>
              </w:rPr>
              <w:t>1,0</w:t>
            </w:r>
            <w:r>
              <w:rPr>
                <w:sz w:val="24"/>
                <w:szCs w:val="24"/>
              </w:rPr>
              <w:t>0</w:t>
            </w:r>
          </w:p>
        </w:tc>
        <w:tc>
          <w:tcPr>
            <w:tcW w:w="1071" w:type="dxa"/>
            <w:tcBorders>
              <w:top w:val="nil"/>
              <w:left w:val="single" w:sz="4" w:space="0" w:color="000000"/>
              <w:bottom w:val="single" w:sz="4" w:space="0" w:color="000000"/>
              <w:right w:val="single" w:sz="4" w:space="0" w:color="000000"/>
            </w:tcBorders>
            <w:vAlign w:val="center"/>
          </w:tcPr>
          <w:p w:rsidR="000443B3" w:rsidRPr="00B25074" w:rsidRDefault="000443B3" w:rsidP="009A13C3">
            <w:pPr>
              <w:ind w:firstLine="33"/>
              <w:jc w:val="center"/>
              <w:rPr>
                <w:sz w:val="24"/>
                <w:szCs w:val="24"/>
              </w:rPr>
            </w:pPr>
            <w:r w:rsidRPr="00B25074">
              <w:rPr>
                <w:sz w:val="24"/>
                <w:szCs w:val="24"/>
              </w:rPr>
              <w:t>1,0</w:t>
            </w:r>
            <w:r>
              <w:rPr>
                <w:sz w:val="24"/>
                <w:szCs w:val="24"/>
              </w:rPr>
              <w:t>0</w:t>
            </w:r>
          </w:p>
        </w:tc>
        <w:tc>
          <w:tcPr>
            <w:tcW w:w="1055"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sidRPr="00B25074">
              <w:rPr>
                <w:sz w:val="24"/>
                <w:szCs w:val="24"/>
              </w:rPr>
              <w:t>1,0</w:t>
            </w:r>
            <w:r>
              <w:rPr>
                <w:sz w:val="24"/>
                <w:szCs w:val="24"/>
              </w:rPr>
              <w:t>0</w:t>
            </w:r>
          </w:p>
        </w:tc>
      </w:tr>
      <w:tr w:rsidR="000443B3" w:rsidRPr="00B25074" w:rsidTr="009A13C3">
        <w:tblPrEx>
          <w:tblCellSpacing w:w="-5" w:type="nil"/>
        </w:tblPrEx>
        <w:trPr>
          <w:gridAfter w:val="1"/>
          <w:wAfter w:w="259" w:type="dxa"/>
          <w:trHeight w:val="1124"/>
          <w:tblCellSpacing w:w="-5" w:type="nil"/>
        </w:trPr>
        <w:tc>
          <w:tcPr>
            <w:tcW w:w="3616" w:type="dxa"/>
            <w:gridSpan w:val="2"/>
            <w:tcBorders>
              <w:top w:val="nil"/>
              <w:left w:val="single" w:sz="4" w:space="0" w:color="000000"/>
              <w:bottom w:val="single" w:sz="4" w:space="0" w:color="000000"/>
              <w:right w:val="single" w:sz="4" w:space="0" w:color="000000"/>
            </w:tcBorders>
            <w:vAlign w:val="center"/>
          </w:tcPr>
          <w:p w:rsidR="000443B3" w:rsidRPr="00B25074" w:rsidRDefault="000443B3" w:rsidP="009A13C3">
            <w:pPr>
              <w:rPr>
                <w:color w:val="000000"/>
                <w:sz w:val="24"/>
                <w:szCs w:val="24"/>
              </w:rPr>
            </w:pPr>
            <w:r w:rsidRPr="00B25074">
              <w:rPr>
                <w:color w:val="000000"/>
                <w:sz w:val="24"/>
                <w:szCs w:val="24"/>
              </w:rPr>
              <w:lastRenderedPageBreak/>
              <w:t>Основное мероприятие "Резервный фонд администрации Гвазденского сельского поселения"</w:t>
            </w:r>
          </w:p>
        </w:tc>
        <w:tc>
          <w:tcPr>
            <w:tcW w:w="567" w:type="dxa"/>
            <w:gridSpan w:val="2"/>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sidRPr="00B25074">
              <w:rPr>
                <w:sz w:val="24"/>
                <w:szCs w:val="24"/>
              </w:rPr>
              <w:t>01</w:t>
            </w:r>
          </w:p>
        </w:tc>
        <w:tc>
          <w:tcPr>
            <w:tcW w:w="709" w:type="dxa"/>
            <w:gridSpan w:val="2"/>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sidRPr="00B25074">
              <w:rPr>
                <w:sz w:val="24"/>
                <w:szCs w:val="24"/>
              </w:rPr>
              <w:t>11</w:t>
            </w:r>
          </w:p>
        </w:tc>
        <w:tc>
          <w:tcPr>
            <w:tcW w:w="992"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sidRPr="00B25074">
              <w:rPr>
                <w:sz w:val="24"/>
                <w:szCs w:val="24"/>
              </w:rPr>
              <w:t>85 1 02 00000</w:t>
            </w:r>
          </w:p>
        </w:tc>
        <w:tc>
          <w:tcPr>
            <w:tcW w:w="709"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sidRPr="00B25074">
              <w:rPr>
                <w:sz w:val="24"/>
                <w:szCs w:val="24"/>
              </w:rPr>
              <w:t> </w:t>
            </w:r>
          </w:p>
        </w:tc>
        <w:tc>
          <w:tcPr>
            <w:tcW w:w="1134"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sidRPr="00B25074">
              <w:rPr>
                <w:sz w:val="24"/>
                <w:szCs w:val="24"/>
              </w:rPr>
              <w:t>1,0</w:t>
            </w:r>
            <w:r>
              <w:rPr>
                <w:sz w:val="24"/>
                <w:szCs w:val="24"/>
              </w:rPr>
              <w:t>0</w:t>
            </w:r>
          </w:p>
        </w:tc>
        <w:tc>
          <w:tcPr>
            <w:tcW w:w="1071" w:type="dxa"/>
            <w:tcBorders>
              <w:top w:val="nil"/>
              <w:left w:val="single" w:sz="4" w:space="0" w:color="000000"/>
              <w:bottom w:val="single" w:sz="4" w:space="0" w:color="000000"/>
              <w:right w:val="single" w:sz="4" w:space="0" w:color="000000"/>
            </w:tcBorders>
            <w:vAlign w:val="center"/>
          </w:tcPr>
          <w:p w:rsidR="000443B3" w:rsidRPr="00B25074" w:rsidRDefault="000443B3" w:rsidP="009A13C3">
            <w:pPr>
              <w:ind w:firstLine="33"/>
              <w:jc w:val="center"/>
              <w:rPr>
                <w:sz w:val="24"/>
                <w:szCs w:val="24"/>
              </w:rPr>
            </w:pPr>
            <w:r w:rsidRPr="00B25074">
              <w:rPr>
                <w:sz w:val="24"/>
                <w:szCs w:val="24"/>
              </w:rPr>
              <w:t>1,0</w:t>
            </w:r>
            <w:r>
              <w:rPr>
                <w:sz w:val="24"/>
                <w:szCs w:val="24"/>
              </w:rPr>
              <w:t>0</w:t>
            </w:r>
          </w:p>
        </w:tc>
        <w:tc>
          <w:tcPr>
            <w:tcW w:w="1055"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sidRPr="00B25074">
              <w:rPr>
                <w:sz w:val="24"/>
                <w:szCs w:val="24"/>
              </w:rPr>
              <w:t>1,0</w:t>
            </w:r>
            <w:r>
              <w:rPr>
                <w:sz w:val="24"/>
                <w:szCs w:val="24"/>
              </w:rPr>
              <w:t>0</w:t>
            </w:r>
          </w:p>
        </w:tc>
      </w:tr>
      <w:tr w:rsidR="000443B3" w:rsidRPr="00B25074" w:rsidTr="009A13C3">
        <w:tblPrEx>
          <w:tblCellSpacing w:w="-5" w:type="nil"/>
        </w:tblPrEx>
        <w:trPr>
          <w:gridAfter w:val="1"/>
          <w:wAfter w:w="259" w:type="dxa"/>
          <w:trHeight w:val="1725"/>
          <w:tblCellSpacing w:w="-5" w:type="nil"/>
        </w:trPr>
        <w:tc>
          <w:tcPr>
            <w:tcW w:w="3616" w:type="dxa"/>
            <w:gridSpan w:val="2"/>
            <w:tcBorders>
              <w:top w:val="nil"/>
              <w:left w:val="single" w:sz="4" w:space="0" w:color="000000"/>
              <w:bottom w:val="nil"/>
              <w:right w:val="single" w:sz="4" w:space="0" w:color="000000"/>
            </w:tcBorders>
            <w:vAlign w:val="center"/>
          </w:tcPr>
          <w:p w:rsidR="000443B3" w:rsidRPr="00B25074" w:rsidRDefault="000443B3" w:rsidP="009A13C3">
            <w:pPr>
              <w:rPr>
                <w:color w:val="000000"/>
                <w:sz w:val="24"/>
                <w:szCs w:val="24"/>
              </w:rPr>
            </w:pPr>
            <w:r w:rsidRPr="00B25074">
              <w:rPr>
                <w:color w:val="000000"/>
                <w:sz w:val="24"/>
                <w:szCs w:val="24"/>
              </w:rPr>
              <w:t>Резервный фонд администрации Гвазденского сельского поселения (проведение аварийно-восстановительных работ и иных мероприятий, связанных с предупреждением и ликвидацией последствий стихийных бедствий и других чрезвычайных ситуаций) (Иные бюджетные ассигнования)</w:t>
            </w:r>
          </w:p>
        </w:tc>
        <w:tc>
          <w:tcPr>
            <w:tcW w:w="567" w:type="dxa"/>
            <w:gridSpan w:val="2"/>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sidRPr="00B25074">
              <w:rPr>
                <w:sz w:val="24"/>
                <w:szCs w:val="24"/>
              </w:rPr>
              <w:t>01</w:t>
            </w:r>
          </w:p>
        </w:tc>
        <w:tc>
          <w:tcPr>
            <w:tcW w:w="709" w:type="dxa"/>
            <w:gridSpan w:val="2"/>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sidRPr="00B25074">
              <w:rPr>
                <w:sz w:val="24"/>
                <w:szCs w:val="24"/>
              </w:rPr>
              <w:t>11</w:t>
            </w:r>
          </w:p>
        </w:tc>
        <w:tc>
          <w:tcPr>
            <w:tcW w:w="992"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sidRPr="00B25074">
              <w:rPr>
                <w:sz w:val="24"/>
                <w:szCs w:val="24"/>
              </w:rPr>
              <w:t>85 1 02 20570</w:t>
            </w:r>
          </w:p>
        </w:tc>
        <w:tc>
          <w:tcPr>
            <w:tcW w:w="709"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sidRPr="00B25074">
              <w:rPr>
                <w:sz w:val="24"/>
                <w:szCs w:val="24"/>
              </w:rPr>
              <w:t>800</w:t>
            </w:r>
          </w:p>
        </w:tc>
        <w:tc>
          <w:tcPr>
            <w:tcW w:w="1134"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sidRPr="00B25074">
              <w:rPr>
                <w:sz w:val="24"/>
                <w:szCs w:val="24"/>
              </w:rPr>
              <w:t>1,0</w:t>
            </w:r>
            <w:r>
              <w:rPr>
                <w:sz w:val="24"/>
                <w:szCs w:val="24"/>
              </w:rPr>
              <w:t>0</w:t>
            </w:r>
          </w:p>
        </w:tc>
        <w:tc>
          <w:tcPr>
            <w:tcW w:w="1071" w:type="dxa"/>
            <w:tcBorders>
              <w:top w:val="nil"/>
              <w:left w:val="single" w:sz="4" w:space="0" w:color="000000"/>
              <w:bottom w:val="single" w:sz="4" w:space="0" w:color="000000"/>
              <w:right w:val="single" w:sz="4" w:space="0" w:color="000000"/>
            </w:tcBorders>
            <w:vAlign w:val="center"/>
          </w:tcPr>
          <w:p w:rsidR="000443B3" w:rsidRPr="00B25074" w:rsidRDefault="000443B3" w:rsidP="009A13C3">
            <w:pPr>
              <w:ind w:firstLine="33"/>
              <w:jc w:val="center"/>
              <w:rPr>
                <w:sz w:val="24"/>
                <w:szCs w:val="24"/>
              </w:rPr>
            </w:pPr>
            <w:r w:rsidRPr="00B25074">
              <w:rPr>
                <w:sz w:val="24"/>
                <w:szCs w:val="24"/>
              </w:rPr>
              <w:t>1,0</w:t>
            </w:r>
            <w:r>
              <w:rPr>
                <w:sz w:val="24"/>
                <w:szCs w:val="24"/>
              </w:rPr>
              <w:t>0</w:t>
            </w:r>
          </w:p>
        </w:tc>
        <w:tc>
          <w:tcPr>
            <w:tcW w:w="1055"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sidRPr="00B25074">
              <w:rPr>
                <w:sz w:val="24"/>
                <w:szCs w:val="24"/>
              </w:rPr>
              <w:t>1,0</w:t>
            </w:r>
            <w:r>
              <w:rPr>
                <w:sz w:val="24"/>
                <w:szCs w:val="24"/>
              </w:rPr>
              <w:t>0</w:t>
            </w:r>
          </w:p>
        </w:tc>
      </w:tr>
      <w:tr w:rsidR="000443B3" w:rsidRPr="00B25074" w:rsidTr="009A13C3">
        <w:tblPrEx>
          <w:tblCellSpacing w:w="-5" w:type="nil"/>
        </w:tblPrEx>
        <w:trPr>
          <w:gridAfter w:val="1"/>
          <w:wAfter w:w="259" w:type="dxa"/>
          <w:trHeight w:val="600"/>
          <w:tblCellSpacing w:w="-5" w:type="nil"/>
        </w:trPr>
        <w:tc>
          <w:tcPr>
            <w:tcW w:w="3616" w:type="dxa"/>
            <w:gridSpan w:val="2"/>
            <w:tcBorders>
              <w:top w:val="single" w:sz="4" w:space="0" w:color="000000"/>
              <w:left w:val="single" w:sz="4" w:space="0" w:color="000000"/>
              <w:bottom w:val="single" w:sz="4" w:space="0" w:color="000000"/>
              <w:right w:val="single" w:sz="4" w:space="0" w:color="000000"/>
            </w:tcBorders>
            <w:vAlign w:val="center"/>
          </w:tcPr>
          <w:p w:rsidR="000443B3" w:rsidRPr="00B25074" w:rsidRDefault="000443B3" w:rsidP="009A13C3">
            <w:pPr>
              <w:rPr>
                <w:b/>
                <w:bCs/>
                <w:color w:val="000000"/>
                <w:sz w:val="24"/>
                <w:szCs w:val="24"/>
              </w:rPr>
            </w:pPr>
            <w:r w:rsidRPr="00B25074">
              <w:rPr>
                <w:b/>
                <w:bCs/>
                <w:color w:val="000000"/>
                <w:sz w:val="24"/>
                <w:szCs w:val="24"/>
              </w:rPr>
              <w:t>НАЦИОНАЛЬНАЯ ОБОРОНА</w:t>
            </w:r>
          </w:p>
        </w:tc>
        <w:tc>
          <w:tcPr>
            <w:tcW w:w="567" w:type="dxa"/>
            <w:gridSpan w:val="2"/>
            <w:tcBorders>
              <w:top w:val="nil"/>
              <w:left w:val="nil"/>
              <w:bottom w:val="single" w:sz="4" w:space="0" w:color="auto"/>
              <w:right w:val="single" w:sz="4" w:space="0" w:color="auto"/>
            </w:tcBorders>
            <w:vAlign w:val="center"/>
          </w:tcPr>
          <w:p w:rsidR="000443B3" w:rsidRPr="00B25074" w:rsidRDefault="000443B3" w:rsidP="009A13C3">
            <w:pPr>
              <w:ind w:firstLine="33"/>
              <w:jc w:val="center"/>
              <w:rPr>
                <w:b/>
                <w:bCs/>
                <w:sz w:val="24"/>
                <w:szCs w:val="24"/>
              </w:rPr>
            </w:pPr>
            <w:r w:rsidRPr="00B25074">
              <w:rPr>
                <w:b/>
                <w:bCs/>
                <w:sz w:val="24"/>
                <w:szCs w:val="24"/>
              </w:rPr>
              <w:t>02</w:t>
            </w:r>
          </w:p>
        </w:tc>
        <w:tc>
          <w:tcPr>
            <w:tcW w:w="709" w:type="dxa"/>
            <w:gridSpan w:val="2"/>
            <w:tcBorders>
              <w:top w:val="nil"/>
              <w:left w:val="nil"/>
              <w:bottom w:val="single" w:sz="4" w:space="0" w:color="auto"/>
              <w:right w:val="single" w:sz="4" w:space="0" w:color="auto"/>
            </w:tcBorders>
            <w:vAlign w:val="center"/>
          </w:tcPr>
          <w:p w:rsidR="000443B3" w:rsidRPr="00B25074" w:rsidRDefault="000443B3" w:rsidP="009A13C3">
            <w:pPr>
              <w:ind w:firstLine="33"/>
              <w:jc w:val="center"/>
              <w:rPr>
                <w:b/>
                <w:bCs/>
                <w:sz w:val="24"/>
                <w:szCs w:val="24"/>
              </w:rPr>
            </w:pPr>
            <w:r w:rsidRPr="00B25074">
              <w:rPr>
                <w:b/>
                <w:bCs/>
                <w:sz w:val="24"/>
                <w:szCs w:val="24"/>
              </w:rPr>
              <w:t>00</w:t>
            </w:r>
          </w:p>
        </w:tc>
        <w:tc>
          <w:tcPr>
            <w:tcW w:w="992"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b/>
                <w:bCs/>
                <w:sz w:val="24"/>
                <w:szCs w:val="24"/>
              </w:rPr>
            </w:pPr>
            <w:r w:rsidRPr="00B25074">
              <w:rPr>
                <w:b/>
                <w:bCs/>
                <w:sz w:val="24"/>
                <w:szCs w:val="24"/>
              </w:rPr>
              <w:t> </w:t>
            </w:r>
          </w:p>
        </w:tc>
        <w:tc>
          <w:tcPr>
            <w:tcW w:w="709"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b/>
                <w:bCs/>
                <w:sz w:val="24"/>
                <w:szCs w:val="24"/>
              </w:rPr>
            </w:pPr>
            <w:r w:rsidRPr="00B25074">
              <w:rPr>
                <w:b/>
                <w:bCs/>
                <w:sz w:val="24"/>
                <w:szCs w:val="24"/>
              </w:rPr>
              <w:t> </w:t>
            </w:r>
          </w:p>
        </w:tc>
        <w:tc>
          <w:tcPr>
            <w:tcW w:w="1134"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b/>
                <w:bCs/>
                <w:sz w:val="24"/>
                <w:szCs w:val="24"/>
              </w:rPr>
            </w:pPr>
            <w:r>
              <w:rPr>
                <w:b/>
                <w:bCs/>
                <w:sz w:val="24"/>
                <w:szCs w:val="24"/>
              </w:rPr>
              <w:t>90,60</w:t>
            </w:r>
          </w:p>
        </w:tc>
        <w:tc>
          <w:tcPr>
            <w:tcW w:w="1071" w:type="dxa"/>
            <w:tcBorders>
              <w:top w:val="nil"/>
              <w:left w:val="single" w:sz="4" w:space="0" w:color="000000"/>
              <w:bottom w:val="single" w:sz="4" w:space="0" w:color="000000"/>
              <w:right w:val="single" w:sz="4" w:space="0" w:color="000000"/>
            </w:tcBorders>
            <w:vAlign w:val="center"/>
          </w:tcPr>
          <w:p w:rsidR="000443B3" w:rsidRPr="00B25074" w:rsidRDefault="000443B3" w:rsidP="009A13C3">
            <w:pPr>
              <w:ind w:firstLine="33"/>
              <w:jc w:val="center"/>
              <w:rPr>
                <w:b/>
                <w:bCs/>
                <w:sz w:val="24"/>
                <w:szCs w:val="24"/>
              </w:rPr>
            </w:pPr>
            <w:r>
              <w:rPr>
                <w:b/>
                <w:bCs/>
                <w:sz w:val="24"/>
                <w:szCs w:val="24"/>
              </w:rPr>
              <w:t>91,50</w:t>
            </w:r>
          </w:p>
        </w:tc>
        <w:tc>
          <w:tcPr>
            <w:tcW w:w="1055"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b/>
                <w:bCs/>
                <w:sz w:val="24"/>
                <w:szCs w:val="24"/>
              </w:rPr>
            </w:pPr>
            <w:r>
              <w:rPr>
                <w:b/>
                <w:bCs/>
                <w:sz w:val="24"/>
                <w:szCs w:val="24"/>
              </w:rPr>
              <w:t>95,00</w:t>
            </w:r>
          </w:p>
        </w:tc>
      </w:tr>
      <w:tr w:rsidR="000443B3" w:rsidRPr="00B25074" w:rsidTr="009A13C3">
        <w:tblPrEx>
          <w:tblCellSpacing w:w="-5" w:type="nil"/>
        </w:tblPrEx>
        <w:trPr>
          <w:gridAfter w:val="1"/>
          <w:wAfter w:w="259" w:type="dxa"/>
          <w:trHeight w:val="480"/>
          <w:tblCellSpacing w:w="-5" w:type="nil"/>
        </w:trPr>
        <w:tc>
          <w:tcPr>
            <w:tcW w:w="3616" w:type="dxa"/>
            <w:gridSpan w:val="2"/>
            <w:tcBorders>
              <w:top w:val="nil"/>
              <w:left w:val="single" w:sz="4" w:space="0" w:color="000000"/>
              <w:bottom w:val="single" w:sz="4" w:space="0" w:color="000000"/>
              <w:right w:val="single" w:sz="4" w:space="0" w:color="000000"/>
            </w:tcBorders>
            <w:vAlign w:val="bottom"/>
          </w:tcPr>
          <w:p w:rsidR="000443B3" w:rsidRPr="00B25074" w:rsidRDefault="000443B3" w:rsidP="009A13C3">
            <w:pPr>
              <w:rPr>
                <w:b/>
                <w:bCs/>
                <w:i/>
                <w:iCs/>
                <w:sz w:val="24"/>
                <w:szCs w:val="24"/>
              </w:rPr>
            </w:pPr>
            <w:r w:rsidRPr="00B25074">
              <w:rPr>
                <w:b/>
                <w:bCs/>
                <w:i/>
                <w:iCs/>
                <w:sz w:val="24"/>
                <w:szCs w:val="24"/>
              </w:rPr>
              <w:t>Мобилизационная и вневойсковая подготовка</w:t>
            </w:r>
          </w:p>
        </w:tc>
        <w:tc>
          <w:tcPr>
            <w:tcW w:w="567" w:type="dxa"/>
            <w:gridSpan w:val="2"/>
            <w:tcBorders>
              <w:top w:val="nil"/>
              <w:left w:val="nil"/>
              <w:bottom w:val="single" w:sz="4" w:space="0" w:color="auto"/>
              <w:right w:val="single" w:sz="4" w:space="0" w:color="auto"/>
            </w:tcBorders>
            <w:vAlign w:val="center"/>
          </w:tcPr>
          <w:p w:rsidR="000443B3" w:rsidRPr="00B25074" w:rsidRDefault="000443B3" w:rsidP="009A13C3">
            <w:pPr>
              <w:ind w:firstLine="33"/>
              <w:jc w:val="center"/>
              <w:rPr>
                <w:b/>
                <w:bCs/>
                <w:i/>
                <w:iCs/>
                <w:sz w:val="24"/>
                <w:szCs w:val="24"/>
              </w:rPr>
            </w:pPr>
            <w:r w:rsidRPr="00B25074">
              <w:rPr>
                <w:b/>
                <w:bCs/>
                <w:i/>
                <w:iCs/>
                <w:sz w:val="24"/>
                <w:szCs w:val="24"/>
              </w:rPr>
              <w:t>02</w:t>
            </w:r>
          </w:p>
        </w:tc>
        <w:tc>
          <w:tcPr>
            <w:tcW w:w="709" w:type="dxa"/>
            <w:gridSpan w:val="2"/>
            <w:tcBorders>
              <w:top w:val="nil"/>
              <w:left w:val="nil"/>
              <w:bottom w:val="single" w:sz="4" w:space="0" w:color="auto"/>
              <w:right w:val="single" w:sz="4" w:space="0" w:color="auto"/>
            </w:tcBorders>
            <w:vAlign w:val="center"/>
          </w:tcPr>
          <w:p w:rsidR="000443B3" w:rsidRPr="00B25074" w:rsidRDefault="000443B3" w:rsidP="009A13C3">
            <w:pPr>
              <w:ind w:firstLine="33"/>
              <w:jc w:val="center"/>
              <w:rPr>
                <w:b/>
                <w:bCs/>
                <w:i/>
                <w:iCs/>
                <w:sz w:val="24"/>
                <w:szCs w:val="24"/>
              </w:rPr>
            </w:pPr>
            <w:r w:rsidRPr="00B25074">
              <w:rPr>
                <w:b/>
                <w:bCs/>
                <w:i/>
                <w:iCs/>
                <w:sz w:val="24"/>
                <w:szCs w:val="24"/>
              </w:rPr>
              <w:t>03</w:t>
            </w:r>
          </w:p>
        </w:tc>
        <w:tc>
          <w:tcPr>
            <w:tcW w:w="992"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b/>
                <w:bCs/>
                <w:i/>
                <w:iCs/>
                <w:sz w:val="24"/>
                <w:szCs w:val="24"/>
              </w:rPr>
            </w:pPr>
            <w:r w:rsidRPr="00B25074">
              <w:rPr>
                <w:b/>
                <w:bCs/>
                <w:i/>
                <w:iCs/>
                <w:sz w:val="24"/>
                <w:szCs w:val="24"/>
              </w:rPr>
              <w:t> </w:t>
            </w:r>
          </w:p>
        </w:tc>
        <w:tc>
          <w:tcPr>
            <w:tcW w:w="709"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b/>
                <w:bCs/>
                <w:i/>
                <w:iCs/>
                <w:sz w:val="24"/>
                <w:szCs w:val="24"/>
              </w:rPr>
            </w:pPr>
            <w:r w:rsidRPr="00B25074">
              <w:rPr>
                <w:b/>
                <w:bCs/>
                <w:i/>
                <w:iCs/>
                <w:sz w:val="24"/>
                <w:szCs w:val="24"/>
              </w:rPr>
              <w:t> </w:t>
            </w:r>
          </w:p>
        </w:tc>
        <w:tc>
          <w:tcPr>
            <w:tcW w:w="1134"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b/>
                <w:bCs/>
                <w:i/>
                <w:iCs/>
                <w:sz w:val="24"/>
                <w:szCs w:val="24"/>
              </w:rPr>
            </w:pPr>
            <w:r>
              <w:rPr>
                <w:b/>
                <w:bCs/>
                <w:i/>
                <w:iCs/>
                <w:sz w:val="24"/>
                <w:szCs w:val="24"/>
              </w:rPr>
              <w:t>90,60</w:t>
            </w:r>
          </w:p>
        </w:tc>
        <w:tc>
          <w:tcPr>
            <w:tcW w:w="1071" w:type="dxa"/>
            <w:tcBorders>
              <w:top w:val="nil"/>
              <w:left w:val="single" w:sz="4" w:space="0" w:color="000000"/>
              <w:bottom w:val="single" w:sz="4" w:space="0" w:color="000000"/>
              <w:right w:val="single" w:sz="4" w:space="0" w:color="000000"/>
            </w:tcBorders>
            <w:vAlign w:val="center"/>
          </w:tcPr>
          <w:p w:rsidR="000443B3" w:rsidRPr="00B25074" w:rsidRDefault="000443B3" w:rsidP="009A13C3">
            <w:pPr>
              <w:ind w:firstLine="33"/>
              <w:jc w:val="center"/>
              <w:rPr>
                <w:b/>
                <w:bCs/>
                <w:i/>
                <w:iCs/>
                <w:sz w:val="24"/>
                <w:szCs w:val="24"/>
              </w:rPr>
            </w:pPr>
            <w:r>
              <w:rPr>
                <w:b/>
                <w:bCs/>
                <w:i/>
                <w:iCs/>
                <w:sz w:val="24"/>
                <w:szCs w:val="24"/>
              </w:rPr>
              <w:t>91,50</w:t>
            </w:r>
          </w:p>
        </w:tc>
        <w:tc>
          <w:tcPr>
            <w:tcW w:w="1055"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b/>
                <w:bCs/>
                <w:i/>
                <w:iCs/>
                <w:sz w:val="24"/>
                <w:szCs w:val="24"/>
              </w:rPr>
            </w:pPr>
            <w:r>
              <w:rPr>
                <w:b/>
                <w:bCs/>
                <w:i/>
                <w:iCs/>
                <w:sz w:val="24"/>
                <w:szCs w:val="24"/>
              </w:rPr>
              <w:t>95,00</w:t>
            </w:r>
          </w:p>
        </w:tc>
      </w:tr>
      <w:tr w:rsidR="000443B3" w:rsidRPr="00B25074" w:rsidTr="009A13C3">
        <w:tblPrEx>
          <w:tblCellSpacing w:w="-5" w:type="nil"/>
        </w:tblPrEx>
        <w:trPr>
          <w:gridAfter w:val="1"/>
          <w:wAfter w:w="259" w:type="dxa"/>
          <w:trHeight w:val="2283"/>
          <w:tblCellSpacing w:w="-5" w:type="nil"/>
        </w:trPr>
        <w:tc>
          <w:tcPr>
            <w:tcW w:w="3616" w:type="dxa"/>
            <w:gridSpan w:val="2"/>
            <w:tcBorders>
              <w:top w:val="nil"/>
              <w:left w:val="single" w:sz="4" w:space="0" w:color="000000"/>
              <w:bottom w:val="single" w:sz="4" w:space="0" w:color="000000"/>
              <w:right w:val="single" w:sz="4" w:space="0" w:color="000000"/>
            </w:tcBorders>
            <w:vAlign w:val="center"/>
          </w:tcPr>
          <w:p w:rsidR="000443B3" w:rsidRPr="00B25074" w:rsidRDefault="000443B3" w:rsidP="009A13C3">
            <w:pPr>
              <w:rPr>
                <w:color w:val="000000"/>
                <w:sz w:val="24"/>
                <w:szCs w:val="24"/>
              </w:rPr>
            </w:pPr>
            <w:r w:rsidRPr="00B25074">
              <w:rPr>
                <w:color w:val="000000"/>
                <w:sz w:val="24"/>
                <w:szCs w:val="24"/>
              </w:rPr>
              <w:t>Муниципальная программа Гвазденского сельского поселения Бутурлиновского муниципального района Воронежской области "Развитие органов местного самоуправления и эффективное управление финансами Гвазденского сельского поселения"</w:t>
            </w:r>
          </w:p>
        </w:tc>
        <w:tc>
          <w:tcPr>
            <w:tcW w:w="567" w:type="dxa"/>
            <w:gridSpan w:val="2"/>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sidRPr="00B25074">
              <w:rPr>
                <w:sz w:val="24"/>
                <w:szCs w:val="24"/>
              </w:rPr>
              <w:t>02</w:t>
            </w:r>
          </w:p>
        </w:tc>
        <w:tc>
          <w:tcPr>
            <w:tcW w:w="709" w:type="dxa"/>
            <w:gridSpan w:val="2"/>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sidRPr="00B25074">
              <w:rPr>
                <w:sz w:val="24"/>
                <w:szCs w:val="24"/>
              </w:rPr>
              <w:t>03</w:t>
            </w:r>
          </w:p>
        </w:tc>
        <w:tc>
          <w:tcPr>
            <w:tcW w:w="992"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sidRPr="00B25074">
              <w:rPr>
                <w:sz w:val="24"/>
                <w:szCs w:val="24"/>
              </w:rPr>
              <w:t>85 0 00 00000</w:t>
            </w:r>
          </w:p>
        </w:tc>
        <w:tc>
          <w:tcPr>
            <w:tcW w:w="709"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sidRPr="00B25074">
              <w:rPr>
                <w:sz w:val="24"/>
                <w:szCs w:val="24"/>
              </w:rPr>
              <w:t> </w:t>
            </w:r>
          </w:p>
        </w:tc>
        <w:tc>
          <w:tcPr>
            <w:tcW w:w="1134"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Pr>
                <w:sz w:val="24"/>
                <w:szCs w:val="24"/>
              </w:rPr>
              <w:t>90,60</w:t>
            </w:r>
          </w:p>
        </w:tc>
        <w:tc>
          <w:tcPr>
            <w:tcW w:w="1071" w:type="dxa"/>
            <w:tcBorders>
              <w:top w:val="nil"/>
              <w:left w:val="single" w:sz="4" w:space="0" w:color="000000"/>
              <w:bottom w:val="single" w:sz="4" w:space="0" w:color="000000"/>
              <w:right w:val="single" w:sz="4" w:space="0" w:color="000000"/>
            </w:tcBorders>
            <w:vAlign w:val="center"/>
          </w:tcPr>
          <w:p w:rsidR="000443B3" w:rsidRPr="00B25074" w:rsidRDefault="000443B3" w:rsidP="009A13C3">
            <w:pPr>
              <w:ind w:firstLine="33"/>
              <w:jc w:val="center"/>
              <w:rPr>
                <w:sz w:val="24"/>
                <w:szCs w:val="24"/>
              </w:rPr>
            </w:pPr>
            <w:r>
              <w:rPr>
                <w:sz w:val="24"/>
                <w:szCs w:val="24"/>
              </w:rPr>
              <w:t>91,50</w:t>
            </w:r>
          </w:p>
        </w:tc>
        <w:tc>
          <w:tcPr>
            <w:tcW w:w="1055"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Pr>
                <w:sz w:val="24"/>
                <w:szCs w:val="24"/>
              </w:rPr>
              <w:t>95,00</w:t>
            </w:r>
          </w:p>
        </w:tc>
      </w:tr>
      <w:tr w:rsidR="000443B3" w:rsidRPr="00B25074" w:rsidTr="009A13C3">
        <w:tblPrEx>
          <w:tblCellSpacing w:w="-5" w:type="nil"/>
        </w:tblPrEx>
        <w:trPr>
          <w:gridAfter w:val="1"/>
          <w:wAfter w:w="259" w:type="dxa"/>
          <w:trHeight w:val="990"/>
          <w:tblCellSpacing w:w="-5" w:type="nil"/>
        </w:trPr>
        <w:tc>
          <w:tcPr>
            <w:tcW w:w="3616" w:type="dxa"/>
            <w:gridSpan w:val="2"/>
            <w:tcBorders>
              <w:top w:val="nil"/>
              <w:left w:val="single" w:sz="4" w:space="0" w:color="000000"/>
              <w:bottom w:val="single" w:sz="4" w:space="0" w:color="000000"/>
              <w:right w:val="single" w:sz="4" w:space="0" w:color="000000"/>
            </w:tcBorders>
            <w:vAlign w:val="center"/>
          </w:tcPr>
          <w:p w:rsidR="000443B3" w:rsidRPr="00B25074" w:rsidRDefault="000443B3" w:rsidP="009A13C3">
            <w:pPr>
              <w:rPr>
                <w:color w:val="000000"/>
                <w:sz w:val="24"/>
                <w:szCs w:val="24"/>
              </w:rPr>
            </w:pPr>
            <w:r w:rsidRPr="00B25074">
              <w:rPr>
                <w:color w:val="000000"/>
                <w:sz w:val="24"/>
                <w:szCs w:val="24"/>
              </w:rPr>
              <w:t>Подпрограмма "Организация первичного воинского учета на территории Гвазденского сельского поселения"</w:t>
            </w:r>
          </w:p>
        </w:tc>
        <w:tc>
          <w:tcPr>
            <w:tcW w:w="567" w:type="dxa"/>
            <w:gridSpan w:val="2"/>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sidRPr="00B25074">
              <w:rPr>
                <w:sz w:val="24"/>
                <w:szCs w:val="24"/>
              </w:rPr>
              <w:t>02</w:t>
            </w:r>
          </w:p>
        </w:tc>
        <w:tc>
          <w:tcPr>
            <w:tcW w:w="709" w:type="dxa"/>
            <w:gridSpan w:val="2"/>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sidRPr="00B25074">
              <w:rPr>
                <w:sz w:val="24"/>
                <w:szCs w:val="24"/>
              </w:rPr>
              <w:t>03</w:t>
            </w:r>
          </w:p>
        </w:tc>
        <w:tc>
          <w:tcPr>
            <w:tcW w:w="992"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sidRPr="00B25074">
              <w:rPr>
                <w:sz w:val="24"/>
                <w:szCs w:val="24"/>
              </w:rPr>
              <w:t>85 2 00 00000</w:t>
            </w:r>
          </w:p>
        </w:tc>
        <w:tc>
          <w:tcPr>
            <w:tcW w:w="709"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sidRPr="00B25074">
              <w:rPr>
                <w:sz w:val="24"/>
                <w:szCs w:val="24"/>
              </w:rPr>
              <w:t> </w:t>
            </w:r>
          </w:p>
        </w:tc>
        <w:tc>
          <w:tcPr>
            <w:tcW w:w="1134"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Pr>
                <w:sz w:val="24"/>
                <w:szCs w:val="24"/>
              </w:rPr>
              <w:t>90,60</w:t>
            </w:r>
          </w:p>
        </w:tc>
        <w:tc>
          <w:tcPr>
            <w:tcW w:w="1071" w:type="dxa"/>
            <w:tcBorders>
              <w:top w:val="nil"/>
              <w:left w:val="single" w:sz="4" w:space="0" w:color="000000"/>
              <w:bottom w:val="single" w:sz="4" w:space="0" w:color="000000"/>
              <w:right w:val="single" w:sz="4" w:space="0" w:color="000000"/>
            </w:tcBorders>
            <w:vAlign w:val="center"/>
          </w:tcPr>
          <w:p w:rsidR="000443B3" w:rsidRPr="00B25074" w:rsidRDefault="000443B3" w:rsidP="009A13C3">
            <w:pPr>
              <w:ind w:firstLine="33"/>
              <w:jc w:val="center"/>
              <w:rPr>
                <w:sz w:val="24"/>
                <w:szCs w:val="24"/>
              </w:rPr>
            </w:pPr>
            <w:r>
              <w:rPr>
                <w:sz w:val="24"/>
                <w:szCs w:val="24"/>
              </w:rPr>
              <w:t>91,50</w:t>
            </w:r>
          </w:p>
        </w:tc>
        <w:tc>
          <w:tcPr>
            <w:tcW w:w="1055"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Pr>
                <w:sz w:val="24"/>
                <w:szCs w:val="24"/>
              </w:rPr>
              <w:t>95,00</w:t>
            </w:r>
          </w:p>
        </w:tc>
      </w:tr>
      <w:tr w:rsidR="000443B3" w:rsidRPr="00B25074" w:rsidTr="009A13C3">
        <w:tblPrEx>
          <w:tblCellSpacing w:w="-5" w:type="nil"/>
        </w:tblPrEx>
        <w:trPr>
          <w:gridAfter w:val="1"/>
          <w:wAfter w:w="259" w:type="dxa"/>
          <w:trHeight w:val="415"/>
          <w:tblCellSpacing w:w="-5" w:type="nil"/>
        </w:trPr>
        <w:tc>
          <w:tcPr>
            <w:tcW w:w="3616" w:type="dxa"/>
            <w:gridSpan w:val="2"/>
            <w:tcBorders>
              <w:top w:val="nil"/>
              <w:left w:val="single" w:sz="4" w:space="0" w:color="000000"/>
              <w:bottom w:val="single" w:sz="4" w:space="0" w:color="000000"/>
              <w:right w:val="single" w:sz="4" w:space="0" w:color="000000"/>
            </w:tcBorders>
            <w:vAlign w:val="center"/>
          </w:tcPr>
          <w:p w:rsidR="000443B3" w:rsidRPr="00B25074" w:rsidRDefault="000443B3" w:rsidP="009A13C3">
            <w:pPr>
              <w:rPr>
                <w:color w:val="000000"/>
                <w:sz w:val="24"/>
                <w:szCs w:val="24"/>
              </w:rPr>
            </w:pPr>
            <w:r w:rsidRPr="00B25074">
              <w:rPr>
                <w:color w:val="000000"/>
                <w:sz w:val="24"/>
                <w:szCs w:val="24"/>
              </w:rPr>
              <w:t>Основное мероприятие "Осуществление первичного воинского учета на территориях, где отсутствуют военные комиссариаты"</w:t>
            </w:r>
          </w:p>
        </w:tc>
        <w:tc>
          <w:tcPr>
            <w:tcW w:w="567" w:type="dxa"/>
            <w:gridSpan w:val="2"/>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sidRPr="00B25074">
              <w:rPr>
                <w:sz w:val="24"/>
                <w:szCs w:val="24"/>
              </w:rPr>
              <w:t>02</w:t>
            </w:r>
          </w:p>
        </w:tc>
        <w:tc>
          <w:tcPr>
            <w:tcW w:w="709" w:type="dxa"/>
            <w:gridSpan w:val="2"/>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sidRPr="00B25074">
              <w:rPr>
                <w:sz w:val="24"/>
                <w:szCs w:val="24"/>
              </w:rPr>
              <w:t>03</w:t>
            </w:r>
          </w:p>
        </w:tc>
        <w:tc>
          <w:tcPr>
            <w:tcW w:w="992"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sidRPr="00B25074">
              <w:rPr>
                <w:sz w:val="24"/>
                <w:szCs w:val="24"/>
              </w:rPr>
              <w:t>85 2 01 00000</w:t>
            </w:r>
          </w:p>
        </w:tc>
        <w:tc>
          <w:tcPr>
            <w:tcW w:w="709"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sidRPr="00B25074">
              <w:rPr>
                <w:sz w:val="24"/>
                <w:szCs w:val="24"/>
              </w:rPr>
              <w:t> </w:t>
            </w:r>
          </w:p>
        </w:tc>
        <w:tc>
          <w:tcPr>
            <w:tcW w:w="1134"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Pr>
                <w:sz w:val="24"/>
                <w:szCs w:val="24"/>
              </w:rPr>
              <w:t>90,60</w:t>
            </w:r>
          </w:p>
        </w:tc>
        <w:tc>
          <w:tcPr>
            <w:tcW w:w="1071" w:type="dxa"/>
            <w:tcBorders>
              <w:top w:val="nil"/>
              <w:left w:val="single" w:sz="4" w:space="0" w:color="000000"/>
              <w:bottom w:val="single" w:sz="4" w:space="0" w:color="000000"/>
              <w:right w:val="single" w:sz="4" w:space="0" w:color="000000"/>
            </w:tcBorders>
            <w:vAlign w:val="center"/>
          </w:tcPr>
          <w:p w:rsidR="000443B3" w:rsidRPr="00B25074" w:rsidRDefault="000443B3" w:rsidP="009A13C3">
            <w:pPr>
              <w:ind w:firstLine="33"/>
              <w:jc w:val="center"/>
              <w:rPr>
                <w:sz w:val="24"/>
                <w:szCs w:val="24"/>
              </w:rPr>
            </w:pPr>
            <w:r>
              <w:rPr>
                <w:sz w:val="24"/>
                <w:szCs w:val="24"/>
              </w:rPr>
              <w:t>91,50</w:t>
            </w:r>
          </w:p>
        </w:tc>
        <w:tc>
          <w:tcPr>
            <w:tcW w:w="1055"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Pr>
                <w:sz w:val="24"/>
                <w:szCs w:val="24"/>
              </w:rPr>
              <w:t>95,00</w:t>
            </w:r>
          </w:p>
        </w:tc>
      </w:tr>
      <w:tr w:rsidR="000443B3" w:rsidRPr="00B25074" w:rsidTr="009A13C3">
        <w:tblPrEx>
          <w:tblCellSpacing w:w="-5" w:type="nil"/>
        </w:tblPrEx>
        <w:trPr>
          <w:gridAfter w:val="1"/>
          <w:wAfter w:w="259" w:type="dxa"/>
          <w:trHeight w:val="2205"/>
          <w:tblCellSpacing w:w="-5" w:type="nil"/>
        </w:trPr>
        <w:tc>
          <w:tcPr>
            <w:tcW w:w="3616" w:type="dxa"/>
            <w:gridSpan w:val="2"/>
            <w:tcBorders>
              <w:top w:val="nil"/>
              <w:left w:val="single" w:sz="4" w:space="0" w:color="000000"/>
              <w:bottom w:val="single" w:sz="4" w:space="0" w:color="000000"/>
              <w:right w:val="single" w:sz="4" w:space="0" w:color="000000"/>
            </w:tcBorders>
            <w:vAlign w:val="center"/>
          </w:tcPr>
          <w:p w:rsidR="000443B3" w:rsidRPr="00B25074" w:rsidRDefault="000443B3" w:rsidP="009A13C3">
            <w:pPr>
              <w:rPr>
                <w:color w:val="000000"/>
                <w:sz w:val="24"/>
                <w:szCs w:val="24"/>
              </w:rPr>
            </w:pPr>
            <w:r w:rsidRPr="00B25074">
              <w:rPr>
                <w:color w:val="000000"/>
                <w:sz w:val="24"/>
                <w:szCs w:val="24"/>
              </w:rPr>
              <w:t>Расходы за счет субвенций на осуществление первичного воинского учета на территориях, где отсутствуют военные комиссариаты (Расходы на выплаты персоналу в целях обеспечения выполнения функций муниципальными органами)</w:t>
            </w:r>
          </w:p>
        </w:tc>
        <w:tc>
          <w:tcPr>
            <w:tcW w:w="567" w:type="dxa"/>
            <w:gridSpan w:val="2"/>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sidRPr="00B25074">
              <w:rPr>
                <w:sz w:val="24"/>
                <w:szCs w:val="24"/>
              </w:rPr>
              <w:t>02</w:t>
            </w:r>
          </w:p>
        </w:tc>
        <w:tc>
          <w:tcPr>
            <w:tcW w:w="709" w:type="dxa"/>
            <w:gridSpan w:val="2"/>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sidRPr="00B25074">
              <w:rPr>
                <w:sz w:val="24"/>
                <w:szCs w:val="24"/>
              </w:rPr>
              <w:t>03</w:t>
            </w:r>
          </w:p>
        </w:tc>
        <w:tc>
          <w:tcPr>
            <w:tcW w:w="992"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sidRPr="00B25074">
              <w:rPr>
                <w:sz w:val="24"/>
                <w:szCs w:val="24"/>
              </w:rPr>
              <w:t>85 2 01 51180</w:t>
            </w:r>
          </w:p>
        </w:tc>
        <w:tc>
          <w:tcPr>
            <w:tcW w:w="709"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sidRPr="00B25074">
              <w:rPr>
                <w:sz w:val="24"/>
                <w:szCs w:val="24"/>
              </w:rPr>
              <w:t>100</w:t>
            </w:r>
          </w:p>
        </w:tc>
        <w:tc>
          <w:tcPr>
            <w:tcW w:w="1134"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Pr>
                <w:sz w:val="24"/>
                <w:szCs w:val="24"/>
              </w:rPr>
              <w:t>80,20</w:t>
            </w:r>
          </w:p>
        </w:tc>
        <w:tc>
          <w:tcPr>
            <w:tcW w:w="1071" w:type="dxa"/>
            <w:tcBorders>
              <w:top w:val="nil"/>
              <w:left w:val="single" w:sz="4" w:space="0" w:color="000000"/>
              <w:bottom w:val="single" w:sz="4" w:space="0" w:color="000000"/>
              <w:right w:val="single" w:sz="4" w:space="0" w:color="000000"/>
            </w:tcBorders>
            <w:vAlign w:val="center"/>
          </w:tcPr>
          <w:p w:rsidR="000443B3" w:rsidRPr="00B25074" w:rsidRDefault="000443B3" w:rsidP="009A13C3">
            <w:pPr>
              <w:ind w:firstLine="33"/>
              <w:jc w:val="center"/>
              <w:rPr>
                <w:sz w:val="24"/>
                <w:szCs w:val="24"/>
              </w:rPr>
            </w:pPr>
            <w:r>
              <w:rPr>
                <w:sz w:val="24"/>
                <w:szCs w:val="24"/>
              </w:rPr>
              <w:t>81,00</w:t>
            </w:r>
          </w:p>
        </w:tc>
        <w:tc>
          <w:tcPr>
            <w:tcW w:w="1055"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Pr>
                <w:sz w:val="24"/>
                <w:szCs w:val="24"/>
              </w:rPr>
              <w:t>84,10</w:t>
            </w:r>
          </w:p>
        </w:tc>
      </w:tr>
      <w:tr w:rsidR="000443B3" w:rsidRPr="00B25074" w:rsidTr="009A13C3">
        <w:tblPrEx>
          <w:tblCellSpacing w:w="-5" w:type="nil"/>
        </w:tblPrEx>
        <w:trPr>
          <w:gridAfter w:val="1"/>
          <w:wAfter w:w="259" w:type="dxa"/>
          <w:trHeight w:val="1530"/>
          <w:tblCellSpacing w:w="-5" w:type="nil"/>
        </w:trPr>
        <w:tc>
          <w:tcPr>
            <w:tcW w:w="3616" w:type="dxa"/>
            <w:gridSpan w:val="2"/>
            <w:tcBorders>
              <w:top w:val="nil"/>
              <w:left w:val="single" w:sz="4" w:space="0" w:color="000000"/>
              <w:bottom w:val="nil"/>
              <w:right w:val="single" w:sz="4" w:space="0" w:color="000000"/>
            </w:tcBorders>
            <w:vAlign w:val="center"/>
          </w:tcPr>
          <w:p w:rsidR="000443B3" w:rsidRPr="00B25074" w:rsidRDefault="000443B3" w:rsidP="009A13C3">
            <w:pPr>
              <w:rPr>
                <w:color w:val="000000"/>
                <w:sz w:val="24"/>
                <w:szCs w:val="24"/>
              </w:rPr>
            </w:pPr>
            <w:r w:rsidRPr="00B25074">
              <w:rPr>
                <w:color w:val="000000"/>
                <w:sz w:val="24"/>
                <w:szCs w:val="24"/>
              </w:rPr>
              <w:t>Расходы за счет субвенций на осуществление первичного воинского учета на территориях, где отсутствуют военные комиссариаты (Закупка товаров, работ и услуг для  муниципальных нужд)</w:t>
            </w:r>
          </w:p>
        </w:tc>
        <w:tc>
          <w:tcPr>
            <w:tcW w:w="567" w:type="dxa"/>
            <w:gridSpan w:val="2"/>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sidRPr="00B25074">
              <w:rPr>
                <w:sz w:val="24"/>
                <w:szCs w:val="24"/>
              </w:rPr>
              <w:t>02</w:t>
            </w:r>
          </w:p>
        </w:tc>
        <w:tc>
          <w:tcPr>
            <w:tcW w:w="709" w:type="dxa"/>
            <w:gridSpan w:val="2"/>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sidRPr="00B25074">
              <w:rPr>
                <w:sz w:val="24"/>
                <w:szCs w:val="24"/>
              </w:rPr>
              <w:t>03</w:t>
            </w:r>
          </w:p>
        </w:tc>
        <w:tc>
          <w:tcPr>
            <w:tcW w:w="992"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sidRPr="00B25074">
              <w:rPr>
                <w:sz w:val="24"/>
                <w:szCs w:val="24"/>
              </w:rPr>
              <w:t>85 2 01 51180</w:t>
            </w:r>
          </w:p>
        </w:tc>
        <w:tc>
          <w:tcPr>
            <w:tcW w:w="709"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sidRPr="00B25074">
              <w:rPr>
                <w:sz w:val="24"/>
                <w:szCs w:val="24"/>
              </w:rPr>
              <w:t>200</w:t>
            </w:r>
          </w:p>
        </w:tc>
        <w:tc>
          <w:tcPr>
            <w:tcW w:w="1134"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Pr>
                <w:sz w:val="24"/>
                <w:szCs w:val="24"/>
              </w:rPr>
              <w:t>10,40</w:t>
            </w:r>
          </w:p>
        </w:tc>
        <w:tc>
          <w:tcPr>
            <w:tcW w:w="1071" w:type="dxa"/>
            <w:tcBorders>
              <w:top w:val="nil"/>
              <w:left w:val="single" w:sz="4" w:space="0" w:color="000000"/>
              <w:bottom w:val="single" w:sz="4" w:space="0" w:color="000000"/>
              <w:right w:val="single" w:sz="4" w:space="0" w:color="000000"/>
            </w:tcBorders>
            <w:vAlign w:val="center"/>
          </w:tcPr>
          <w:p w:rsidR="000443B3" w:rsidRPr="00B25074" w:rsidRDefault="000443B3" w:rsidP="009A13C3">
            <w:pPr>
              <w:ind w:firstLine="33"/>
              <w:jc w:val="center"/>
              <w:rPr>
                <w:sz w:val="24"/>
                <w:szCs w:val="24"/>
              </w:rPr>
            </w:pPr>
            <w:r>
              <w:rPr>
                <w:sz w:val="24"/>
                <w:szCs w:val="24"/>
              </w:rPr>
              <w:t>10,50</w:t>
            </w:r>
          </w:p>
        </w:tc>
        <w:tc>
          <w:tcPr>
            <w:tcW w:w="1055"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Pr>
                <w:sz w:val="24"/>
                <w:szCs w:val="24"/>
              </w:rPr>
              <w:t>10,90</w:t>
            </w:r>
          </w:p>
        </w:tc>
      </w:tr>
      <w:tr w:rsidR="000443B3" w:rsidRPr="00B25074" w:rsidTr="009A13C3">
        <w:tblPrEx>
          <w:tblCellSpacing w:w="-5" w:type="nil"/>
        </w:tblPrEx>
        <w:trPr>
          <w:gridAfter w:val="1"/>
          <w:wAfter w:w="259" w:type="dxa"/>
          <w:trHeight w:val="750"/>
          <w:tblCellSpacing w:w="-5" w:type="nil"/>
        </w:trPr>
        <w:tc>
          <w:tcPr>
            <w:tcW w:w="3616" w:type="dxa"/>
            <w:gridSpan w:val="2"/>
            <w:tcBorders>
              <w:top w:val="single" w:sz="4" w:space="0" w:color="000000"/>
              <w:left w:val="single" w:sz="4" w:space="0" w:color="000000"/>
              <w:bottom w:val="single" w:sz="4" w:space="0" w:color="000000"/>
              <w:right w:val="single" w:sz="4" w:space="0" w:color="000000"/>
            </w:tcBorders>
            <w:vAlign w:val="bottom"/>
          </w:tcPr>
          <w:p w:rsidR="000443B3" w:rsidRPr="00B25074" w:rsidRDefault="000443B3" w:rsidP="009A13C3">
            <w:pPr>
              <w:rPr>
                <w:b/>
                <w:bCs/>
                <w:sz w:val="24"/>
                <w:szCs w:val="24"/>
              </w:rPr>
            </w:pPr>
            <w:r w:rsidRPr="00B25074">
              <w:rPr>
                <w:b/>
                <w:bCs/>
                <w:sz w:val="24"/>
                <w:szCs w:val="24"/>
              </w:rPr>
              <w:lastRenderedPageBreak/>
              <w:t>НАЦИОНАЛЬНАЯ БЕЗОПАСНОСТЬ И ПРАВООХРАНИТЕЛЬНАЯ ДЕЯТЕЛЬНОСТЬ</w:t>
            </w:r>
          </w:p>
        </w:tc>
        <w:tc>
          <w:tcPr>
            <w:tcW w:w="567" w:type="dxa"/>
            <w:gridSpan w:val="2"/>
            <w:tcBorders>
              <w:top w:val="nil"/>
              <w:left w:val="nil"/>
              <w:bottom w:val="single" w:sz="4" w:space="0" w:color="auto"/>
              <w:right w:val="single" w:sz="4" w:space="0" w:color="auto"/>
            </w:tcBorders>
            <w:vAlign w:val="center"/>
          </w:tcPr>
          <w:p w:rsidR="000443B3" w:rsidRPr="00B25074" w:rsidRDefault="000443B3" w:rsidP="009A13C3">
            <w:pPr>
              <w:ind w:firstLine="33"/>
              <w:jc w:val="center"/>
              <w:rPr>
                <w:b/>
                <w:bCs/>
                <w:sz w:val="24"/>
                <w:szCs w:val="24"/>
              </w:rPr>
            </w:pPr>
            <w:r w:rsidRPr="00B25074">
              <w:rPr>
                <w:b/>
                <w:bCs/>
                <w:sz w:val="24"/>
                <w:szCs w:val="24"/>
              </w:rPr>
              <w:t>03</w:t>
            </w:r>
          </w:p>
        </w:tc>
        <w:tc>
          <w:tcPr>
            <w:tcW w:w="709" w:type="dxa"/>
            <w:gridSpan w:val="2"/>
            <w:tcBorders>
              <w:top w:val="nil"/>
              <w:left w:val="nil"/>
              <w:bottom w:val="single" w:sz="4" w:space="0" w:color="auto"/>
              <w:right w:val="single" w:sz="4" w:space="0" w:color="auto"/>
            </w:tcBorders>
            <w:vAlign w:val="center"/>
          </w:tcPr>
          <w:p w:rsidR="000443B3" w:rsidRPr="00B25074" w:rsidRDefault="000443B3" w:rsidP="009A13C3">
            <w:pPr>
              <w:ind w:firstLine="33"/>
              <w:jc w:val="center"/>
              <w:rPr>
                <w:b/>
                <w:bCs/>
                <w:sz w:val="24"/>
                <w:szCs w:val="24"/>
              </w:rPr>
            </w:pPr>
            <w:r w:rsidRPr="00B25074">
              <w:rPr>
                <w:b/>
                <w:bCs/>
                <w:sz w:val="24"/>
                <w:szCs w:val="24"/>
              </w:rPr>
              <w:t>00</w:t>
            </w:r>
          </w:p>
        </w:tc>
        <w:tc>
          <w:tcPr>
            <w:tcW w:w="992"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b/>
                <w:bCs/>
                <w:sz w:val="24"/>
                <w:szCs w:val="24"/>
              </w:rPr>
            </w:pPr>
            <w:r w:rsidRPr="00B25074">
              <w:rPr>
                <w:b/>
                <w:bCs/>
                <w:sz w:val="24"/>
                <w:szCs w:val="24"/>
              </w:rPr>
              <w:t> </w:t>
            </w:r>
          </w:p>
        </w:tc>
        <w:tc>
          <w:tcPr>
            <w:tcW w:w="709"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b/>
                <w:bCs/>
                <w:sz w:val="24"/>
                <w:szCs w:val="24"/>
              </w:rPr>
            </w:pPr>
            <w:r w:rsidRPr="00B25074">
              <w:rPr>
                <w:b/>
                <w:bCs/>
                <w:sz w:val="24"/>
                <w:szCs w:val="24"/>
              </w:rPr>
              <w:t> </w:t>
            </w:r>
          </w:p>
        </w:tc>
        <w:tc>
          <w:tcPr>
            <w:tcW w:w="1134"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b/>
                <w:bCs/>
                <w:sz w:val="24"/>
                <w:szCs w:val="24"/>
              </w:rPr>
            </w:pPr>
            <w:r>
              <w:rPr>
                <w:b/>
                <w:bCs/>
                <w:sz w:val="24"/>
                <w:szCs w:val="24"/>
              </w:rPr>
              <w:t>200,72</w:t>
            </w:r>
          </w:p>
        </w:tc>
        <w:tc>
          <w:tcPr>
            <w:tcW w:w="1071" w:type="dxa"/>
            <w:tcBorders>
              <w:top w:val="nil"/>
              <w:left w:val="single" w:sz="4" w:space="0" w:color="000000"/>
              <w:bottom w:val="single" w:sz="4" w:space="0" w:color="000000"/>
              <w:right w:val="single" w:sz="4" w:space="0" w:color="000000"/>
            </w:tcBorders>
            <w:vAlign w:val="center"/>
          </w:tcPr>
          <w:p w:rsidR="000443B3" w:rsidRPr="00B25074" w:rsidRDefault="000443B3" w:rsidP="009A13C3">
            <w:pPr>
              <w:ind w:firstLine="33"/>
              <w:jc w:val="center"/>
              <w:rPr>
                <w:b/>
                <w:bCs/>
                <w:sz w:val="24"/>
                <w:szCs w:val="24"/>
              </w:rPr>
            </w:pPr>
            <w:r>
              <w:rPr>
                <w:b/>
                <w:bCs/>
                <w:sz w:val="24"/>
                <w:szCs w:val="24"/>
              </w:rPr>
              <w:t>100,60</w:t>
            </w:r>
          </w:p>
        </w:tc>
        <w:tc>
          <w:tcPr>
            <w:tcW w:w="1055"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b/>
                <w:bCs/>
                <w:sz w:val="24"/>
                <w:szCs w:val="24"/>
              </w:rPr>
            </w:pPr>
            <w:r>
              <w:rPr>
                <w:b/>
                <w:bCs/>
                <w:sz w:val="24"/>
                <w:szCs w:val="24"/>
              </w:rPr>
              <w:t>153,59</w:t>
            </w:r>
          </w:p>
        </w:tc>
      </w:tr>
      <w:tr w:rsidR="000443B3" w:rsidRPr="00B25074" w:rsidTr="009A13C3">
        <w:tblPrEx>
          <w:tblCellSpacing w:w="-5" w:type="nil"/>
        </w:tblPrEx>
        <w:trPr>
          <w:gridAfter w:val="1"/>
          <w:wAfter w:w="259" w:type="dxa"/>
          <w:trHeight w:val="630"/>
          <w:tblCellSpacing w:w="-5" w:type="nil"/>
        </w:trPr>
        <w:tc>
          <w:tcPr>
            <w:tcW w:w="3616" w:type="dxa"/>
            <w:gridSpan w:val="2"/>
            <w:tcBorders>
              <w:top w:val="nil"/>
              <w:left w:val="single" w:sz="4" w:space="0" w:color="000000"/>
              <w:bottom w:val="single" w:sz="4" w:space="0" w:color="000000"/>
              <w:right w:val="single" w:sz="4" w:space="0" w:color="000000"/>
            </w:tcBorders>
            <w:vAlign w:val="bottom"/>
          </w:tcPr>
          <w:p w:rsidR="000443B3" w:rsidRPr="00B25074" w:rsidRDefault="000443B3" w:rsidP="009A13C3">
            <w:pPr>
              <w:rPr>
                <w:b/>
                <w:bCs/>
                <w:i/>
                <w:iCs/>
                <w:sz w:val="24"/>
                <w:szCs w:val="24"/>
              </w:rPr>
            </w:pPr>
            <w:r w:rsidRPr="00B25074">
              <w:rPr>
                <w:b/>
                <w:bCs/>
                <w:i/>
                <w:sz w:val="24"/>
                <w:szCs w:val="24"/>
              </w:rPr>
              <w:t>Обеспечение пожарной безопасности</w:t>
            </w:r>
          </w:p>
        </w:tc>
        <w:tc>
          <w:tcPr>
            <w:tcW w:w="567" w:type="dxa"/>
            <w:gridSpan w:val="2"/>
            <w:tcBorders>
              <w:top w:val="nil"/>
              <w:left w:val="nil"/>
              <w:bottom w:val="single" w:sz="4" w:space="0" w:color="auto"/>
              <w:right w:val="single" w:sz="4" w:space="0" w:color="auto"/>
            </w:tcBorders>
            <w:vAlign w:val="center"/>
          </w:tcPr>
          <w:p w:rsidR="000443B3" w:rsidRPr="00B25074" w:rsidRDefault="000443B3" w:rsidP="009A13C3">
            <w:pPr>
              <w:ind w:firstLine="33"/>
              <w:jc w:val="center"/>
              <w:rPr>
                <w:b/>
                <w:bCs/>
                <w:i/>
                <w:iCs/>
                <w:sz w:val="24"/>
                <w:szCs w:val="24"/>
              </w:rPr>
            </w:pPr>
            <w:r w:rsidRPr="00B25074">
              <w:rPr>
                <w:b/>
                <w:bCs/>
                <w:i/>
                <w:iCs/>
                <w:sz w:val="24"/>
                <w:szCs w:val="24"/>
              </w:rPr>
              <w:t>03</w:t>
            </w:r>
          </w:p>
        </w:tc>
        <w:tc>
          <w:tcPr>
            <w:tcW w:w="709" w:type="dxa"/>
            <w:gridSpan w:val="2"/>
            <w:tcBorders>
              <w:top w:val="nil"/>
              <w:left w:val="nil"/>
              <w:bottom w:val="single" w:sz="4" w:space="0" w:color="auto"/>
              <w:right w:val="single" w:sz="4" w:space="0" w:color="auto"/>
            </w:tcBorders>
            <w:vAlign w:val="center"/>
          </w:tcPr>
          <w:p w:rsidR="000443B3" w:rsidRPr="00B25074" w:rsidRDefault="000443B3" w:rsidP="009A13C3">
            <w:pPr>
              <w:ind w:firstLine="33"/>
              <w:jc w:val="center"/>
              <w:rPr>
                <w:b/>
                <w:bCs/>
                <w:i/>
                <w:iCs/>
                <w:sz w:val="24"/>
                <w:szCs w:val="24"/>
              </w:rPr>
            </w:pPr>
            <w:r w:rsidRPr="00B25074">
              <w:rPr>
                <w:b/>
                <w:bCs/>
                <w:i/>
                <w:iCs/>
                <w:sz w:val="24"/>
                <w:szCs w:val="24"/>
              </w:rPr>
              <w:t>10</w:t>
            </w:r>
          </w:p>
        </w:tc>
        <w:tc>
          <w:tcPr>
            <w:tcW w:w="992"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b/>
                <w:bCs/>
                <w:i/>
                <w:iCs/>
                <w:sz w:val="24"/>
                <w:szCs w:val="24"/>
              </w:rPr>
            </w:pPr>
            <w:r w:rsidRPr="00B25074">
              <w:rPr>
                <w:b/>
                <w:bCs/>
                <w:i/>
                <w:iCs/>
                <w:sz w:val="24"/>
                <w:szCs w:val="24"/>
              </w:rPr>
              <w:t> </w:t>
            </w:r>
          </w:p>
        </w:tc>
        <w:tc>
          <w:tcPr>
            <w:tcW w:w="709"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b/>
                <w:bCs/>
                <w:i/>
                <w:iCs/>
                <w:sz w:val="24"/>
                <w:szCs w:val="24"/>
              </w:rPr>
            </w:pPr>
            <w:r w:rsidRPr="00B25074">
              <w:rPr>
                <w:b/>
                <w:bCs/>
                <w:i/>
                <w:iCs/>
                <w:sz w:val="24"/>
                <w:szCs w:val="24"/>
              </w:rPr>
              <w:t> </w:t>
            </w:r>
          </w:p>
        </w:tc>
        <w:tc>
          <w:tcPr>
            <w:tcW w:w="1134"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b/>
                <w:bCs/>
                <w:i/>
                <w:iCs/>
                <w:sz w:val="24"/>
                <w:szCs w:val="24"/>
              </w:rPr>
            </w:pPr>
            <w:r>
              <w:rPr>
                <w:b/>
                <w:bCs/>
                <w:i/>
                <w:iCs/>
                <w:sz w:val="24"/>
                <w:szCs w:val="24"/>
              </w:rPr>
              <w:t>200,72</w:t>
            </w:r>
          </w:p>
        </w:tc>
        <w:tc>
          <w:tcPr>
            <w:tcW w:w="1071" w:type="dxa"/>
            <w:tcBorders>
              <w:top w:val="nil"/>
              <w:left w:val="single" w:sz="4" w:space="0" w:color="000000"/>
              <w:bottom w:val="single" w:sz="4" w:space="0" w:color="000000"/>
              <w:right w:val="single" w:sz="4" w:space="0" w:color="000000"/>
            </w:tcBorders>
            <w:vAlign w:val="center"/>
          </w:tcPr>
          <w:p w:rsidR="000443B3" w:rsidRPr="00B25074" w:rsidRDefault="000443B3" w:rsidP="009A13C3">
            <w:pPr>
              <w:ind w:firstLine="33"/>
              <w:jc w:val="center"/>
              <w:rPr>
                <w:b/>
                <w:bCs/>
                <w:i/>
                <w:iCs/>
                <w:sz w:val="24"/>
                <w:szCs w:val="24"/>
              </w:rPr>
            </w:pPr>
            <w:r>
              <w:rPr>
                <w:b/>
                <w:bCs/>
                <w:i/>
                <w:iCs/>
                <w:sz w:val="24"/>
                <w:szCs w:val="24"/>
              </w:rPr>
              <w:t>100,60</w:t>
            </w:r>
          </w:p>
        </w:tc>
        <w:tc>
          <w:tcPr>
            <w:tcW w:w="1055"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b/>
                <w:bCs/>
                <w:i/>
                <w:iCs/>
                <w:sz w:val="24"/>
                <w:szCs w:val="24"/>
              </w:rPr>
            </w:pPr>
            <w:r>
              <w:rPr>
                <w:b/>
                <w:bCs/>
                <w:i/>
                <w:iCs/>
                <w:sz w:val="24"/>
                <w:szCs w:val="24"/>
              </w:rPr>
              <w:t>153,59</w:t>
            </w:r>
          </w:p>
        </w:tc>
      </w:tr>
      <w:tr w:rsidR="000443B3" w:rsidRPr="00B25074" w:rsidTr="009A13C3">
        <w:tblPrEx>
          <w:tblCellSpacing w:w="-5" w:type="nil"/>
        </w:tblPrEx>
        <w:trPr>
          <w:gridAfter w:val="1"/>
          <w:wAfter w:w="259" w:type="dxa"/>
          <w:trHeight w:val="1380"/>
          <w:tblCellSpacing w:w="-5" w:type="nil"/>
        </w:trPr>
        <w:tc>
          <w:tcPr>
            <w:tcW w:w="3616" w:type="dxa"/>
            <w:gridSpan w:val="2"/>
            <w:tcBorders>
              <w:top w:val="nil"/>
              <w:left w:val="single" w:sz="4" w:space="0" w:color="000000"/>
              <w:bottom w:val="single" w:sz="4" w:space="0" w:color="000000"/>
              <w:right w:val="single" w:sz="4" w:space="0" w:color="000000"/>
            </w:tcBorders>
            <w:vAlign w:val="bottom"/>
          </w:tcPr>
          <w:p w:rsidR="000443B3" w:rsidRPr="00B25074" w:rsidRDefault="000443B3" w:rsidP="009A13C3">
            <w:pPr>
              <w:rPr>
                <w:sz w:val="24"/>
                <w:szCs w:val="24"/>
              </w:rPr>
            </w:pPr>
            <w:r w:rsidRPr="00B25074">
              <w:rPr>
                <w:sz w:val="24"/>
                <w:szCs w:val="24"/>
              </w:rPr>
              <w:t>Муниципальная программа Гвазденского сельского поселения Бутурлиновского муниципального района Воронежской области "Социально-экономическое  развитие Гвазденского сельского поселения"</w:t>
            </w:r>
          </w:p>
        </w:tc>
        <w:tc>
          <w:tcPr>
            <w:tcW w:w="567" w:type="dxa"/>
            <w:gridSpan w:val="2"/>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sidRPr="00B25074">
              <w:rPr>
                <w:sz w:val="24"/>
                <w:szCs w:val="24"/>
              </w:rPr>
              <w:t>03</w:t>
            </w:r>
          </w:p>
        </w:tc>
        <w:tc>
          <w:tcPr>
            <w:tcW w:w="709" w:type="dxa"/>
            <w:gridSpan w:val="2"/>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sidRPr="00B25074">
              <w:rPr>
                <w:sz w:val="24"/>
                <w:szCs w:val="24"/>
              </w:rPr>
              <w:t>10</w:t>
            </w:r>
          </w:p>
        </w:tc>
        <w:tc>
          <w:tcPr>
            <w:tcW w:w="992"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sidRPr="00B25074">
              <w:rPr>
                <w:sz w:val="24"/>
                <w:szCs w:val="24"/>
              </w:rPr>
              <w:t>84  0 00 00000</w:t>
            </w:r>
          </w:p>
        </w:tc>
        <w:tc>
          <w:tcPr>
            <w:tcW w:w="709"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sidRPr="00B25074">
              <w:rPr>
                <w:sz w:val="24"/>
                <w:szCs w:val="24"/>
              </w:rPr>
              <w:t> </w:t>
            </w:r>
          </w:p>
        </w:tc>
        <w:tc>
          <w:tcPr>
            <w:tcW w:w="1134"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Pr>
                <w:sz w:val="24"/>
                <w:szCs w:val="24"/>
              </w:rPr>
              <w:t>200,72</w:t>
            </w:r>
          </w:p>
        </w:tc>
        <w:tc>
          <w:tcPr>
            <w:tcW w:w="1071" w:type="dxa"/>
            <w:tcBorders>
              <w:top w:val="nil"/>
              <w:left w:val="single" w:sz="4" w:space="0" w:color="000000"/>
              <w:bottom w:val="single" w:sz="4" w:space="0" w:color="000000"/>
              <w:right w:val="single" w:sz="4" w:space="0" w:color="000000"/>
            </w:tcBorders>
            <w:vAlign w:val="center"/>
          </w:tcPr>
          <w:p w:rsidR="000443B3" w:rsidRPr="00B25074" w:rsidRDefault="000443B3" w:rsidP="009A13C3">
            <w:pPr>
              <w:ind w:firstLine="33"/>
              <w:jc w:val="center"/>
              <w:rPr>
                <w:sz w:val="24"/>
                <w:szCs w:val="24"/>
              </w:rPr>
            </w:pPr>
            <w:r>
              <w:rPr>
                <w:sz w:val="24"/>
                <w:szCs w:val="24"/>
              </w:rPr>
              <w:t>100,60</w:t>
            </w:r>
          </w:p>
        </w:tc>
        <w:tc>
          <w:tcPr>
            <w:tcW w:w="1055"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Pr>
                <w:sz w:val="24"/>
                <w:szCs w:val="24"/>
              </w:rPr>
              <w:t>153,59</w:t>
            </w:r>
          </w:p>
        </w:tc>
      </w:tr>
      <w:tr w:rsidR="000443B3" w:rsidRPr="00B25074" w:rsidTr="009A13C3">
        <w:tblPrEx>
          <w:tblCellSpacing w:w="-5" w:type="nil"/>
        </w:tblPrEx>
        <w:trPr>
          <w:gridAfter w:val="1"/>
          <w:wAfter w:w="259" w:type="dxa"/>
          <w:trHeight w:val="611"/>
          <w:tblCellSpacing w:w="-5" w:type="nil"/>
        </w:trPr>
        <w:tc>
          <w:tcPr>
            <w:tcW w:w="3616" w:type="dxa"/>
            <w:gridSpan w:val="2"/>
            <w:tcBorders>
              <w:top w:val="nil"/>
              <w:left w:val="single" w:sz="4" w:space="0" w:color="000000"/>
              <w:bottom w:val="single" w:sz="4" w:space="0" w:color="000000"/>
              <w:right w:val="single" w:sz="4" w:space="0" w:color="000000"/>
            </w:tcBorders>
            <w:vAlign w:val="center"/>
          </w:tcPr>
          <w:p w:rsidR="000443B3" w:rsidRPr="00B25074" w:rsidRDefault="000443B3" w:rsidP="009A13C3">
            <w:pPr>
              <w:rPr>
                <w:sz w:val="24"/>
                <w:szCs w:val="24"/>
              </w:rPr>
            </w:pPr>
            <w:r w:rsidRPr="00B25074">
              <w:rPr>
                <w:sz w:val="24"/>
                <w:szCs w:val="24"/>
              </w:rPr>
              <w:t>Подпрограмма "</w:t>
            </w:r>
            <w:r w:rsidRPr="00B25074">
              <w:rPr>
                <w:bCs/>
                <w:sz w:val="24"/>
                <w:szCs w:val="24"/>
              </w:rPr>
              <w:t xml:space="preserve"> Обеспечение пожарной безопасности</w:t>
            </w:r>
            <w:r w:rsidRPr="00B25074">
              <w:rPr>
                <w:sz w:val="24"/>
                <w:szCs w:val="24"/>
              </w:rPr>
              <w:t>"</w:t>
            </w:r>
          </w:p>
        </w:tc>
        <w:tc>
          <w:tcPr>
            <w:tcW w:w="567" w:type="dxa"/>
            <w:gridSpan w:val="2"/>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sidRPr="00B25074">
              <w:rPr>
                <w:sz w:val="24"/>
                <w:szCs w:val="24"/>
              </w:rPr>
              <w:t>03</w:t>
            </w:r>
          </w:p>
        </w:tc>
        <w:tc>
          <w:tcPr>
            <w:tcW w:w="709" w:type="dxa"/>
            <w:gridSpan w:val="2"/>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sidRPr="00B25074">
              <w:rPr>
                <w:sz w:val="24"/>
                <w:szCs w:val="24"/>
              </w:rPr>
              <w:t>10</w:t>
            </w:r>
          </w:p>
        </w:tc>
        <w:tc>
          <w:tcPr>
            <w:tcW w:w="992"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sidRPr="00B25074">
              <w:rPr>
                <w:sz w:val="24"/>
                <w:szCs w:val="24"/>
              </w:rPr>
              <w:t>84 1 00 00000</w:t>
            </w:r>
          </w:p>
        </w:tc>
        <w:tc>
          <w:tcPr>
            <w:tcW w:w="709"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sidRPr="00B25074">
              <w:rPr>
                <w:sz w:val="24"/>
                <w:szCs w:val="24"/>
              </w:rPr>
              <w:t> </w:t>
            </w:r>
          </w:p>
        </w:tc>
        <w:tc>
          <w:tcPr>
            <w:tcW w:w="1134"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Pr>
                <w:sz w:val="24"/>
                <w:szCs w:val="24"/>
              </w:rPr>
              <w:t>200,72</w:t>
            </w:r>
          </w:p>
        </w:tc>
        <w:tc>
          <w:tcPr>
            <w:tcW w:w="1071" w:type="dxa"/>
            <w:tcBorders>
              <w:top w:val="nil"/>
              <w:left w:val="single" w:sz="4" w:space="0" w:color="000000"/>
              <w:bottom w:val="single" w:sz="4" w:space="0" w:color="000000"/>
              <w:right w:val="single" w:sz="4" w:space="0" w:color="000000"/>
            </w:tcBorders>
            <w:vAlign w:val="center"/>
          </w:tcPr>
          <w:p w:rsidR="000443B3" w:rsidRPr="00B25074" w:rsidRDefault="000443B3" w:rsidP="009A13C3">
            <w:pPr>
              <w:ind w:firstLine="33"/>
              <w:jc w:val="center"/>
              <w:rPr>
                <w:sz w:val="24"/>
                <w:szCs w:val="24"/>
              </w:rPr>
            </w:pPr>
            <w:r>
              <w:rPr>
                <w:sz w:val="24"/>
                <w:szCs w:val="24"/>
              </w:rPr>
              <w:t>100,60</w:t>
            </w:r>
          </w:p>
        </w:tc>
        <w:tc>
          <w:tcPr>
            <w:tcW w:w="1055"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Pr>
                <w:sz w:val="24"/>
                <w:szCs w:val="24"/>
              </w:rPr>
              <w:t>153,59</w:t>
            </w:r>
          </w:p>
        </w:tc>
      </w:tr>
      <w:tr w:rsidR="000443B3" w:rsidRPr="00B25074" w:rsidTr="009A13C3">
        <w:tblPrEx>
          <w:tblCellSpacing w:w="-5" w:type="nil"/>
        </w:tblPrEx>
        <w:trPr>
          <w:gridAfter w:val="1"/>
          <w:wAfter w:w="259" w:type="dxa"/>
          <w:trHeight w:val="1080"/>
          <w:tblCellSpacing w:w="-5" w:type="nil"/>
        </w:trPr>
        <w:tc>
          <w:tcPr>
            <w:tcW w:w="3616" w:type="dxa"/>
            <w:gridSpan w:val="2"/>
            <w:tcBorders>
              <w:top w:val="nil"/>
              <w:left w:val="single" w:sz="4" w:space="0" w:color="000000"/>
              <w:bottom w:val="single" w:sz="4" w:space="0" w:color="000000"/>
              <w:right w:val="single" w:sz="4" w:space="0" w:color="000000"/>
            </w:tcBorders>
            <w:vAlign w:val="center"/>
          </w:tcPr>
          <w:p w:rsidR="000443B3" w:rsidRPr="00B25074" w:rsidRDefault="000443B3" w:rsidP="009A13C3">
            <w:pPr>
              <w:rPr>
                <w:sz w:val="24"/>
                <w:szCs w:val="24"/>
              </w:rPr>
            </w:pPr>
            <w:r w:rsidRPr="00B25074">
              <w:rPr>
                <w:sz w:val="24"/>
                <w:szCs w:val="24"/>
              </w:rPr>
              <w:t>Основное мероприятие "Мероприятия в сфере защиты населения от чрезвычайных ситуаций и пожаров"</w:t>
            </w:r>
          </w:p>
        </w:tc>
        <w:tc>
          <w:tcPr>
            <w:tcW w:w="567" w:type="dxa"/>
            <w:gridSpan w:val="2"/>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sidRPr="00B25074">
              <w:rPr>
                <w:sz w:val="24"/>
                <w:szCs w:val="24"/>
              </w:rPr>
              <w:t>03</w:t>
            </w:r>
          </w:p>
        </w:tc>
        <w:tc>
          <w:tcPr>
            <w:tcW w:w="709" w:type="dxa"/>
            <w:gridSpan w:val="2"/>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sidRPr="00B25074">
              <w:rPr>
                <w:sz w:val="24"/>
                <w:szCs w:val="24"/>
              </w:rPr>
              <w:t>10</w:t>
            </w:r>
          </w:p>
        </w:tc>
        <w:tc>
          <w:tcPr>
            <w:tcW w:w="992"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sidRPr="00B25074">
              <w:rPr>
                <w:sz w:val="24"/>
                <w:szCs w:val="24"/>
              </w:rPr>
              <w:t>84 1 01 00000</w:t>
            </w:r>
          </w:p>
        </w:tc>
        <w:tc>
          <w:tcPr>
            <w:tcW w:w="709"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sidRPr="00B25074">
              <w:rPr>
                <w:sz w:val="24"/>
                <w:szCs w:val="24"/>
              </w:rPr>
              <w:t> </w:t>
            </w:r>
          </w:p>
        </w:tc>
        <w:tc>
          <w:tcPr>
            <w:tcW w:w="1134"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Pr>
                <w:sz w:val="24"/>
                <w:szCs w:val="24"/>
              </w:rPr>
              <w:t>200,72</w:t>
            </w:r>
          </w:p>
        </w:tc>
        <w:tc>
          <w:tcPr>
            <w:tcW w:w="1071" w:type="dxa"/>
            <w:tcBorders>
              <w:top w:val="nil"/>
              <w:left w:val="single" w:sz="4" w:space="0" w:color="000000"/>
              <w:bottom w:val="single" w:sz="4" w:space="0" w:color="000000"/>
              <w:right w:val="single" w:sz="4" w:space="0" w:color="000000"/>
            </w:tcBorders>
            <w:vAlign w:val="center"/>
          </w:tcPr>
          <w:p w:rsidR="000443B3" w:rsidRPr="00B25074" w:rsidRDefault="000443B3" w:rsidP="009A13C3">
            <w:pPr>
              <w:ind w:firstLine="33"/>
              <w:jc w:val="center"/>
              <w:rPr>
                <w:sz w:val="24"/>
                <w:szCs w:val="24"/>
              </w:rPr>
            </w:pPr>
            <w:r>
              <w:rPr>
                <w:sz w:val="24"/>
                <w:szCs w:val="24"/>
              </w:rPr>
              <w:t>100,60</w:t>
            </w:r>
          </w:p>
        </w:tc>
        <w:tc>
          <w:tcPr>
            <w:tcW w:w="1055"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Pr>
                <w:sz w:val="24"/>
                <w:szCs w:val="24"/>
              </w:rPr>
              <w:t>153,59</w:t>
            </w:r>
          </w:p>
        </w:tc>
      </w:tr>
      <w:tr w:rsidR="000443B3" w:rsidRPr="00B25074" w:rsidTr="009A13C3">
        <w:tblPrEx>
          <w:tblCellSpacing w:w="-5" w:type="nil"/>
        </w:tblPrEx>
        <w:trPr>
          <w:gridAfter w:val="1"/>
          <w:wAfter w:w="259" w:type="dxa"/>
          <w:trHeight w:val="1275"/>
          <w:tblCellSpacing w:w="-5" w:type="nil"/>
        </w:trPr>
        <w:tc>
          <w:tcPr>
            <w:tcW w:w="3616" w:type="dxa"/>
            <w:gridSpan w:val="2"/>
            <w:tcBorders>
              <w:top w:val="nil"/>
              <w:left w:val="single" w:sz="4" w:space="0" w:color="000000"/>
              <w:bottom w:val="nil"/>
              <w:right w:val="single" w:sz="4" w:space="0" w:color="000000"/>
            </w:tcBorders>
            <w:vAlign w:val="center"/>
          </w:tcPr>
          <w:p w:rsidR="000443B3" w:rsidRPr="00B25074" w:rsidRDefault="000443B3" w:rsidP="009A13C3">
            <w:pPr>
              <w:rPr>
                <w:color w:val="000000"/>
                <w:sz w:val="24"/>
                <w:szCs w:val="24"/>
              </w:rPr>
            </w:pPr>
            <w:r w:rsidRPr="00B25074">
              <w:rPr>
                <w:color w:val="000000"/>
                <w:sz w:val="24"/>
                <w:szCs w:val="24"/>
              </w:rPr>
              <w:t>Мероприятия в сфере защиты населения от чрезвычайных ситуаций и пожаров (Закупка товаров, работ и услуг для муниципальных нужд)</w:t>
            </w:r>
          </w:p>
        </w:tc>
        <w:tc>
          <w:tcPr>
            <w:tcW w:w="567" w:type="dxa"/>
            <w:gridSpan w:val="2"/>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sidRPr="00B25074">
              <w:rPr>
                <w:sz w:val="24"/>
                <w:szCs w:val="24"/>
              </w:rPr>
              <w:t>03</w:t>
            </w:r>
          </w:p>
        </w:tc>
        <w:tc>
          <w:tcPr>
            <w:tcW w:w="709" w:type="dxa"/>
            <w:gridSpan w:val="2"/>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sidRPr="00B25074">
              <w:rPr>
                <w:sz w:val="24"/>
                <w:szCs w:val="24"/>
              </w:rPr>
              <w:t>10</w:t>
            </w:r>
          </w:p>
        </w:tc>
        <w:tc>
          <w:tcPr>
            <w:tcW w:w="992"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sidRPr="00B25074">
              <w:rPr>
                <w:sz w:val="24"/>
                <w:szCs w:val="24"/>
              </w:rPr>
              <w:t>84 1 01 91430</w:t>
            </w:r>
          </w:p>
        </w:tc>
        <w:tc>
          <w:tcPr>
            <w:tcW w:w="709"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sidRPr="00B25074">
              <w:rPr>
                <w:sz w:val="24"/>
                <w:szCs w:val="24"/>
              </w:rPr>
              <w:t>600</w:t>
            </w:r>
          </w:p>
        </w:tc>
        <w:tc>
          <w:tcPr>
            <w:tcW w:w="1134"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Pr>
                <w:sz w:val="24"/>
                <w:szCs w:val="24"/>
              </w:rPr>
              <w:t>200,72</w:t>
            </w:r>
          </w:p>
        </w:tc>
        <w:tc>
          <w:tcPr>
            <w:tcW w:w="1071" w:type="dxa"/>
            <w:tcBorders>
              <w:top w:val="nil"/>
              <w:left w:val="single" w:sz="4" w:space="0" w:color="000000"/>
              <w:bottom w:val="single" w:sz="4" w:space="0" w:color="000000"/>
              <w:right w:val="single" w:sz="4" w:space="0" w:color="000000"/>
            </w:tcBorders>
            <w:vAlign w:val="center"/>
          </w:tcPr>
          <w:p w:rsidR="000443B3" w:rsidRPr="00B25074" w:rsidRDefault="000443B3" w:rsidP="009A13C3">
            <w:pPr>
              <w:ind w:firstLine="33"/>
              <w:jc w:val="center"/>
              <w:rPr>
                <w:sz w:val="24"/>
                <w:szCs w:val="24"/>
              </w:rPr>
            </w:pPr>
            <w:r>
              <w:rPr>
                <w:sz w:val="24"/>
                <w:szCs w:val="24"/>
              </w:rPr>
              <w:t>100,60</w:t>
            </w:r>
          </w:p>
        </w:tc>
        <w:tc>
          <w:tcPr>
            <w:tcW w:w="1055"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Pr>
                <w:sz w:val="24"/>
                <w:szCs w:val="24"/>
              </w:rPr>
              <w:t>153,59</w:t>
            </w:r>
          </w:p>
        </w:tc>
      </w:tr>
      <w:tr w:rsidR="000443B3" w:rsidRPr="00B25074" w:rsidTr="009A13C3">
        <w:tblPrEx>
          <w:tblCellSpacing w:w="-5" w:type="nil"/>
        </w:tblPrEx>
        <w:trPr>
          <w:gridAfter w:val="1"/>
          <w:wAfter w:w="259" w:type="dxa"/>
          <w:trHeight w:val="465"/>
          <w:tblCellSpacing w:w="-5" w:type="nil"/>
        </w:trPr>
        <w:tc>
          <w:tcPr>
            <w:tcW w:w="3616" w:type="dxa"/>
            <w:gridSpan w:val="2"/>
            <w:tcBorders>
              <w:top w:val="single" w:sz="4" w:space="0" w:color="000000"/>
              <w:left w:val="single" w:sz="4" w:space="0" w:color="000000"/>
              <w:bottom w:val="single" w:sz="4" w:space="0" w:color="000000"/>
              <w:right w:val="single" w:sz="4" w:space="0" w:color="000000"/>
            </w:tcBorders>
            <w:vAlign w:val="bottom"/>
          </w:tcPr>
          <w:p w:rsidR="000443B3" w:rsidRPr="00B25074" w:rsidRDefault="000443B3" w:rsidP="009A13C3">
            <w:pPr>
              <w:rPr>
                <w:b/>
                <w:bCs/>
                <w:sz w:val="24"/>
                <w:szCs w:val="24"/>
              </w:rPr>
            </w:pPr>
            <w:r w:rsidRPr="00B25074">
              <w:rPr>
                <w:b/>
                <w:bCs/>
                <w:sz w:val="24"/>
                <w:szCs w:val="24"/>
              </w:rPr>
              <w:t>НАЦИОНАЛЬНАЯ ЭКОНОМИКА</w:t>
            </w:r>
          </w:p>
        </w:tc>
        <w:tc>
          <w:tcPr>
            <w:tcW w:w="567" w:type="dxa"/>
            <w:gridSpan w:val="2"/>
            <w:tcBorders>
              <w:top w:val="nil"/>
              <w:left w:val="nil"/>
              <w:bottom w:val="single" w:sz="4" w:space="0" w:color="auto"/>
              <w:right w:val="single" w:sz="4" w:space="0" w:color="auto"/>
            </w:tcBorders>
            <w:vAlign w:val="center"/>
          </w:tcPr>
          <w:p w:rsidR="000443B3" w:rsidRPr="00B25074" w:rsidRDefault="000443B3" w:rsidP="009A13C3">
            <w:pPr>
              <w:ind w:firstLine="33"/>
              <w:jc w:val="center"/>
              <w:rPr>
                <w:b/>
                <w:bCs/>
                <w:sz w:val="24"/>
                <w:szCs w:val="24"/>
              </w:rPr>
            </w:pPr>
            <w:r w:rsidRPr="00B25074">
              <w:rPr>
                <w:b/>
                <w:bCs/>
                <w:sz w:val="24"/>
                <w:szCs w:val="24"/>
              </w:rPr>
              <w:t>04</w:t>
            </w:r>
          </w:p>
        </w:tc>
        <w:tc>
          <w:tcPr>
            <w:tcW w:w="709" w:type="dxa"/>
            <w:gridSpan w:val="2"/>
            <w:tcBorders>
              <w:top w:val="nil"/>
              <w:left w:val="nil"/>
              <w:bottom w:val="single" w:sz="4" w:space="0" w:color="auto"/>
              <w:right w:val="single" w:sz="4" w:space="0" w:color="auto"/>
            </w:tcBorders>
            <w:vAlign w:val="center"/>
          </w:tcPr>
          <w:p w:rsidR="000443B3" w:rsidRPr="00B25074" w:rsidRDefault="000443B3" w:rsidP="009A13C3">
            <w:pPr>
              <w:ind w:firstLine="33"/>
              <w:jc w:val="center"/>
              <w:rPr>
                <w:b/>
                <w:bCs/>
                <w:sz w:val="24"/>
                <w:szCs w:val="24"/>
              </w:rPr>
            </w:pPr>
            <w:r w:rsidRPr="00B25074">
              <w:rPr>
                <w:b/>
                <w:bCs/>
                <w:sz w:val="24"/>
                <w:szCs w:val="24"/>
              </w:rPr>
              <w:t>00</w:t>
            </w:r>
          </w:p>
        </w:tc>
        <w:tc>
          <w:tcPr>
            <w:tcW w:w="992"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b/>
                <w:bCs/>
                <w:sz w:val="24"/>
                <w:szCs w:val="24"/>
              </w:rPr>
            </w:pPr>
            <w:r w:rsidRPr="00B25074">
              <w:rPr>
                <w:b/>
                <w:bCs/>
                <w:sz w:val="24"/>
                <w:szCs w:val="24"/>
              </w:rPr>
              <w:t> </w:t>
            </w:r>
          </w:p>
        </w:tc>
        <w:tc>
          <w:tcPr>
            <w:tcW w:w="709"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b/>
                <w:bCs/>
                <w:sz w:val="24"/>
                <w:szCs w:val="24"/>
              </w:rPr>
            </w:pPr>
            <w:r w:rsidRPr="00B25074">
              <w:rPr>
                <w:b/>
                <w:bCs/>
                <w:sz w:val="24"/>
                <w:szCs w:val="24"/>
              </w:rPr>
              <w:t> </w:t>
            </w:r>
          </w:p>
        </w:tc>
        <w:tc>
          <w:tcPr>
            <w:tcW w:w="1134"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b/>
                <w:bCs/>
                <w:sz w:val="24"/>
                <w:szCs w:val="24"/>
              </w:rPr>
            </w:pPr>
            <w:r>
              <w:rPr>
                <w:b/>
                <w:bCs/>
                <w:sz w:val="24"/>
                <w:szCs w:val="24"/>
              </w:rPr>
              <w:t>2563,29</w:t>
            </w:r>
          </w:p>
        </w:tc>
        <w:tc>
          <w:tcPr>
            <w:tcW w:w="1071" w:type="dxa"/>
            <w:tcBorders>
              <w:top w:val="nil"/>
              <w:left w:val="single" w:sz="4" w:space="0" w:color="000000"/>
              <w:bottom w:val="single" w:sz="4" w:space="0" w:color="000000"/>
              <w:right w:val="single" w:sz="4" w:space="0" w:color="000000"/>
            </w:tcBorders>
            <w:vAlign w:val="center"/>
          </w:tcPr>
          <w:p w:rsidR="000443B3" w:rsidRPr="00B25074" w:rsidRDefault="000443B3" w:rsidP="009A13C3">
            <w:pPr>
              <w:ind w:firstLine="33"/>
              <w:jc w:val="center"/>
              <w:rPr>
                <w:b/>
                <w:bCs/>
                <w:sz w:val="24"/>
                <w:szCs w:val="24"/>
              </w:rPr>
            </w:pPr>
            <w:r>
              <w:rPr>
                <w:b/>
                <w:bCs/>
                <w:sz w:val="24"/>
                <w:szCs w:val="24"/>
              </w:rPr>
              <w:t>2789,70</w:t>
            </w:r>
          </w:p>
        </w:tc>
        <w:tc>
          <w:tcPr>
            <w:tcW w:w="1055"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b/>
                <w:bCs/>
                <w:sz w:val="24"/>
                <w:szCs w:val="24"/>
              </w:rPr>
            </w:pPr>
            <w:r w:rsidRPr="00B25074">
              <w:rPr>
                <w:b/>
                <w:bCs/>
                <w:sz w:val="24"/>
                <w:szCs w:val="24"/>
              </w:rPr>
              <w:t>2</w:t>
            </w:r>
            <w:r>
              <w:rPr>
                <w:b/>
                <w:bCs/>
                <w:sz w:val="24"/>
                <w:szCs w:val="24"/>
              </w:rPr>
              <w:t>903,79</w:t>
            </w:r>
          </w:p>
        </w:tc>
      </w:tr>
      <w:tr w:rsidR="000443B3" w:rsidRPr="00B25074" w:rsidTr="009A13C3">
        <w:tblPrEx>
          <w:tblCellSpacing w:w="-5" w:type="nil"/>
        </w:tblPrEx>
        <w:trPr>
          <w:gridAfter w:val="1"/>
          <w:wAfter w:w="259" w:type="dxa"/>
          <w:trHeight w:val="345"/>
          <w:tblCellSpacing w:w="-5" w:type="nil"/>
        </w:trPr>
        <w:tc>
          <w:tcPr>
            <w:tcW w:w="3616" w:type="dxa"/>
            <w:gridSpan w:val="2"/>
            <w:tcBorders>
              <w:top w:val="single" w:sz="4" w:space="0" w:color="000000"/>
              <w:left w:val="single" w:sz="4" w:space="0" w:color="000000"/>
              <w:bottom w:val="single" w:sz="4" w:space="0" w:color="000000"/>
              <w:right w:val="single" w:sz="4" w:space="0" w:color="000000"/>
            </w:tcBorders>
            <w:vAlign w:val="bottom"/>
          </w:tcPr>
          <w:p w:rsidR="000443B3" w:rsidRPr="00B25074" w:rsidRDefault="000443B3" w:rsidP="009A13C3">
            <w:pPr>
              <w:rPr>
                <w:b/>
                <w:bCs/>
                <w:sz w:val="24"/>
                <w:szCs w:val="24"/>
              </w:rPr>
            </w:pPr>
            <w:r w:rsidRPr="00B25074">
              <w:rPr>
                <w:b/>
                <w:bCs/>
                <w:i/>
                <w:sz w:val="24"/>
                <w:szCs w:val="24"/>
              </w:rPr>
              <w:t>Общеэкономические вопросы</w:t>
            </w:r>
          </w:p>
        </w:tc>
        <w:tc>
          <w:tcPr>
            <w:tcW w:w="567" w:type="dxa"/>
            <w:gridSpan w:val="2"/>
            <w:tcBorders>
              <w:top w:val="nil"/>
              <w:left w:val="nil"/>
              <w:bottom w:val="single" w:sz="4" w:space="0" w:color="auto"/>
              <w:right w:val="single" w:sz="4" w:space="0" w:color="auto"/>
            </w:tcBorders>
            <w:vAlign w:val="center"/>
          </w:tcPr>
          <w:p w:rsidR="000443B3" w:rsidRPr="00B25074" w:rsidRDefault="000443B3" w:rsidP="009A13C3">
            <w:pPr>
              <w:ind w:firstLine="33"/>
              <w:jc w:val="center"/>
              <w:rPr>
                <w:b/>
                <w:bCs/>
                <w:sz w:val="24"/>
                <w:szCs w:val="24"/>
              </w:rPr>
            </w:pPr>
            <w:r w:rsidRPr="00B25074">
              <w:rPr>
                <w:b/>
                <w:bCs/>
                <w:sz w:val="24"/>
                <w:szCs w:val="24"/>
              </w:rPr>
              <w:t>04</w:t>
            </w:r>
          </w:p>
        </w:tc>
        <w:tc>
          <w:tcPr>
            <w:tcW w:w="709" w:type="dxa"/>
            <w:gridSpan w:val="2"/>
            <w:tcBorders>
              <w:top w:val="nil"/>
              <w:left w:val="nil"/>
              <w:bottom w:val="single" w:sz="4" w:space="0" w:color="auto"/>
              <w:right w:val="single" w:sz="4" w:space="0" w:color="auto"/>
            </w:tcBorders>
            <w:vAlign w:val="center"/>
          </w:tcPr>
          <w:p w:rsidR="000443B3" w:rsidRPr="00B25074" w:rsidRDefault="000443B3" w:rsidP="009A13C3">
            <w:pPr>
              <w:ind w:firstLine="33"/>
              <w:jc w:val="center"/>
              <w:rPr>
                <w:b/>
                <w:bCs/>
                <w:sz w:val="24"/>
                <w:szCs w:val="24"/>
              </w:rPr>
            </w:pPr>
            <w:r w:rsidRPr="00B25074">
              <w:rPr>
                <w:b/>
                <w:bCs/>
                <w:sz w:val="24"/>
                <w:szCs w:val="24"/>
              </w:rPr>
              <w:t>01</w:t>
            </w:r>
          </w:p>
        </w:tc>
        <w:tc>
          <w:tcPr>
            <w:tcW w:w="992"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b/>
                <w:bCs/>
                <w:sz w:val="24"/>
                <w:szCs w:val="24"/>
              </w:rPr>
            </w:pPr>
          </w:p>
        </w:tc>
        <w:tc>
          <w:tcPr>
            <w:tcW w:w="709"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b/>
                <w:bCs/>
                <w:sz w:val="24"/>
                <w:szCs w:val="24"/>
              </w:rPr>
            </w:pPr>
          </w:p>
        </w:tc>
        <w:tc>
          <w:tcPr>
            <w:tcW w:w="1134"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b/>
                <w:bCs/>
                <w:sz w:val="24"/>
                <w:szCs w:val="24"/>
              </w:rPr>
            </w:pPr>
            <w:r>
              <w:rPr>
                <w:b/>
                <w:bCs/>
                <w:sz w:val="24"/>
                <w:szCs w:val="24"/>
              </w:rPr>
              <w:t>5,00</w:t>
            </w:r>
          </w:p>
        </w:tc>
        <w:tc>
          <w:tcPr>
            <w:tcW w:w="1071" w:type="dxa"/>
            <w:tcBorders>
              <w:top w:val="nil"/>
              <w:left w:val="single" w:sz="4" w:space="0" w:color="000000"/>
              <w:bottom w:val="single" w:sz="4" w:space="0" w:color="000000"/>
              <w:right w:val="single" w:sz="4" w:space="0" w:color="000000"/>
            </w:tcBorders>
            <w:vAlign w:val="center"/>
          </w:tcPr>
          <w:p w:rsidR="000443B3" w:rsidRPr="00B25074" w:rsidRDefault="000443B3" w:rsidP="009A13C3">
            <w:pPr>
              <w:ind w:firstLine="33"/>
              <w:jc w:val="center"/>
              <w:rPr>
                <w:b/>
                <w:bCs/>
                <w:sz w:val="24"/>
                <w:szCs w:val="24"/>
              </w:rPr>
            </w:pPr>
            <w:r w:rsidRPr="00B25074">
              <w:rPr>
                <w:b/>
                <w:bCs/>
                <w:sz w:val="24"/>
                <w:szCs w:val="24"/>
              </w:rPr>
              <w:t>0,0</w:t>
            </w:r>
            <w:r>
              <w:rPr>
                <w:b/>
                <w:bCs/>
                <w:sz w:val="24"/>
                <w:szCs w:val="24"/>
              </w:rPr>
              <w:t>0</w:t>
            </w:r>
          </w:p>
        </w:tc>
        <w:tc>
          <w:tcPr>
            <w:tcW w:w="1055"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b/>
                <w:bCs/>
                <w:sz w:val="24"/>
                <w:szCs w:val="24"/>
              </w:rPr>
            </w:pPr>
            <w:r w:rsidRPr="00B25074">
              <w:rPr>
                <w:b/>
                <w:bCs/>
                <w:sz w:val="24"/>
                <w:szCs w:val="24"/>
              </w:rPr>
              <w:t>0,0</w:t>
            </w:r>
            <w:r>
              <w:rPr>
                <w:b/>
                <w:bCs/>
                <w:sz w:val="24"/>
                <w:szCs w:val="24"/>
              </w:rPr>
              <w:t>0</w:t>
            </w:r>
          </w:p>
        </w:tc>
      </w:tr>
      <w:tr w:rsidR="000443B3" w:rsidRPr="00B25074" w:rsidTr="009A13C3">
        <w:tblPrEx>
          <w:tblCellSpacing w:w="-5" w:type="nil"/>
        </w:tblPrEx>
        <w:trPr>
          <w:gridAfter w:val="1"/>
          <w:wAfter w:w="259" w:type="dxa"/>
          <w:trHeight w:val="630"/>
          <w:tblCellSpacing w:w="-5" w:type="nil"/>
        </w:trPr>
        <w:tc>
          <w:tcPr>
            <w:tcW w:w="3616" w:type="dxa"/>
            <w:gridSpan w:val="2"/>
            <w:tcBorders>
              <w:top w:val="single" w:sz="4" w:space="0" w:color="000000"/>
              <w:left w:val="single" w:sz="4" w:space="0" w:color="000000"/>
              <w:bottom w:val="single" w:sz="4" w:space="0" w:color="000000"/>
              <w:right w:val="single" w:sz="4" w:space="0" w:color="000000"/>
            </w:tcBorders>
            <w:vAlign w:val="bottom"/>
          </w:tcPr>
          <w:p w:rsidR="000443B3" w:rsidRPr="00B25074" w:rsidRDefault="000443B3" w:rsidP="009A13C3">
            <w:pPr>
              <w:rPr>
                <w:b/>
                <w:bCs/>
                <w:sz w:val="24"/>
                <w:szCs w:val="24"/>
              </w:rPr>
            </w:pPr>
            <w:r w:rsidRPr="00B25074">
              <w:rPr>
                <w:bCs/>
                <w:iCs/>
                <w:sz w:val="24"/>
                <w:szCs w:val="24"/>
              </w:rPr>
              <w:t>Муниципальная программа Гвазденского сельского поселения  Бутурлиновского муниципального района Воронежской области «Социально-экономическое развитие Гвазденского  сельского поселения»</w:t>
            </w:r>
          </w:p>
        </w:tc>
        <w:tc>
          <w:tcPr>
            <w:tcW w:w="567" w:type="dxa"/>
            <w:gridSpan w:val="2"/>
            <w:tcBorders>
              <w:top w:val="nil"/>
              <w:left w:val="nil"/>
              <w:bottom w:val="single" w:sz="4" w:space="0" w:color="auto"/>
              <w:right w:val="single" w:sz="4" w:space="0" w:color="auto"/>
            </w:tcBorders>
            <w:vAlign w:val="center"/>
          </w:tcPr>
          <w:p w:rsidR="000443B3" w:rsidRPr="00B25074" w:rsidRDefault="000443B3" w:rsidP="009A13C3">
            <w:pPr>
              <w:ind w:firstLine="33"/>
              <w:jc w:val="center"/>
              <w:rPr>
                <w:bCs/>
                <w:sz w:val="24"/>
                <w:szCs w:val="24"/>
              </w:rPr>
            </w:pPr>
            <w:r w:rsidRPr="00B25074">
              <w:rPr>
                <w:bCs/>
                <w:sz w:val="24"/>
                <w:szCs w:val="24"/>
              </w:rPr>
              <w:t>04</w:t>
            </w:r>
          </w:p>
        </w:tc>
        <w:tc>
          <w:tcPr>
            <w:tcW w:w="709" w:type="dxa"/>
            <w:gridSpan w:val="2"/>
            <w:tcBorders>
              <w:top w:val="nil"/>
              <w:left w:val="nil"/>
              <w:bottom w:val="single" w:sz="4" w:space="0" w:color="auto"/>
              <w:right w:val="single" w:sz="4" w:space="0" w:color="auto"/>
            </w:tcBorders>
            <w:vAlign w:val="center"/>
          </w:tcPr>
          <w:p w:rsidR="000443B3" w:rsidRPr="00B25074" w:rsidRDefault="000443B3" w:rsidP="009A13C3">
            <w:pPr>
              <w:ind w:firstLine="33"/>
              <w:jc w:val="center"/>
              <w:rPr>
                <w:bCs/>
                <w:sz w:val="24"/>
                <w:szCs w:val="24"/>
              </w:rPr>
            </w:pPr>
            <w:r w:rsidRPr="00B25074">
              <w:rPr>
                <w:bCs/>
                <w:sz w:val="24"/>
                <w:szCs w:val="24"/>
              </w:rPr>
              <w:t>01</w:t>
            </w:r>
          </w:p>
        </w:tc>
        <w:tc>
          <w:tcPr>
            <w:tcW w:w="992"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bCs/>
                <w:sz w:val="24"/>
                <w:szCs w:val="24"/>
              </w:rPr>
            </w:pPr>
            <w:r w:rsidRPr="00B25074">
              <w:rPr>
                <w:bCs/>
                <w:sz w:val="24"/>
                <w:szCs w:val="24"/>
              </w:rPr>
              <w:t>84 0 00 00000</w:t>
            </w:r>
          </w:p>
        </w:tc>
        <w:tc>
          <w:tcPr>
            <w:tcW w:w="709"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bCs/>
                <w:sz w:val="24"/>
                <w:szCs w:val="24"/>
              </w:rPr>
            </w:pPr>
          </w:p>
        </w:tc>
        <w:tc>
          <w:tcPr>
            <w:tcW w:w="1134"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bCs/>
                <w:sz w:val="24"/>
                <w:szCs w:val="24"/>
              </w:rPr>
            </w:pPr>
            <w:r>
              <w:rPr>
                <w:bCs/>
                <w:sz w:val="24"/>
                <w:szCs w:val="24"/>
              </w:rPr>
              <w:t>5,00</w:t>
            </w:r>
          </w:p>
        </w:tc>
        <w:tc>
          <w:tcPr>
            <w:tcW w:w="1071" w:type="dxa"/>
            <w:tcBorders>
              <w:top w:val="nil"/>
              <w:left w:val="single" w:sz="4" w:space="0" w:color="000000"/>
              <w:bottom w:val="single" w:sz="4" w:space="0" w:color="000000"/>
              <w:right w:val="single" w:sz="4" w:space="0" w:color="000000"/>
            </w:tcBorders>
            <w:vAlign w:val="center"/>
          </w:tcPr>
          <w:p w:rsidR="000443B3" w:rsidRPr="00B25074" w:rsidRDefault="000443B3" w:rsidP="009A13C3">
            <w:pPr>
              <w:ind w:firstLine="33"/>
              <w:jc w:val="center"/>
              <w:rPr>
                <w:bCs/>
                <w:sz w:val="24"/>
                <w:szCs w:val="24"/>
              </w:rPr>
            </w:pPr>
            <w:r w:rsidRPr="00B25074">
              <w:rPr>
                <w:bCs/>
                <w:sz w:val="24"/>
                <w:szCs w:val="24"/>
              </w:rPr>
              <w:t>0,0</w:t>
            </w:r>
            <w:r>
              <w:rPr>
                <w:bCs/>
                <w:sz w:val="24"/>
                <w:szCs w:val="24"/>
              </w:rPr>
              <w:t>0</w:t>
            </w:r>
          </w:p>
        </w:tc>
        <w:tc>
          <w:tcPr>
            <w:tcW w:w="1055"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bCs/>
                <w:sz w:val="24"/>
                <w:szCs w:val="24"/>
              </w:rPr>
            </w:pPr>
            <w:r w:rsidRPr="00B25074">
              <w:rPr>
                <w:bCs/>
                <w:sz w:val="24"/>
                <w:szCs w:val="24"/>
              </w:rPr>
              <w:t>0,0</w:t>
            </w:r>
            <w:r>
              <w:rPr>
                <w:bCs/>
                <w:sz w:val="24"/>
                <w:szCs w:val="24"/>
              </w:rPr>
              <w:t>0</w:t>
            </w:r>
          </w:p>
        </w:tc>
      </w:tr>
      <w:tr w:rsidR="000443B3" w:rsidRPr="00B25074" w:rsidTr="009A13C3">
        <w:tblPrEx>
          <w:tblCellSpacing w:w="-5" w:type="nil"/>
        </w:tblPrEx>
        <w:trPr>
          <w:gridAfter w:val="1"/>
          <w:wAfter w:w="259" w:type="dxa"/>
          <w:trHeight w:val="630"/>
          <w:tblCellSpacing w:w="-5" w:type="nil"/>
        </w:trPr>
        <w:tc>
          <w:tcPr>
            <w:tcW w:w="3616" w:type="dxa"/>
            <w:gridSpan w:val="2"/>
            <w:tcBorders>
              <w:top w:val="single" w:sz="4" w:space="0" w:color="000000"/>
              <w:left w:val="single" w:sz="4" w:space="0" w:color="000000"/>
              <w:bottom w:val="single" w:sz="4" w:space="0" w:color="000000"/>
              <w:right w:val="single" w:sz="4" w:space="0" w:color="000000"/>
            </w:tcBorders>
            <w:vAlign w:val="bottom"/>
          </w:tcPr>
          <w:p w:rsidR="000443B3" w:rsidRPr="00B25074" w:rsidRDefault="000443B3" w:rsidP="009A13C3">
            <w:pPr>
              <w:rPr>
                <w:b/>
                <w:bCs/>
                <w:sz w:val="24"/>
                <w:szCs w:val="24"/>
              </w:rPr>
            </w:pPr>
            <w:r w:rsidRPr="00B25074">
              <w:rPr>
                <w:sz w:val="24"/>
                <w:szCs w:val="24"/>
              </w:rPr>
              <w:t>Подпрограмма «Развитие национальной экономики Гвазденского сельского поселения»</w:t>
            </w:r>
          </w:p>
        </w:tc>
        <w:tc>
          <w:tcPr>
            <w:tcW w:w="567" w:type="dxa"/>
            <w:gridSpan w:val="2"/>
            <w:tcBorders>
              <w:top w:val="nil"/>
              <w:left w:val="nil"/>
              <w:bottom w:val="single" w:sz="4" w:space="0" w:color="auto"/>
              <w:right w:val="single" w:sz="4" w:space="0" w:color="auto"/>
            </w:tcBorders>
            <w:vAlign w:val="center"/>
          </w:tcPr>
          <w:p w:rsidR="000443B3" w:rsidRPr="00B25074" w:rsidRDefault="000443B3" w:rsidP="009A13C3">
            <w:pPr>
              <w:ind w:firstLine="33"/>
              <w:jc w:val="center"/>
              <w:rPr>
                <w:bCs/>
                <w:sz w:val="24"/>
                <w:szCs w:val="24"/>
              </w:rPr>
            </w:pPr>
            <w:r w:rsidRPr="00B25074">
              <w:rPr>
                <w:bCs/>
                <w:sz w:val="24"/>
                <w:szCs w:val="24"/>
              </w:rPr>
              <w:t>04</w:t>
            </w:r>
          </w:p>
        </w:tc>
        <w:tc>
          <w:tcPr>
            <w:tcW w:w="709" w:type="dxa"/>
            <w:gridSpan w:val="2"/>
            <w:tcBorders>
              <w:top w:val="nil"/>
              <w:left w:val="nil"/>
              <w:bottom w:val="single" w:sz="4" w:space="0" w:color="auto"/>
              <w:right w:val="single" w:sz="4" w:space="0" w:color="auto"/>
            </w:tcBorders>
            <w:vAlign w:val="center"/>
          </w:tcPr>
          <w:p w:rsidR="000443B3" w:rsidRPr="00B25074" w:rsidRDefault="000443B3" w:rsidP="009A13C3">
            <w:pPr>
              <w:ind w:firstLine="33"/>
              <w:jc w:val="center"/>
              <w:rPr>
                <w:bCs/>
                <w:sz w:val="24"/>
                <w:szCs w:val="24"/>
              </w:rPr>
            </w:pPr>
            <w:r w:rsidRPr="00B25074">
              <w:rPr>
                <w:bCs/>
                <w:sz w:val="24"/>
                <w:szCs w:val="24"/>
              </w:rPr>
              <w:t>01</w:t>
            </w:r>
          </w:p>
        </w:tc>
        <w:tc>
          <w:tcPr>
            <w:tcW w:w="992"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bCs/>
                <w:sz w:val="24"/>
                <w:szCs w:val="24"/>
              </w:rPr>
            </w:pPr>
            <w:r w:rsidRPr="00B25074">
              <w:rPr>
                <w:bCs/>
                <w:sz w:val="24"/>
                <w:szCs w:val="24"/>
              </w:rPr>
              <w:t>84 4 00 00000</w:t>
            </w:r>
          </w:p>
        </w:tc>
        <w:tc>
          <w:tcPr>
            <w:tcW w:w="709"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bCs/>
                <w:sz w:val="24"/>
                <w:szCs w:val="24"/>
              </w:rPr>
            </w:pPr>
          </w:p>
        </w:tc>
        <w:tc>
          <w:tcPr>
            <w:tcW w:w="1134"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bCs/>
                <w:sz w:val="24"/>
                <w:szCs w:val="24"/>
              </w:rPr>
            </w:pPr>
            <w:r>
              <w:rPr>
                <w:bCs/>
                <w:sz w:val="24"/>
                <w:szCs w:val="24"/>
              </w:rPr>
              <w:t>5,00</w:t>
            </w:r>
          </w:p>
        </w:tc>
        <w:tc>
          <w:tcPr>
            <w:tcW w:w="1071" w:type="dxa"/>
            <w:tcBorders>
              <w:top w:val="nil"/>
              <w:left w:val="single" w:sz="4" w:space="0" w:color="000000"/>
              <w:bottom w:val="single" w:sz="4" w:space="0" w:color="000000"/>
              <w:right w:val="single" w:sz="4" w:space="0" w:color="000000"/>
            </w:tcBorders>
            <w:vAlign w:val="center"/>
          </w:tcPr>
          <w:p w:rsidR="000443B3" w:rsidRPr="00B25074" w:rsidRDefault="000443B3" w:rsidP="009A13C3">
            <w:pPr>
              <w:ind w:firstLine="33"/>
              <w:jc w:val="center"/>
              <w:rPr>
                <w:bCs/>
                <w:sz w:val="24"/>
                <w:szCs w:val="24"/>
              </w:rPr>
            </w:pPr>
            <w:r w:rsidRPr="00B25074">
              <w:rPr>
                <w:bCs/>
                <w:sz w:val="24"/>
                <w:szCs w:val="24"/>
              </w:rPr>
              <w:t>0,0</w:t>
            </w:r>
            <w:r>
              <w:rPr>
                <w:bCs/>
                <w:sz w:val="24"/>
                <w:szCs w:val="24"/>
              </w:rPr>
              <w:t>0</w:t>
            </w:r>
          </w:p>
        </w:tc>
        <w:tc>
          <w:tcPr>
            <w:tcW w:w="1055"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bCs/>
                <w:sz w:val="24"/>
                <w:szCs w:val="24"/>
              </w:rPr>
            </w:pPr>
            <w:r w:rsidRPr="00B25074">
              <w:rPr>
                <w:bCs/>
                <w:sz w:val="24"/>
                <w:szCs w:val="24"/>
              </w:rPr>
              <w:t>0,0</w:t>
            </w:r>
            <w:r>
              <w:rPr>
                <w:bCs/>
                <w:sz w:val="24"/>
                <w:szCs w:val="24"/>
              </w:rPr>
              <w:t>0</w:t>
            </w:r>
          </w:p>
        </w:tc>
      </w:tr>
      <w:tr w:rsidR="000443B3" w:rsidRPr="00B25074" w:rsidTr="009A13C3">
        <w:tblPrEx>
          <w:tblCellSpacing w:w="-5" w:type="nil"/>
        </w:tblPrEx>
        <w:trPr>
          <w:gridAfter w:val="1"/>
          <w:wAfter w:w="259" w:type="dxa"/>
          <w:trHeight w:val="630"/>
          <w:tblCellSpacing w:w="-5" w:type="nil"/>
        </w:trPr>
        <w:tc>
          <w:tcPr>
            <w:tcW w:w="3616" w:type="dxa"/>
            <w:gridSpan w:val="2"/>
            <w:tcBorders>
              <w:top w:val="single" w:sz="4" w:space="0" w:color="000000"/>
              <w:left w:val="single" w:sz="4" w:space="0" w:color="000000"/>
              <w:bottom w:val="single" w:sz="4" w:space="0" w:color="000000"/>
              <w:right w:val="single" w:sz="4" w:space="0" w:color="000000"/>
            </w:tcBorders>
            <w:vAlign w:val="bottom"/>
          </w:tcPr>
          <w:p w:rsidR="000443B3" w:rsidRPr="00B25074" w:rsidRDefault="000443B3" w:rsidP="009A13C3">
            <w:pPr>
              <w:rPr>
                <w:b/>
                <w:bCs/>
                <w:sz w:val="24"/>
                <w:szCs w:val="24"/>
              </w:rPr>
            </w:pPr>
            <w:r w:rsidRPr="00B25074">
              <w:rPr>
                <w:sz w:val="24"/>
                <w:szCs w:val="24"/>
              </w:rPr>
              <w:t>Основное мероприятие «Организация проведения оплачиваемых общественных работ»</w:t>
            </w:r>
          </w:p>
        </w:tc>
        <w:tc>
          <w:tcPr>
            <w:tcW w:w="567" w:type="dxa"/>
            <w:gridSpan w:val="2"/>
            <w:tcBorders>
              <w:top w:val="nil"/>
              <w:left w:val="nil"/>
              <w:bottom w:val="single" w:sz="4" w:space="0" w:color="auto"/>
              <w:right w:val="single" w:sz="4" w:space="0" w:color="auto"/>
            </w:tcBorders>
            <w:vAlign w:val="center"/>
          </w:tcPr>
          <w:p w:rsidR="000443B3" w:rsidRPr="00B25074" w:rsidRDefault="000443B3" w:rsidP="009A13C3">
            <w:pPr>
              <w:ind w:firstLine="33"/>
              <w:jc w:val="center"/>
              <w:rPr>
                <w:bCs/>
                <w:sz w:val="24"/>
                <w:szCs w:val="24"/>
              </w:rPr>
            </w:pPr>
            <w:r w:rsidRPr="00B25074">
              <w:rPr>
                <w:bCs/>
                <w:sz w:val="24"/>
                <w:szCs w:val="24"/>
              </w:rPr>
              <w:t>04</w:t>
            </w:r>
          </w:p>
        </w:tc>
        <w:tc>
          <w:tcPr>
            <w:tcW w:w="709" w:type="dxa"/>
            <w:gridSpan w:val="2"/>
            <w:tcBorders>
              <w:top w:val="nil"/>
              <w:left w:val="nil"/>
              <w:bottom w:val="single" w:sz="4" w:space="0" w:color="auto"/>
              <w:right w:val="single" w:sz="4" w:space="0" w:color="auto"/>
            </w:tcBorders>
            <w:vAlign w:val="center"/>
          </w:tcPr>
          <w:p w:rsidR="000443B3" w:rsidRPr="00B25074" w:rsidRDefault="000443B3" w:rsidP="009A13C3">
            <w:pPr>
              <w:ind w:firstLine="33"/>
              <w:jc w:val="center"/>
              <w:rPr>
                <w:bCs/>
                <w:sz w:val="24"/>
                <w:szCs w:val="24"/>
              </w:rPr>
            </w:pPr>
            <w:r w:rsidRPr="00B25074">
              <w:rPr>
                <w:bCs/>
                <w:sz w:val="24"/>
                <w:szCs w:val="24"/>
              </w:rPr>
              <w:t>01</w:t>
            </w:r>
          </w:p>
        </w:tc>
        <w:tc>
          <w:tcPr>
            <w:tcW w:w="992"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bCs/>
                <w:sz w:val="24"/>
                <w:szCs w:val="24"/>
              </w:rPr>
            </w:pPr>
            <w:r w:rsidRPr="00B25074">
              <w:rPr>
                <w:bCs/>
                <w:sz w:val="24"/>
                <w:szCs w:val="24"/>
              </w:rPr>
              <w:t>84 4 02 00000</w:t>
            </w:r>
          </w:p>
        </w:tc>
        <w:tc>
          <w:tcPr>
            <w:tcW w:w="709"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bCs/>
                <w:sz w:val="24"/>
                <w:szCs w:val="24"/>
              </w:rPr>
            </w:pPr>
          </w:p>
        </w:tc>
        <w:tc>
          <w:tcPr>
            <w:tcW w:w="1134"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bCs/>
                <w:sz w:val="24"/>
                <w:szCs w:val="24"/>
              </w:rPr>
            </w:pPr>
            <w:r>
              <w:rPr>
                <w:bCs/>
                <w:sz w:val="24"/>
                <w:szCs w:val="24"/>
              </w:rPr>
              <w:t>5,00</w:t>
            </w:r>
          </w:p>
        </w:tc>
        <w:tc>
          <w:tcPr>
            <w:tcW w:w="1071" w:type="dxa"/>
            <w:tcBorders>
              <w:top w:val="nil"/>
              <w:left w:val="single" w:sz="4" w:space="0" w:color="000000"/>
              <w:bottom w:val="single" w:sz="4" w:space="0" w:color="000000"/>
              <w:right w:val="single" w:sz="4" w:space="0" w:color="000000"/>
            </w:tcBorders>
            <w:vAlign w:val="center"/>
          </w:tcPr>
          <w:p w:rsidR="000443B3" w:rsidRPr="00B25074" w:rsidRDefault="000443B3" w:rsidP="009A13C3">
            <w:pPr>
              <w:ind w:firstLine="33"/>
              <w:jc w:val="center"/>
              <w:rPr>
                <w:bCs/>
                <w:sz w:val="24"/>
                <w:szCs w:val="24"/>
              </w:rPr>
            </w:pPr>
            <w:r w:rsidRPr="00B25074">
              <w:rPr>
                <w:bCs/>
                <w:sz w:val="24"/>
                <w:szCs w:val="24"/>
              </w:rPr>
              <w:t>0,0</w:t>
            </w:r>
            <w:r>
              <w:rPr>
                <w:bCs/>
                <w:sz w:val="24"/>
                <w:szCs w:val="24"/>
              </w:rPr>
              <w:t>0</w:t>
            </w:r>
          </w:p>
        </w:tc>
        <w:tc>
          <w:tcPr>
            <w:tcW w:w="1055"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bCs/>
                <w:sz w:val="24"/>
                <w:szCs w:val="24"/>
              </w:rPr>
            </w:pPr>
            <w:r w:rsidRPr="00B25074">
              <w:rPr>
                <w:bCs/>
                <w:sz w:val="24"/>
                <w:szCs w:val="24"/>
              </w:rPr>
              <w:t>0,0</w:t>
            </w:r>
            <w:r>
              <w:rPr>
                <w:bCs/>
                <w:sz w:val="24"/>
                <w:szCs w:val="24"/>
              </w:rPr>
              <w:t>0</w:t>
            </w:r>
          </w:p>
        </w:tc>
      </w:tr>
      <w:tr w:rsidR="000443B3" w:rsidRPr="00B25074" w:rsidTr="009A13C3">
        <w:tblPrEx>
          <w:tblCellSpacing w:w="-5" w:type="nil"/>
        </w:tblPrEx>
        <w:trPr>
          <w:gridAfter w:val="1"/>
          <w:wAfter w:w="259" w:type="dxa"/>
          <w:trHeight w:val="630"/>
          <w:tblCellSpacing w:w="-5" w:type="nil"/>
        </w:trPr>
        <w:tc>
          <w:tcPr>
            <w:tcW w:w="3616" w:type="dxa"/>
            <w:gridSpan w:val="2"/>
            <w:tcBorders>
              <w:top w:val="single" w:sz="4" w:space="0" w:color="000000"/>
              <w:left w:val="single" w:sz="4" w:space="0" w:color="000000"/>
              <w:bottom w:val="single" w:sz="4" w:space="0" w:color="000000"/>
              <w:right w:val="single" w:sz="4" w:space="0" w:color="000000"/>
            </w:tcBorders>
            <w:vAlign w:val="bottom"/>
          </w:tcPr>
          <w:p w:rsidR="000443B3" w:rsidRPr="00B25074" w:rsidRDefault="000443B3" w:rsidP="009A13C3">
            <w:pPr>
              <w:rPr>
                <w:b/>
                <w:bCs/>
                <w:sz w:val="24"/>
                <w:szCs w:val="24"/>
              </w:rPr>
            </w:pPr>
            <w:r w:rsidRPr="00B25074">
              <w:rPr>
                <w:sz w:val="24"/>
                <w:szCs w:val="24"/>
              </w:rPr>
              <w:t>Расходы бюджета поселения на организацию проведения оплачиваемых работ (Закупка товаров, работ и услуг для муниципальных нужд)</w:t>
            </w:r>
          </w:p>
        </w:tc>
        <w:tc>
          <w:tcPr>
            <w:tcW w:w="567" w:type="dxa"/>
            <w:gridSpan w:val="2"/>
            <w:tcBorders>
              <w:top w:val="nil"/>
              <w:left w:val="nil"/>
              <w:bottom w:val="single" w:sz="4" w:space="0" w:color="auto"/>
              <w:right w:val="single" w:sz="4" w:space="0" w:color="auto"/>
            </w:tcBorders>
            <w:vAlign w:val="center"/>
          </w:tcPr>
          <w:p w:rsidR="000443B3" w:rsidRPr="00B25074" w:rsidRDefault="000443B3" w:rsidP="009A13C3">
            <w:pPr>
              <w:ind w:firstLine="33"/>
              <w:jc w:val="center"/>
              <w:rPr>
                <w:bCs/>
                <w:sz w:val="24"/>
                <w:szCs w:val="24"/>
              </w:rPr>
            </w:pPr>
            <w:r w:rsidRPr="00B25074">
              <w:rPr>
                <w:bCs/>
                <w:sz w:val="24"/>
                <w:szCs w:val="24"/>
              </w:rPr>
              <w:t>04</w:t>
            </w:r>
          </w:p>
        </w:tc>
        <w:tc>
          <w:tcPr>
            <w:tcW w:w="709" w:type="dxa"/>
            <w:gridSpan w:val="2"/>
            <w:tcBorders>
              <w:top w:val="nil"/>
              <w:left w:val="nil"/>
              <w:bottom w:val="single" w:sz="4" w:space="0" w:color="auto"/>
              <w:right w:val="single" w:sz="4" w:space="0" w:color="auto"/>
            </w:tcBorders>
            <w:vAlign w:val="center"/>
          </w:tcPr>
          <w:p w:rsidR="000443B3" w:rsidRPr="00B25074" w:rsidRDefault="000443B3" w:rsidP="009A13C3">
            <w:pPr>
              <w:ind w:firstLine="33"/>
              <w:jc w:val="center"/>
              <w:rPr>
                <w:bCs/>
                <w:sz w:val="24"/>
                <w:szCs w:val="24"/>
              </w:rPr>
            </w:pPr>
            <w:r w:rsidRPr="00B25074">
              <w:rPr>
                <w:bCs/>
                <w:sz w:val="24"/>
                <w:szCs w:val="24"/>
              </w:rPr>
              <w:t>01</w:t>
            </w:r>
          </w:p>
        </w:tc>
        <w:tc>
          <w:tcPr>
            <w:tcW w:w="992"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bCs/>
                <w:sz w:val="24"/>
                <w:szCs w:val="24"/>
              </w:rPr>
            </w:pPr>
            <w:r w:rsidRPr="00B25074">
              <w:rPr>
                <w:bCs/>
                <w:sz w:val="24"/>
                <w:szCs w:val="24"/>
              </w:rPr>
              <w:t>84 4 02 98430</w:t>
            </w:r>
          </w:p>
        </w:tc>
        <w:tc>
          <w:tcPr>
            <w:tcW w:w="709"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bCs/>
                <w:sz w:val="24"/>
                <w:szCs w:val="24"/>
              </w:rPr>
            </w:pPr>
            <w:r w:rsidRPr="00B25074">
              <w:rPr>
                <w:bCs/>
                <w:sz w:val="24"/>
                <w:szCs w:val="24"/>
              </w:rPr>
              <w:t>200</w:t>
            </w:r>
          </w:p>
        </w:tc>
        <w:tc>
          <w:tcPr>
            <w:tcW w:w="1134"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bCs/>
                <w:sz w:val="24"/>
                <w:szCs w:val="24"/>
              </w:rPr>
            </w:pPr>
            <w:r>
              <w:rPr>
                <w:bCs/>
                <w:sz w:val="24"/>
                <w:szCs w:val="24"/>
              </w:rPr>
              <w:t>5,00</w:t>
            </w:r>
          </w:p>
        </w:tc>
        <w:tc>
          <w:tcPr>
            <w:tcW w:w="1071" w:type="dxa"/>
            <w:tcBorders>
              <w:top w:val="nil"/>
              <w:left w:val="single" w:sz="4" w:space="0" w:color="000000"/>
              <w:bottom w:val="single" w:sz="4" w:space="0" w:color="000000"/>
              <w:right w:val="single" w:sz="4" w:space="0" w:color="000000"/>
            </w:tcBorders>
            <w:vAlign w:val="center"/>
          </w:tcPr>
          <w:p w:rsidR="000443B3" w:rsidRPr="00B25074" w:rsidRDefault="000443B3" w:rsidP="009A13C3">
            <w:pPr>
              <w:ind w:firstLine="33"/>
              <w:jc w:val="center"/>
              <w:rPr>
                <w:bCs/>
                <w:sz w:val="24"/>
                <w:szCs w:val="24"/>
              </w:rPr>
            </w:pPr>
            <w:r w:rsidRPr="00B25074">
              <w:rPr>
                <w:bCs/>
                <w:sz w:val="24"/>
                <w:szCs w:val="24"/>
              </w:rPr>
              <w:t>0,0</w:t>
            </w:r>
            <w:r>
              <w:rPr>
                <w:bCs/>
                <w:sz w:val="24"/>
                <w:szCs w:val="24"/>
              </w:rPr>
              <w:t>0</w:t>
            </w:r>
          </w:p>
        </w:tc>
        <w:tc>
          <w:tcPr>
            <w:tcW w:w="1055"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bCs/>
                <w:sz w:val="24"/>
                <w:szCs w:val="24"/>
              </w:rPr>
            </w:pPr>
            <w:r w:rsidRPr="00B25074">
              <w:rPr>
                <w:bCs/>
                <w:sz w:val="24"/>
                <w:szCs w:val="24"/>
              </w:rPr>
              <w:t>0,0</w:t>
            </w:r>
            <w:r>
              <w:rPr>
                <w:bCs/>
                <w:sz w:val="24"/>
                <w:szCs w:val="24"/>
              </w:rPr>
              <w:t>0</w:t>
            </w:r>
          </w:p>
        </w:tc>
      </w:tr>
      <w:tr w:rsidR="000443B3" w:rsidRPr="00B25074" w:rsidTr="009A13C3">
        <w:tblPrEx>
          <w:tblCellSpacing w:w="-5" w:type="nil"/>
        </w:tblPrEx>
        <w:trPr>
          <w:gridAfter w:val="1"/>
          <w:wAfter w:w="259" w:type="dxa"/>
          <w:trHeight w:val="525"/>
          <w:tblCellSpacing w:w="-5" w:type="nil"/>
        </w:trPr>
        <w:tc>
          <w:tcPr>
            <w:tcW w:w="3616" w:type="dxa"/>
            <w:gridSpan w:val="2"/>
            <w:tcBorders>
              <w:top w:val="nil"/>
              <w:left w:val="single" w:sz="4" w:space="0" w:color="000000"/>
              <w:bottom w:val="single" w:sz="4" w:space="0" w:color="000000"/>
              <w:right w:val="single" w:sz="4" w:space="0" w:color="000000"/>
            </w:tcBorders>
            <w:vAlign w:val="bottom"/>
          </w:tcPr>
          <w:p w:rsidR="000443B3" w:rsidRPr="00B25074" w:rsidRDefault="000443B3" w:rsidP="009A13C3">
            <w:pPr>
              <w:rPr>
                <w:b/>
                <w:bCs/>
                <w:i/>
                <w:iCs/>
                <w:sz w:val="24"/>
                <w:szCs w:val="24"/>
              </w:rPr>
            </w:pPr>
            <w:r w:rsidRPr="00B25074">
              <w:rPr>
                <w:b/>
                <w:bCs/>
                <w:i/>
                <w:iCs/>
                <w:sz w:val="24"/>
                <w:szCs w:val="24"/>
              </w:rPr>
              <w:t>Дорожное хозяйство (дорожные фонды)</w:t>
            </w:r>
          </w:p>
        </w:tc>
        <w:tc>
          <w:tcPr>
            <w:tcW w:w="567" w:type="dxa"/>
            <w:gridSpan w:val="2"/>
            <w:tcBorders>
              <w:top w:val="nil"/>
              <w:left w:val="nil"/>
              <w:bottom w:val="single" w:sz="4" w:space="0" w:color="auto"/>
              <w:right w:val="single" w:sz="4" w:space="0" w:color="auto"/>
            </w:tcBorders>
            <w:vAlign w:val="center"/>
          </w:tcPr>
          <w:p w:rsidR="000443B3" w:rsidRPr="00B25074" w:rsidRDefault="000443B3" w:rsidP="009A13C3">
            <w:pPr>
              <w:ind w:firstLine="33"/>
              <w:jc w:val="center"/>
              <w:rPr>
                <w:b/>
                <w:bCs/>
                <w:i/>
                <w:iCs/>
                <w:sz w:val="24"/>
                <w:szCs w:val="24"/>
              </w:rPr>
            </w:pPr>
            <w:r w:rsidRPr="00B25074">
              <w:rPr>
                <w:b/>
                <w:bCs/>
                <w:i/>
                <w:iCs/>
                <w:sz w:val="24"/>
                <w:szCs w:val="24"/>
              </w:rPr>
              <w:t>04</w:t>
            </w:r>
          </w:p>
        </w:tc>
        <w:tc>
          <w:tcPr>
            <w:tcW w:w="709" w:type="dxa"/>
            <w:gridSpan w:val="2"/>
            <w:tcBorders>
              <w:top w:val="nil"/>
              <w:left w:val="nil"/>
              <w:bottom w:val="single" w:sz="4" w:space="0" w:color="auto"/>
              <w:right w:val="single" w:sz="4" w:space="0" w:color="auto"/>
            </w:tcBorders>
            <w:vAlign w:val="center"/>
          </w:tcPr>
          <w:p w:rsidR="000443B3" w:rsidRPr="00B25074" w:rsidRDefault="000443B3" w:rsidP="009A13C3">
            <w:pPr>
              <w:ind w:firstLine="33"/>
              <w:jc w:val="center"/>
              <w:rPr>
                <w:b/>
                <w:bCs/>
                <w:i/>
                <w:iCs/>
                <w:sz w:val="24"/>
                <w:szCs w:val="24"/>
              </w:rPr>
            </w:pPr>
            <w:r w:rsidRPr="00B25074">
              <w:rPr>
                <w:b/>
                <w:bCs/>
                <w:i/>
                <w:iCs/>
                <w:sz w:val="24"/>
                <w:szCs w:val="24"/>
              </w:rPr>
              <w:t>09</w:t>
            </w:r>
          </w:p>
        </w:tc>
        <w:tc>
          <w:tcPr>
            <w:tcW w:w="992"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b/>
                <w:bCs/>
                <w:i/>
                <w:iCs/>
                <w:sz w:val="24"/>
                <w:szCs w:val="24"/>
              </w:rPr>
            </w:pPr>
          </w:p>
        </w:tc>
        <w:tc>
          <w:tcPr>
            <w:tcW w:w="709"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b/>
                <w:bCs/>
                <w:i/>
                <w:iCs/>
                <w:sz w:val="24"/>
                <w:szCs w:val="24"/>
              </w:rPr>
            </w:pPr>
          </w:p>
        </w:tc>
        <w:tc>
          <w:tcPr>
            <w:tcW w:w="1134"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b/>
                <w:bCs/>
                <w:i/>
                <w:iCs/>
                <w:sz w:val="24"/>
                <w:szCs w:val="24"/>
              </w:rPr>
            </w:pPr>
            <w:r>
              <w:rPr>
                <w:b/>
                <w:bCs/>
                <w:i/>
                <w:iCs/>
                <w:sz w:val="24"/>
                <w:szCs w:val="24"/>
              </w:rPr>
              <w:t>2558,29</w:t>
            </w:r>
          </w:p>
        </w:tc>
        <w:tc>
          <w:tcPr>
            <w:tcW w:w="1071" w:type="dxa"/>
            <w:tcBorders>
              <w:top w:val="nil"/>
              <w:left w:val="single" w:sz="4" w:space="0" w:color="000000"/>
              <w:bottom w:val="single" w:sz="4" w:space="0" w:color="000000"/>
              <w:right w:val="single" w:sz="4" w:space="0" w:color="000000"/>
            </w:tcBorders>
            <w:vAlign w:val="center"/>
          </w:tcPr>
          <w:p w:rsidR="000443B3" w:rsidRPr="00B25074" w:rsidRDefault="000443B3" w:rsidP="009A13C3">
            <w:pPr>
              <w:ind w:firstLine="33"/>
              <w:jc w:val="center"/>
              <w:rPr>
                <w:b/>
                <w:bCs/>
                <w:i/>
                <w:iCs/>
                <w:sz w:val="24"/>
                <w:szCs w:val="24"/>
              </w:rPr>
            </w:pPr>
            <w:r>
              <w:rPr>
                <w:b/>
                <w:bCs/>
                <w:i/>
                <w:iCs/>
                <w:sz w:val="24"/>
                <w:szCs w:val="24"/>
              </w:rPr>
              <w:t>2789,70</w:t>
            </w:r>
          </w:p>
        </w:tc>
        <w:tc>
          <w:tcPr>
            <w:tcW w:w="1055"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b/>
                <w:bCs/>
                <w:i/>
                <w:iCs/>
                <w:sz w:val="24"/>
                <w:szCs w:val="24"/>
              </w:rPr>
            </w:pPr>
            <w:r>
              <w:rPr>
                <w:b/>
                <w:bCs/>
                <w:i/>
                <w:iCs/>
                <w:sz w:val="24"/>
                <w:szCs w:val="24"/>
              </w:rPr>
              <w:t>2903,79</w:t>
            </w:r>
          </w:p>
        </w:tc>
      </w:tr>
      <w:tr w:rsidR="000443B3" w:rsidRPr="00B25074" w:rsidTr="009A13C3">
        <w:tblPrEx>
          <w:tblCellSpacing w:w="-5" w:type="nil"/>
        </w:tblPrEx>
        <w:trPr>
          <w:gridAfter w:val="1"/>
          <w:wAfter w:w="259" w:type="dxa"/>
          <w:trHeight w:val="525"/>
          <w:tblCellSpacing w:w="-5" w:type="nil"/>
        </w:trPr>
        <w:tc>
          <w:tcPr>
            <w:tcW w:w="3616" w:type="dxa"/>
            <w:gridSpan w:val="2"/>
            <w:tcBorders>
              <w:top w:val="nil"/>
              <w:left w:val="single" w:sz="4" w:space="0" w:color="000000"/>
              <w:bottom w:val="single" w:sz="4" w:space="0" w:color="000000"/>
              <w:right w:val="single" w:sz="4" w:space="0" w:color="000000"/>
            </w:tcBorders>
            <w:vAlign w:val="bottom"/>
          </w:tcPr>
          <w:p w:rsidR="000443B3" w:rsidRPr="00B25074" w:rsidRDefault="000443B3" w:rsidP="009A13C3">
            <w:pPr>
              <w:rPr>
                <w:sz w:val="24"/>
                <w:szCs w:val="24"/>
              </w:rPr>
            </w:pPr>
            <w:r w:rsidRPr="00B25074">
              <w:rPr>
                <w:sz w:val="24"/>
                <w:szCs w:val="24"/>
              </w:rPr>
              <w:t xml:space="preserve">Муниципальная программа Гвазденского сельского </w:t>
            </w:r>
            <w:r w:rsidRPr="00B25074">
              <w:rPr>
                <w:sz w:val="24"/>
                <w:szCs w:val="24"/>
              </w:rPr>
              <w:lastRenderedPageBreak/>
              <w:t>поселения Бутурлиновского муниципального района Воронежской области "Социально-экономическое  развитие Гвазденского сельского поселения"</w:t>
            </w:r>
          </w:p>
        </w:tc>
        <w:tc>
          <w:tcPr>
            <w:tcW w:w="567" w:type="dxa"/>
            <w:gridSpan w:val="2"/>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sidRPr="00B25074">
              <w:rPr>
                <w:sz w:val="24"/>
                <w:szCs w:val="24"/>
              </w:rPr>
              <w:lastRenderedPageBreak/>
              <w:t>04</w:t>
            </w:r>
          </w:p>
        </w:tc>
        <w:tc>
          <w:tcPr>
            <w:tcW w:w="709" w:type="dxa"/>
            <w:gridSpan w:val="2"/>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sidRPr="00B25074">
              <w:rPr>
                <w:sz w:val="24"/>
                <w:szCs w:val="24"/>
              </w:rPr>
              <w:t>09</w:t>
            </w:r>
          </w:p>
        </w:tc>
        <w:tc>
          <w:tcPr>
            <w:tcW w:w="992"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sidRPr="00B25074">
              <w:rPr>
                <w:sz w:val="24"/>
                <w:szCs w:val="24"/>
              </w:rPr>
              <w:t>84 0 00 00000</w:t>
            </w:r>
          </w:p>
        </w:tc>
        <w:tc>
          <w:tcPr>
            <w:tcW w:w="709"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b/>
                <w:bCs/>
                <w:i/>
                <w:iCs/>
                <w:sz w:val="24"/>
                <w:szCs w:val="24"/>
              </w:rPr>
            </w:pPr>
          </w:p>
        </w:tc>
        <w:tc>
          <w:tcPr>
            <w:tcW w:w="1134"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Pr>
                <w:sz w:val="24"/>
                <w:szCs w:val="24"/>
              </w:rPr>
              <w:t>2558,29</w:t>
            </w:r>
          </w:p>
        </w:tc>
        <w:tc>
          <w:tcPr>
            <w:tcW w:w="1071" w:type="dxa"/>
            <w:tcBorders>
              <w:top w:val="nil"/>
              <w:left w:val="single" w:sz="4" w:space="0" w:color="000000"/>
              <w:bottom w:val="single" w:sz="4" w:space="0" w:color="000000"/>
              <w:right w:val="single" w:sz="4" w:space="0" w:color="000000"/>
            </w:tcBorders>
            <w:vAlign w:val="center"/>
          </w:tcPr>
          <w:p w:rsidR="000443B3" w:rsidRPr="00B25074" w:rsidRDefault="000443B3" w:rsidP="009A13C3">
            <w:pPr>
              <w:ind w:firstLine="33"/>
              <w:jc w:val="center"/>
              <w:rPr>
                <w:sz w:val="24"/>
                <w:szCs w:val="24"/>
              </w:rPr>
            </w:pPr>
            <w:r>
              <w:rPr>
                <w:sz w:val="24"/>
                <w:szCs w:val="24"/>
              </w:rPr>
              <w:t>2789,70</w:t>
            </w:r>
          </w:p>
        </w:tc>
        <w:tc>
          <w:tcPr>
            <w:tcW w:w="1055"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Pr>
                <w:sz w:val="24"/>
                <w:szCs w:val="24"/>
              </w:rPr>
              <w:t>2903,79</w:t>
            </w:r>
          </w:p>
        </w:tc>
      </w:tr>
      <w:tr w:rsidR="000443B3" w:rsidRPr="00B25074" w:rsidTr="009A13C3">
        <w:tblPrEx>
          <w:tblCellSpacing w:w="-5" w:type="nil"/>
        </w:tblPrEx>
        <w:trPr>
          <w:gridAfter w:val="1"/>
          <w:wAfter w:w="259" w:type="dxa"/>
          <w:trHeight w:val="525"/>
          <w:tblCellSpacing w:w="-5" w:type="nil"/>
        </w:trPr>
        <w:tc>
          <w:tcPr>
            <w:tcW w:w="3616" w:type="dxa"/>
            <w:gridSpan w:val="2"/>
            <w:tcBorders>
              <w:top w:val="nil"/>
              <w:left w:val="single" w:sz="4" w:space="0" w:color="000000"/>
              <w:bottom w:val="single" w:sz="4" w:space="0" w:color="000000"/>
              <w:right w:val="single" w:sz="4" w:space="0" w:color="000000"/>
            </w:tcBorders>
            <w:vAlign w:val="bottom"/>
          </w:tcPr>
          <w:p w:rsidR="000443B3" w:rsidRPr="00B25074" w:rsidRDefault="000443B3" w:rsidP="009A13C3">
            <w:pPr>
              <w:rPr>
                <w:sz w:val="24"/>
                <w:szCs w:val="24"/>
              </w:rPr>
            </w:pPr>
            <w:r w:rsidRPr="00B25074">
              <w:rPr>
                <w:sz w:val="24"/>
                <w:szCs w:val="24"/>
              </w:rPr>
              <w:lastRenderedPageBreak/>
              <w:t>Подпрограмма «Развитие национальной экономики Гвазденского сельского поселения»</w:t>
            </w:r>
          </w:p>
        </w:tc>
        <w:tc>
          <w:tcPr>
            <w:tcW w:w="567" w:type="dxa"/>
            <w:gridSpan w:val="2"/>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sidRPr="00B25074">
              <w:rPr>
                <w:sz w:val="24"/>
                <w:szCs w:val="24"/>
              </w:rPr>
              <w:t>04</w:t>
            </w:r>
          </w:p>
        </w:tc>
        <w:tc>
          <w:tcPr>
            <w:tcW w:w="709" w:type="dxa"/>
            <w:gridSpan w:val="2"/>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sidRPr="00B25074">
              <w:rPr>
                <w:sz w:val="24"/>
                <w:szCs w:val="24"/>
              </w:rPr>
              <w:t>09</w:t>
            </w:r>
          </w:p>
        </w:tc>
        <w:tc>
          <w:tcPr>
            <w:tcW w:w="992"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sidRPr="00B25074">
              <w:rPr>
                <w:sz w:val="24"/>
                <w:szCs w:val="24"/>
              </w:rPr>
              <w:t>84 4 01 00000</w:t>
            </w:r>
          </w:p>
        </w:tc>
        <w:tc>
          <w:tcPr>
            <w:tcW w:w="709"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b/>
                <w:bCs/>
                <w:i/>
                <w:iCs/>
                <w:sz w:val="24"/>
                <w:szCs w:val="24"/>
              </w:rPr>
            </w:pPr>
          </w:p>
        </w:tc>
        <w:tc>
          <w:tcPr>
            <w:tcW w:w="1134"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Pr>
                <w:sz w:val="24"/>
                <w:szCs w:val="24"/>
              </w:rPr>
              <w:t>2558,29</w:t>
            </w:r>
          </w:p>
        </w:tc>
        <w:tc>
          <w:tcPr>
            <w:tcW w:w="1071" w:type="dxa"/>
            <w:tcBorders>
              <w:top w:val="nil"/>
              <w:left w:val="single" w:sz="4" w:space="0" w:color="000000"/>
              <w:bottom w:val="single" w:sz="4" w:space="0" w:color="000000"/>
              <w:right w:val="single" w:sz="4" w:space="0" w:color="000000"/>
            </w:tcBorders>
            <w:vAlign w:val="center"/>
          </w:tcPr>
          <w:p w:rsidR="000443B3" w:rsidRPr="00B25074" w:rsidRDefault="000443B3" w:rsidP="009A13C3">
            <w:pPr>
              <w:ind w:firstLine="33"/>
              <w:jc w:val="center"/>
              <w:rPr>
                <w:sz w:val="24"/>
                <w:szCs w:val="24"/>
              </w:rPr>
            </w:pPr>
            <w:r>
              <w:rPr>
                <w:sz w:val="24"/>
                <w:szCs w:val="24"/>
              </w:rPr>
              <w:t>2789,70</w:t>
            </w:r>
          </w:p>
        </w:tc>
        <w:tc>
          <w:tcPr>
            <w:tcW w:w="1055"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Pr>
                <w:sz w:val="24"/>
                <w:szCs w:val="24"/>
              </w:rPr>
              <w:t>2903,79</w:t>
            </w:r>
          </w:p>
        </w:tc>
      </w:tr>
      <w:tr w:rsidR="000443B3" w:rsidRPr="00B25074" w:rsidTr="009A13C3">
        <w:tblPrEx>
          <w:tblCellSpacing w:w="-5" w:type="nil"/>
        </w:tblPrEx>
        <w:trPr>
          <w:gridAfter w:val="1"/>
          <w:wAfter w:w="259" w:type="dxa"/>
          <w:trHeight w:val="525"/>
          <w:tblCellSpacing w:w="-5" w:type="nil"/>
        </w:trPr>
        <w:tc>
          <w:tcPr>
            <w:tcW w:w="3616" w:type="dxa"/>
            <w:gridSpan w:val="2"/>
            <w:tcBorders>
              <w:top w:val="nil"/>
              <w:left w:val="single" w:sz="4" w:space="0" w:color="000000"/>
              <w:bottom w:val="single" w:sz="4" w:space="0" w:color="000000"/>
              <w:right w:val="single" w:sz="4" w:space="0" w:color="000000"/>
            </w:tcBorders>
            <w:vAlign w:val="bottom"/>
          </w:tcPr>
          <w:p w:rsidR="000443B3" w:rsidRPr="00B25074" w:rsidRDefault="000443B3" w:rsidP="009A13C3">
            <w:pPr>
              <w:rPr>
                <w:sz w:val="24"/>
                <w:szCs w:val="24"/>
              </w:rPr>
            </w:pPr>
            <w:r w:rsidRPr="00B25074">
              <w:rPr>
                <w:sz w:val="24"/>
                <w:szCs w:val="24"/>
              </w:rPr>
              <w:t>Основное мероприятие «Мероприятие по развитию сети автомобильных дорог общего пользования местного значения Гвазденского сельского поселения»</w:t>
            </w:r>
          </w:p>
        </w:tc>
        <w:tc>
          <w:tcPr>
            <w:tcW w:w="567" w:type="dxa"/>
            <w:gridSpan w:val="2"/>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sidRPr="00B25074">
              <w:rPr>
                <w:sz w:val="24"/>
                <w:szCs w:val="24"/>
              </w:rPr>
              <w:t>04</w:t>
            </w:r>
          </w:p>
        </w:tc>
        <w:tc>
          <w:tcPr>
            <w:tcW w:w="709" w:type="dxa"/>
            <w:gridSpan w:val="2"/>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sidRPr="00B25074">
              <w:rPr>
                <w:sz w:val="24"/>
                <w:szCs w:val="24"/>
              </w:rPr>
              <w:t>09</w:t>
            </w:r>
          </w:p>
        </w:tc>
        <w:tc>
          <w:tcPr>
            <w:tcW w:w="992"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sidRPr="00B25074">
              <w:rPr>
                <w:sz w:val="24"/>
                <w:szCs w:val="24"/>
              </w:rPr>
              <w:t>84 4 01 00000</w:t>
            </w:r>
          </w:p>
        </w:tc>
        <w:tc>
          <w:tcPr>
            <w:tcW w:w="709"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b/>
                <w:bCs/>
                <w:i/>
                <w:iCs/>
                <w:sz w:val="24"/>
                <w:szCs w:val="24"/>
              </w:rPr>
            </w:pPr>
          </w:p>
        </w:tc>
        <w:tc>
          <w:tcPr>
            <w:tcW w:w="1134"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Pr>
                <w:sz w:val="24"/>
                <w:szCs w:val="24"/>
              </w:rPr>
              <w:t>2558,29</w:t>
            </w:r>
          </w:p>
        </w:tc>
        <w:tc>
          <w:tcPr>
            <w:tcW w:w="1071" w:type="dxa"/>
            <w:tcBorders>
              <w:top w:val="nil"/>
              <w:left w:val="single" w:sz="4" w:space="0" w:color="000000"/>
              <w:bottom w:val="single" w:sz="4" w:space="0" w:color="000000"/>
              <w:right w:val="single" w:sz="4" w:space="0" w:color="000000"/>
            </w:tcBorders>
            <w:vAlign w:val="center"/>
          </w:tcPr>
          <w:p w:rsidR="000443B3" w:rsidRPr="00B25074" w:rsidRDefault="000443B3" w:rsidP="009A13C3">
            <w:pPr>
              <w:ind w:firstLine="33"/>
              <w:jc w:val="center"/>
              <w:rPr>
                <w:sz w:val="24"/>
                <w:szCs w:val="24"/>
              </w:rPr>
            </w:pPr>
            <w:r>
              <w:rPr>
                <w:sz w:val="24"/>
                <w:szCs w:val="24"/>
              </w:rPr>
              <w:t>2789,70</w:t>
            </w:r>
          </w:p>
        </w:tc>
        <w:tc>
          <w:tcPr>
            <w:tcW w:w="1055"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Pr>
                <w:sz w:val="24"/>
                <w:szCs w:val="24"/>
              </w:rPr>
              <w:t>2903,79</w:t>
            </w:r>
          </w:p>
        </w:tc>
      </w:tr>
      <w:tr w:rsidR="000443B3" w:rsidRPr="00B25074" w:rsidTr="009A13C3">
        <w:tblPrEx>
          <w:tblCellSpacing w:w="-5" w:type="nil"/>
        </w:tblPrEx>
        <w:trPr>
          <w:gridAfter w:val="1"/>
          <w:wAfter w:w="259" w:type="dxa"/>
          <w:trHeight w:val="525"/>
          <w:tblCellSpacing w:w="-5" w:type="nil"/>
        </w:trPr>
        <w:tc>
          <w:tcPr>
            <w:tcW w:w="3616" w:type="dxa"/>
            <w:gridSpan w:val="2"/>
            <w:tcBorders>
              <w:top w:val="nil"/>
              <w:left w:val="single" w:sz="4" w:space="0" w:color="000000"/>
              <w:bottom w:val="single" w:sz="4" w:space="0" w:color="000000"/>
              <w:right w:val="single" w:sz="4" w:space="0" w:color="000000"/>
            </w:tcBorders>
            <w:vAlign w:val="bottom"/>
          </w:tcPr>
          <w:p w:rsidR="000443B3" w:rsidRPr="00B25074" w:rsidRDefault="000443B3" w:rsidP="009A13C3">
            <w:pPr>
              <w:rPr>
                <w:sz w:val="24"/>
                <w:szCs w:val="24"/>
              </w:rPr>
            </w:pPr>
            <w:r w:rsidRPr="00B25074">
              <w:rPr>
                <w:sz w:val="24"/>
                <w:szCs w:val="24"/>
              </w:rPr>
              <w:t>Мероприятие по развитию сети автомобильных дорог общего пользования местного значения сельского поселения (Закупка товаров, работ и услуг для муниципальных нужд)</w:t>
            </w:r>
          </w:p>
        </w:tc>
        <w:tc>
          <w:tcPr>
            <w:tcW w:w="567" w:type="dxa"/>
            <w:gridSpan w:val="2"/>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sidRPr="00B25074">
              <w:rPr>
                <w:sz w:val="24"/>
                <w:szCs w:val="24"/>
              </w:rPr>
              <w:t xml:space="preserve">04 </w:t>
            </w:r>
          </w:p>
        </w:tc>
        <w:tc>
          <w:tcPr>
            <w:tcW w:w="709" w:type="dxa"/>
            <w:gridSpan w:val="2"/>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sidRPr="00B25074">
              <w:rPr>
                <w:sz w:val="24"/>
                <w:szCs w:val="24"/>
              </w:rPr>
              <w:t>09</w:t>
            </w:r>
          </w:p>
        </w:tc>
        <w:tc>
          <w:tcPr>
            <w:tcW w:w="992"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sidRPr="00B25074">
              <w:rPr>
                <w:sz w:val="24"/>
                <w:szCs w:val="24"/>
              </w:rPr>
              <w:t>84 4 01 91290</w:t>
            </w:r>
          </w:p>
        </w:tc>
        <w:tc>
          <w:tcPr>
            <w:tcW w:w="709"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sidRPr="00B25074">
              <w:rPr>
                <w:sz w:val="24"/>
                <w:szCs w:val="24"/>
              </w:rPr>
              <w:t>200</w:t>
            </w:r>
          </w:p>
        </w:tc>
        <w:tc>
          <w:tcPr>
            <w:tcW w:w="1134"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Pr>
                <w:sz w:val="24"/>
                <w:szCs w:val="24"/>
              </w:rPr>
              <w:t>2558,29</w:t>
            </w:r>
          </w:p>
        </w:tc>
        <w:tc>
          <w:tcPr>
            <w:tcW w:w="1071" w:type="dxa"/>
            <w:tcBorders>
              <w:top w:val="nil"/>
              <w:left w:val="single" w:sz="4" w:space="0" w:color="000000"/>
              <w:bottom w:val="single" w:sz="4" w:space="0" w:color="000000"/>
              <w:right w:val="single" w:sz="4" w:space="0" w:color="000000"/>
            </w:tcBorders>
            <w:vAlign w:val="center"/>
          </w:tcPr>
          <w:p w:rsidR="000443B3" w:rsidRPr="00B25074" w:rsidRDefault="000443B3" w:rsidP="009A13C3">
            <w:pPr>
              <w:ind w:firstLine="33"/>
              <w:jc w:val="center"/>
              <w:rPr>
                <w:sz w:val="24"/>
                <w:szCs w:val="24"/>
              </w:rPr>
            </w:pPr>
            <w:r>
              <w:rPr>
                <w:sz w:val="24"/>
                <w:szCs w:val="24"/>
              </w:rPr>
              <w:t>2789,70</w:t>
            </w:r>
          </w:p>
        </w:tc>
        <w:tc>
          <w:tcPr>
            <w:tcW w:w="1055"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Pr>
                <w:sz w:val="24"/>
                <w:szCs w:val="24"/>
              </w:rPr>
              <w:t>2903,79</w:t>
            </w:r>
          </w:p>
        </w:tc>
      </w:tr>
      <w:tr w:rsidR="000443B3" w:rsidRPr="00B25074" w:rsidTr="009A13C3">
        <w:tblPrEx>
          <w:tblCellSpacing w:w="-5" w:type="nil"/>
        </w:tblPrEx>
        <w:trPr>
          <w:gridAfter w:val="1"/>
          <w:wAfter w:w="259" w:type="dxa"/>
          <w:trHeight w:val="510"/>
          <w:tblCellSpacing w:w="-5" w:type="nil"/>
        </w:trPr>
        <w:tc>
          <w:tcPr>
            <w:tcW w:w="3616" w:type="dxa"/>
            <w:gridSpan w:val="2"/>
            <w:tcBorders>
              <w:top w:val="nil"/>
              <w:left w:val="single" w:sz="4" w:space="0" w:color="000000"/>
              <w:bottom w:val="single" w:sz="4" w:space="0" w:color="000000"/>
              <w:right w:val="single" w:sz="4" w:space="0" w:color="000000"/>
            </w:tcBorders>
            <w:vAlign w:val="bottom"/>
          </w:tcPr>
          <w:p w:rsidR="000443B3" w:rsidRPr="00B25074" w:rsidRDefault="000443B3" w:rsidP="009A13C3">
            <w:pPr>
              <w:rPr>
                <w:b/>
                <w:bCs/>
                <w:sz w:val="24"/>
                <w:szCs w:val="24"/>
              </w:rPr>
            </w:pPr>
            <w:r w:rsidRPr="00B25074">
              <w:rPr>
                <w:b/>
                <w:bCs/>
                <w:sz w:val="24"/>
                <w:szCs w:val="24"/>
              </w:rPr>
              <w:t>ЖИЛИЩНО-КОММУНАЛЬНОЕ ХОЗЯЙСТВО</w:t>
            </w:r>
          </w:p>
        </w:tc>
        <w:tc>
          <w:tcPr>
            <w:tcW w:w="567" w:type="dxa"/>
            <w:gridSpan w:val="2"/>
            <w:tcBorders>
              <w:top w:val="nil"/>
              <w:left w:val="nil"/>
              <w:bottom w:val="single" w:sz="4" w:space="0" w:color="auto"/>
              <w:right w:val="single" w:sz="4" w:space="0" w:color="auto"/>
            </w:tcBorders>
            <w:vAlign w:val="center"/>
          </w:tcPr>
          <w:p w:rsidR="000443B3" w:rsidRPr="00B25074" w:rsidRDefault="000443B3" w:rsidP="009A13C3">
            <w:pPr>
              <w:ind w:firstLine="33"/>
              <w:jc w:val="center"/>
              <w:rPr>
                <w:b/>
                <w:bCs/>
                <w:sz w:val="24"/>
                <w:szCs w:val="24"/>
              </w:rPr>
            </w:pPr>
            <w:r w:rsidRPr="00B25074">
              <w:rPr>
                <w:b/>
                <w:bCs/>
                <w:sz w:val="24"/>
                <w:szCs w:val="24"/>
              </w:rPr>
              <w:t>05</w:t>
            </w:r>
          </w:p>
        </w:tc>
        <w:tc>
          <w:tcPr>
            <w:tcW w:w="709" w:type="dxa"/>
            <w:gridSpan w:val="2"/>
            <w:tcBorders>
              <w:top w:val="nil"/>
              <w:left w:val="nil"/>
              <w:bottom w:val="single" w:sz="4" w:space="0" w:color="auto"/>
              <w:right w:val="single" w:sz="4" w:space="0" w:color="auto"/>
            </w:tcBorders>
            <w:vAlign w:val="center"/>
          </w:tcPr>
          <w:p w:rsidR="000443B3" w:rsidRPr="00B25074" w:rsidRDefault="000443B3" w:rsidP="009A13C3">
            <w:pPr>
              <w:ind w:firstLine="33"/>
              <w:jc w:val="center"/>
              <w:rPr>
                <w:b/>
                <w:bCs/>
                <w:sz w:val="24"/>
                <w:szCs w:val="24"/>
              </w:rPr>
            </w:pPr>
            <w:r w:rsidRPr="00B25074">
              <w:rPr>
                <w:b/>
                <w:bCs/>
                <w:sz w:val="24"/>
                <w:szCs w:val="24"/>
              </w:rPr>
              <w:t>00</w:t>
            </w:r>
          </w:p>
        </w:tc>
        <w:tc>
          <w:tcPr>
            <w:tcW w:w="992"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b/>
                <w:bCs/>
                <w:sz w:val="24"/>
                <w:szCs w:val="24"/>
              </w:rPr>
            </w:pPr>
            <w:r w:rsidRPr="00B25074">
              <w:rPr>
                <w:b/>
                <w:bCs/>
                <w:sz w:val="24"/>
                <w:szCs w:val="24"/>
              </w:rPr>
              <w:t> </w:t>
            </w:r>
          </w:p>
        </w:tc>
        <w:tc>
          <w:tcPr>
            <w:tcW w:w="709"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b/>
                <w:bCs/>
                <w:sz w:val="24"/>
                <w:szCs w:val="24"/>
              </w:rPr>
            </w:pPr>
            <w:r w:rsidRPr="00B25074">
              <w:rPr>
                <w:b/>
                <w:bCs/>
                <w:sz w:val="24"/>
                <w:szCs w:val="24"/>
              </w:rPr>
              <w:t> </w:t>
            </w:r>
          </w:p>
        </w:tc>
        <w:tc>
          <w:tcPr>
            <w:tcW w:w="1134"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b/>
                <w:bCs/>
                <w:sz w:val="24"/>
                <w:szCs w:val="24"/>
              </w:rPr>
            </w:pPr>
            <w:r w:rsidRPr="00B25074">
              <w:rPr>
                <w:b/>
                <w:bCs/>
                <w:sz w:val="24"/>
                <w:szCs w:val="24"/>
              </w:rPr>
              <w:t>5</w:t>
            </w:r>
            <w:r>
              <w:rPr>
                <w:b/>
                <w:bCs/>
                <w:sz w:val="24"/>
                <w:szCs w:val="24"/>
              </w:rPr>
              <w:t>31,00</w:t>
            </w:r>
          </w:p>
        </w:tc>
        <w:tc>
          <w:tcPr>
            <w:tcW w:w="1071" w:type="dxa"/>
            <w:tcBorders>
              <w:top w:val="nil"/>
              <w:left w:val="single" w:sz="4" w:space="0" w:color="000000"/>
              <w:bottom w:val="single" w:sz="4" w:space="0" w:color="000000"/>
              <w:right w:val="single" w:sz="4" w:space="0" w:color="000000"/>
            </w:tcBorders>
            <w:vAlign w:val="center"/>
          </w:tcPr>
          <w:p w:rsidR="000443B3" w:rsidRPr="00B25074" w:rsidRDefault="000443B3" w:rsidP="009A13C3">
            <w:pPr>
              <w:ind w:firstLine="33"/>
              <w:jc w:val="center"/>
              <w:rPr>
                <w:b/>
                <w:bCs/>
                <w:sz w:val="24"/>
                <w:szCs w:val="24"/>
              </w:rPr>
            </w:pPr>
            <w:r>
              <w:rPr>
                <w:b/>
                <w:bCs/>
                <w:sz w:val="24"/>
                <w:szCs w:val="24"/>
              </w:rPr>
              <w:t>325,98</w:t>
            </w:r>
          </w:p>
        </w:tc>
        <w:tc>
          <w:tcPr>
            <w:tcW w:w="1055"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b/>
                <w:bCs/>
                <w:sz w:val="24"/>
                <w:szCs w:val="24"/>
              </w:rPr>
            </w:pPr>
            <w:r>
              <w:rPr>
                <w:b/>
                <w:bCs/>
                <w:sz w:val="24"/>
                <w:szCs w:val="24"/>
              </w:rPr>
              <w:t>320,94</w:t>
            </w:r>
          </w:p>
        </w:tc>
      </w:tr>
      <w:tr w:rsidR="000443B3" w:rsidRPr="00B25074" w:rsidTr="009A13C3">
        <w:tblPrEx>
          <w:tblCellSpacing w:w="-5" w:type="nil"/>
        </w:tblPrEx>
        <w:trPr>
          <w:gridAfter w:val="1"/>
          <w:wAfter w:w="259" w:type="dxa"/>
          <w:trHeight w:val="321"/>
          <w:tblCellSpacing w:w="-5" w:type="nil"/>
        </w:trPr>
        <w:tc>
          <w:tcPr>
            <w:tcW w:w="3616" w:type="dxa"/>
            <w:gridSpan w:val="2"/>
            <w:tcBorders>
              <w:top w:val="nil"/>
              <w:left w:val="single" w:sz="4" w:space="0" w:color="000000"/>
              <w:bottom w:val="single" w:sz="4" w:space="0" w:color="000000"/>
              <w:right w:val="single" w:sz="4" w:space="0" w:color="000000"/>
            </w:tcBorders>
            <w:vAlign w:val="bottom"/>
          </w:tcPr>
          <w:p w:rsidR="000443B3" w:rsidRPr="00B25074" w:rsidRDefault="000443B3" w:rsidP="009A13C3">
            <w:pPr>
              <w:rPr>
                <w:b/>
                <w:bCs/>
                <w:i/>
                <w:iCs/>
                <w:sz w:val="24"/>
                <w:szCs w:val="24"/>
              </w:rPr>
            </w:pPr>
            <w:r w:rsidRPr="00B25074">
              <w:rPr>
                <w:b/>
                <w:bCs/>
                <w:i/>
                <w:iCs/>
                <w:sz w:val="24"/>
                <w:szCs w:val="24"/>
              </w:rPr>
              <w:t>Благоустройство</w:t>
            </w:r>
          </w:p>
        </w:tc>
        <w:tc>
          <w:tcPr>
            <w:tcW w:w="567" w:type="dxa"/>
            <w:gridSpan w:val="2"/>
            <w:tcBorders>
              <w:top w:val="nil"/>
              <w:left w:val="nil"/>
              <w:bottom w:val="single" w:sz="4" w:space="0" w:color="auto"/>
              <w:right w:val="single" w:sz="4" w:space="0" w:color="auto"/>
            </w:tcBorders>
            <w:vAlign w:val="center"/>
          </w:tcPr>
          <w:p w:rsidR="000443B3" w:rsidRPr="00B25074" w:rsidRDefault="000443B3" w:rsidP="009A13C3">
            <w:pPr>
              <w:ind w:firstLine="33"/>
              <w:jc w:val="center"/>
              <w:rPr>
                <w:b/>
                <w:bCs/>
                <w:i/>
                <w:iCs/>
                <w:sz w:val="24"/>
                <w:szCs w:val="24"/>
              </w:rPr>
            </w:pPr>
            <w:r w:rsidRPr="00B25074">
              <w:rPr>
                <w:b/>
                <w:bCs/>
                <w:i/>
                <w:iCs/>
                <w:sz w:val="24"/>
                <w:szCs w:val="24"/>
              </w:rPr>
              <w:t>05</w:t>
            </w:r>
          </w:p>
        </w:tc>
        <w:tc>
          <w:tcPr>
            <w:tcW w:w="709" w:type="dxa"/>
            <w:gridSpan w:val="2"/>
            <w:tcBorders>
              <w:top w:val="nil"/>
              <w:left w:val="nil"/>
              <w:bottom w:val="single" w:sz="4" w:space="0" w:color="auto"/>
              <w:right w:val="single" w:sz="4" w:space="0" w:color="auto"/>
            </w:tcBorders>
            <w:vAlign w:val="center"/>
          </w:tcPr>
          <w:p w:rsidR="000443B3" w:rsidRPr="00B25074" w:rsidRDefault="000443B3" w:rsidP="009A13C3">
            <w:pPr>
              <w:ind w:firstLine="33"/>
              <w:jc w:val="center"/>
              <w:rPr>
                <w:b/>
                <w:bCs/>
                <w:i/>
                <w:iCs/>
                <w:sz w:val="24"/>
                <w:szCs w:val="24"/>
              </w:rPr>
            </w:pPr>
            <w:r w:rsidRPr="00B25074">
              <w:rPr>
                <w:b/>
                <w:bCs/>
                <w:i/>
                <w:iCs/>
                <w:sz w:val="24"/>
                <w:szCs w:val="24"/>
              </w:rPr>
              <w:t>03</w:t>
            </w:r>
          </w:p>
        </w:tc>
        <w:tc>
          <w:tcPr>
            <w:tcW w:w="992"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b/>
                <w:bCs/>
                <w:i/>
                <w:iCs/>
                <w:sz w:val="24"/>
                <w:szCs w:val="24"/>
              </w:rPr>
            </w:pPr>
            <w:r w:rsidRPr="00B25074">
              <w:rPr>
                <w:b/>
                <w:bCs/>
                <w:i/>
                <w:iCs/>
                <w:sz w:val="24"/>
                <w:szCs w:val="24"/>
              </w:rPr>
              <w:t> </w:t>
            </w:r>
          </w:p>
        </w:tc>
        <w:tc>
          <w:tcPr>
            <w:tcW w:w="709"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b/>
                <w:bCs/>
                <w:i/>
                <w:iCs/>
                <w:sz w:val="24"/>
                <w:szCs w:val="24"/>
              </w:rPr>
            </w:pPr>
            <w:r w:rsidRPr="00B25074">
              <w:rPr>
                <w:b/>
                <w:bCs/>
                <w:i/>
                <w:iCs/>
                <w:sz w:val="24"/>
                <w:szCs w:val="24"/>
              </w:rPr>
              <w:t> </w:t>
            </w:r>
          </w:p>
        </w:tc>
        <w:tc>
          <w:tcPr>
            <w:tcW w:w="1134"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b/>
                <w:bCs/>
                <w:i/>
                <w:iCs/>
                <w:sz w:val="24"/>
                <w:szCs w:val="24"/>
              </w:rPr>
            </w:pPr>
            <w:r>
              <w:rPr>
                <w:b/>
                <w:bCs/>
                <w:i/>
                <w:iCs/>
                <w:sz w:val="24"/>
                <w:szCs w:val="24"/>
              </w:rPr>
              <w:t>531,00</w:t>
            </w:r>
          </w:p>
        </w:tc>
        <w:tc>
          <w:tcPr>
            <w:tcW w:w="1071" w:type="dxa"/>
            <w:tcBorders>
              <w:top w:val="nil"/>
              <w:left w:val="single" w:sz="4" w:space="0" w:color="000000"/>
              <w:bottom w:val="single" w:sz="4" w:space="0" w:color="000000"/>
              <w:right w:val="single" w:sz="4" w:space="0" w:color="000000"/>
            </w:tcBorders>
            <w:vAlign w:val="center"/>
          </w:tcPr>
          <w:p w:rsidR="000443B3" w:rsidRPr="00B25074" w:rsidRDefault="000443B3" w:rsidP="009A13C3">
            <w:pPr>
              <w:ind w:firstLine="33"/>
              <w:jc w:val="center"/>
              <w:rPr>
                <w:b/>
                <w:bCs/>
                <w:i/>
                <w:iCs/>
                <w:sz w:val="24"/>
                <w:szCs w:val="24"/>
              </w:rPr>
            </w:pPr>
            <w:r>
              <w:rPr>
                <w:b/>
                <w:bCs/>
                <w:i/>
                <w:iCs/>
                <w:sz w:val="24"/>
                <w:szCs w:val="24"/>
              </w:rPr>
              <w:t>325,98</w:t>
            </w:r>
          </w:p>
        </w:tc>
        <w:tc>
          <w:tcPr>
            <w:tcW w:w="1055"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b/>
                <w:bCs/>
                <w:i/>
                <w:iCs/>
                <w:sz w:val="24"/>
                <w:szCs w:val="24"/>
              </w:rPr>
            </w:pPr>
            <w:r>
              <w:rPr>
                <w:b/>
                <w:bCs/>
                <w:i/>
                <w:iCs/>
                <w:sz w:val="24"/>
                <w:szCs w:val="24"/>
              </w:rPr>
              <w:t>320,94</w:t>
            </w:r>
          </w:p>
        </w:tc>
      </w:tr>
      <w:tr w:rsidR="000443B3" w:rsidRPr="00B25074" w:rsidTr="009A13C3">
        <w:tblPrEx>
          <w:tblCellSpacing w:w="-5" w:type="nil"/>
        </w:tblPrEx>
        <w:trPr>
          <w:gridAfter w:val="1"/>
          <w:wAfter w:w="259" w:type="dxa"/>
          <w:trHeight w:val="1260"/>
          <w:tblCellSpacing w:w="-5" w:type="nil"/>
        </w:trPr>
        <w:tc>
          <w:tcPr>
            <w:tcW w:w="3616" w:type="dxa"/>
            <w:gridSpan w:val="2"/>
            <w:tcBorders>
              <w:top w:val="nil"/>
              <w:left w:val="single" w:sz="4" w:space="0" w:color="000000"/>
              <w:bottom w:val="single" w:sz="4" w:space="0" w:color="000000"/>
              <w:right w:val="single" w:sz="4" w:space="0" w:color="000000"/>
            </w:tcBorders>
            <w:vAlign w:val="bottom"/>
          </w:tcPr>
          <w:p w:rsidR="000443B3" w:rsidRPr="00B25074" w:rsidRDefault="000443B3" w:rsidP="009A13C3">
            <w:pPr>
              <w:rPr>
                <w:sz w:val="24"/>
                <w:szCs w:val="24"/>
              </w:rPr>
            </w:pPr>
            <w:r w:rsidRPr="00B25074">
              <w:rPr>
                <w:sz w:val="24"/>
                <w:szCs w:val="24"/>
              </w:rPr>
              <w:t>Муниципальная программа Гвазденского сельского поселения Бутурлиновского муниципального района Воронежской области "Социально-экономическое развитие Гвазденского сельского поселения"</w:t>
            </w:r>
          </w:p>
        </w:tc>
        <w:tc>
          <w:tcPr>
            <w:tcW w:w="567" w:type="dxa"/>
            <w:gridSpan w:val="2"/>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sidRPr="00B25074">
              <w:rPr>
                <w:sz w:val="24"/>
                <w:szCs w:val="24"/>
              </w:rPr>
              <w:t>05</w:t>
            </w:r>
          </w:p>
        </w:tc>
        <w:tc>
          <w:tcPr>
            <w:tcW w:w="709" w:type="dxa"/>
            <w:gridSpan w:val="2"/>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sidRPr="00B25074">
              <w:rPr>
                <w:sz w:val="24"/>
                <w:szCs w:val="24"/>
              </w:rPr>
              <w:t>03</w:t>
            </w:r>
          </w:p>
        </w:tc>
        <w:tc>
          <w:tcPr>
            <w:tcW w:w="992"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sidRPr="00B25074">
              <w:rPr>
                <w:sz w:val="24"/>
                <w:szCs w:val="24"/>
              </w:rPr>
              <w:t>84 0 00 00000</w:t>
            </w:r>
          </w:p>
        </w:tc>
        <w:tc>
          <w:tcPr>
            <w:tcW w:w="709"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sidRPr="00B25074">
              <w:rPr>
                <w:sz w:val="24"/>
                <w:szCs w:val="24"/>
              </w:rPr>
              <w:t> </w:t>
            </w:r>
          </w:p>
        </w:tc>
        <w:tc>
          <w:tcPr>
            <w:tcW w:w="1134"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Pr>
                <w:sz w:val="24"/>
                <w:szCs w:val="24"/>
              </w:rPr>
              <w:t>531,00</w:t>
            </w:r>
          </w:p>
        </w:tc>
        <w:tc>
          <w:tcPr>
            <w:tcW w:w="1071" w:type="dxa"/>
            <w:tcBorders>
              <w:top w:val="nil"/>
              <w:left w:val="single" w:sz="4" w:space="0" w:color="000000"/>
              <w:bottom w:val="single" w:sz="4" w:space="0" w:color="000000"/>
              <w:right w:val="single" w:sz="4" w:space="0" w:color="000000"/>
            </w:tcBorders>
            <w:vAlign w:val="center"/>
          </w:tcPr>
          <w:p w:rsidR="000443B3" w:rsidRPr="00B25074" w:rsidRDefault="000443B3" w:rsidP="009A13C3">
            <w:pPr>
              <w:ind w:firstLine="33"/>
              <w:jc w:val="center"/>
              <w:rPr>
                <w:sz w:val="24"/>
                <w:szCs w:val="24"/>
              </w:rPr>
            </w:pPr>
            <w:r w:rsidRPr="00B25074">
              <w:rPr>
                <w:sz w:val="24"/>
                <w:szCs w:val="24"/>
              </w:rPr>
              <w:t>3</w:t>
            </w:r>
            <w:r>
              <w:rPr>
                <w:sz w:val="24"/>
                <w:szCs w:val="24"/>
              </w:rPr>
              <w:t>25,98</w:t>
            </w:r>
          </w:p>
        </w:tc>
        <w:tc>
          <w:tcPr>
            <w:tcW w:w="1055"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Pr>
                <w:sz w:val="24"/>
                <w:szCs w:val="24"/>
              </w:rPr>
              <w:t>320,94</w:t>
            </w:r>
          </w:p>
        </w:tc>
      </w:tr>
      <w:tr w:rsidR="000443B3" w:rsidRPr="00B25074" w:rsidTr="009A13C3">
        <w:tblPrEx>
          <w:tblCellSpacing w:w="-5" w:type="nil"/>
        </w:tblPrEx>
        <w:trPr>
          <w:gridAfter w:val="1"/>
          <w:wAfter w:w="259" w:type="dxa"/>
          <w:trHeight w:val="810"/>
          <w:tblCellSpacing w:w="-5" w:type="nil"/>
        </w:trPr>
        <w:tc>
          <w:tcPr>
            <w:tcW w:w="3616" w:type="dxa"/>
            <w:gridSpan w:val="2"/>
            <w:tcBorders>
              <w:top w:val="nil"/>
              <w:left w:val="single" w:sz="4" w:space="0" w:color="000000"/>
              <w:bottom w:val="single" w:sz="4" w:space="0" w:color="000000"/>
              <w:right w:val="single" w:sz="4" w:space="0" w:color="000000"/>
            </w:tcBorders>
            <w:vAlign w:val="bottom"/>
          </w:tcPr>
          <w:p w:rsidR="000443B3" w:rsidRPr="00B25074" w:rsidRDefault="000443B3" w:rsidP="009A13C3">
            <w:pPr>
              <w:rPr>
                <w:sz w:val="24"/>
                <w:szCs w:val="24"/>
              </w:rPr>
            </w:pPr>
            <w:r w:rsidRPr="00B25074">
              <w:rPr>
                <w:sz w:val="24"/>
                <w:szCs w:val="24"/>
              </w:rPr>
              <w:t>Подпрограмма "Организация благоустройства в границах территории  Гвазденского сельского поселения"</w:t>
            </w:r>
          </w:p>
        </w:tc>
        <w:tc>
          <w:tcPr>
            <w:tcW w:w="567" w:type="dxa"/>
            <w:gridSpan w:val="2"/>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sidRPr="00B25074">
              <w:rPr>
                <w:sz w:val="24"/>
                <w:szCs w:val="24"/>
              </w:rPr>
              <w:t>05</w:t>
            </w:r>
          </w:p>
        </w:tc>
        <w:tc>
          <w:tcPr>
            <w:tcW w:w="709" w:type="dxa"/>
            <w:gridSpan w:val="2"/>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sidRPr="00B25074">
              <w:rPr>
                <w:sz w:val="24"/>
                <w:szCs w:val="24"/>
              </w:rPr>
              <w:t>03</w:t>
            </w:r>
          </w:p>
        </w:tc>
        <w:tc>
          <w:tcPr>
            <w:tcW w:w="992"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sidRPr="00B25074">
              <w:rPr>
                <w:sz w:val="24"/>
                <w:szCs w:val="24"/>
              </w:rPr>
              <w:t>84 2 00 00000</w:t>
            </w:r>
          </w:p>
        </w:tc>
        <w:tc>
          <w:tcPr>
            <w:tcW w:w="709"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sidRPr="00B25074">
              <w:rPr>
                <w:sz w:val="24"/>
                <w:szCs w:val="24"/>
              </w:rPr>
              <w:t> </w:t>
            </w:r>
          </w:p>
        </w:tc>
        <w:tc>
          <w:tcPr>
            <w:tcW w:w="1134"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Pr>
                <w:sz w:val="24"/>
                <w:szCs w:val="24"/>
              </w:rPr>
              <w:t>531,00</w:t>
            </w:r>
          </w:p>
        </w:tc>
        <w:tc>
          <w:tcPr>
            <w:tcW w:w="1071" w:type="dxa"/>
            <w:tcBorders>
              <w:top w:val="nil"/>
              <w:left w:val="single" w:sz="4" w:space="0" w:color="000000"/>
              <w:bottom w:val="single" w:sz="4" w:space="0" w:color="000000"/>
              <w:right w:val="single" w:sz="4" w:space="0" w:color="000000"/>
            </w:tcBorders>
            <w:vAlign w:val="center"/>
          </w:tcPr>
          <w:p w:rsidR="000443B3" w:rsidRPr="00B25074" w:rsidRDefault="000443B3" w:rsidP="009A13C3">
            <w:pPr>
              <w:ind w:firstLine="33"/>
              <w:jc w:val="center"/>
              <w:rPr>
                <w:sz w:val="24"/>
                <w:szCs w:val="24"/>
              </w:rPr>
            </w:pPr>
            <w:r>
              <w:rPr>
                <w:sz w:val="24"/>
                <w:szCs w:val="24"/>
              </w:rPr>
              <w:t>325,98</w:t>
            </w:r>
          </w:p>
        </w:tc>
        <w:tc>
          <w:tcPr>
            <w:tcW w:w="1055"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Pr>
                <w:sz w:val="24"/>
                <w:szCs w:val="24"/>
              </w:rPr>
              <w:t>320,94</w:t>
            </w:r>
          </w:p>
        </w:tc>
      </w:tr>
      <w:tr w:rsidR="000443B3" w:rsidRPr="00B25074" w:rsidTr="009A13C3">
        <w:tblPrEx>
          <w:tblCellSpacing w:w="-5" w:type="nil"/>
        </w:tblPrEx>
        <w:trPr>
          <w:gridAfter w:val="1"/>
          <w:wAfter w:w="259" w:type="dxa"/>
          <w:trHeight w:val="629"/>
          <w:tblCellSpacing w:w="-5" w:type="nil"/>
        </w:trPr>
        <w:tc>
          <w:tcPr>
            <w:tcW w:w="3616" w:type="dxa"/>
            <w:gridSpan w:val="2"/>
            <w:tcBorders>
              <w:top w:val="nil"/>
              <w:left w:val="single" w:sz="4" w:space="0" w:color="000000"/>
              <w:bottom w:val="single" w:sz="4" w:space="0" w:color="000000"/>
              <w:right w:val="single" w:sz="4" w:space="0" w:color="000000"/>
            </w:tcBorders>
            <w:vAlign w:val="bottom"/>
          </w:tcPr>
          <w:p w:rsidR="000443B3" w:rsidRPr="00B25074" w:rsidRDefault="000443B3" w:rsidP="009A13C3">
            <w:pPr>
              <w:rPr>
                <w:sz w:val="24"/>
                <w:szCs w:val="24"/>
              </w:rPr>
            </w:pPr>
            <w:r w:rsidRPr="00B25074">
              <w:rPr>
                <w:sz w:val="24"/>
                <w:szCs w:val="24"/>
              </w:rPr>
              <w:t>Основное мероприятие " Организация уличного освещения"</w:t>
            </w:r>
          </w:p>
        </w:tc>
        <w:tc>
          <w:tcPr>
            <w:tcW w:w="567" w:type="dxa"/>
            <w:gridSpan w:val="2"/>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sidRPr="00B25074">
              <w:rPr>
                <w:sz w:val="24"/>
                <w:szCs w:val="24"/>
              </w:rPr>
              <w:t>05</w:t>
            </w:r>
          </w:p>
        </w:tc>
        <w:tc>
          <w:tcPr>
            <w:tcW w:w="709" w:type="dxa"/>
            <w:gridSpan w:val="2"/>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sidRPr="00B25074">
              <w:rPr>
                <w:sz w:val="24"/>
                <w:szCs w:val="24"/>
              </w:rPr>
              <w:t>03</w:t>
            </w:r>
          </w:p>
        </w:tc>
        <w:tc>
          <w:tcPr>
            <w:tcW w:w="992"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sidRPr="00B25074">
              <w:rPr>
                <w:sz w:val="24"/>
                <w:szCs w:val="24"/>
              </w:rPr>
              <w:t>84 2 01 00000</w:t>
            </w:r>
          </w:p>
        </w:tc>
        <w:tc>
          <w:tcPr>
            <w:tcW w:w="709"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sidRPr="00B25074">
              <w:rPr>
                <w:sz w:val="24"/>
                <w:szCs w:val="24"/>
              </w:rPr>
              <w:t> </w:t>
            </w:r>
          </w:p>
        </w:tc>
        <w:tc>
          <w:tcPr>
            <w:tcW w:w="1134"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Pr>
                <w:sz w:val="24"/>
                <w:szCs w:val="24"/>
              </w:rPr>
              <w:t>500,00</w:t>
            </w:r>
          </w:p>
        </w:tc>
        <w:tc>
          <w:tcPr>
            <w:tcW w:w="1071" w:type="dxa"/>
            <w:tcBorders>
              <w:top w:val="nil"/>
              <w:left w:val="single" w:sz="4" w:space="0" w:color="000000"/>
              <w:bottom w:val="single" w:sz="4" w:space="0" w:color="000000"/>
              <w:right w:val="single" w:sz="4" w:space="0" w:color="000000"/>
            </w:tcBorders>
            <w:vAlign w:val="center"/>
          </w:tcPr>
          <w:p w:rsidR="000443B3" w:rsidRPr="00B25074" w:rsidRDefault="000443B3" w:rsidP="009A13C3">
            <w:pPr>
              <w:ind w:firstLine="33"/>
              <w:jc w:val="center"/>
              <w:rPr>
                <w:sz w:val="24"/>
                <w:szCs w:val="24"/>
              </w:rPr>
            </w:pPr>
            <w:r>
              <w:rPr>
                <w:sz w:val="24"/>
                <w:szCs w:val="24"/>
              </w:rPr>
              <w:t>322,98</w:t>
            </w:r>
          </w:p>
        </w:tc>
        <w:tc>
          <w:tcPr>
            <w:tcW w:w="1055"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Pr>
                <w:sz w:val="24"/>
                <w:szCs w:val="24"/>
              </w:rPr>
              <w:t>317,94</w:t>
            </w:r>
          </w:p>
        </w:tc>
      </w:tr>
      <w:tr w:rsidR="000443B3" w:rsidRPr="00B25074" w:rsidTr="009A13C3">
        <w:tblPrEx>
          <w:tblCellSpacing w:w="-5" w:type="nil"/>
        </w:tblPrEx>
        <w:trPr>
          <w:gridAfter w:val="1"/>
          <w:wAfter w:w="259" w:type="dxa"/>
          <w:trHeight w:val="834"/>
          <w:tblCellSpacing w:w="-5" w:type="nil"/>
        </w:trPr>
        <w:tc>
          <w:tcPr>
            <w:tcW w:w="3616" w:type="dxa"/>
            <w:gridSpan w:val="2"/>
            <w:tcBorders>
              <w:top w:val="nil"/>
              <w:left w:val="single" w:sz="4" w:space="0" w:color="000000"/>
              <w:bottom w:val="single" w:sz="4" w:space="0" w:color="000000"/>
              <w:right w:val="single" w:sz="4" w:space="0" w:color="000000"/>
            </w:tcBorders>
            <w:vAlign w:val="center"/>
          </w:tcPr>
          <w:p w:rsidR="000443B3" w:rsidRPr="00B25074" w:rsidRDefault="000443B3" w:rsidP="009A13C3">
            <w:pPr>
              <w:rPr>
                <w:color w:val="000000"/>
                <w:sz w:val="24"/>
                <w:szCs w:val="24"/>
              </w:rPr>
            </w:pPr>
            <w:r w:rsidRPr="00B25074">
              <w:rPr>
                <w:color w:val="000000"/>
                <w:sz w:val="24"/>
                <w:szCs w:val="24"/>
              </w:rPr>
              <w:t>Расходы на уличное освещение (Закупка товаров, работ и услуг для муниципальных нужд)</w:t>
            </w:r>
          </w:p>
        </w:tc>
        <w:tc>
          <w:tcPr>
            <w:tcW w:w="567" w:type="dxa"/>
            <w:gridSpan w:val="2"/>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sidRPr="00B25074">
              <w:rPr>
                <w:sz w:val="24"/>
                <w:szCs w:val="24"/>
              </w:rPr>
              <w:t>05</w:t>
            </w:r>
          </w:p>
        </w:tc>
        <w:tc>
          <w:tcPr>
            <w:tcW w:w="709" w:type="dxa"/>
            <w:gridSpan w:val="2"/>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sidRPr="00B25074">
              <w:rPr>
                <w:sz w:val="24"/>
                <w:szCs w:val="24"/>
              </w:rPr>
              <w:t>03</w:t>
            </w:r>
          </w:p>
        </w:tc>
        <w:tc>
          <w:tcPr>
            <w:tcW w:w="992"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sidRPr="00B25074">
              <w:rPr>
                <w:sz w:val="24"/>
                <w:szCs w:val="24"/>
              </w:rPr>
              <w:t>84 2 01 90010</w:t>
            </w:r>
          </w:p>
        </w:tc>
        <w:tc>
          <w:tcPr>
            <w:tcW w:w="709"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sidRPr="00B25074">
              <w:rPr>
                <w:sz w:val="24"/>
                <w:szCs w:val="24"/>
              </w:rPr>
              <w:t>200</w:t>
            </w:r>
          </w:p>
        </w:tc>
        <w:tc>
          <w:tcPr>
            <w:tcW w:w="1134"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Pr>
                <w:sz w:val="24"/>
                <w:szCs w:val="24"/>
              </w:rPr>
              <w:t>371,66</w:t>
            </w:r>
          </w:p>
        </w:tc>
        <w:tc>
          <w:tcPr>
            <w:tcW w:w="1071" w:type="dxa"/>
            <w:tcBorders>
              <w:top w:val="nil"/>
              <w:left w:val="single" w:sz="4" w:space="0" w:color="000000"/>
              <w:bottom w:val="single" w:sz="4" w:space="0" w:color="000000"/>
              <w:right w:val="single" w:sz="4" w:space="0" w:color="000000"/>
            </w:tcBorders>
            <w:vAlign w:val="center"/>
          </w:tcPr>
          <w:p w:rsidR="000443B3" w:rsidRPr="00B25074" w:rsidRDefault="000443B3" w:rsidP="009A13C3">
            <w:pPr>
              <w:ind w:firstLine="33"/>
              <w:jc w:val="center"/>
              <w:rPr>
                <w:sz w:val="24"/>
                <w:szCs w:val="24"/>
              </w:rPr>
            </w:pPr>
            <w:r>
              <w:rPr>
                <w:sz w:val="24"/>
                <w:szCs w:val="24"/>
              </w:rPr>
              <w:t>194,64</w:t>
            </w:r>
          </w:p>
        </w:tc>
        <w:tc>
          <w:tcPr>
            <w:tcW w:w="1055"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Pr>
                <w:sz w:val="24"/>
                <w:szCs w:val="24"/>
              </w:rPr>
              <w:t>1</w:t>
            </w:r>
            <w:r w:rsidRPr="00B25074">
              <w:rPr>
                <w:sz w:val="24"/>
                <w:szCs w:val="24"/>
              </w:rPr>
              <w:t>89,6</w:t>
            </w:r>
            <w:r>
              <w:rPr>
                <w:sz w:val="24"/>
                <w:szCs w:val="24"/>
              </w:rPr>
              <w:t>0</w:t>
            </w:r>
          </w:p>
        </w:tc>
      </w:tr>
      <w:tr w:rsidR="000443B3" w:rsidRPr="00B25074" w:rsidTr="009A13C3">
        <w:tblPrEx>
          <w:tblCellSpacing w:w="-5" w:type="nil"/>
        </w:tblPrEx>
        <w:trPr>
          <w:gridAfter w:val="1"/>
          <w:wAfter w:w="259" w:type="dxa"/>
          <w:trHeight w:val="845"/>
          <w:tblCellSpacing w:w="-5" w:type="nil"/>
        </w:trPr>
        <w:tc>
          <w:tcPr>
            <w:tcW w:w="3616" w:type="dxa"/>
            <w:gridSpan w:val="2"/>
            <w:tcBorders>
              <w:top w:val="nil"/>
              <w:left w:val="single" w:sz="4" w:space="0" w:color="000000"/>
              <w:bottom w:val="single" w:sz="4" w:space="0" w:color="000000"/>
              <w:right w:val="single" w:sz="4" w:space="0" w:color="000000"/>
            </w:tcBorders>
            <w:vAlign w:val="center"/>
          </w:tcPr>
          <w:p w:rsidR="000443B3" w:rsidRPr="00B25074" w:rsidRDefault="000443B3" w:rsidP="009A13C3">
            <w:pPr>
              <w:rPr>
                <w:color w:val="000000"/>
                <w:sz w:val="24"/>
                <w:szCs w:val="24"/>
              </w:rPr>
            </w:pPr>
            <w:r w:rsidRPr="00B25074">
              <w:rPr>
                <w:color w:val="000000"/>
                <w:sz w:val="24"/>
                <w:szCs w:val="24"/>
              </w:rPr>
              <w:t>Расходы по уличному освещению по софинансированию</w:t>
            </w:r>
          </w:p>
        </w:tc>
        <w:tc>
          <w:tcPr>
            <w:tcW w:w="567" w:type="dxa"/>
            <w:gridSpan w:val="2"/>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sidRPr="00B25074">
              <w:rPr>
                <w:sz w:val="24"/>
                <w:szCs w:val="24"/>
              </w:rPr>
              <w:t>05</w:t>
            </w:r>
          </w:p>
        </w:tc>
        <w:tc>
          <w:tcPr>
            <w:tcW w:w="709" w:type="dxa"/>
            <w:gridSpan w:val="2"/>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sidRPr="00B25074">
              <w:rPr>
                <w:sz w:val="24"/>
                <w:szCs w:val="24"/>
              </w:rPr>
              <w:t>03</w:t>
            </w:r>
          </w:p>
        </w:tc>
        <w:tc>
          <w:tcPr>
            <w:tcW w:w="992"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lang w:val="en-US"/>
              </w:rPr>
            </w:pPr>
            <w:r w:rsidRPr="00B25074">
              <w:rPr>
                <w:sz w:val="24"/>
                <w:szCs w:val="24"/>
              </w:rPr>
              <w:t xml:space="preserve">84 2 01 </w:t>
            </w:r>
            <w:r w:rsidRPr="00B25074">
              <w:rPr>
                <w:sz w:val="24"/>
                <w:szCs w:val="24"/>
                <w:lang w:val="en-US"/>
              </w:rPr>
              <w:t>S8670</w:t>
            </w:r>
          </w:p>
        </w:tc>
        <w:tc>
          <w:tcPr>
            <w:tcW w:w="709"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lang w:val="en-US"/>
              </w:rPr>
            </w:pPr>
            <w:r w:rsidRPr="00B25074">
              <w:rPr>
                <w:sz w:val="24"/>
                <w:szCs w:val="24"/>
                <w:lang w:val="en-US"/>
              </w:rPr>
              <w:t>200</w:t>
            </w:r>
          </w:p>
        </w:tc>
        <w:tc>
          <w:tcPr>
            <w:tcW w:w="1134" w:type="dxa"/>
            <w:tcBorders>
              <w:top w:val="nil"/>
              <w:left w:val="nil"/>
              <w:bottom w:val="single" w:sz="4" w:space="0" w:color="auto"/>
              <w:right w:val="single" w:sz="4" w:space="0" w:color="auto"/>
            </w:tcBorders>
            <w:vAlign w:val="center"/>
          </w:tcPr>
          <w:p w:rsidR="000443B3" w:rsidRPr="00F44702" w:rsidRDefault="000443B3" w:rsidP="009A13C3">
            <w:pPr>
              <w:ind w:firstLine="33"/>
              <w:jc w:val="center"/>
              <w:rPr>
                <w:sz w:val="24"/>
                <w:szCs w:val="24"/>
              </w:rPr>
            </w:pPr>
            <w:r>
              <w:rPr>
                <w:sz w:val="24"/>
                <w:szCs w:val="24"/>
              </w:rPr>
              <w:t>128,34</w:t>
            </w:r>
          </w:p>
        </w:tc>
        <w:tc>
          <w:tcPr>
            <w:tcW w:w="1071" w:type="dxa"/>
            <w:tcBorders>
              <w:top w:val="nil"/>
              <w:left w:val="single" w:sz="4" w:space="0" w:color="000000"/>
              <w:bottom w:val="single" w:sz="4" w:space="0" w:color="000000"/>
              <w:right w:val="single" w:sz="4" w:space="0" w:color="000000"/>
            </w:tcBorders>
            <w:vAlign w:val="center"/>
          </w:tcPr>
          <w:p w:rsidR="000443B3" w:rsidRPr="00F44702" w:rsidRDefault="000443B3" w:rsidP="009A13C3">
            <w:pPr>
              <w:ind w:firstLine="33"/>
              <w:jc w:val="center"/>
              <w:rPr>
                <w:sz w:val="24"/>
                <w:szCs w:val="24"/>
              </w:rPr>
            </w:pPr>
            <w:r>
              <w:rPr>
                <w:sz w:val="24"/>
                <w:szCs w:val="24"/>
              </w:rPr>
              <w:t>128,34</w:t>
            </w:r>
          </w:p>
        </w:tc>
        <w:tc>
          <w:tcPr>
            <w:tcW w:w="1055"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Pr>
                <w:sz w:val="24"/>
                <w:szCs w:val="24"/>
              </w:rPr>
              <w:t>128,34</w:t>
            </w:r>
          </w:p>
        </w:tc>
      </w:tr>
      <w:tr w:rsidR="000443B3" w:rsidRPr="00B25074" w:rsidTr="009A13C3">
        <w:tblPrEx>
          <w:tblCellSpacing w:w="-5" w:type="nil"/>
        </w:tblPrEx>
        <w:trPr>
          <w:gridAfter w:val="1"/>
          <w:wAfter w:w="259" w:type="dxa"/>
          <w:trHeight w:val="615"/>
          <w:tblCellSpacing w:w="-5" w:type="nil"/>
        </w:trPr>
        <w:tc>
          <w:tcPr>
            <w:tcW w:w="3616" w:type="dxa"/>
            <w:gridSpan w:val="2"/>
            <w:tcBorders>
              <w:top w:val="nil"/>
              <w:left w:val="single" w:sz="4" w:space="0" w:color="000000"/>
              <w:bottom w:val="single" w:sz="4" w:space="0" w:color="000000"/>
              <w:right w:val="single" w:sz="4" w:space="0" w:color="000000"/>
            </w:tcBorders>
            <w:vAlign w:val="center"/>
          </w:tcPr>
          <w:p w:rsidR="000443B3" w:rsidRPr="00B25074" w:rsidRDefault="000443B3" w:rsidP="009A13C3">
            <w:pPr>
              <w:rPr>
                <w:color w:val="000000"/>
                <w:sz w:val="24"/>
                <w:szCs w:val="24"/>
              </w:rPr>
            </w:pPr>
            <w:r w:rsidRPr="00B25074">
              <w:rPr>
                <w:color w:val="000000"/>
                <w:sz w:val="24"/>
                <w:szCs w:val="24"/>
              </w:rPr>
              <w:t xml:space="preserve">Основное мероприятие "Озеленение </w:t>
            </w:r>
            <w:r w:rsidRPr="00B25074">
              <w:rPr>
                <w:sz w:val="24"/>
                <w:szCs w:val="24"/>
              </w:rPr>
              <w:t>сельского поселения</w:t>
            </w:r>
            <w:r w:rsidRPr="00B25074">
              <w:rPr>
                <w:color w:val="000000"/>
                <w:sz w:val="24"/>
                <w:szCs w:val="24"/>
              </w:rPr>
              <w:t xml:space="preserve"> "</w:t>
            </w:r>
          </w:p>
        </w:tc>
        <w:tc>
          <w:tcPr>
            <w:tcW w:w="567" w:type="dxa"/>
            <w:gridSpan w:val="2"/>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sidRPr="00B25074">
              <w:rPr>
                <w:sz w:val="24"/>
                <w:szCs w:val="24"/>
              </w:rPr>
              <w:t>05</w:t>
            </w:r>
          </w:p>
        </w:tc>
        <w:tc>
          <w:tcPr>
            <w:tcW w:w="709" w:type="dxa"/>
            <w:gridSpan w:val="2"/>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sidRPr="00B25074">
              <w:rPr>
                <w:sz w:val="24"/>
                <w:szCs w:val="24"/>
              </w:rPr>
              <w:t>03</w:t>
            </w:r>
          </w:p>
        </w:tc>
        <w:tc>
          <w:tcPr>
            <w:tcW w:w="992"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sidRPr="00B25074">
              <w:rPr>
                <w:sz w:val="24"/>
                <w:szCs w:val="24"/>
              </w:rPr>
              <w:t>84 2 03 00000</w:t>
            </w:r>
          </w:p>
        </w:tc>
        <w:tc>
          <w:tcPr>
            <w:tcW w:w="709"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sidRPr="00B25074">
              <w:rPr>
                <w:sz w:val="24"/>
                <w:szCs w:val="24"/>
              </w:rPr>
              <w:t> </w:t>
            </w:r>
          </w:p>
        </w:tc>
        <w:tc>
          <w:tcPr>
            <w:tcW w:w="1134"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sidRPr="00B25074">
              <w:rPr>
                <w:sz w:val="24"/>
                <w:szCs w:val="24"/>
              </w:rPr>
              <w:t>1,0</w:t>
            </w:r>
            <w:r>
              <w:rPr>
                <w:sz w:val="24"/>
                <w:szCs w:val="24"/>
              </w:rPr>
              <w:t>0</w:t>
            </w:r>
          </w:p>
        </w:tc>
        <w:tc>
          <w:tcPr>
            <w:tcW w:w="1071" w:type="dxa"/>
            <w:tcBorders>
              <w:top w:val="nil"/>
              <w:left w:val="single" w:sz="4" w:space="0" w:color="000000"/>
              <w:bottom w:val="single" w:sz="4" w:space="0" w:color="000000"/>
              <w:right w:val="single" w:sz="4" w:space="0" w:color="000000"/>
            </w:tcBorders>
            <w:vAlign w:val="center"/>
          </w:tcPr>
          <w:p w:rsidR="000443B3" w:rsidRPr="00B25074" w:rsidRDefault="000443B3" w:rsidP="009A13C3">
            <w:pPr>
              <w:ind w:firstLine="33"/>
              <w:jc w:val="center"/>
              <w:rPr>
                <w:sz w:val="24"/>
                <w:szCs w:val="24"/>
              </w:rPr>
            </w:pPr>
            <w:r w:rsidRPr="00B25074">
              <w:rPr>
                <w:sz w:val="24"/>
                <w:szCs w:val="24"/>
              </w:rPr>
              <w:t>0,0</w:t>
            </w:r>
            <w:r>
              <w:rPr>
                <w:sz w:val="24"/>
                <w:szCs w:val="24"/>
              </w:rPr>
              <w:t>0</w:t>
            </w:r>
          </w:p>
        </w:tc>
        <w:tc>
          <w:tcPr>
            <w:tcW w:w="1055"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Pr>
                <w:sz w:val="24"/>
                <w:szCs w:val="24"/>
              </w:rPr>
              <w:t>0</w:t>
            </w:r>
            <w:r w:rsidRPr="00B25074">
              <w:rPr>
                <w:sz w:val="24"/>
                <w:szCs w:val="24"/>
              </w:rPr>
              <w:t>,</w:t>
            </w:r>
            <w:r>
              <w:rPr>
                <w:sz w:val="24"/>
                <w:szCs w:val="24"/>
              </w:rPr>
              <w:t>0</w:t>
            </w:r>
            <w:r w:rsidRPr="00B25074">
              <w:rPr>
                <w:sz w:val="24"/>
                <w:szCs w:val="24"/>
              </w:rPr>
              <w:t>0</w:t>
            </w:r>
          </w:p>
        </w:tc>
      </w:tr>
      <w:tr w:rsidR="000443B3" w:rsidRPr="00B25074" w:rsidTr="009A13C3">
        <w:tblPrEx>
          <w:tblCellSpacing w:w="-5" w:type="nil"/>
        </w:tblPrEx>
        <w:trPr>
          <w:gridAfter w:val="1"/>
          <w:wAfter w:w="259" w:type="dxa"/>
          <w:trHeight w:val="990"/>
          <w:tblCellSpacing w:w="-5" w:type="nil"/>
        </w:trPr>
        <w:tc>
          <w:tcPr>
            <w:tcW w:w="3616" w:type="dxa"/>
            <w:gridSpan w:val="2"/>
            <w:tcBorders>
              <w:top w:val="nil"/>
              <w:left w:val="single" w:sz="4" w:space="0" w:color="000000"/>
              <w:bottom w:val="single" w:sz="4" w:space="0" w:color="000000"/>
              <w:right w:val="single" w:sz="4" w:space="0" w:color="000000"/>
            </w:tcBorders>
            <w:vAlign w:val="center"/>
          </w:tcPr>
          <w:p w:rsidR="000443B3" w:rsidRPr="00B25074" w:rsidRDefault="000443B3" w:rsidP="009A13C3">
            <w:pPr>
              <w:rPr>
                <w:color w:val="000000"/>
                <w:sz w:val="24"/>
                <w:szCs w:val="24"/>
              </w:rPr>
            </w:pPr>
            <w:r w:rsidRPr="00B25074">
              <w:rPr>
                <w:color w:val="000000"/>
                <w:sz w:val="24"/>
                <w:szCs w:val="24"/>
              </w:rPr>
              <w:t xml:space="preserve">Расходы мероприятия по озеленению (Закупка товаров, работ и услуг для </w:t>
            </w:r>
            <w:r w:rsidRPr="00B25074">
              <w:rPr>
                <w:color w:val="000000"/>
                <w:sz w:val="24"/>
                <w:szCs w:val="24"/>
              </w:rPr>
              <w:lastRenderedPageBreak/>
              <w:t>муниципальных нужд)</w:t>
            </w:r>
          </w:p>
        </w:tc>
        <w:tc>
          <w:tcPr>
            <w:tcW w:w="567" w:type="dxa"/>
            <w:gridSpan w:val="2"/>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sidRPr="00B25074">
              <w:rPr>
                <w:sz w:val="24"/>
                <w:szCs w:val="24"/>
              </w:rPr>
              <w:lastRenderedPageBreak/>
              <w:t>05</w:t>
            </w:r>
          </w:p>
        </w:tc>
        <w:tc>
          <w:tcPr>
            <w:tcW w:w="709" w:type="dxa"/>
            <w:gridSpan w:val="2"/>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sidRPr="00B25074">
              <w:rPr>
                <w:sz w:val="24"/>
                <w:szCs w:val="24"/>
              </w:rPr>
              <w:t>03</w:t>
            </w:r>
          </w:p>
        </w:tc>
        <w:tc>
          <w:tcPr>
            <w:tcW w:w="992"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sidRPr="00B25074">
              <w:rPr>
                <w:sz w:val="24"/>
                <w:szCs w:val="24"/>
              </w:rPr>
              <w:t>84 2 03 90030</w:t>
            </w:r>
          </w:p>
        </w:tc>
        <w:tc>
          <w:tcPr>
            <w:tcW w:w="709"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sidRPr="00B25074">
              <w:rPr>
                <w:sz w:val="24"/>
                <w:szCs w:val="24"/>
              </w:rPr>
              <w:t>200</w:t>
            </w:r>
          </w:p>
        </w:tc>
        <w:tc>
          <w:tcPr>
            <w:tcW w:w="1134"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sidRPr="00B25074">
              <w:rPr>
                <w:sz w:val="24"/>
                <w:szCs w:val="24"/>
              </w:rPr>
              <w:t>1,0</w:t>
            </w:r>
            <w:r>
              <w:rPr>
                <w:sz w:val="24"/>
                <w:szCs w:val="24"/>
              </w:rPr>
              <w:t>0</w:t>
            </w:r>
          </w:p>
        </w:tc>
        <w:tc>
          <w:tcPr>
            <w:tcW w:w="1071" w:type="dxa"/>
            <w:tcBorders>
              <w:top w:val="nil"/>
              <w:left w:val="single" w:sz="4" w:space="0" w:color="000000"/>
              <w:bottom w:val="single" w:sz="4" w:space="0" w:color="000000"/>
              <w:right w:val="single" w:sz="4" w:space="0" w:color="000000"/>
            </w:tcBorders>
            <w:vAlign w:val="center"/>
          </w:tcPr>
          <w:p w:rsidR="000443B3" w:rsidRPr="00B25074" w:rsidRDefault="000443B3" w:rsidP="009A13C3">
            <w:pPr>
              <w:ind w:firstLine="33"/>
              <w:jc w:val="center"/>
              <w:rPr>
                <w:sz w:val="24"/>
                <w:szCs w:val="24"/>
              </w:rPr>
            </w:pPr>
            <w:r w:rsidRPr="00B25074">
              <w:rPr>
                <w:sz w:val="24"/>
                <w:szCs w:val="24"/>
              </w:rPr>
              <w:t>0,0</w:t>
            </w:r>
            <w:r>
              <w:rPr>
                <w:sz w:val="24"/>
                <w:szCs w:val="24"/>
              </w:rPr>
              <w:t>0</w:t>
            </w:r>
          </w:p>
        </w:tc>
        <w:tc>
          <w:tcPr>
            <w:tcW w:w="1055"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Pr>
                <w:sz w:val="24"/>
                <w:szCs w:val="24"/>
              </w:rPr>
              <w:t>0</w:t>
            </w:r>
            <w:r w:rsidRPr="00B25074">
              <w:rPr>
                <w:sz w:val="24"/>
                <w:szCs w:val="24"/>
              </w:rPr>
              <w:t>,</w:t>
            </w:r>
            <w:r>
              <w:rPr>
                <w:sz w:val="24"/>
                <w:szCs w:val="24"/>
              </w:rPr>
              <w:t>0</w:t>
            </w:r>
            <w:r w:rsidRPr="00B25074">
              <w:rPr>
                <w:sz w:val="24"/>
                <w:szCs w:val="24"/>
              </w:rPr>
              <w:t>0</w:t>
            </w:r>
          </w:p>
        </w:tc>
      </w:tr>
      <w:tr w:rsidR="000443B3" w:rsidRPr="00B25074" w:rsidTr="009A13C3">
        <w:tblPrEx>
          <w:tblCellSpacing w:w="-5" w:type="nil"/>
        </w:tblPrEx>
        <w:trPr>
          <w:gridAfter w:val="1"/>
          <w:wAfter w:w="259" w:type="dxa"/>
          <w:trHeight w:val="675"/>
          <w:tblCellSpacing w:w="-5" w:type="nil"/>
        </w:trPr>
        <w:tc>
          <w:tcPr>
            <w:tcW w:w="3616" w:type="dxa"/>
            <w:gridSpan w:val="2"/>
            <w:tcBorders>
              <w:top w:val="nil"/>
              <w:left w:val="single" w:sz="4" w:space="0" w:color="000000"/>
              <w:bottom w:val="single" w:sz="4" w:space="0" w:color="000000"/>
              <w:right w:val="single" w:sz="4" w:space="0" w:color="000000"/>
            </w:tcBorders>
            <w:vAlign w:val="center"/>
          </w:tcPr>
          <w:p w:rsidR="000443B3" w:rsidRPr="00B25074" w:rsidRDefault="000443B3" w:rsidP="009A13C3">
            <w:pPr>
              <w:rPr>
                <w:color w:val="000000"/>
                <w:sz w:val="24"/>
                <w:szCs w:val="24"/>
              </w:rPr>
            </w:pPr>
            <w:r w:rsidRPr="00B25074">
              <w:rPr>
                <w:color w:val="000000"/>
                <w:sz w:val="24"/>
                <w:szCs w:val="24"/>
              </w:rPr>
              <w:lastRenderedPageBreak/>
              <w:t>Основное мероприятие "Организация и содержание мест захоронения"</w:t>
            </w:r>
          </w:p>
        </w:tc>
        <w:tc>
          <w:tcPr>
            <w:tcW w:w="567" w:type="dxa"/>
            <w:gridSpan w:val="2"/>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sidRPr="00B25074">
              <w:rPr>
                <w:sz w:val="24"/>
                <w:szCs w:val="24"/>
              </w:rPr>
              <w:t>05</w:t>
            </w:r>
          </w:p>
        </w:tc>
        <w:tc>
          <w:tcPr>
            <w:tcW w:w="709" w:type="dxa"/>
            <w:gridSpan w:val="2"/>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sidRPr="00B25074">
              <w:rPr>
                <w:sz w:val="24"/>
                <w:szCs w:val="24"/>
              </w:rPr>
              <w:t>03</w:t>
            </w:r>
          </w:p>
        </w:tc>
        <w:tc>
          <w:tcPr>
            <w:tcW w:w="992"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sidRPr="00B25074">
              <w:rPr>
                <w:sz w:val="24"/>
                <w:szCs w:val="24"/>
              </w:rPr>
              <w:t>84 2 04 00000</w:t>
            </w:r>
          </w:p>
        </w:tc>
        <w:tc>
          <w:tcPr>
            <w:tcW w:w="709"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sidRPr="00B25074">
              <w:rPr>
                <w:sz w:val="24"/>
                <w:szCs w:val="24"/>
              </w:rPr>
              <w:t> </w:t>
            </w:r>
          </w:p>
        </w:tc>
        <w:tc>
          <w:tcPr>
            <w:tcW w:w="1134"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Pr>
                <w:sz w:val="24"/>
                <w:szCs w:val="24"/>
              </w:rPr>
              <w:t>1</w:t>
            </w:r>
            <w:r w:rsidRPr="00B25074">
              <w:rPr>
                <w:sz w:val="24"/>
                <w:szCs w:val="24"/>
              </w:rPr>
              <w:t>0,</w:t>
            </w:r>
            <w:r>
              <w:rPr>
                <w:sz w:val="24"/>
                <w:szCs w:val="24"/>
              </w:rPr>
              <w:t>0</w:t>
            </w:r>
            <w:r w:rsidRPr="00B25074">
              <w:rPr>
                <w:sz w:val="24"/>
                <w:szCs w:val="24"/>
              </w:rPr>
              <w:t>0</w:t>
            </w:r>
          </w:p>
        </w:tc>
        <w:tc>
          <w:tcPr>
            <w:tcW w:w="1071" w:type="dxa"/>
            <w:tcBorders>
              <w:top w:val="nil"/>
              <w:left w:val="single" w:sz="4" w:space="0" w:color="000000"/>
              <w:bottom w:val="single" w:sz="4" w:space="0" w:color="000000"/>
              <w:right w:val="single" w:sz="4" w:space="0" w:color="000000"/>
            </w:tcBorders>
            <w:vAlign w:val="center"/>
          </w:tcPr>
          <w:p w:rsidR="000443B3" w:rsidRPr="00B25074" w:rsidRDefault="000443B3" w:rsidP="009A13C3">
            <w:pPr>
              <w:ind w:firstLine="33"/>
              <w:jc w:val="center"/>
              <w:rPr>
                <w:sz w:val="24"/>
                <w:szCs w:val="24"/>
              </w:rPr>
            </w:pPr>
            <w:r w:rsidRPr="00B25074">
              <w:rPr>
                <w:sz w:val="24"/>
                <w:szCs w:val="24"/>
              </w:rPr>
              <w:t>1,0</w:t>
            </w:r>
            <w:r>
              <w:rPr>
                <w:sz w:val="24"/>
                <w:szCs w:val="24"/>
              </w:rPr>
              <w:t>0</w:t>
            </w:r>
          </w:p>
        </w:tc>
        <w:tc>
          <w:tcPr>
            <w:tcW w:w="1055"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sidRPr="00B25074">
              <w:rPr>
                <w:sz w:val="24"/>
                <w:szCs w:val="24"/>
              </w:rPr>
              <w:t>1,</w:t>
            </w:r>
            <w:r>
              <w:rPr>
                <w:sz w:val="24"/>
                <w:szCs w:val="24"/>
              </w:rPr>
              <w:t>0</w:t>
            </w:r>
            <w:r w:rsidRPr="00B25074">
              <w:rPr>
                <w:sz w:val="24"/>
                <w:szCs w:val="24"/>
              </w:rPr>
              <w:t>0</w:t>
            </w:r>
          </w:p>
        </w:tc>
      </w:tr>
      <w:tr w:rsidR="000443B3" w:rsidRPr="00B25074" w:rsidTr="009A13C3">
        <w:tblPrEx>
          <w:tblCellSpacing w:w="-5" w:type="nil"/>
        </w:tblPrEx>
        <w:trPr>
          <w:gridAfter w:val="1"/>
          <w:wAfter w:w="259" w:type="dxa"/>
          <w:trHeight w:val="273"/>
          <w:tblCellSpacing w:w="-5" w:type="nil"/>
        </w:trPr>
        <w:tc>
          <w:tcPr>
            <w:tcW w:w="3616" w:type="dxa"/>
            <w:gridSpan w:val="2"/>
            <w:tcBorders>
              <w:top w:val="nil"/>
              <w:left w:val="single" w:sz="4" w:space="0" w:color="000000"/>
              <w:bottom w:val="single" w:sz="4" w:space="0" w:color="000000"/>
              <w:right w:val="single" w:sz="4" w:space="0" w:color="000000"/>
            </w:tcBorders>
            <w:vAlign w:val="center"/>
          </w:tcPr>
          <w:p w:rsidR="000443B3" w:rsidRPr="00B25074" w:rsidRDefault="000443B3" w:rsidP="009A13C3">
            <w:pPr>
              <w:rPr>
                <w:color w:val="000000"/>
                <w:sz w:val="24"/>
                <w:szCs w:val="24"/>
              </w:rPr>
            </w:pPr>
            <w:r w:rsidRPr="00B25074">
              <w:rPr>
                <w:color w:val="000000"/>
                <w:sz w:val="24"/>
                <w:szCs w:val="24"/>
              </w:rPr>
              <w:t>Организация и содержание мест захоронения (Закупка товаров, работ и услуг для муниципальных нужд)</w:t>
            </w:r>
          </w:p>
        </w:tc>
        <w:tc>
          <w:tcPr>
            <w:tcW w:w="567" w:type="dxa"/>
            <w:gridSpan w:val="2"/>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sidRPr="00B25074">
              <w:rPr>
                <w:sz w:val="24"/>
                <w:szCs w:val="24"/>
              </w:rPr>
              <w:t>05</w:t>
            </w:r>
          </w:p>
        </w:tc>
        <w:tc>
          <w:tcPr>
            <w:tcW w:w="709" w:type="dxa"/>
            <w:gridSpan w:val="2"/>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sidRPr="00B25074">
              <w:rPr>
                <w:sz w:val="24"/>
                <w:szCs w:val="24"/>
              </w:rPr>
              <w:t>03</w:t>
            </w:r>
          </w:p>
        </w:tc>
        <w:tc>
          <w:tcPr>
            <w:tcW w:w="992"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sidRPr="00B25074">
              <w:rPr>
                <w:sz w:val="24"/>
                <w:szCs w:val="24"/>
              </w:rPr>
              <w:t>84 2 04 90040</w:t>
            </w:r>
          </w:p>
        </w:tc>
        <w:tc>
          <w:tcPr>
            <w:tcW w:w="709"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sidRPr="00B25074">
              <w:rPr>
                <w:sz w:val="24"/>
                <w:szCs w:val="24"/>
              </w:rPr>
              <w:t>200</w:t>
            </w:r>
          </w:p>
        </w:tc>
        <w:tc>
          <w:tcPr>
            <w:tcW w:w="1134"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Pr>
                <w:sz w:val="24"/>
                <w:szCs w:val="24"/>
              </w:rPr>
              <w:t>1</w:t>
            </w:r>
            <w:r w:rsidRPr="00B25074">
              <w:rPr>
                <w:sz w:val="24"/>
                <w:szCs w:val="24"/>
              </w:rPr>
              <w:t>0,</w:t>
            </w:r>
            <w:r>
              <w:rPr>
                <w:sz w:val="24"/>
                <w:szCs w:val="24"/>
              </w:rPr>
              <w:t>0</w:t>
            </w:r>
            <w:r w:rsidRPr="00B25074">
              <w:rPr>
                <w:sz w:val="24"/>
                <w:szCs w:val="24"/>
              </w:rPr>
              <w:t>0</w:t>
            </w:r>
          </w:p>
        </w:tc>
        <w:tc>
          <w:tcPr>
            <w:tcW w:w="1071" w:type="dxa"/>
            <w:tcBorders>
              <w:top w:val="nil"/>
              <w:left w:val="single" w:sz="4" w:space="0" w:color="000000"/>
              <w:bottom w:val="single" w:sz="4" w:space="0" w:color="000000"/>
              <w:right w:val="single" w:sz="4" w:space="0" w:color="000000"/>
            </w:tcBorders>
            <w:vAlign w:val="center"/>
          </w:tcPr>
          <w:p w:rsidR="000443B3" w:rsidRPr="00B25074" w:rsidRDefault="000443B3" w:rsidP="009A13C3">
            <w:pPr>
              <w:ind w:firstLine="33"/>
              <w:jc w:val="center"/>
              <w:rPr>
                <w:sz w:val="24"/>
                <w:szCs w:val="24"/>
              </w:rPr>
            </w:pPr>
            <w:r w:rsidRPr="00B25074">
              <w:rPr>
                <w:sz w:val="24"/>
                <w:szCs w:val="24"/>
              </w:rPr>
              <w:t>1,0</w:t>
            </w:r>
            <w:r>
              <w:rPr>
                <w:sz w:val="24"/>
                <w:szCs w:val="24"/>
              </w:rPr>
              <w:t>0</w:t>
            </w:r>
          </w:p>
        </w:tc>
        <w:tc>
          <w:tcPr>
            <w:tcW w:w="1055"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sidRPr="00B25074">
              <w:rPr>
                <w:sz w:val="24"/>
                <w:szCs w:val="24"/>
              </w:rPr>
              <w:t>1,</w:t>
            </w:r>
            <w:r>
              <w:rPr>
                <w:sz w:val="24"/>
                <w:szCs w:val="24"/>
              </w:rPr>
              <w:t>0</w:t>
            </w:r>
            <w:r w:rsidRPr="00B25074">
              <w:rPr>
                <w:sz w:val="24"/>
                <w:szCs w:val="24"/>
              </w:rPr>
              <w:t>0</w:t>
            </w:r>
          </w:p>
        </w:tc>
      </w:tr>
      <w:tr w:rsidR="000443B3" w:rsidRPr="00B25074" w:rsidTr="009A13C3">
        <w:tblPrEx>
          <w:tblCellSpacing w:w="-5" w:type="nil"/>
        </w:tblPrEx>
        <w:trPr>
          <w:gridAfter w:val="1"/>
          <w:wAfter w:w="259" w:type="dxa"/>
          <w:trHeight w:val="915"/>
          <w:tblCellSpacing w:w="-5" w:type="nil"/>
        </w:trPr>
        <w:tc>
          <w:tcPr>
            <w:tcW w:w="3616" w:type="dxa"/>
            <w:gridSpan w:val="2"/>
            <w:tcBorders>
              <w:top w:val="nil"/>
              <w:left w:val="single" w:sz="4" w:space="0" w:color="000000"/>
              <w:bottom w:val="nil"/>
              <w:right w:val="single" w:sz="4" w:space="0" w:color="000000"/>
            </w:tcBorders>
            <w:vAlign w:val="center"/>
          </w:tcPr>
          <w:p w:rsidR="000443B3" w:rsidRPr="00B25074" w:rsidRDefault="000443B3" w:rsidP="009A13C3">
            <w:pPr>
              <w:rPr>
                <w:color w:val="000000"/>
                <w:sz w:val="24"/>
                <w:szCs w:val="24"/>
              </w:rPr>
            </w:pPr>
            <w:r w:rsidRPr="00B25074">
              <w:rPr>
                <w:color w:val="000000"/>
                <w:sz w:val="24"/>
                <w:szCs w:val="24"/>
              </w:rPr>
              <w:t>Основное мероприятие "Мероприятия по благоустройству сельского поселения"</w:t>
            </w:r>
          </w:p>
        </w:tc>
        <w:tc>
          <w:tcPr>
            <w:tcW w:w="567" w:type="dxa"/>
            <w:gridSpan w:val="2"/>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sidRPr="00B25074">
              <w:rPr>
                <w:sz w:val="24"/>
                <w:szCs w:val="24"/>
              </w:rPr>
              <w:t>05</w:t>
            </w:r>
          </w:p>
        </w:tc>
        <w:tc>
          <w:tcPr>
            <w:tcW w:w="709" w:type="dxa"/>
            <w:gridSpan w:val="2"/>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sidRPr="00B25074">
              <w:rPr>
                <w:sz w:val="24"/>
                <w:szCs w:val="24"/>
              </w:rPr>
              <w:t>03</w:t>
            </w:r>
          </w:p>
        </w:tc>
        <w:tc>
          <w:tcPr>
            <w:tcW w:w="992"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sidRPr="00B25074">
              <w:rPr>
                <w:sz w:val="24"/>
                <w:szCs w:val="24"/>
              </w:rPr>
              <w:t>84 2 05 00000</w:t>
            </w:r>
          </w:p>
        </w:tc>
        <w:tc>
          <w:tcPr>
            <w:tcW w:w="709"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sidRPr="00B25074">
              <w:rPr>
                <w:sz w:val="24"/>
                <w:szCs w:val="24"/>
              </w:rPr>
              <w:t> </w:t>
            </w:r>
          </w:p>
        </w:tc>
        <w:tc>
          <w:tcPr>
            <w:tcW w:w="1134"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Pr>
                <w:sz w:val="24"/>
                <w:szCs w:val="24"/>
              </w:rPr>
              <w:t>2</w:t>
            </w:r>
            <w:r w:rsidRPr="00B25074">
              <w:rPr>
                <w:sz w:val="24"/>
                <w:szCs w:val="24"/>
              </w:rPr>
              <w:t>0,</w:t>
            </w:r>
            <w:r>
              <w:rPr>
                <w:sz w:val="24"/>
                <w:szCs w:val="24"/>
              </w:rPr>
              <w:t>0</w:t>
            </w:r>
            <w:r w:rsidRPr="00B25074">
              <w:rPr>
                <w:sz w:val="24"/>
                <w:szCs w:val="24"/>
              </w:rPr>
              <w:t>0</w:t>
            </w:r>
          </w:p>
        </w:tc>
        <w:tc>
          <w:tcPr>
            <w:tcW w:w="1071" w:type="dxa"/>
            <w:tcBorders>
              <w:top w:val="nil"/>
              <w:left w:val="single" w:sz="4" w:space="0" w:color="000000"/>
              <w:bottom w:val="single" w:sz="4" w:space="0" w:color="000000"/>
              <w:right w:val="single" w:sz="4" w:space="0" w:color="000000"/>
            </w:tcBorders>
            <w:vAlign w:val="center"/>
          </w:tcPr>
          <w:p w:rsidR="000443B3" w:rsidRPr="00B25074" w:rsidRDefault="000443B3" w:rsidP="009A13C3">
            <w:pPr>
              <w:ind w:firstLine="33"/>
              <w:jc w:val="center"/>
              <w:rPr>
                <w:sz w:val="24"/>
                <w:szCs w:val="24"/>
              </w:rPr>
            </w:pPr>
            <w:r>
              <w:rPr>
                <w:sz w:val="24"/>
                <w:szCs w:val="24"/>
              </w:rPr>
              <w:t>2</w:t>
            </w:r>
            <w:r w:rsidRPr="00B25074">
              <w:rPr>
                <w:sz w:val="24"/>
                <w:szCs w:val="24"/>
              </w:rPr>
              <w:t>,</w:t>
            </w:r>
            <w:r>
              <w:rPr>
                <w:sz w:val="24"/>
                <w:szCs w:val="24"/>
              </w:rPr>
              <w:t>0</w:t>
            </w:r>
            <w:r w:rsidRPr="00B25074">
              <w:rPr>
                <w:sz w:val="24"/>
                <w:szCs w:val="24"/>
              </w:rPr>
              <w:t>0</w:t>
            </w:r>
          </w:p>
        </w:tc>
        <w:tc>
          <w:tcPr>
            <w:tcW w:w="1055"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Pr>
                <w:sz w:val="24"/>
                <w:szCs w:val="24"/>
              </w:rPr>
              <w:t>2</w:t>
            </w:r>
            <w:r w:rsidRPr="00B25074">
              <w:rPr>
                <w:sz w:val="24"/>
                <w:szCs w:val="24"/>
              </w:rPr>
              <w:t>,</w:t>
            </w:r>
            <w:r>
              <w:rPr>
                <w:sz w:val="24"/>
                <w:szCs w:val="24"/>
              </w:rPr>
              <w:t>0</w:t>
            </w:r>
            <w:r w:rsidRPr="00B25074">
              <w:rPr>
                <w:sz w:val="24"/>
                <w:szCs w:val="24"/>
              </w:rPr>
              <w:t>0</w:t>
            </w:r>
          </w:p>
        </w:tc>
      </w:tr>
      <w:tr w:rsidR="000443B3" w:rsidRPr="00B25074" w:rsidTr="009A13C3">
        <w:tblPrEx>
          <w:tblCellSpacing w:w="-5" w:type="nil"/>
        </w:tblPrEx>
        <w:trPr>
          <w:gridAfter w:val="1"/>
          <w:wAfter w:w="259" w:type="dxa"/>
          <w:trHeight w:val="990"/>
          <w:tblCellSpacing w:w="-5" w:type="nil"/>
        </w:trPr>
        <w:tc>
          <w:tcPr>
            <w:tcW w:w="3616" w:type="dxa"/>
            <w:gridSpan w:val="2"/>
            <w:tcBorders>
              <w:top w:val="single" w:sz="4" w:space="0" w:color="000000"/>
              <w:left w:val="single" w:sz="4" w:space="0" w:color="000000"/>
              <w:bottom w:val="single" w:sz="4" w:space="0" w:color="000000"/>
              <w:right w:val="single" w:sz="4" w:space="0" w:color="000000"/>
            </w:tcBorders>
            <w:vAlign w:val="center"/>
          </w:tcPr>
          <w:p w:rsidR="000443B3" w:rsidRPr="00B25074" w:rsidRDefault="000443B3" w:rsidP="009A13C3">
            <w:pPr>
              <w:rPr>
                <w:color w:val="000000"/>
                <w:sz w:val="24"/>
                <w:szCs w:val="24"/>
              </w:rPr>
            </w:pPr>
            <w:r w:rsidRPr="00B25074">
              <w:rPr>
                <w:color w:val="000000"/>
                <w:sz w:val="24"/>
                <w:szCs w:val="24"/>
              </w:rPr>
              <w:t>Прочие мероприятия по благоустройству (Закупка товаров, работ и услуг для муниципальных нужд)</w:t>
            </w:r>
          </w:p>
        </w:tc>
        <w:tc>
          <w:tcPr>
            <w:tcW w:w="567" w:type="dxa"/>
            <w:gridSpan w:val="2"/>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sidRPr="00B25074">
              <w:rPr>
                <w:sz w:val="24"/>
                <w:szCs w:val="24"/>
              </w:rPr>
              <w:t>05</w:t>
            </w:r>
          </w:p>
        </w:tc>
        <w:tc>
          <w:tcPr>
            <w:tcW w:w="709" w:type="dxa"/>
            <w:gridSpan w:val="2"/>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sidRPr="00B25074">
              <w:rPr>
                <w:sz w:val="24"/>
                <w:szCs w:val="24"/>
              </w:rPr>
              <w:t>03</w:t>
            </w:r>
          </w:p>
        </w:tc>
        <w:tc>
          <w:tcPr>
            <w:tcW w:w="992"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sidRPr="00B25074">
              <w:rPr>
                <w:sz w:val="24"/>
                <w:szCs w:val="24"/>
              </w:rPr>
              <w:t>84 2 05 90050</w:t>
            </w:r>
          </w:p>
        </w:tc>
        <w:tc>
          <w:tcPr>
            <w:tcW w:w="709"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sidRPr="00B25074">
              <w:rPr>
                <w:sz w:val="24"/>
                <w:szCs w:val="24"/>
              </w:rPr>
              <w:t>200</w:t>
            </w:r>
          </w:p>
        </w:tc>
        <w:tc>
          <w:tcPr>
            <w:tcW w:w="1134" w:type="dxa"/>
            <w:tcBorders>
              <w:top w:val="nil"/>
              <w:left w:val="nil"/>
              <w:bottom w:val="single" w:sz="4" w:space="0" w:color="auto"/>
              <w:right w:val="single" w:sz="4" w:space="0" w:color="auto"/>
            </w:tcBorders>
            <w:vAlign w:val="center"/>
          </w:tcPr>
          <w:p w:rsidR="000443B3" w:rsidRPr="00B25074" w:rsidRDefault="000443B3" w:rsidP="009A13C3">
            <w:pPr>
              <w:tabs>
                <w:tab w:val="left" w:pos="7486"/>
              </w:tabs>
              <w:ind w:firstLine="33"/>
              <w:jc w:val="center"/>
              <w:rPr>
                <w:sz w:val="24"/>
                <w:szCs w:val="24"/>
              </w:rPr>
            </w:pPr>
            <w:r>
              <w:rPr>
                <w:sz w:val="24"/>
                <w:szCs w:val="24"/>
              </w:rPr>
              <w:t>2</w:t>
            </w:r>
            <w:r w:rsidRPr="00B25074">
              <w:rPr>
                <w:sz w:val="24"/>
                <w:szCs w:val="24"/>
              </w:rPr>
              <w:t>0,0</w:t>
            </w:r>
            <w:r>
              <w:rPr>
                <w:sz w:val="24"/>
                <w:szCs w:val="24"/>
              </w:rPr>
              <w:t>0</w:t>
            </w:r>
          </w:p>
        </w:tc>
        <w:tc>
          <w:tcPr>
            <w:tcW w:w="1071" w:type="dxa"/>
            <w:tcBorders>
              <w:top w:val="nil"/>
              <w:left w:val="single" w:sz="4" w:space="0" w:color="000000"/>
              <w:bottom w:val="single" w:sz="4" w:space="0" w:color="000000"/>
              <w:right w:val="single" w:sz="4" w:space="0" w:color="000000"/>
            </w:tcBorders>
            <w:vAlign w:val="center"/>
          </w:tcPr>
          <w:p w:rsidR="000443B3" w:rsidRPr="00B25074" w:rsidRDefault="000443B3" w:rsidP="009A13C3">
            <w:pPr>
              <w:ind w:firstLine="33"/>
              <w:jc w:val="center"/>
              <w:rPr>
                <w:sz w:val="24"/>
                <w:szCs w:val="24"/>
              </w:rPr>
            </w:pPr>
            <w:r>
              <w:rPr>
                <w:sz w:val="24"/>
                <w:szCs w:val="24"/>
              </w:rPr>
              <w:t>2</w:t>
            </w:r>
            <w:r w:rsidRPr="00B25074">
              <w:rPr>
                <w:sz w:val="24"/>
                <w:szCs w:val="24"/>
              </w:rPr>
              <w:t>,</w:t>
            </w:r>
            <w:r>
              <w:rPr>
                <w:sz w:val="24"/>
                <w:szCs w:val="24"/>
              </w:rPr>
              <w:t>0</w:t>
            </w:r>
            <w:r w:rsidRPr="00B25074">
              <w:rPr>
                <w:sz w:val="24"/>
                <w:szCs w:val="24"/>
              </w:rPr>
              <w:t>0</w:t>
            </w:r>
          </w:p>
        </w:tc>
        <w:tc>
          <w:tcPr>
            <w:tcW w:w="1055"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Pr>
                <w:sz w:val="24"/>
                <w:szCs w:val="24"/>
              </w:rPr>
              <w:t>2</w:t>
            </w:r>
            <w:r w:rsidRPr="00B25074">
              <w:rPr>
                <w:sz w:val="24"/>
                <w:szCs w:val="24"/>
              </w:rPr>
              <w:t>,</w:t>
            </w:r>
            <w:r>
              <w:rPr>
                <w:sz w:val="24"/>
                <w:szCs w:val="24"/>
              </w:rPr>
              <w:t>0</w:t>
            </w:r>
            <w:r w:rsidRPr="00B25074">
              <w:rPr>
                <w:sz w:val="24"/>
                <w:szCs w:val="24"/>
              </w:rPr>
              <w:t>0</w:t>
            </w:r>
          </w:p>
        </w:tc>
      </w:tr>
      <w:tr w:rsidR="000443B3" w:rsidRPr="00B25074" w:rsidTr="009A13C3">
        <w:tblPrEx>
          <w:tblCellSpacing w:w="-5" w:type="nil"/>
        </w:tblPrEx>
        <w:trPr>
          <w:gridAfter w:val="1"/>
          <w:wAfter w:w="259" w:type="dxa"/>
          <w:trHeight w:val="330"/>
          <w:tblCellSpacing w:w="-5" w:type="nil"/>
        </w:trPr>
        <w:tc>
          <w:tcPr>
            <w:tcW w:w="3616" w:type="dxa"/>
            <w:gridSpan w:val="2"/>
            <w:tcBorders>
              <w:top w:val="nil"/>
              <w:left w:val="single" w:sz="4" w:space="0" w:color="000000"/>
              <w:bottom w:val="single" w:sz="4" w:space="0" w:color="000000"/>
              <w:right w:val="single" w:sz="4" w:space="0" w:color="000000"/>
            </w:tcBorders>
            <w:vAlign w:val="bottom"/>
          </w:tcPr>
          <w:p w:rsidR="000443B3" w:rsidRPr="00B25074" w:rsidRDefault="000443B3" w:rsidP="009A13C3">
            <w:pPr>
              <w:rPr>
                <w:b/>
                <w:bCs/>
                <w:sz w:val="24"/>
                <w:szCs w:val="24"/>
              </w:rPr>
            </w:pPr>
            <w:r w:rsidRPr="00B25074">
              <w:rPr>
                <w:b/>
                <w:bCs/>
                <w:sz w:val="24"/>
                <w:szCs w:val="24"/>
              </w:rPr>
              <w:t>КУЛЬТУРА, КИНЕМАТОГРАФИЯ</w:t>
            </w:r>
          </w:p>
        </w:tc>
        <w:tc>
          <w:tcPr>
            <w:tcW w:w="567" w:type="dxa"/>
            <w:gridSpan w:val="2"/>
            <w:tcBorders>
              <w:top w:val="nil"/>
              <w:left w:val="nil"/>
              <w:bottom w:val="single" w:sz="4" w:space="0" w:color="auto"/>
              <w:right w:val="single" w:sz="4" w:space="0" w:color="auto"/>
            </w:tcBorders>
            <w:vAlign w:val="center"/>
          </w:tcPr>
          <w:p w:rsidR="000443B3" w:rsidRPr="00B25074" w:rsidRDefault="000443B3" w:rsidP="009A13C3">
            <w:pPr>
              <w:ind w:firstLine="33"/>
              <w:jc w:val="center"/>
              <w:rPr>
                <w:b/>
                <w:bCs/>
                <w:sz w:val="24"/>
                <w:szCs w:val="24"/>
              </w:rPr>
            </w:pPr>
            <w:r w:rsidRPr="00B25074">
              <w:rPr>
                <w:b/>
                <w:bCs/>
                <w:sz w:val="24"/>
                <w:szCs w:val="24"/>
              </w:rPr>
              <w:t>08</w:t>
            </w:r>
          </w:p>
        </w:tc>
        <w:tc>
          <w:tcPr>
            <w:tcW w:w="709" w:type="dxa"/>
            <w:gridSpan w:val="2"/>
            <w:tcBorders>
              <w:top w:val="nil"/>
              <w:left w:val="nil"/>
              <w:bottom w:val="single" w:sz="4" w:space="0" w:color="auto"/>
              <w:right w:val="single" w:sz="4" w:space="0" w:color="auto"/>
            </w:tcBorders>
            <w:vAlign w:val="center"/>
          </w:tcPr>
          <w:p w:rsidR="000443B3" w:rsidRPr="00B25074" w:rsidRDefault="000443B3" w:rsidP="009A13C3">
            <w:pPr>
              <w:ind w:firstLine="33"/>
              <w:jc w:val="center"/>
              <w:rPr>
                <w:b/>
                <w:bCs/>
                <w:sz w:val="24"/>
                <w:szCs w:val="24"/>
              </w:rPr>
            </w:pPr>
            <w:r w:rsidRPr="00B25074">
              <w:rPr>
                <w:b/>
                <w:bCs/>
                <w:sz w:val="24"/>
                <w:szCs w:val="24"/>
              </w:rPr>
              <w:t>00</w:t>
            </w:r>
          </w:p>
        </w:tc>
        <w:tc>
          <w:tcPr>
            <w:tcW w:w="992"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b/>
                <w:bCs/>
                <w:sz w:val="24"/>
                <w:szCs w:val="24"/>
              </w:rPr>
            </w:pPr>
            <w:r w:rsidRPr="00B25074">
              <w:rPr>
                <w:b/>
                <w:bCs/>
                <w:sz w:val="24"/>
                <w:szCs w:val="24"/>
              </w:rPr>
              <w:t> </w:t>
            </w:r>
          </w:p>
        </w:tc>
        <w:tc>
          <w:tcPr>
            <w:tcW w:w="709"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b/>
                <w:bCs/>
                <w:sz w:val="24"/>
                <w:szCs w:val="24"/>
              </w:rPr>
            </w:pPr>
            <w:r w:rsidRPr="00B25074">
              <w:rPr>
                <w:b/>
                <w:bCs/>
                <w:sz w:val="24"/>
                <w:szCs w:val="24"/>
              </w:rPr>
              <w:t> </w:t>
            </w:r>
          </w:p>
        </w:tc>
        <w:tc>
          <w:tcPr>
            <w:tcW w:w="1134"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b/>
                <w:bCs/>
                <w:sz w:val="24"/>
                <w:szCs w:val="24"/>
              </w:rPr>
            </w:pPr>
            <w:r>
              <w:rPr>
                <w:b/>
                <w:bCs/>
                <w:sz w:val="24"/>
                <w:szCs w:val="24"/>
              </w:rPr>
              <w:t>2585,76</w:t>
            </w:r>
          </w:p>
        </w:tc>
        <w:tc>
          <w:tcPr>
            <w:tcW w:w="1071" w:type="dxa"/>
            <w:tcBorders>
              <w:top w:val="nil"/>
              <w:left w:val="single" w:sz="4" w:space="0" w:color="000000"/>
              <w:bottom w:val="single" w:sz="4" w:space="0" w:color="000000"/>
              <w:right w:val="single" w:sz="4" w:space="0" w:color="000000"/>
            </w:tcBorders>
            <w:vAlign w:val="center"/>
          </w:tcPr>
          <w:p w:rsidR="000443B3" w:rsidRPr="00B25074" w:rsidRDefault="000443B3" w:rsidP="009A13C3">
            <w:pPr>
              <w:ind w:firstLine="33"/>
              <w:jc w:val="center"/>
              <w:rPr>
                <w:b/>
                <w:bCs/>
                <w:sz w:val="24"/>
                <w:szCs w:val="24"/>
              </w:rPr>
            </w:pPr>
            <w:r>
              <w:rPr>
                <w:b/>
                <w:bCs/>
                <w:sz w:val="24"/>
                <w:szCs w:val="24"/>
              </w:rPr>
              <w:t>1682,50</w:t>
            </w:r>
          </w:p>
        </w:tc>
        <w:tc>
          <w:tcPr>
            <w:tcW w:w="1055"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b/>
                <w:bCs/>
                <w:sz w:val="24"/>
                <w:szCs w:val="24"/>
              </w:rPr>
            </w:pPr>
            <w:r>
              <w:rPr>
                <w:b/>
                <w:bCs/>
                <w:sz w:val="24"/>
                <w:szCs w:val="24"/>
              </w:rPr>
              <w:t>1590,00</w:t>
            </w:r>
          </w:p>
        </w:tc>
      </w:tr>
      <w:tr w:rsidR="000443B3" w:rsidRPr="00B25074" w:rsidTr="009A13C3">
        <w:tblPrEx>
          <w:tblCellSpacing w:w="-5" w:type="nil"/>
        </w:tblPrEx>
        <w:trPr>
          <w:gridAfter w:val="1"/>
          <w:wAfter w:w="259" w:type="dxa"/>
          <w:trHeight w:val="372"/>
          <w:tblCellSpacing w:w="-5" w:type="nil"/>
        </w:trPr>
        <w:tc>
          <w:tcPr>
            <w:tcW w:w="3616" w:type="dxa"/>
            <w:gridSpan w:val="2"/>
            <w:tcBorders>
              <w:top w:val="nil"/>
              <w:left w:val="single" w:sz="4" w:space="0" w:color="000000"/>
              <w:bottom w:val="single" w:sz="4" w:space="0" w:color="000000"/>
              <w:right w:val="single" w:sz="4" w:space="0" w:color="000000"/>
            </w:tcBorders>
            <w:vAlign w:val="bottom"/>
          </w:tcPr>
          <w:p w:rsidR="000443B3" w:rsidRPr="00B25074" w:rsidRDefault="000443B3" w:rsidP="009A13C3">
            <w:pPr>
              <w:rPr>
                <w:b/>
                <w:bCs/>
                <w:i/>
                <w:iCs/>
                <w:sz w:val="24"/>
                <w:szCs w:val="24"/>
              </w:rPr>
            </w:pPr>
            <w:r w:rsidRPr="00B25074">
              <w:rPr>
                <w:b/>
                <w:bCs/>
                <w:i/>
                <w:iCs/>
                <w:sz w:val="24"/>
                <w:szCs w:val="24"/>
              </w:rPr>
              <w:t>Культура</w:t>
            </w:r>
          </w:p>
        </w:tc>
        <w:tc>
          <w:tcPr>
            <w:tcW w:w="567" w:type="dxa"/>
            <w:gridSpan w:val="2"/>
            <w:tcBorders>
              <w:top w:val="nil"/>
              <w:left w:val="nil"/>
              <w:bottom w:val="single" w:sz="4" w:space="0" w:color="auto"/>
              <w:right w:val="single" w:sz="4" w:space="0" w:color="auto"/>
            </w:tcBorders>
            <w:vAlign w:val="center"/>
          </w:tcPr>
          <w:p w:rsidR="000443B3" w:rsidRPr="00B25074" w:rsidRDefault="000443B3" w:rsidP="009A13C3">
            <w:pPr>
              <w:ind w:firstLine="33"/>
              <w:jc w:val="center"/>
              <w:rPr>
                <w:b/>
                <w:bCs/>
                <w:i/>
                <w:iCs/>
                <w:sz w:val="24"/>
                <w:szCs w:val="24"/>
              </w:rPr>
            </w:pPr>
            <w:r w:rsidRPr="00B25074">
              <w:rPr>
                <w:b/>
                <w:bCs/>
                <w:i/>
                <w:iCs/>
                <w:sz w:val="24"/>
                <w:szCs w:val="24"/>
              </w:rPr>
              <w:t>08</w:t>
            </w:r>
          </w:p>
        </w:tc>
        <w:tc>
          <w:tcPr>
            <w:tcW w:w="709" w:type="dxa"/>
            <w:gridSpan w:val="2"/>
            <w:tcBorders>
              <w:top w:val="nil"/>
              <w:left w:val="nil"/>
              <w:bottom w:val="single" w:sz="4" w:space="0" w:color="auto"/>
              <w:right w:val="single" w:sz="4" w:space="0" w:color="auto"/>
            </w:tcBorders>
            <w:vAlign w:val="center"/>
          </w:tcPr>
          <w:p w:rsidR="000443B3" w:rsidRPr="00B25074" w:rsidRDefault="000443B3" w:rsidP="009A13C3">
            <w:pPr>
              <w:ind w:firstLine="33"/>
              <w:jc w:val="center"/>
              <w:rPr>
                <w:b/>
                <w:bCs/>
                <w:i/>
                <w:iCs/>
                <w:sz w:val="24"/>
                <w:szCs w:val="24"/>
              </w:rPr>
            </w:pPr>
            <w:r w:rsidRPr="00B25074">
              <w:rPr>
                <w:b/>
                <w:bCs/>
                <w:i/>
                <w:iCs/>
                <w:sz w:val="24"/>
                <w:szCs w:val="24"/>
              </w:rPr>
              <w:t>01</w:t>
            </w:r>
          </w:p>
        </w:tc>
        <w:tc>
          <w:tcPr>
            <w:tcW w:w="992"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b/>
                <w:bCs/>
                <w:i/>
                <w:iCs/>
                <w:sz w:val="24"/>
                <w:szCs w:val="24"/>
              </w:rPr>
            </w:pPr>
            <w:r w:rsidRPr="00B25074">
              <w:rPr>
                <w:b/>
                <w:bCs/>
                <w:i/>
                <w:iCs/>
                <w:sz w:val="24"/>
                <w:szCs w:val="24"/>
              </w:rPr>
              <w:t> </w:t>
            </w:r>
          </w:p>
        </w:tc>
        <w:tc>
          <w:tcPr>
            <w:tcW w:w="709"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b/>
                <w:bCs/>
                <w:i/>
                <w:iCs/>
                <w:sz w:val="24"/>
                <w:szCs w:val="24"/>
              </w:rPr>
            </w:pPr>
            <w:r w:rsidRPr="00B25074">
              <w:rPr>
                <w:b/>
                <w:bCs/>
                <w:i/>
                <w:iCs/>
                <w:sz w:val="24"/>
                <w:szCs w:val="24"/>
              </w:rPr>
              <w:t> </w:t>
            </w:r>
          </w:p>
        </w:tc>
        <w:tc>
          <w:tcPr>
            <w:tcW w:w="1134"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b/>
                <w:bCs/>
                <w:i/>
                <w:iCs/>
                <w:sz w:val="24"/>
                <w:szCs w:val="24"/>
              </w:rPr>
            </w:pPr>
            <w:r>
              <w:rPr>
                <w:b/>
                <w:bCs/>
                <w:i/>
                <w:iCs/>
                <w:sz w:val="24"/>
                <w:szCs w:val="24"/>
              </w:rPr>
              <w:t>2585,76</w:t>
            </w:r>
          </w:p>
        </w:tc>
        <w:tc>
          <w:tcPr>
            <w:tcW w:w="1071" w:type="dxa"/>
            <w:tcBorders>
              <w:top w:val="nil"/>
              <w:left w:val="single" w:sz="4" w:space="0" w:color="000000"/>
              <w:bottom w:val="single" w:sz="4" w:space="0" w:color="000000"/>
              <w:right w:val="single" w:sz="4" w:space="0" w:color="000000"/>
            </w:tcBorders>
            <w:vAlign w:val="center"/>
          </w:tcPr>
          <w:p w:rsidR="000443B3" w:rsidRPr="00B25074" w:rsidRDefault="000443B3" w:rsidP="009A13C3">
            <w:pPr>
              <w:ind w:firstLine="33"/>
              <w:jc w:val="center"/>
              <w:rPr>
                <w:b/>
                <w:bCs/>
                <w:i/>
                <w:iCs/>
                <w:sz w:val="24"/>
                <w:szCs w:val="24"/>
              </w:rPr>
            </w:pPr>
            <w:r>
              <w:rPr>
                <w:b/>
                <w:bCs/>
                <w:i/>
                <w:iCs/>
                <w:sz w:val="24"/>
                <w:szCs w:val="24"/>
              </w:rPr>
              <w:t>1682,50</w:t>
            </w:r>
          </w:p>
        </w:tc>
        <w:tc>
          <w:tcPr>
            <w:tcW w:w="1055"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b/>
                <w:bCs/>
                <w:i/>
                <w:iCs/>
                <w:sz w:val="24"/>
                <w:szCs w:val="24"/>
              </w:rPr>
            </w:pPr>
            <w:r>
              <w:rPr>
                <w:b/>
                <w:bCs/>
                <w:i/>
                <w:iCs/>
                <w:sz w:val="24"/>
                <w:szCs w:val="24"/>
              </w:rPr>
              <w:t>1590,00</w:t>
            </w:r>
          </w:p>
        </w:tc>
      </w:tr>
      <w:tr w:rsidR="000443B3" w:rsidRPr="00B25074" w:rsidTr="009A13C3">
        <w:tblPrEx>
          <w:tblCellSpacing w:w="-5" w:type="nil"/>
        </w:tblPrEx>
        <w:trPr>
          <w:gridAfter w:val="1"/>
          <w:wAfter w:w="259" w:type="dxa"/>
          <w:trHeight w:val="1320"/>
          <w:tblCellSpacing w:w="-5" w:type="nil"/>
        </w:trPr>
        <w:tc>
          <w:tcPr>
            <w:tcW w:w="3616" w:type="dxa"/>
            <w:gridSpan w:val="2"/>
            <w:tcBorders>
              <w:top w:val="nil"/>
              <w:left w:val="single" w:sz="4" w:space="0" w:color="000000"/>
              <w:bottom w:val="single" w:sz="4" w:space="0" w:color="000000"/>
              <w:right w:val="single" w:sz="4" w:space="0" w:color="000000"/>
            </w:tcBorders>
            <w:vAlign w:val="bottom"/>
          </w:tcPr>
          <w:p w:rsidR="000443B3" w:rsidRPr="00B25074" w:rsidRDefault="000443B3" w:rsidP="009A13C3">
            <w:pPr>
              <w:rPr>
                <w:sz w:val="24"/>
                <w:szCs w:val="24"/>
              </w:rPr>
            </w:pPr>
            <w:r w:rsidRPr="00B25074">
              <w:rPr>
                <w:sz w:val="24"/>
                <w:szCs w:val="24"/>
              </w:rPr>
              <w:t>Муниципальная программа Гвазденского сельского поселения Бутурлиновского муниципального района Воронежской области "Развитие в сфере культуры в  Гвазденском сельском поселении"</w:t>
            </w:r>
          </w:p>
        </w:tc>
        <w:tc>
          <w:tcPr>
            <w:tcW w:w="567" w:type="dxa"/>
            <w:gridSpan w:val="2"/>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sidRPr="00B25074">
              <w:rPr>
                <w:sz w:val="24"/>
                <w:szCs w:val="24"/>
              </w:rPr>
              <w:t>08</w:t>
            </w:r>
          </w:p>
        </w:tc>
        <w:tc>
          <w:tcPr>
            <w:tcW w:w="709" w:type="dxa"/>
            <w:gridSpan w:val="2"/>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sidRPr="00B25074">
              <w:rPr>
                <w:sz w:val="24"/>
                <w:szCs w:val="24"/>
              </w:rPr>
              <w:t>01</w:t>
            </w:r>
          </w:p>
        </w:tc>
        <w:tc>
          <w:tcPr>
            <w:tcW w:w="992"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sidRPr="00B25074">
              <w:rPr>
                <w:sz w:val="24"/>
                <w:szCs w:val="24"/>
              </w:rPr>
              <w:t>11 0 00 00000</w:t>
            </w:r>
          </w:p>
        </w:tc>
        <w:tc>
          <w:tcPr>
            <w:tcW w:w="709"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b/>
                <w:bCs/>
                <w:sz w:val="24"/>
                <w:szCs w:val="24"/>
              </w:rPr>
            </w:pPr>
            <w:r w:rsidRPr="00B25074">
              <w:rPr>
                <w:b/>
                <w:bCs/>
                <w:sz w:val="24"/>
                <w:szCs w:val="24"/>
              </w:rPr>
              <w:t> </w:t>
            </w:r>
          </w:p>
        </w:tc>
        <w:tc>
          <w:tcPr>
            <w:tcW w:w="1134"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Pr>
                <w:sz w:val="24"/>
                <w:szCs w:val="24"/>
              </w:rPr>
              <w:t>2585,76</w:t>
            </w:r>
          </w:p>
        </w:tc>
        <w:tc>
          <w:tcPr>
            <w:tcW w:w="1071" w:type="dxa"/>
            <w:tcBorders>
              <w:top w:val="nil"/>
              <w:left w:val="single" w:sz="4" w:space="0" w:color="000000"/>
              <w:bottom w:val="single" w:sz="4" w:space="0" w:color="000000"/>
              <w:right w:val="single" w:sz="4" w:space="0" w:color="000000"/>
            </w:tcBorders>
            <w:vAlign w:val="center"/>
          </w:tcPr>
          <w:p w:rsidR="000443B3" w:rsidRPr="00B25074" w:rsidRDefault="000443B3" w:rsidP="009A13C3">
            <w:pPr>
              <w:ind w:firstLine="33"/>
              <w:jc w:val="center"/>
              <w:rPr>
                <w:sz w:val="24"/>
                <w:szCs w:val="24"/>
              </w:rPr>
            </w:pPr>
            <w:r>
              <w:rPr>
                <w:sz w:val="24"/>
                <w:szCs w:val="24"/>
              </w:rPr>
              <w:t>1682,50</w:t>
            </w:r>
          </w:p>
        </w:tc>
        <w:tc>
          <w:tcPr>
            <w:tcW w:w="1055"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Pr>
                <w:sz w:val="24"/>
                <w:szCs w:val="24"/>
              </w:rPr>
              <w:t>1590,00</w:t>
            </w:r>
          </w:p>
        </w:tc>
      </w:tr>
      <w:tr w:rsidR="000443B3" w:rsidRPr="00B25074" w:rsidTr="009A13C3">
        <w:tblPrEx>
          <w:tblCellSpacing w:w="-5" w:type="nil"/>
        </w:tblPrEx>
        <w:trPr>
          <w:gridAfter w:val="1"/>
          <w:wAfter w:w="259" w:type="dxa"/>
          <w:trHeight w:val="841"/>
          <w:tblCellSpacing w:w="-5" w:type="nil"/>
        </w:trPr>
        <w:tc>
          <w:tcPr>
            <w:tcW w:w="3616" w:type="dxa"/>
            <w:gridSpan w:val="2"/>
            <w:tcBorders>
              <w:top w:val="nil"/>
              <w:left w:val="single" w:sz="4" w:space="0" w:color="000000"/>
              <w:bottom w:val="single" w:sz="4" w:space="0" w:color="auto"/>
              <w:right w:val="single" w:sz="4" w:space="0" w:color="000000"/>
            </w:tcBorders>
            <w:vAlign w:val="bottom"/>
          </w:tcPr>
          <w:p w:rsidR="000443B3" w:rsidRPr="00B25074" w:rsidRDefault="000443B3" w:rsidP="009A13C3">
            <w:pPr>
              <w:rPr>
                <w:sz w:val="24"/>
                <w:szCs w:val="24"/>
              </w:rPr>
            </w:pPr>
            <w:r w:rsidRPr="00B25074">
              <w:rPr>
                <w:sz w:val="24"/>
                <w:szCs w:val="24"/>
              </w:rPr>
              <w:t>Подпрограмма «Развитие в сфере культуры в Гвазденском сельском поселении»</w:t>
            </w:r>
          </w:p>
        </w:tc>
        <w:tc>
          <w:tcPr>
            <w:tcW w:w="567" w:type="dxa"/>
            <w:gridSpan w:val="2"/>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sidRPr="00B25074">
              <w:rPr>
                <w:sz w:val="24"/>
                <w:szCs w:val="24"/>
              </w:rPr>
              <w:t>08</w:t>
            </w:r>
          </w:p>
        </w:tc>
        <w:tc>
          <w:tcPr>
            <w:tcW w:w="709" w:type="dxa"/>
            <w:gridSpan w:val="2"/>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sidRPr="00B25074">
              <w:rPr>
                <w:sz w:val="24"/>
                <w:szCs w:val="24"/>
              </w:rPr>
              <w:t>01</w:t>
            </w:r>
          </w:p>
        </w:tc>
        <w:tc>
          <w:tcPr>
            <w:tcW w:w="992"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sidRPr="00B25074">
              <w:rPr>
                <w:sz w:val="24"/>
                <w:szCs w:val="24"/>
              </w:rPr>
              <w:t>11 1 00 00000</w:t>
            </w:r>
          </w:p>
        </w:tc>
        <w:tc>
          <w:tcPr>
            <w:tcW w:w="709"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b/>
                <w:bCs/>
                <w:sz w:val="24"/>
                <w:szCs w:val="24"/>
              </w:rPr>
            </w:pPr>
          </w:p>
        </w:tc>
        <w:tc>
          <w:tcPr>
            <w:tcW w:w="1134"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Pr>
                <w:sz w:val="24"/>
                <w:szCs w:val="24"/>
              </w:rPr>
              <w:t>2249,76</w:t>
            </w:r>
          </w:p>
        </w:tc>
        <w:tc>
          <w:tcPr>
            <w:tcW w:w="1071" w:type="dxa"/>
            <w:tcBorders>
              <w:top w:val="nil"/>
              <w:left w:val="single" w:sz="4" w:space="0" w:color="000000"/>
              <w:bottom w:val="single" w:sz="4" w:space="0" w:color="auto"/>
              <w:right w:val="single" w:sz="4" w:space="0" w:color="000000"/>
            </w:tcBorders>
            <w:vAlign w:val="center"/>
          </w:tcPr>
          <w:p w:rsidR="000443B3" w:rsidRPr="00B25074" w:rsidRDefault="000443B3" w:rsidP="009A13C3">
            <w:pPr>
              <w:ind w:firstLine="33"/>
              <w:jc w:val="center"/>
              <w:rPr>
                <w:sz w:val="24"/>
                <w:szCs w:val="24"/>
              </w:rPr>
            </w:pPr>
            <w:r>
              <w:rPr>
                <w:sz w:val="24"/>
                <w:szCs w:val="24"/>
              </w:rPr>
              <w:t>1346,50</w:t>
            </w:r>
          </w:p>
        </w:tc>
        <w:tc>
          <w:tcPr>
            <w:tcW w:w="1055"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Pr>
                <w:sz w:val="24"/>
                <w:szCs w:val="24"/>
              </w:rPr>
              <w:t>1254,00</w:t>
            </w:r>
          </w:p>
        </w:tc>
      </w:tr>
      <w:tr w:rsidR="000443B3" w:rsidRPr="00B25074" w:rsidTr="009A13C3">
        <w:tblPrEx>
          <w:tblCellSpacing w:w="-5" w:type="nil"/>
        </w:tblPrEx>
        <w:trPr>
          <w:gridAfter w:val="1"/>
          <w:wAfter w:w="259" w:type="dxa"/>
          <w:trHeight w:val="274"/>
          <w:tblCellSpacing w:w="-5" w:type="nil"/>
        </w:trPr>
        <w:tc>
          <w:tcPr>
            <w:tcW w:w="3616" w:type="dxa"/>
            <w:gridSpan w:val="2"/>
            <w:tcBorders>
              <w:top w:val="nil"/>
              <w:left w:val="single" w:sz="4" w:space="0" w:color="000000"/>
              <w:bottom w:val="single" w:sz="4" w:space="0" w:color="000000"/>
              <w:right w:val="single" w:sz="4" w:space="0" w:color="000000"/>
            </w:tcBorders>
            <w:vAlign w:val="bottom"/>
          </w:tcPr>
          <w:p w:rsidR="000443B3" w:rsidRPr="00B25074" w:rsidRDefault="000443B3" w:rsidP="009A13C3">
            <w:pPr>
              <w:rPr>
                <w:sz w:val="24"/>
                <w:szCs w:val="24"/>
              </w:rPr>
            </w:pPr>
            <w:r w:rsidRPr="00B25074">
              <w:rPr>
                <w:sz w:val="24"/>
                <w:szCs w:val="24"/>
              </w:rPr>
              <w:t>Основное мероприятие "Культурно-досуговая деятельность и развитие народного творчества”</w:t>
            </w:r>
          </w:p>
        </w:tc>
        <w:tc>
          <w:tcPr>
            <w:tcW w:w="567" w:type="dxa"/>
            <w:gridSpan w:val="2"/>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sidRPr="00B25074">
              <w:rPr>
                <w:sz w:val="24"/>
                <w:szCs w:val="24"/>
              </w:rPr>
              <w:t>08</w:t>
            </w:r>
          </w:p>
        </w:tc>
        <w:tc>
          <w:tcPr>
            <w:tcW w:w="709" w:type="dxa"/>
            <w:gridSpan w:val="2"/>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sidRPr="00B25074">
              <w:rPr>
                <w:sz w:val="24"/>
                <w:szCs w:val="24"/>
              </w:rPr>
              <w:t>01</w:t>
            </w:r>
          </w:p>
        </w:tc>
        <w:tc>
          <w:tcPr>
            <w:tcW w:w="992"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sidRPr="00B25074">
              <w:rPr>
                <w:sz w:val="24"/>
                <w:szCs w:val="24"/>
              </w:rPr>
              <w:t>11 1 01 00000</w:t>
            </w:r>
          </w:p>
        </w:tc>
        <w:tc>
          <w:tcPr>
            <w:tcW w:w="709"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b/>
                <w:bCs/>
                <w:sz w:val="24"/>
                <w:szCs w:val="24"/>
              </w:rPr>
            </w:pPr>
            <w:r w:rsidRPr="00B25074">
              <w:rPr>
                <w:b/>
                <w:bCs/>
                <w:sz w:val="24"/>
                <w:szCs w:val="24"/>
              </w:rPr>
              <w:t> </w:t>
            </w:r>
          </w:p>
        </w:tc>
        <w:tc>
          <w:tcPr>
            <w:tcW w:w="1134"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Pr>
                <w:sz w:val="24"/>
                <w:szCs w:val="24"/>
              </w:rPr>
              <w:t>2249,76</w:t>
            </w:r>
          </w:p>
        </w:tc>
        <w:tc>
          <w:tcPr>
            <w:tcW w:w="1071" w:type="dxa"/>
            <w:tcBorders>
              <w:top w:val="nil"/>
              <w:left w:val="single" w:sz="4" w:space="0" w:color="000000"/>
              <w:bottom w:val="single" w:sz="4" w:space="0" w:color="000000"/>
              <w:right w:val="single" w:sz="4" w:space="0" w:color="000000"/>
            </w:tcBorders>
            <w:vAlign w:val="center"/>
          </w:tcPr>
          <w:p w:rsidR="000443B3" w:rsidRPr="00B25074" w:rsidRDefault="000443B3" w:rsidP="009A13C3">
            <w:pPr>
              <w:ind w:firstLine="33"/>
              <w:jc w:val="center"/>
              <w:rPr>
                <w:sz w:val="24"/>
                <w:szCs w:val="24"/>
              </w:rPr>
            </w:pPr>
            <w:r>
              <w:rPr>
                <w:sz w:val="24"/>
                <w:szCs w:val="24"/>
              </w:rPr>
              <w:t>1346,50</w:t>
            </w:r>
          </w:p>
        </w:tc>
        <w:tc>
          <w:tcPr>
            <w:tcW w:w="1055"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Pr>
                <w:sz w:val="24"/>
                <w:szCs w:val="24"/>
              </w:rPr>
              <w:t>1254,00</w:t>
            </w:r>
          </w:p>
        </w:tc>
      </w:tr>
      <w:tr w:rsidR="000443B3" w:rsidRPr="00B25074" w:rsidTr="009A13C3">
        <w:tblPrEx>
          <w:tblCellSpacing w:w="-5" w:type="nil"/>
        </w:tblPrEx>
        <w:trPr>
          <w:gridAfter w:val="1"/>
          <w:wAfter w:w="259" w:type="dxa"/>
          <w:trHeight w:val="274"/>
          <w:tblCellSpacing w:w="-5" w:type="nil"/>
        </w:trPr>
        <w:tc>
          <w:tcPr>
            <w:tcW w:w="3616" w:type="dxa"/>
            <w:gridSpan w:val="2"/>
            <w:tcBorders>
              <w:top w:val="nil"/>
              <w:left w:val="single" w:sz="4" w:space="0" w:color="000000"/>
              <w:bottom w:val="single" w:sz="4" w:space="0" w:color="000000"/>
              <w:right w:val="single" w:sz="4" w:space="0" w:color="000000"/>
            </w:tcBorders>
            <w:vAlign w:val="center"/>
          </w:tcPr>
          <w:p w:rsidR="000443B3" w:rsidRPr="00B25074" w:rsidRDefault="000443B3" w:rsidP="009A13C3">
            <w:pPr>
              <w:rPr>
                <w:color w:val="000000"/>
                <w:sz w:val="24"/>
                <w:szCs w:val="24"/>
              </w:rPr>
            </w:pPr>
            <w:r w:rsidRPr="00B25074">
              <w:rPr>
                <w:color w:val="000000"/>
                <w:sz w:val="24"/>
                <w:szCs w:val="24"/>
              </w:rPr>
              <w:t>Расходы на обеспечение деятельности (оказание услуг) муниципальных учреждений (Расходы на выплаты персоналу в целях обеспечения выполнения функций казенными учреждениями)</w:t>
            </w:r>
          </w:p>
        </w:tc>
        <w:tc>
          <w:tcPr>
            <w:tcW w:w="567" w:type="dxa"/>
            <w:gridSpan w:val="2"/>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sidRPr="00B25074">
              <w:rPr>
                <w:sz w:val="24"/>
                <w:szCs w:val="24"/>
              </w:rPr>
              <w:t>08</w:t>
            </w:r>
          </w:p>
        </w:tc>
        <w:tc>
          <w:tcPr>
            <w:tcW w:w="709" w:type="dxa"/>
            <w:gridSpan w:val="2"/>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sidRPr="00B25074">
              <w:rPr>
                <w:sz w:val="24"/>
                <w:szCs w:val="24"/>
              </w:rPr>
              <w:t>01</w:t>
            </w:r>
          </w:p>
        </w:tc>
        <w:tc>
          <w:tcPr>
            <w:tcW w:w="992"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sidRPr="00B25074">
              <w:rPr>
                <w:sz w:val="24"/>
                <w:szCs w:val="24"/>
              </w:rPr>
              <w:t>11 1 01 00590</w:t>
            </w:r>
          </w:p>
        </w:tc>
        <w:tc>
          <w:tcPr>
            <w:tcW w:w="709"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sidRPr="00B25074">
              <w:rPr>
                <w:sz w:val="24"/>
                <w:szCs w:val="24"/>
              </w:rPr>
              <w:t>100</w:t>
            </w:r>
          </w:p>
        </w:tc>
        <w:tc>
          <w:tcPr>
            <w:tcW w:w="1134"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sidRPr="00B25074">
              <w:rPr>
                <w:sz w:val="24"/>
                <w:szCs w:val="24"/>
              </w:rPr>
              <w:t>11</w:t>
            </w:r>
            <w:r>
              <w:rPr>
                <w:sz w:val="24"/>
                <w:szCs w:val="24"/>
              </w:rPr>
              <w:t>00</w:t>
            </w:r>
            <w:r w:rsidRPr="00B25074">
              <w:rPr>
                <w:sz w:val="24"/>
                <w:szCs w:val="24"/>
              </w:rPr>
              <w:t>,</w:t>
            </w:r>
            <w:r>
              <w:rPr>
                <w:sz w:val="24"/>
                <w:szCs w:val="24"/>
              </w:rPr>
              <w:t>0</w:t>
            </w:r>
            <w:r w:rsidRPr="00B25074">
              <w:rPr>
                <w:sz w:val="24"/>
                <w:szCs w:val="24"/>
              </w:rPr>
              <w:t>0</w:t>
            </w:r>
          </w:p>
        </w:tc>
        <w:tc>
          <w:tcPr>
            <w:tcW w:w="1071" w:type="dxa"/>
            <w:tcBorders>
              <w:top w:val="nil"/>
              <w:left w:val="single" w:sz="4" w:space="0" w:color="000000"/>
              <w:bottom w:val="single" w:sz="4" w:space="0" w:color="000000"/>
              <w:right w:val="single" w:sz="4" w:space="0" w:color="000000"/>
            </w:tcBorders>
            <w:vAlign w:val="center"/>
          </w:tcPr>
          <w:p w:rsidR="000443B3" w:rsidRPr="00B25074" w:rsidRDefault="000443B3" w:rsidP="009A13C3">
            <w:pPr>
              <w:ind w:firstLine="33"/>
              <w:jc w:val="center"/>
              <w:rPr>
                <w:sz w:val="24"/>
                <w:szCs w:val="24"/>
              </w:rPr>
            </w:pPr>
            <w:r>
              <w:rPr>
                <w:sz w:val="24"/>
                <w:szCs w:val="24"/>
              </w:rPr>
              <w:t>1020</w:t>
            </w:r>
            <w:r w:rsidRPr="00B25074">
              <w:rPr>
                <w:sz w:val="24"/>
                <w:szCs w:val="24"/>
              </w:rPr>
              <w:t>,</w:t>
            </w:r>
            <w:r>
              <w:rPr>
                <w:sz w:val="24"/>
                <w:szCs w:val="24"/>
              </w:rPr>
              <w:t>0</w:t>
            </w:r>
            <w:r w:rsidRPr="00B25074">
              <w:rPr>
                <w:sz w:val="24"/>
                <w:szCs w:val="24"/>
              </w:rPr>
              <w:t>0</w:t>
            </w:r>
          </w:p>
        </w:tc>
        <w:tc>
          <w:tcPr>
            <w:tcW w:w="1055"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Pr>
                <w:sz w:val="24"/>
                <w:szCs w:val="24"/>
              </w:rPr>
              <w:t>1040,00</w:t>
            </w:r>
          </w:p>
        </w:tc>
      </w:tr>
      <w:tr w:rsidR="000443B3" w:rsidRPr="00B25074" w:rsidTr="009A13C3">
        <w:tblPrEx>
          <w:tblCellSpacing w:w="-5" w:type="nil"/>
        </w:tblPrEx>
        <w:trPr>
          <w:gridAfter w:val="1"/>
          <w:wAfter w:w="259" w:type="dxa"/>
          <w:trHeight w:val="1320"/>
          <w:tblCellSpacing w:w="-5" w:type="nil"/>
        </w:trPr>
        <w:tc>
          <w:tcPr>
            <w:tcW w:w="3616" w:type="dxa"/>
            <w:gridSpan w:val="2"/>
            <w:tcBorders>
              <w:top w:val="nil"/>
              <w:left w:val="single" w:sz="4" w:space="0" w:color="000000"/>
              <w:bottom w:val="nil"/>
              <w:right w:val="single" w:sz="4" w:space="0" w:color="000000"/>
            </w:tcBorders>
            <w:vAlign w:val="center"/>
          </w:tcPr>
          <w:p w:rsidR="000443B3" w:rsidRPr="00B25074" w:rsidRDefault="000443B3" w:rsidP="009A13C3">
            <w:pPr>
              <w:rPr>
                <w:color w:val="000000"/>
                <w:sz w:val="24"/>
                <w:szCs w:val="24"/>
              </w:rPr>
            </w:pPr>
            <w:r w:rsidRPr="00B25074">
              <w:rPr>
                <w:color w:val="000000"/>
                <w:sz w:val="24"/>
                <w:szCs w:val="24"/>
              </w:rPr>
              <w:t>Расходы на обеспечение деятельности (оказание услуг) муниципальных учреждений (Закупка товаров, работ и услуг для муниципальных нужд)</w:t>
            </w:r>
          </w:p>
        </w:tc>
        <w:tc>
          <w:tcPr>
            <w:tcW w:w="567" w:type="dxa"/>
            <w:gridSpan w:val="2"/>
            <w:tcBorders>
              <w:top w:val="nil"/>
              <w:left w:val="nil"/>
              <w:bottom w:val="nil"/>
              <w:right w:val="single" w:sz="4" w:space="0" w:color="auto"/>
            </w:tcBorders>
            <w:vAlign w:val="center"/>
          </w:tcPr>
          <w:p w:rsidR="000443B3" w:rsidRPr="00B25074" w:rsidRDefault="000443B3" w:rsidP="009A13C3">
            <w:pPr>
              <w:ind w:firstLine="33"/>
              <w:jc w:val="center"/>
              <w:rPr>
                <w:sz w:val="24"/>
                <w:szCs w:val="24"/>
              </w:rPr>
            </w:pPr>
            <w:r w:rsidRPr="00B25074">
              <w:rPr>
                <w:sz w:val="24"/>
                <w:szCs w:val="24"/>
              </w:rPr>
              <w:t>08</w:t>
            </w:r>
          </w:p>
        </w:tc>
        <w:tc>
          <w:tcPr>
            <w:tcW w:w="709" w:type="dxa"/>
            <w:gridSpan w:val="2"/>
            <w:tcBorders>
              <w:top w:val="nil"/>
              <w:left w:val="nil"/>
              <w:bottom w:val="nil"/>
              <w:right w:val="single" w:sz="4" w:space="0" w:color="auto"/>
            </w:tcBorders>
            <w:vAlign w:val="center"/>
          </w:tcPr>
          <w:p w:rsidR="000443B3" w:rsidRPr="00B25074" w:rsidRDefault="000443B3" w:rsidP="009A13C3">
            <w:pPr>
              <w:ind w:firstLine="33"/>
              <w:jc w:val="center"/>
              <w:rPr>
                <w:sz w:val="24"/>
                <w:szCs w:val="24"/>
              </w:rPr>
            </w:pPr>
            <w:r w:rsidRPr="00B25074">
              <w:rPr>
                <w:sz w:val="24"/>
                <w:szCs w:val="24"/>
              </w:rPr>
              <w:t>01</w:t>
            </w:r>
          </w:p>
        </w:tc>
        <w:tc>
          <w:tcPr>
            <w:tcW w:w="992" w:type="dxa"/>
            <w:tcBorders>
              <w:top w:val="nil"/>
              <w:left w:val="nil"/>
              <w:bottom w:val="nil"/>
              <w:right w:val="single" w:sz="4" w:space="0" w:color="auto"/>
            </w:tcBorders>
            <w:vAlign w:val="center"/>
          </w:tcPr>
          <w:p w:rsidR="000443B3" w:rsidRPr="00B25074" w:rsidRDefault="000443B3" w:rsidP="009A13C3">
            <w:pPr>
              <w:ind w:firstLine="33"/>
              <w:jc w:val="center"/>
              <w:rPr>
                <w:sz w:val="24"/>
                <w:szCs w:val="24"/>
              </w:rPr>
            </w:pPr>
            <w:r w:rsidRPr="00B25074">
              <w:rPr>
                <w:sz w:val="24"/>
                <w:szCs w:val="24"/>
              </w:rPr>
              <w:t>11 1 01 00590</w:t>
            </w:r>
          </w:p>
        </w:tc>
        <w:tc>
          <w:tcPr>
            <w:tcW w:w="709" w:type="dxa"/>
            <w:tcBorders>
              <w:top w:val="nil"/>
              <w:left w:val="nil"/>
              <w:bottom w:val="nil"/>
              <w:right w:val="single" w:sz="4" w:space="0" w:color="auto"/>
            </w:tcBorders>
            <w:vAlign w:val="center"/>
          </w:tcPr>
          <w:p w:rsidR="000443B3" w:rsidRPr="00B25074" w:rsidRDefault="000443B3" w:rsidP="009A13C3">
            <w:pPr>
              <w:ind w:firstLine="33"/>
              <w:jc w:val="center"/>
              <w:rPr>
                <w:sz w:val="24"/>
                <w:szCs w:val="24"/>
              </w:rPr>
            </w:pPr>
            <w:r w:rsidRPr="00B25074">
              <w:rPr>
                <w:sz w:val="24"/>
                <w:szCs w:val="24"/>
              </w:rPr>
              <w:t>200</w:t>
            </w:r>
          </w:p>
        </w:tc>
        <w:tc>
          <w:tcPr>
            <w:tcW w:w="1134" w:type="dxa"/>
            <w:tcBorders>
              <w:top w:val="nil"/>
              <w:left w:val="nil"/>
              <w:bottom w:val="nil"/>
              <w:right w:val="single" w:sz="4" w:space="0" w:color="auto"/>
            </w:tcBorders>
            <w:vAlign w:val="center"/>
          </w:tcPr>
          <w:p w:rsidR="000443B3" w:rsidRPr="00B25074" w:rsidRDefault="000443B3" w:rsidP="009A13C3">
            <w:pPr>
              <w:ind w:firstLine="33"/>
              <w:jc w:val="center"/>
              <w:rPr>
                <w:sz w:val="24"/>
                <w:szCs w:val="24"/>
              </w:rPr>
            </w:pPr>
            <w:r w:rsidRPr="00B25074">
              <w:rPr>
                <w:sz w:val="24"/>
                <w:szCs w:val="24"/>
              </w:rPr>
              <w:t>4</w:t>
            </w:r>
            <w:r>
              <w:rPr>
                <w:sz w:val="24"/>
                <w:szCs w:val="24"/>
              </w:rPr>
              <w:t>59,76</w:t>
            </w:r>
          </w:p>
        </w:tc>
        <w:tc>
          <w:tcPr>
            <w:tcW w:w="1071" w:type="dxa"/>
            <w:tcBorders>
              <w:top w:val="nil"/>
              <w:left w:val="single" w:sz="4" w:space="0" w:color="000000"/>
              <w:bottom w:val="nil"/>
              <w:right w:val="single" w:sz="4" w:space="0" w:color="000000"/>
            </w:tcBorders>
            <w:vAlign w:val="center"/>
          </w:tcPr>
          <w:p w:rsidR="000443B3" w:rsidRPr="00B25074" w:rsidRDefault="000443B3" w:rsidP="009A13C3">
            <w:pPr>
              <w:ind w:firstLine="33"/>
              <w:jc w:val="center"/>
              <w:rPr>
                <w:sz w:val="24"/>
                <w:szCs w:val="24"/>
              </w:rPr>
            </w:pPr>
            <w:r w:rsidRPr="00B25074">
              <w:rPr>
                <w:sz w:val="24"/>
                <w:szCs w:val="24"/>
              </w:rPr>
              <w:t>1</w:t>
            </w:r>
            <w:r>
              <w:rPr>
                <w:sz w:val="24"/>
                <w:szCs w:val="24"/>
              </w:rPr>
              <w:t>40</w:t>
            </w:r>
            <w:r w:rsidRPr="00B25074">
              <w:rPr>
                <w:sz w:val="24"/>
                <w:szCs w:val="24"/>
              </w:rPr>
              <w:t>,5</w:t>
            </w:r>
            <w:r>
              <w:rPr>
                <w:sz w:val="24"/>
                <w:szCs w:val="24"/>
              </w:rPr>
              <w:t>0</w:t>
            </w:r>
          </w:p>
        </w:tc>
        <w:tc>
          <w:tcPr>
            <w:tcW w:w="1055" w:type="dxa"/>
            <w:tcBorders>
              <w:top w:val="nil"/>
              <w:left w:val="nil"/>
              <w:bottom w:val="nil"/>
              <w:right w:val="single" w:sz="4" w:space="0" w:color="auto"/>
            </w:tcBorders>
            <w:vAlign w:val="center"/>
          </w:tcPr>
          <w:p w:rsidR="000443B3" w:rsidRPr="00B25074" w:rsidRDefault="000443B3" w:rsidP="009A13C3">
            <w:pPr>
              <w:ind w:firstLine="33"/>
              <w:jc w:val="center"/>
              <w:rPr>
                <w:sz w:val="24"/>
                <w:szCs w:val="24"/>
              </w:rPr>
            </w:pPr>
            <w:r>
              <w:rPr>
                <w:sz w:val="24"/>
                <w:szCs w:val="24"/>
              </w:rPr>
              <w:t>5</w:t>
            </w:r>
            <w:r w:rsidRPr="00B25074">
              <w:rPr>
                <w:sz w:val="24"/>
                <w:szCs w:val="24"/>
              </w:rPr>
              <w:t>0,</w:t>
            </w:r>
            <w:r>
              <w:rPr>
                <w:sz w:val="24"/>
                <w:szCs w:val="24"/>
              </w:rPr>
              <w:t>0</w:t>
            </w:r>
            <w:r w:rsidRPr="00B25074">
              <w:rPr>
                <w:sz w:val="24"/>
                <w:szCs w:val="24"/>
              </w:rPr>
              <w:t>0</w:t>
            </w:r>
          </w:p>
        </w:tc>
      </w:tr>
      <w:tr w:rsidR="000443B3" w:rsidRPr="00B25074" w:rsidTr="009A13C3">
        <w:tblPrEx>
          <w:tblCellSpacing w:w="-5" w:type="nil"/>
        </w:tblPrEx>
        <w:trPr>
          <w:gridAfter w:val="1"/>
          <w:wAfter w:w="259" w:type="dxa"/>
          <w:trHeight w:val="990"/>
          <w:tblCellSpacing w:w="-5" w:type="nil"/>
        </w:trPr>
        <w:tc>
          <w:tcPr>
            <w:tcW w:w="3616" w:type="dxa"/>
            <w:gridSpan w:val="2"/>
            <w:tcBorders>
              <w:top w:val="single" w:sz="4" w:space="0" w:color="000000"/>
              <w:left w:val="single" w:sz="4" w:space="0" w:color="000000"/>
              <w:bottom w:val="single" w:sz="4" w:space="0" w:color="000000"/>
              <w:right w:val="single" w:sz="4" w:space="0" w:color="000000"/>
            </w:tcBorders>
            <w:vAlign w:val="center"/>
          </w:tcPr>
          <w:p w:rsidR="000443B3" w:rsidRPr="00B25074" w:rsidRDefault="000443B3" w:rsidP="009A13C3">
            <w:pPr>
              <w:rPr>
                <w:color w:val="000000"/>
                <w:sz w:val="24"/>
                <w:szCs w:val="24"/>
              </w:rPr>
            </w:pPr>
            <w:r w:rsidRPr="00B25074">
              <w:rPr>
                <w:color w:val="000000"/>
                <w:sz w:val="24"/>
                <w:szCs w:val="24"/>
              </w:rPr>
              <w:t>Расходы на обеспечение деятельности (оказание услуг) муниципальных учреждений (Иные бюджетные ассигнования)</w:t>
            </w:r>
          </w:p>
        </w:tc>
        <w:tc>
          <w:tcPr>
            <w:tcW w:w="567" w:type="dxa"/>
            <w:gridSpan w:val="2"/>
            <w:tcBorders>
              <w:top w:val="single" w:sz="4" w:space="0" w:color="000000"/>
              <w:left w:val="nil"/>
              <w:bottom w:val="single" w:sz="4" w:space="0" w:color="000000"/>
              <w:right w:val="single" w:sz="4" w:space="0" w:color="000000"/>
            </w:tcBorders>
            <w:vAlign w:val="center"/>
          </w:tcPr>
          <w:p w:rsidR="000443B3" w:rsidRPr="00B25074" w:rsidRDefault="000443B3" w:rsidP="009A13C3">
            <w:pPr>
              <w:ind w:firstLine="33"/>
              <w:jc w:val="center"/>
              <w:rPr>
                <w:sz w:val="24"/>
                <w:szCs w:val="24"/>
              </w:rPr>
            </w:pPr>
            <w:r w:rsidRPr="00B25074">
              <w:rPr>
                <w:sz w:val="24"/>
                <w:szCs w:val="24"/>
              </w:rPr>
              <w:t>08</w:t>
            </w:r>
          </w:p>
        </w:tc>
        <w:tc>
          <w:tcPr>
            <w:tcW w:w="709" w:type="dxa"/>
            <w:gridSpan w:val="2"/>
            <w:tcBorders>
              <w:top w:val="single" w:sz="4" w:space="0" w:color="000000"/>
              <w:left w:val="nil"/>
              <w:bottom w:val="single" w:sz="4" w:space="0" w:color="000000"/>
              <w:right w:val="single" w:sz="4" w:space="0" w:color="000000"/>
            </w:tcBorders>
            <w:vAlign w:val="center"/>
          </w:tcPr>
          <w:p w:rsidR="000443B3" w:rsidRPr="00B25074" w:rsidRDefault="000443B3" w:rsidP="009A13C3">
            <w:pPr>
              <w:ind w:firstLine="33"/>
              <w:jc w:val="center"/>
              <w:rPr>
                <w:sz w:val="24"/>
                <w:szCs w:val="24"/>
              </w:rPr>
            </w:pPr>
            <w:r w:rsidRPr="00B25074">
              <w:rPr>
                <w:sz w:val="24"/>
                <w:szCs w:val="24"/>
              </w:rPr>
              <w:t>01</w:t>
            </w:r>
          </w:p>
        </w:tc>
        <w:tc>
          <w:tcPr>
            <w:tcW w:w="992" w:type="dxa"/>
            <w:tcBorders>
              <w:top w:val="single" w:sz="4" w:space="0" w:color="000000"/>
              <w:left w:val="nil"/>
              <w:bottom w:val="single" w:sz="4" w:space="0" w:color="000000"/>
              <w:right w:val="single" w:sz="4" w:space="0" w:color="000000"/>
            </w:tcBorders>
            <w:vAlign w:val="center"/>
          </w:tcPr>
          <w:p w:rsidR="000443B3" w:rsidRPr="00B25074" w:rsidRDefault="000443B3" w:rsidP="009A13C3">
            <w:pPr>
              <w:ind w:firstLine="33"/>
              <w:jc w:val="center"/>
              <w:rPr>
                <w:sz w:val="24"/>
                <w:szCs w:val="24"/>
              </w:rPr>
            </w:pPr>
            <w:r w:rsidRPr="00B25074">
              <w:rPr>
                <w:sz w:val="24"/>
                <w:szCs w:val="24"/>
              </w:rPr>
              <w:t>11 1 01 00590</w:t>
            </w:r>
          </w:p>
        </w:tc>
        <w:tc>
          <w:tcPr>
            <w:tcW w:w="709" w:type="dxa"/>
            <w:tcBorders>
              <w:top w:val="single" w:sz="4" w:space="0" w:color="000000"/>
              <w:left w:val="nil"/>
              <w:bottom w:val="single" w:sz="4" w:space="0" w:color="000000"/>
              <w:right w:val="single" w:sz="4" w:space="0" w:color="000000"/>
            </w:tcBorders>
            <w:vAlign w:val="center"/>
          </w:tcPr>
          <w:p w:rsidR="000443B3" w:rsidRPr="00B25074" w:rsidRDefault="000443B3" w:rsidP="009A13C3">
            <w:pPr>
              <w:ind w:firstLine="33"/>
              <w:jc w:val="center"/>
              <w:rPr>
                <w:sz w:val="24"/>
                <w:szCs w:val="24"/>
              </w:rPr>
            </w:pPr>
            <w:r w:rsidRPr="00B25074">
              <w:rPr>
                <w:sz w:val="24"/>
                <w:szCs w:val="24"/>
              </w:rPr>
              <w:t>800</w:t>
            </w:r>
          </w:p>
        </w:tc>
        <w:tc>
          <w:tcPr>
            <w:tcW w:w="1134" w:type="dxa"/>
            <w:tcBorders>
              <w:top w:val="single" w:sz="4" w:space="0" w:color="000000"/>
              <w:left w:val="nil"/>
              <w:bottom w:val="single" w:sz="4" w:space="0" w:color="000000"/>
              <w:right w:val="single" w:sz="4" w:space="0" w:color="000000"/>
            </w:tcBorders>
            <w:vAlign w:val="center"/>
          </w:tcPr>
          <w:p w:rsidR="000443B3" w:rsidRPr="00B25074" w:rsidRDefault="000443B3" w:rsidP="009A13C3">
            <w:pPr>
              <w:ind w:firstLine="33"/>
              <w:jc w:val="center"/>
              <w:rPr>
                <w:sz w:val="24"/>
                <w:szCs w:val="24"/>
              </w:rPr>
            </w:pPr>
            <w:r>
              <w:rPr>
                <w:sz w:val="24"/>
                <w:szCs w:val="24"/>
              </w:rPr>
              <w:t>690</w:t>
            </w:r>
            <w:r w:rsidRPr="00B25074">
              <w:rPr>
                <w:sz w:val="24"/>
                <w:szCs w:val="24"/>
              </w:rPr>
              <w:t>,</w:t>
            </w:r>
            <w:r>
              <w:rPr>
                <w:sz w:val="24"/>
                <w:szCs w:val="24"/>
              </w:rPr>
              <w:t>0</w:t>
            </w:r>
            <w:r w:rsidRPr="00B25074">
              <w:rPr>
                <w:sz w:val="24"/>
                <w:szCs w:val="24"/>
              </w:rPr>
              <w:t>0</w:t>
            </w:r>
          </w:p>
        </w:tc>
        <w:tc>
          <w:tcPr>
            <w:tcW w:w="1071" w:type="dxa"/>
            <w:tcBorders>
              <w:top w:val="single" w:sz="4" w:space="0" w:color="000000"/>
              <w:left w:val="nil"/>
              <w:bottom w:val="single" w:sz="4" w:space="0" w:color="000000"/>
              <w:right w:val="single" w:sz="4" w:space="0" w:color="000000"/>
            </w:tcBorders>
            <w:vAlign w:val="center"/>
          </w:tcPr>
          <w:p w:rsidR="000443B3" w:rsidRPr="00B25074" w:rsidRDefault="000443B3" w:rsidP="009A13C3">
            <w:pPr>
              <w:ind w:firstLine="33"/>
              <w:jc w:val="center"/>
              <w:rPr>
                <w:sz w:val="24"/>
                <w:szCs w:val="24"/>
              </w:rPr>
            </w:pPr>
            <w:r>
              <w:rPr>
                <w:sz w:val="24"/>
                <w:szCs w:val="24"/>
              </w:rPr>
              <w:t>186</w:t>
            </w:r>
            <w:r w:rsidRPr="00B25074">
              <w:rPr>
                <w:sz w:val="24"/>
                <w:szCs w:val="24"/>
              </w:rPr>
              <w:t>,</w:t>
            </w:r>
            <w:r>
              <w:rPr>
                <w:sz w:val="24"/>
                <w:szCs w:val="24"/>
              </w:rPr>
              <w:t>0</w:t>
            </w:r>
            <w:r w:rsidRPr="00B25074">
              <w:rPr>
                <w:sz w:val="24"/>
                <w:szCs w:val="24"/>
              </w:rPr>
              <w:t>0</w:t>
            </w:r>
          </w:p>
        </w:tc>
        <w:tc>
          <w:tcPr>
            <w:tcW w:w="1055" w:type="dxa"/>
            <w:tcBorders>
              <w:top w:val="single" w:sz="4" w:space="0" w:color="000000"/>
              <w:left w:val="nil"/>
              <w:bottom w:val="single" w:sz="4" w:space="0" w:color="000000"/>
              <w:right w:val="single" w:sz="4" w:space="0" w:color="000000"/>
            </w:tcBorders>
            <w:vAlign w:val="center"/>
          </w:tcPr>
          <w:p w:rsidR="000443B3" w:rsidRPr="00B25074" w:rsidRDefault="000443B3" w:rsidP="009A13C3">
            <w:pPr>
              <w:ind w:firstLine="33"/>
              <w:jc w:val="center"/>
              <w:rPr>
                <w:sz w:val="24"/>
                <w:szCs w:val="24"/>
              </w:rPr>
            </w:pPr>
            <w:r>
              <w:rPr>
                <w:sz w:val="24"/>
                <w:szCs w:val="24"/>
              </w:rPr>
              <w:t>164</w:t>
            </w:r>
            <w:r w:rsidRPr="00B25074">
              <w:rPr>
                <w:sz w:val="24"/>
                <w:szCs w:val="24"/>
              </w:rPr>
              <w:t>,</w:t>
            </w:r>
            <w:r>
              <w:rPr>
                <w:sz w:val="24"/>
                <w:szCs w:val="24"/>
              </w:rPr>
              <w:t>0</w:t>
            </w:r>
            <w:r w:rsidRPr="00B25074">
              <w:rPr>
                <w:sz w:val="24"/>
                <w:szCs w:val="24"/>
              </w:rPr>
              <w:t>0</w:t>
            </w:r>
          </w:p>
        </w:tc>
      </w:tr>
      <w:tr w:rsidR="000443B3" w:rsidRPr="00B25074" w:rsidTr="009A13C3">
        <w:tblPrEx>
          <w:tblCellSpacing w:w="-5" w:type="nil"/>
        </w:tblPrEx>
        <w:trPr>
          <w:gridAfter w:val="1"/>
          <w:wAfter w:w="259" w:type="dxa"/>
          <w:trHeight w:val="708"/>
          <w:tblCellSpacing w:w="-5" w:type="nil"/>
        </w:trPr>
        <w:tc>
          <w:tcPr>
            <w:tcW w:w="3616" w:type="dxa"/>
            <w:gridSpan w:val="2"/>
            <w:tcBorders>
              <w:top w:val="single" w:sz="4" w:space="0" w:color="000000"/>
              <w:left w:val="single" w:sz="4" w:space="0" w:color="000000"/>
              <w:bottom w:val="single" w:sz="4" w:space="0" w:color="000000"/>
              <w:right w:val="single" w:sz="4" w:space="0" w:color="000000"/>
            </w:tcBorders>
            <w:vAlign w:val="center"/>
          </w:tcPr>
          <w:p w:rsidR="000443B3" w:rsidRPr="00B25074" w:rsidRDefault="000443B3" w:rsidP="009A13C3">
            <w:pPr>
              <w:rPr>
                <w:color w:val="000000"/>
                <w:sz w:val="24"/>
                <w:szCs w:val="24"/>
              </w:rPr>
            </w:pPr>
            <w:r w:rsidRPr="00B25074">
              <w:rPr>
                <w:color w:val="000000"/>
                <w:sz w:val="24"/>
                <w:szCs w:val="24"/>
              </w:rPr>
              <w:lastRenderedPageBreak/>
              <w:t>Основное мероприятие «Проведение мероприятий в сфере культуры»</w:t>
            </w:r>
          </w:p>
        </w:tc>
        <w:tc>
          <w:tcPr>
            <w:tcW w:w="567" w:type="dxa"/>
            <w:gridSpan w:val="2"/>
            <w:tcBorders>
              <w:top w:val="single" w:sz="4" w:space="0" w:color="000000"/>
              <w:left w:val="nil"/>
              <w:bottom w:val="single" w:sz="4" w:space="0" w:color="000000"/>
              <w:right w:val="single" w:sz="4" w:space="0" w:color="000000"/>
            </w:tcBorders>
            <w:vAlign w:val="center"/>
          </w:tcPr>
          <w:p w:rsidR="000443B3" w:rsidRPr="00B25074" w:rsidRDefault="000443B3" w:rsidP="009A13C3">
            <w:pPr>
              <w:ind w:firstLine="33"/>
              <w:jc w:val="center"/>
              <w:rPr>
                <w:sz w:val="24"/>
                <w:szCs w:val="24"/>
              </w:rPr>
            </w:pPr>
            <w:r w:rsidRPr="00B25074">
              <w:rPr>
                <w:sz w:val="24"/>
                <w:szCs w:val="24"/>
              </w:rPr>
              <w:t>08</w:t>
            </w:r>
          </w:p>
        </w:tc>
        <w:tc>
          <w:tcPr>
            <w:tcW w:w="709" w:type="dxa"/>
            <w:gridSpan w:val="2"/>
            <w:tcBorders>
              <w:top w:val="single" w:sz="4" w:space="0" w:color="000000"/>
              <w:left w:val="nil"/>
              <w:bottom w:val="single" w:sz="4" w:space="0" w:color="000000"/>
              <w:right w:val="single" w:sz="4" w:space="0" w:color="000000"/>
            </w:tcBorders>
            <w:vAlign w:val="center"/>
          </w:tcPr>
          <w:p w:rsidR="000443B3" w:rsidRPr="00B25074" w:rsidRDefault="000443B3" w:rsidP="009A13C3">
            <w:pPr>
              <w:ind w:firstLine="33"/>
              <w:jc w:val="center"/>
              <w:rPr>
                <w:sz w:val="24"/>
                <w:szCs w:val="24"/>
              </w:rPr>
            </w:pPr>
            <w:r w:rsidRPr="00B25074">
              <w:rPr>
                <w:sz w:val="24"/>
                <w:szCs w:val="24"/>
              </w:rPr>
              <w:t>01</w:t>
            </w:r>
          </w:p>
        </w:tc>
        <w:tc>
          <w:tcPr>
            <w:tcW w:w="992" w:type="dxa"/>
            <w:tcBorders>
              <w:top w:val="single" w:sz="4" w:space="0" w:color="000000"/>
              <w:left w:val="nil"/>
              <w:bottom w:val="single" w:sz="4" w:space="0" w:color="000000"/>
              <w:right w:val="single" w:sz="4" w:space="0" w:color="000000"/>
            </w:tcBorders>
            <w:vAlign w:val="center"/>
          </w:tcPr>
          <w:p w:rsidR="000443B3" w:rsidRPr="00B25074" w:rsidRDefault="000443B3" w:rsidP="009A13C3">
            <w:pPr>
              <w:ind w:firstLine="33"/>
              <w:jc w:val="center"/>
              <w:rPr>
                <w:sz w:val="24"/>
                <w:szCs w:val="24"/>
              </w:rPr>
            </w:pPr>
            <w:r w:rsidRPr="00B25074">
              <w:rPr>
                <w:sz w:val="24"/>
                <w:szCs w:val="24"/>
              </w:rPr>
              <w:t>11 1 02 00000</w:t>
            </w:r>
          </w:p>
        </w:tc>
        <w:tc>
          <w:tcPr>
            <w:tcW w:w="709" w:type="dxa"/>
            <w:tcBorders>
              <w:top w:val="single" w:sz="4" w:space="0" w:color="000000"/>
              <w:left w:val="nil"/>
              <w:bottom w:val="single" w:sz="4" w:space="0" w:color="000000"/>
              <w:right w:val="single" w:sz="4" w:space="0" w:color="000000"/>
            </w:tcBorders>
            <w:vAlign w:val="center"/>
          </w:tcPr>
          <w:p w:rsidR="000443B3" w:rsidRPr="00B25074" w:rsidRDefault="000443B3" w:rsidP="009A13C3">
            <w:pPr>
              <w:ind w:firstLine="33"/>
              <w:jc w:val="center"/>
              <w:rPr>
                <w:sz w:val="24"/>
                <w:szCs w:val="24"/>
              </w:rPr>
            </w:pPr>
          </w:p>
        </w:tc>
        <w:tc>
          <w:tcPr>
            <w:tcW w:w="1134" w:type="dxa"/>
            <w:tcBorders>
              <w:top w:val="single" w:sz="4" w:space="0" w:color="000000"/>
              <w:left w:val="nil"/>
              <w:bottom w:val="single" w:sz="4" w:space="0" w:color="000000"/>
              <w:right w:val="single" w:sz="4" w:space="0" w:color="000000"/>
            </w:tcBorders>
            <w:vAlign w:val="center"/>
          </w:tcPr>
          <w:p w:rsidR="000443B3" w:rsidRPr="00B25074" w:rsidRDefault="000443B3" w:rsidP="009A13C3">
            <w:pPr>
              <w:ind w:firstLine="33"/>
              <w:jc w:val="center"/>
              <w:rPr>
                <w:sz w:val="24"/>
                <w:szCs w:val="24"/>
              </w:rPr>
            </w:pPr>
            <w:r w:rsidRPr="00B25074">
              <w:rPr>
                <w:sz w:val="24"/>
                <w:szCs w:val="24"/>
              </w:rPr>
              <w:t>3</w:t>
            </w:r>
            <w:r>
              <w:rPr>
                <w:sz w:val="24"/>
                <w:szCs w:val="24"/>
              </w:rPr>
              <w:t>3</w:t>
            </w:r>
            <w:r w:rsidRPr="00B25074">
              <w:rPr>
                <w:sz w:val="24"/>
                <w:szCs w:val="24"/>
              </w:rPr>
              <w:t>6,</w:t>
            </w:r>
            <w:r>
              <w:rPr>
                <w:sz w:val="24"/>
                <w:szCs w:val="24"/>
              </w:rPr>
              <w:t>0</w:t>
            </w:r>
            <w:r w:rsidRPr="00B25074">
              <w:rPr>
                <w:sz w:val="24"/>
                <w:szCs w:val="24"/>
              </w:rPr>
              <w:t>0</w:t>
            </w:r>
          </w:p>
        </w:tc>
        <w:tc>
          <w:tcPr>
            <w:tcW w:w="1071" w:type="dxa"/>
            <w:tcBorders>
              <w:top w:val="single" w:sz="4" w:space="0" w:color="000000"/>
              <w:left w:val="nil"/>
              <w:bottom w:val="single" w:sz="4" w:space="0" w:color="000000"/>
              <w:right w:val="single" w:sz="4" w:space="0" w:color="000000"/>
            </w:tcBorders>
            <w:vAlign w:val="center"/>
          </w:tcPr>
          <w:p w:rsidR="000443B3" w:rsidRPr="00B25074" w:rsidRDefault="000443B3" w:rsidP="009A13C3">
            <w:pPr>
              <w:ind w:firstLine="33"/>
              <w:jc w:val="center"/>
              <w:rPr>
                <w:sz w:val="24"/>
                <w:szCs w:val="24"/>
              </w:rPr>
            </w:pPr>
            <w:r>
              <w:rPr>
                <w:sz w:val="24"/>
                <w:szCs w:val="24"/>
              </w:rPr>
              <w:t>336,</w:t>
            </w:r>
            <w:r w:rsidRPr="00B25074">
              <w:rPr>
                <w:sz w:val="24"/>
                <w:szCs w:val="24"/>
              </w:rPr>
              <w:t>0</w:t>
            </w:r>
            <w:r>
              <w:rPr>
                <w:sz w:val="24"/>
                <w:szCs w:val="24"/>
              </w:rPr>
              <w:t>0</w:t>
            </w:r>
          </w:p>
        </w:tc>
        <w:tc>
          <w:tcPr>
            <w:tcW w:w="1055" w:type="dxa"/>
            <w:tcBorders>
              <w:top w:val="single" w:sz="4" w:space="0" w:color="000000"/>
              <w:left w:val="nil"/>
              <w:bottom w:val="single" w:sz="4" w:space="0" w:color="000000"/>
              <w:right w:val="single" w:sz="4" w:space="0" w:color="000000"/>
            </w:tcBorders>
            <w:vAlign w:val="center"/>
          </w:tcPr>
          <w:p w:rsidR="000443B3" w:rsidRPr="00B25074" w:rsidRDefault="000443B3" w:rsidP="009A13C3">
            <w:pPr>
              <w:ind w:firstLine="33"/>
              <w:jc w:val="center"/>
              <w:rPr>
                <w:sz w:val="24"/>
                <w:szCs w:val="24"/>
              </w:rPr>
            </w:pPr>
            <w:r>
              <w:rPr>
                <w:sz w:val="24"/>
                <w:szCs w:val="24"/>
              </w:rPr>
              <w:t>33</w:t>
            </w:r>
            <w:r w:rsidRPr="00B25074">
              <w:rPr>
                <w:sz w:val="24"/>
                <w:szCs w:val="24"/>
              </w:rPr>
              <w:t>6,0</w:t>
            </w:r>
            <w:r>
              <w:rPr>
                <w:sz w:val="24"/>
                <w:szCs w:val="24"/>
              </w:rPr>
              <w:t>0</w:t>
            </w:r>
          </w:p>
        </w:tc>
      </w:tr>
      <w:tr w:rsidR="000443B3" w:rsidRPr="00B25074" w:rsidTr="009A13C3">
        <w:tblPrEx>
          <w:tblCellSpacing w:w="-5" w:type="nil"/>
        </w:tblPrEx>
        <w:trPr>
          <w:gridAfter w:val="1"/>
          <w:wAfter w:w="259" w:type="dxa"/>
          <w:trHeight w:val="499"/>
          <w:tblCellSpacing w:w="-5" w:type="nil"/>
        </w:trPr>
        <w:tc>
          <w:tcPr>
            <w:tcW w:w="3616" w:type="dxa"/>
            <w:gridSpan w:val="2"/>
            <w:tcBorders>
              <w:top w:val="single" w:sz="4" w:space="0" w:color="000000"/>
              <w:left w:val="single" w:sz="4" w:space="0" w:color="000000"/>
              <w:bottom w:val="single" w:sz="4" w:space="0" w:color="000000"/>
              <w:right w:val="single" w:sz="4" w:space="0" w:color="000000"/>
            </w:tcBorders>
            <w:vAlign w:val="center"/>
          </w:tcPr>
          <w:p w:rsidR="000443B3" w:rsidRPr="00B25074" w:rsidRDefault="000443B3" w:rsidP="009A13C3">
            <w:pPr>
              <w:rPr>
                <w:color w:val="000000"/>
                <w:sz w:val="24"/>
                <w:szCs w:val="24"/>
              </w:rPr>
            </w:pPr>
            <w:r w:rsidRPr="00B25074">
              <w:rPr>
                <w:color w:val="000000"/>
                <w:sz w:val="24"/>
                <w:szCs w:val="24"/>
              </w:rPr>
              <w:t>Выполнение других расходных обязательств</w:t>
            </w:r>
          </w:p>
        </w:tc>
        <w:tc>
          <w:tcPr>
            <w:tcW w:w="567" w:type="dxa"/>
            <w:gridSpan w:val="2"/>
            <w:tcBorders>
              <w:top w:val="single" w:sz="4" w:space="0" w:color="000000"/>
              <w:left w:val="nil"/>
              <w:bottom w:val="single" w:sz="4" w:space="0" w:color="000000"/>
              <w:right w:val="single" w:sz="4" w:space="0" w:color="000000"/>
            </w:tcBorders>
            <w:vAlign w:val="center"/>
          </w:tcPr>
          <w:p w:rsidR="000443B3" w:rsidRPr="00B25074" w:rsidRDefault="000443B3" w:rsidP="009A13C3">
            <w:pPr>
              <w:ind w:firstLine="33"/>
              <w:jc w:val="center"/>
              <w:rPr>
                <w:sz w:val="24"/>
                <w:szCs w:val="24"/>
              </w:rPr>
            </w:pPr>
            <w:r w:rsidRPr="00B25074">
              <w:rPr>
                <w:sz w:val="24"/>
                <w:szCs w:val="24"/>
              </w:rPr>
              <w:t>08</w:t>
            </w:r>
          </w:p>
        </w:tc>
        <w:tc>
          <w:tcPr>
            <w:tcW w:w="709" w:type="dxa"/>
            <w:gridSpan w:val="2"/>
            <w:tcBorders>
              <w:top w:val="single" w:sz="4" w:space="0" w:color="000000"/>
              <w:left w:val="nil"/>
              <w:bottom w:val="single" w:sz="4" w:space="0" w:color="000000"/>
              <w:right w:val="single" w:sz="4" w:space="0" w:color="000000"/>
            </w:tcBorders>
            <w:vAlign w:val="center"/>
          </w:tcPr>
          <w:p w:rsidR="000443B3" w:rsidRPr="00B25074" w:rsidRDefault="000443B3" w:rsidP="009A13C3">
            <w:pPr>
              <w:ind w:firstLine="33"/>
              <w:jc w:val="center"/>
              <w:rPr>
                <w:sz w:val="24"/>
                <w:szCs w:val="24"/>
              </w:rPr>
            </w:pPr>
            <w:r w:rsidRPr="00B25074">
              <w:rPr>
                <w:sz w:val="24"/>
                <w:szCs w:val="24"/>
              </w:rPr>
              <w:t>01</w:t>
            </w:r>
          </w:p>
        </w:tc>
        <w:tc>
          <w:tcPr>
            <w:tcW w:w="992" w:type="dxa"/>
            <w:tcBorders>
              <w:top w:val="single" w:sz="4" w:space="0" w:color="000000"/>
              <w:left w:val="nil"/>
              <w:bottom w:val="single" w:sz="4" w:space="0" w:color="000000"/>
              <w:right w:val="single" w:sz="4" w:space="0" w:color="000000"/>
            </w:tcBorders>
            <w:vAlign w:val="center"/>
          </w:tcPr>
          <w:p w:rsidR="000443B3" w:rsidRPr="00B25074" w:rsidRDefault="000443B3" w:rsidP="009A13C3">
            <w:pPr>
              <w:ind w:firstLine="33"/>
              <w:jc w:val="center"/>
              <w:rPr>
                <w:sz w:val="24"/>
                <w:szCs w:val="24"/>
              </w:rPr>
            </w:pPr>
            <w:r w:rsidRPr="00B25074">
              <w:rPr>
                <w:sz w:val="24"/>
                <w:szCs w:val="24"/>
              </w:rPr>
              <w:t>11 1 02 90200</w:t>
            </w:r>
          </w:p>
        </w:tc>
        <w:tc>
          <w:tcPr>
            <w:tcW w:w="709" w:type="dxa"/>
            <w:tcBorders>
              <w:top w:val="single" w:sz="4" w:space="0" w:color="000000"/>
              <w:left w:val="nil"/>
              <w:bottom w:val="single" w:sz="4" w:space="0" w:color="000000"/>
              <w:right w:val="single" w:sz="4" w:space="0" w:color="000000"/>
            </w:tcBorders>
            <w:vAlign w:val="center"/>
          </w:tcPr>
          <w:p w:rsidR="000443B3" w:rsidRPr="00B25074" w:rsidRDefault="000443B3" w:rsidP="009A13C3">
            <w:pPr>
              <w:ind w:firstLine="33"/>
              <w:jc w:val="center"/>
              <w:rPr>
                <w:sz w:val="24"/>
                <w:szCs w:val="24"/>
              </w:rPr>
            </w:pPr>
            <w:r w:rsidRPr="00B25074">
              <w:rPr>
                <w:sz w:val="24"/>
                <w:szCs w:val="24"/>
              </w:rPr>
              <w:t>100</w:t>
            </w:r>
          </w:p>
        </w:tc>
        <w:tc>
          <w:tcPr>
            <w:tcW w:w="1134" w:type="dxa"/>
            <w:tcBorders>
              <w:top w:val="single" w:sz="4" w:space="0" w:color="000000"/>
              <w:left w:val="nil"/>
              <w:bottom w:val="single" w:sz="4" w:space="0" w:color="000000"/>
              <w:right w:val="single" w:sz="4" w:space="0" w:color="000000"/>
            </w:tcBorders>
            <w:vAlign w:val="center"/>
          </w:tcPr>
          <w:p w:rsidR="000443B3" w:rsidRPr="00B25074" w:rsidRDefault="000443B3" w:rsidP="009A13C3">
            <w:pPr>
              <w:ind w:firstLine="33"/>
              <w:jc w:val="center"/>
              <w:rPr>
                <w:sz w:val="24"/>
                <w:szCs w:val="24"/>
              </w:rPr>
            </w:pPr>
            <w:r>
              <w:rPr>
                <w:sz w:val="24"/>
                <w:szCs w:val="24"/>
              </w:rPr>
              <w:t>33</w:t>
            </w:r>
            <w:r w:rsidRPr="00B25074">
              <w:rPr>
                <w:sz w:val="24"/>
                <w:szCs w:val="24"/>
              </w:rPr>
              <w:t>6,0</w:t>
            </w:r>
            <w:r>
              <w:rPr>
                <w:sz w:val="24"/>
                <w:szCs w:val="24"/>
              </w:rPr>
              <w:t>0</w:t>
            </w:r>
          </w:p>
        </w:tc>
        <w:tc>
          <w:tcPr>
            <w:tcW w:w="1071" w:type="dxa"/>
            <w:tcBorders>
              <w:top w:val="single" w:sz="4" w:space="0" w:color="000000"/>
              <w:left w:val="nil"/>
              <w:bottom w:val="single" w:sz="4" w:space="0" w:color="000000"/>
              <w:right w:val="single" w:sz="4" w:space="0" w:color="000000"/>
            </w:tcBorders>
            <w:vAlign w:val="center"/>
          </w:tcPr>
          <w:p w:rsidR="000443B3" w:rsidRPr="00B25074" w:rsidRDefault="000443B3" w:rsidP="009A13C3">
            <w:pPr>
              <w:ind w:firstLine="33"/>
              <w:jc w:val="center"/>
              <w:rPr>
                <w:sz w:val="24"/>
                <w:szCs w:val="24"/>
              </w:rPr>
            </w:pPr>
            <w:r w:rsidRPr="00B25074">
              <w:rPr>
                <w:sz w:val="24"/>
                <w:szCs w:val="24"/>
              </w:rPr>
              <w:t>3</w:t>
            </w:r>
            <w:r>
              <w:rPr>
                <w:sz w:val="24"/>
                <w:szCs w:val="24"/>
              </w:rPr>
              <w:t>3</w:t>
            </w:r>
            <w:r w:rsidRPr="00B25074">
              <w:rPr>
                <w:sz w:val="24"/>
                <w:szCs w:val="24"/>
              </w:rPr>
              <w:t>6,0</w:t>
            </w:r>
            <w:r>
              <w:rPr>
                <w:sz w:val="24"/>
                <w:szCs w:val="24"/>
              </w:rPr>
              <w:t>0</w:t>
            </w:r>
          </w:p>
        </w:tc>
        <w:tc>
          <w:tcPr>
            <w:tcW w:w="1055" w:type="dxa"/>
            <w:tcBorders>
              <w:top w:val="single" w:sz="4" w:space="0" w:color="000000"/>
              <w:left w:val="nil"/>
              <w:bottom w:val="single" w:sz="4" w:space="0" w:color="000000"/>
              <w:right w:val="single" w:sz="4" w:space="0" w:color="000000"/>
            </w:tcBorders>
            <w:vAlign w:val="center"/>
          </w:tcPr>
          <w:p w:rsidR="000443B3" w:rsidRPr="00B25074" w:rsidRDefault="000443B3" w:rsidP="009A13C3">
            <w:pPr>
              <w:ind w:firstLine="33"/>
              <w:jc w:val="center"/>
              <w:rPr>
                <w:sz w:val="24"/>
                <w:szCs w:val="24"/>
              </w:rPr>
            </w:pPr>
            <w:r>
              <w:rPr>
                <w:sz w:val="24"/>
                <w:szCs w:val="24"/>
              </w:rPr>
              <w:t>33</w:t>
            </w:r>
            <w:r w:rsidRPr="00B25074">
              <w:rPr>
                <w:sz w:val="24"/>
                <w:szCs w:val="24"/>
              </w:rPr>
              <w:t>6,0</w:t>
            </w:r>
            <w:r>
              <w:rPr>
                <w:sz w:val="24"/>
                <w:szCs w:val="24"/>
              </w:rPr>
              <w:t>0</w:t>
            </w:r>
          </w:p>
        </w:tc>
      </w:tr>
      <w:tr w:rsidR="000443B3" w:rsidRPr="00B25074" w:rsidTr="009A13C3">
        <w:tblPrEx>
          <w:tblCellSpacing w:w="-5" w:type="nil"/>
        </w:tblPrEx>
        <w:trPr>
          <w:gridAfter w:val="1"/>
          <w:wAfter w:w="259" w:type="dxa"/>
          <w:trHeight w:val="307"/>
          <w:tblCellSpacing w:w="-5" w:type="nil"/>
        </w:trPr>
        <w:tc>
          <w:tcPr>
            <w:tcW w:w="3616" w:type="dxa"/>
            <w:gridSpan w:val="2"/>
            <w:tcBorders>
              <w:top w:val="single" w:sz="4" w:space="0" w:color="000000"/>
              <w:left w:val="single" w:sz="4" w:space="0" w:color="000000"/>
              <w:bottom w:val="single" w:sz="4" w:space="0" w:color="000000"/>
              <w:right w:val="single" w:sz="4" w:space="0" w:color="000000"/>
            </w:tcBorders>
            <w:vAlign w:val="center"/>
          </w:tcPr>
          <w:p w:rsidR="000443B3" w:rsidRPr="00B25074" w:rsidRDefault="000443B3" w:rsidP="009A13C3">
            <w:pPr>
              <w:rPr>
                <w:b/>
                <w:bCs/>
                <w:color w:val="000000"/>
                <w:sz w:val="24"/>
                <w:szCs w:val="24"/>
              </w:rPr>
            </w:pPr>
            <w:r w:rsidRPr="00B25074">
              <w:rPr>
                <w:b/>
                <w:bCs/>
                <w:color w:val="000000"/>
                <w:sz w:val="24"/>
                <w:szCs w:val="24"/>
              </w:rPr>
              <w:t>ЗДРАВООХРАНЕНИЕ</w:t>
            </w:r>
          </w:p>
        </w:tc>
        <w:tc>
          <w:tcPr>
            <w:tcW w:w="567" w:type="dxa"/>
            <w:gridSpan w:val="2"/>
            <w:tcBorders>
              <w:top w:val="single" w:sz="4" w:space="0" w:color="000000"/>
              <w:left w:val="nil"/>
              <w:bottom w:val="single" w:sz="4" w:space="0" w:color="000000"/>
              <w:right w:val="single" w:sz="4" w:space="0" w:color="000000"/>
            </w:tcBorders>
            <w:vAlign w:val="center"/>
          </w:tcPr>
          <w:p w:rsidR="000443B3" w:rsidRPr="00B25074" w:rsidRDefault="000443B3" w:rsidP="009A13C3">
            <w:pPr>
              <w:ind w:firstLine="33"/>
              <w:jc w:val="center"/>
              <w:rPr>
                <w:b/>
                <w:bCs/>
                <w:sz w:val="24"/>
                <w:szCs w:val="24"/>
              </w:rPr>
            </w:pPr>
            <w:r w:rsidRPr="00B25074">
              <w:rPr>
                <w:b/>
                <w:bCs/>
                <w:sz w:val="24"/>
                <w:szCs w:val="24"/>
              </w:rPr>
              <w:t>09</w:t>
            </w:r>
          </w:p>
        </w:tc>
        <w:tc>
          <w:tcPr>
            <w:tcW w:w="709" w:type="dxa"/>
            <w:gridSpan w:val="2"/>
            <w:tcBorders>
              <w:top w:val="single" w:sz="4" w:space="0" w:color="000000"/>
              <w:left w:val="nil"/>
              <w:bottom w:val="single" w:sz="4" w:space="0" w:color="000000"/>
              <w:right w:val="single" w:sz="4" w:space="0" w:color="000000"/>
            </w:tcBorders>
            <w:vAlign w:val="center"/>
          </w:tcPr>
          <w:p w:rsidR="000443B3" w:rsidRPr="00B25074" w:rsidRDefault="000443B3" w:rsidP="009A13C3">
            <w:pPr>
              <w:ind w:firstLine="33"/>
              <w:jc w:val="center"/>
              <w:rPr>
                <w:b/>
                <w:bCs/>
                <w:sz w:val="24"/>
                <w:szCs w:val="24"/>
              </w:rPr>
            </w:pPr>
            <w:r w:rsidRPr="00B25074">
              <w:rPr>
                <w:b/>
                <w:bCs/>
                <w:sz w:val="24"/>
                <w:szCs w:val="24"/>
              </w:rPr>
              <w:t>00</w:t>
            </w:r>
          </w:p>
        </w:tc>
        <w:tc>
          <w:tcPr>
            <w:tcW w:w="992" w:type="dxa"/>
            <w:tcBorders>
              <w:top w:val="single" w:sz="4" w:space="0" w:color="000000"/>
              <w:left w:val="nil"/>
              <w:bottom w:val="single" w:sz="4" w:space="0" w:color="000000"/>
              <w:right w:val="single" w:sz="4" w:space="0" w:color="000000"/>
            </w:tcBorders>
            <w:vAlign w:val="center"/>
          </w:tcPr>
          <w:p w:rsidR="000443B3" w:rsidRPr="00B25074" w:rsidRDefault="000443B3" w:rsidP="009A13C3">
            <w:pPr>
              <w:ind w:firstLine="33"/>
              <w:jc w:val="center"/>
              <w:rPr>
                <w:b/>
                <w:bCs/>
                <w:sz w:val="24"/>
                <w:szCs w:val="24"/>
              </w:rPr>
            </w:pPr>
          </w:p>
        </w:tc>
        <w:tc>
          <w:tcPr>
            <w:tcW w:w="709" w:type="dxa"/>
            <w:tcBorders>
              <w:top w:val="single" w:sz="4" w:space="0" w:color="000000"/>
              <w:left w:val="nil"/>
              <w:bottom w:val="single" w:sz="4" w:space="0" w:color="000000"/>
              <w:right w:val="single" w:sz="4" w:space="0" w:color="000000"/>
            </w:tcBorders>
            <w:vAlign w:val="center"/>
          </w:tcPr>
          <w:p w:rsidR="000443B3" w:rsidRPr="00B25074" w:rsidRDefault="000443B3" w:rsidP="009A13C3">
            <w:pPr>
              <w:ind w:firstLine="33"/>
              <w:jc w:val="center"/>
              <w:rPr>
                <w:b/>
                <w:bCs/>
                <w:sz w:val="24"/>
                <w:szCs w:val="24"/>
              </w:rPr>
            </w:pPr>
          </w:p>
        </w:tc>
        <w:tc>
          <w:tcPr>
            <w:tcW w:w="1134" w:type="dxa"/>
            <w:tcBorders>
              <w:top w:val="single" w:sz="4" w:space="0" w:color="000000"/>
              <w:left w:val="nil"/>
              <w:bottom w:val="single" w:sz="4" w:space="0" w:color="000000"/>
              <w:right w:val="single" w:sz="4" w:space="0" w:color="000000"/>
            </w:tcBorders>
            <w:vAlign w:val="center"/>
          </w:tcPr>
          <w:p w:rsidR="000443B3" w:rsidRPr="00B25074" w:rsidRDefault="000443B3" w:rsidP="009A13C3">
            <w:pPr>
              <w:ind w:firstLine="33"/>
              <w:jc w:val="center"/>
              <w:rPr>
                <w:b/>
                <w:bCs/>
                <w:sz w:val="24"/>
                <w:szCs w:val="24"/>
              </w:rPr>
            </w:pPr>
            <w:r w:rsidRPr="00B25074">
              <w:rPr>
                <w:b/>
                <w:bCs/>
                <w:sz w:val="24"/>
                <w:szCs w:val="24"/>
              </w:rPr>
              <w:t>45,0</w:t>
            </w:r>
            <w:r>
              <w:rPr>
                <w:b/>
                <w:bCs/>
                <w:sz w:val="24"/>
                <w:szCs w:val="24"/>
              </w:rPr>
              <w:t>0</w:t>
            </w:r>
          </w:p>
        </w:tc>
        <w:tc>
          <w:tcPr>
            <w:tcW w:w="1071" w:type="dxa"/>
            <w:tcBorders>
              <w:top w:val="single" w:sz="4" w:space="0" w:color="000000"/>
              <w:left w:val="nil"/>
              <w:bottom w:val="single" w:sz="4" w:space="0" w:color="000000"/>
              <w:right w:val="single" w:sz="4" w:space="0" w:color="000000"/>
            </w:tcBorders>
            <w:vAlign w:val="center"/>
          </w:tcPr>
          <w:p w:rsidR="000443B3" w:rsidRPr="00B25074" w:rsidRDefault="000443B3" w:rsidP="009A13C3">
            <w:pPr>
              <w:ind w:firstLine="33"/>
              <w:jc w:val="center"/>
              <w:rPr>
                <w:b/>
                <w:bCs/>
                <w:sz w:val="24"/>
                <w:szCs w:val="24"/>
              </w:rPr>
            </w:pPr>
            <w:r>
              <w:rPr>
                <w:b/>
                <w:bCs/>
                <w:sz w:val="24"/>
                <w:szCs w:val="24"/>
              </w:rPr>
              <w:t>5,00</w:t>
            </w:r>
          </w:p>
        </w:tc>
        <w:tc>
          <w:tcPr>
            <w:tcW w:w="1055" w:type="dxa"/>
            <w:tcBorders>
              <w:top w:val="single" w:sz="4" w:space="0" w:color="000000"/>
              <w:left w:val="nil"/>
              <w:bottom w:val="single" w:sz="4" w:space="0" w:color="000000"/>
              <w:right w:val="single" w:sz="4" w:space="0" w:color="000000"/>
            </w:tcBorders>
            <w:vAlign w:val="center"/>
          </w:tcPr>
          <w:p w:rsidR="000443B3" w:rsidRPr="00B25074" w:rsidRDefault="000443B3" w:rsidP="009A13C3">
            <w:pPr>
              <w:ind w:firstLine="33"/>
              <w:jc w:val="center"/>
              <w:rPr>
                <w:b/>
                <w:bCs/>
                <w:sz w:val="24"/>
                <w:szCs w:val="24"/>
              </w:rPr>
            </w:pPr>
            <w:r>
              <w:rPr>
                <w:b/>
                <w:bCs/>
                <w:sz w:val="24"/>
                <w:szCs w:val="24"/>
              </w:rPr>
              <w:t>3,00</w:t>
            </w:r>
          </w:p>
        </w:tc>
      </w:tr>
      <w:tr w:rsidR="000443B3" w:rsidRPr="00B25074" w:rsidTr="009A13C3">
        <w:tblPrEx>
          <w:tblCellSpacing w:w="-5" w:type="nil"/>
        </w:tblPrEx>
        <w:trPr>
          <w:gridAfter w:val="1"/>
          <w:wAfter w:w="259" w:type="dxa"/>
          <w:trHeight w:val="485"/>
          <w:tblCellSpacing w:w="-5" w:type="nil"/>
        </w:trPr>
        <w:tc>
          <w:tcPr>
            <w:tcW w:w="3616" w:type="dxa"/>
            <w:gridSpan w:val="2"/>
            <w:tcBorders>
              <w:top w:val="single" w:sz="4" w:space="0" w:color="000000"/>
              <w:left w:val="single" w:sz="4" w:space="0" w:color="000000"/>
              <w:bottom w:val="single" w:sz="4" w:space="0" w:color="000000"/>
              <w:right w:val="single" w:sz="4" w:space="0" w:color="000000"/>
            </w:tcBorders>
            <w:vAlign w:val="center"/>
          </w:tcPr>
          <w:p w:rsidR="000443B3" w:rsidRPr="00B25074" w:rsidRDefault="000443B3" w:rsidP="009A13C3">
            <w:pPr>
              <w:rPr>
                <w:b/>
                <w:bCs/>
                <w:i/>
                <w:iCs/>
                <w:color w:val="000000"/>
                <w:sz w:val="24"/>
                <w:szCs w:val="24"/>
              </w:rPr>
            </w:pPr>
            <w:r w:rsidRPr="00B25074">
              <w:rPr>
                <w:b/>
                <w:bCs/>
                <w:i/>
                <w:iCs/>
                <w:color w:val="000000"/>
                <w:sz w:val="24"/>
                <w:szCs w:val="24"/>
              </w:rPr>
              <w:t>Санитарно-эпидемиологическое благополучие</w:t>
            </w:r>
          </w:p>
        </w:tc>
        <w:tc>
          <w:tcPr>
            <w:tcW w:w="567" w:type="dxa"/>
            <w:gridSpan w:val="2"/>
            <w:tcBorders>
              <w:top w:val="single" w:sz="4" w:space="0" w:color="000000"/>
              <w:left w:val="nil"/>
              <w:bottom w:val="single" w:sz="4" w:space="0" w:color="000000"/>
              <w:right w:val="single" w:sz="4" w:space="0" w:color="000000"/>
            </w:tcBorders>
            <w:vAlign w:val="center"/>
          </w:tcPr>
          <w:p w:rsidR="000443B3" w:rsidRPr="00B25074" w:rsidRDefault="000443B3" w:rsidP="009A13C3">
            <w:pPr>
              <w:ind w:firstLine="33"/>
              <w:jc w:val="center"/>
              <w:rPr>
                <w:b/>
                <w:bCs/>
                <w:sz w:val="24"/>
                <w:szCs w:val="24"/>
              </w:rPr>
            </w:pPr>
            <w:r w:rsidRPr="00B25074">
              <w:rPr>
                <w:b/>
                <w:bCs/>
                <w:sz w:val="24"/>
                <w:szCs w:val="24"/>
              </w:rPr>
              <w:t>09</w:t>
            </w:r>
          </w:p>
        </w:tc>
        <w:tc>
          <w:tcPr>
            <w:tcW w:w="709" w:type="dxa"/>
            <w:gridSpan w:val="2"/>
            <w:tcBorders>
              <w:top w:val="single" w:sz="4" w:space="0" w:color="000000"/>
              <w:left w:val="nil"/>
              <w:bottom w:val="single" w:sz="4" w:space="0" w:color="000000"/>
              <w:right w:val="single" w:sz="4" w:space="0" w:color="000000"/>
            </w:tcBorders>
            <w:vAlign w:val="center"/>
          </w:tcPr>
          <w:p w:rsidR="000443B3" w:rsidRPr="00B25074" w:rsidRDefault="000443B3" w:rsidP="009A13C3">
            <w:pPr>
              <w:ind w:firstLine="33"/>
              <w:jc w:val="center"/>
              <w:rPr>
                <w:b/>
                <w:bCs/>
                <w:sz w:val="24"/>
                <w:szCs w:val="24"/>
              </w:rPr>
            </w:pPr>
            <w:r w:rsidRPr="00B25074">
              <w:rPr>
                <w:b/>
                <w:bCs/>
                <w:sz w:val="24"/>
                <w:szCs w:val="24"/>
              </w:rPr>
              <w:t>07</w:t>
            </w:r>
          </w:p>
        </w:tc>
        <w:tc>
          <w:tcPr>
            <w:tcW w:w="992" w:type="dxa"/>
            <w:tcBorders>
              <w:top w:val="single" w:sz="4" w:space="0" w:color="000000"/>
              <w:left w:val="nil"/>
              <w:bottom w:val="single" w:sz="4" w:space="0" w:color="000000"/>
              <w:right w:val="single" w:sz="4" w:space="0" w:color="000000"/>
            </w:tcBorders>
            <w:vAlign w:val="center"/>
          </w:tcPr>
          <w:p w:rsidR="000443B3" w:rsidRPr="00B25074" w:rsidRDefault="000443B3" w:rsidP="009A13C3">
            <w:pPr>
              <w:ind w:firstLine="33"/>
              <w:jc w:val="center"/>
              <w:rPr>
                <w:b/>
                <w:bCs/>
                <w:sz w:val="24"/>
                <w:szCs w:val="24"/>
              </w:rPr>
            </w:pPr>
          </w:p>
        </w:tc>
        <w:tc>
          <w:tcPr>
            <w:tcW w:w="709" w:type="dxa"/>
            <w:tcBorders>
              <w:top w:val="single" w:sz="4" w:space="0" w:color="000000"/>
              <w:left w:val="nil"/>
              <w:bottom w:val="single" w:sz="4" w:space="0" w:color="000000"/>
              <w:right w:val="single" w:sz="4" w:space="0" w:color="000000"/>
            </w:tcBorders>
            <w:vAlign w:val="center"/>
          </w:tcPr>
          <w:p w:rsidR="000443B3" w:rsidRPr="00B25074" w:rsidRDefault="000443B3" w:rsidP="009A13C3">
            <w:pPr>
              <w:ind w:firstLine="33"/>
              <w:jc w:val="center"/>
              <w:rPr>
                <w:b/>
                <w:bCs/>
                <w:sz w:val="24"/>
                <w:szCs w:val="24"/>
              </w:rPr>
            </w:pPr>
          </w:p>
        </w:tc>
        <w:tc>
          <w:tcPr>
            <w:tcW w:w="1134" w:type="dxa"/>
            <w:tcBorders>
              <w:top w:val="single" w:sz="4" w:space="0" w:color="000000"/>
              <w:left w:val="nil"/>
              <w:bottom w:val="single" w:sz="4" w:space="0" w:color="000000"/>
              <w:right w:val="single" w:sz="4" w:space="0" w:color="000000"/>
            </w:tcBorders>
            <w:vAlign w:val="center"/>
          </w:tcPr>
          <w:p w:rsidR="000443B3" w:rsidRPr="00B25074" w:rsidRDefault="000443B3" w:rsidP="009A13C3">
            <w:pPr>
              <w:ind w:firstLine="33"/>
              <w:jc w:val="center"/>
              <w:rPr>
                <w:b/>
                <w:bCs/>
                <w:sz w:val="24"/>
                <w:szCs w:val="24"/>
              </w:rPr>
            </w:pPr>
            <w:r w:rsidRPr="00B25074">
              <w:rPr>
                <w:b/>
                <w:bCs/>
                <w:sz w:val="24"/>
                <w:szCs w:val="24"/>
              </w:rPr>
              <w:t>45,0</w:t>
            </w:r>
            <w:r>
              <w:rPr>
                <w:b/>
                <w:bCs/>
                <w:sz w:val="24"/>
                <w:szCs w:val="24"/>
              </w:rPr>
              <w:t>0</w:t>
            </w:r>
          </w:p>
        </w:tc>
        <w:tc>
          <w:tcPr>
            <w:tcW w:w="1071" w:type="dxa"/>
            <w:tcBorders>
              <w:top w:val="single" w:sz="4" w:space="0" w:color="000000"/>
              <w:left w:val="nil"/>
              <w:bottom w:val="single" w:sz="4" w:space="0" w:color="000000"/>
              <w:right w:val="single" w:sz="4" w:space="0" w:color="000000"/>
            </w:tcBorders>
            <w:vAlign w:val="center"/>
          </w:tcPr>
          <w:p w:rsidR="000443B3" w:rsidRPr="00B25074" w:rsidRDefault="000443B3" w:rsidP="009A13C3">
            <w:pPr>
              <w:ind w:firstLine="33"/>
              <w:jc w:val="center"/>
              <w:rPr>
                <w:b/>
                <w:bCs/>
                <w:sz w:val="24"/>
                <w:szCs w:val="24"/>
              </w:rPr>
            </w:pPr>
            <w:r>
              <w:rPr>
                <w:b/>
                <w:bCs/>
                <w:sz w:val="24"/>
                <w:szCs w:val="24"/>
              </w:rPr>
              <w:t>5,00</w:t>
            </w:r>
          </w:p>
        </w:tc>
        <w:tc>
          <w:tcPr>
            <w:tcW w:w="1055" w:type="dxa"/>
            <w:tcBorders>
              <w:top w:val="single" w:sz="4" w:space="0" w:color="000000"/>
              <w:left w:val="nil"/>
              <w:bottom w:val="single" w:sz="4" w:space="0" w:color="000000"/>
              <w:right w:val="single" w:sz="4" w:space="0" w:color="000000"/>
            </w:tcBorders>
            <w:vAlign w:val="center"/>
          </w:tcPr>
          <w:p w:rsidR="000443B3" w:rsidRPr="00B25074" w:rsidRDefault="000443B3" w:rsidP="009A13C3">
            <w:pPr>
              <w:ind w:firstLine="33"/>
              <w:jc w:val="center"/>
              <w:rPr>
                <w:b/>
                <w:bCs/>
                <w:sz w:val="24"/>
                <w:szCs w:val="24"/>
              </w:rPr>
            </w:pPr>
            <w:r>
              <w:rPr>
                <w:b/>
                <w:bCs/>
                <w:sz w:val="24"/>
                <w:szCs w:val="24"/>
              </w:rPr>
              <w:t>3,00</w:t>
            </w:r>
          </w:p>
        </w:tc>
      </w:tr>
      <w:tr w:rsidR="000443B3" w:rsidRPr="00B25074" w:rsidTr="009A13C3">
        <w:tblPrEx>
          <w:tblCellSpacing w:w="-5" w:type="nil"/>
        </w:tblPrEx>
        <w:trPr>
          <w:gridAfter w:val="1"/>
          <w:wAfter w:w="259" w:type="dxa"/>
          <w:trHeight w:val="708"/>
          <w:tblCellSpacing w:w="-5" w:type="nil"/>
        </w:trPr>
        <w:tc>
          <w:tcPr>
            <w:tcW w:w="3616" w:type="dxa"/>
            <w:gridSpan w:val="2"/>
            <w:tcBorders>
              <w:top w:val="single" w:sz="4" w:space="0" w:color="000000"/>
              <w:left w:val="single" w:sz="4" w:space="0" w:color="000000"/>
              <w:bottom w:val="single" w:sz="4" w:space="0" w:color="000000"/>
              <w:right w:val="single" w:sz="4" w:space="0" w:color="000000"/>
            </w:tcBorders>
            <w:vAlign w:val="center"/>
          </w:tcPr>
          <w:p w:rsidR="000443B3" w:rsidRPr="00B25074" w:rsidRDefault="000443B3" w:rsidP="009A13C3">
            <w:pPr>
              <w:rPr>
                <w:sz w:val="24"/>
                <w:szCs w:val="24"/>
              </w:rPr>
            </w:pPr>
            <w:r w:rsidRPr="00B25074">
              <w:rPr>
                <w:sz w:val="24"/>
                <w:szCs w:val="24"/>
              </w:rPr>
              <w:t>Муниципальная программа Гвазденского сельского поселения Бутурлиновского муниципального района Воронежской области "Социально-экономическое  развитие Гвазденского сельского поселения"</w:t>
            </w:r>
          </w:p>
        </w:tc>
        <w:tc>
          <w:tcPr>
            <w:tcW w:w="567" w:type="dxa"/>
            <w:gridSpan w:val="2"/>
            <w:tcBorders>
              <w:top w:val="single" w:sz="4" w:space="0" w:color="000000"/>
              <w:left w:val="nil"/>
              <w:bottom w:val="single" w:sz="4" w:space="0" w:color="000000"/>
              <w:right w:val="single" w:sz="4" w:space="0" w:color="000000"/>
            </w:tcBorders>
            <w:vAlign w:val="center"/>
          </w:tcPr>
          <w:p w:rsidR="000443B3" w:rsidRPr="00B25074" w:rsidRDefault="000443B3" w:rsidP="009A13C3">
            <w:pPr>
              <w:ind w:firstLine="33"/>
              <w:jc w:val="center"/>
              <w:rPr>
                <w:sz w:val="24"/>
                <w:szCs w:val="24"/>
              </w:rPr>
            </w:pPr>
            <w:r w:rsidRPr="00B25074">
              <w:rPr>
                <w:sz w:val="24"/>
                <w:szCs w:val="24"/>
              </w:rPr>
              <w:t>09</w:t>
            </w:r>
          </w:p>
        </w:tc>
        <w:tc>
          <w:tcPr>
            <w:tcW w:w="709" w:type="dxa"/>
            <w:gridSpan w:val="2"/>
            <w:tcBorders>
              <w:top w:val="single" w:sz="4" w:space="0" w:color="000000"/>
              <w:left w:val="nil"/>
              <w:bottom w:val="single" w:sz="4" w:space="0" w:color="000000"/>
              <w:right w:val="single" w:sz="4" w:space="0" w:color="000000"/>
            </w:tcBorders>
            <w:vAlign w:val="center"/>
          </w:tcPr>
          <w:p w:rsidR="000443B3" w:rsidRPr="00B25074" w:rsidRDefault="000443B3" w:rsidP="009A13C3">
            <w:pPr>
              <w:ind w:firstLine="33"/>
              <w:jc w:val="center"/>
              <w:rPr>
                <w:sz w:val="24"/>
                <w:szCs w:val="24"/>
              </w:rPr>
            </w:pPr>
            <w:r w:rsidRPr="00B25074">
              <w:rPr>
                <w:sz w:val="24"/>
                <w:szCs w:val="24"/>
              </w:rPr>
              <w:t>07</w:t>
            </w:r>
          </w:p>
        </w:tc>
        <w:tc>
          <w:tcPr>
            <w:tcW w:w="992" w:type="dxa"/>
            <w:tcBorders>
              <w:top w:val="single" w:sz="4" w:space="0" w:color="000000"/>
              <w:left w:val="nil"/>
              <w:bottom w:val="single" w:sz="4" w:space="0" w:color="000000"/>
              <w:right w:val="single" w:sz="4" w:space="0" w:color="000000"/>
            </w:tcBorders>
            <w:vAlign w:val="center"/>
          </w:tcPr>
          <w:p w:rsidR="000443B3" w:rsidRPr="00B25074" w:rsidRDefault="000443B3" w:rsidP="009A13C3">
            <w:pPr>
              <w:ind w:firstLine="33"/>
              <w:jc w:val="center"/>
              <w:rPr>
                <w:sz w:val="24"/>
                <w:szCs w:val="24"/>
              </w:rPr>
            </w:pPr>
            <w:r w:rsidRPr="00B25074">
              <w:rPr>
                <w:sz w:val="24"/>
                <w:szCs w:val="24"/>
              </w:rPr>
              <w:t>84 0 00 00000</w:t>
            </w:r>
          </w:p>
        </w:tc>
        <w:tc>
          <w:tcPr>
            <w:tcW w:w="709" w:type="dxa"/>
            <w:tcBorders>
              <w:top w:val="single" w:sz="4" w:space="0" w:color="000000"/>
              <w:left w:val="nil"/>
              <w:bottom w:val="single" w:sz="4" w:space="0" w:color="000000"/>
              <w:right w:val="single" w:sz="4" w:space="0" w:color="000000"/>
            </w:tcBorders>
            <w:vAlign w:val="center"/>
          </w:tcPr>
          <w:p w:rsidR="000443B3" w:rsidRPr="00B25074" w:rsidRDefault="000443B3" w:rsidP="009A13C3">
            <w:pPr>
              <w:ind w:firstLine="33"/>
              <w:jc w:val="center"/>
              <w:rPr>
                <w:sz w:val="24"/>
                <w:szCs w:val="24"/>
              </w:rPr>
            </w:pPr>
          </w:p>
        </w:tc>
        <w:tc>
          <w:tcPr>
            <w:tcW w:w="1134" w:type="dxa"/>
            <w:tcBorders>
              <w:top w:val="single" w:sz="4" w:space="0" w:color="000000"/>
              <w:left w:val="nil"/>
              <w:bottom w:val="single" w:sz="4" w:space="0" w:color="000000"/>
              <w:right w:val="single" w:sz="4" w:space="0" w:color="000000"/>
            </w:tcBorders>
            <w:vAlign w:val="center"/>
          </w:tcPr>
          <w:p w:rsidR="000443B3" w:rsidRPr="00B25074" w:rsidRDefault="000443B3" w:rsidP="009A13C3">
            <w:pPr>
              <w:ind w:firstLine="33"/>
              <w:jc w:val="center"/>
              <w:rPr>
                <w:sz w:val="24"/>
                <w:szCs w:val="24"/>
              </w:rPr>
            </w:pPr>
            <w:r w:rsidRPr="00B25074">
              <w:rPr>
                <w:sz w:val="24"/>
                <w:szCs w:val="24"/>
              </w:rPr>
              <w:t>45,0</w:t>
            </w:r>
            <w:r>
              <w:rPr>
                <w:sz w:val="24"/>
                <w:szCs w:val="24"/>
              </w:rPr>
              <w:t>0</w:t>
            </w:r>
          </w:p>
        </w:tc>
        <w:tc>
          <w:tcPr>
            <w:tcW w:w="1071" w:type="dxa"/>
            <w:tcBorders>
              <w:top w:val="single" w:sz="4" w:space="0" w:color="000000"/>
              <w:left w:val="nil"/>
              <w:bottom w:val="single" w:sz="4" w:space="0" w:color="000000"/>
              <w:right w:val="single" w:sz="4" w:space="0" w:color="000000"/>
            </w:tcBorders>
            <w:vAlign w:val="center"/>
          </w:tcPr>
          <w:p w:rsidR="000443B3" w:rsidRPr="00B25074" w:rsidRDefault="000443B3" w:rsidP="009A13C3">
            <w:pPr>
              <w:ind w:firstLine="33"/>
              <w:jc w:val="center"/>
              <w:rPr>
                <w:sz w:val="24"/>
                <w:szCs w:val="24"/>
              </w:rPr>
            </w:pPr>
            <w:r>
              <w:rPr>
                <w:sz w:val="24"/>
                <w:szCs w:val="24"/>
              </w:rPr>
              <w:t>5,00</w:t>
            </w:r>
          </w:p>
        </w:tc>
        <w:tc>
          <w:tcPr>
            <w:tcW w:w="1055" w:type="dxa"/>
            <w:tcBorders>
              <w:top w:val="single" w:sz="4" w:space="0" w:color="000000"/>
              <w:left w:val="nil"/>
              <w:bottom w:val="single" w:sz="4" w:space="0" w:color="000000"/>
              <w:right w:val="single" w:sz="4" w:space="0" w:color="000000"/>
            </w:tcBorders>
            <w:vAlign w:val="center"/>
          </w:tcPr>
          <w:p w:rsidR="000443B3" w:rsidRPr="00B25074" w:rsidRDefault="000443B3" w:rsidP="009A13C3">
            <w:pPr>
              <w:ind w:firstLine="33"/>
              <w:jc w:val="center"/>
              <w:rPr>
                <w:sz w:val="24"/>
                <w:szCs w:val="24"/>
              </w:rPr>
            </w:pPr>
            <w:r>
              <w:rPr>
                <w:sz w:val="24"/>
                <w:szCs w:val="24"/>
              </w:rPr>
              <w:t>3,00</w:t>
            </w:r>
          </w:p>
        </w:tc>
      </w:tr>
      <w:tr w:rsidR="000443B3" w:rsidRPr="00B25074" w:rsidTr="009A13C3">
        <w:tblPrEx>
          <w:tblCellSpacing w:w="-5" w:type="nil"/>
        </w:tblPrEx>
        <w:trPr>
          <w:gridAfter w:val="1"/>
          <w:wAfter w:w="259" w:type="dxa"/>
          <w:trHeight w:val="708"/>
          <w:tblCellSpacing w:w="-5" w:type="nil"/>
        </w:trPr>
        <w:tc>
          <w:tcPr>
            <w:tcW w:w="3616" w:type="dxa"/>
            <w:gridSpan w:val="2"/>
            <w:tcBorders>
              <w:top w:val="single" w:sz="4" w:space="0" w:color="000000"/>
              <w:left w:val="single" w:sz="4" w:space="0" w:color="000000"/>
              <w:bottom w:val="single" w:sz="4" w:space="0" w:color="000000"/>
              <w:right w:val="single" w:sz="4" w:space="0" w:color="000000"/>
            </w:tcBorders>
            <w:vAlign w:val="center"/>
          </w:tcPr>
          <w:p w:rsidR="000443B3" w:rsidRPr="00B25074" w:rsidRDefault="000443B3" w:rsidP="009A13C3">
            <w:pPr>
              <w:rPr>
                <w:sz w:val="24"/>
                <w:szCs w:val="24"/>
              </w:rPr>
            </w:pPr>
            <w:r w:rsidRPr="00B25074">
              <w:rPr>
                <w:sz w:val="24"/>
                <w:szCs w:val="24"/>
              </w:rPr>
              <w:t>Подпрограмма "Санитарно-эпидемиологическое благополучие территории Гвазденского сельского поселения"</w:t>
            </w:r>
          </w:p>
        </w:tc>
        <w:tc>
          <w:tcPr>
            <w:tcW w:w="567" w:type="dxa"/>
            <w:gridSpan w:val="2"/>
            <w:tcBorders>
              <w:top w:val="single" w:sz="4" w:space="0" w:color="000000"/>
              <w:left w:val="nil"/>
              <w:bottom w:val="single" w:sz="4" w:space="0" w:color="000000"/>
              <w:right w:val="single" w:sz="4" w:space="0" w:color="000000"/>
            </w:tcBorders>
            <w:vAlign w:val="center"/>
          </w:tcPr>
          <w:p w:rsidR="000443B3" w:rsidRPr="00B25074" w:rsidRDefault="000443B3" w:rsidP="009A13C3">
            <w:pPr>
              <w:ind w:firstLine="33"/>
              <w:jc w:val="center"/>
              <w:rPr>
                <w:sz w:val="24"/>
                <w:szCs w:val="24"/>
              </w:rPr>
            </w:pPr>
            <w:r w:rsidRPr="00B25074">
              <w:rPr>
                <w:sz w:val="24"/>
                <w:szCs w:val="24"/>
              </w:rPr>
              <w:t>09</w:t>
            </w:r>
          </w:p>
        </w:tc>
        <w:tc>
          <w:tcPr>
            <w:tcW w:w="709" w:type="dxa"/>
            <w:gridSpan w:val="2"/>
            <w:tcBorders>
              <w:top w:val="single" w:sz="4" w:space="0" w:color="000000"/>
              <w:left w:val="nil"/>
              <w:bottom w:val="single" w:sz="4" w:space="0" w:color="000000"/>
              <w:right w:val="single" w:sz="4" w:space="0" w:color="000000"/>
            </w:tcBorders>
            <w:vAlign w:val="center"/>
          </w:tcPr>
          <w:p w:rsidR="000443B3" w:rsidRPr="00B25074" w:rsidRDefault="000443B3" w:rsidP="009A13C3">
            <w:pPr>
              <w:ind w:firstLine="33"/>
              <w:jc w:val="center"/>
              <w:rPr>
                <w:sz w:val="24"/>
                <w:szCs w:val="24"/>
              </w:rPr>
            </w:pPr>
            <w:r w:rsidRPr="00B25074">
              <w:rPr>
                <w:sz w:val="24"/>
                <w:szCs w:val="24"/>
              </w:rPr>
              <w:t>07</w:t>
            </w:r>
          </w:p>
        </w:tc>
        <w:tc>
          <w:tcPr>
            <w:tcW w:w="992" w:type="dxa"/>
            <w:tcBorders>
              <w:top w:val="single" w:sz="4" w:space="0" w:color="000000"/>
              <w:left w:val="nil"/>
              <w:bottom w:val="single" w:sz="4" w:space="0" w:color="000000"/>
              <w:right w:val="single" w:sz="4" w:space="0" w:color="000000"/>
            </w:tcBorders>
            <w:vAlign w:val="center"/>
          </w:tcPr>
          <w:p w:rsidR="000443B3" w:rsidRPr="00B25074" w:rsidRDefault="000443B3" w:rsidP="009A13C3">
            <w:pPr>
              <w:ind w:firstLine="33"/>
              <w:jc w:val="center"/>
              <w:rPr>
                <w:sz w:val="24"/>
                <w:szCs w:val="24"/>
              </w:rPr>
            </w:pPr>
            <w:r w:rsidRPr="00B25074">
              <w:rPr>
                <w:sz w:val="24"/>
                <w:szCs w:val="24"/>
              </w:rPr>
              <w:t>84 5 00 00000</w:t>
            </w:r>
          </w:p>
        </w:tc>
        <w:tc>
          <w:tcPr>
            <w:tcW w:w="709" w:type="dxa"/>
            <w:tcBorders>
              <w:top w:val="single" w:sz="4" w:space="0" w:color="000000"/>
              <w:left w:val="nil"/>
              <w:bottom w:val="single" w:sz="4" w:space="0" w:color="000000"/>
              <w:right w:val="single" w:sz="4" w:space="0" w:color="000000"/>
            </w:tcBorders>
            <w:vAlign w:val="center"/>
          </w:tcPr>
          <w:p w:rsidR="000443B3" w:rsidRPr="00B25074" w:rsidRDefault="000443B3" w:rsidP="009A13C3">
            <w:pPr>
              <w:ind w:firstLine="33"/>
              <w:jc w:val="center"/>
              <w:rPr>
                <w:sz w:val="24"/>
                <w:szCs w:val="24"/>
              </w:rPr>
            </w:pPr>
          </w:p>
        </w:tc>
        <w:tc>
          <w:tcPr>
            <w:tcW w:w="1134" w:type="dxa"/>
            <w:tcBorders>
              <w:top w:val="single" w:sz="4" w:space="0" w:color="000000"/>
              <w:left w:val="nil"/>
              <w:bottom w:val="single" w:sz="4" w:space="0" w:color="000000"/>
              <w:right w:val="single" w:sz="4" w:space="0" w:color="000000"/>
            </w:tcBorders>
            <w:vAlign w:val="center"/>
          </w:tcPr>
          <w:p w:rsidR="000443B3" w:rsidRPr="00B25074" w:rsidRDefault="000443B3" w:rsidP="009A13C3">
            <w:pPr>
              <w:ind w:firstLine="33"/>
              <w:jc w:val="center"/>
              <w:rPr>
                <w:sz w:val="24"/>
                <w:szCs w:val="24"/>
              </w:rPr>
            </w:pPr>
            <w:r w:rsidRPr="00B25074">
              <w:rPr>
                <w:sz w:val="24"/>
                <w:szCs w:val="24"/>
              </w:rPr>
              <w:t>45,0</w:t>
            </w:r>
            <w:r>
              <w:rPr>
                <w:sz w:val="24"/>
                <w:szCs w:val="24"/>
              </w:rPr>
              <w:t>0</w:t>
            </w:r>
          </w:p>
        </w:tc>
        <w:tc>
          <w:tcPr>
            <w:tcW w:w="1071" w:type="dxa"/>
            <w:tcBorders>
              <w:top w:val="single" w:sz="4" w:space="0" w:color="000000"/>
              <w:left w:val="nil"/>
              <w:bottom w:val="single" w:sz="4" w:space="0" w:color="000000"/>
              <w:right w:val="single" w:sz="4" w:space="0" w:color="000000"/>
            </w:tcBorders>
            <w:vAlign w:val="center"/>
          </w:tcPr>
          <w:p w:rsidR="000443B3" w:rsidRPr="00B25074" w:rsidRDefault="000443B3" w:rsidP="009A13C3">
            <w:pPr>
              <w:ind w:firstLine="33"/>
              <w:jc w:val="center"/>
              <w:rPr>
                <w:sz w:val="24"/>
                <w:szCs w:val="24"/>
              </w:rPr>
            </w:pPr>
            <w:r>
              <w:rPr>
                <w:sz w:val="24"/>
                <w:szCs w:val="24"/>
              </w:rPr>
              <w:t>5,00</w:t>
            </w:r>
          </w:p>
        </w:tc>
        <w:tc>
          <w:tcPr>
            <w:tcW w:w="1055" w:type="dxa"/>
            <w:tcBorders>
              <w:top w:val="single" w:sz="4" w:space="0" w:color="000000"/>
              <w:left w:val="nil"/>
              <w:bottom w:val="single" w:sz="4" w:space="0" w:color="000000"/>
              <w:right w:val="single" w:sz="4" w:space="0" w:color="000000"/>
            </w:tcBorders>
            <w:vAlign w:val="center"/>
          </w:tcPr>
          <w:p w:rsidR="000443B3" w:rsidRPr="00B25074" w:rsidRDefault="000443B3" w:rsidP="009A13C3">
            <w:pPr>
              <w:ind w:firstLine="33"/>
              <w:jc w:val="center"/>
              <w:rPr>
                <w:sz w:val="24"/>
                <w:szCs w:val="24"/>
              </w:rPr>
            </w:pPr>
            <w:r>
              <w:rPr>
                <w:sz w:val="24"/>
                <w:szCs w:val="24"/>
              </w:rPr>
              <w:t>3,00</w:t>
            </w:r>
          </w:p>
        </w:tc>
      </w:tr>
      <w:tr w:rsidR="000443B3" w:rsidRPr="00B25074" w:rsidTr="009A13C3">
        <w:tblPrEx>
          <w:tblCellSpacing w:w="-5" w:type="nil"/>
        </w:tblPrEx>
        <w:trPr>
          <w:gridAfter w:val="1"/>
          <w:wAfter w:w="259" w:type="dxa"/>
          <w:trHeight w:val="708"/>
          <w:tblCellSpacing w:w="-5" w:type="nil"/>
        </w:trPr>
        <w:tc>
          <w:tcPr>
            <w:tcW w:w="3616" w:type="dxa"/>
            <w:gridSpan w:val="2"/>
            <w:tcBorders>
              <w:top w:val="single" w:sz="4" w:space="0" w:color="000000"/>
              <w:left w:val="single" w:sz="4" w:space="0" w:color="000000"/>
              <w:bottom w:val="single" w:sz="4" w:space="0" w:color="000000"/>
              <w:right w:val="single" w:sz="4" w:space="0" w:color="000000"/>
            </w:tcBorders>
            <w:vAlign w:val="center"/>
          </w:tcPr>
          <w:p w:rsidR="000443B3" w:rsidRPr="00B25074" w:rsidRDefault="000443B3" w:rsidP="009A13C3">
            <w:pPr>
              <w:rPr>
                <w:sz w:val="24"/>
                <w:szCs w:val="24"/>
              </w:rPr>
            </w:pPr>
            <w:r w:rsidRPr="00B25074">
              <w:rPr>
                <w:sz w:val="24"/>
                <w:szCs w:val="24"/>
              </w:rPr>
              <w:t>Основное мероприятие "Санитарно-эпидемиологическое благополучие территории Гвазденского сельского поселения"</w:t>
            </w:r>
          </w:p>
        </w:tc>
        <w:tc>
          <w:tcPr>
            <w:tcW w:w="567" w:type="dxa"/>
            <w:gridSpan w:val="2"/>
            <w:tcBorders>
              <w:top w:val="single" w:sz="4" w:space="0" w:color="000000"/>
              <w:left w:val="nil"/>
              <w:bottom w:val="single" w:sz="4" w:space="0" w:color="000000"/>
              <w:right w:val="single" w:sz="4" w:space="0" w:color="000000"/>
            </w:tcBorders>
            <w:vAlign w:val="center"/>
          </w:tcPr>
          <w:p w:rsidR="000443B3" w:rsidRPr="00B25074" w:rsidRDefault="000443B3" w:rsidP="009A13C3">
            <w:pPr>
              <w:ind w:firstLine="33"/>
              <w:jc w:val="center"/>
              <w:rPr>
                <w:sz w:val="24"/>
                <w:szCs w:val="24"/>
              </w:rPr>
            </w:pPr>
            <w:r w:rsidRPr="00B25074">
              <w:rPr>
                <w:sz w:val="24"/>
                <w:szCs w:val="24"/>
              </w:rPr>
              <w:t>09</w:t>
            </w:r>
          </w:p>
        </w:tc>
        <w:tc>
          <w:tcPr>
            <w:tcW w:w="709" w:type="dxa"/>
            <w:gridSpan w:val="2"/>
            <w:tcBorders>
              <w:top w:val="single" w:sz="4" w:space="0" w:color="000000"/>
              <w:left w:val="nil"/>
              <w:bottom w:val="single" w:sz="4" w:space="0" w:color="000000"/>
              <w:right w:val="single" w:sz="4" w:space="0" w:color="000000"/>
            </w:tcBorders>
            <w:vAlign w:val="center"/>
          </w:tcPr>
          <w:p w:rsidR="000443B3" w:rsidRPr="00B25074" w:rsidRDefault="000443B3" w:rsidP="009A13C3">
            <w:pPr>
              <w:ind w:firstLine="33"/>
              <w:jc w:val="center"/>
              <w:rPr>
                <w:sz w:val="24"/>
                <w:szCs w:val="24"/>
              </w:rPr>
            </w:pPr>
            <w:r w:rsidRPr="00B25074">
              <w:rPr>
                <w:sz w:val="24"/>
                <w:szCs w:val="24"/>
              </w:rPr>
              <w:t>07</w:t>
            </w:r>
          </w:p>
        </w:tc>
        <w:tc>
          <w:tcPr>
            <w:tcW w:w="992" w:type="dxa"/>
            <w:tcBorders>
              <w:top w:val="single" w:sz="4" w:space="0" w:color="000000"/>
              <w:left w:val="nil"/>
              <w:bottom w:val="single" w:sz="4" w:space="0" w:color="000000"/>
              <w:right w:val="single" w:sz="4" w:space="0" w:color="000000"/>
            </w:tcBorders>
            <w:vAlign w:val="center"/>
          </w:tcPr>
          <w:p w:rsidR="000443B3" w:rsidRPr="00B25074" w:rsidRDefault="000443B3" w:rsidP="009A13C3">
            <w:pPr>
              <w:ind w:firstLine="33"/>
              <w:jc w:val="center"/>
              <w:rPr>
                <w:sz w:val="24"/>
                <w:szCs w:val="24"/>
              </w:rPr>
            </w:pPr>
            <w:r w:rsidRPr="00B25074">
              <w:rPr>
                <w:sz w:val="24"/>
                <w:szCs w:val="24"/>
              </w:rPr>
              <w:t>84 5 01 00000</w:t>
            </w:r>
          </w:p>
        </w:tc>
        <w:tc>
          <w:tcPr>
            <w:tcW w:w="709" w:type="dxa"/>
            <w:tcBorders>
              <w:top w:val="single" w:sz="4" w:space="0" w:color="000000"/>
              <w:left w:val="nil"/>
              <w:bottom w:val="single" w:sz="4" w:space="0" w:color="000000"/>
              <w:right w:val="single" w:sz="4" w:space="0" w:color="000000"/>
            </w:tcBorders>
            <w:vAlign w:val="center"/>
          </w:tcPr>
          <w:p w:rsidR="000443B3" w:rsidRPr="00B25074" w:rsidRDefault="000443B3" w:rsidP="009A13C3">
            <w:pPr>
              <w:ind w:firstLine="33"/>
              <w:jc w:val="center"/>
              <w:rPr>
                <w:sz w:val="24"/>
                <w:szCs w:val="24"/>
              </w:rPr>
            </w:pPr>
          </w:p>
        </w:tc>
        <w:tc>
          <w:tcPr>
            <w:tcW w:w="1134" w:type="dxa"/>
            <w:tcBorders>
              <w:top w:val="single" w:sz="4" w:space="0" w:color="000000"/>
              <w:left w:val="nil"/>
              <w:bottom w:val="single" w:sz="4" w:space="0" w:color="000000"/>
              <w:right w:val="single" w:sz="4" w:space="0" w:color="000000"/>
            </w:tcBorders>
            <w:vAlign w:val="center"/>
          </w:tcPr>
          <w:p w:rsidR="000443B3" w:rsidRPr="00B25074" w:rsidRDefault="000443B3" w:rsidP="009A13C3">
            <w:pPr>
              <w:ind w:firstLine="33"/>
              <w:jc w:val="center"/>
              <w:rPr>
                <w:sz w:val="24"/>
                <w:szCs w:val="24"/>
              </w:rPr>
            </w:pPr>
            <w:r w:rsidRPr="00B25074">
              <w:rPr>
                <w:sz w:val="24"/>
                <w:szCs w:val="24"/>
              </w:rPr>
              <w:t>45,0</w:t>
            </w:r>
            <w:r>
              <w:rPr>
                <w:sz w:val="24"/>
                <w:szCs w:val="24"/>
              </w:rPr>
              <w:t>0</w:t>
            </w:r>
          </w:p>
        </w:tc>
        <w:tc>
          <w:tcPr>
            <w:tcW w:w="1071" w:type="dxa"/>
            <w:tcBorders>
              <w:top w:val="single" w:sz="4" w:space="0" w:color="000000"/>
              <w:left w:val="nil"/>
              <w:bottom w:val="single" w:sz="4" w:space="0" w:color="000000"/>
              <w:right w:val="single" w:sz="4" w:space="0" w:color="000000"/>
            </w:tcBorders>
            <w:vAlign w:val="center"/>
          </w:tcPr>
          <w:p w:rsidR="000443B3" w:rsidRPr="00B25074" w:rsidRDefault="000443B3" w:rsidP="009A13C3">
            <w:pPr>
              <w:ind w:firstLine="33"/>
              <w:jc w:val="center"/>
              <w:rPr>
                <w:sz w:val="24"/>
                <w:szCs w:val="24"/>
              </w:rPr>
            </w:pPr>
            <w:r>
              <w:rPr>
                <w:sz w:val="24"/>
                <w:szCs w:val="24"/>
              </w:rPr>
              <w:t>5,00</w:t>
            </w:r>
          </w:p>
        </w:tc>
        <w:tc>
          <w:tcPr>
            <w:tcW w:w="1055" w:type="dxa"/>
            <w:tcBorders>
              <w:top w:val="single" w:sz="4" w:space="0" w:color="000000"/>
              <w:left w:val="nil"/>
              <w:bottom w:val="single" w:sz="4" w:space="0" w:color="000000"/>
              <w:right w:val="single" w:sz="4" w:space="0" w:color="000000"/>
            </w:tcBorders>
            <w:vAlign w:val="center"/>
          </w:tcPr>
          <w:p w:rsidR="000443B3" w:rsidRPr="00B25074" w:rsidRDefault="000443B3" w:rsidP="009A13C3">
            <w:pPr>
              <w:ind w:firstLine="33"/>
              <w:jc w:val="center"/>
              <w:rPr>
                <w:sz w:val="24"/>
                <w:szCs w:val="24"/>
              </w:rPr>
            </w:pPr>
            <w:r>
              <w:rPr>
                <w:sz w:val="24"/>
                <w:szCs w:val="24"/>
              </w:rPr>
              <w:t>3,00</w:t>
            </w:r>
          </w:p>
        </w:tc>
      </w:tr>
      <w:tr w:rsidR="000443B3" w:rsidRPr="00B25074" w:rsidTr="009A13C3">
        <w:tblPrEx>
          <w:tblCellSpacing w:w="-5" w:type="nil"/>
        </w:tblPrEx>
        <w:trPr>
          <w:gridAfter w:val="1"/>
          <w:wAfter w:w="259" w:type="dxa"/>
          <w:trHeight w:val="487"/>
          <w:tblCellSpacing w:w="-5" w:type="nil"/>
        </w:trPr>
        <w:tc>
          <w:tcPr>
            <w:tcW w:w="3616" w:type="dxa"/>
            <w:gridSpan w:val="2"/>
            <w:tcBorders>
              <w:top w:val="single" w:sz="4" w:space="0" w:color="000000"/>
              <w:left w:val="single" w:sz="4" w:space="0" w:color="000000"/>
              <w:bottom w:val="single" w:sz="4" w:space="0" w:color="000000"/>
              <w:right w:val="single" w:sz="4" w:space="0" w:color="000000"/>
            </w:tcBorders>
            <w:vAlign w:val="center"/>
          </w:tcPr>
          <w:p w:rsidR="000443B3" w:rsidRPr="00B25074" w:rsidRDefault="000443B3" w:rsidP="009A13C3">
            <w:pPr>
              <w:rPr>
                <w:sz w:val="24"/>
                <w:szCs w:val="24"/>
              </w:rPr>
            </w:pPr>
            <w:r w:rsidRPr="00B25074">
              <w:rPr>
                <w:sz w:val="24"/>
                <w:szCs w:val="24"/>
              </w:rPr>
              <w:t>Выполнение других расходных обязательств</w:t>
            </w:r>
          </w:p>
        </w:tc>
        <w:tc>
          <w:tcPr>
            <w:tcW w:w="567" w:type="dxa"/>
            <w:gridSpan w:val="2"/>
            <w:tcBorders>
              <w:top w:val="single" w:sz="4" w:space="0" w:color="000000"/>
              <w:left w:val="nil"/>
              <w:bottom w:val="single" w:sz="4" w:space="0" w:color="000000"/>
              <w:right w:val="single" w:sz="4" w:space="0" w:color="000000"/>
            </w:tcBorders>
            <w:vAlign w:val="center"/>
          </w:tcPr>
          <w:p w:rsidR="000443B3" w:rsidRPr="00B25074" w:rsidRDefault="000443B3" w:rsidP="009A13C3">
            <w:pPr>
              <w:ind w:firstLine="33"/>
              <w:jc w:val="center"/>
              <w:rPr>
                <w:sz w:val="24"/>
                <w:szCs w:val="24"/>
              </w:rPr>
            </w:pPr>
            <w:r w:rsidRPr="00B25074">
              <w:rPr>
                <w:sz w:val="24"/>
                <w:szCs w:val="24"/>
              </w:rPr>
              <w:t>09</w:t>
            </w:r>
          </w:p>
        </w:tc>
        <w:tc>
          <w:tcPr>
            <w:tcW w:w="709" w:type="dxa"/>
            <w:gridSpan w:val="2"/>
            <w:tcBorders>
              <w:top w:val="single" w:sz="4" w:space="0" w:color="000000"/>
              <w:left w:val="nil"/>
              <w:bottom w:val="single" w:sz="4" w:space="0" w:color="000000"/>
              <w:right w:val="single" w:sz="4" w:space="0" w:color="000000"/>
            </w:tcBorders>
            <w:vAlign w:val="center"/>
          </w:tcPr>
          <w:p w:rsidR="000443B3" w:rsidRPr="00B25074" w:rsidRDefault="000443B3" w:rsidP="009A13C3">
            <w:pPr>
              <w:ind w:firstLine="33"/>
              <w:jc w:val="center"/>
              <w:rPr>
                <w:sz w:val="24"/>
                <w:szCs w:val="24"/>
              </w:rPr>
            </w:pPr>
            <w:r w:rsidRPr="00B25074">
              <w:rPr>
                <w:sz w:val="24"/>
                <w:szCs w:val="24"/>
              </w:rPr>
              <w:t>07</w:t>
            </w:r>
          </w:p>
        </w:tc>
        <w:tc>
          <w:tcPr>
            <w:tcW w:w="992" w:type="dxa"/>
            <w:tcBorders>
              <w:top w:val="single" w:sz="4" w:space="0" w:color="000000"/>
              <w:left w:val="nil"/>
              <w:bottom w:val="single" w:sz="4" w:space="0" w:color="000000"/>
              <w:right w:val="single" w:sz="4" w:space="0" w:color="000000"/>
            </w:tcBorders>
            <w:vAlign w:val="center"/>
          </w:tcPr>
          <w:p w:rsidR="000443B3" w:rsidRPr="00B25074" w:rsidRDefault="000443B3" w:rsidP="009A13C3">
            <w:pPr>
              <w:ind w:firstLine="33"/>
              <w:jc w:val="center"/>
              <w:rPr>
                <w:sz w:val="24"/>
                <w:szCs w:val="24"/>
              </w:rPr>
            </w:pPr>
            <w:r w:rsidRPr="00B25074">
              <w:rPr>
                <w:sz w:val="24"/>
                <w:szCs w:val="24"/>
              </w:rPr>
              <w:t>84 5 01 90200</w:t>
            </w:r>
          </w:p>
        </w:tc>
        <w:tc>
          <w:tcPr>
            <w:tcW w:w="709" w:type="dxa"/>
            <w:tcBorders>
              <w:top w:val="single" w:sz="4" w:space="0" w:color="000000"/>
              <w:left w:val="nil"/>
              <w:bottom w:val="single" w:sz="4" w:space="0" w:color="000000"/>
              <w:right w:val="single" w:sz="4" w:space="0" w:color="000000"/>
            </w:tcBorders>
            <w:vAlign w:val="center"/>
          </w:tcPr>
          <w:p w:rsidR="000443B3" w:rsidRPr="00B25074" w:rsidRDefault="000443B3" w:rsidP="009A13C3">
            <w:pPr>
              <w:ind w:firstLine="33"/>
              <w:jc w:val="center"/>
              <w:rPr>
                <w:sz w:val="24"/>
                <w:szCs w:val="24"/>
              </w:rPr>
            </w:pPr>
            <w:r w:rsidRPr="00B25074">
              <w:rPr>
                <w:sz w:val="24"/>
                <w:szCs w:val="24"/>
              </w:rPr>
              <w:t>200</w:t>
            </w:r>
          </w:p>
        </w:tc>
        <w:tc>
          <w:tcPr>
            <w:tcW w:w="1134" w:type="dxa"/>
            <w:tcBorders>
              <w:top w:val="single" w:sz="4" w:space="0" w:color="000000"/>
              <w:left w:val="nil"/>
              <w:bottom w:val="single" w:sz="4" w:space="0" w:color="000000"/>
              <w:right w:val="single" w:sz="4" w:space="0" w:color="000000"/>
            </w:tcBorders>
            <w:vAlign w:val="center"/>
          </w:tcPr>
          <w:p w:rsidR="000443B3" w:rsidRPr="00B25074" w:rsidRDefault="000443B3" w:rsidP="009A13C3">
            <w:pPr>
              <w:ind w:firstLine="33"/>
              <w:jc w:val="center"/>
              <w:rPr>
                <w:sz w:val="24"/>
                <w:szCs w:val="24"/>
              </w:rPr>
            </w:pPr>
            <w:r w:rsidRPr="00B25074">
              <w:rPr>
                <w:sz w:val="24"/>
                <w:szCs w:val="24"/>
              </w:rPr>
              <w:t>45,0</w:t>
            </w:r>
            <w:r>
              <w:rPr>
                <w:sz w:val="24"/>
                <w:szCs w:val="24"/>
              </w:rPr>
              <w:t>0</w:t>
            </w:r>
          </w:p>
        </w:tc>
        <w:tc>
          <w:tcPr>
            <w:tcW w:w="1071" w:type="dxa"/>
            <w:tcBorders>
              <w:top w:val="single" w:sz="4" w:space="0" w:color="000000"/>
              <w:left w:val="nil"/>
              <w:bottom w:val="single" w:sz="4" w:space="0" w:color="000000"/>
              <w:right w:val="single" w:sz="4" w:space="0" w:color="000000"/>
            </w:tcBorders>
            <w:vAlign w:val="center"/>
          </w:tcPr>
          <w:p w:rsidR="000443B3" w:rsidRPr="00B25074" w:rsidRDefault="000443B3" w:rsidP="009A13C3">
            <w:pPr>
              <w:ind w:firstLine="33"/>
              <w:jc w:val="center"/>
              <w:rPr>
                <w:sz w:val="24"/>
                <w:szCs w:val="24"/>
              </w:rPr>
            </w:pPr>
            <w:r>
              <w:rPr>
                <w:sz w:val="24"/>
                <w:szCs w:val="24"/>
              </w:rPr>
              <w:t>5,00</w:t>
            </w:r>
          </w:p>
        </w:tc>
        <w:tc>
          <w:tcPr>
            <w:tcW w:w="1055" w:type="dxa"/>
            <w:tcBorders>
              <w:top w:val="single" w:sz="4" w:space="0" w:color="000000"/>
              <w:left w:val="nil"/>
              <w:bottom w:val="single" w:sz="4" w:space="0" w:color="000000"/>
              <w:right w:val="single" w:sz="4" w:space="0" w:color="000000"/>
            </w:tcBorders>
            <w:vAlign w:val="center"/>
          </w:tcPr>
          <w:p w:rsidR="000443B3" w:rsidRPr="00B25074" w:rsidRDefault="000443B3" w:rsidP="009A13C3">
            <w:pPr>
              <w:ind w:firstLine="33"/>
              <w:jc w:val="center"/>
              <w:rPr>
                <w:sz w:val="24"/>
                <w:szCs w:val="24"/>
              </w:rPr>
            </w:pPr>
            <w:r>
              <w:rPr>
                <w:sz w:val="24"/>
                <w:szCs w:val="24"/>
              </w:rPr>
              <w:t>3,00</w:t>
            </w:r>
          </w:p>
        </w:tc>
      </w:tr>
      <w:tr w:rsidR="000443B3" w:rsidRPr="00B25074" w:rsidTr="009A13C3">
        <w:tblPrEx>
          <w:tblCellSpacing w:w="-5" w:type="nil"/>
        </w:tblPrEx>
        <w:trPr>
          <w:gridAfter w:val="1"/>
          <w:wAfter w:w="259" w:type="dxa"/>
          <w:trHeight w:val="330"/>
          <w:tblCellSpacing w:w="-5" w:type="nil"/>
        </w:trPr>
        <w:tc>
          <w:tcPr>
            <w:tcW w:w="3616" w:type="dxa"/>
            <w:gridSpan w:val="2"/>
            <w:tcBorders>
              <w:top w:val="nil"/>
              <w:left w:val="single" w:sz="4" w:space="0" w:color="000000"/>
              <w:bottom w:val="single" w:sz="4" w:space="0" w:color="000000"/>
              <w:right w:val="single" w:sz="4" w:space="0" w:color="000000"/>
            </w:tcBorders>
            <w:vAlign w:val="bottom"/>
          </w:tcPr>
          <w:p w:rsidR="000443B3" w:rsidRPr="00B25074" w:rsidRDefault="000443B3" w:rsidP="009A13C3">
            <w:pPr>
              <w:rPr>
                <w:b/>
                <w:bCs/>
                <w:sz w:val="24"/>
                <w:szCs w:val="24"/>
              </w:rPr>
            </w:pPr>
            <w:r w:rsidRPr="00B25074">
              <w:rPr>
                <w:b/>
                <w:bCs/>
                <w:sz w:val="24"/>
                <w:szCs w:val="24"/>
              </w:rPr>
              <w:t>СОЦИАЛЬНАЯ ПОЛИТИКА</w:t>
            </w:r>
          </w:p>
        </w:tc>
        <w:tc>
          <w:tcPr>
            <w:tcW w:w="567" w:type="dxa"/>
            <w:gridSpan w:val="2"/>
            <w:tcBorders>
              <w:top w:val="nil"/>
              <w:left w:val="nil"/>
              <w:bottom w:val="single" w:sz="4" w:space="0" w:color="auto"/>
              <w:right w:val="single" w:sz="4" w:space="0" w:color="auto"/>
            </w:tcBorders>
            <w:vAlign w:val="center"/>
          </w:tcPr>
          <w:p w:rsidR="000443B3" w:rsidRPr="00B25074" w:rsidRDefault="000443B3" w:rsidP="009A13C3">
            <w:pPr>
              <w:ind w:firstLine="33"/>
              <w:jc w:val="center"/>
              <w:rPr>
                <w:b/>
                <w:bCs/>
                <w:sz w:val="24"/>
                <w:szCs w:val="24"/>
              </w:rPr>
            </w:pPr>
            <w:r w:rsidRPr="00B25074">
              <w:rPr>
                <w:b/>
                <w:bCs/>
                <w:sz w:val="24"/>
                <w:szCs w:val="24"/>
              </w:rPr>
              <w:t>10</w:t>
            </w:r>
          </w:p>
        </w:tc>
        <w:tc>
          <w:tcPr>
            <w:tcW w:w="709" w:type="dxa"/>
            <w:gridSpan w:val="2"/>
            <w:tcBorders>
              <w:top w:val="nil"/>
              <w:left w:val="nil"/>
              <w:bottom w:val="single" w:sz="4" w:space="0" w:color="auto"/>
              <w:right w:val="single" w:sz="4" w:space="0" w:color="auto"/>
            </w:tcBorders>
            <w:vAlign w:val="center"/>
          </w:tcPr>
          <w:p w:rsidR="000443B3" w:rsidRPr="00B25074" w:rsidRDefault="000443B3" w:rsidP="009A13C3">
            <w:pPr>
              <w:ind w:firstLine="33"/>
              <w:jc w:val="center"/>
              <w:rPr>
                <w:b/>
                <w:bCs/>
                <w:sz w:val="24"/>
                <w:szCs w:val="24"/>
              </w:rPr>
            </w:pPr>
            <w:r w:rsidRPr="00B25074">
              <w:rPr>
                <w:b/>
                <w:bCs/>
                <w:sz w:val="24"/>
                <w:szCs w:val="24"/>
              </w:rPr>
              <w:t>00</w:t>
            </w:r>
          </w:p>
        </w:tc>
        <w:tc>
          <w:tcPr>
            <w:tcW w:w="992"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b/>
                <w:bCs/>
                <w:sz w:val="24"/>
                <w:szCs w:val="24"/>
              </w:rPr>
            </w:pPr>
            <w:r w:rsidRPr="00B25074">
              <w:rPr>
                <w:b/>
                <w:bCs/>
                <w:sz w:val="24"/>
                <w:szCs w:val="24"/>
              </w:rPr>
              <w:t> </w:t>
            </w:r>
          </w:p>
        </w:tc>
        <w:tc>
          <w:tcPr>
            <w:tcW w:w="709"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b/>
                <w:bCs/>
                <w:sz w:val="24"/>
                <w:szCs w:val="24"/>
              </w:rPr>
            </w:pPr>
            <w:r w:rsidRPr="00B25074">
              <w:rPr>
                <w:b/>
                <w:bCs/>
                <w:sz w:val="24"/>
                <w:szCs w:val="24"/>
              </w:rPr>
              <w:t> </w:t>
            </w:r>
          </w:p>
        </w:tc>
        <w:tc>
          <w:tcPr>
            <w:tcW w:w="1134"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b/>
                <w:bCs/>
                <w:sz w:val="24"/>
                <w:szCs w:val="24"/>
              </w:rPr>
            </w:pPr>
            <w:r w:rsidRPr="00B25074">
              <w:rPr>
                <w:b/>
                <w:bCs/>
                <w:sz w:val="24"/>
                <w:szCs w:val="24"/>
              </w:rPr>
              <w:t>25</w:t>
            </w:r>
            <w:r>
              <w:rPr>
                <w:b/>
                <w:bCs/>
                <w:sz w:val="24"/>
                <w:szCs w:val="24"/>
              </w:rPr>
              <w:t>7</w:t>
            </w:r>
            <w:r w:rsidRPr="00B25074">
              <w:rPr>
                <w:b/>
                <w:bCs/>
                <w:sz w:val="24"/>
                <w:szCs w:val="24"/>
              </w:rPr>
              <w:t>,0</w:t>
            </w:r>
            <w:r>
              <w:rPr>
                <w:b/>
                <w:bCs/>
                <w:sz w:val="24"/>
                <w:szCs w:val="24"/>
              </w:rPr>
              <w:t>0</w:t>
            </w:r>
          </w:p>
        </w:tc>
        <w:tc>
          <w:tcPr>
            <w:tcW w:w="1071" w:type="dxa"/>
            <w:tcBorders>
              <w:top w:val="nil"/>
              <w:left w:val="single" w:sz="4" w:space="0" w:color="000000"/>
              <w:bottom w:val="single" w:sz="4" w:space="0" w:color="000000"/>
              <w:right w:val="single" w:sz="4" w:space="0" w:color="000000"/>
            </w:tcBorders>
            <w:vAlign w:val="center"/>
          </w:tcPr>
          <w:p w:rsidR="000443B3" w:rsidRPr="00B25074" w:rsidRDefault="000443B3" w:rsidP="009A13C3">
            <w:pPr>
              <w:ind w:firstLine="33"/>
              <w:jc w:val="center"/>
              <w:rPr>
                <w:b/>
                <w:bCs/>
                <w:sz w:val="24"/>
                <w:szCs w:val="24"/>
              </w:rPr>
            </w:pPr>
            <w:r>
              <w:rPr>
                <w:b/>
                <w:bCs/>
                <w:sz w:val="24"/>
                <w:szCs w:val="24"/>
              </w:rPr>
              <w:t>259,50</w:t>
            </w:r>
          </w:p>
        </w:tc>
        <w:tc>
          <w:tcPr>
            <w:tcW w:w="1055"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b/>
                <w:bCs/>
                <w:sz w:val="24"/>
                <w:szCs w:val="24"/>
              </w:rPr>
            </w:pPr>
            <w:r>
              <w:rPr>
                <w:b/>
                <w:bCs/>
                <w:sz w:val="24"/>
                <w:szCs w:val="24"/>
              </w:rPr>
              <w:t>262,00</w:t>
            </w:r>
          </w:p>
        </w:tc>
      </w:tr>
      <w:tr w:rsidR="000443B3" w:rsidRPr="00B25074" w:rsidTr="009A13C3">
        <w:tblPrEx>
          <w:tblCellSpacing w:w="-5" w:type="nil"/>
        </w:tblPrEx>
        <w:trPr>
          <w:gridAfter w:val="1"/>
          <w:wAfter w:w="259" w:type="dxa"/>
          <w:trHeight w:val="302"/>
          <w:tblCellSpacing w:w="-5" w:type="nil"/>
        </w:trPr>
        <w:tc>
          <w:tcPr>
            <w:tcW w:w="3616" w:type="dxa"/>
            <w:gridSpan w:val="2"/>
            <w:tcBorders>
              <w:top w:val="nil"/>
              <w:left w:val="single" w:sz="4" w:space="0" w:color="000000"/>
              <w:bottom w:val="single" w:sz="4" w:space="0" w:color="000000"/>
              <w:right w:val="single" w:sz="4" w:space="0" w:color="000000"/>
            </w:tcBorders>
            <w:vAlign w:val="bottom"/>
          </w:tcPr>
          <w:p w:rsidR="000443B3" w:rsidRPr="00B25074" w:rsidRDefault="000443B3" w:rsidP="009A13C3">
            <w:pPr>
              <w:rPr>
                <w:b/>
                <w:bCs/>
                <w:i/>
                <w:iCs/>
                <w:sz w:val="24"/>
                <w:szCs w:val="24"/>
              </w:rPr>
            </w:pPr>
            <w:r w:rsidRPr="00B25074">
              <w:rPr>
                <w:b/>
                <w:bCs/>
                <w:i/>
                <w:iCs/>
                <w:sz w:val="24"/>
                <w:szCs w:val="24"/>
              </w:rPr>
              <w:t>Пенсионное обеспечение</w:t>
            </w:r>
          </w:p>
        </w:tc>
        <w:tc>
          <w:tcPr>
            <w:tcW w:w="567" w:type="dxa"/>
            <w:gridSpan w:val="2"/>
            <w:tcBorders>
              <w:top w:val="nil"/>
              <w:left w:val="nil"/>
              <w:bottom w:val="single" w:sz="4" w:space="0" w:color="auto"/>
              <w:right w:val="single" w:sz="4" w:space="0" w:color="auto"/>
            </w:tcBorders>
            <w:vAlign w:val="center"/>
          </w:tcPr>
          <w:p w:rsidR="000443B3" w:rsidRPr="00B25074" w:rsidRDefault="000443B3" w:rsidP="009A13C3">
            <w:pPr>
              <w:ind w:firstLine="33"/>
              <w:jc w:val="center"/>
              <w:rPr>
                <w:b/>
                <w:bCs/>
                <w:i/>
                <w:iCs/>
                <w:sz w:val="24"/>
                <w:szCs w:val="24"/>
              </w:rPr>
            </w:pPr>
            <w:r w:rsidRPr="00B25074">
              <w:rPr>
                <w:b/>
                <w:bCs/>
                <w:i/>
                <w:iCs/>
                <w:sz w:val="24"/>
                <w:szCs w:val="24"/>
              </w:rPr>
              <w:t>10</w:t>
            </w:r>
          </w:p>
        </w:tc>
        <w:tc>
          <w:tcPr>
            <w:tcW w:w="709" w:type="dxa"/>
            <w:gridSpan w:val="2"/>
            <w:tcBorders>
              <w:top w:val="nil"/>
              <w:left w:val="nil"/>
              <w:bottom w:val="single" w:sz="4" w:space="0" w:color="auto"/>
              <w:right w:val="single" w:sz="4" w:space="0" w:color="auto"/>
            </w:tcBorders>
            <w:vAlign w:val="center"/>
          </w:tcPr>
          <w:p w:rsidR="000443B3" w:rsidRPr="00B25074" w:rsidRDefault="000443B3" w:rsidP="009A13C3">
            <w:pPr>
              <w:ind w:firstLine="33"/>
              <w:jc w:val="center"/>
              <w:rPr>
                <w:b/>
                <w:bCs/>
                <w:i/>
                <w:iCs/>
                <w:sz w:val="24"/>
                <w:szCs w:val="24"/>
              </w:rPr>
            </w:pPr>
            <w:r w:rsidRPr="00B25074">
              <w:rPr>
                <w:b/>
                <w:bCs/>
                <w:i/>
                <w:iCs/>
                <w:sz w:val="24"/>
                <w:szCs w:val="24"/>
              </w:rPr>
              <w:t>01</w:t>
            </w:r>
          </w:p>
        </w:tc>
        <w:tc>
          <w:tcPr>
            <w:tcW w:w="992"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b/>
                <w:bCs/>
                <w:i/>
                <w:iCs/>
                <w:sz w:val="24"/>
                <w:szCs w:val="24"/>
              </w:rPr>
            </w:pPr>
            <w:r w:rsidRPr="00B25074">
              <w:rPr>
                <w:b/>
                <w:bCs/>
                <w:i/>
                <w:iCs/>
                <w:sz w:val="24"/>
                <w:szCs w:val="24"/>
              </w:rPr>
              <w:t> </w:t>
            </w:r>
          </w:p>
        </w:tc>
        <w:tc>
          <w:tcPr>
            <w:tcW w:w="709"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b/>
                <w:bCs/>
                <w:i/>
                <w:iCs/>
                <w:sz w:val="24"/>
                <w:szCs w:val="24"/>
              </w:rPr>
            </w:pPr>
            <w:r w:rsidRPr="00B25074">
              <w:rPr>
                <w:b/>
                <w:bCs/>
                <w:i/>
                <w:iCs/>
                <w:sz w:val="24"/>
                <w:szCs w:val="24"/>
              </w:rPr>
              <w:t> </w:t>
            </w:r>
          </w:p>
        </w:tc>
        <w:tc>
          <w:tcPr>
            <w:tcW w:w="1134"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b/>
                <w:bCs/>
                <w:i/>
                <w:iCs/>
                <w:sz w:val="24"/>
                <w:szCs w:val="24"/>
              </w:rPr>
            </w:pPr>
            <w:r w:rsidRPr="00B25074">
              <w:rPr>
                <w:b/>
                <w:bCs/>
                <w:i/>
                <w:iCs/>
                <w:sz w:val="24"/>
                <w:szCs w:val="24"/>
              </w:rPr>
              <w:t>25</w:t>
            </w:r>
            <w:r>
              <w:rPr>
                <w:b/>
                <w:bCs/>
                <w:i/>
                <w:iCs/>
                <w:sz w:val="24"/>
                <w:szCs w:val="24"/>
              </w:rPr>
              <w:t>7</w:t>
            </w:r>
            <w:r w:rsidRPr="00B25074">
              <w:rPr>
                <w:b/>
                <w:bCs/>
                <w:i/>
                <w:iCs/>
                <w:sz w:val="24"/>
                <w:szCs w:val="24"/>
              </w:rPr>
              <w:t>,0</w:t>
            </w:r>
            <w:r>
              <w:rPr>
                <w:b/>
                <w:bCs/>
                <w:i/>
                <w:iCs/>
                <w:sz w:val="24"/>
                <w:szCs w:val="24"/>
              </w:rPr>
              <w:t>0</w:t>
            </w:r>
          </w:p>
        </w:tc>
        <w:tc>
          <w:tcPr>
            <w:tcW w:w="1071" w:type="dxa"/>
            <w:tcBorders>
              <w:top w:val="nil"/>
              <w:left w:val="single" w:sz="4" w:space="0" w:color="000000"/>
              <w:bottom w:val="single" w:sz="4" w:space="0" w:color="000000"/>
              <w:right w:val="single" w:sz="4" w:space="0" w:color="000000"/>
            </w:tcBorders>
            <w:vAlign w:val="center"/>
          </w:tcPr>
          <w:p w:rsidR="000443B3" w:rsidRPr="00B25074" w:rsidRDefault="000443B3" w:rsidP="009A13C3">
            <w:pPr>
              <w:ind w:firstLine="33"/>
              <w:jc w:val="center"/>
              <w:rPr>
                <w:b/>
                <w:bCs/>
                <w:i/>
                <w:iCs/>
                <w:sz w:val="24"/>
                <w:szCs w:val="24"/>
              </w:rPr>
            </w:pPr>
            <w:r>
              <w:rPr>
                <w:b/>
                <w:bCs/>
                <w:i/>
                <w:iCs/>
                <w:sz w:val="24"/>
                <w:szCs w:val="24"/>
              </w:rPr>
              <w:t>259,50</w:t>
            </w:r>
          </w:p>
        </w:tc>
        <w:tc>
          <w:tcPr>
            <w:tcW w:w="1055"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b/>
                <w:bCs/>
                <w:i/>
                <w:iCs/>
                <w:sz w:val="24"/>
                <w:szCs w:val="24"/>
              </w:rPr>
            </w:pPr>
            <w:r>
              <w:rPr>
                <w:b/>
                <w:bCs/>
                <w:i/>
                <w:iCs/>
                <w:sz w:val="24"/>
                <w:szCs w:val="24"/>
              </w:rPr>
              <w:t>262,00</w:t>
            </w:r>
          </w:p>
        </w:tc>
      </w:tr>
      <w:tr w:rsidR="000443B3" w:rsidRPr="00B25074" w:rsidTr="009A13C3">
        <w:tblPrEx>
          <w:tblCellSpacing w:w="-5" w:type="nil"/>
        </w:tblPrEx>
        <w:trPr>
          <w:gridAfter w:val="1"/>
          <w:wAfter w:w="259" w:type="dxa"/>
          <w:trHeight w:val="1530"/>
          <w:tblCellSpacing w:w="-5" w:type="nil"/>
        </w:trPr>
        <w:tc>
          <w:tcPr>
            <w:tcW w:w="3616" w:type="dxa"/>
            <w:gridSpan w:val="2"/>
            <w:tcBorders>
              <w:top w:val="nil"/>
              <w:left w:val="single" w:sz="4" w:space="0" w:color="000000"/>
              <w:bottom w:val="single" w:sz="4" w:space="0" w:color="000000"/>
              <w:right w:val="single" w:sz="4" w:space="0" w:color="000000"/>
            </w:tcBorders>
            <w:vAlign w:val="bottom"/>
          </w:tcPr>
          <w:p w:rsidR="000443B3" w:rsidRPr="00B25074" w:rsidRDefault="000443B3" w:rsidP="009A13C3">
            <w:pPr>
              <w:rPr>
                <w:sz w:val="24"/>
                <w:szCs w:val="24"/>
              </w:rPr>
            </w:pPr>
            <w:r w:rsidRPr="00B25074">
              <w:rPr>
                <w:sz w:val="24"/>
                <w:szCs w:val="24"/>
              </w:rPr>
              <w:t>Муниципальная программа Гвазденского сельского поселения Бутурлиновского муниципального района Воронежской области "Социально-экономическое  развитие Гвазденского сельского поселения"</w:t>
            </w:r>
          </w:p>
        </w:tc>
        <w:tc>
          <w:tcPr>
            <w:tcW w:w="567" w:type="dxa"/>
            <w:gridSpan w:val="2"/>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sidRPr="00B25074">
              <w:rPr>
                <w:sz w:val="24"/>
                <w:szCs w:val="24"/>
              </w:rPr>
              <w:t>10</w:t>
            </w:r>
          </w:p>
        </w:tc>
        <w:tc>
          <w:tcPr>
            <w:tcW w:w="709" w:type="dxa"/>
            <w:gridSpan w:val="2"/>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sidRPr="00B25074">
              <w:rPr>
                <w:sz w:val="24"/>
                <w:szCs w:val="24"/>
              </w:rPr>
              <w:t>01</w:t>
            </w:r>
          </w:p>
        </w:tc>
        <w:tc>
          <w:tcPr>
            <w:tcW w:w="992"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sidRPr="00B25074">
              <w:rPr>
                <w:sz w:val="24"/>
                <w:szCs w:val="24"/>
              </w:rPr>
              <w:t>84 0 00 00000</w:t>
            </w:r>
          </w:p>
        </w:tc>
        <w:tc>
          <w:tcPr>
            <w:tcW w:w="709"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sidRPr="00B25074">
              <w:rPr>
                <w:sz w:val="24"/>
                <w:szCs w:val="24"/>
              </w:rPr>
              <w:t> </w:t>
            </w:r>
          </w:p>
        </w:tc>
        <w:tc>
          <w:tcPr>
            <w:tcW w:w="1134"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sidRPr="00B25074">
              <w:rPr>
                <w:sz w:val="24"/>
                <w:szCs w:val="24"/>
              </w:rPr>
              <w:t>25</w:t>
            </w:r>
            <w:r>
              <w:rPr>
                <w:sz w:val="24"/>
                <w:szCs w:val="24"/>
              </w:rPr>
              <w:t>7,00</w:t>
            </w:r>
          </w:p>
        </w:tc>
        <w:tc>
          <w:tcPr>
            <w:tcW w:w="1071" w:type="dxa"/>
            <w:tcBorders>
              <w:top w:val="nil"/>
              <w:left w:val="single" w:sz="4" w:space="0" w:color="000000"/>
              <w:bottom w:val="single" w:sz="4" w:space="0" w:color="000000"/>
              <w:right w:val="single" w:sz="4" w:space="0" w:color="000000"/>
            </w:tcBorders>
            <w:vAlign w:val="center"/>
          </w:tcPr>
          <w:p w:rsidR="000443B3" w:rsidRPr="00B25074" w:rsidRDefault="000443B3" w:rsidP="009A13C3">
            <w:pPr>
              <w:ind w:firstLine="33"/>
              <w:jc w:val="center"/>
              <w:rPr>
                <w:sz w:val="24"/>
                <w:szCs w:val="24"/>
              </w:rPr>
            </w:pPr>
            <w:r>
              <w:rPr>
                <w:sz w:val="24"/>
                <w:szCs w:val="24"/>
              </w:rPr>
              <w:t>259,50</w:t>
            </w:r>
          </w:p>
        </w:tc>
        <w:tc>
          <w:tcPr>
            <w:tcW w:w="1055"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Pr>
                <w:sz w:val="24"/>
                <w:szCs w:val="24"/>
              </w:rPr>
              <w:t>262,00</w:t>
            </w:r>
          </w:p>
        </w:tc>
      </w:tr>
      <w:tr w:rsidR="000443B3" w:rsidRPr="00B25074" w:rsidTr="009A13C3">
        <w:tblPrEx>
          <w:tblCellSpacing w:w="-5" w:type="nil"/>
        </w:tblPrEx>
        <w:trPr>
          <w:gridAfter w:val="1"/>
          <w:wAfter w:w="259" w:type="dxa"/>
          <w:trHeight w:val="840"/>
          <w:tblCellSpacing w:w="-5" w:type="nil"/>
        </w:trPr>
        <w:tc>
          <w:tcPr>
            <w:tcW w:w="3616" w:type="dxa"/>
            <w:gridSpan w:val="2"/>
            <w:tcBorders>
              <w:top w:val="nil"/>
              <w:left w:val="single" w:sz="4" w:space="0" w:color="000000"/>
              <w:bottom w:val="single" w:sz="4" w:space="0" w:color="000000"/>
              <w:right w:val="single" w:sz="4" w:space="0" w:color="000000"/>
            </w:tcBorders>
            <w:vAlign w:val="bottom"/>
          </w:tcPr>
          <w:p w:rsidR="000443B3" w:rsidRPr="00B25074" w:rsidRDefault="000443B3" w:rsidP="009A13C3">
            <w:pPr>
              <w:rPr>
                <w:sz w:val="24"/>
                <w:szCs w:val="24"/>
              </w:rPr>
            </w:pPr>
            <w:r w:rsidRPr="00B25074">
              <w:rPr>
                <w:sz w:val="24"/>
                <w:szCs w:val="24"/>
              </w:rPr>
              <w:t>Подпрограмма "Социальная политика Гвазденского сельского поселения"</w:t>
            </w:r>
          </w:p>
        </w:tc>
        <w:tc>
          <w:tcPr>
            <w:tcW w:w="567" w:type="dxa"/>
            <w:gridSpan w:val="2"/>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sidRPr="00B25074">
              <w:rPr>
                <w:sz w:val="24"/>
                <w:szCs w:val="24"/>
              </w:rPr>
              <w:t>10</w:t>
            </w:r>
          </w:p>
        </w:tc>
        <w:tc>
          <w:tcPr>
            <w:tcW w:w="709" w:type="dxa"/>
            <w:gridSpan w:val="2"/>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sidRPr="00B25074">
              <w:rPr>
                <w:sz w:val="24"/>
                <w:szCs w:val="24"/>
              </w:rPr>
              <w:t>01</w:t>
            </w:r>
          </w:p>
        </w:tc>
        <w:tc>
          <w:tcPr>
            <w:tcW w:w="992"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sidRPr="00B25074">
              <w:rPr>
                <w:sz w:val="24"/>
                <w:szCs w:val="24"/>
              </w:rPr>
              <w:t>84 3 00 00000</w:t>
            </w:r>
          </w:p>
        </w:tc>
        <w:tc>
          <w:tcPr>
            <w:tcW w:w="709"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sidRPr="00B25074">
              <w:rPr>
                <w:sz w:val="24"/>
                <w:szCs w:val="24"/>
              </w:rPr>
              <w:t> </w:t>
            </w:r>
          </w:p>
        </w:tc>
        <w:tc>
          <w:tcPr>
            <w:tcW w:w="1134"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sidRPr="00B25074">
              <w:rPr>
                <w:sz w:val="24"/>
                <w:szCs w:val="24"/>
              </w:rPr>
              <w:t>25</w:t>
            </w:r>
            <w:r>
              <w:rPr>
                <w:sz w:val="24"/>
                <w:szCs w:val="24"/>
              </w:rPr>
              <w:t>7</w:t>
            </w:r>
            <w:r w:rsidRPr="00B25074">
              <w:rPr>
                <w:sz w:val="24"/>
                <w:szCs w:val="24"/>
              </w:rPr>
              <w:t>,0</w:t>
            </w:r>
            <w:r>
              <w:rPr>
                <w:sz w:val="24"/>
                <w:szCs w:val="24"/>
              </w:rPr>
              <w:t>0</w:t>
            </w:r>
          </w:p>
        </w:tc>
        <w:tc>
          <w:tcPr>
            <w:tcW w:w="1071" w:type="dxa"/>
            <w:tcBorders>
              <w:top w:val="nil"/>
              <w:left w:val="single" w:sz="4" w:space="0" w:color="000000"/>
              <w:bottom w:val="single" w:sz="4" w:space="0" w:color="000000"/>
              <w:right w:val="single" w:sz="4" w:space="0" w:color="000000"/>
            </w:tcBorders>
            <w:vAlign w:val="center"/>
          </w:tcPr>
          <w:p w:rsidR="000443B3" w:rsidRPr="00B25074" w:rsidRDefault="000443B3" w:rsidP="009A13C3">
            <w:pPr>
              <w:ind w:firstLine="33"/>
              <w:jc w:val="center"/>
              <w:rPr>
                <w:sz w:val="24"/>
                <w:szCs w:val="24"/>
              </w:rPr>
            </w:pPr>
            <w:r>
              <w:rPr>
                <w:sz w:val="24"/>
                <w:szCs w:val="24"/>
              </w:rPr>
              <w:t>259,50</w:t>
            </w:r>
          </w:p>
        </w:tc>
        <w:tc>
          <w:tcPr>
            <w:tcW w:w="1055"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Pr>
                <w:sz w:val="24"/>
                <w:szCs w:val="24"/>
              </w:rPr>
              <w:t>262,00</w:t>
            </w:r>
          </w:p>
        </w:tc>
      </w:tr>
      <w:tr w:rsidR="000443B3" w:rsidRPr="00B25074" w:rsidTr="009A13C3">
        <w:tblPrEx>
          <w:tblCellSpacing w:w="-5" w:type="nil"/>
        </w:tblPrEx>
        <w:trPr>
          <w:gridAfter w:val="1"/>
          <w:wAfter w:w="259" w:type="dxa"/>
          <w:trHeight w:val="840"/>
          <w:tblCellSpacing w:w="-5" w:type="nil"/>
        </w:trPr>
        <w:tc>
          <w:tcPr>
            <w:tcW w:w="3616" w:type="dxa"/>
            <w:gridSpan w:val="2"/>
            <w:tcBorders>
              <w:top w:val="nil"/>
              <w:left w:val="single" w:sz="4" w:space="0" w:color="000000"/>
              <w:bottom w:val="single" w:sz="4" w:space="0" w:color="000000"/>
              <w:right w:val="single" w:sz="4" w:space="0" w:color="000000"/>
            </w:tcBorders>
            <w:vAlign w:val="bottom"/>
          </w:tcPr>
          <w:p w:rsidR="000443B3" w:rsidRPr="00B25074" w:rsidRDefault="000443B3" w:rsidP="009A13C3">
            <w:pPr>
              <w:rPr>
                <w:sz w:val="24"/>
                <w:szCs w:val="24"/>
              </w:rPr>
            </w:pPr>
            <w:r w:rsidRPr="00B25074">
              <w:rPr>
                <w:sz w:val="24"/>
                <w:szCs w:val="24"/>
              </w:rPr>
              <w:t>Основное мероприятие "Пенсионное обеспечение муниципальных служащих"</w:t>
            </w:r>
          </w:p>
        </w:tc>
        <w:tc>
          <w:tcPr>
            <w:tcW w:w="567" w:type="dxa"/>
            <w:gridSpan w:val="2"/>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sidRPr="00B25074">
              <w:rPr>
                <w:sz w:val="24"/>
                <w:szCs w:val="24"/>
              </w:rPr>
              <w:t>10</w:t>
            </w:r>
          </w:p>
        </w:tc>
        <w:tc>
          <w:tcPr>
            <w:tcW w:w="709" w:type="dxa"/>
            <w:gridSpan w:val="2"/>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sidRPr="00B25074">
              <w:rPr>
                <w:sz w:val="24"/>
                <w:szCs w:val="24"/>
              </w:rPr>
              <w:t>01</w:t>
            </w:r>
          </w:p>
        </w:tc>
        <w:tc>
          <w:tcPr>
            <w:tcW w:w="992"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sidRPr="00B25074">
              <w:rPr>
                <w:sz w:val="24"/>
                <w:szCs w:val="24"/>
              </w:rPr>
              <w:t>84 3 01 00000</w:t>
            </w:r>
          </w:p>
        </w:tc>
        <w:tc>
          <w:tcPr>
            <w:tcW w:w="709"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sidRPr="00B25074">
              <w:rPr>
                <w:sz w:val="24"/>
                <w:szCs w:val="24"/>
              </w:rPr>
              <w:t> </w:t>
            </w:r>
          </w:p>
        </w:tc>
        <w:tc>
          <w:tcPr>
            <w:tcW w:w="1134"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Pr>
                <w:sz w:val="24"/>
                <w:szCs w:val="24"/>
              </w:rPr>
              <w:t>257</w:t>
            </w:r>
            <w:r w:rsidRPr="00B25074">
              <w:rPr>
                <w:sz w:val="24"/>
                <w:szCs w:val="24"/>
              </w:rPr>
              <w:t>,</w:t>
            </w:r>
            <w:r>
              <w:rPr>
                <w:sz w:val="24"/>
                <w:szCs w:val="24"/>
              </w:rPr>
              <w:t>0</w:t>
            </w:r>
            <w:r w:rsidRPr="00B25074">
              <w:rPr>
                <w:sz w:val="24"/>
                <w:szCs w:val="24"/>
              </w:rPr>
              <w:t>0</w:t>
            </w:r>
          </w:p>
        </w:tc>
        <w:tc>
          <w:tcPr>
            <w:tcW w:w="1071" w:type="dxa"/>
            <w:tcBorders>
              <w:top w:val="nil"/>
              <w:left w:val="single" w:sz="4" w:space="0" w:color="000000"/>
              <w:bottom w:val="single" w:sz="4" w:space="0" w:color="000000"/>
              <w:right w:val="single" w:sz="4" w:space="0" w:color="000000"/>
            </w:tcBorders>
            <w:vAlign w:val="center"/>
          </w:tcPr>
          <w:p w:rsidR="000443B3" w:rsidRPr="00B25074" w:rsidRDefault="000443B3" w:rsidP="009A13C3">
            <w:pPr>
              <w:ind w:firstLine="33"/>
              <w:jc w:val="center"/>
              <w:rPr>
                <w:sz w:val="24"/>
                <w:szCs w:val="24"/>
              </w:rPr>
            </w:pPr>
            <w:r>
              <w:rPr>
                <w:sz w:val="24"/>
                <w:szCs w:val="24"/>
              </w:rPr>
              <w:t>259,50</w:t>
            </w:r>
          </w:p>
        </w:tc>
        <w:tc>
          <w:tcPr>
            <w:tcW w:w="1055"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Pr>
                <w:sz w:val="24"/>
                <w:szCs w:val="24"/>
              </w:rPr>
              <w:t>262,00</w:t>
            </w:r>
          </w:p>
        </w:tc>
      </w:tr>
      <w:tr w:rsidR="000443B3" w:rsidRPr="00B25074" w:rsidTr="009A13C3">
        <w:tblPrEx>
          <w:tblCellSpacing w:w="-5" w:type="nil"/>
        </w:tblPrEx>
        <w:trPr>
          <w:gridAfter w:val="1"/>
          <w:wAfter w:w="259" w:type="dxa"/>
          <w:trHeight w:val="1123"/>
          <w:tblCellSpacing w:w="-5" w:type="nil"/>
        </w:trPr>
        <w:tc>
          <w:tcPr>
            <w:tcW w:w="3616" w:type="dxa"/>
            <w:gridSpan w:val="2"/>
            <w:tcBorders>
              <w:top w:val="nil"/>
              <w:left w:val="single" w:sz="4" w:space="0" w:color="000000"/>
              <w:bottom w:val="single" w:sz="4" w:space="0" w:color="auto"/>
              <w:right w:val="single" w:sz="4" w:space="0" w:color="000000"/>
            </w:tcBorders>
            <w:vAlign w:val="center"/>
          </w:tcPr>
          <w:p w:rsidR="000443B3" w:rsidRPr="00B25074" w:rsidRDefault="000443B3" w:rsidP="009A13C3">
            <w:pPr>
              <w:rPr>
                <w:color w:val="000000"/>
                <w:sz w:val="24"/>
                <w:szCs w:val="24"/>
              </w:rPr>
            </w:pPr>
            <w:r w:rsidRPr="00B25074">
              <w:rPr>
                <w:color w:val="000000"/>
                <w:sz w:val="24"/>
                <w:szCs w:val="24"/>
              </w:rPr>
              <w:t>Доплаты к пенсиям муниципальных служащих (Социальное обеспечение и иные выплаты населению)</w:t>
            </w:r>
          </w:p>
        </w:tc>
        <w:tc>
          <w:tcPr>
            <w:tcW w:w="567" w:type="dxa"/>
            <w:gridSpan w:val="2"/>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sidRPr="00B25074">
              <w:rPr>
                <w:sz w:val="24"/>
                <w:szCs w:val="24"/>
              </w:rPr>
              <w:t>10</w:t>
            </w:r>
          </w:p>
        </w:tc>
        <w:tc>
          <w:tcPr>
            <w:tcW w:w="709" w:type="dxa"/>
            <w:gridSpan w:val="2"/>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sidRPr="00B25074">
              <w:rPr>
                <w:sz w:val="24"/>
                <w:szCs w:val="24"/>
              </w:rPr>
              <w:t>01</w:t>
            </w:r>
          </w:p>
        </w:tc>
        <w:tc>
          <w:tcPr>
            <w:tcW w:w="992"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sidRPr="00B25074">
              <w:rPr>
                <w:sz w:val="24"/>
                <w:szCs w:val="24"/>
              </w:rPr>
              <w:t>84 3 01 90470</w:t>
            </w:r>
          </w:p>
        </w:tc>
        <w:tc>
          <w:tcPr>
            <w:tcW w:w="709"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sidRPr="00B25074">
              <w:rPr>
                <w:sz w:val="24"/>
                <w:szCs w:val="24"/>
              </w:rPr>
              <w:t>300</w:t>
            </w:r>
          </w:p>
        </w:tc>
        <w:tc>
          <w:tcPr>
            <w:tcW w:w="1134"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Pr>
                <w:sz w:val="24"/>
                <w:szCs w:val="24"/>
              </w:rPr>
              <w:t>257</w:t>
            </w:r>
            <w:r w:rsidRPr="00B25074">
              <w:rPr>
                <w:sz w:val="24"/>
                <w:szCs w:val="24"/>
              </w:rPr>
              <w:t>,0</w:t>
            </w:r>
            <w:r>
              <w:rPr>
                <w:sz w:val="24"/>
                <w:szCs w:val="24"/>
              </w:rPr>
              <w:t>0</w:t>
            </w:r>
          </w:p>
        </w:tc>
        <w:tc>
          <w:tcPr>
            <w:tcW w:w="1071" w:type="dxa"/>
            <w:tcBorders>
              <w:top w:val="nil"/>
              <w:left w:val="single" w:sz="4" w:space="0" w:color="000000"/>
              <w:bottom w:val="single" w:sz="4" w:space="0" w:color="auto"/>
              <w:right w:val="single" w:sz="4" w:space="0" w:color="000000"/>
            </w:tcBorders>
            <w:vAlign w:val="center"/>
          </w:tcPr>
          <w:p w:rsidR="000443B3" w:rsidRPr="00B25074" w:rsidRDefault="000443B3" w:rsidP="009A13C3">
            <w:pPr>
              <w:ind w:firstLine="33"/>
              <w:jc w:val="center"/>
              <w:rPr>
                <w:sz w:val="24"/>
                <w:szCs w:val="24"/>
              </w:rPr>
            </w:pPr>
            <w:r>
              <w:rPr>
                <w:sz w:val="24"/>
                <w:szCs w:val="24"/>
              </w:rPr>
              <w:t>259,50</w:t>
            </w:r>
          </w:p>
        </w:tc>
        <w:tc>
          <w:tcPr>
            <w:tcW w:w="1055"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Pr>
                <w:sz w:val="24"/>
                <w:szCs w:val="24"/>
              </w:rPr>
              <w:t>262,00</w:t>
            </w:r>
          </w:p>
        </w:tc>
      </w:tr>
      <w:tr w:rsidR="000443B3" w:rsidRPr="00B25074" w:rsidTr="009A13C3">
        <w:tblPrEx>
          <w:tblCellSpacing w:w="-5" w:type="nil"/>
        </w:tblPrEx>
        <w:trPr>
          <w:gridAfter w:val="1"/>
          <w:wAfter w:w="259" w:type="dxa"/>
          <w:trHeight w:val="1123"/>
          <w:tblCellSpacing w:w="-5" w:type="nil"/>
        </w:trPr>
        <w:tc>
          <w:tcPr>
            <w:tcW w:w="3616" w:type="dxa"/>
            <w:gridSpan w:val="2"/>
            <w:tcBorders>
              <w:top w:val="nil"/>
              <w:left w:val="single" w:sz="4" w:space="0" w:color="000000"/>
              <w:bottom w:val="single" w:sz="4" w:space="0" w:color="auto"/>
              <w:right w:val="single" w:sz="4" w:space="0" w:color="000000"/>
            </w:tcBorders>
            <w:vAlign w:val="center"/>
          </w:tcPr>
          <w:p w:rsidR="000443B3" w:rsidRDefault="000443B3" w:rsidP="009A13C3">
            <w:pPr>
              <w:rPr>
                <w:b/>
                <w:bCs/>
                <w:color w:val="000000"/>
                <w:sz w:val="24"/>
                <w:szCs w:val="24"/>
              </w:rPr>
            </w:pPr>
            <w:r>
              <w:rPr>
                <w:b/>
                <w:bCs/>
                <w:color w:val="000000"/>
                <w:sz w:val="24"/>
                <w:szCs w:val="24"/>
              </w:rPr>
              <w:lastRenderedPageBreak/>
              <w:t>ОБСЛУЖИВАНИЕ ВНУТРЕННЕГО И МУНИЦИПАЛЬНОГО ДОЛГА</w:t>
            </w:r>
          </w:p>
        </w:tc>
        <w:tc>
          <w:tcPr>
            <w:tcW w:w="567" w:type="dxa"/>
            <w:gridSpan w:val="2"/>
            <w:tcBorders>
              <w:top w:val="nil"/>
              <w:left w:val="nil"/>
              <w:bottom w:val="single" w:sz="4" w:space="0" w:color="auto"/>
              <w:right w:val="single" w:sz="4" w:space="0" w:color="auto"/>
            </w:tcBorders>
            <w:vAlign w:val="center"/>
          </w:tcPr>
          <w:p w:rsidR="000443B3" w:rsidRPr="0031756E" w:rsidRDefault="000443B3" w:rsidP="009A13C3">
            <w:pPr>
              <w:jc w:val="center"/>
              <w:rPr>
                <w:sz w:val="24"/>
                <w:szCs w:val="24"/>
              </w:rPr>
            </w:pPr>
            <w:r w:rsidRPr="0031756E">
              <w:rPr>
                <w:sz w:val="24"/>
                <w:szCs w:val="24"/>
              </w:rPr>
              <w:t>113</w:t>
            </w:r>
          </w:p>
        </w:tc>
        <w:tc>
          <w:tcPr>
            <w:tcW w:w="709" w:type="dxa"/>
            <w:gridSpan w:val="2"/>
            <w:tcBorders>
              <w:top w:val="nil"/>
              <w:left w:val="nil"/>
              <w:bottom w:val="single" w:sz="4" w:space="0" w:color="auto"/>
              <w:right w:val="single" w:sz="4" w:space="0" w:color="auto"/>
            </w:tcBorders>
            <w:vAlign w:val="center"/>
          </w:tcPr>
          <w:p w:rsidR="000443B3" w:rsidRPr="0031756E" w:rsidRDefault="000443B3" w:rsidP="009A13C3">
            <w:pPr>
              <w:jc w:val="center"/>
              <w:rPr>
                <w:sz w:val="24"/>
                <w:szCs w:val="24"/>
              </w:rPr>
            </w:pPr>
            <w:r w:rsidRPr="0031756E">
              <w:rPr>
                <w:sz w:val="24"/>
                <w:szCs w:val="24"/>
              </w:rPr>
              <w:t>001</w:t>
            </w:r>
          </w:p>
        </w:tc>
        <w:tc>
          <w:tcPr>
            <w:tcW w:w="992" w:type="dxa"/>
            <w:tcBorders>
              <w:top w:val="nil"/>
              <w:left w:val="nil"/>
              <w:bottom w:val="single" w:sz="4" w:space="0" w:color="auto"/>
              <w:right w:val="single" w:sz="4" w:space="0" w:color="auto"/>
            </w:tcBorders>
            <w:vAlign w:val="center"/>
          </w:tcPr>
          <w:p w:rsidR="000443B3" w:rsidRPr="0031756E" w:rsidRDefault="000443B3" w:rsidP="009A13C3">
            <w:pPr>
              <w:jc w:val="center"/>
              <w:rPr>
                <w:sz w:val="24"/>
                <w:szCs w:val="24"/>
              </w:rPr>
            </w:pPr>
          </w:p>
        </w:tc>
        <w:tc>
          <w:tcPr>
            <w:tcW w:w="709" w:type="dxa"/>
            <w:tcBorders>
              <w:top w:val="nil"/>
              <w:left w:val="nil"/>
              <w:bottom w:val="single" w:sz="4" w:space="0" w:color="auto"/>
              <w:right w:val="single" w:sz="4" w:space="0" w:color="auto"/>
            </w:tcBorders>
            <w:vAlign w:val="center"/>
          </w:tcPr>
          <w:p w:rsidR="000443B3" w:rsidRPr="0031756E" w:rsidRDefault="000443B3" w:rsidP="009A13C3">
            <w:pPr>
              <w:jc w:val="center"/>
              <w:rPr>
                <w:sz w:val="24"/>
                <w:szCs w:val="24"/>
              </w:rPr>
            </w:pPr>
          </w:p>
        </w:tc>
        <w:tc>
          <w:tcPr>
            <w:tcW w:w="1134" w:type="dxa"/>
            <w:tcBorders>
              <w:top w:val="nil"/>
              <w:left w:val="nil"/>
              <w:bottom w:val="single" w:sz="4" w:space="0" w:color="auto"/>
              <w:right w:val="single" w:sz="4" w:space="0" w:color="auto"/>
            </w:tcBorders>
            <w:vAlign w:val="center"/>
          </w:tcPr>
          <w:p w:rsidR="000443B3" w:rsidRPr="0031756E" w:rsidRDefault="000443B3" w:rsidP="009A13C3">
            <w:pPr>
              <w:jc w:val="center"/>
              <w:rPr>
                <w:b/>
                <w:bCs/>
                <w:sz w:val="24"/>
                <w:szCs w:val="24"/>
              </w:rPr>
            </w:pPr>
            <w:r w:rsidRPr="0031756E">
              <w:rPr>
                <w:b/>
                <w:bCs/>
                <w:sz w:val="24"/>
                <w:szCs w:val="24"/>
              </w:rPr>
              <w:t>1,0</w:t>
            </w:r>
            <w:r>
              <w:rPr>
                <w:b/>
                <w:bCs/>
                <w:sz w:val="24"/>
                <w:szCs w:val="24"/>
              </w:rPr>
              <w:t>0</w:t>
            </w:r>
          </w:p>
        </w:tc>
        <w:tc>
          <w:tcPr>
            <w:tcW w:w="1071" w:type="dxa"/>
            <w:tcBorders>
              <w:top w:val="nil"/>
              <w:left w:val="single" w:sz="4" w:space="0" w:color="000000"/>
              <w:bottom w:val="single" w:sz="4" w:space="0" w:color="auto"/>
              <w:right w:val="single" w:sz="4" w:space="0" w:color="000000"/>
            </w:tcBorders>
            <w:vAlign w:val="center"/>
          </w:tcPr>
          <w:p w:rsidR="000443B3" w:rsidRPr="0031756E" w:rsidRDefault="000443B3" w:rsidP="009A13C3">
            <w:pPr>
              <w:jc w:val="center"/>
              <w:rPr>
                <w:b/>
                <w:bCs/>
                <w:sz w:val="24"/>
                <w:szCs w:val="24"/>
              </w:rPr>
            </w:pPr>
            <w:r w:rsidRPr="0031756E">
              <w:rPr>
                <w:b/>
                <w:bCs/>
                <w:sz w:val="24"/>
                <w:szCs w:val="24"/>
              </w:rPr>
              <w:t>1,</w:t>
            </w:r>
            <w:r>
              <w:rPr>
                <w:b/>
                <w:bCs/>
                <w:sz w:val="24"/>
                <w:szCs w:val="24"/>
              </w:rPr>
              <w:t>0</w:t>
            </w:r>
            <w:r w:rsidRPr="0031756E">
              <w:rPr>
                <w:b/>
                <w:bCs/>
                <w:sz w:val="24"/>
                <w:szCs w:val="24"/>
              </w:rPr>
              <w:t>0</w:t>
            </w:r>
          </w:p>
        </w:tc>
        <w:tc>
          <w:tcPr>
            <w:tcW w:w="1055" w:type="dxa"/>
            <w:tcBorders>
              <w:top w:val="nil"/>
              <w:left w:val="nil"/>
              <w:bottom w:val="single" w:sz="4" w:space="0" w:color="auto"/>
              <w:right w:val="single" w:sz="4" w:space="0" w:color="auto"/>
            </w:tcBorders>
            <w:vAlign w:val="center"/>
          </w:tcPr>
          <w:p w:rsidR="000443B3" w:rsidRPr="0031756E" w:rsidRDefault="000443B3" w:rsidP="009A13C3">
            <w:pPr>
              <w:jc w:val="center"/>
              <w:rPr>
                <w:b/>
                <w:bCs/>
                <w:sz w:val="24"/>
                <w:szCs w:val="24"/>
              </w:rPr>
            </w:pPr>
            <w:r w:rsidRPr="0031756E">
              <w:rPr>
                <w:b/>
                <w:bCs/>
                <w:sz w:val="24"/>
                <w:szCs w:val="24"/>
              </w:rPr>
              <w:t>1,</w:t>
            </w:r>
            <w:r>
              <w:rPr>
                <w:b/>
                <w:bCs/>
                <w:sz w:val="24"/>
                <w:szCs w:val="24"/>
              </w:rPr>
              <w:t>0</w:t>
            </w:r>
            <w:r w:rsidRPr="0031756E">
              <w:rPr>
                <w:b/>
                <w:bCs/>
                <w:sz w:val="24"/>
                <w:szCs w:val="24"/>
              </w:rPr>
              <w:t>0</w:t>
            </w:r>
          </w:p>
        </w:tc>
      </w:tr>
      <w:tr w:rsidR="000443B3" w:rsidRPr="00B25074" w:rsidTr="009A13C3">
        <w:tblPrEx>
          <w:tblCellSpacing w:w="-5" w:type="nil"/>
        </w:tblPrEx>
        <w:trPr>
          <w:gridAfter w:val="1"/>
          <w:wAfter w:w="259" w:type="dxa"/>
          <w:trHeight w:val="1123"/>
          <w:tblCellSpacing w:w="-5" w:type="nil"/>
        </w:trPr>
        <w:tc>
          <w:tcPr>
            <w:tcW w:w="3616" w:type="dxa"/>
            <w:gridSpan w:val="2"/>
            <w:tcBorders>
              <w:top w:val="nil"/>
              <w:left w:val="single" w:sz="4" w:space="0" w:color="000000"/>
              <w:bottom w:val="single" w:sz="4" w:space="0" w:color="auto"/>
              <w:right w:val="single" w:sz="4" w:space="0" w:color="000000"/>
            </w:tcBorders>
            <w:vAlign w:val="center"/>
          </w:tcPr>
          <w:p w:rsidR="000443B3" w:rsidRDefault="000443B3" w:rsidP="009A13C3">
            <w:pPr>
              <w:rPr>
                <w:b/>
                <w:bCs/>
                <w:i/>
                <w:iCs/>
                <w:color w:val="000000"/>
                <w:sz w:val="24"/>
                <w:szCs w:val="24"/>
              </w:rPr>
            </w:pPr>
            <w:r>
              <w:rPr>
                <w:b/>
                <w:bCs/>
                <w:i/>
                <w:iCs/>
                <w:color w:val="000000"/>
                <w:sz w:val="24"/>
                <w:szCs w:val="24"/>
              </w:rPr>
              <w:t>Обслуживание государственного и внутреннего муниципального долга</w:t>
            </w:r>
          </w:p>
        </w:tc>
        <w:tc>
          <w:tcPr>
            <w:tcW w:w="567" w:type="dxa"/>
            <w:gridSpan w:val="2"/>
            <w:tcBorders>
              <w:top w:val="nil"/>
              <w:left w:val="nil"/>
              <w:bottom w:val="single" w:sz="4" w:space="0" w:color="auto"/>
              <w:right w:val="single" w:sz="4" w:space="0" w:color="auto"/>
            </w:tcBorders>
            <w:vAlign w:val="center"/>
          </w:tcPr>
          <w:p w:rsidR="000443B3" w:rsidRPr="0031756E" w:rsidRDefault="000443B3" w:rsidP="009A13C3">
            <w:pPr>
              <w:jc w:val="center"/>
              <w:rPr>
                <w:sz w:val="24"/>
                <w:szCs w:val="24"/>
              </w:rPr>
            </w:pPr>
            <w:r w:rsidRPr="0031756E">
              <w:rPr>
                <w:sz w:val="24"/>
                <w:szCs w:val="24"/>
              </w:rPr>
              <w:t>113</w:t>
            </w:r>
          </w:p>
        </w:tc>
        <w:tc>
          <w:tcPr>
            <w:tcW w:w="709" w:type="dxa"/>
            <w:gridSpan w:val="2"/>
            <w:tcBorders>
              <w:top w:val="nil"/>
              <w:left w:val="nil"/>
              <w:bottom w:val="single" w:sz="4" w:space="0" w:color="auto"/>
              <w:right w:val="single" w:sz="4" w:space="0" w:color="auto"/>
            </w:tcBorders>
            <w:vAlign w:val="center"/>
          </w:tcPr>
          <w:p w:rsidR="000443B3" w:rsidRPr="0031756E" w:rsidRDefault="000443B3" w:rsidP="009A13C3">
            <w:pPr>
              <w:jc w:val="center"/>
              <w:rPr>
                <w:sz w:val="24"/>
                <w:szCs w:val="24"/>
              </w:rPr>
            </w:pPr>
            <w:r w:rsidRPr="0031756E">
              <w:rPr>
                <w:sz w:val="24"/>
                <w:szCs w:val="24"/>
              </w:rPr>
              <w:t>001</w:t>
            </w:r>
          </w:p>
        </w:tc>
        <w:tc>
          <w:tcPr>
            <w:tcW w:w="992" w:type="dxa"/>
            <w:tcBorders>
              <w:top w:val="nil"/>
              <w:left w:val="nil"/>
              <w:bottom w:val="single" w:sz="4" w:space="0" w:color="auto"/>
              <w:right w:val="single" w:sz="4" w:space="0" w:color="auto"/>
            </w:tcBorders>
            <w:vAlign w:val="center"/>
          </w:tcPr>
          <w:p w:rsidR="000443B3" w:rsidRPr="0031756E" w:rsidRDefault="000443B3" w:rsidP="009A13C3">
            <w:pPr>
              <w:jc w:val="center"/>
              <w:rPr>
                <w:sz w:val="24"/>
                <w:szCs w:val="24"/>
              </w:rPr>
            </w:pPr>
          </w:p>
        </w:tc>
        <w:tc>
          <w:tcPr>
            <w:tcW w:w="709" w:type="dxa"/>
            <w:tcBorders>
              <w:top w:val="nil"/>
              <w:left w:val="nil"/>
              <w:bottom w:val="single" w:sz="4" w:space="0" w:color="auto"/>
              <w:right w:val="single" w:sz="4" w:space="0" w:color="auto"/>
            </w:tcBorders>
            <w:vAlign w:val="center"/>
          </w:tcPr>
          <w:p w:rsidR="000443B3" w:rsidRPr="0031756E" w:rsidRDefault="000443B3" w:rsidP="009A13C3">
            <w:pPr>
              <w:jc w:val="center"/>
              <w:rPr>
                <w:sz w:val="24"/>
                <w:szCs w:val="24"/>
              </w:rPr>
            </w:pPr>
          </w:p>
        </w:tc>
        <w:tc>
          <w:tcPr>
            <w:tcW w:w="1134" w:type="dxa"/>
            <w:tcBorders>
              <w:top w:val="nil"/>
              <w:left w:val="nil"/>
              <w:bottom w:val="single" w:sz="4" w:space="0" w:color="auto"/>
              <w:right w:val="single" w:sz="4" w:space="0" w:color="auto"/>
            </w:tcBorders>
            <w:vAlign w:val="center"/>
          </w:tcPr>
          <w:p w:rsidR="000443B3" w:rsidRPr="0031756E" w:rsidRDefault="000443B3" w:rsidP="009A13C3">
            <w:pPr>
              <w:jc w:val="center"/>
              <w:rPr>
                <w:b/>
                <w:bCs/>
                <w:sz w:val="24"/>
                <w:szCs w:val="24"/>
              </w:rPr>
            </w:pPr>
            <w:r w:rsidRPr="0031756E">
              <w:rPr>
                <w:b/>
                <w:bCs/>
                <w:sz w:val="24"/>
                <w:szCs w:val="24"/>
              </w:rPr>
              <w:t>1,</w:t>
            </w:r>
            <w:r>
              <w:rPr>
                <w:b/>
                <w:bCs/>
                <w:sz w:val="24"/>
                <w:szCs w:val="24"/>
              </w:rPr>
              <w:t>0</w:t>
            </w:r>
            <w:r w:rsidRPr="0031756E">
              <w:rPr>
                <w:b/>
                <w:bCs/>
                <w:sz w:val="24"/>
                <w:szCs w:val="24"/>
              </w:rPr>
              <w:t>0</w:t>
            </w:r>
          </w:p>
        </w:tc>
        <w:tc>
          <w:tcPr>
            <w:tcW w:w="1071" w:type="dxa"/>
            <w:tcBorders>
              <w:top w:val="nil"/>
              <w:left w:val="single" w:sz="4" w:space="0" w:color="000000"/>
              <w:bottom w:val="single" w:sz="4" w:space="0" w:color="auto"/>
              <w:right w:val="single" w:sz="4" w:space="0" w:color="000000"/>
            </w:tcBorders>
            <w:vAlign w:val="center"/>
          </w:tcPr>
          <w:p w:rsidR="000443B3" w:rsidRPr="0031756E" w:rsidRDefault="000443B3" w:rsidP="009A13C3">
            <w:pPr>
              <w:jc w:val="center"/>
              <w:rPr>
                <w:b/>
                <w:bCs/>
                <w:sz w:val="24"/>
                <w:szCs w:val="24"/>
              </w:rPr>
            </w:pPr>
            <w:r w:rsidRPr="0031756E">
              <w:rPr>
                <w:b/>
                <w:bCs/>
                <w:sz w:val="24"/>
                <w:szCs w:val="24"/>
              </w:rPr>
              <w:t>1,0</w:t>
            </w:r>
            <w:r>
              <w:rPr>
                <w:b/>
                <w:bCs/>
                <w:sz w:val="24"/>
                <w:szCs w:val="24"/>
              </w:rPr>
              <w:t>0</w:t>
            </w:r>
          </w:p>
        </w:tc>
        <w:tc>
          <w:tcPr>
            <w:tcW w:w="1055" w:type="dxa"/>
            <w:tcBorders>
              <w:top w:val="nil"/>
              <w:left w:val="nil"/>
              <w:bottom w:val="single" w:sz="4" w:space="0" w:color="auto"/>
              <w:right w:val="single" w:sz="4" w:space="0" w:color="auto"/>
            </w:tcBorders>
            <w:vAlign w:val="center"/>
          </w:tcPr>
          <w:p w:rsidR="000443B3" w:rsidRPr="0031756E" w:rsidRDefault="000443B3" w:rsidP="009A13C3">
            <w:pPr>
              <w:jc w:val="center"/>
              <w:rPr>
                <w:b/>
                <w:bCs/>
                <w:sz w:val="24"/>
                <w:szCs w:val="24"/>
              </w:rPr>
            </w:pPr>
            <w:r w:rsidRPr="0031756E">
              <w:rPr>
                <w:b/>
                <w:bCs/>
                <w:sz w:val="24"/>
                <w:szCs w:val="24"/>
              </w:rPr>
              <w:t>1,0</w:t>
            </w:r>
            <w:r>
              <w:rPr>
                <w:b/>
                <w:bCs/>
                <w:sz w:val="24"/>
                <w:szCs w:val="24"/>
              </w:rPr>
              <w:t>0</w:t>
            </w:r>
          </w:p>
        </w:tc>
      </w:tr>
      <w:tr w:rsidR="000443B3" w:rsidRPr="00B25074" w:rsidTr="009A13C3">
        <w:tblPrEx>
          <w:tblCellSpacing w:w="-5" w:type="nil"/>
        </w:tblPrEx>
        <w:trPr>
          <w:gridAfter w:val="1"/>
          <w:wAfter w:w="259" w:type="dxa"/>
          <w:trHeight w:val="1123"/>
          <w:tblCellSpacing w:w="-5" w:type="nil"/>
        </w:trPr>
        <w:tc>
          <w:tcPr>
            <w:tcW w:w="3616" w:type="dxa"/>
            <w:gridSpan w:val="2"/>
            <w:tcBorders>
              <w:top w:val="nil"/>
              <w:left w:val="single" w:sz="4" w:space="0" w:color="000000"/>
              <w:bottom w:val="single" w:sz="4" w:space="0" w:color="auto"/>
              <w:right w:val="single" w:sz="4" w:space="0" w:color="000000"/>
            </w:tcBorders>
            <w:vAlign w:val="center"/>
          </w:tcPr>
          <w:p w:rsidR="000443B3" w:rsidRDefault="000443B3" w:rsidP="009A13C3">
            <w:pPr>
              <w:rPr>
                <w:sz w:val="24"/>
                <w:szCs w:val="24"/>
              </w:rPr>
            </w:pPr>
            <w:r>
              <w:rPr>
                <w:sz w:val="24"/>
                <w:szCs w:val="24"/>
              </w:rPr>
              <w:t>Муниципальная программа Гвазденского сельского  поселения Бутурлиновского муниципального района Воронежской области "Развитие органов местного самоуправления и эффективное управление финансами Гвазденского сельского поселения"</w:t>
            </w:r>
          </w:p>
        </w:tc>
        <w:tc>
          <w:tcPr>
            <w:tcW w:w="567" w:type="dxa"/>
            <w:gridSpan w:val="2"/>
            <w:tcBorders>
              <w:top w:val="nil"/>
              <w:left w:val="nil"/>
              <w:bottom w:val="single" w:sz="4" w:space="0" w:color="auto"/>
              <w:right w:val="single" w:sz="4" w:space="0" w:color="auto"/>
            </w:tcBorders>
            <w:vAlign w:val="center"/>
          </w:tcPr>
          <w:p w:rsidR="000443B3" w:rsidRPr="0031756E" w:rsidRDefault="000443B3" w:rsidP="009A13C3">
            <w:pPr>
              <w:jc w:val="center"/>
              <w:rPr>
                <w:sz w:val="24"/>
                <w:szCs w:val="24"/>
              </w:rPr>
            </w:pPr>
            <w:r w:rsidRPr="0031756E">
              <w:rPr>
                <w:sz w:val="24"/>
                <w:szCs w:val="24"/>
              </w:rPr>
              <w:t>113</w:t>
            </w:r>
          </w:p>
        </w:tc>
        <w:tc>
          <w:tcPr>
            <w:tcW w:w="709" w:type="dxa"/>
            <w:gridSpan w:val="2"/>
            <w:tcBorders>
              <w:top w:val="nil"/>
              <w:left w:val="nil"/>
              <w:bottom w:val="single" w:sz="4" w:space="0" w:color="auto"/>
              <w:right w:val="single" w:sz="4" w:space="0" w:color="auto"/>
            </w:tcBorders>
            <w:vAlign w:val="center"/>
          </w:tcPr>
          <w:p w:rsidR="000443B3" w:rsidRPr="0031756E" w:rsidRDefault="000443B3" w:rsidP="009A13C3">
            <w:pPr>
              <w:jc w:val="center"/>
              <w:rPr>
                <w:sz w:val="24"/>
                <w:szCs w:val="24"/>
              </w:rPr>
            </w:pPr>
            <w:r w:rsidRPr="0031756E">
              <w:rPr>
                <w:sz w:val="24"/>
                <w:szCs w:val="24"/>
              </w:rPr>
              <w:t>001</w:t>
            </w:r>
          </w:p>
        </w:tc>
        <w:tc>
          <w:tcPr>
            <w:tcW w:w="992" w:type="dxa"/>
            <w:tcBorders>
              <w:top w:val="nil"/>
              <w:left w:val="nil"/>
              <w:bottom w:val="single" w:sz="4" w:space="0" w:color="auto"/>
              <w:right w:val="single" w:sz="4" w:space="0" w:color="auto"/>
            </w:tcBorders>
            <w:vAlign w:val="center"/>
          </w:tcPr>
          <w:p w:rsidR="000443B3" w:rsidRPr="0031756E" w:rsidRDefault="000443B3" w:rsidP="009A13C3">
            <w:pPr>
              <w:jc w:val="center"/>
              <w:rPr>
                <w:sz w:val="24"/>
                <w:szCs w:val="24"/>
              </w:rPr>
            </w:pPr>
            <w:r w:rsidRPr="0031756E">
              <w:rPr>
                <w:sz w:val="24"/>
                <w:szCs w:val="24"/>
              </w:rPr>
              <w:t>85 0 00 00000</w:t>
            </w:r>
          </w:p>
        </w:tc>
        <w:tc>
          <w:tcPr>
            <w:tcW w:w="709" w:type="dxa"/>
            <w:tcBorders>
              <w:top w:val="nil"/>
              <w:left w:val="nil"/>
              <w:bottom w:val="single" w:sz="4" w:space="0" w:color="auto"/>
              <w:right w:val="single" w:sz="4" w:space="0" w:color="auto"/>
            </w:tcBorders>
            <w:vAlign w:val="center"/>
          </w:tcPr>
          <w:p w:rsidR="000443B3" w:rsidRPr="0031756E" w:rsidRDefault="000443B3" w:rsidP="009A13C3">
            <w:pPr>
              <w:jc w:val="center"/>
              <w:rPr>
                <w:sz w:val="24"/>
                <w:szCs w:val="24"/>
              </w:rPr>
            </w:pPr>
          </w:p>
        </w:tc>
        <w:tc>
          <w:tcPr>
            <w:tcW w:w="1134" w:type="dxa"/>
            <w:tcBorders>
              <w:top w:val="nil"/>
              <w:left w:val="nil"/>
              <w:bottom w:val="single" w:sz="4" w:space="0" w:color="auto"/>
              <w:right w:val="single" w:sz="4" w:space="0" w:color="auto"/>
            </w:tcBorders>
            <w:vAlign w:val="center"/>
          </w:tcPr>
          <w:p w:rsidR="000443B3" w:rsidRPr="0031756E" w:rsidRDefault="000443B3" w:rsidP="009A13C3">
            <w:pPr>
              <w:jc w:val="center"/>
              <w:rPr>
                <w:sz w:val="24"/>
                <w:szCs w:val="24"/>
              </w:rPr>
            </w:pPr>
            <w:r w:rsidRPr="0031756E">
              <w:rPr>
                <w:sz w:val="24"/>
                <w:szCs w:val="24"/>
              </w:rPr>
              <w:t>1,0</w:t>
            </w:r>
            <w:r>
              <w:rPr>
                <w:sz w:val="24"/>
                <w:szCs w:val="24"/>
              </w:rPr>
              <w:t>0</w:t>
            </w:r>
          </w:p>
        </w:tc>
        <w:tc>
          <w:tcPr>
            <w:tcW w:w="1071" w:type="dxa"/>
            <w:tcBorders>
              <w:top w:val="nil"/>
              <w:left w:val="single" w:sz="4" w:space="0" w:color="000000"/>
              <w:bottom w:val="single" w:sz="4" w:space="0" w:color="auto"/>
              <w:right w:val="single" w:sz="4" w:space="0" w:color="000000"/>
            </w:tcBorders>
            <w:vAlign w:val="center"/>
          </w:tcPr>
          <w:p w:rsidR="000443B3" w:rsidRPr="0031756E" w:rsidRDefault="000443B3" w:rsidP="009A13C3">
            <w:pPr>
              <w:jc w:val="center"/>
              <w:rPr>
                <w:sz w:val="24"/>
                <w:szCs w:val="24"/>
              </w:rPr>
            </w:pPr>
            <w:r w:rsidRPr="0031756E">
              <w:rPr>
                <w:sz w:val="24"/>
                <w:szCs w:val="24"/>
              </w:rPr>
              <w:t>1,</w:t>
            </w:r>
            <w:r>
              <w:rPr>
                <w:sz w:val="24"/>
                <w:szCs w:val="24"/>
              </w:rPr>
              <w:t>0</w:t>
            </w:r>
            <w:r w:rsidRPr="0031756E">
              <w:rPr>
                <w:sz w:val="24"/>
                <w:szCs w:val="24"/>
              </w:rPr>
              <w:t>0</w:t>
            </w:r>
          </w:p>
        </w:tc>
        <w:tc>
          <w:tcPr>
            <w:tcW w:w="1055" w:type="dxa"/>
            <w:tcBorders>
              <w:top w:val="nil"/>
              <w:left w:val="nil"/>
              <w:bottom w:val="single" w:sz="4" w:space="0" w:color="auto"/>
              <w:right w:val="single" w:sz="4" w:space="0" w:color="auto"/>
            </w:tcBorders>
            <w:vAlign w:val="center"/>
          </w:tcPr>
          <w:p w:rsidR="000443B3" w:rsidRPr="0031756E" w:rsidRDefault="000443B3" w:rsidP="009A13C3">
            <w:pPr>
              <w:jc w:val="center"/>
              <w:rPr>
                <w:sz w:val="24"/>
                <w:szCs w:val="24"/>
              </w:rPr>
            </w:pPr>
            <w:r w:rsidRPr="0031756E">
              <w:rPr>
                <w:sz w:val="24"/>
                <w:szCs w:val="24"/>
              </w:rPr>
              <w:t>1,</w:t>
            </w:r>
            <w:r>
              <w:rPr>
                <w:sz w:val="24"/>
                <w:szCs w:val="24"/>
              </w:rPr>
              <w:t>0</w:t>
            </w:r>
            <w:r w:rsidRPr="0031756E">
              <w:rPr>
                <w:sz w:val="24"/>
                <w:szCs w:val="24"/>
              </w:rPr>
              <w:t>0</w:t>
            </w:r>
          </w:p>
        </w:tc>
      </w:tr>
      <w:tr w:rsidR="000443B3" w:rsidRPr="00B25074" w:rsidTr="009A13C3">
        <w:tblPrEx>
          <w:tblCellSpacing w:w="-5" w:type="nil"/>
        </w:tblPrEx>
        <w:trPr>
          <w:gridAfter w:val="1"/>
          <w:wAfter w:w="259" w:type="dxa"/>
          <w:trHeight w:val="638"/>
          <w:tblCellSpacing w:w="-5" w:type="nil"/>
        </w:trPr>
        <w:tc>
          <w:tcPr>
            <w:tcW w:w="3616" w:type="dxa"/>
            <w:gridSpan w:val="2"/>
            <w:tcBorders>
              <w:top w:val="nil"/>
              <w:left w:val="single" w:sz="4" w:space="0" w:color="000000"/>
              <w:bottom w:val="single" w:sz="4" w:space="0" w:color="auto"/>
              <w:right w:val="single" w:sz="4" w:space="0" w:color="000000"/>
            </w:tcBorders>
            <w:vAlign w:val="center"/>
          </w:tcPr>
          <w:p w:rsidR="000443B3" w:rsidRDefault="000443B3" w:rsidP="009A13C3">
            <w:pPr>
              <w:rPr>
                <w:color w:val="000000"/>
                <w:sz w:val="24"/>
                <w:szCs w:val="24"/>
              </w:rPr>
            </w:pPr>
            <w:r>
              <w:rPr>
                <w:color w:val="000000"/>
                <w:sz w:val="24"/>
                <w:szCs w:val="24"/>
              </w:rPr>
              <w:t>Подпрограмма «Управление муниципальными финансами»</w:t>
            </w:r>
          </w:p>
        </w:tc>
        <w:tc>
          <w:tcPr>
            <w:tcW w:w="567" w:type="dxa"/>
            <w:gridSpan w:val="2"/>
            <w:tcBorders>
              <w:top w:val="nil"/>
              <w:left w:val="nil"/>
              <w:bottom w:val="single" w:sz="4" w:space="0" w:color="auto"/>
              <w:right w:val="single" w:sz="4" w:space="0" w:color="auto"/>
            </w:tcBorders>
            <w:vAlign w:val="center"/>
          </w:tcPr>
          <w:p w:rsidR="000443B3" w:rsidRPr="0031756E" w:rsidRDefault="000443B3" w:rsidP="009A13C3">
            <w:pPr>
              <w:jc w:val="center"/>
              <w:rPr>
                <w:sz w:val="24"/>
                <w:szCs w:val="24"/>
              </w:rPr>
            </w:pPr>
            <w:r w:rsidRPr="0031756E">
              <w:rPr>
                <w:sz w:val="24"/>
                <w:szCs w:val="24"/>
              </w:rPr>
              <w:t>113</w:t>
            </w:r>
          </w:p>
        </w:tc>
        <w:tc>
          <w:tcPr>
            <w:tcW w:w="709" w:type="dxa"/>
            <w:gridSpan w:val="2"/>
            <w:tcBorders>
              <w:top w:val="nil"/>
              <w:left w:val="nil"/>
              <w:bottom w:val="single" w:sz="4" w:space="0" w:color="auto"/>
              <w:right w:val="single" w:sz="4" w:space="0" w:color="auto"/>
            </w:tcBorders>
            <w:vAlign w:val="center"/>
          </w:tcPr>
          <w:p w:rsidR="000443B3" w:rsidRPr="0031756E" w:rsidRDefault="000443B3" w:rsidP="009A13C3">
            <w:pPr>
              <w:jc w:val="center"/>
              <w:rPr>
                <w:sz w:val="24"/>
                <w:szCs w:val="24"/>
              </w:rPr>
            </w:pPr>
            <w:r w:rsidRPr="0031756E">
              <w:rPr>
                <w:sz w:val="24"/>
                <w:szCs w:val="24"/>
              </w:rPr>
              <w:t>001</w:t>
            </w:r>
          </w:p>
        </w:tc>
        <w:tc>
          <w:tcPr>
            <w:tcW w:w="992" w:type="dxa"/>
            <w:tcBorders>
              <w:top w:val="nil"/>
              <w:left w:val="nil"/>
              <w:bottom w:val="single" w:sz="4" w:space="0" w:color="auto"/>
              <w:right w:val="single" w:sz="4" w:space="0" w:color="auto"/>
            </w:tcBorders>
            <w:vAlign w:val="center"/>
          </w:tcPr>
          <w:p w:rsidR="000443B3" w:rsidRPr="0031756E" w:rsidRDefault="000443B3" w:rsidP="009A13C3">
            <w:pPr>
              <w:jc w:val="center"/>
              <w:rPr>
                <w:sz w:val="24"/>
                <w:szCs w:val="24"/>
              </w:rPr>
            </w:pPr>
            <w:r w:rsidRPr="0031756E">
              <w:rPr>
                <w:sz w:val="24"/>
                <w:szCs w:val="24"/>
              </w:rPr>
              <w:t>85 1 00 00000</w:t>
            </w:r>
          </w:p>
        </w:tc>
        <w:tc>
          <w:tcPr>
            <w:tcW w:w="709" w:type="dxa"/>
            <w:tcBorders>
              <w:top w:val="nil"/>
              <w:left w:val="nil"/>
              <w:bottom w:val="single" w:sz="4" w:space="0" w:color="auto"/>
              <w:right w:val="single" w:sz="4" w:space="0" w:color="auto"/>
            </w:tcBorders>
            <w:vAlign w:val="center"/>
          </w:tcPr>
          <w:p w:rsidR="000443B3" w:rsidRPr="0031756E" w:rsidRDefault="000443B3" w:rsidP="009A13C3">
            <w:pPr>
              <w:jc w:val="center"/>
              <w:rPr>
                <w:sz w:val="24"/>
                <w:szCs w:val="24"/>
              </w:rPr>
            </w:pPr>
          </w:p>
        </w:tc>
        <w:tc>
          <w:tcPr>
            <w:tcW w:w="1134" w:type="dxa"/>
            <w:tcBorders>
              <w:top w:val="nil"/>
              <w:left w:val="nil"/>
              <w:bottom w:val="single" w:sz="4" w:space="0" w:color="auto"/>
              <w:right w:val="single" w:sz="4" w:space="0" w:color="auto"/>
            </w:tcBorders>
            <w:vAlign w:val="center"/>
          </w:tcPr>
          <w:p w:rsidR="000443B3" w:rsidRPr="0031756E" w:rsidRDefault="000443B3" w:rsidP="009A13C3">
            <w:pPr>
              <w:jc w:val="center"/>
              <w:rPr>
                <w:sz w:val="24"/>
                <w:szCs w:val="24"/>
              </w:rPr>
            </w:pPr>
            <w:r w:rsidRPr="0031756E">
              <w:rPr>
                <w:sz w:val="24"/>
                <w:szCs w:val="24"/>
              </w:rPr>
              <w:t>1,0</w:t>
            </w:r>
            <w:r>
              <w:rPr>
                <w:sz w:val="24"/>
                <w:szCs w:val="24"/>
              </w:rPr>
              <w:t>0</w:t>
            </w:r>
          </w:p>
        </w:tc>
        <w:tc>
          <w:tcPr>
            <w:tcW w:w="1071" w:type="dxa"/>
            <w:tcBorders>
              <w:top w:val="nil"/>
              <w:left w:val="single" w:sz="4" w:space="0" w:color="000000"/>
              <w:bottom w:val="single" w:sz="4" w:space="0" w:color="auto"/>
              <w:right w:val="single" w:sz="4" w:space="0" w:color="000000"/>
            </w:tcBorders>
            <w:vAlign w:val="center"/>
          </w:tcPr>
          <w:p w:rsidR="000443B3" w:rsidRPr="0031756E" w:rsidRDefault="000443B3" w:rsidP="009A13C3">
            <w:pPr>
              <w:jc w:val="center"/>
              <w:rPr>
                <w:sz w:val="24"/>
                <w:szCs w:val="24"/>
              </w:rPr>
            </w:pPr>
            <w:r w:rsidRPr="0031756E">
              <w:rPr>
                <w:sz w:val="24"/>
                <w:szCs w:val="24"/>
              </w:rPr>
              <w:t>1,0</w:t>
            </w:r>
            <w:r>
              <w:rPr>
                <w:sz w:val="24"/>
                <w:szCs w:val="24"/>
              </w:rPr>
              <w:t>0</w:t>
            </w:r>
          </w:p>
        </w:tc>
        <w:tc>
          <w:tcPr>
            <w:tcW w:w="1055" w:type="dxa"/>
            <w:tcBorders>
              <w:top w:val="nil"/>
              <w:left w:val="nil"/>
              <w:bottom w:val="single" w:sz="4" w:space="0" w:color="auto"/>
              <w:right w:val="single" w:sz="4" w:space="0" w:color="auto"/>
            </w:tcBorders>
            <w:vAlign w:val="center"/>
          </w:tcPr>
          <w:p w:rsidR="000443B3" w:rsidRPr="0031756E" w:rsidRDefault="000443B3" w:rsidP="009A13C3">
            <w:pPr>
              <w:jc w:val="center"/>
              <w:rPr>
                <w:sz w:val="24"/>
                <w:szCs w:val="24"/>
              </w:rPr>
            </w:pPr>
            <w:r w:rsidRPr="0031756E">
              <w:rPr>
                <w:sz w:val="24"/>
                <w:szCs w:val="24"/>
              </w:rPr>
              <w:t>1,0</w:t>
            </w:r>
            <w:r>
              <w:rPr>
                <w:sz w:val="24"/>
                <w:szCs w:val="24"/>
              </w:rPr>
              <w:t>0</w:t>
            </w:r>
          </w:p>
        </w:tc>
      </w:tr>
      <w:tr w:rsidR="000443B3" w:rsidRPr="00B25074" w:rsidTr="009A13C3">
        <w:tblPrEx>
          <w:tblCellSpacing w:w="-5" w:type="nil"/>
        </w:tblPrEx>
        <w:trPr>
          <w:gridAfter w:val="1"/>
          <w:wAfter w:w="259" w:type="dxa"/>
          <w:trHeight w:val="1123"/>
          <w:tblCellSpacing w:w="-5" w:type="nil"/>
        </w:trPr>
        <w:tc>
          <w:tcPr>
            <w:tcW w:w="3616" w:type="dxa"/>
            <w:gridSpan w:val="2"/>
            <w:tcBorders>
              <w:top w:val="nil"/>
              <w:left w:val="single" w:sz="4" w:space="0" w:color="000000"/>
              <w:bottom w:val="single" w:sz="4" w:space="0" w:color="auto"/>
              <w:right w:val="single" w:sz="4" w:space="0" w:color="000000"/>
            </w:tcBorders>
            <w:vAlign w:val="center"/>
          </w:tcPr>
          <w:p w:rsidR="000443B3" w:rsidRDefault="000443B3" w:rsidP="009A13C3">
            <w:pPr>
              <w:rPr>
                <w:color w:val="000000"/>
                <w:sz w:val="24"/>
                <w:szCs w:val="24"/>
              </w:rPr>
            </w:pPr>
            <w:r>
              <w:rPr>
                <w:color w:val="000000"/>
                <w:sz w:val="24"/>
                <w:szCs w:val="24"/>
              </w:rPr>
              <w:t>Основное мероприятие «Финансовое обеспечение деятельности администрации Гвазденского сельского поселения»</w:t>
            </w:r>
          </w:p>
        </w:tc>
        <w:tc>
          <w:tcPr>
            <w:tcW w:w="567" w:type="dxa"/>
            <w:gridSpan w:val="2"/>
            <w:tcBorders>
              <w:top w:val="nil"/>
              <w:left w:val="nil"/>
              <w:bottom w:val="single" w:sz="4" w:space="0" w:color="auto"/>
              <w:right w:val="single" w:sz="4" w:space="0" w:color="auto"/>
            </w:tcBorders>
            <w:vAlign w:val="center"/>
          </w:tcPr>
          <w:p w:rsidR="000443B3" w:rsidRPr="0031756E" w:rsidRDefault="000443B3" w:rsidP="009A13C3">
            <w:pPr>
              <w:jc w:val="center"/>
              <w:rPr>
                <w:sz w:val="24"/>
                <w:szCs w:val="24"/>
              </w:rPr>
            </w:pPr>
            <w:r w:rsidRPr="0031756E">
              <w:rPr>
                <w:sz w:val="24"/>
                <w:szCs w:val="24"/>
              </w:rPr>
              <w:t>113</w:t>
            </w:r>
          </w:p>
        </w:tc>
        <w:tc>
          <w:tcPr>
            <w:tcW w:w="709" w:type="dxa"/>
            <w:gridSpan w:val="2"/>
            <w:tcBorders>
              <w:top w:val="nil"/>
              <w:left w:val="nil"/>
              <w:bottom w:val="single" w:sz="4" w:space="0" w:color="auto"/>
              <w:right w:val="single" w:sz="4" w:space="0" w:color="auto"/>
            </w:tcBorders>
            <w:vAlign w:val="center"/>
          </w:tcPr>
          <w:p w:rsidR="000443B3" w:rsidRPr="0031756E" w:rsidRDefault="000443B3" w:rsidP="009A13C3">
            <w:pPr>
              <w:jc w:val="center"/>
              <w:rPr>
                <w:sz w:val="24"/>
                <w:szCs w:val="24"/>
              </w:rPr>
            </w:pPr>
            <w:r w:rsidRPr="0031756E">
              <w:rPr>
                <w:sz w:val="24"/>
                <w:szCs w:val="24"/>
              </w:rPr>
              <w:t>001</w:t>
            </w:r>
          </w:p>
        </w:tc>
        <w:tc>
          <w:tcPr>
            <w:tcW w:w="992" w:type="dxa"/>
            <w:tcBorders>
              <w:top w:val="nil"/>
              <w:left w:val="nil"/>
              <w:bottom w:val="single" w:sz="4" w:space="0" w:color="auto"/>
              <w:right w:val="single" w:sz="4" w:space="0" w:color="auto"/>
            </w:tcBorders>
            <w:vAlign w:val="center"/>
          </w:tcPr>
          <w:p w:rsidR="000443B3" w:rsidRPr="0031756E" w:rsidRDefault="000443B3" w:rsidP="009A13C3">
            <w:pPr>
              <w:jc w:val="center"/>
              <w:rPr>
                <w:sz w:val="24"/>
                <w:szCs w:val="24"/>
              </w:rPr>
            </w:pPr>
            <w:r w:rsidRPr="0031756E">
              <w:rPr>
                <w:sz w:val="24"/>
                <w:szCs w:val="24"/>
              </w:rPr>
              <w:t>85 1 01 00000</w:t>
            </w:r>
          </w:p>
        </w:tc>
        <w:tc>
          <w:tcPr>
            <w:tcW w:w="709" w:type="dxa"/>
            <w:tcBorders>
              <w:top w:val="nil"/>
              <w:left w:val="nil"/>
              <w:bottom w:val="single" w:sz="4" w:space="0" w:color="auto"/>
              <w:right w:val="single" w:sz="4" w:space="0" w:color="auto"/>
            </w:tcBorders>
            <w:vAlign w:val="center"/>
          </w:tcPr>
          <w:p w:rsidR="000443B3" w:rsidRPr="0031756E" w:rsidRDefault="000443B3" w:rsidP="009A13C3">
            <w:pPr>
              <w:jc w:val="center"/>
              <w:rPr>
                <w:sz w:val="24"/>
                <w:szCs w:val="24"/>
              </w:rPr>
            </w:pPr>
          </w:p>
        </w:tc>
        <w:tc>
          <w:tcPr>
            <w:tcW w:w="1134" w:type="dxa"/>
            <w:tcBorders>
              <w:top w:val="nil"/>
              <w:left w:val="nil"/>
              <w:bottom w:val="single" w:sz="4" w:space="0" w:color="auto"/>
              <w:right w:val="single" w:sz="4" w:space="0" w:color="auto"/>
            </w:tcBorders>
            <w:vAlign w:val="center"/>
          </w:tcPr>
          <w:p w:rsidR="000443B3" w:rsidRPr="0031756E" w:rsidRDefault="000443B3" w:rsidP="009A13C3">
            <w:pPr>
              <w:jc w:val="center"/>
              <w:rPr>
                <w:sz w:val="24"/>
                <w:szCs w:val="24"/>
              </w:rPr>
            </w:pPr>
            <w:r w:rsidRPr="0031756E">
              <w:rPr>
                <w:sz w:val="24"/>
                <w:szCs w:val="24"/>
              </w:rPr>
              <w:t>1,0</w:t>
            </w:r>
            <w:r>
              <w:rPr>
                <w:sz w:val="24"/>
                <w:szCs w:val="24"/>
              </w:rPr>
              <w:t>0</w:t>
            </w:r>
          </w:p>
        </w:tc>
        <w:tc>
          <w:tcPr>
            <w:tcW w:w="1071" w:type="dxa"/>
            <w:tcBorders>
              <w:top w:val="nil"/>
              <w:left w:val="single" w:sz="4" w:space="0" w:color="000000"/>
              <w:bottom w:val="single" w:sz="4" w:space="0" w:color="auto"/>
              <w:right w:val="single" w:sz="4" w:space="0" w:color="000000"/>
            </w:tcBorders>
            <w:vAlign w:val="center"/>
          </w:tcPr>
          <w:p w:rsidR="000443B3" w:rsidRPr="0031756E" w:rsidRDefault="000443B3" w:rsidP="009A13C3">
            <w:pPr>
              <w:jc w:val="center"/>
              <w:rPr>
                <w:sz w:val="24"/>
                <w:szCs w:val="24"/>
              </w:rPr>
            </w:pPr>
            <w:r w:rsidRPr="0031756E">
              <w:rPr>
                <w:sz w:val="24"/>
                <w:szCs w:val="24"/>
              </w:rPr>
              <w:t>1,</w:t>
            </w:r>
            <w:r>
              <w:rPr>
                <w:sz w:val="24"/>
                <w:szCs w:val="24"/>
              </w:rPr>
              <w:t>0</w:t>
            </w:r>
            <w:r w:rsidRPr="0031756E">
              <w:rPr>
                <w:sz w:val="24"/>
                <w:szCs w:val="24"/>
              </w:rPr>
              <w:t>0</w:t>
            </w:r>
          </w:p>
        </w:tc>
        <w:tc>
          <w:tcPr>
            <w:tcW w:w="1055" w:type="dxa"/>
            <w:tcBorders>
              <w:top w:val="nil"/>
              <w:left w:val="nil"/>
              <w:bottom w:val="single" w:sz="4" w:space="0" w:color="auto"/>
              <w:right w:val="single" w:sz="4" w:space="0" w:color="auto"/>
            </w:tcBorders>
            <w:vAlign w:val="center"/>
          </w:tcPr>
          <w:p w:rsidR="000443B3" w:rsidRPr="0031756E" w:rsidRDefault="000443B3" w:rsidP="009A13C3">
            <w:pPr>
              <w:jc w:val="center"/>
              <w:rPr>
                <w:sz w:val="24"/>
                <w:szCs w:val="24"/>
              </w:rPr>
            </w:pPr>
            <w:r w:rsidRPr="0031756E">
              <w:rPr>
                <w:sz w:val="24"/>
                <w:szCs w:val="24"/>
              </w:rPr>
              <w:t>1,</w:t>
            </w:r>
            <w:r>
              <w:rPr>
                <w:sz w:val="24"/>
                <w:szCs w:val="24"/>
              </w:rPr>
              <w:t>0</w:t>
            </w:r>
            <w:r w:rsidRPr="0031756E">
              <w:rPr>
                <w:sz w:val="24"/>
                <w:szCs w:val="24"/>
              </w:rPr>
              <w:t>0</w:t>
            </w:r>
          </w:p>
        </w:tc>
      </w:tr>
      <w:tr w:rsidR="000443B3" w:rsidRPr="00B25074" w:rsidTr="009A13C3">
        <w:tblPrEx>
          <w:tblCellSpacing w:w="-5" w:type="nil"/>
        </w:tblPrEx>
        <w:trPr>
          <w:gridAfter w:val="1"/>
          <w:wAfter w:w="259" w:type="dxa"/>
          <w:trHeight w:val="1302"/>
          <w:tblCellSpacing w:w="-5" w:type="nil"/>
        </w:trPr>
        <w:tc>
          <w:tcPr>
            <w:tcW w:w="3616" w:type="dxa"/>
            <w:gridSpan w:val="2"/>
            <w:vMerge w:val="restart"/>
            <w:tcBorders>
              <w:top w:val="nil"/>
              <w:left w:val="single" w:sz="4" w:space="0" w:color="000000"/>
              <w:right w:val="single" w:sz="4" w:space="0" w:color="000000"/>
            </w:tcBorders>
            <w:vAlign w:val="center"/>
          </w:tcPr>
          <w:p w:rsidR="000443B3" w:rsidRDefault="000443B3" w:rsidP="009A13C3">
            <w:pPr>
              <w:rPr>
                <w:color w:val="000000"/>
                <w:sz w:val="24"/>
                <w:szCs w:val="24"/>
              </w:rPr>
            </w:pPr>
            <w:r>
              <w:rPr>
                <w:color w:val="000000"/>
                <w:sz w:val="24"/>
                <w:szCs w:val="24"/>
              </w:rPr>
              <w:t>Расходы на процентные платежи по муниципальному долгу (Обслуживание государственного долга)</w:t>
            </w:r>
          </w:p>
        </w:tc>
        <w:tc>
          <w:tcPr>
            <w:tcW w:w="567" w:type="dxa"/>
            <w:gridSpan w:val="2"/>
            <w:tcBorders>
              <w:top w:val="nil"/>
              <w:left w:val="nil"/>
              <w:bottom w:val="nil"/>
              <w:right w:val="single" w:sz="4" w:space="0" w:color="auto"/>
            </w:tcBorders>
            <w:vAlign w:val="center"/>
          </w:tcPr>
          <w:p w:rsidR="000443B3" w:rsidRPr="0031756E" w:rsidRDefault="000443B3" w:rsidP="009A13C3">
            <w:pPr>
              <w:jc w:val="center"/>
              <w:rPr>
                <w:sz w:val="24"/>
                <w:szCs w:val="24"/>
              </w:rPr>
            </w:pPr>
            <w:r w:rsidRPr="0031756E">
              <w:rPr>
                <w:sz w:val="24"/>
                <w:szCs w:val="24"/>
              </w:rPr>
              <w:t>113</w:t>
            </w:r>
          </w:p>
        </w:tc>
        <w:tc>
          <w:tcPr>
            <w:tcW w:w="709" w:type="dxa"/>
            <w:gridSpan w:val="2"/>
            <w:tcBorders>
              <w:top w:val="nil"/>
              <w:left w:val="nil"/>
              <w:bottom w:val="nil"/>
              <w:right w:val="single" w:sz="4" w:space="0" w:color="auto"/>
            </w:tcBorders>
            <w:vAlign w:val="center"/>
          </w:tcPr>
          <w:p w:rsidR="000443B3" w:rsidRPr="0031756E" w:rsidRDefault="000443B3" w:rsidP="009A13C3">
            <w:pPr>
              <w:jc w:val="center"/>
              <w:rPr>
                <w:sz w:val="24"/>
                <w:szCs w:val="24"/>
              </w:rPr>
            </w:pPr>
            <w:r w:rsidRPr="0031756E">
              <w:rPr>
                <w:sz w:val="24"/>
                <w:szCs w:val="24"/>
              </w:rPr>
              <w:t>001</w:t>
            </w:r>
          </w:p>
        </w:tc>
        <w:tc>
          <w:tcPr>
            <w:tcW w:w="992" w:type="dxa"/>
            <w:tcBorders>
              <w:top w:val="nil"/>
              <w:left w:val="nil"/>
              <w:bottom w:val="nil"/>
              <w:right w:val="single" w:sz="4" w:space="0" w:color="auto"/>
            </w:tcBorders>
            <w:vAlign w:val="center"/>
          </w:tcPr>
          <w:p w:rsidR="000443B3" w:rsidRPr="0031756E" w:rsidRDefault="000443B3" w:rsidP="009A13C3">
            <w:pPr>
              <w:jc w:val="center"/>
              <w:rPr>
                <w:sz w:val="24"/>
                <w:szCs w:val="24"/>
              </w:rPr>
            </w:pPr>
            <w:r w:rsidRPr="0031756E">
              <w:rPr>
                <w:sz w:val="24"/>
                <w:szCs w:val="24"/>
              </w:rPr>
              <w:t>85101 27880</w:t>
            </w:r>
          </w:p>
        </w:tc>
        <w:tc>
          <w:tcPr>
            <w:tcW w:w="709" w:type="dxa"/>
            <w:tcBorders>
              <w:top w:val="nil"/>
              <w:left w:val="nil"/>
              <w:bottom w:val="nil"/>
              <w:right w:val="single" w:sz="4" w:space="0" w:color="auto"/>
            </w:tcBorders>
            <w:vAlign w:val="center"/>
          </w:tcPr>
          <w:p w:rsidR="000443B3" w:rsidRPr="0031756E" w:rsidRDefault="000443B3" w:rsidP="009A13C3">
            <w:pPr>
              <w:jc w:val="center"/>
              <w:rPr>
                <w:sz w:val="24"/>
                <w:szCs w:val="24"/>
              </w:rPr>
            </w:pPr>
            <w:r w:rsidRPr="0031756E">
              <w:rPr>
                <w:sz w:val="24"/>
                <w:szCs w:val="24"/>
              </w:rPr>
              <w:t>7</w:t>
            </w:r>
            <w:r>
              <w:rPr>
                <w:sz w:val="24"/>
                <w:szCs w:val="24"/>
              </w:rPr>
              <w:t>7</w:t>
            </w:r>
            <w:r w:rsidRPr="0031756E">
              <w:rPr>
                <w:sz w:val="24"/>
                <w:szCs w:val="24"/>
              </w:rPr>
              <w:t>00</w:t>
            </w:r>
          </w:p>
        </w:tc>
        <w:tc>
          <w:tcPr>
            <w:tcW w:w="1134" w:type="dxa"/>
            <w:tcBorders>
              <w:top w:val="nil"/>
              <w:left w:val="nil"/>
              <w:bottom w:val="nil"/>
              <w:right w:val="single" w:sz="4" w:space="0" w:color="auto"/>
            </w:tcBorders>
            <w:vAlign w:val="center"/>
          </w:tcPr>
          <w:p w:rsidR="000443B3" w:rsidRPr="0031756E" w:rsidRDefault="000443B3" w:rsidP="009A13C3">
            <w:pPr>
              <w:jc w:val="center"/>
              <w:rPr>
                <w:sz w:val="24"/>
                <w:szCs w:val="24"/>
              </w:rPr>
            </w:pPr>
            <w:r w:rsidRPr="0031756E">
              <w:rPr>
                <w:sz w:val="24"/>
                <w:szCs w:val="24"/>
              </w:rPr>
              <w:t>1,0</w:t>
            </w:r>
            <w:r>
              <w:rPr>
                <w:sz w:val="24"/>
                <w:szCs w:val="24"/>
              </w:rPr>
              <w:t>0</w:t>
            </w:r>
          </w:p>
        </w:tc>
        <w:tc>
          <w:tcPr>
            <w:tcW w:w="1071" w:type="dxa"/>
            <w:tcBorders>
              <w:top w:val="nil"/>
              <w:left w:val="single" w:sz="4" w:space="0" w:color="000000"/>
              <w:bottom w:val="nil"/>
              <w:right w:val="single" w:sz="4" w:space="0" w:color="000000"/>
            </w:tcBorders>
            <w:vAlign w:val="center"/>
          </w:tcPr>
          <w:p w:rsidR="000443B3" w:rsidRPr="0031756E" w:rsidRDefault="000443B3" w:rsidP="009A13C3">
            <w:pPr>
              <w:jc w:val="center"/>
              <w:rPr>
                <w:sz w:val="24"/>
                <w:szCs w:val="24"/>
              </w:rPr>
            </w:pPr>
            <w:r w:rsidRPr="0031756E">
              <w:rPr>
                <w:sz w:val="24"/>
                <w:szCs w:val="24"/>
              </w:rPr>
              <w:t>1,</w:t>
            </w:r>
            <w:r>
              <w:rPr>
                <w:sz w:val="24"/>
                <w:szCs w:val="24"/>
              </w:rPr>
              <w:t>0</w:t>
            </w:r>
            <w:r w:rsidRPr="0031756E">
              <w:rPr>
                <w:sz w:val="24"/>
                <w:szCs w:val="24"/>
              </w:rPr>
              <w:t>0</w:t>
            </w:r>
          </w:p>
        </w:tc>
        <w:tc>
          <w:tcPr>
            <w:tcW w:w="1055" w:type="dxa"/>
            <w:tcBorders>
              <w:top w:val="nil"/>
              <w:left w:val="nil"/>
              <w:bottom w:val="nil"/>
              <w:right w:val="single" w:sz="4" w:space="0" w:color="auto"/>
            </w:tcBorders>
            <w:vAlign w:val="center"/>
          </w:tcPr>
          <w:p w:rsidR="000443B3" w:rsidRPr="0031756E" w:rsidRDefault="000443B3" w:rsidP="009A13C3">
            <w:pPr>
              <w:jc w:val="center"/>
              <w:rPr>
                <w:sz w:val="24"/>
                <w:szCs w:val="24"/>
              </w:rPr>
            </w:pPr>
            <w:r w:rsidRPr="0031756E">
              <w:rPr>
                <w:sz w:val="24"/>
                <w:szCs w:val="24"/>
              </w:rPr>
              <w:t>1,0</w:t>
            </w:r>
            <w:r>
              <w:rPr>
                <w:sz w:val="24"/>
                <w:szCs w:val="24"/>
              </w:rPr>
              <w:t>0</w:t>
            </w:r>
          </w:p>
        </w:tc>
      </w:tr>
      <w:tr w:rsidR="000443B3" w:rsidRPr="00B25074" w:rsidTr="009A13C3">
        <w:tblPrEx>
          <w:tblCellSpacing w:w="-5" w:type="nil"/>
        </w:tblPrEx>
        <w:trPr>
          <w:gridAfter w:val="1"/>
          <w:wAfter w:w="259" w:type="dxa"/>
          <w:trHeight w:val="80"/>
          <w:tblCellSpacing w:w="-5" w:type="nil"/>
        </w:trPr>
        <w:tc>
          <w:tcPr>
            <w:tcW w:w="3616" w:type="dxa"/>
            <w:gridSpan w:val="2"/>
            <w:vMerge/>
            <w:tcBorders>
              <w:left w:val="single" w:sz="4" w:space="0" w:color="000000"/>
              <w:bottom w:val="single" w:sz="4" w:space="0" w:color="auto"/>
              <w:right w:val="single" w:sz="4" w:space="0" w:color="000000"/>
            </w:tcBorders>
            <w:vAlign w:val="center"/>
          </w:tcPr>
          <w:p w:rsidR="000443B3" w:rsidRPr="00B25074" w:rsidRDefault="000443B3" w:rsidP="009A13C3">
            <w:pPr>
              <w:rPr>
                <w:color w:val="000000"/>
                <w:sz w:val="24"/>
                <w:szCs w:val="24"/>
              </w:rPr>
            </w:pPr>
          </w:p>
        </w:tc>
        <w:tc>
          <w:tcPr>
            <w:tcW w:w="567" w:type="dxa"/>
            <w:gridSpan w:val="2"/>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p>
        </w:tc>
        <w:tc>
          <w:tcPr>
            <w:tcW w:w="709" w:type="dxa"/>
            <w:gridSpan w:val="2"/>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p>
        </w:tc>
        <w:tc>
          <w:tcPr>
            <w:tcW w:w="992"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p>
        </w:tc>
        <w:tc>
          <w:tcPr>
            <w:tcW w:w="709"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p>
        </w:tc>
        <w:tc>
          <w:tcPr>
            <w:tcW w:w="1134"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b/>
                <w:bCs/>
                <w:sz w:val="24"/>
                <w:szCs w:val="24"/>
              </w:rPr>
            </w:pPr>
          </w:p>
        </w:tc>
        <w:tc>
          <w:tcPr>
            <w:tcW w:w="1071" w:type="dxa"/>
            <w:tcBorders>
              <w:top w:val="nil"/>
              <w:left w:val="single" w:sz="4" w:space="0" w:color="000000"/>
              <w:bottom w:val="single" w:sz="4" w:space="0" w:color="auto"/>
              <w:right w:val="single" w:sz="4" w:space="0" w:color="000000"/>
            </w:tcBorders>
            <w:vAlign w:val="center"/>
          </w:tcPr>
          <w:p w:rsidR="000443B3" w:rsidRPr="00B25074" w:rsidRDefault="000443B3" w:rsidP="009A13C3">
            <w:pPr>
              <w:ind w:firstLine="33"/>
              <w:jc w:val="center"/>
              <w:rPr>
                <w:b/>
                <w:bCs/>
                <w:sz w:val="24"/>
                <w:szCs w:val="24"/>
              </w:rPr>
            </w:pPr>
          </w:p>
        </w:tc>
        <w:tc>
          <w:tcPr>
            <w:tcW w:w="1055"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b/>
                <w:bCs/>
                <w:sz w:val="24"/>
                <w:szCs w:val="24"/>
              </w:rPr>
            </w:pPr>
          </w:p>
        </w:tc>
      </w:tr>
      <w:tr w:rsidR="000443B3" w:rsidRPr="00B25074" w:rsidTr="009A13C3">
        <w:tblPrEx>
          <w:tblCellSpacing w:w="-5" w:type="nil"/>
        </w:tblPrEx>
        <w:trPr>
          <w:gridAfter w:val="1"/>
          <w:wAfter w:w="259" w:type="dxa"/>
          <w:trHeight w:val="779"/>
          <w:tblCellSpacing w:w="-5" w:type="nil"/>
        </w:trPr>
        <w:tc>
          <w:tcPr>
            <w:tcW w:w="3616" w:type="dxa"/>
            <w:gridSpan w:val="2"/>
            <w:tcBorders>
              <w:top w:val="nil"/>
              <w:left w:val="single" w:sz="4" w:space="0" w:color="000000"/>
              <w:bottom w:val="single" w:sz="4" w:space="0" w:color="000000"/>
              <w:right w:val="single" w:sz="4" w:space="0" w:color="000000"/>
            </w:tcBorders>
            <w:vAlign w:val="center"/>
          </w:tcPr>
          <w:p w:rsidR="000443B3" w:rsidRPr="0031756E" w:rsidRDefault="000443B3" w:rsidP="009A13C3">
            <w:pPr>
              <w:rPr>
                <w:b/>
                <w:i/>
                <w:color w:val="000000"/>
                <w:sz w:val="24"/>
                <w:szCs w:val="24"/>
              </w:rPr>
            </w:pPr>
            <w:r w:rsidRPr="0031756E">
              <w:rPr>
                <w:b/>
                <w:color w:val="000000"/>
                <w:sz w:val="24"/>
                <w:szCs w:val="24"/>
              </w:rPr>
              <w:t>МЕЖБЮДЖЕТНЫЕ ТРАНСФЕРТЫ ОБЩЕГО ХАРАКТЕРА БЮДЖЕТАМ БЮДЖЕТНОЙ СИСТЕМЫ  РФ</w:t>
            </w:r>
          </w:p>
        </w:tc>
        <w:tc>
          <w:tcPr>
            <w:tcW w:w="567" w:type="dxa"/>
            <w:gridSpan w:val="2"/>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Pr>
                <w:sz w:val="24"/>
                <w:szCs w:val="24"/>
              </w:rPr>
              <w:t>14</w:t>
            </w:r>
          </w:p>
        </w:tc>
        <w:tc>
          <w:tcPr>
            <w:tcW w:w="709" w:type="dxa"/>
            <w:gridSpan w:val="2"/>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Pr>
                <w:sz w:val="24"/>
                <w:szCs w:val="24"/>
              </w:rPr>
              <w:t>00</w:t>
            </w:r>
          </w:p>
        </w:tc>
        <w:tc>
          <w:tcPr>
            <w:tcW w:w="992"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p>
        </w:tc>
        <w:tc>
          <w:tcPr>
            <w:tcW w:w="709"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p>
        </w:tc>
        <w:tc>
          <w:tcPr>
            <w:tcW w:w="1134" w:type="dxa"/>
            <w:tcBorders>
              <w:top w:val="nil"/>
              <w:left w:val="nil"/>
              <w:bottom w:val="single" w:sz="4" w:space="0" w:color="auto"/>
              <w:right w:val="single" w:sz="4" w:space="0" w:color="auto"/>
            </w:tcBorders>
            <w:vAlign w:val="center"/>
          </w:tcPr>
          <w:p w:rsidR="000443B3" w:rsidRDefault="000443B3" w:rsidP="009A13C3">
            <w:pPr>
              <w:ind w:firstLine="33"/>
              <w:jc w:val="center"/>
              <w:rPr>
                <w:b/>
                <w:bCs/>
                <w:sz w:val="24"/>
                <w:szCs w:val="24"/>
              </w:rPr>
            </w:pPr>
            <w:r>
              <w:rPr>
                <w:b/>
                <w:bCs/>
                <w:sz w:val="24"/>
                <w:szCs w:val="24"/>
              </w:rPr>
              <w:t>41,86</w:t>
            </w:r>
          </w:p>
        </w:tc>
        <w:tc>
          <w:tcPr>
            <w:tcW w:w="1071" w:type="dxa"/>
            <w:tcBorders>
              <w:top w:val="nil"/>
              <w:left w:val="single" w:sz="4" w:space="0" w:color="000000"/>
              <w:bottom w:val="single" w:sz="4" w:space="0" w:color="000000"/>
              <w:right w:val="single" w:sz="4" w:space="0" w:color="000000"/>
            </w:tcBorders>
            <w:vAlign w:val="center"/>
          </w:tcPr>
          <w:p w:rsidR="000443B3" w:rsidRDefault="000443B3" w:rsidP="009A13C3">
            <w:pPr>
              <w:ind w:firstLine="33"/>
              <w:jc w:val="center"/>
              <w:rPr>
                <w:b/>
                <w:bCs/>
                <w:sz w:val="24"/>
                <w:szCs w:val="24"/>
              </w:rPr>
            </w:pPr>
            <w:r>
              <w:rPr>
                <w:b/>
                <w:bCs/>
                <w:sz w:val="24"/>
                <w:szCs w:val="24"/>
              </w:rPr>
              <w:t>41,86</w:t>
            </w:r>
          </w:p>
        </w:tc>
        <w:tc>
          <w:tcPr>
            <w:tcW w:w="1055" w:type="dxa"/>
            <w:tcBorders>
              <w:top w:val="nil"/>
              <w:left w:val="nil"/>
              <w:bottom w:val="single" w:sz="4" w:space="0" w:color="auto"/>
              <w:right w:val="single" w:sz="4" w:space="0" w:color="auto"/>
            </w:tcBorders>
            <w:vAlign w:val="center"/>
          </w:tcPr>
          <w:p w:rsidR="000443B3" w:rsidRDefault="000443B3" w:rsidP="009A13C3">
            <w:pPr>
              <w:ind w:firstLine="33"/>
              <w:jc w:val="center"/>
              <w:rPr>
                <w:b/>
                <w:bCs/>
                <w:sz w:val="24"/>
                <w:szCs w:val="24"/>
              </w:rPr>
            </w:pPr>
            <w:r>
              <w:rPr>
                <w:b/>
                <w:bCs/>
                <w:sz w:val="24"/>
                <w:szCs w:val="24"/>
              </w:rPr>
              <w:t>41,86</w:t>
            </w:r>
          </w:p>
        </w:tc>
      </w:tr>
      <w:tr w:rsidR="000443B3" w:rsidRPr="00B25074" w:rsidTr="009A13C3">
        <w:tblPrEx>
          <w:tblCellSpacing w:w="-5" w:type="nil"/>
        </w:tblPrEx>
        <w:trPr>
          <w:gridAfter w:val="1"/>
          <w:wAfter w:w="259" w:type="dxa"/>
          <w:trHeight w:val="779"/>
          <w:tblCellSpacing w:w="-5" w:type="nil"/>
        </w:trPr>
        <w:tc>
          <w:tcPr>
            <w:tcW w:w="3616" w:type="dxa"/>
            <w:gridSpan w:val="2"/>
            <w:tcBorders>
              <w:top w:val="nil"/>
              <w:left w:val="single" w:sz="4" w:space="0" w:color="000000"/>
              <w:bottom w:val="single" w:sz="4" w:space="0" w:color="000000"/>
              <w:right w:val="single" w:sz="4" w:space="0" w:color="000000"/>
            </w:tcBorders>
            <w:vAlign w:val="center"/>
          </w:tcPr>
          <w:p w:rsidR="000443B3" w:rsidRPr="00081C3E" w:rsidRDefault="000443B3" w:rsidP="009A13C3">
            <w:pPr>
              <w:rPr>
                <w:b/>
                <w:i/>
                <w:color w:val="000000"/>
                <w:sz w:val="24"/>
                <w:szCs w:val="24"/>
              </w:rPr>
            </w:pPr>
            <w:r w:rsidRPr="00B25074">
              <w:rPr>
                <w:b/>
                <w:i/>
                <w:color w:val="000000"/>
                <w:sz w:val="24"/>
                <w:szCs w:val="24"/>
              </w:rPr>
              <w:t>Прочие межбюджетные трансферты общего</w:t>
            </w:r>
            <w:r>
              <w:rPr>
                <w:b/>
                <w:i/>
                <w:color w:val="000000"/>
                <w:sz w:val="24"/>
                <w:szCs w:val="24"/>
              </w:rPr>
              <w:t xml:space="preserve">  </w:t>
            </w:r>
            <w:r w:rsidRPr="00B25074">
              <w:rPr>
                <w:b/>
                <w:i/>
                <w:color w:val="000000"/>
                <w:sz w:val="24"/>
                <w:szCs w:val="24"/>
              </w:rPr>
              <w:t>характера</w:t>
            </w:r>
          </w:p>
        </w:tc>
        <w:tc>
          <w:tcPr>
            <w:tcW w:w="567" w:type="dxa"/>
            <w:gridSpan w:val="2"/>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sidRPr="00B25074">
              <w:rPr>
                <w:sz w:val="24"/>
                <w:szCs w:val="24"/>
              </w:rPr>
              <w:t>14</w:t>
            </w:r>
          </w:p>
        </w:tc>
        <w:tc>
          <w:tcPr>
            <w:tcW w:w="709" w:type="dxa"/>
            <w:gridSpan w:val="2"/>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sidRPr="00B25074">
              <w:rPr>
                <w:sz w:val="24"/>
                <w:szCs w:val="24"/>
              </w:rPr>
              <w:t>03</w:t>
            </w:r>
          </w:p>
        </w:tc>
        <w:tc>
          <w:tcPr>
            <w:tcW w:w="992"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p>
        </w:tc>
        <w:tc>
          <w:tcPr>
            <w:tcW w:w="709"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p>
        </w:tc>
        <w:tc>
          <w:tcPr>
            <w:tcW w:w="1134"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b/>
                <w:bCs/>
                <w:sz w:val="24"/>
                <w:szCs w:val="24"/>
              </w:rPr>
            </w:pPr>
            <w:r>
              <w:rPr>
                <w:b/>
                <w:bCs/>
                <w:sz w:val="24"/>
                <w:szCs w:val="24"/>
              </w:rPr>
              <w:t>41,86</w:t>
            </w:r>
          </w:p>
        </w:tc>
        <w:tc>
          <w:tcPr>
            <w:tcW w:w="1071" w:type="dxa"/>
            <w:tcBorders>
              <w:top w:val="nil"/>
              <w:left w:val="single" w:sz="4" w:space="0" w:color="000000"/>
              <w:bottom w:val="single" w:sz="4" w:space="0" w:color="000000"/>
              <w:right w:val="single" w:sz="4" w:space="0" w:color="000000"/>
            </w:tcBorders>
            <w:vAlign w:val="center"/>
          </w:tcPr>
          <w:p w:rsidR="000443B3" w:rsidRPr="00B25074" w:rsidRDefault="000443B3" w:rsidP="009A13C3">
            <w:pPr>
              <w:ind w:firstLine="33"/>
              <w:jc w:val="center"/>
              <w:rPr>
                <w:b/>
                <w:bCs/>
                <w:sz w:val="24"/>
                <w:szCs w:val="24"/>
              </w:rPr>
            </w:pPr>
            <w:r>
              <w:rPr>
                <w:b/>
                <w:bCs/>
                <w:sz w:val="24"/>
                <w:szCs w:val="24"/>
              </w:rPr>
              <w:t>41,86</w:t>
            </w:r>
          </w:p>
        </w:tc>
        <w:tc>
          <w:tcPr>
            <w:tcW w:w="1055"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b/>
                <w:bCs/>
                <w:sz w:val="24"/>
                <w:szCs w:val="24"/>
              </w:rPr>
            </w:pPr>
            <w:r>
              <w:rPr>
                <w:b/>
                <w:bCs/>
                <w:sz w:val="24"/>
                <w:szCs w:val="24"/>
              </w:rPr>
              <w:t>41,86</w:t>
            </w:r>
          </w:p>
        </w:tc>
      </w:tr>
      <w:tr w:rsidR="000443B3" w:rsidRPr="00B25074" w:rsidTr="009A13C3">
        <w:tblPrEx>
          <w:tblCellSpacing w:w="-5" w:type="nil"/>
        </w:tblPrEx>
        <w:trPr>
          <w:gridAfter w:val="1"/>
          <w:wAfter w:w="259" w:type="dxa"/>
          <w:trHeight w:val="853"/>
          <w:tblCellSpacing w:w="-5" w:type="nil"/>
        </w:trPr>
        <w:tc>
          <w:tcPr>
            <w:tcW w:w="3616" w:type="dxa"/>
            <w:gridSpan w:val="2"/>
            <w:tcBorders>
              <w:top w:val="nil"/>
              <w:left w:val="single" w:sz="4" w:space="0" w:color="000000"/>
              <w:bottom w:val="single" w:sz="4" w:space="0" w:color="000000"/>
              <w:right w:val="single" w:sz="4" w:space="0" w:color="000000"/>
            </w:tcBorders>
            <w:vAlign w:val="center"/>
          </w:tcPr>
          <w:p w:rsidR="000443B3" w:rsidRPr="00B25074" w:rsidRDefault="000443B3" w:rsidP="009A13C3">
            <w:pPr>
              <w:rPr>
                <w:sz w:val="24"/>
                <w:szCs w:val="24"/>
              </w:rPr>
            </w:pPr>
            <w:r w:rsidRPr="00B25074">
              <w:rPr>
                <w:bCs/>
                <w:iCs/>
                <w:sz w:val="24"/>
                <w:szCs w:val="24"/>
              </w:rPr>
              <w:t>Муниципальная программа Гвазденского  сельского поселения Бутурлиновского муниципального района Воронежской области "Социально-экономическое развитие Гвазденского сельского поселения"</w:t>
            </w:r>
          </w:p>
        </w:tc>
        <w:tc>
          <w:tcPr>
            <w:tcW w:w="567" w:type="dxa"/>
            <w:gridSpan w:val="2"/>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sidRPr="00B25074">
              <w:rPr>
                <w:sz w:val="24"/>
                <w:szCs w:val="24"/>
              </w:rPr>
              <w:t>14</w:t>
            </w:r>
          </w:p>
        </w:tc>
        <w:tc>
          <w:tcPr>
            <w:tcW w:w="709" w:type="dxa"/>
            <w:gridSpan w:val="2"/>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sidRPr="00B25074">
              <w:rPr>
                <w:sz w:val="24"/>
                <w:szCs w:val="24"/>
              </w:rPr>
              <w:t>03</w:t>
            </w:r>
          </w:p>
        </w:tc>
        <w:tc>
          <w:tcPr>
            <w:tcW w:w="992"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sidRPr="00B25074">
              <w:rPr>
                <w:sz w:val="24"/>
                <w:szCs w:val="24"/>
              </w:rPr>
              <w:t>84 0 00 00000</w:t>
            </w:r>
          </w:p>
        </w:tc>
        <w:tc>
          <w:tcPr>
            <w:tcW w:w="709"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p>
        </w:tc>
        <w:tc>
          <w:tcPr>
            <w:tcW w:w="1134"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sidRPr="00B25074">
              <w:rPr>
                <w:sz w:val="24"/>
                <w:szCs w:val="24"/>
              </w:rPr>
              <w:t>2,1</w:t>
            </w:r>
            <w:r>
              <w:rPr>
                <w:sz w:val="24"/>
                <w:szCs w:val="24"/>
              </w:rPr>
              <w:t>1</w:t>
            </w:r>
          </w:p>
        </w:tc>
        <w:tc>
          <w:tcPr>
            <w:tcW w:w="1071" w:type="dxa"/>
            <w:tcBorders>
              <w:top w:val="nil"/>
              <w:left w:val="single" w:sz="4" w:space="0" w:color="000000"/>
              <w:bottom w:val="single" w:sz="4" w:space="0" w:color="000000"/>
              <w:right w:val="single" w:sz="4" w:space="0" w:color="000000"/>
            </w:tcBorders>
            <w:vAlign w:val="center"/>
          </w:tcPr>
          <w:p w:rsidR="000443B3" w:rsidRPr="00B25074" w:rsidRDefault="000443B3" w:rsidP="009A13C3">
            <w:pPr>
              <w:ind w:firstLine="33"/>
              <w:jc w:val="center"/>
              <w:rPr>
                <w:sz w:val="24"/>
                <w:szCs w:val="24"/>
              </w:rPr>
            </w:pPr>
            <w:r w:rsidRPr="00B25074">
              <w:rPr>
                <w:sz w:val="24"/>
                <w:szCs w:val="24"/>
              </w:rPr>
              <w:t>2,1</w:t>
            </w:r>
            <w:r>
              <w:rPr>
                <w:sz w:val="24"/>
                <w:szCs w:val="24"/>
              </w:rPr>
              <w:t>1</w:t>
            </w:r>
          </w:p>
        </w:tc>
        <w:tc>
          <w:tcPr>
            <w:tcW w:w="1055"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sidRPr="00B25074">
              <w:rPr>
                <w:sz w:val="24"/>
                <w:szCs w:val="24"/>
              </w:rPr>
              <w:t>2,1</w:t>
            </w:r>
            <w:r>
              <w:rPr>
                <w:sz w:val="24"/>
                <w:szCs w:val="24"/>
              </w:rPr>
              <w:t>1</w:t>
            </w:r>
          </w:p>
        </w:tc>
      </w:tr>
      <w:tr w:rsidR="000443B3" w:rsidRPr="00B25074" w:rsidTr="009A13C3">
        <w:tblPrEx>
          <w:tblCellSpacing w:w="-5" w:type="nil"/>
        </w:tblPrEx>
        <w:trPr>
          <w:gridAfter w:val="1"/>
          <w:wAfter w:w="259" w:type="dxa"/>
          <w:trHeight w:val="1044"/>
          <w:tblCellSpacing w:w="-5" w:type="nil"/>
        </w:trPr>
        <w:tc>
          <w:tcPr>
            <w:tcW w:w="3616" w:type="dxa"/>
            <w:gridSpan w:val="2"/>
            <w:tcBorders>
              <w:top w:val="nil"/>
              <w:left w:val="single" w:sz="4" w:space="0" w:color="000000"/>
              <w:bottom w:val="single" w:sz="4" w:space="0" w:color="000000"/>
              <w:right w:val="single" w:sz="4" w:space="0" w:color="000000"/>
            </w:tcBorders>
            <w:vAlign w:val="center"/>
          </w:tcPr>
          <w:p w:rsidR="000443B3" w:rsidRPr="00B25074" w:rsidRDefault="000443B3" w:rsidP="009A13C3">
            <w:pPr>
              <w:rPr>
                <w:color w:val="000000"/>
                <w:sz w:val="24"/>
                <w:szCs w:val="24"/>
              </w:rPr>
            </w:pPr>
            <w:r w:rsidRPr="00B25074">
              <w:rPr>
                <w:sz w:val="24"/>
                <w:szCs w:val="24"/>
              </w:rPr>
              <w:t>Подпрограмма «Развитие национальной экономики Гвазденского сельского поселения»</w:t>
            </w:r>
          </w:p>
        </w:tc>
        <w:tc>
          <w:tcPr>
            <w:tcW w:w="567" w:type="dxa"/>
            <w:gridSpan w:val="2"/>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sidRPr="00B25074">
              <w:rPr>
                <w:sz w:val="24"/>
                <w:szCs w:val="24"/>
              </w:rPr>
              <w:t>14</w:t>
            </w:r>
          </w:p>
        </w:tc>
        <w:tc>
          <w:tcPr>
            <w:tcW w:w="709" w:type="dxa"/>
            <w:gridSpan w:val="2"/>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sidRPr="00B25074">
              <w:rPr>
                <w:sz w:val="24"/>
                <w:szCs w:val="24"/>
              </w:rPr>
              <w:t>03</w:t>
            </w:r>
          </w:p>
        </w:tc>
        <w:tc>
          <w:tcPr>
            <w:tcW w:w="992"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sidRPr="00B25074">
              <w:rPr>
                <w:sz w:val="24"/>
                <w:szCs w:val="24"/>
              </w:rPr>
              <w:t>84 4 00 00000</w:t>
            </w:r>
          </w:p>
        </w:tc>
        <w:tc>
          <w:tcPr>
            <w:tcW w:w="709"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p>
        </w:tc>
        <w:tc>
          <w:tcPr>
            <w:tcW w:w="1134"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sidRPr="00B25074">
              <w:rPr>
                <w:sz w:val="24"/>
                <w:szCs w:val="24"/>
              </w:rPr>
              <w:t>2,1</w:t>
            </w:r>
            <w:r>
              <w:rPr>
                <w:sz w:val="24"/>
                <w:szCs w:val="24"/>
              </w:rPr>
              <w:t>1</w:t>
            </w:r>
          </w:p>
        </w:tc>
        <w:tc>
          <w:tcPr>
            <w:tcW w:w="1071" w:type="dxa"/>
            <w:tcBorders>
              <w:top w:val="nil"/>
              <w:left w:val="single" w:sz="4" w:space="0" w:color="000000"/>
              <w:bottom w:val="single" w:sz="4" w:space="0" w:color="000000"/>
              <w:right w:val="single" w:sz="4" w:space="0" w:color="000000"/>
            </w:tcBorders>
            <w:vAlign w:val="center"/>
          </w:tcPr>
          <w:p w:rsidR="000443B3" w:rsidRPr="00B25074" w:rsidRDefault="000443B3" w:rsidP="009A13C3">
            <w:pPr>
              <w:ind w:firstLine="33"/>
              <w:jc w:val="center"/>
              <w:rPr>
                <w:sz w:val="24"/>
                <w:szCs w:val="24"/>
              </w:rPr>
            </w:pPr>
            <w:r w:rsidRPr="00B25074">
              <w:rPr>
                <w:sz w:val="24"/>
                <w:szCs w:val="24"/>
              </w:rPr>
              <w:t>2,1</w:t>
            </w:r>
            <w:r>
              <w:rPr>
                <w:sz w:val="24"/>
                <w:szCs w:val="24"/>
              </w:rPr>
              <w:t>1</w:t>
            </w:r>
          </w:p>
        </w:tc>
        <w:tc>
          <w:tcPr>
            <w:tcW w:w="1055"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sidRPr="00B25074">
              <w:rPr>
                <w:sz w:val="24"/>
                <w:szCs w:val="24"/>
              </w:rPr>
              <w:t>2,1</w:t>
            </w:r>
            <w:r>
              <w:rPr>
                <w:sz w:val="24"/>
                <w:szCs w:val="24"/>
              </w:rPr>
              <w:t>1</w:t>
            </w:r>
          </w:p>
        </w:tc>
      </w:tr>
      <w:tr w:rsidR="000443B3" w:rsidRPr="00B25074" w:rsidTr="009A13C3">
        <w:tblPrEx>
          <w:tblCellSpacing w:w="-5" w:type="nil"/>
        </w:tblPrEx>
        <w:trPr>
          <w:gridAfter w:val="1"/>
          <w:wAfter w:w="259" w:type="dxa"/>
          <w:trHeight w:val="796"/>
          <w:tblCellSpacing w:w="-5" w:type="nil"/>
        </w:trPr>
        <w:tc>
          <w:tcPr>
            <w:tcW w:w="3616" w:type="dxa"/>
            <w:gridSpan w:val="2"/>
            <w:tcBorders>
              <w:top w:val="nil"/>
              <w:left w:val="single" w:sz="4" w:space="0" w:color="000000"/>
              <w:bottom w:val="single" w:sz="4" w:space="0" w:color="auto"/>
              <w:right w:val="single" w:sz="4" w:space="0" w:color="000000"/>
            </w:tcBorders>
            <w:vAlign w:val="center"/>
          </w:tcPr>
          <w:p w:rsidR="000443B3" w:rsidRPr="00B25074" w:rsidRDefault="000443B3" w:rsidP="009A13C3">
            <w:pPr>
              <w:rPr>
                <w:color w:val="000000"/>
                <w:sz w:val="24"/>
                <w:szCs w:val="24"/>
              </w:rPr>
            </w:pPr>
            <w:r w:rsidRPr="00B25074">
              <w:rPr>
                <w:sz w:val="24"/>
                <w:szCs w:val="24"/>
              </w:rPr>
              <w:t xml:space="preserve">Основное мероприятие «Мероприятия по градостроительной </w:t>
            </w:r>
            <w:r w:rsidRPr="00B25074">
              <w:rPr>
                <w:sz w:val="24"/>
                <w:szCs w:val="24"/>
              </w:rPr>
              <w:lastRenderedPageBreak/>
              <w:t>деятельности»</w:t>
            </w:r>
          </w:p>
        </w:tc>
        <w:tc>
          <w:tcPr>
            <w:tcW w:w="567" w:type="dxa"/>
            <w:gridSpan w:val="2"/>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sidRPr="00B25074">
              <w:rPr>
                <w:sz w:val="24"/>
                <w:szCs w:val="24"/>
              </w:rPr>
              <w:lastRenderedPageBreak/>
              <w:t>14</w:t>
            </w:r>
          </w:p>
        </w:tc>
        <w:tc>
          <w:tcPr>
            <w:tcW w:w="709" w:type="dxa"/>
            <w:gridSpan w:val="2"/>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sidRPr="00B25074">
              <w:rPr>
                <w:sz w:val="24"/>
                <w:szCs w:val="24"/>
              </w:rPr>
              <w:t>03</w:t>
            </w:r>
          </w:p>
        </w:tc>
        <w:tc>
          <w:tcPr>
            <w:tcW w:w="992"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sidRPr="00B25074">
              <w:rPr>
                <w:sz w:val="24"/>
                <w:szCs w:val="24"/>
              </w:rPr>
              <w:t>84 4 02 00000</w:t>
            </w:r>
          </w:p>
        </w:tc>
        <w:tc>
          <w:tcPr>
            <w:tcW w:w="709"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p>
        </w:tc>
        <w:tc>
          <w:tcPr>
            <w:tcW w:w="1134"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sidRPr="00B25074">
              <w:rPr>
                <w:sz w:val="24"/>
                <w:szCs w:val="24"/>
              </w:rPr>
              <w:t>2,1</w:t>
            </w:r>
            <w:r>
              <w:rPr>
                <w:sz w:val="24"/>
                <w:szCs w:val="24"/>
              </w:rPr>
              <w:t>1</w:t>
            </w:r>
          </w:p>
        </w:tc>
        <w:tc>
          <w:tcPr>
            <w:tcW w:w="1071" w:type="dxa"/>
            <w:tcBorders>
              <w:top w:val="nil"/>
              <w:left w:val="single" w:sz="4" w:space="0" w:color="000000"/>
              <w:bottom w:val="single" w:sz="4" w:space="0" w:color="auto"/>
              <w:right w:val="single" w:sz="4" w:space="0" w:color="000000"/>
            </w:tcBorders>
            <w:vAlign w:val="center"/>
          </w:tcPr>
          <w:p w:rsidR="000443B3" w:rsidRPr="00B25074" w:rsidRDefault="000443B3" w:rsidP="009A13C3">
            <w:pPr>
              <w:ind w:firstLine="33"/>
              <w:jc w:val="center"/>
              <w:rPr>
                <w:sz w:val="24"/>
                <w:szCs w:val="24"/>
              </w:rPr>
            </w:pPr>
            <w:r w:rsidRPr="00B25074">
              <w:rPr>
                <w:sz w:val="24"/>
                <w:szCs w:val="24"/>
              </w:rPr>
              <w:t>2,1</w:t>
            </w:r>
            <w:r>
              <w:rPr>
                <w:sz w:val="24"/>
                <w:szCs w:val="24"/>
              </w:rPr>
              <w:t>1</w:t>
            </w:r>
          </w:p>
        </w:tc>
        <w:tc>
          <w:tcPr>
            <w:tcW w:w="1055"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sidRPr="00B25074">
              <w:rPr>
                <w:sz w:val="24"/>
                <w:szCs w:val="24"/>
              </w:rPr>
              <w:t>2,1</w:t>
            </w:r>
            <w:r>
              <w:rPr>
                <w:sz w:val="24"/>
                <w:szCs w:val="24"/>
              </w:rPr>
              <w:t>1</w:t>
            </w:r>
          </w:p>
        </w:tc>
      </w:tr>
      <w:tr w:rsidR="000443B3" w:rsidRPr="00B25074" w:rsidTr="009A13C3">
        <w:tblPrEx>
          <w:tblCellSpacing w:w="-5" w:type="nil"/>
        </w:tblPrEx>
        <w:trPr>
          <w:gridAfter w:val="1"/>
          <w:wAfter w:w="259" w:type="dxa"/>
          <w:trHeight w:val="552"/>
          <w:tblCellSpacing w:w="-5" w:type="nil"/>
        </w:trPr>
        <w:tc>
          <w:tcPr>
            <w:tcW w:w="3616" w:type="dxa"/>
            <w:gridSpan w:val="2"/>
            <w:tcBorders>
              <w:top w:val="nil"/>
              <w:left w:val="single" w:sz="4" w:space="0" w:color="000000"/>
              <w:bottom w:val="single" w:sz="4" w:space="0" w:color="auto"/>
              <w:right w:val="single" w:sz="4" w:space="0" w:color="000000"/>
            </w:tcBorders>
            <w:vAlign w:val="center"/>
          </w:tcPr>
          <w:p w:rsidR="000443B3" w:rsidRPr="00B25074" w:rsidRDefault="000443B3" w:rsidP="009A13C3">
            <w:pPr>
              <w:rPr>
                <w:color w:val="000000"/>
                <w:sz w:val="24"/>
                <w:szCs w:val="24"/>
              </w:rPr>
            </w:pPr>
            <w:r w:rsidRPr="00B25074">
              <w:rPr>
                <w:sz w:val="24"/>
                <w:szCs w:val="24"/>
              </w:rPr>
              <w:lastRenderedPageBreak/>
              <w:t>Закупка товаров, работ и услуг по градостроительной деятельности</w:t>
            </w:r>
          </w:p>
        </w:tc>
        <w:tc>
          <w:tcPr>
            <w:tcW w:w="567" w:type="dxa"/>
            <w:gridSpan w:val="2"/>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sidRPr="00B25074">
              <w:rPr>
                <w:sz w:val="24"/>
                <w:szCs w:val="24"/>
              </w:rPr>
              <w:t>14</w:t>
            </w:r>
          </w:p>
        </w:tc>
        <w:tc>
          <w:tcPr>
            <w:tcW w:w="709" w:type="dxa"/>
            <w:gridSpan w:val="2"/>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sidRPr="00B25074">
              <w:rPr>
                <w:sz w:val="24"/>
                <w:szCs w:val="24"/>
              </w:rPr>
              <w:t>03</w:t>
            </w:r>
          </w:p>
        </w:tc>
        <w:tc>
          <w:tcPr>
            <w:tcW w:w="992"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sidRPr="00B25074">
              <w:rPr>
                <w:sz w:val="24"/>
                <w:szCs w:val="24"/>
              </w:rPr>
              <w:t>84 4 02 90200</w:t>
            </w:r>
          </w:p>
        </w:tc>
        <w:tc>
          <w:tcPr>
            <w:tcW w:w="709"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sidRPr="00B25074">
              <w:rPr>
                <w:sz w:val="24"/>
                <w:szCs w:val="24"/>
              </w:rPr>
              <w:t>500</w:t>
            </w:r>
          </w:p>
        </w:tc>
        <w:tc>
          <w:tcPr>
            <w:tcW w:w="1134"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sidRPr="00B25074">
              <w:rPr>
                <w:sz w:val="24"/>
                <w:szCs w:val="24"/>
              </w:rPr>
              <w:t>2,1</w:t>
            </w:r>
            <w:r>
              <w:rPr>
                <w:sz w:val="24"/>
                <w:szCs w:val="24"/>
              </w:rPr>
              <w:t>1</w:t>
            </w:r>
          </w:p>
        </w:tc>
        <w:tc>
          <w:tcPr>
            <w:tcW w:w="1071" w:type="dxa"/>
            <w:tcBorders>
              <w:top w:val="nil"/>
              <w:left w:val="single" w:sz="4" w:space="0" w:color="000000"/>
              <w:bottom w:val="single" w:sz="4" w:space="0" w:color="auto"/>
              <w:right w:val="single" w:sz="4" w:space="0" w:color="000000"/>
            </w:tcBorders>
            <w:vAlign w:val="center"/>
          </w:tcPr>
          <w:p w:rsidR="000443B3" w:rsidRPr="00B25074" w:rsidRDefault="000443B3" w:rsidP="009A13C3">
            <w:pPr>
              <w:ind w:firstLine="33"/>
              <w:jc w:val="center"/>
              <w:rPr>
                <w:sz w:val="24"/>
                <w:szCs w:val="24"/>
              </w:rPr>
            </w:pPr>
            <w:r w:rsidRPr="00B25074">
              <w:rPr>
                <w:sz w:val="24"/>
                <w:szCs w:val="24"/>
              </w:rPr>
              <w:t>2,1</w:t>
            </w:r>
            <w:r>
              <w:rPr>
                <w:sz w:val="24"/>
                <w:szCs w:val="24"/>
              </w:rPr>
              <w:t>1</w:t>
            </w:r>
          </w:p>
        </w:tc>
        <w:tc>
          <w:tcPr>
            <w:tcW w:w="1055"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sidRPr="00B25074">
              <w:rPr>
                <w:sz w:val="24"/>
                <w:szCs w:val="24"/>
              </w:rPr>
              <w:t>2,1</w:t>
            </w:r>
            <w:r>
              <w:rPr>
                <w:sz w:val="24"/>
                <w:szCs w:val="24"/>
              </w:rPr>
              <w:t>1</w:t>
            </w:r>
          </w:p>
        </w:tc>
      </w:tr>
      <w:tr w:rsidR="000443B3" w:rsidRPr="00B25074" w:rsidTr="009A13C3">
        <w:tblPrEx>
          <w:tblCellSpacing w:w="-5" w:type="nil"/>
        </w:tblPrEx>
        <w:trPr>
          <w:gridAfter w:val="1"/>
          <w:wAfter w:w="259" w:type="dxa"/>
          <w:trHeight w:val="2117"/>
          <w:tblCellSpacing w:w="-5" w:type="nil"/>
        </w:trPr>
        <w:tc>
          <w:tcPr>
            <w:tcW w:w="3616" w:type="dxa"/>
            <w:gridSpan w:val="2"/>
            <w:tcBorders>
              <w:top w:val="single" w:sz="4" w:space="0" w:color="auto"/>
              <w:left w:val="single" w:sz="4" w:space="0" w:color="000000"/>
              <w:bottom w:val="single" w:sz="4" w:space="0" w:color="auto"/>
              <w:right w:val="single" w:sz="4" w:space="0" w:color="000000"/>
            </w:tcBorders>
            <w:vAlign w:val="center"/>
          </w:tcPr>
          <w:p w:rsidR="000443B3" w:rsidRPr="00B25074" w:rsidRDefault="000443B3" w:rsidP="009A13C3">
            <w:pPr>
              <w:pStyle w:val="ae"/>
              <w:rPr>
                <w:sz w:val="24"/>
                <w:szCs w:val="24"/>
              </w:rPr>
            </w:pPr>
            <w:r w:rsidRPr="00B25074">
              <w:rPr>
                <w:sz w:val="24"/>
                <w:szCs w:val="24"/>
              </w:rPr>
              <w:t>Муниципальная программа Гвазденского сельского поселения Бутурлиновского муниципального района Воронежской области "Развитие органов местного самоуправления и эффективное управление финансами Гвазденского сельского поселения "</w:t>
            </w:r>
          </w:p>
        </w:tc>
        <w:tc>
          <w:tcPr>
            <w:tcW w:w="567" w:type="dxa"/>
            <w:gridSpan w:val="2"/>
            <w:tcBorders>
              <w:top w:val="single" w:sz="4" w:space="0" w:color="auto"/>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sidRPr="00B25074">
              <w:rPr>
                <w:sz w:val="24"/>
                <w:szCs w:val="24"/>
              </w:rPr>
              <w:t>14</w:t>
            </w:r>
          </w:p>
        </w:tc>
        <w:tc>
          <w:tcPr>
            <w:tcW w:w="709" w:type="dxa"/>
            <w:gridSpan w:val="2"/>
            <w:tcBorders>
              <w:top w:val="single" w:sz="4" w:space="0" w:color="auto"/>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sidRPr="00B25074">
              <w:rPr>
                <w:sz w:val="24"/>
                <w:szCs w:val="24"/>
              </w:rPr>
              <w:t>03</w:t>
            </w:r>
          </w:p>
        </w:tc>
        <w:tc>
          <w:tcPr>
            <w:tcW w:w="992" w:type="dxa"/>
            <w:tcBorders>
              <w:top w:val="single" w:sz="4" w:space="0" w:color="auto"/>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sidRPr="00B25074">
              <w:rPr>
                <w:sz w:val="24"/>
                <w:szCs w:val="24"/>
              </w:rPr>
              <w:t>85 0 00 00000</w:t>
            </w:r>
          </w:p>
        </w:tc>
        <w:tc>
          <w:tcPr>
            <w:tcW w:w="709" w:type="dxa"/>
            <w:tcBorders>
              <w:top w:val="single" w:sz="4" w:space="0" w:color="auto"/>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p>
        </w:tc>
        <w:tc>
          <w:tcPr>
            <w:tcW w:w="1134" w:type="dxa"/>
            <w:tcBorders>
              <w:top w:val="single" w:sz="4" w:space="0" w:color="auto"/>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Pr>
                <w:sz w:val="24"/>
                <w:szCs w:val="24"/>
              </w:rPr>
              <w:t>39,75</w:t>
            </w:r>
          </w:p>
        </w:tc>
        <w:tc>
          <w:tcPr>
            <w:tcW w:w="1071" w:type="dxa"/>
            <w:tcBorders>
              <w:top w:val="single" w:sz="4" w:space="0" w:color="auto"/>
              <w:left w:val="single" w:sz="4" w:space="0" w:color="000000"/>
              <w:bottom w:val="single" w:sz="4" w:space="0" w:color="auto"/>
              <w:right w:val="single" w:sz="4" w:space="0" w:color="000000"/>
            </w:tcBorders>
            <w:vAlign w:val="center"/>
          </w:tcPr>
          <w:p w:rsidR="000443B3" w:rsidRPr="00B25074" w:rsidRDefault="000443B3" w:rsidP="009A13C3">
            <w:pPr>
              <w:ind w:firstLine="33"/>
              <w:jc w:val="center"/>
              <w:rPr>
                <w:sz w:val="24"/>
                <w:szCs w:val="24"/>
              </w:rPr>
            </w:pPr>
            <w:r w:rsidRPr="00B25074">
              <w:rPr>
                <w:sz w:val="24"/>
                <w:szCs w:val="24"/>
              </w:rPr>
              <w:t>39,</w:t>
            </w:r>
            <w:r>
              <w:rPr>
                <w:sz w:val="24"/>
                <w:szCs w:val="24"/>
              </w:rPr>
              <w:t>75</w:t>
            </w:r>
          </w:p>
        </w:tc>
        <w:tc>
          <w:tcPr>
            <w:tcW w:w="1055" w:type="dxa"/>
            <w:tcBorders>
              <w:top w:val="single" w:sz="4" w:space="0" w:color="auto"/>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sidRPr="00B25074">
              <w:rPr>
                <w:sz w:val="24"/>
                <w:szCs w:val="24"/>
              </w:rPr>
              <w:t>39,</w:t>
            </w:r>
            <w:r>
              <w:rPr>
                <w:sz w:val="24"/>
                <w:szCs w:val="24"/>
              </w:rPr>
              <w:t>75</w:t>
            </w:r>
          </w:p>
        </w:tc>
      </w:tr>
      <w:tr w:rsidR="000443B3" w:rsidRPr="00B25074" w:rsidTr="009A13C3">
        <w:tblPrEx>
          <w:tblCellSpacing w:w="-5" w:type="nil"/>
        </w:tblPrEx>
        <w:trPr>
          <w:gridAfter w:val="1"/>
          <w:wAfter w:w="259" w:type="dxa"/>
          <w:trHeight w:val="840"/>
          <w:tblCellSpacing w:w="-5" w:type="nil"/>
        </w:trPr>
        <w:tc>
          <w:tcPr>
            <w:tcW w:w="3616" w:type="dxa"/>
            <w:gridSpan w:val="2"/>
            <w:tcBorders>
              <w:top w:val="single" w:sz="4" w:space="0" w:color="auto"/>
              <w:left w:val="single" w:sz="4" w:space="0" w:color="000000"/>
              <w:bottom w:val="single" w:sz="4" w:space="0" w:color="auto"/>
              <w:right w:val="single" w:sz="4" w:space="0" w:color="000000"/>
            </w:tcBorders>
            <w:vAlign w:val="center"/>
          </w:tcPr>
          <w:p w:rsidR="000443B3" w:rsidRPr="00B25074" w:rsidRDefault="000443B3" w:rsidP="009A13C3">
            <w:pPr>
              <w:rPr>
                <w:sz w:val="24"/>
                <w:szCs w:val="24"/>
              </w:rPr>
            </w:pPr>
            <w:r w:rsidRPr="00B25074">
              <w:rPr>
                <w:sz w:val="24"/>
                <w:szCs w:val="24"/>
              </w:rPr>
              <w:t>Подпрограмма «Обеспечение реализации муниципальной программы»</w:t>
            </w:r>
          </w:p>
        </w:tc>
        <w:tc>
          <w:tcPr>
            <w:tcW w:w="567" w:type="dxa"/>
            <w:gridSpan w:val="2"/>
            <w:tcBorders>
              <w:top w:val="single" w:sz="4" w:space="0" w:color="auto"/>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sidRPr="00B25074">
              <w:rPr>
                <w:sz w:val="24"/>
                <w:szCs w:val="24"/>
              </w:rPr>
              <w:t xml:space="preserve">14 </w:t>
            </w:r>
          </w:p>
        </w:tc>
        <w:tc>
          <w:tcPr>
            <w:tcW w:w="709" w:type="dxa"/>
            <w:gridSpan w:val="2"/>
            <w:tcBorders>
              <w:top w:val="single" w:sz="4" w:space="0" w:color="auto"/>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sidRPr="00B25074">
              <w:rPr>
                <w:sz w:val="24"/>
                <w:szCs w:val="24"/>
              </w:rPr>
              <w:t>03</w:t>
            </w:r>
          </w:p>
        </w:tc>
        <w:tc>
          <w:tcPr>
            <w:tcW w:w="992" w:type="dxa"/>
            <w:tcBorders>
              <w:top w:val="single" w:sz="4" w:space="0" w:color="auto"/>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sidRPr="00B25074">
              <w:rPr>
                <w:sz w:val="24"/>
                <w:szCs w:val="24"/>
              </w:rPr>
              <w:t>85 3 00 00000</w:t>
            </w:r>
          </w:p>
        </w:tc>
        <w:tc>
          <w:tcPr>
            <w:tcW w:w="709" w:type="dxa"/>
            <w:tcBorders>
              <w:top w:val="single" w:sz="4" w:space="0" w:color="auto"/>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p>
        </w:tc>
        <w:tc>
          <w:tcPr>
            <w:tcW w:w="1134" w:type="dxa"/>
            <w:tcBorders>
              <w:top w:val="single" w:sz="4" w:space="0" w:color="auto"/>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Pr>
                <w:sz w:val="24"/>
                <w:szCs w:val="24"/>
              </w:rPr>
              <w:t>39,75</w:t>
            </w:r>
          </w:p>
        </w:tc>
        <w:tc>
          <w:tcPr>
            <w:tcW w:w="1071" w:type="dxa"/>
            <w:tcBorders>
              <w:top w:val="single" w:sz="4" w:space="0" w:color="auto"/>
              <w:left w:val="single" w:sz="4" w:space="0" w:color="000000"/>
              <w:bottom w:val="single" w:sz="4" w:space="0" w:color="auto"/>
              <w:right w:val="single" w:sz="4" w:space="0" w:color="000000"/>
            </w:tcBorders>
            <w:vAlign w:val="center"/>
          </w:tcPr>
          <w:p w:rsidR="000443B3" w:rsidRPr="00B25074" w:rsidRDefault="000443B3" w:rsidP="009A13C3">
            <w:pPr>
              <w:ind w:firstLine="33"/>
              <w:jc w:val="center"/>
              <w:rPr>
                <w:sz w:val="24"/>
                <w:szCs w:val="24"/>
              </w:rPr>
            </w:pPr>
            <w:r>
              <w:rPr>
                <w:sz w:val="24"/>
                <w:szCs w:val="24"/>
              </w:rPr>
              <w:t>39,75</w:t>
            </w:r>
          </w:p>
        </w:tc>
        <w:tc>
          <w:tcPr>
            <w:tcW w:w="1055" w:type="dxa"/>
            <w:tcBorders>
              <w:top w:val="single" w:sz="4" w:space="0" w:color="auto"/>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Pr>
                <w:sz w:val="24"/>
                <w:szCs w:val="24"/>
              </w:rPr>
              <w:t>39,75</w:t>
            </w:r>
          </w:p>
        </w:tc>
      </w:tr>
      <w:tr w:rsidR="000443B3" w:rsidRPr="00B25074" w:rsidTr="009A13C3">
        <w:tblPrEx>
          <w:tblCellSpacing w:w="-5" w:type="nil"/>
        </w:tblPrEx>
        <w:trPr>
          <w:gridAfter w:val="1"/>
          <w:wAfter w:w="259" w:type="dxa"/>
          <w:trHeight w:val="983"/>
          <w:tblCellSpacing w:w="-5" w:type="nil"/>
        </w:trPr>
        <w:tc>
          <w:tcPr>
            <w:tcW w:w="3616" w:type="dxa"/>
            <w:gridSpan w:val="2"/>
            <w:tcBorders>
              <w:top w:val="single" w:sz="4" w:space="0" w:color="auto"/>
              <w:left w:val="single" w:sz="4" w:space="0" w:color="000000"/>
              <w:bottom w:val="single" w:sz="4" w:space="0" w:color="auto"/>
              <w:right w:val="single" w:sz="4" w:space="0" w:color="000000"/>
            </w:tcBorders>
            <w:vAlign w:val="center"/>
          </w:tcPr>
          <w:p w:rsidR="000443B3" w:rsidRPr="00B25074" w:rsidRDefault="000443B3" w:rsidP="009A13C3">
            <w:pPr>
              <w:rPr>
                <w:sz w:val="24"/>
                <w:szCs w:val="24"/>
              </w:rPr>
            </w:pPr>
            <w:r w:rsidRPr="00B25074">
              <w:rPr>
                <w:sz w:val="24"/>
                <w:szCs w:val="24"/>
              </w:rPr>
              <w:t>Основное мероприятие "Финансовое обеспечение деятельности органов местного самоуправления"</w:t>
            </w:r>
          </w:p>
        </w:tc>
        <w:tc>
          <w:tcPr>
            <w:tcW w:w="567" w:type="dxa"/>
            <w:gridSpan w:val="2"/>
            <w:tcBorders>
              <w:top w:val="single" w:sz="4" w:space="0" w:color="auto"/>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sidRPr="00B25074">
              <w:rPr>
                <w:sz w:val="24"/>
                <w:szCs w:val="24"/>
              </w:rPr>
              <w:t>14</w:t>
            </w:r>
          </w:p>
        </w:tc>
        <w:tc>
          <w:tcPr>
            <w:tcW w:w="709" w:type="dxa"/>
            <w:gridSpan w:val="2"/>
            <w:tcBorders>
              <w:top w:val="single" w:sz="4" w:space="0" w:color="auto"/>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sidRPr="00B25074">
              <w:rPr>
                <w:sz w:val="24"/>
                <w:szCs w:val="24"/>
              </w:rPr>
              <w:t>03</w:t>
            </w:r>
          </w:p>
        </w:tc>
        <w:tc>
          <w:tcPr>
            <w:tcW w:w="992" w:type="dxa"/>
            <w:tcBorders>
              <w:top w:val="single" w:sz="4" w:space="0" w:color="auto"/>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sidRPr="00B25074">
              <w:rPr>
                <w:sz w:val="24"/>
                <w:szCs w:val="24"/>
              </w:rPr>
              <w:t>85 3 02 00000</w:t>
            </w:r>
          </w:p>
        </w:tc>
        <w:tc>
          <w:tcPr>
            <w:tcW w:w="709" w:type="dxa"/>
            <w:tcBorders>
              <w:top w:val="single" w:sz="4" w:space="0" w:color="auto"/>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p>
        </w:tc>
        <w:tc>
          <w:tcPr>
            <w:tcW w:w="1134" w:type="dxa"/>
            <w:tcBorders>
              <w:top w:val="single" w:sz="4" w:space="0" w:color="auto"/>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Pr>
                <w:sz w:val="24"/>
                <w:szCs w:val="24"/>
              </w:rPr>
              <w:t>39,75</w:t>
            </w:r>
          </w:p>
        </w:tc>
        <w:tc>
          <w:tcPr>
            <w:tcW w:w="1071" w:type="dxa"/>
            <w:tcBorders>
              <w:top w:val="single" w:sz="4" w:space="0" w:color="auto"/>
              <w:left w:val="single" w:sz="4" w:space="0" w:color="000000"/>
              <w:bottom w:val="single" w:sz="4" w:space="0" w:color="auto"/>
              <w:right w:val="single" w:sz="4" w:space="0" w:color="000000"/>
            </w:tcBorders>
            <w:vAlign w:val="center"/>
          </w:tcPr>
          <w:p w:rsidR="000443B3" w:rsidRPr="00B25074" w:rsidRDefault="000443B3" w:rsidP="009A13C3">
            <w:pPr>
              <w:ind w:firstLine="33"/>
              <w:jc w:val="center"/>
              <w:rPr>
                <w:sz w:val="24"/>
                <w:szCs w:val="24"/>
              </w:rPr>
            </w:pPr>
            <w:r w:rsidRPr="00B25074">
              <w:rPr>
                <w:sz w:val="24"/>
                <w:szCs w:val="24"/>
              </w:rPr>
              <w:t>39,</w:t>
            </w:r>
            <w:r>
              <w:rPr>
                <w:sz w:val="24"/>
                <w:szCs w:val="24"/>
              </w:rPr>
              <w:t>75</w:t>
            </w:r>
          </w:p>
        </w:tc>
        <w:tc>
          <w:tcPr>
            <w:tcW w:w="1055" w:type="dxa"/>
            <w:tcBorders>
              <w:top w:val="single" w:sz="4" w:space="0" w:color="auto"/>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sidRPr="00B25074">
              <w:rPr>
                <w:sz w:val="24"/>
                <w:szCs w:val="24"/>
              </w:rPr>
              <w:t>39,</w:t>
            </w:r>
            <w:r>
              <w:rPr>
                <w:sz w:val="24"/>
                <w:szCs w:val="24"/>
              </w:rPr>
              <w:t>75</w:t>
            </w:r>
          </w:p>
        </w:tc>
      </w:tr>
      <w:tr w:rsidR="000443B3" w:rsidRPr="00B25074" w:rsidTr="009A13C3">
        <w:tblPrEx>
          <w:tblCellSpacing w:w="-5" w:type="nil"/>
        </w:tblPrEx>
        <w:trPr>
          <w:gridAfter w:val="1"/>
          <w:wAfter w:w="259" w:type="dxa"/>
          <w:trHeight w:val="629"/>
          <w:tblCellSpacing w:w="-5" w:type="nil"/>
        </w:trPr>
        <w:tc>
          <w:tcPr>
            <w:tcW w:w="3616" w:type="dxa"/>
            <w:gridSpan w:val="2"/>
            <w:tcBorders>
              <w:top w:val="single" w:sz="4" w:space="0" w:color="auto"/>
              <w:left w:val="single" w:sz="4" w:space="0" w:color="000000"/>
              <w:bottom w:val="single" w:sz="4" w:space="0" w:color="000000"/>
              <w:right w:val="single" w:sz="4" w:space="0" w:color="000000"/>
            </w:tcBorders>
            <w:vAlign w:val="center"/>
          </w:tcPr>
          <w:p w:rsidR="000443B3" w:rsidRPr="00B25074" w:rsidRDefault="000443B3" w:rsidP="009A13C3">
            <w:pPr>
              <w:rPr>
                <w:sz w:val="24"/>
                <w:szCs w:val="24"/>
              </w:rPr>
            </w:pPr>
            <w:r w:rsidRPr="00B25074">
              <w:rPr>
                <w:sz w:val="24"/>
                <w:szCs w:val="24"/>
              </w:rPr>
              <w:t>Выполнение других расходных обязательств</w:t>
            </w:r>
          </w:p>
        </w:tc>
        <w:tc>
          <w:tcPr>
            <w:tcW w:w="567" w:type="dxa"/>
            <w:gridSpan w:val="2"/>
            <w:tcBorders>
              <w:top w:val="single" w:sz="4" w:space="0" w:color="auto"/>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sidRPr="00B25074">
              <w:rPr>
                <w:sz w:val="24"/>
                <w:szCs w:val="24"/>
              </w:rPr>
              <w:t>14</w:t>
            </w:r>
          </w:p>
        </w:tc>
        <w:tc>
          <w:tcPr>
            <w:tcW w:w="709" w:type="dxa"/>
            <w:gridSpan w:val="2"/>
            <w:tcBorders>
              <w:top w:val="single" w:sz="4" w:space="0" w:color="auto"/>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sidRPr="00B25074">
              <w:rPr>
                <w:sz w:val="24"/>
                <w:szCs w:val="24"/>
              </w:rPr>
              <w:t>03</w:t>
            </w:r>
          </w:p>
        </w:tc>
        <w:tc>
          <w:tcPr>
            <w:tcW w:w="992" w:type="dxa"/>
            <w:tcBorders>
              <w:top w:val="single" w:sz="4" w:space="0" w:color="auto"/>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sidRPr="00B25074">
              <w:rPr>
                <w:sz w:val="24"/>
                <w:szCs w:val="24"/>
              </w:rPr>
              <w:t>85 3 02 90200</w:t>
            </w:r>
          </w:p>
        </w:tc>
        <w:tc>
          <w:tcPr>
            <w:tcW w:w="709" w:type="dxa"/>
            <w:tcBorders>
              <w:top w:val="single" w:sz="4" w:space="0" w:color="auto"/>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sidRPr="00B25074">
              <w:rPr>
                <w:sz w:val="24"/>
                <w:szCs w:val="24"/>
              </w:rPr>
              <w:t>500</w:t>
            </w:r>
          </w:p>
        </w:tc>
        <w:tc>
          <w:tcPr>
            <w:tcW w:w="1134" w:type="dxa"/>
            <w:tcBorders>
              <w:top w:val="single" w:sz="4" w:space="0" w:color="auto"/>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Pr>
                <w:sz w:val="24"/>
                <w:szCs w:val="24"/>
              </w:rPr>
              <w:t>39,75</w:t>
            </w:r>
          </w:p>
        </w:tc>
        <w:tc>
          <w:tcPr>
            <w:tcW w:w="1071" w:type="dxa"/>
            <w:tcBorders>
              <w:top w:val="single" w:sz="4" w:space="0" w:color="auto"/>
              <w:left w:val="single" w:sz="4" w:space="0" w:color="000000"/>
              <w:bottom w:val="single" w:sz="4" w:space="0" w:color="000000"/>
              <w:right w:val="single" w:sz="4" w:space="0" w:color="000000"/>
            </w:tcBorders>
            <w:vAlign w:val="center"/>
          </w:tcPr>
          <w:p w:rsidR="000443B3" w:rsidRPr="00B25074" w:rsidRDefault="000443B3" w:rsidP="009A13C3">
            <w:pPr>
              <w:ind w:firstLine="33"/>
              <w:jc w:val="center"/>
              <w:rPr>
                <w:sz w:val="24"/>
                <w:szCs w:val="24"/>
              </w:rPr>
            </w:pPr>
            <w:r>
              <w:rPr>
                <w:sz w:val="24"/>
                <w:szCs w:val="24"/>
              </w:rPr>
              <w:t>39,75</w:t>
            </w:r>
          </w:p>
        </w:tc>
        <w:tc>
          <w:tcPr>
            <w:tcW w:w="1055" w:type="dxa"/>
            <w:tcBorders>
              <w:top w:val="single" w:sz="4" w:space="0" w:color="auto"/>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Pr>
                <w:sz w:val="24"/>
                <w:szCs w:val="24"/>
              </w:rPr>
              <w:t>39,75</w:t>
            </w:r>
          </w:p>
        </w:tc>
      </w:tr>
    </w:tbl>
    <w:p w:rsidR="000443B3" w:rsidRPr="00B25074" w:rsidRDefault="000443B3" w:rsidP="000443B3">
      <w:pPr>
        <w:rPr>
          <w:sz w:val="24"/>
          <w:szCs w:val="24"/>
        </w:rPr>
      </w:pPr>
    </w:p>
    <w:p w:rsidR="000443B3" w:rsidRPr="00B25074" w:rsidRDefault="000443B3" w:rsidP="000443B3">
      <w:pPr>
        <w:jc w:val="center"/>
        <w:rPr>
          <w:rFonts w:ascii="Arial" w:hAnsi="Arial" w:cs="Arial"/>
          <w:sz w:val="24"/>
          <w:szCs w:val="24"/>
        </w:rPr>
      </w:pPr>
    </w:p>
    <w:p w:rsidR="000443B3" w:rsidRPr="00670CF1" w:rsidRDefault="000443B3" w:rsidP="000443B3">
      <w:pPr>
        <w:rPr>
          <w:sz w:val="24"/>
          <w:szCs w:val="24"/>
        </w:rPr>
      </w:pPr>
      <w:r w:rsidRPr="00670CF1">
        <w:rPr>
          <w:sz w:val="24"/>
          <w:szCs w:val="24"/>
        </w:rPr>
        <w:t xml:space="preserve">Глава Гвазденского </w:t>
      </w:r>
    </w:p>
    <w:p w:rsidR="000443B3" w:rsidRPr="00670CF1" w:rsidRDefault="000443B3" w:rsidP="000443B3">
      <w:pPr>
        <w:rPr>
          <w:sz w:val="24"/>
          <w:szCs w:val="24"/>
        </w:rPr>
      </w:pPr>
      <w:r w:rsidRPr="00670CF1">
        <w:rPr>
          <w:sz w:val="24"/>
          <w:szCs w:val="24"/>
        </w:rPr>
        <w:t xml:space="preserve">сельского поселения                           </w:t>
      </w:r>
      <w:r>
        <w:rPr>
          <w:sz w:val="24"/>
          <w:szCs w:val="24"/>
        </w:rPr>
        <w:t xml:space="preserve">                                             </w:t>
      </w:r>
      <w:r w:rsidRPr="00670CF1">
        <w:rPr>
          <w:sz w:val="24"/>
          <w:szCs w:val="24"/>
        </w:rPr>
        <w:t xml:space="preserve">       Л.М. Богданова  </w:t>
      </w:r>
    </w:p>
    <w:p w:rsidR="000443B3" w:rsidRDefault="000443B3" w:rsidP="000443B3">
      <w:pPr>
        <w:rPr>
          <w:rFonts w:ascii="Arial" w:hAnsi="Arial" w:cs="Arial"/>
          <w:sz w:val="26"/>
          <w:szCs w:val="26"/>
        </w:rPr>
      </w:pPr>
    </w:p>
    <w:p w:rsidR="000443B3" w:rsidRPr="00B25074" w:rsidRDefault="000443B3" w:rsidP="000443B3">
      <w:pPr>
        <w:rPr>
          <w:sz w:val="24"/>
          <w:szCs w:val="24"/>
        </w:rPr>
      </w:pPr>
    </w:p>
    <w:p w:rsidR="000443B3" w:rsidRPr="00B25074" w:rsidRDefault="000443B3" w:rsidP="000443B3">
      <w:pPr>
        <w:rPr>
          <w:sz w:val="24"/>
          <w:szCs w:val="24"/>
        </w:rPr>
      </w:pPr>
    </w:p>
    <w:p w:rsidR="000443B3" w:rsidRPr="00B25074" w:rsidRDefault="000443B3" w:rsidP="000443B3">
      <w:pPr>
        <w:tabs>
          <w:tab w:val="left" w:pos="7020"/>
        </w:tabs>
        <w:rPr>
          <w:sz w:val="24"/>
          <w:szCs w:val="24"/>
        </w:rPr>
      </w:pPr>
    </w:p>
    <w:p w:rsidR="000443B3" w:rsidRPr="00B25074" w:rsidRDefault="000443B3" w:rsidP="000443B3">
      <w:pPr>
        <w:tabs>
          <w:tab w:val="left" w:pos="7020"/>
        </w:tabs>
        <w:rPr>
          <w:sz w:val="24"/>
          <w:szCs w:val="24"/>
        </w:rPr>
      </w:pPr>
    </w:p>
    <w:p w:rsidR="000443B3" w:rsidRPr="00B25074" w:rsidRDefault="000443B3" w:rsidP="000443B3">
      <w:pPr>
        <w:tabs>
          <w:tab w:val="left" w:pos="7020"/>
        </w:tabs>
        <w:rPr>
          <w:sz w:val="24"/>
          <w:szCs w:val="24"/>
        </w:rPr>
      </w:pPr>
    </w:p>
    <w:p w:rsidR="000443B3" w:rsidRPr="00B25074" w:rsidRDefault="000443B3" w:rsidP="000443B3">
      <w:pPr>
        <w:tabs>
          <w:tab w:val="left" w:pos="7020"/>
        </w:tabs>
        <w:rPr>
          <w:sz w:val="24"/>
          <w:szCs w:val="24"/>
        </w:rPr>
      </w:pPr>
    </w:p>
    <w:p w:rsidR="000443B3" w:rsidRDefault="000443B3" w:rsidP="000443B3">
      <w:pPr>
        <w:tabs>
          <w:tab w:val="left" w:pos="7020"/>
        </w:tabs>
        <w:rPr>
          <w:sz w:val="24"/>
          <w:szCs w:val="24"/>
        </w:rPr>
      </w:pPr>
    </w:p>
    <w:p w:rsidR="000443B3" w:rsidRPr="00B25074" w:rsidRDefault="000443B3" w:rsidP="000443B3">
      <w:pPr>
        <w:tabs>
          <w:tab w:val="left" w:pos="7020"/>
        </w:tabs>
        <w:rPr>
          <w:sz w:val="24"/>
          <w:szCs w:val="24"/>
        </w:rPr>
      </w:pPr>
    </w:p>
    <w:p w:rsidR="000443B3" w:rsidRPr="00B25074" w:rsidRDefault="000443B3" w:rsidP="000443B3">
      <w:pPr>
        <w:tabs>
          <w:tab w:val="left" w:pos="7020"/>
        </w:tabs>
        <w:rPr>
          <w:sz w:val="24"/>
          <w:szCs w:val="24"/>
        </w:rPr>
      </w:pPr>
    </w:p>
    <w:tbl>
      <w:tblPr>
        <w:tblW w:w="9995" w:type="dxa"/>
        <w:tblInd w:w="-106" w:type="dxa"/>
        <w:tblLayout w:type="fixed"/>
        <w:tblLook w:val="0000"/>
      </w:tblPr>
      <w:tblGrid>
        <w:gridCol w:w="648"/>
        <w:gridCol w:w="133"/>
        <w:gridCol w:w="2827"/>
        <w:gridCol w:w="1134"/>
        <w:gridCol w:w="25"/>
        <w:gridCol w:w="683"/>
        <w:gridCol w:w="567"/>
        <w:gridCol w:w="709"/>
        <w:gridCol w:w="1134"/>
        <w:gridCol w:w="1081"/>
        <w:gridCol w:w="912"/>
        <w:gridCol w:w="133"/>
        <w:gridCol w:w="9"/>
      </w:tblGrid>
      <w:tr w:rsidR="000443B3" w:rsidRPr="00B25074" w:rsidTr="009A13C3">
        <w:trPr>
          <w:trHeight w:val="273"/>
        </w:trPr>
        <w:tc>
          <w:tcPr>
            <w:tcW w:w="648" w:type="dxa"/>
            <w:tcBorders>
              <w:top w:val="nil"/>
              <w:left w:val="nil"/>
              <w:bottom w:val="nil"/>
              <w:right w:val="nil"/>
            </w:tcBorders>
            <w:vAlign w:val="bottom"/>
          </w:tcPr>
          <w:p w:rsidR="000443B3" w:rsidRPr="00B25074" w:rsidRDefault="000443B3" w:rsidP="009A13C3">
            <w:pPr>
              <w:jc w:val="center"/>
              <w:rPr>
                <w:sz w:val="24"/>
                <w:szCs w:val="24"/>
              </w:rPr>
            </w:pPr>
          </w:p>
        </w:tc>
        <w:tc>
          <w:tcPr>
            <w:tcW w:w="4119" w:type="dxa"/>
            <w:gridSpan w:val="4"/>
            <w:vMerge w:val="restart"/>
            <w:tcBorders>
              <w:top w:val="nil"/>
              <w:left w:val="nil"/>
              <w:right w:val="nil"/>
            </w:tcBorders>
            <w:vAlign w:val="center"/>
          </w:tcPr>
          <w:p w:rsidR="000443B3" w:rsidRPr="00B25074" w:rsidRDefault="000443B3" w:rsidP="009A13C3">
            <w:pPr>
              <w:rPr>
                <w:sz w:val="24"/>
                <w:szCs w:val="24"/>
              </w:rPr>
            </w:pPr>
          </w:p>
        </w:tc>
        <w:tc>
          <w:tcPr>
            <w:tcW w:w="5228" w:type="dxa"/>
            <w:gridSpan w:val="8"/>
            <w:vMerge w:val="restart"/>
            <w:tcBorders>
              <w:top w:val="nil"/>
              <w:left w:val="nil"/>
              <w:bottom w:val="single" w:sz="4" w:space="0" w:color="auto"/>
              <w:right w:val="nil"/>
            </w:tcBorders>
            <w:vAlign w:val="center"/>
          </w:tcPr>
          <w:p w:rsidR="000443B3" w:rsidRPr="00B25074" w:rsidRDefault="000443B3" w:rsidP="009A13C3">
            <w:pPr>
              <w:pStyle w:val="ae"/>
              <w:jc w:val="right"/>
              <w:rPr>
                <w:sz w:val="24"/>
                <w:szCs w:val="24"/>
              </w:rPr>
            </w:pPr>
            <w:r w:rsidRPr="00B25074">
              <w:rPr>
                <w:sz w:val="24"/>
                <w:szCs w:val="24"/>
              </w:rPr>
              <w:t xml:space="preserve"> Приложение </w:t>
            </w:r>
            <w:r>
              <w:rPr>
                <w:sz w:val="24"/>
                <w:szCs w:val="24"/>
              </w:rPr>
              <w:t>№</w:t>
            </w:r>
            <w:r w:rsidRPr="00B25074">
              <w:rPr>
                <w:sz w:val="24"/>
                <w:szCs w:val="24"/>
              </w:rPr>
              <w:t xml:space="preserve">9    </w:t>
            </w:r>
          </w:p>
          <w:p w:rsidR="000443B3" w:rsidRPr="00B25074" w:rsidRDefault="000443B3" w:rsidP="009A13C3">
            <w:pPr>
              <w:pStyle w:val="ae"/>
              <w:jc w:val="right"/>
              <w:rPr>
                <w:sz w:val="24"/>
                <w:szCs w:val="24"/>
              </w:rPr>
            </w:pPr>
            <w:r w:rsidRPr="00B25074">
              <w:rPr>
                <w:sz w:val="24"/>
                <w:szCs w:val="24"/>
              </w:rPr>
              <w:t>к решению Совета народных депутатов</w:t>
            </w:r>
          </w:p>
          <w:p w:rsidR="000443B3" w:rsidRPr="00B25074" w:rsidRDefault="000443B3" w:rsidP="009A13C3">
            <w:pPr>
              <w:pStyle w:val="ae"/>
              <w:jc w:val="right"/>
              <w:rPr>
                <w:sz w:val="24"/>
                <w:szCs w:val="24"/>
              </w:rPr>
            </w:pPr>
            <w:r w:rsidRPr="00B25074">
              <w:rPr>
                <w:sz w:val="24"/>
                <w:szCs w:val="24"/>
              </w:rPr>
              <w:t xml:space="preserve">  Гвазденского сельского поселения </w:t>
            </w:r>
          </w:p>
          <w:p w:rsidR="000443B3" w:rsidRPr="00B25074" w:rsidRDefault="000443B3" w:rsidP="009A13C3">
            <w:pPr>
              <w:pStyle w:val="ae"/>
              <w:jc w:val="center"/>
              <w:rPr>
                <w:sz w:val="24"/>
                <w:szCs w:val="24"/>
              </w:rPr>
            </w:pPr>
            <w:r w:rsidRPr="00B25074">
              <w:rPr>
                <w:sz w:val="24"/>
                <w:szCs w:val="24"/>
              </w:rPr>
              <w:t xml:space="preserve">        </w:t>
            </w:r>
            <w:r>
              <w:rPr>
                <w:sz w:val="24"/>
                <w:szCs w:val="24"/>
              </w:rPr>
              <w:t xml:space="preserve">                       </w:t>
            </w:r>
            <w:r w:rsidRPr="00B25074">
              <w:rPr>
                <w:sz w:val="24"/>
                <w:szCs w:val="24"/>
              </w:rPr>
              <w:t xml:space="preserve">от </w:t>
            </w:r>
            <w:r>
              <w:rPr>
                <w:sz w:val="24"/>
                <w:szCs w:val="24"/>
              </w:rPr>
              <w:t xml:space="preserve"> 29.12.2020</w:t>
            </w:r>
            <w:r w:rsidRPr="00B25074">
              <w:rPr>
                <w:sz w:val="24"/>
                <w:szCs w:val="24"/>
              </w:rPr>
              <w:t xml:space="preserve"> г.  № </w:t>
            </w:r>
            <w:r>
              <w:rPr>
                <w:sz w:val="24"/>
                <w:szCs w:val="24"/>
              </w:rPr>
              <w:t>151</w:t>
            </w:r>
          </w:p>
        </w:tc>
      </w:tr>
      <w:tr w:rsidR="000443B3" w:rsidRPr="00B25074" w:rsidTr="009A13C3">
        <w:tblPrEx>
          <w:tblCellSpacing w:w="-5" w:type="nil"/>
        </w:tblPrEx>
        <w:trPr>
          <w:gridBefore w:val="1"/>
          <w:wBefore w:w="648" w:type="dxa"/>
          <w:trHeight w:val="509"/>
          <w:tblCellSpacing w:w="-5" w:type="nil"/>
        </w:trPr>
        <w:tc>
          <w:tcPr>
            <w:tcW w:w="4119" w:type="dxa"/>
            <w:gridSpan w:val="4"/>
            <w:vMerge/>
            <w:tcBorders>
              <w:left w:val="nil"/>
            </w:tcBorders>
            <w:vAlign w:val="center"/>
          </w:tcPr>
          <w:p w:rsidR="000443B3" w:rsidRPr="00B25074" w:rsidRDefault="000443B3" w:rsidP="009A13C3">
            <w:pPr>
              <w:rPr>
                <w:sz w:val="24"/>
                <w:szCs w:val="24"/>
              </w:rPr>
            </w:pPr>
          </w:p>
        </w:tc>
        <w:tc>
          <w:tcPr>
            <w:tcW w:w="5228" w:type="dxa"/>
            <w:gridSpan w:val="8"/>
            <w:vMerge/>
            <w:tcBorders>
              <w:top w:val="single" w:sz="4" w:space="0" w:color="auto"/>
              <w:left w:val="nil"/>
            </w:tcBorders>
            <w:vAlign w:val="center"/>
          </w:tcPr>
          <w:p w:rsidR="000443B3" w:rsidRPr="00B25074" w:rsidRDefault="000443B3" w:rsidP="009A13C3">
            <w:pPr>
              <w:widowControl w:val="0"/>
              <w:rPr>
                <w:sz w:val="24"/>
                <w:szCs w:val="24"/>
              </w:rPr>
            </w:pPr>
          </w:p>
        </w:tc>
      </w:tr>
      <w:tr w:rsidR="000443B3" w:rsidRPr="00B25074" w:rsidTr="009A13C3">
        <w:tblPrEx>
          <w:tblCellSpacing w:w="-5" w:type="nil"/>
        </w:tblPrEx>
        <w:trPr>
          <w:gridAfter w:val="12"/>
          <w:wAfter w:w="9347" w:type="dxa"/>
          <w:trHeight w:val="268"/>
          <w:tblCellSpacing w:w="-5" w:type="nil"/>
        </w:trPr>
        <w:tc>
          <w:tcPr>
            <w:tcW w:w="648" w:type="dxa"/>
            <w:tcBorders>
              <w:top w:val="nil"/>
              <w:left w:val="nil"/>
              <w:bottom w:val="nil"/>
            </w:tcBorders>
            <w:vAlign w:val="bottom"/>
          </w:tcPr>
          <w:p w:rsidR="000443B3" w:rsidRPr="00B25074" w:rsidRDefault="000443B3" w:rsidP="009A13C3">
            <w:pPr>
              <w:jc w:val="center"/>
              <w:rPr>
                <w:sz w:val="24"/>
                <w:szCs w:val="24"/>
              </w:rPr>
            </w:pPr>
          </w:p>
        </w:tc>
      </w:tr>
      <w:tr w:rsidR="000443B3" w:rsidRPr="00B25074" w:rsidTr="009A13C3">
        <w:tblPrEx>
          <w:tblCellSpacing w:w="-5" w:type="nil"/>
        </w:tblPrEx>
        <w:trPr>
          <w:gridAfter w:val="12"/>
          <w:wAfter w:w="9347" w:type="dxa"/>
          <w:trHeight w:val="330"/>
          <w:tblCellSpacing w:w="-5" w:type="nil"/>
        </w:trPr>
        <w:tc>
          <w:tcPr>
            <w:tcW w:w="648" w:type="dxa"/>
            <w:tcBorders>
              <w:top w:val="nil"/>
              <w:left w:val="nil"/>
              <w:bottom w:val="nil"/>
            </w:tcBorders>
            <w:vAlign w:val="bottom"/>
          </w:tcPr>
          <w:p w:rsidR="000443B3" w:rsidRPr="00B25074" w:rsidRDefault="000443B3" w:rsidP="009A13C3">
            <w:pPr>
              <w:jc w:val="center"/>
              <w:rPr>
                <w:sz w:val="24"/>
                <w:szCs w:val="24"/>
              </w:rPr>
            </w:pPr>
          </w:p>
        </w:tc>
      </w:tr>
      <w:tr w:rsidR="000443B3" w:rsidRPr="00B25074" w:rsidTr="009A13C3">
        <w:tblPrEx>
          <w:tblCellSpacing w:w="-5" w:type="nil"/>
        </w:tblPrEx>
        <w:trPr>
          <w:gridAfter w:val="2"/>
          <w:wAfter w:w="142" w:type="dxa"/>
          <w:trHeight w:val="330"/>
          <w:tblCellSpacing w:w="-5" w:type="nil"/>
        </w:trPr>
        <w:tc>
          <w:tcPr>
            <w:tcW w:w="9853" w:type="dxa"/>
            <w:gridSpan w:val="11"/>
            <w:tcBorders>
              <w:top w:val="nil"/>
              <w:left w:val="nil"/>
              <w:bottom w:val="nil"/>
            </w:tcBorders>
            <w:vAlign w:val="bottom"/>
          </w:tcPr>
          <w:p w:rsidR="000443B3" w:rsidRPr="00B25074" w:rsidRDefault="000443B3" w:rsidP="009A13C3">
            <w:pPr>
              <w:jc w:val="center"/>
              <w:rPr>
                <w:b/>
                <w:bCs/>
                <w:sz w:val="24"/>
                <w:szCs w:val="24"/>
              </w:rPr>
            </w:pPr>
            <w:r w:rsidRPr="00B25074">
              <w:rPr>
                <w:b/>
                <w:bCs/>
                <w:sz w:val="24"/>
                <w:szCs w:val="24"/>
              </w:rPr>
              <w:t xml:space="preserve">    Распределение бюджетных ассигнований</w:t>
            </w:r>
          </w:p>
        </w:tc>
      </w:tr>
      <w:tr w:rsidR="000443B3" w:rsidRPr="00B25074" w:rsidTr="009A13C3">
        <w:tblPrEx>
          <w:tblCellSpacing w:w="-5" w:type="nil"/>
        </w:tblPrEx>
        <w:trPr>
          <w:gridAfter w:val="2"/>
          <w:wAfter w:w="142" w:type="dxa"/>
          <w:trHeight w:val="330"/>
          <w:tblCellSpacing w:w="-5" w:type="nil"/>
        </w:trPr>
        <w:tc>
          <w:tcPr>
            <w:tcW w:w="9853" w:type="dxa"/>
            <w:gridSpan w:val="11"/>
            <w:tcBorders>
              <w:top w:val="nil"/>
              <w:left w:val="nil"/>
              <w:bottom w:val="nil"/>
            </w:tcBorders>
            <w:vAlign w:val="bottom"/>
          </w:tcPr>
          <w:p w:rsidR="000443B3" w:rsidRPr="00B25074" w:rsidRDefault="000443B3" w:rsidP="009A13C3">
            <w:pPr>
              <w:jc w:val="center"/>
              <w:rPr>
                <w:b/>
                <w:bCs/>
                <w:sz w:val="24"/>
                <w:szCs w:val="24"/>
              </w:rPr>
            </w:pPr>
            <w:r w:rsidRPr="00B25074">
              <w:rPr>
                <w:b/>
                <w:bCs/>
                <w:sz w:val="24"/>
                <w:szCs w:val="24"/>
              </w:rPr>
              <w:t xml:space="preserve">    по целевым статьям (муниципальным программам Гвазденского сельского</w:t>
            </w:r>
          </w:p>
        </w:tc>
      </w:tr>
      <w:tr w:rsidR="000443B3" w:rsidRPr="00B25074" w:rsidTr="009A13C3">
        <w:tblPrEx>
          <w:tblCellSpacing w:w="-5" w:type="nil"/>
        </w:tblPrEx>
        <w:trPr>
          <w:gridAfter w:val="2"/>
          <w:wAfter w:w="142" w:type="dxa"/>
          <w:trHeight w:val="330"/>
          <w:tblCellSpacing w:w="-5" w:type="nil"/>
        </w:trPr>
        <w:tc>
          <w:tcPr>
            <w:tcW w:w="9853" w:type="dxa"/>
            <w:gridSpan w:val="11"/>
            <w:tcBorders>
              <w:top w:val="nil"/>
              <w:left w:val="nil"/>
              <w:bottom w:val="nil"/>
            </w:tcBorders>
            <w:vAlign w:val="bottom"/>
          </w:tcPr>
          <w:p w:rsidR="000443B3" w:rsidRPr="00B25074" w:rsidRDefault="000443B3" w:rsidP="009A13C3">
            <w:pPr>
              <w:jc w:val="center"/>
              <w:rPr>
                <w:b/>
                <w:bCs/>
                <w:sz w:val="24"/>
                <w:szCs w:val="24"/>
              </w:rPr>
            </w:pPr>
            <w:r w:rsidRPr="00B25074">
              <w:rPr>
                <w:b/>
                <w:bCs/>
                <w:sz w:val="24"/>
                <w:szCs w:val="24"/>
              </w:rPr>
              <w:t xml:space="preserve">    поселения), группам видов расходов, разделам, подразделам классификации</w:t>
            </w:r>
          </w:p>
        </w:tc>
      </w:tr>
      <w:tr w:rsidR="000443B3" w:rsidRPr="00B25074" w:rsidTr="009A13C3">
        <w:tblPrEx>
          <w:tblCellSpacing w:w="-5" w:type="nil"/>
        </w:tblPrEx>
        <w:trPr>
          <w:gridBefore w:val="1"/>
          <w:gridAfter w:val="2"/>
          <w:wBefore w:w="648" w:type="dxa"/>
          <w:wAfter w:w="142" w:type="dxa"/>
          <w:trHeight w:val="312"/>
          <w:tblCellSpacing w:w="-5" w:type="nil"/>
        </w:trPr>
        <w:tc>
          <w:tcPr>
            <w:tcW w:w="9205" w:type="dxa"/>
            <w:gridSpan w:val="10"/>
            <w:tcBorders>
              <w:left w:val="nil"/>
            </w:tcBorders>
            <w:vAlign w:val="center"/>
          </w:tcPr>
          <w:p w:rsidR="000443B3" w:rsidRPr="00B25074" w:rsidRDefault="000443B3" w:rsidP="009A13C3">
            <w:pPr>
              <w:jc w:val="center"/>
              <w:rPr>
                <w:b/>
                <w:bCs/>
                <w:sz w:val="24"/>
                <w:szCs w:val="24"/>
              </w:rPr>
            </w:pPr>
            <w:r w:rsidRPr="00B25074">
              <w:rPr>
                <w:b/>
                <w:bCs/>
                <w:sz w:val="24"/>
                <w:szCs w:val="24"/>
              </w:rPr>
              <w:t>расходов бюджета Гвазденского сельского поселения на 202</w:t>
            </w:r>
            <w:r>
              <w:rPr>
                <w:b/>
                <w:bCs/>
                <w:sz w:val="24"/>
                <w:szCs w:val="24"/>
              </w:rPr>
              <w:t>1</w:t>
            </w:r>
            <w:r w:rsidRPr="00B25074">
              <w:rPr>
                <w:b/>
                <w:bCs/>
                <w:sz w:val="24"/>
                <w:szCs w:val="24"/>
              </w:rPr>
              <w:t xml:space="preserve"> год плановый период 202</w:t>
            </w:r>
            <w:r>
              <w:rPr>
                <w:b/>
                <w:bCs/>
                <w:sz w:val="24"/>
                <w:szCs w:val="24"/>
              </w:rPr>
              <w:t>2</w:t>
            </w:r>
            <w:r w:rsidRPr="00B25074">
              <w:rPr>
                <w:b/>
                <w:bCs/>
                <w:sz w:val="24"/>
                <w:szCs w:val="24"/>
              </w:rPr>
              <w:t xml:space="preserve"> и 202</w:t>
            </w:r>
            <w:r>
              <w:rPr>
                <w:b/>
                <w:bCs/>
                <w:sz w:val="24"/>
                <w:szCs w:val="24"/>
              </w:rPr>
              <w:t>3</w:t>
            </w:r>
            <w:r w:rsidRPr="00B25074">
              <w:rPr>
                <w:b/>
                <w:bCs/>
                <w:sz w:val="24"/>
                <w:szCs w:val="24"/>
              </w:rPr>
              <w:t xml:space="preserve"> годов</w:t>
            </w:r>
          </w:p>
          <w:p w:rsidR="000443B3" w:rsidRPr="00B25074" w:rsidRDefault="000443B3" w:rsidP="009A13C3">
            <w:pPr>
              <w:jc w:val="center"/>
              <w:rPr>
                <w:sz w:val="24"/>
                <w:szCs w:val="24"/>
              </w:rPr>
            </w:pPr>
          </w:p>
        </w:tc>
      </w:tr>
      <w:tr w:rsidR="000443B3" w:rsidRPr="00B25074" w:rsidTr="009A13C3">
        <w:tblPrEx>
          <w:tblCellSpacing w:w="-5" w:type="nil"/>
        </w:tblPrEx>
        <w:trPr>
          <w:gridAfter w:val="1"/>
          <w:wAfter w:w="9" w:type="dxa"/>
          <w:trHeight w:val="930"/>
          <w:tblCellSpacing w:w="-5" w:type="nil"/>
        </w:trPr>
        <w:tc>
          <w:tcPr>
            <w:tcW w:w="781" w:type="dxa"/>
            <w:gridSpan w:val="2"/>
            <w:vMerge w:val="restart"/>
            <w:tcBorders>
              <w:top w:val="single" w:sz="4" w:space="0" w:color="000000"/>
              <w:left w:val="single" w:sz="4" w:space="0" w:color="000000"/>
              <w:bottom w:val="single" w:sz="4" w:space="0" w:color="000000"/>
              <w:right w:val="single" w:sz="4" w:space="0" w:color="000000"/>
            </w:tcBorders>
            <w:vAlign w:val="center"/>
          </w:tcPr>
          <w:p w:rsidR="000443B3" w:rsidRPr="00B25074" w:rsidRDefault="000443B3" w:rsidP="009A13C3">
            <w:pPr>
              <w:jc w:val="center"/>
              <w:rPr>
                <w:b/>
                <w:bCs/>
                <w:sz w:val="24"/>
                <w:szCs w:val="24"/>
              </w:rPr>
            </w:pPr>
            <w:r w:rsidRPr="00B25074">
              <w:rPr>
                <w:b/>
                <w:bCs/>
                <w:sz w:val="24"/>
                <w:szCs w:val="24"/>
              </w:rPr>
              <w:lastRenderedPageBreak/>
              <w:t>№ п/п</w:t>
            </w:r>
          </w:p>
        </w:tc>
        <w:tc>
          <w:tcPr>
            <w:tcW w:w="2827" w:type="dxa"/>
            <w:vMerge w:val="restart"/>
            <w:tcBorders>
              <w:top w:val="single" w:sz="4" w:space="0" w:color="000000"/>
              <w:left w:val="single" w:sz="4" w:space="0" w:color="000000"/>
              <w:bottom w:val="single" w:sz="4" w:space="0" w:color="000000"/>
              <w:right w:val="single" w:sz="4" w:space="0" w:color="000000"/>
            </w:tcBorders>
            <w:vAlign w:val="center"/>
          </w:tcPr>
          <w:p w:rsidR="000443B3" w:rsidRPr="00B25074" w:rsidRDefault="000443B3" w:rsidP="009A13C3">
            <w:pPr>
              <w:rPr>
                <w:b/>
                <w:bCs/>
                <w:sz w:val="24"/>
                <w:szCs w:val="24"/>
              </w:rPr>
            </w:pPr>
            <w:r>
              <w:rPr>
                <w:b/>
                <w:bCs/>
                <w:sz w:val="24"/>
                <w:szCs w:val="24"/>
              </w:rPr>
              <w:t xml:space="preserve">        </w:t>
            </w:r>
            <w:r w:rsidRPr="00B25074">
              <w:rPr>
                <w:b/>
                <w:bCs/>
                <w:sz w:val="24"/>
                <w:szCs w:val="24"/>
              </w:rPr>
              <w:t>Наименование</w:t>
            </w:r>
          </w:p>
        </w:tc>
        <w:tc>
          <w:tcPr>
            <w:tcW w:w="1134" w:type="dxa"/>
            <w:vMerge w:val="restart"/>
            <w:tcBorders>
              <w:top w:val="single" w:sz="4" w:space="0" w:color="000000"/>
              <w:left w:val="single" w:sz="4" w:space="0" w:color="000000"/>
              <w:bottom w:val="single" w:sz="4" w:space="0" w:color="000000"/>
              <w:right w:val="single" w:sz="4" w:space="0" w:color="000000"/>
            </w:tcBorders>
            <w:vAlign w:val="center"/>
          </w:tcPr>
          <w:p w:rsidR="000443B3" w:rsidRPr="00B25074" w:rsidRDefault="000443B3" w:rsidP="009A13C3">
            <w:pPr>
              <w:ind w:firstLine="33"/>
              <w:jc w:val="center"/>
              <w:rPr>
                <w:b/>
                <w:bCs/>
                <w:sz w:val="24"/>
                <w:szCs w:val="24"/>
              </w:rPr>
            </w:pPr>
            <w:r w:rsidRPr="00B25074">
              <w:rPr>
                <w:b/>
                <w:bCs/>
                <w:sz w:val="24"/>
                <w:szCs w:val="24"/>
              </w:rPr>
              <w:t>ЦСР</w:t>
            </w:r>
          </w:p>
        </w:tc>
        <w:tc>
          <w:tcPr>
            <w:tcW w:w="708" w:type="dxa"/>
            <w:gridSpan w:val="2"/>
            <w:vMerge w:val="restart"/>
            <w:tcBorders>
              <w:top w:val="single" w:sz="4" w:space="0" w:color="000000"/>
              <w:left w:val="single" w:sz="4" w:space="0" w:color="000000"/>
              <w:bottom w:val="single" w:sz="4" w:space="0" w:color="000000"/>
              <w:right w:val="single" w:sz="4" w:space="0" w:color="000000"/>
            </w:tcBorders>
            <w:vAlign w:val="center"/>
          </w:tcPr>
          <w:p w:rsidR="000443B3" w:rsidRPr="00B25074" w:rsidRDefault="000443B3" w:rsidP="009A13C3">
            <w:pPr>
              <w:ind w:firstLine="33"/>
              <w:jc w:val="center"/>
              <w:rPr>
                <w:b/>
                <w:bCs/>
                <w:sz w:val="24"/>
                <w:szCs w:val="24"/>
              </w:rPr>
            </w:pPr>
            <w:r w:rsidRPr="00B25074">
              <w:rPr>
                <w:b/>
                <w:bCs/>
                <w:sz w:val="24"/>
                <w:szCs w:val="24"/>
              </w:rPr>
              <w:t>ВР</w:t>
            </w:r>
          </w:p>
        </w:tc>
        <w:tc>
          <w:tcPr>
            <w:tcW w:w="567" w:type="dxa"/>
            <w:vMerge w:val="restart"/>
            <w:tcBorders>
              <w:top w:val="single" w:sz="4" w:space="0" w:color="000000"/>
              <w:left w:val="single" w:sz="4" w:space="0" w:color="000000"/>
              <w:bottom w:val="single" w:sz="4" w:space="0" w:color="000000"/>
              <w:right w:val="single" w:sz="4" w:space="0" w:color="000000"/>
            </w:tcBorders>
            <w:vAlign w:val="center"/>
          </w:tcPr>
          <w:p w:rsidR="000443B3" w:rsidRPr="00B25074" w:rsidRDefault="000443B3" w:rsidP="009A13C3">
            <w:pPr>
              <w:ind w:firstLine="33"/>
              <w:jc w:val="center"/>
              <w:rPr>
                <w:b/>
                <w:bCs/>
                <w:sz w:val="24"/>
                <w:szCs w:val="24"/>
              </w:rPr>
            </w:pPr>
            <w:r w:rsidRPr="00B25074">
              <w:rPr>
                <w:b/>
                <w:bCs/>
                <w:sz w:val="24"/>
                <w:szCs w:val="24"/>
              </w:rPr>
              <w:t>Рз</w:t>
            </w:r>
          </w:p>
        </w:tc>
        <w:tc>
          <w:tcPr>
            <w:tcW w:w="709" w:type="dxa"/>
            <w:vMerge w:val="restart"/>
            <w:tcBorders>
              <w:top w:val="single" w:sz="4" w:space="0" w:color="000000"/>
              <w:left w:val="single" w:sz="4" w:space="0" w:color="000000"/>
              <w:bottom w:val="single" w:sz="4" w:space="0" w:color="000000"/>
              <w:right w:val="single" w:sz="4" w:space="0" w:color="000000"/>
            </w:tcBorders>
            <w:vAlign w:val="center"/>
          </w:tcPr>
          <w:p w:rsidR="000443B3" w:rsidRPr="00B25074" w:rsidRDefault="000443B3" w:rsidP="009A13C3">
            <w:pPr>
              <w:ind w:firstLine="33"/>
              <w:jc w:val="center"/>
              <w:rPr>
                <w:b/>
                <w:bCs/>
                <w:sz w:val="24"/>
                <w:szCs w:val="24"/>
              </w:rPr>
            </w:pPr>
            <w:r w:rsidRPr="00B25074">
              <w:rPr>
                <w:b/>
                <w:bCs/>
                <w:sz w:val="24"/>
                <w:szCs w:val="24"/>
              </w:rPr>
              <w:t>ПР</w:t>
            </w:r>
          </w:p>
        </w:tc>
        <w:tc>
          <w:tcPr>
            <w:tcW w:w="3260" w:type="dxa"/>
            <w:gridSpan w:val="4"/>
            <w:tcBorders>
              <w:top w:val="single" w:sz="4" w:space="0" w:color="000000"/>
              <w:left w:val="nil"/>
              <w:bottom w:val="single" w:sz="4" w:space="0" w:color="000000"/>
              <w:right w:val="single" w:sz="4" w:space="0" w:color="000000"/>
            </w:tcBorders>
            <w:vAlign w:val="center"/>
          </w:tcPr>
          <w:p w:rsidR="000443B3" w:rsidRPr="00B25074" w:rsidRDefault="000443B3" w:rsidP="009A13C3">
            <w:pPr>
              <w:ind w:firstLine="33"/>
              <w:jc w:val="center"/>
              <w:rPr>
                <w:b/>
                <w:bCs/>
                <w:sz w:val="24"/>
                <w:szCs w:val="24"/>
              </w:rPr>
            </w:pPr>
            <w:r w:rsidRPr="00B25074">
              <w:rPr>
                <w:b/>
                <w:bCs/>
                <w:sz w:val="24"/>
                <w:szCs w:val="24"/>
              </w:rPr>
              <w:t xml:space="preserve">Сумма    </w:t>
            </w:r>
          </w:p>
          <w:p w:rsidR="000443B3" w:rsidRPr="00B25074" w:rsidRDefault="000443B3" w:rsidP="009A13C3">
            <w:pPr>
              <w:ind w:firstLine="33"/>
              <w:jc w:val="center"/>
              <w:rPr>
                <w:b/>
                <w:bCs/>
                <w:sz w:val="24"/>
                <w:szCs w:val="24"/>
              </w:rPr>
            </w:pPr>
            <w:r w:rsidRPr="00B25074">
              <w:rPr>
                <w:b/>
                <w:bCs/>
                <w:sz w:val="24"/>
                <w:szCs w:val="24"/>
              </w:rPr>
              <w:t xml:space="preserve">(тыс.рублей)                 </w:t>
            </w:r>
          </w:p>
        </w:tc>
      </w:tr>
      <w:tr w:rsidR="000443B3" w:rsidRPr="00B25074" w:rsidTr="009A13C3">
        <w:tblPrEx>
          <w:tblCellSpacing w:w="-5" w:type="nil"/>
        </w:tblPrEx>
        <w:trPr>
          <w:gridAfter w:val="1"/>
          <w:wAfter w:w="9" w:type="dxa"/>
          <w:trHeight w:val="435"/>
          <w:tblCellSpacing w:w="-5" w:type="nil"/>
        </w:trPr>
        <w:tc>
          <w:tcPr>
            <w:tcW w:w="781" w:type="dxa"/>
            <w:gridSpan w:val="2"/>
            <w:vMerge/>
            <w:tcBorders>
              <w:top w:val="single" w:sz="4" w:space="0" w:color="000000"/>
              <w:left w:val="single" w:sz="4" w:space="0" w:color="000000"/>
              <w:bottom w:val="single" w:sz="4" w:space="0" w:color="000000"/>
              <w:right w:val="single" w:sz="4" w:space="0" w:color="000000"/>
            </w:tcBorders>
            <w:vAlign w:val="bottom"/>
          </w:tcPr>
          <w:p w:rsidR="000443B3" w:rsidRPr="00B25074" w:rsidRDefault="000443B3" w:rsidP="009A13C3">
            <w:pPr>
              <w:widowControl w:val="0"/>
              <w:rPr>
                <w:sz w:val="24"/>
                <w:szCs w:val="24"/>
              </w:rPr>
            </w:pPr>
          </w:p>
        </w:tc>
        <w:tc>
          <w:tcPr>
            <w:tcW w:w="2827" w:type="dxa"/>
            <w:vMerge/>
            <w:tcBorders>
              <w:top w:val="single" w:sz="4" w:space="0" w:color="000000"/>
              <w:left w:val="single" w:sz="4" w:space="0" w:color="000000"/>
              <w:bottom w:val="single" w:sz="4" w:space="0" w:color="000000"/>
              <w:right w:val="single" w:sz="4" w:space="0" w:color="000000"/>
            </w:tcBorders>
            <w:vAlign w:val="center"/>
          </w:tcPr>
          <w:p w:rsidR="000443B3" w:rsidRPr="00B25074" w:rsidRDefault="000443B3" w:rsidP="009A13C3">
            <w:pPr>
              <w:widowControl w:val="0"/>
              <w:rPr>
                <w:sz w:val="24"/>
                <w:szCs w:val="24"/>
              </w:rPr>
            </w:pPr>
          </w:p>
        </w:tc>
        <w:tc>
          <w:tcPr>
            <w:tcW w:w="1134" w:type="dxa"/>
            <w:vMerge/>
            <w:tcBorders>
              <w:top w:val="single" w:sz="4" w:space="0" w:color="000000"/>
              <w:left w:val="single" w:sz="4" w:space="0" w:color="000000"/>
              <w:bottom w:val="single" w:sz="4" w:space="0" w:color="000000"/>
              <w:right w:val="single" w:sz="4" w:space="0" w:color="000000"/>
            </w:tcBorders>
            <w:vAlign w:val="center"/>
          </w:tcPr>
          <w:p w:rsidR="000443B3" w:rsidRPr="00B25074" w:rsidRDefault="000443B3" w:rsidP="009A13C3">
            <w:pPr>
              <w:widowControl w:val="0"/>
              <w:ind w:firstLine="33"/>
              <w:rPr>
                <w:sz w:val="24"/>
                <w:szCs w:val="24"/>
              </w:rPr>
            </w:pPr>
          </w:p>
        </w:tc>
        <w:tc>
          <w:tcPr>
            <w:tcW w:w="708" w:type="dxa"/>
            <w:gridSpan w:val="2"/>
            <w:vMerge/>
            <w:tcBorders>
              <w:top w:val="single" w:sz="4" w:space="0" w:color="000000"/>
              <w:left w:val="single" w:sz="4" w:space="0" w:color="000000"/>
              <w:bottom w:val="single" w:sz="4" w:space="0" w:color="000000"/>
              <w:right w:val="single" w:sz="4" w:space="0" w:color="000000"/>
            </w:tcBorders>
            <w:vAlign w:val="center"/>
          </w:tcPr>
          <w:p w:rsidR="000443B3" w:rsidRPr="00B25074" w:rsidRDefault="000443B3" w:rsidP="009A13C3">
            <w:pPr>
              <w:widowControl w:val="0"/>
              <w:ind w:firstLine="33"/>
              <w:rPr>
                <w:sz w:val="24"/>
                <w:szCs w:val="24"/>
              </w:rPr>
            </w:pPr>
          </w:p>
        </w:tc>
        <w:tc>
          <w:tcPr>
            <w:tcW w:w="567" w:type="dxa"/>
            <w:vMerge/>
            <w:tcBorders>
              <w:top w:val="single" w:sz="4" w:space="0" w:color="000000"/>
              <w:left w:val="single" w:sz="4" w:space="0" w:color="000000"/>
              <w:bottom w:val="single" w:sz="4" w:space="0" w:color="000000"/>
              <w:right w:val="single" w:sz="4" w:space="0" w:color="000000"/>
            </w:tcBorders>
            <w:vAlign w:val="center"/>
          </w:tcPr>
          <w:p w:rsidR="000443B3" w:rsidRPr="00B25074" w:rsidRDefault="000443B3" w:rsidP="009A13C3">
            <w:pPr>
              <w:widowControl w:val="0"/>
              <w:ind w:firstLine="33"/>
              <w:rPr>
                <w:sz w:val="24"/>
                <w:szCs w:val="24"/>
              </w:rPr>
            </w:pPr>
          </w:p>
        </w:tc>
        <w:tc>
          <w:tcPr>
            <w:tcW w:w="709" w:type="dxa"/>
            <w:vMerge/>
            <w:tcBorders>
              <w:top w:val="single" w:sz="4" w:space="0" w:color="000000"/>
              <w:left w:val="single" w:sz="4" w:space="0" w:color="000000"/>
              <w:bottom w:val="single" w:sz="4" w:space="0" w:color="000000"/>
              <w:right w:val="single" w:sz="4" w:space="0" w:color="000000"/>
            </w:tcBorders>
            <w:vAlign w:val="center"/>
          </w:tcPr>
          <w:p w:rsidR="000443B3" w:rsidRPr="00B25074" w:rsidRDefault="000443B3" w:rsidP="009A13C3">
            <w:pPr>
              <w:widowControl w:val="0"/>
              <w:ind w:firstLine="33"/>
              <w:rPr>
                <w:sz w:val="24"/>
                <w:szCs w:val="24"/>
              </w:rPr>
            </w:pPr>
          </w:p>
        </w:tc>
        <w:tc>
          <w:tcPr>
            <w:tcW w:w="1134"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b/>
                <w:bCs/>
                <w:sz w:val="24"/>
                <w:szCs w:val="24"/>
              </w:rPr>
            </w:pPr>
            <w:r w:rsidRPr="00B25074">
              <w:rPr>
                <w:b/>
                <w:bCs/>
                <w:sz w:val="24"/>
                <w:szCs w:val="24"/>
              </w:rPr>
              <w:t>202</w:t>
            </w:r>
            <w:r>
              <w:rPr>
                <w:b/>
                <w:bCs/>
                <w:sz w:val="24"/>
                <w:szCs w:val="24"/>
              </w:rPr>
              <w:t>1</w:t>
            </w:r>
            <w:r w:rsidRPr="00B25074">
              <w:rPr>
                <w:b/>
                <w:bCs/>
                <w:sz w:val="24"/>
                <w:szCs w:val="24"/>
              </w:rPr>
              <w:t xml:space="preserve"> </w:t>
            </w:r>
          </w:p>
          <w:p w:rsidR="000443B3" w:rsidRPr="00B25074" w:rsidRDefault="000443B3" w:rsidP="009A13C3">
            <w:pPr>
              <w:ind w:firstLine="33"/>
              <w:jc w:val="center"/>
              <w:rPr>
                <w:b/>
                <w:bCs/>
                <w:sz w:val="24"/>
                <w:szCs w:val="24"/>
              </w:rPr>
            </w:pPr>
            <w:r w:rsidRPr="00B25074">
              <w:rPr>
                <w:b/>
                <w:bCs/>
                <w:sz w:val="24"/>
                <w:szCs w:val="24"/>
              </w:rPr>
              <w:t xml:space="preserve"> год</w:t>
            </w:r>
          </w:p>
        </w:tc>
        <w:tc>
          <w:tcPr>
            <w:tcW w:w="1081"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b/>
                <w:bCs/>
                <w:sz w:val="24"/>
                <w:szCs w:val="24"/>
              </w:rPr>
            </w:pPr>
            <w:r w:rsidRPr="00B25074">
              <w:rPr>
                <w:b/>
                <w:bCs/>
                <w:sz w:val="24"/>
                <w:szCs w:val="24"/>
              </w:rPr>
              <w:t>202</w:t>
            </w:r>
            <w:r>
              <w:rPr>
                <w:b/>
                <w:bCs/>
                <w:sz w:val="24"/>
                <w:szCs w:val="24"/>
              </w:rPr>
              <w:t>2</w:t>
            </w:r>
            <w:r w:rsidRPr="00B25074">
              <w:rPr>
                <w:b/>
                <w:bCs/>
                <w:sz w:val="24"/>
                <w:szCs w:val="24"/>
              </w:rPr>
              <w:t xml:space="preserve"> год</w:t>
            </w:r>
          </w:p>
        </w:tc>
        <w:tc>
          <w:tcPr>
            <w:tcW w:w="1045" w:type="dxa"/>
            <w:gridSpan w:val="2"/>
            <w:tcBorders>
              <w:top w:val="nil"/>
              <w:left w:val="nil"/>
              <w:bottom w:val="single" w:sz="4" w:space="0" w:color="auto"/>
              <w:right w:val="single" w:sz="4" w:space="0" w:color="auto"/>
            </w:tcBorders>
            <w:vAlign w:val="center"/>
          </w:tcPr>
          <w:p w:rsidR="000443B3" w:rsidRPr="00B25074" w:rsidRDefault="000443B3" w:rsidP="009A13C3">
            <w:pPr>
              <w:ind w:firstLine="33"/>
              <w:jc w:val="center"/>
              <w:rPr>
                <w:b/>
                <w:bCs/>
                <w:sz w:val="24"/>
                <w:szCs w:val="24"/>
              </w:rPr>
            </w:pPr>
            <w:r w:rsidRPr="00B25074">
              <w:rPr>
                <w:b/>
                <w:bCs/>
                <w:sz w:val="24"/>
                <w:szCs w:val="24"/>
              </w:rPr>
              <w:t>202</w:t>
            </w:r>
            <w:r>
              <w:rPr>
                <w:b/>
                <w:bCs/>
                <w:sz w:val="24"/>
                <w:szCs w:val="24"/>
              </w:rPr>
              <w:t>3</w:t>
            </w:r>
            <w:r w:rsidRPr="00B25074">
              <w:rPr>
                <w:b/>
                <w:bCs/>
                <w:sz w:val="24"/>
                <w:szCs w:val="24"/>
              </w:rPr>
              <w:t xml:space="preserve"> год</w:t>
            </w:r>
          </w:p>
        </w:tc>
      </w:tr>
      <w:tr w:rsidR="000443B3" w:rsidRPr="00B25074" w:rsidTr="009A13C3">
        <w:tblPrEx>
          <w:tblCellSpacing w:w="-5" w:type="nil"/>
        </w:tblPrEx>
        <w:trPr>
          <w:gridAfter w:val="1"/>
          <w:wAfter w:w="9" w:type="dxa"/>
          <w:trHeight w:val="330"/>
          <w:tblCellSpacing w:w="-5" w:type="nil"/>
        </w:trPr>
        <w:tc>
          <w:tcPr>
            <w:tcW w:w="781" w:type="dxa"/>
            <w:gridSpan w:val="2"/>
            <w:tcBorders>
              <w:top w:val="nil"/>
              <w:left w:val="single" w:sz="4" w:space="0" w:color="000000"/>
              <w:bottom w:val="single" w:sz="4" w:space="0" w:color="000000"/>
              <w:right w:val="single" w:sz="4" w:space="0" w:color="000000"/>
            </w:tcBorders>
            <w:vAlign w:val="bottom"/>
          </w:tcPr>
          <w:p w:rsidR="000443B3" w:rsidRPr="00B25074" w:rsidRDefault="000443B3" w:rsidP="009A13C3">
            <w:pPr>
              <w:jc w:val="center"/>
              <w:rPr>
                <w:sz w:val="24"/>
                <w:szCs w:val="24"/>
              </w:rPr>
            </w:pPr>
            <w:r w:rsidRPr="00B25074">
              <w:rPr>
                <w:sz w:val="24"/>
                <w:szCs w:val="24"/>
              </w:rPr>
              <w:t>1</w:t>
            </w:r>
          </w:p>
        </w:tc>
        <w:tc>
          <w:tcPr>
            <w:tcW w:w="2827" w:type="dxa"/>
            <w:tcBorders>
              <w:top w:val="nil"/>
              <w:left w:val="nil"/>
              <w:bottom w:val="single" w:sz="4" w:space="0" w:color="auto"/>
              <w:right w:val="single" w:sz="4" w:space="0" w:color="auto"/>
            </w:tcBorders>
            <w:vAlign w:val="center"/>
          </w:tcPr>
          <w:p w:rsidR="000443B3" w:rsidRPr="00B25074" w:rsidRDefault="000443B3" w:rsidP="009A13C3">
            <w:pPr>
              <w:jc w:val="center"/>
              <w:rPr>
                <w:sz w:val="24"/>
                <w:szCs w:val="24"/>
              </w:rPr>
            </w:pPr>
            <w:r w:rsidRPr="00B25074">
              <w:rPr>
                <w:sz w:val="24"/>
                <w:szCs w:val="24"/>
              </w:rPr>
              <w:t>2</w:t>
            </w:r>
          </w:p>
        </w:tc>
        <w:tc>
          <w:tcPr>
            <w:tcW w:w="1134"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sidRPr="00B25074">
              <w:rPr>
                <w:sz w:val="24"/>
                <w:szCs w:val="24"/>
              </w:rPr>
              <w:t>3</w:t>
            </w:r>
          </w:p>
        </w:tc>
        <w:tc>
          <w:tcPr>
            <w:tcW w:w="708" w:type="dxa"/>
            <w:gridSpan w:val="2"/>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sidRPr="00B25074">
              <w:rPr>
                <w:sz w:val="24"/>
                <w:szCs w:val="24"/>
              </w:rPr>
              <w:t>4</w:t>
            </w:r>
          </w:p>
        </w:tc>
        <w:tc>
          <w:tcPr>
            <w:tcW w:w="567"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sidRPr="00B25074">
              <w:rPr>
                <w:sz w:val="24"/>
                <w:szCs w:val="24"/>
              </w:rPr>
              <w:t>5</w:t>
            </w:r>
          </w:p>
        </w:tc>
        <w:tc>
          <w:tcPr>
            <w:tcW w:w="709"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sidRPr="00B25074">
              <w:rPr>
                <w:sz w:val="24"/>
                <w:szCs w:val="24"/>
              </w:rPr>
              <w:t>6</w:t>
            </w:r>
          </w:p>
        </w:tc>
        <w:tc>
          <w:tcPr>
            <w:tcW w:w="1134"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sidRPr="00B25074">
              <w:rPr>
                <w:sz w:val="24"/>
                <w:szCs w:val="24"/>
              </w:rPr>
              <w:t>7</w:t>
            </w:r>
          </w:p>
        </w:tc>
        <w:tc>
          <w:tcPr>
            <w:tcW w:w="1081"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p>
        </w:tc>
        <w:tc>
          <w:tcPr>
            <w:tcW w:w="1045" w:type="dxa"/>
            <w:gridSpan w:val="2"/>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sidRPr="00B25074">
              <w:rPr>
                <w:sz w:val="24"/>
                <w:szCs w:val="24"/>
              </w:rPr>
              <w:t>8</w:t>
            </w:r>
          </w:p>
        </w:tc>
      </w:tr>
      <w:tr w:rsidR="000443B3" w:rsidRPr="00B25074" w:rsidTr="009A13C3">
        <w:tblPrEx>
          <w:tblCellSpacing w:w="-5" w:type="nil"/>
        </w:tblPrEx>
        <w:trPr>
          <w:gridAfter w:val="1"/>
          <w:wAfter w:w="9" w:type="dxa"/>
          <w:trHeight w:val="330"/>
          <w:tblCellSpacing w:w="-5" w:type="nil"/>
        </w:trPr>
        <w:tc>
          <w:tcPr>
            <w:tcW w:w="781" w:type="dxa"/>
            <w:gridSpan w:val="2"/>
            <w:tcBorders>
              <w:top w:val="nil"/>
              <w:left w:val="single" w:sz="4" w:space="0" w:color="000000"/>
              <w:bottom w:val="single" w:sz="4" w:space="0" w:color="000000"/>
              <w:right w:val="single" w:sz="4" w:space="0" w:color="000000"/>
            </w:tcBorders>
            <w:vAlign w:val="bottom"/>
          </w:tcPr>
          <w:p w:rsidR="000443B3" w:rsidRPr="00B25074" w:rsidRDefault="000443B3" w:rsidP="009A13C3">
            <w:pPr>
              <w:jc w:val="center"/>
              <w:rPr>
                <w:sz w:val="24"/>
                <w:szCs w:val="24"/>
              </w:rPr>
            </w:pPr>
            <w:r w:rsidRPr="00B25074">
              <w:rPr>
                <w:sz w:val="24"/>
                <w:szCs w:val="24"/>
              </w:rPr>
              <w:t> </w:t>
            </w:r>
          </w:p>
        </w:tc>
        <w:tc>
          <w:tcPr>
            <w:tcW w:w="2827" w:type="dxa"/>
            <w:tcBorders>
              <w:top w:val="nil"/>
              <w:left w:val="nil"/>
              <w:bottom w:val="single" w:sz="4" w:space="0" w:color="auto"/>
              <w:right w:val="single" w:sz="4" w:space="0" w:color="auto"/>
            </w:tcBorders>
            <w:vAlign w:val="center"/>
          </w:tcPr>
          <w:p w:rsidR="000443B3" w:rsidRPr="00B25074" w:rsidRDefault="000443B3" w:rsidP="009A13C3">
            <w:pPr>
              <w:rPr>
                <w:b/>
                <w:bCs/>
                <w:sz w:val="24"/>
                <w:szCs w:val="24"/>
              </w:rPr>
            </w:pPr>
            <w:r w:rsidRPr="00B25074">
              <w:rPr>
                <w:b/>
                <w:bCs/>
                <w:sz w:val="24"/>
                <w:szCs w:val="24"/>
              </w:rPr>
              <w:t>ВСЕГО:</w:t>
            </w:r>
          </w:p>
        </w:tc>
        <w:tc>
          <w:tcPr>
            <w:tcW w:w="1134"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b/>
                <w:bCs/>
                <w:sz w:val="24"/>
                <w:szCs w:val="24"/>
              </w:rPr>
            </w:pPr>
            <w:r w:rsidRPr="00B25074">
              <w:rPr>
                <w:b/>
                <w:bCs/>
                <w:sz w:val="24"/>
                <w:szCs w:val="24"/>
              </w:rPr>
              <w:t> </w:t>
            </w:r>
          </w:p>
        </w:tc>
        <w:tc>
          <w:tcPr>
            <w:tcW w:w="708" w:type="dxa"/>
            <w:gridSpan w:val="2"/>
            <w:tcBorders>
              <w:top w:val="nil"/>
              <w:left w:val="nil"/>
              <w:bottom w:val="single" w:sz="4" w:space="0" w:color="auto"/>
              <w:right w:val="single" w:sz="4" w:space="0" w:color="auto"/>
            </w:tcBorders>
            <w:vAlign w:val="center"/>
          </w:tcPr>
          <w:p w:rsidR="000443B3" w:rsidRPr="00B25074" w:rsidRDefault="000443B3" w:rsidP="009A13C3">
            <w:pPr>
              <w:ind w:firstLine="33"/>
              <w:jc w:val="center"/>
              <w:rPr>
                <w:b/>
                <w:bCs/>
                <w:sz w:val="24"/>
                <w:szCs w:val="24"/>
              </w:rPr>
            </w:pPr>
            <w:r w:rsidRPr="00B25074">
              <w:rPr>
                <w:b/>
                <w:bCs/>
                <w:sz w:val="24"/>
                <w:szCs w:val="24"/>
              </w:rPr>
              <w:t> </w:t>
            </w:r>
          </w:p>
        </w:tc>
        <w:tc>
          <w:tcPr>
            <w:tcW w:w="567"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b/>
                <w:bCs/>
                <w:sz w:val="24"/>
                <w:szCs w:val="24"/>
              </w:rPr>
            </w:pPr>
            <w:r w:rsidRPr="00B25074">
              <w:rPr>
                <w:b/>
                <w:bCs/>
                <w:sz w:val="24"/>
                <w:szCs w:val="24"/>
              </w:rPr>
              <w:t> </w:t>
            </w:r>
          </w:p>
        </w:tc>
        <w:tc>
          <w:tcPr>
            <w:tcW w:w="709"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b/>
                <w:bCs/>
                <w:sz w:val="24"/>
                <w:szCs w:val="24"/>
              </w:rPr>
            </w:pPr>
            <w:r w:rsidRPr="00B25074">
              <w:rPr>
                <w:b/>
                <w:bCs/>
                <w:sz w:val="24"/>
                <w:szCs w:val="24"/>
              </w:rPr>
              <w:t> </w:t>
            </w:r>
          </w:p>
        </w:tc>
        <w:tc>
          <w:tcPr>
            <w:tcW w:w="1134"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b/>
                <w:bCs/>
                <w:sz w:val="24"/>
                <w:szCs w:val="24"/>
              </w:rPr>
            </w:pPr>
            <w:r>
              <w:rPr>
                <w:b/>
                <w:bCs/>
                <w:sz w:val="24"/>
                <w:szCs w:val="24"/>
              </w:rPr>
              <w:t>8891,23</w:t>
            </w:r>
          </w:p>
        </w:tc>
        <w:tc>
          <w:tcPr>
            <w:tcW w:w="1081"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b/>
                <w:bCs/>
                <w:sz w:val="24"/>
                <w:szCs w:val="24"/>
              </w:rPr>
            </w:pPr>
            <w:r>
              <w:rPr>
                <w:b/>
                <w:bCs/>
                <w:sz w:val="24"/>
                <w:szCs w:val="24"/>
              </w:rPr>
              <w:t>6976,64</w:t>
            </w:r>
          </w:p>
        </w:tc>
        <w:tc>
          <w:tcPr>
            <w:tcW w:w="1045" w:type="dxa"/>
            <w:gridSpan w:val="2"/>
            <w:tcBorders>
              <w:top w:val="nil"/>
              <w:left w:val="nil"/>
              <w:bottom w:val="single" w:sz="4" w:space="0" w:color="auto"/>
              <w:right w:val="single" w:sz="4" w:space="0" w:color="auto"/>
            </w:tcBorders>
            <w:vAlign w:val="center"/>
          </w:tcPr>
          <w:p w:rsidR="000443B3" w:rsidRPr="00B25074" w:rsidRDefault="000443B3" w:rsidP="009A13C3">
            <w:pPr>
              <w:ind w:firstLine="33"/>
              <w:jc w:val="center"/>
              <w:rPr>
                <w:b/>
                <w:bCs/>
                <w:sz w:val="24"/>
                <w:szCs w:val="24"/>
              </w:rPr>
            </w:pPr>
            <w:r>
              <w:rPr>
                <w:b/>
                <w:bCs/>
                <w:sz w:val="24"/>
                <w:szCs w:val="24"/>
              </w:rPr>
              <w:t>7030,68</w:t>
            </w:r>
          </w:p>
        </w:tc>
      </w:tr>
      <w:tr w:rsidR="000443B3" w:rsidRPr="00B25074" w:rsidTr="009A13C3">
        <w:tblPrEx>
          <w:tblCellSpacing w:w="-5" w:type="nil"/>
        </w:tblPrEx>
        <w:trPr>
          <w:gridAfter w:val="1"/>
          <w:wAfter w:w="9" w:type="dxa"/>
          <w:trHeight w:val="1627"/>
          <w:tblCellSpacing w:w="-5" w:type="nil"/>
        </w:trPr>
        <w:tc>
          <w:tcPr>
            <w:tcW w:w="781" w:type="dxa"/>
            <w:gridSpan w:val="2"/>
            <w:tcBorders>
              <w:top w:val="nil"/>
              <w:left w:val="single" w:sz="4" w:space="0" w:color="000000"/>
              <w:bottom w:val="single" w:sz="4" w:space="0" w:color="000000"/>
              <w:right w:val="single" w:sz="4" w:space="0" w:color="000000"/>
            </w:tcBorders>
            <w:vAlign w:val="bottom"/>
          </w:tcPr>
          <w:p w:rsidR="000443B3" w:rsidRPr="00B25074" w:rsidRDefault="000443B3" w:rsidP="009A13C3">
            <w:pPr>
              <w:jc w:val="center"/>
              <w:rPr>
                <w:b/>
                <w:bCs/>
                <w:sz w:val="24"/>
                <w:szCs w:val="24"/>
              </w:rPr>
            </w:pPr>
            <w:r w:rsidRPr="00B25074">
              <w:rPr>
                <w:b/>
                <w:bCs/>
                <w:sz w:val="24"/>
                <w:szCs w:val="24"/>
              </w:rPr>
              <w:t>1</w:t>
            </w:r>
          </w:p>
        </w:tc>
        <w:tc>
          <w:tcPr>
            <w:tcW w:w="2827" w:type="dxa"/>
            <w:tcBorders>
              <w:top w:val="nil"/>
              <w:left w:val="nil"/>
              <w:bottom w:val="single" w:sz="4" w:space="0" w:color="auto"/>
              <w:right w:val="single" w:sz="4" w:space="0" w:color="auto"/>
            </w:tcBorders>
            <w:vAlign w:val="center"/>
          </w:tcPr>
          <w:p w:rsidR="000443B3" w:rsidRPr="00B25074" w:rsidRDefault="000443B3" w:rsidP="009A13C3">
            <w:pPr>
              <w:rPr>
                <w:b/>
                <w:bCs/>
                <w:sz w:val="24"/>
                <w:szCs w:val="24"/>
              </w:rPr>
            </w:pPr>
            <w:r w:rsidRPr="00B25074">
              <w:rPr>
                <w:b/>
                <w:bCs/>
                <w:sz w:val="24"/>
                <w:szCs w:val="24"/>
              </w:rPr>
              <w:t xml:space="preserve"> Муниципальная программа Гвазденского сельского поселения Бутурлиновского муниципального района Воронежской области «Развитие в сфере культуры в  Гвазденском сельском поселении» </w:t>
            </w:r>
          </w:p>
        </w:tc>
        <w:tc>
          <w:tcPr>
            <w:tcW w:w="1134"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b/>
                <w:bCs/>
                <w:sz w:val="24"/>
                <w:szCs w:val="24"/>
              </w:rPr>
            </w:pPr>
            <w:r w:rsidRPr="00B25074">
              <w:rPr>
                <w:b/>
                <w:bCs/>
                <w:sz w:val="24"/>
                <w:szCs w:val="24"/>
              </w:rPr>
              <w:t>11 0 00 00000</w:t>
            </w:r>
          </w:p>
        </w:tc>
        <w:tc>
          <w:tcPr>
            <w:tcW w:w="708" w:type="dxa"/>
            <w:gridSpan w:val="2"/>
            <w:tcBorders>
              <w:top w:val="nil"/>
              <w:left w:val="nil"/>
              <w:bottom w:val="single" w:sz="4" w:space="0" w:color="auto"/>
              <w:right w:val="single" w:sz="4" w:space="0" w:color="auto"/>
            </w:tcBorders>
            <w:vAlign w:val="center"/>
          </w:tcPr>
          <w:p w:rsidR="000443B3" w:rsidRPr="00B25074" w:rsidRDefault="000443B3" w:rsidP="009A13C3">
            <w:pPr>
              <w:ind w:firstLine="33"/>
              <w:jc w:val="center"/>
              <w:rPr>
                <w:b/>
                <w:bCs/>
                <w:sz w:val="24"/>
                <w:szCs w:val="24"/>
              </w:rPr>
            </w:pPr>
            <w:r w:rsidRPr="00B25074">
              <w:rPr>
                <w:b/>
                <w:bCs/>
                <w:sz w:val="24"/>
                <w:szCs w:val="24"/>
              </w:rPr>
              <w:t> </w:t>
            </w:r>
          </w:p>
        </w:tc>
        <w:tc>
          <w:tcPr>
            <w:tcW w:w="567"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b/>
                <w:bCs/>
                <w:sz w:val="24"/>
                <w:szCs w:val="24"/>
              </w:rPr>
            </w:pPr>
            <w:r w:rsidRPr="00B25074">
              <w:rPr>
                <w:b/>
                <w:bCs/>
                <w:sz w:val="24"/>
                <w:szCs w:val="24"/>
              </w:rPr>
              <w:t> </w:t>
            </w:r>
          </w:p>
        </w:tc>
        <w:tc>
          <w:tcPr>
            <w:tcW w:w="709"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b/>
                <w:bCs/>
                <w:sz w:val="24"/>
                <w:szCs w:val="24"/>
              </w:rPr>
            </w:pPr>
            <w:r w:rsidRPr="00B25074">
              <w:rPr>
                <w:b/>
                <w:bCs/>
                <w:sz w:val="24"/>
                <w:szCs w:val="24"/>
              </w:rPr>
              <w:t> </w:t>
            </w:r>
          </w:p>
        </w:tc>
        <w:tc>
          <w:tcPr>
            <w:tcW w:w="1134"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b/>
                <w:bCs/>
                <w:sz w:val="24"/>
                <w:szCs w:val="24"/>
              </w:rPr>
            </w:pPr>
            <w:r>
              <w:rPr>
                <w:b/>
                <w:bCs/>
                <w:sz w:val="24"/>
                <w:szCs w:val="24"/>
              </w:rPr>
              <w:t>2585,76</w:t>
            </w:r>
          </w:p>
        </w:tc>
        <w:tc>
          <w:tcPr>
            <w:tcW w:w="1081"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b/>
                <w:bCs/>
                <w:sz w:val="24"/>
                <w:szCs w:val="24"/>
              </w:rPr>
            </w:pPr>
            <w:r>
              <w:rPr>
                <w:b/>
                <w:bCs/>
                <w:sz w:val="24"/>
                <w:szCs w:val="24"/>
              </w:rPr>
              <w:t>1682,50</w:t>
            </w:r>
          </w:p>
        </w:tc>
        <w:tc>
          <w:tcPr>
            <w:tcW w:w="1045" w:type="dxa"/>
            <w:gridSpan w:val="2"/>
            <w:tcBorders>
              <w:top w:val="nil"/>
              <w:left w:val="nil"/>
              <w:bottom w:val="single" w:sz="4" w:space="0" w:color="auto"/>
              <w:right w:val="single" w:sz="4" w:space="0" w:color="auto"/>
            </w:tcBorders>
            <w:vAlign w:val="center"/>
          </w:tcPr>
          <w:p w:rsidR="000443B3" w:rsidRPr="00B25074" w:rsidRDefault="000443B3" w:rsidP="009A13C3">
            <w:pPr>
              <w:ind w:firstLine="33"/>
              <w:jc w:val="center"/>
              <w:rPr>
                <w:b/>
                <w:bCs/>
                <w:sz w:val="24"/>
                <w:szCs w:val="24"/>
              </w:rPr>
            </w:pPr>
            <w:r w:rsidRPr="00B25074">
              <w:rPr>
                <w:b/>
                <w:bCs/>
                <w:sz w:val="24"/>
                <w:szCs w:val="24"/>
              </w:rPr>
              <w:t>1</w:t>
            </w:r>
            <w:r>
              <w:rPr>
                <w:b/>
                <w:bCs/>
                <w:sz w:val="24"/>
                <w:szCs w:val="24"/>
              </w:rPr>
              <w:t>590</w:t>
            </w:r>
            <w:r w:rsidRPr="00B25074">
              <w:rPr>
                <w:b/>
                <w:bCs/>
                <w:sz w:val="24"/>
                <w:szCs w:val="24"/>
              </w:rPr>
              <w:t>,</w:t>
            </w:r>
            <w:r>
              <w:rPr>
                <w:b/>
                <w:bCs/>
                <w:sz w:val="24"/>
                <w:szCs w:val="24"/>
              </w:rPr>
              <w:t>0</w:t>
            </w:r>
            <w:r w:rsidRPr="00B25074">
              <w:rPr>
                <w:b/>
                <w:bCs/>
                <w:sz w:val="24"/>
                <w:szCs w:val="24"/>
              </w:rPr>
              <w:t>0</w:t>
            </w:r>
          </w:p>
        </w:tc>
      </w:tr>
      <w:tr w:rsidR="000443B3" w:rsidRPr="00B25074" w:rsidTr="009A13C3">
        <w:tblPrEx>
          <w:tblCellSpacing w:w="-5" w:type="nil"/>
        </w:tblPrEx>
        <w:trPr>
          <w:gridAfter w:val="1"/>
          <w:wAfter w:w="9" w:type="dxa"/>
          <w:trHeight w:val="1114"/>
          <w:tblCellSpacing w:w="-5" w:type="nil"/>
        </w:trPr>
        <w:tc>
          <w:tcPr>
            <w:tcW w:w="781" w:type="dxa"/>
            <w:gridSpan w:val="2"/>
            <w:tcBorders>
              <w:top w:val="nil"/>
              <w:left w:val="single" w:sz="4" w:space="0" w:color="000000"/>
              <w:bottom w:val="single" w:sz="4" w:space="0" w:color="000000"/>
              <w:right w:val="single" w:sz="4" w:space="0" w:color="000000"/>
            </w:tcBorders>
            <w:vAlign w:val="bottom"/>
          </w:tcPr>
          <w:p w:rsidR="000443B3" w:rsidRPr="00B25074" w:rsidRDefault="000443B3" w:rsidP="009A13C3">
            <w:pPr>
              <w:jc w:val="center"/>
              <w:rPr>
                <w:b/>
                <w:bCs/>
                <w:sz w:val="24"/>
                <w:szCs w:val="24"/>
              </w:rPr>
            </w:pPr>
            <w:r w:rsidRPr="00B25074">
              <w:rPr>
                <w:b/>
                <w:bCs/>
                <w:sz w:val="24"/>
                <w:szCs w:val="24"/>
              </w:rPr>
              <w:t>1.1.</w:t>
            </w:r>
          </w:p>
        </w:tc>
        <w:tc>
          <w:tcPr>
            <w:tcW w:w="2827" w:type="dxa"/>
            <w:tcBorders>
              <w:top w:val="nil"/>
              <w:left w:val="nil"/>
              <w:bottom w:val="single" w:sz="4" w:space="0" w:color="auto"/>
              <w:right w:val="single" w:sz="4" w:space="0" w:color="auto"/>
            </w:tcBorders>
            <w:vAlign w:val="center"/>
          </w:tcPr>
          <w:p w:rsidR="000443B3" w:rsidRPr="00B25074" w:rsidRDefault="000443B3" w:rsidP="009A13C3">
            <w:pPr>
              <w:rPr>
                <w:b/>
                <w:bCs/>
                <w:sz w:val="24"/>
                <w:szCs w:val="24"/>
              </w:rPr>
            </w:pPr>
            <w:r w:rsidRPr="00B25074">
              <w:rPr>
                <w:b/>
                <w:bCs/>
                <w:sz w:val="24"/>
                <w:szCs w:val="24"/>
              </w:rPr>
              <w:t>Подпрограмма «Развитие в сфере культуры в Гвазденском сельском поселении»</w:t>
            </w:r>
          </w:p>
        </w:tc>
        <w:tc>
          <w:tcPr>
            <w:tcW w:w="1134"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b/>
                <w:bCs/>
                <w:sz w:val="24"/>
                <w:szCs w:val="24"/>
              </w:rPr>
            </w:pPr>
            <w:r w:rsidRPr="00B25074">
              <w:rPr>
                <w:b/>
                <w:bCs/>
                <w:sz w:val="24"/>
                <w:szCs w:val="24"/>
              </w:rPr>
              <w:t>11 1 00 00000</w:t>
            </w:r>
          </w:p>
        </w:tc>
        <w:tc>
          <w:tcPr>
            <w:tcW w:w="708" w:type="dxa"/>
            <w:gridSpan w:val="2"/>
            <w:tcBorders>
              <w:top w:val="nil"/>
              <w:left w:val="nil"/>
              <w:bottom w:val="single" w:sz="4" w:space="0" w:color="auto"/>
              <w:right w:val="single" w:sz="4" w:space="0" w:color="auto"/>
            </w:tcBorders>
            <w:vAlign w:val="center"/>
          </w:tcPr>
          <w:p w:rsidR="000443B3" w:rsidRPr="00B25074" w:rsidRDefault="000443B3" w:rsidP="009A13C3">
            <w:pPr>
              <w:ind w:firstLine="33"/>
              <w:jc w:val="center"/>
              <w:rPr>
                <w:b/>
                <w:bCs/>
                <w:sz w:val="24"/>
                <w:szCs w:val="24"/>
              </w:rPr>
            </w:pPr>
          </w:p>
        </w:tc>
        <w:tc>
          <w:tcPr>
            <w:tcW w:w="567"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b/>
                <w:bCs/>
                <w:sz w:val="24"/>
                <w:szCs w:val="24"/>
              </w:rPr>
            </w:pPr>
          </w:p>
        </w:tc>
        <w:tc>
          <w:tcPr>
            <w:tcW w:w="709"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b/>
                <w:bCs/>
                <w:sz w:val="24"/>
                <w:szCs w:val="24"/>
              </w:rPr>
            </w:pPr>
          </w:p>
        </w:tc>
        <w:tc>
          <w:tcPr>
            <w:tcW w:w="1134"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b/>
                <w:bCs/>
                <w:sz w:val="24"/>
                <w:szCs w:val="24"/>
              </w:rPr>
            </w:pPr>
            <w:r>
              <w:rPr>
                <w:b/>
                <w:bCs/>
                <w:sz w:val="24"/>
                <w:szCs w:val="24"/>
              </w:rPr>
              <w:t>2585,76</w:t>
            </w:r>
          </w:p>
        </w:tc>
        <w:tc>
          <w:tcPr>
            <w:tcW w:w="1081"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b/>
                <w:bCs/>
                <w:sz w:val="24"/>
                <w:szCs w:val="24"/>
              </w:rPr>
            </w:pPr>
            <w:r>
              <w:rPr>
                <w:b/>
                <w:bCs/>
                <w:sz w:val="24"/>
                <w:szCs w:val="24"/>
              </w:rPr>
              <w:t>1682,50</w:t>
            </w:r>
          </w:p>
        </w:tc>
        <w:tc>
          <w:tcPr>
            <w:tcW w:w="1045" w:type="dxa"/>
            <w:gridSpan w:val="2"/>
            <w:tcBorders>
              <w:top w:val="nil"/>
              <w:left w:val="nil"/>
              <w:bottom w:val="single" w:sz="4" w:space="0" w:color="auto"/>
              <w:right w:val="single" w:sz="4" w:space="0" w:color="auto"/>
            </w:tcBorders>
            <w:vAlign w:val="center"/>
          </w:tcPr>
          <w:p w:rsidR="000443B3" w:rsidRPr="00B25074" w:rsidRDefault="000443B3" w:rsidP="009A13C3">
            <w:pPr>
              <w:ind w:firstLine="33"/>
              <w:jc w:val="center"/>
              <w:rPr>
                <w:b/>
                <w:bCs/>
                <w:sz w:val="24"/>
                <w:szCs w:val="24"/>
              </w:rPr>
            </w:pPr>
            <w:r w:rsidRPr="00B25074">
              <w:rPr>
                <w:b/>
                <w:bCs/>
                <w:sz w:val="24"/>
                <w:szCs w:val="24"/>
              </w:rPr>
              <w:t>1</w:t>
            </w:r>
            <w:r>
              <w:rPr>
                <w:b/>
                <w:bCs/>
                <w:sz w:val="24"/>
                <w:szCs w:val="24"/>
              </w:rPr>
              <w:t>590</w:t>
            </w:r>
            <w:r w:rsidRPr="00B25074">
              <w:rPr>
                <w:b/>
                <w:bCs/>
                <w:sz w:val="24"/>
                <w:szCs w:val="24"/>
              </w:rPr>
              <w:t>,</w:t>
            </w:r>
            <w:r>
              <w:rPr>
                <w:b/>
                <w:bCs/>
                <w:sz w:val="24"/>
                <w:szCs w:val="24"/>
              </w:rPr>
              <w:t>0</w:t>
            </w:r>
            <w:r w:rsidRPr="00B25074">
              <w:rPr>
                <w:b/>
                <w:bCs/>
                <w:sz w:val="24"/>
                <w:szCs w:val="24"/>
              </w:rPr>
              <w:t>0</w:t>
            </w:r>
          </w:p>
        </w:tc>
      </w:tr>
      <w:tr w:rsidR="000443B3" w:rsidRPr="00B25074" w:rsidTr="009A13C3">
        <w:tblPrEx>
          <w:tblCellSpacing w:w="-5" w:type="nil"/>
        </w:tblPrEx>
        <w:trPr>
          <w:gridAfter w:val="1"/>
          <w:wAfter w:w="9" w:type="dxa"/>
          <w:trHeight w:val="1116"/>
          <w:tblCellSpacing w:w="-5" w:type="nil"/>
        </w:trPr>
        <w:tc>
          <w:tcPr>
            <w:tcW w:w="781" w:type="dxa"/>
            <w:gridSpan w:val="2"/>
            <w:tcBorders>
              <w:top w:val="nil"/>
              <w:left w:val="single" w:sz="4" w:space="0" w:color="000000"/>
              <w:bottom w:val="single" w:sz="4" w:space="0" w:color="000000"/>
              <w:right w:val="single" w:sz="4" w:space="0" w:color="000000"/>
            </w:tcBorders>
            <w:vAlign w:val="bottom"/>
          </w:tcPr>
          <w:p w:rsidR="000443B3" w:rsidRPr="00B25074" w:rsidRDefault="000443B3" w:rsidP="009A13C3">
            <w:pPr>
              <w:rPr>
                <w:i/>
                <w:iCs/>
                <w:sz w:val="24"/>
                <w:szCs w:val="24"/>
              </w:rPr>
            </w:pPr>
          </w:p>
        </w:tc>
        <w:tc>
          <w:tcPr>
            <w:tcW w:w="2827" w:type="dxa"/>
            <w:tcBorders>
              <w:top w:val="nil"/>
              <w:left w:val="nil"/>
              <w:bottom w:val="single" w:sz="4" w:space="0" w:color="auto"/>
              <w:right w:val="single" w:sz="4" w:space="0" w:color="auto"/>
            </w:tcBorders>
            <w:vAlign w:val="center"/>
          </w:tcPr>
          <w:p w:rsidR="000443B3" w:rsidRPr="00B25074" w:rsidRDefault="000443B3" w:rsidP="009A13C3">
            <w:pPr>
              <w:rPr>
                <w:sz w:val="24"/>
                <w:szCs w:val="24"/>
              </w:rPr>
            </w:pPr>
            <w:r w:rsidRPr="00B25074">
              <w:rPr>
                <w:sz w:val="24"/>
                <w:szCs w:val="24"/>
              </w:rPr>
              <w:t>Основное мероприятие "Культурно-досуговая деятельность и развитие народного творчества"</w:t>
            </w:r>
          </w:p>
        </w:tc>
        <w:tc>
          <w:tcPr>
            <w:tcW w:w="1134"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sidRPr="00B25074">
              <w:rPr>
                <w:sz w:val="24"/>
                <w:szCs w:val="24"/>
              </w:rPr>
              <w:t>11 1 01 00000</w:t>
            </w:r>
          </w:p>
        </w:tc>
        <w:tc>
          <w:tcPr>
            <w:tcW w:w="708" w:type="dxa"/>
            <w:gridSpan w:val="2"/>
            <w:tcBorders>
              <w:top w:val="nil"/>
              <w:left w:val="nil"/>
              <w:bottom w:val="single" w:sz="4" w:space="0" w:color="auto"/>
              <w:right w:val="single" w:sz="4" w:space="0" w:color="auto"/>
            </w:tcBorders>
            <w:vAlign w:val="center"/>
          </w:tcPr>
          <w:p w:rsidR="000443B3" w:rsidRPr="00B25074" w:rsidRDefault="000443B3" w:rsidP="009A13C3">
            <w:pPr>
              <w:ind w:firstLine="33"/>
              <w:rPr>
                <w:sz w:val="24"/>
                <w:szCs w:val="24"/>
              </w:rPr>
            </w:pPr>
            <w:r w:rsidRPr="00B25074">
              <w:rPr>
                <w:sz w:val="24"/>
                <w:szCs w:val="24"/>
              </w:rPr>
              <w:t> </w:t>
            </w:r>
          </w:p>
        </w:tc>
        <w:tc>
          <w:tcPr>
            <w:tcW w:w="567" w:type="dxa"/>
            <w:tcBorders>
              <w:top w:val="nil"/>
              <w:left w:val="nil"/>
              <w:bottom w:val="single" w:sz="4" w:space="0" w:color="auto"/>
              <w:right w:val="single" w:sz="4" w:space="0" w:color="auto"/>
            </w:tcBorders>
            <w:vAlign w:val="center"/>
          </w:tcPr>
          <w:p w:rsidR="000443B3" w:rsidRPr="00B25074" w:rsidRDefault="000443B3" w:rsidP="009A13C3">
            <w:pPr>
              <w:ind w:firstLine="33"/>
              <w:rPr>
                <w:sz w:val="24"/>
                <w:szCs w:val="24"/>
              </w:rPr>
            </w:pPr>
            <w:r w:rsidRPr="00B25074">
              <w:rPr>
                <w:sz w:val="24"/>
                <w:szCs w:val="24"/>
              </w:rPr>
              <w:t> </w:t>
            </w:r>
          </w:p>
        </w:tc>
        <w:tc>
          <w:tcPr>
            <w:tcW w:w="709" w:type="dxa"/>
            <w:tcBorders>
              <w:top w:val="nil"/>
              <w:left w:val="nil"/>
              <w:bottom w:val="single" w:sz="4" w:space="0" w:color="auto"/>
              <w:right w:val="single" w:sz="4" w:space="0" w:color="auto"/>
            </w:tcBorders>
            <w:vAlign w:val="center"/>
          </w:tcPr>
          <w:p w:rsidR="000443B3" w:rsidRPr="00B25074" w:rsidRDefault="000443B3" w:rsidP="009A13C3">
            <w:pPr>
              <w:ind w:firstLine="33"/>
              <w:rPr>
                <w:sz w:val="24"/>
                <w:szCs w:val="24"/>
              </w:rPr>
            </w:pPr>
            <w:r w:rsidRPr="00B25074">
              <w:rPr>
                <w:sz w:val="24"/>
                <w:szCs w:val="24"/>
              </w:rPr>
              <w:t> </w:t>
            </w:r>
          </w:p>
        </w:tc>
        <w:tc>
          <w:tcPr>
            <w:tcW w:w="1134"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Pr>
                <w:sz w:val="24"/>
                <w:szCs w:val="24"/>
              </w:rPr>
              <w:t>2249,76</w:t>
            </w:r>
          </w:p>
        </w:tc>
        <w:tc>
          <w:tcPr>
            <w:tcW w:w="1081"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sidRPr="00B25074">
              <w:rPr>
                <w:sz w:val="24"/>
                <w:szCs w:val="24"/>
              </w:rPr>
              <w:t>1</w:t>
            </w:r>
            <w:r>
              <w:rPr>
                <w:sz w:val="24"/>
                <w:szCs w:val="24"/>
              </w:rPr>
              <w:t>346,50</w:t>
            </w:r>
          </w:p>
        </w:tc>
        <w:tc>
          <w:tcPr>
            <w:tcW w:w="1045" w:type="dxa"/>
            <w:gridSpan w:val="2"/>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sidRPr="00B25074">
              <w:rPr>
                <w:sz w:val="24"/>
                <w:szCs w:val="24"/>
              </w:rPr>
              <w:t>12</w:t>
            </w:r>
            <w:r>
              <w:rPr>
                <w:sz w:val="24"/>
                <w:szCs w:val="24"/>
              </w:rPr>
              <w:t>54</w:t>
            </w:r>
            <w:r w:rsidRPr="00B25074">
              <w:rPr>
                <w:sz w:val="24"/>
                <w:szCs w:val="24"/>
              </w:rPr>
              <w:t>,</w:t>
            </w:r>
            <w:r>
              <w:rPr>
                <w:sz w:val="24"/>
                <w:szCs w:val="24"/>
              </w:rPr>
              <w:t>0</w:t>
            </w:r>
            <w:r w:rsidRPr="00B25074">
              <w:rPr>
                <w:sz w:val="24"/>
                <w:szCs w:val="24"/>
              </w:rPr>
              <w:t>0</w:t>
            </w:r>
          </w:p>
        </w:tc>
      </w:tr>
      <w:tr w:rsidR="000443B3" w:rsidRPr="00B25074" w:rsidTr="009A13C3">
        <w:tblPrEx>
          <w:tblCellSpacing w:w="-5" w:type="nil"/>
        </w:tblPrEx>
        <w:trPr>
          <w:gridAfter w:val="1"/>
          <w:wAfter w:w="9" w:type="dxa"/>
          <w:trHeight w:val="840"/>
          <w:tblCellSpacing w:w="-5" w:type="nil"/>
        </w:trPr>
        <w:tc>
          <w:tcPr>
            <w:tcW w:w="781" w:type="dxa"/>
            <w:gridSpan w:val="2"/>
            <w:tcBorders>
              <w:top w:val="nil"/>
              <w:left w:val="single" w:sz="4" w:space="0" w:color="000000"/>
              <w:bottom w:val="single" w:sz="4" w:space="0" w:color="000000"/>
              <w:right w:val="single" w:sz="4" w:space="0" w:color="000000"/>
            </w:tcBorders>
            <w:vAlign w:val="bottom"/>
          </w:tcPr>
          <w:p w:rsidR="000443B3" w:rsidRPr="00B25074" w:rsidRDefault="000443B3" w:rsidP="009A13C3">
            <w:pPr>
              <w:jc w:val="center"/>
              <w:rPr>
                <w:b/>
                <w:bCs/>
                <w:sz w:val="24"/>
                <w:szCs w:val="24"/>
              </w:rPr>
            </w:pPr>
            <w:r w:rsidRPr="00B25074">
              <w:rPr>
                <w:b/>
                <w:bCs/>
                <w:sz w:val="24"/>
                <w:szCs w:val="24"/>
              </w:rPr>
              <w:t> </w:t>
            </w:r>
          </w:p>
        </w:tc>
        <w:tc>
          <w:tcPr>
            <w:tcW w:w="2827" w:type="dxa"/>
            <w:tcBorders>
              <w:top w:val="nil"/>
              <w:left w:val="nil"/>
              <w:bottom w:val="single" w:sz="4" w:space="0" w:color="auto"/>
              <w:right w:val="single" w:sz="4" w:space="0" w:color="auto"/>
            </w:tcBorders>
            <w:vAlign w:val="center"/>
          </w:tcPr>
          <w:p w:rsidR="000443B3" w:rsidRPr="00B25074" w:rsidRDefault="000443B3" w:rsidP="009A13C3">
            <w:pPr>
              <w:rPr>
                <w:color w:val="000000"/>
                <w:sz w:val="24"/>
                <w:szCs w:val="24"/>
              </w:rPr>
            </w:pPr>
            <w:r w:rsidRPr="00B25074">
              <w:rPr>
                <w:color w:val="000000"/>
                <w:sz w:val="24"/>
                <w:szCs w:val="24"/>
              </w:rPr>
              <w:t>Расходы на обеспечение деятельности (оказание услуг) муниципальных учреждений (Расходы на выплаты персоналу в целях обеспечения выполнения функций казенными учреждениями)</w:t>
            </w:r>
          </w:p>
        </w:tc>
        <w:tc>
          <w:tcPr>
            <w:tcW w:w="1134"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sidRPr="00B25074">
              <w:rPr>
                <w:sz w:val="24"/>
                <w:szCs w:val="24"/>
              </w:rPr>
              <w:t>11 1 01 00590</w:t>
            </w:r>
          </w:p>
        </w:tc>
        <w:tc>
          <w:tcPr>
            <w:tcW w:w="708" w:type="dxa"/>
            <w:gridSpan w:val="2"/>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sidRPr="00B25074">
              <w:rPr>
                <w:sz w:val="24"/>
                <w:szCs w:val="24"/>
              </w:rPr>
              <w:t>100</w:t>
            </w:r>
          </w:p>
        </w:tc>
        <w:tc>
          <w:tcPr>
            <w:tcW w:w="567"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sidRPr="00B25074">
              <w:rPr>
                <w:sz w:val="24"/>
                <w:szCs w:val="24"/>
              </w:rPr>
              <w:t>08</w:t>
            </w:r>
          </w:p>
        </w:tc>
        <w:tc>
          <w:tcPr>
            <w:tcW w:w="709"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sidRPr="00B25074">
              <w:rPr>
                <w:sz w:val="24"/>
                <w:szCs w:val="24"/>
              </w:rPr>
              <w:t>01</w:t>
            </w:r>
          </w:p>
        </w:tc>
        <w:tc>
          <w:tcPr>
            <w:tcW w:w="1134"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sidRPr="00B25074">
              <w:rPr>
                <w:sz w:val="24"/>
                <w:szCs w:val="24"/>
              </w:rPr>
              <w:t>11</w:t>
            </w:r>
            <w:r>
              <w:rPr>
                <w:sz w:val="24"/>
                <w:szCs w:val="24"/>
              </w:rPr>
              <w:t>00</w:t>
            </w:r>
            <w:r w:rsidRPr="00B25074">
              <w:rPr>
                <w:sz w:val="24"/>
                <w:szCs w:val="24"/>
              </w:rPr>
              <w:t>,</w:t>
            </w:r>
            <w:r>
              <w:rPr>
                <w:sz w:val="24"/>
                <w:szCs w:val="24"/>
              </w:rPr>
              <w:t>0</w:t>
            </w:r>
            <w:r w:rsidRPr="00B25074">
              <w:rPr>
                <w:sz w:val="24"/>
                <w:szCs w:val="24"/>
              </w:rPr>
              <w:t>0</w:t>
            </w:r>
          </w:p>
        </w:tc>
        <w:tc>
          <w:tcPr>
            <w:tcW w:w="1081"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Pr>
                <w:sz w:val="24"/>
                <w:szCs w:val="24"/>
              </w:rPr>
              <w:t>1020</w:t>
            </w:r>
            <w:r w:rsidRPr="00B25074">
              <w:rPr>
                <w:sz w:val="24"/>
                <w:szCs w:val="24"/>
              </w:rPr>
              <w:t>,</w:t>
            </w:r>
            <w:r>
              <w:rPr>
                <w:sz w:val="24"/>
                <w:szCs w:val="24"/>
              </w:rPr>
              <w:t>0</w:t>
            </w:r>
            <w:r w:rsidRPr="00B25074">
              <w:rPr>
                <w:sz w:val="24"/>
                <w:szCs w:val="24"/>
              </w:rPr>
              <w:t>0</w:t>
            </w:r>
          </w:p>
        </w:tc>
        <w:tc>
          <w:tcPr>
            <w:tcW w:w="1045" w:type="dxa"/>
            <w:gridSpan w:val="2"/>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Pr>
                <w:sz w:val="24"/>
                <w:szCs w:val="24"/>
              </w:rPr>
              <w:t>1040</w:t>
            </w:r>
            <w:r w:rsidRPr="00B25074">
              <w:rPr>
                <w:sz w:val="24"/>
                <w:szCs w:val="24"/>
              </w:rPr>
              <w:t>,</w:t>
            </w:r>
            <w:r>
              <w:rPr>
                <w:sz w:val="24"/>
                <w:szCs w:val="24"/>
              </w:rPr>
              <w:t>0</w:t>
            </w:r>
            <w:r w:rsidRPr="00B25074">
              <w:rPr>
                <w:sz w:val="24"/>
                <w:szCs w:val="24"/>
              </w:rPr>
              <w:t>0</w:t>
            </w:r>
          </w:p>
        </w:tc>
      </w:tr>
      <w:tr w:rsidR="000443B3" w:rsidRPr="00B25074" w:rsidTr="009A13C3">
        <w:tblPrEx>
          <w:tblCellSpacing w:w="-5" w:type="nil"/>
        </w:tblPrEx>
        <w:trPr>
          <w:gridAfter w:val="1"/>
          <w:wAfter w:w="9" w:type="dxa"/>
          <w:trHeight w:val="1620"/>
          <w:tblCellSpacing w:w="-5" w:type="nil"/>
        </w:trPr>
        <w:tc>
          <w:tcPr>
            <w:tcW w:w="781" w:type="dxa"/>
            <w:gridSpan w:val="2"/>
            <w:tcBorders>
              <w:top w:val="nil"/>
              <w:left w:val="single" w:sz="4" w:space="0" w:color="000000"/>
              <w:bottom w:val="single" w:sz="4" w:space="0" w:color="000000"/>
              <w:right w:val="single" w:sz="4" w:space="0" w:color="000000"/>
            </w:tcBorders>
            <w:vAlign w:val="bottom"/>
          </w:tcPr>
          <w:p w:rsidR="000443B3" w:rsidRPr="00B25074" w:rsidRDefault="000443B3" w:rsidP="009A13C3">
            <w:pPr>
              <w:jc w:val="center"/>
              <w:rPr>
                <w:b/>
                <w:bCs/>
                <w:sz w:val="24"/>
                <w:szCs w:val="24"/>
              </w:rPr>
            </w:pPr>
            <w:r w:rsidRPr="00B25074">
              <w:rPr>
                <w:b/>
                <w:bCs/>
                <w:sz w:val="24"/>
                <w:szCs w:val="24"/>
              </w:rPr>
              <w:t> </w:t>
            </w:r>
          </w:p>
        </w:tc>
        <w:tc>
          <w:tcPr>
            <w:tcW w:w="2827" w:type="dxa"/>
            <w:tcBorders>
              <w:top w:val="nil"/>
              <w:left w:val="nil"/>
              <w:bottom w:val="single" w:sz="4" w:space="0" w:color="auto"/>
              <w:right w:val="single" w:sz="4" w:space="0" w:color="auto"/>
            </w:tcBorders>
            <w:vAlign w:val="center"/>
          </w:tcPr>
          <w:p w:rsidR="000443B3" w:rsidRPr="00B25074" w:rsidRDefault="000443B3" w:rsidP="009A13C3">
            <w:pPr>
              <w:rPr>
                <w:color w:val="000000"/>
                <w:sz w:val="24"/>
                <w:szCs w:val="24"/>
              </w:rPr>
            </w:pPr>
            <w:r w:rsidRPr="00B25074">
              <w:rPr>
                <w:color w:val="000000"/>
                <w:sz w:val="24"/>
                <w:szCs w:val="24"/>
              </w:rPr>
              <w:t>Расходы на обеспечение деятельности (оказание услуг) муниципальных учреждений (Закупка товаров, работ и услуг для  муниципальных нужд)</w:t>
            </w:r>
          </w:p>
        </w:tc>
        <w:tc>
          <w:tcPr>
            <w:tcW w:w="1134"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sidRPr="00B25074">
              <w:rPr>
                <w:sz w:val="24"/>
                <w:szCs w:val="24"/>
              </w:rPr>
              <w:t>11 1 01 00590</w:t>
            </w:r>
          </w:p>
        </w:tc>
        <w:tc>
          <w:tcPr>
            <w:tcW w:w="708" w:type="dxa"/>
            <w:gridSpan w:val="2"/>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sidRPr="00B25074">
              <w:rPr>
                <w:sz w:val="24"/>
                <w:szCs w:val="24"/>
              </w:rPr>
              <w:t>200</w:t>
            </w:r>
          </w:p>
        </w:tc>
        <w:tc>
          <w:tcPr>
            <w:tcW w:w="567"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sidRPr="00B25074">
              <w:rPr>
                <w:sz w:val="24"/>
                <w:szCs w:val="24"/>
              </w:rPr>
              <w:t>08</w:t>
            </w:r>
          </w:p>
        </w:tc>
        <w:tc>
          <w:tcPr>
            <w:tcW w:w="709"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sidRPr="00B25074">
              <w:rPr>
                <w:sz w:val="24"/>
                <w:szCs w:val="24"/>
              </w:rPr>
              <w:t>01</w:t>
            </w:r>
          </w:p>
        </w:tc>
        <w:tc>
          <w:tcPr>
            <w:tcW w:w="1134"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sidRPr="00B25074">
              <w:rPr>
                <w:sz w:val="24"/>
                <w:szCs w:val="24"/>
              </w:rPr>
              <w:t>4</w:t>
            </w:r>
            <w:r>
              <w:rPr>
                <w:sz w:val="24"/>
                <w:szCs w:val="24"/>
              </w:rPr>
              <w:t>59,76</w:t>
            </w:r>
          </w:p>
        </w:tc>
        <w:tc>
          <w:tcPr>
            <w:tcW w:w="1081"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sidRPr="00B25074">
              <w:rPr>
                <w:sz w:val="24"/>
                <w:szCs w:val="24"/>
              </w:rPr>
              <w:t>1</w:t>
            </w:r>
            <w:r>
              <w:rPr>
                <w:sz w:val="24"/>
                <w:szCs w:val="24"/>
              </w:rPr>
              <w:t>40</w:t>
            </w:r>
            <w:r w:rsidRPr="00B25074">
              <w:rPr>
                <w:sz w:val="24"/>
                <w:szCs w:val="24"/>
              </w:rPr>
              <w:t>,5</w:t>
            </w:r>
            <w:r>
              <w:rPr>
                <w:sz w:val="24"/>
                <w:szCs w:val="24"/>
              </w:rPr>
              <w:t>0</w:t>
            </w:r>
          </w:p>
        </w:tc>
        <w:tc>
          <w:tcPr>
            <w:tcW w:w="1045" w:type="dxa"/>
            <w:gridSpan w:val="2"/>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Pr>
                <w:sz w:val="24"/>
                <w:szCs w:val="24"/>
              </w:rPr>
              <w:t>50</w:t>
            </w:r>
            <w:r w:rsidRPr="00B25074">
              <w:rPr>
                <w:sz w:val="24"/>
                <w:szCs w:val="24"/>
              </w:rPr>
              <w:t>,</w:t>
            </w:r>
            <w:r>
              <w:rPr>
                <w:sz w:val="24"/>
                <w:szCs w:val="24"/>
              </w:rPr>
              <w:t>0</w:t>
            </w:r>
            <w:r w:rsidRPr="00B25074">
              <w:rPr>
                <w:sz w:val="24"/>
                <w:szCs w:val="24"/>
              </w:rPr>
              <w:t>0</w:t>
            </w:r>
          </w:p>
        </w:tc>
      </w:tr>
      <w:tr w:rsidR="000443B3" w:rsidRPr="00B25074" w:rsidTr="009A13C3">
        <w:tblPrEx>
          <w:tblCellSpacing w:w="-5" w:type="nil"/>
        </w:tblPrEx>
        <w:trPr>
          <w:gridAfter w:val="1"/>
          <w:wAfter w:w="9" w:type="dxa"/>
          <w:trHeight w:val="1350"/>
          <w:tblCellSpacing w:w="-5" w:type="nil"/>
        </w:trPr>
        <w:tc>
          <w:tcPr>
            <w:tcW w:w="781" w:type="dxa"/>
            <w:gridSpan w:val="2"/>
            <w:tcBorders>
              <w:top w:val="nil"/>
              <w:left w:val="single" w:sz="4" w:space="0" w:color="000000"/>
              <w:bottom w:val="single" w:sz="4" w:space="0" w:color="000000"/>
              <w:right w:val="single" w:sz="4" w:space="0" w:color="000000"/>
            </w:tcBorders>
            <w:vAlign w:val="bottom"/>
          </w:tcPr>
          <w:p w:rsidR="000443B3" w:rsidRPr="00B25074" w:rsidRDefault="000443B3" w:rsidP="009A13C3">
            <w:pPr>
              <w:jc w:val="center"/>
              <w:rPr>
                <w:b/>
                <w:bCs/>
                <w:sz w:val="24"/>
                <w:szCs w:val="24"/>
              </w:rPr>
            </w:pPr>
            <w:r w:rsidRPr="00B25074">
              <w:rPr>
                <w:b/>
                <w:bCs/>
                <w:sz w:val="24"/>
                <w:szCs w:val="24"/>
              </w:rPr>
              <w:t> </w:t>
            </w:r>
          </w:p>
        </w:tc>
        <w:tc>
          <w:tcPr>
            <w:tcW w:w="2827" w:type="dxa"/>
            <w:tcBorders>
              <w:top w:val="nil"/>
              <w:left w:val="nil"/>
              <w:bottom w:val="single" w:sz="4" w:space="0" w:color="auto"/>
              <w:right w:val="single" w:sz="4" w:space="0" w:color="auto"/>
            </w:tcBorders>
            <w:vAlign w:val="center"/>
          </w:tcPr>
          <w:p w:rsidR="000443B3" w:rsidRPr="00B25074" w:rsidRDefault="000443B3" w:rsidP="009A13C3">
            <w:pPr>
              <w:rPr>
                <w:color w:val="000000"/>
                <w:sz w:val="24"/>
                <w:szCs w:val="24"/>
              </w:rPr>
            </w:pPr>
            <w:r w:rsidRPr="00B25074">
              <w:rPr>
                <w:color w:val="000000"/>
                <w:sz w:val="24"/>
                <w:szCs w:val="24"/>
              </w:rPr>
              <w:t>Расходы на обеспечение деятельности (оказание услуг) муниципальных учреждений (Иные бюджетные ассигнования)</w:t>
            </w:r>
          </w:p>
        </w:tc>
        <w:tc>
          <w:tcPr>
            <w:tcW w:w="1134"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sidRPr="00B25074">
              <w:rPr>
                <w:sz w:val="24"/>
                <w:szCs w:val="24"/>
              </w:rPr>
              <w:t>11 1 01 00590</w:t>
            </w:r>
          </w:p>
        </w:tc>
        <w:tc>
          <w:tcPr>
            <w:tcW w:w="708" w:type="dxa"/>
            <w:gridSpan w:val="2"/>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sidRPr="00B25074">
              <w:rPr>
                <w:sz w:val="24"/>
                <w:szCs w:val="24"/>
              </w:rPr>
              <w:t>800</w:t>
            </w:r>
          </w:p>
        </w:tc>
        <w:tc>
          <w:tcPr>
            <w:tcW w:w="567"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sidRPr="00B25074">
              <w:rPr>
                <w:sz w:val="24"/>
                <w:szCs w:val="24"/>
              </w:rPr>
              <w:t>08</w:t>
            </w:r>
          </w:p>
        </w:tc>
        <w:tc>
          <w:tcPr>
            <w:tcW w:w="709"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sidRPr="00B25074">
              <w:rPr>
                <w:sz w:val="24"/>
                <w:szCs w:val="24"/>
              </w:rPr>
              <w:t>01</w:t>
            </w:r>
          </w:p>
        </w:tc>
        <w:tc>
          <w:tcPr>
            <w:tcW w:w="1134"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Pr>
                <w:sz w:val="24"/>
                <w:szCs w:val="24"/>
              </w:rPr>
              <w:t>690</w:t>
            </w:r>
            <w:r w:rsidRPr="00B25074">
              <w:rPr>
                <w:sz w:val="24"/>
                <w:szCs w:val="24"/>
              </w:rPr>
              <w:t>,</w:t>
            </w:r>
            <w:r>
              <w:rPr>
                <w:sz w:val="24"/>
                <w:szCs w:val="24"/>
              </w:rPr>
              <w:t>0</w:t>
            </w:r>
            <w:r w:rsidRPr="00B25074">
              <w:rPr>
                <w:sz w:val="24"/>
                <w:szCs w:val="24"/>
              </w:rPr>
              <w:t>0</w:t>
            </w:r>
          </w:p>
        </w:tc>
        <w:tc>
          <w:tcPr>
            <w:tcW w:w="1081"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Pr>
                <w:sz w:val="24"/>
                <w:szCs w:val="24"/>
              </w:rPr>
              <w:t>186</w:t>
            </w:r>
            <w:r w:rsidRPr="00B25074">
              <w:rPr>
                <w:sz w:val="24"/>
                <w:szCs w:val="24"/>
              </w:rPr>
              <w:t>,</w:t>
            </w:r>
            <w:r>
              <w:rPr>
                <w:sz w:val="24"/>
                <w:szCs w:val="24"/>
              </w:rPr>
              <w:t>0</w:t>
            </w:r>
            <w:r w:rsidRPr="00B25074">
              <w:rPr>
                <w:sz w:val="24"/>
                <w:szCs w:val="24"/>
              </w:rPr>
              <w:t>0</w:t>
            </w:r>
          </w:p>
        </w:tc>
        <w:tc>
          <w:tcPr>
            <w:tcW w:w="1045" w:type="dxa"/>
            <w:gridSpan w:val="2"/>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Pr>
                <w:sz w:val="24"/>
                <w:szCs w:val="24"/>
              </w:rPr>
              <w:t>164</w:t>
            </w:r>
            <w:r w:rsidRPr="00B25074">
              <w:rPr>
                <w:sz w:val="24"/>
                <w:szCs w:val="24"/>
              </w:rPr>
              <w:t>,</w:t>
            </w:r>
            <w:r>
              <w:rPr>
                <w:sz w:val="24"/>
                <w:szCs w:val="24"/>
              </w:rPr>
              <w:t>0</w:t>
            </w:r>
            <w:r w:rsidRPr="00B25074">
              <w:rPr>
                <w:sz w:val="24"/>
                <w:szCs w:val="24"/>
              </w:rPr>
              <w:t>0</w:t>
            </w:r>
          </w:p>
        </w:tc>
      </w:tr>
      <w:tr w:rsidR="000443B3" w:rsidRPr="00B25074" w:rsidTr="009A13C3">
        <w:tblPrEx>
          <w:tblCellSpacing w:w="-5" w:type="nil"/>
        </w:tblPrEx>
        <w:trPr>
          <w:gridAfter w:val="1"/>
          <w:wAfter w:w="9" w:type="dxa"/>
          <w:trHeight w:val="1082"/>
          <w:tblCellSpacing w:w="-5" w:type="nil"/>
        </w:trPr>
        <w:tc>
          <w:tcPr>
            <w:tcW w:w="781" w:type="dxa"/>
            <w:gridSpan w:val="2"/>
            <w:tcBorders>
              <w:top w:val="nil"/>
              <w:left w:val="single" w:sz="4" w:space="0" w:color="000000"/>
              <w:bottom w:val="single" w:sz="4" w:space="0" w:color="000000"/>
              <w:right w:val="single" w:sz="4" w:space="0" w:color="000000"/>
            </w:tcBorders>
            <w:vAlign w:val="bottom"/>
          </w:tcPr>
          <w:p w:rsidR="000443B3" w:rsidRPr="00B25074" w:rsidRDefault="000443B3" w:rsidP="009A13C3">
            <w:pPr>
              <w:jc w:val="center"/>
              <w:rPr>
                <w:b/>
                <w:bCs/>
                <w:sz w:val="24"/>
                <w:szCs w:val="24"/>
              </w:rPr>
            </w:pPr>
          </w:p>
        </w:tc>
        <w:tc>
          <w:tcPr>
            <w:tcW w:w="2827" w:type="dxa"/>
            <w:tcBorders>
              <w:top w:val="nil"/>
              <w:left w:val="nil"/>
              <w:bottom w:val="single" w:sz="4" w:space="0" w:color="auto"/>
              <w:right w:val="single" w:sz="4" w:space="0" w:color="auto"/>
            </w:tcBorders>
            <w:vAlign w:val="center"/>
          </w:tcPr>
          <w:p w:rsidR="000443B3" w:rsidRPr="00B25074" w:rsidRDefault="000443B3" w:rsidP="009A13C3">
            <w:pPr>
              <w:rPr>
                <w:color w:val="000000"/>
                <w:sz w:val="24"/>
                <w:szCs w:val="24"/>
              </w:rPr>
            </w:pPr>
            <w:r w:rsidRPr="00B25074">
              <w:rPr>
                <w:sz w:val="24"/>
                <w:szCs w:val="24"/>
              </w:rPr>
              <w:t>Основное мероприятие         "Проведение мероприятий в сфере культуры"</w:t>
            </w:r>
          </w:p>
        </w:tc>
        <w:tc>
          <w:tcPr>
            <w:tcW w:w="1134"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sidRPr="00B25074">
              <w:rPr>
                <w:sz w:val="24"/>
                <w:szCs w:val="24"/>
              </w:rPr>
              <w:t>11 1 02 00000</w:t>
            </w:r>
          </w:p>
        </w:tc>
        <w:tc>
          <w:tcPr>
            <w:tcW w:w="708" w:type="dxa"/>
            <w:gridSpan w:val="2"/>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p>
        </w:tc>
        <w:tc>
          <w:tcPr>
            <w:tcW w:w="567"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p>
        </w:tc>
        <w:tc>
          <w:tcPr>
            <w:tcW w:w="709"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p>
        </w:tc>
        <w:tc>
          <w:tcPr>
            <w:tcW w:w="1134"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sidRPr="00B25074">
              <w:rPr>
                <w:sz w:val="24"/>
                <w:szCs w:val="24"/>
              </w:rPr>
              <w:t>3</w:t>
            </w:r>
            <w:r>
              <w:rPr>
                <w:sz w:val="24"/>
                <w:szCs w:val="24"/>
              </w:rPr>
              <w:t>3</w:t>
            </w:r>
            <w:r w:rsidRPr="00B25074">
              <w:rPr>
                <w:sz w:val="24"/>
                <w:szCs w:val="24"/>
              </w:rPr>
              <w:t>6,</w:t>
            </w:r>
            <w:r>
              <w:rPr>
                <w:sz w:val="24"/>
                <w:szCs w:val="24"/>
              </w:rPr>
              <w:t>0</w:t>
            </w:r>
            <w:r w:rsidRPr="00B25074">
              <w:rPr>
                <w:sz w:val="24"/>
                <w:szCs w:val="24"/>
              </w:rPr>
              <w:t>0</w:t>
            </w:r>
          </w:p>
        </w:tc>
        <w:tc>
          <w:tcPr>
            <w:tcW w:w="1081"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Pr>
                <w:sz w:val="24"/>
                <w:szCs w:val="24"/>
              </w:rPr>
              <w:t>33</w:t>
            </w:r>
            <w:r w:rsidRPr="00B25074">
              <w:rPr>
                <w:sz w:val="24"/>
                <w:szCs w:val="24"/>
              </w:rPr>
              <w:t>6,0</w:t>
            </w:r>
            <w:r>
              <w:rPr>
                <w:sz w:val="24"/>
                <w:szCs w:val="24"/>
              </w:rPr>
              <w:t>0</w:t>
            </w:r>
          </w:p>
        </w:tc>
        <w:tc>
          <w:tcPr>
            <w:tcW w:w="1045" w:type="dxa"/>
            <w:gridSpan w:val="2"/>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sidRPr="00B25074">
              <w:rPr>
                <w:sz w:val="24"/>
                <w:szCs w:val="24"/>
              </w:rPr>
              <w:t>3</w:t>
            </w:r>
            <w:r>
              <w:rPr>
                <w:sz w:val="24"/>
                <w:szCs w:val="24"/>
              </w:rPr>
              <w:t>3</w:t>
            </w:r>
            <w:r w:rsidRPr="00B25074">
              <w:rPr>
                <w:sz w:val="24"/>
                <w:szCs w:val="24"/>
              </w:rPr>
              <w:t>6,</w:t>
            </w:r>
            <w:r>
              <w:rPr>
                <w:sz w:val="24"/>
                <w:szCs w:val="24"/>
              </w:rPr>
              <w:t>0</w:t>
            </w:r>
            <w:r w:rsidRPr="00B25074">
              <w:rPr>
                <w:sz w:val="24"/>
                <w:szCs w:val="24"/>
              </w:rPr>
              <w:t>0</w:t>
            </w:r>
          </w:p>
        </w:tc>
      </w:tr>
      <w:tr w:rsidR="000443B3" w:rsidRPr="00B25074" w:rsidTr="009A13C3">
        <w:tblPrEx>
          <w:tblCellSpacing w:w="-5" w:type="nil"/>
        </w:tblPrEx>
        <w:trPr>
          <w:gridAfter w:val="1"/>
          <w:wAfter w:w="9" w:type="dxa"/>
          <w:trHeight w:val="665"/>
          <w:tblCellSpacing w:w="-5" w:type="nil"/>
        </w:trPr>
        <w:tc>
          <w:tcPr>
            <w:tcW w:w="781" w:type="dxa"/>
            <w:gridSpan w:val="2"/>
            <w:tcBorders>
              <w:top w:val="nil"/>
              <w:left w:val="single" w:sz="4" w:space="0" w:color="000000"/>
              <w:bottom w:val="single" w:sz="4" w:space="0" w:color="000000"/>
              <w:right w:val="single" w:sz="4" w:space="0" w:color="000000"/>
            </w:tcBorders>
            <w:vAlign w:val="bottom"/>
          </w:tcPr>
          <w:p w:rsidR="000443B3" w:rsidRPr="00B25074" w:rsidRDefault="000443B3" w:rsidP="009A13C3">
            <w:pPr>
              <w:jc w:val="center"/>
              <w:rPr>
                <w:b/>
                <w:bCs/>
                <w:sz w:val="24"/>
                <w:szCs w:val="24"/>
              </w:rPr>
            </w:pPr>
          </w:p>
        </w:tc>
        <w:tc>
          <w:tcPr>
            <w:tcW w:w="2827" w:type="dxa"/>
            <w:tcBorders>
              <w:top w:val="nil"/>
              <w:left w:val="nil"/>
              <w:bottom w:val="single" w:sz="4" w:space="0" w:color="auto"/>
              <w:right w:val="single" w:sz="4" w:space="0" w:color="auto"/>
            </w:tcBorders>
            <w:vAlign w:val="center"/>
          </w:tcPr>
          <w:p w:rsidR="000443B3" w:rsidRPr="00B25074" w:rsidRDefault="000443B3" w:rsidP="009A13C3">
            <w:pPr>
              <w:rPr>
                <w:color w:val="000000"/>
                <w:sz w:val="24"/>
                <w:szCs w:val="24"/>
              </w:rPr>
            </w:pPr>
            <w:r w:rsidRPr="00B25074">
              <w:rPr>
                <w:color w:val="000000"/>
                <w:sz w:val="24"/>
                <w:szCs w:val="24"/>
              </w:rPr>
              <w:t>Выполнение других расходных обязательств</w:t>
            </w:r>
          </w:p>
        </w:tc>
        <w:tc>
          <w:tcPr>
            <w:tcW w:w="1134"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sidRPr="00B25074">
              <w:rPr>
                <w:sz w:val="24"/>
                <w:szCs w:val="24"/>
              </w:rPr>
              <w:t>11 1 02 90200</w:t>
            </w:r>
          </w:p>
        </w:tc>
        <w:tc>
          <w:tcPr>
            <w:tcW w:w="708" w:type="dxa"/>
            <w:gridSpan w:val="2"/>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sidRPr="00B25074">
              <w:rPr>
                <w:sz w:val="24"/>
                <w:szCs w:val="24"/>
              </w:rPr>
              <w:t>100</w:t>
            </w:r>
          </w:p>
        </w:tc>
        <w:tc>
          <w:tcPr>
            <w:tcW w:w="567"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sidRPr="00B25074">
              <w:rPr>
                <w:sz w:val="24"/>
                <w:szCs w:val="24"/>
              </w:rPr>
              <w:t>08</w:t>
            </w:r>
          </w:p>
        </w:tc>
        <w:tc>
          <w:tcPr>
            <w:tcW w:w="709"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sidRPr="00B25074">
              <w:rPr>
                <w:sz w:val="24"/>
                <w:szCs w:val="24"/>
              </w:rPr>
              <w:t>01</w:t>
            </w:r>
          </w:p>
        </w:tc>
        <w:tc>
          <w:tcPr>
            <w:tcW w:w="1134"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sidRPr="00B25074">
              <w:rPr>
                <w:sz w:val="24"/>
                <w:szCs w:val="24"/>
              </w:rPr>
              <w:t>3</w:t>
            </w:r>
            <w:r>
              <w:rPr>
                <w:sz w:val="24"/>
                <w:szCs w:val="24"/>
              </w:rPr>
              <w:t>3</w:t>
            </w:r>
            <w:r w:rsidRPr="00B25074">
              <w:rPr>
                <w:sz w:val="24"/>
                <w:szCs w:val="24"/>
              </w:rPr>
              <w:t>6,</w:t>
            </w:r>
            <w:r>
              <w:rPr>
                <w:sz w:val="24"/>
                <w:szCs w:val="24"/>
              </w:rPr>
              <w:t>0</w:t>
            </w:r>
            <w:r w:rsidRPr="00B25074">
              <w:rPr>
                <w:sz w:val="24"/>
                <w:szCs w:val="24"/>
              </w:rPr>
              <w:t>0</w:t>
            </w:r>
          </w:p>
        </w:tc>
        <w:tc>
          <w:tcPr>
            <w:tcW w:w="1081"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sidRPr="00B25074">
              <w:rPr>
                <w:sz w:val="24"/>
                <w:szCs w:val="24"/>
              </w:rPr>
              <w:t>3</w:t>
            </w:r>
            <w:r>
              <w:rPr>
                <w:sz w:val="24"/>
                <w:szCs w:val="24"/>
              </w:rPr>
              <w:t>3</w:t>
            </w:r>
            <w:r w:rsidRPr="00B25074">
              <w:rPr>
                <w:sz w:val="24"/>
                <w:szCs w:val="24"/>
              </w:rPr>
              <w:t>6,</w:t>
            </w:r>
            <w:r>
              <w:rPr>
                <w:sz w:val="24"/>
                <w:szCs w:val="24"/>
              </w:rPr>
              <w:t>0</w:t>
            </w:r>
            <w:r w:rsidRPr="00B25074">
              <w:rPr>
                <w:sz w:val="24"/>
                <w:szCs w:val="24"/>
              </w:rPr>
              <w:t>0</w:t>
            </w:r>
          </w:p>
        </w:tc>
        <w:tc>
          <w:tcPr>
            <w:tcW w:w="1045" w:type="dxa"/>
            <w:gridSpan w:val="2"/>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Pr>
                <w:sz w:val="24"/>
                <w:szCs w:val="24"/>
              </w:rPr>
              <w:t>33</w:t>
            </w:r>
            <w:r w:rsidRPr="00B25074">
              <w:rPr>
                <w:sz w:val="24"/>
                <w:szCs w:val="24"/>
              </w:rPr>
              <w:t>6,0</w:t>
            </w:r>
            <w:r>
              <w:rPr>
                <w:sz w:val="24"/>
                <w:szCs w:val="24"/>
              </w:rPr>
              <w:t>0</w:t>
            </w:r>
          </w:p>
        </w:tc>
      </w:tr>
      <w:tr w:rsidR="000443B3" w:rsidRPr="00B25074" w:rsidTr="009A13C3">
        <w:tblPrEx>
          <w:tblCellSpacing w:w="-5" w:type="nil"/>
        </w:tblPrEx>
        <w:trPr>
          <w:gridAfter w:val="1"/>
          <w:wAfter w:w="9" w:type="dxa"/>
          <w:trHeight w:val="1650"/>
          <w:tblCellSpacing w:w="-5" w:type="nil"/>
        </w:trPr>
        <w:tc>
          <w:tcPr>
            <w:tcW w:w="781" w:type="dxa"/>
            <w:gridSpan w:val="2"/>
            <w:tcBorders>
              <w:top w:val="nil"/>
              <w:left w:val="single" w:sz="4" w:space="0" w:color="000000"/>
              <w:bottom w:val="single" w:sz="4" w:space="0" w:color="000000"/>
              <w:right w:val="single" w:sz="4" w:space="0" w:color="000000"/>
            </w:tcBorders>
            <w:vAlign w:val="bottom"/>
          </w:tcPr>
          <w:p w:rsidR="000443B3" w:rsidRPr="00B25074" w:rsidRDefault="000443B3" w:rsidP="009A13C3">
            <w:pPr>
              <w:jc w:val="center"/>
              <w:rPr>
                <w:b/>
                <w:bCs/>
                <w:sz w:val="24"/>
                <w:szCs w:val="24"/>
              </w:rPr>
            </w:pPr>
            <w:r w:rsidRPr="00B25074">
              <w:rPr>
                <w:b/>
                <w:bCs/>
                <w:sz w:val="24"/>
                <w:szCs w:val="24"/>
              </w:rPr>
              <w:t>2</w:t>
            </w:r>
          </w:p>
        </w:tc>
        <w:tc>
          <w:tcPr>
            <w:tcW w:w="2827" w:type="dxa"/>
            <w:tcBorders>
              <w:top w:val="nil"/>
              <w:left w:val="nil"/>
              <w:bottom w:val="single" w:sz="4" w:space="0" w:color="auto"/>
              <w:right w:val="single" w:sz="4" w:space="0" w:color="auto"/>
            </w:tcBorders>
            <w:vAlign w:val="center"/>
          </w:tcPr>
          <w:p w:rsidR="000443B3" w:rsidRPr="00B25074" w:rsidRDefault="000443B3" w:rsidP="009A13C3">
            <w:pPr>
              <w:rPr>
                <w:b/>
                <w:bCs/>
                <w:color w:val="000000"/>
                <w:sz w:val="24"/>
                <w:szCs w:val="24"/>
              </w:rPr>
            </w:pPr>
            <w:r w:rsidRPr="00B25074">
              <w:rPr>
                <w:b/>
                <w:bCs/>
                <w:color w:val="000000"/>
                <w:sz w:val="24"/>
                <w:szCs w:val="24"/>
              </w:rPr>
              <w:t xml:space="preserve">Муниципальная программа Гвазденского сельского поселения Бутурлиновского муниципального района Воронежской области «Социально-экономическое  развитие Гвазденского сельского поселения» </w:t>
            </w:r>
          </w:p>
        </w:tc>
        <w:tc>
          <w:tcPr>
            <w:tcW w:w="1134"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b/>
                <w:bCs/>
                <w:sz w:val="24"/>
                <w:szCs w:val="24"/>
              </w:rPr>
            </w:pPr>
            <w:r w:rsidRPr="00B25074">
              <w:rPr>
                <w:b/>
                <w:bCs/>
                <w:sz w:val="24"/>
                <w:szCs w:val="24"/>
              </w:rPr>
              <w:t>84 0 00 00000</w:t>
            </w:r>
          </w:p>
        </w:tc>
        <w:tc>
          <w:tcPr>
            <w:tcW w:w="708" w:type="dxa"/>
            <w:gridSpan w:val="2"/>
            <w:tcBorders>
              <w:top w:val="nil"/>
              <w:left w:val="nil"/>
              <w:bottom w:val="single" w:sz="4" w:space="0" w:color="auto"/>
              <w:right w:val="single" w:sz="4" w:space="0" w:color="auto"/>
            </w:tcBorders>
            <w:vAlign w:val="center"/>
          </w:tcPr>
          <w:p w:rsidR="000443B3" w:rsidRPr="00B25074" w:rsidRDefault="000443B3" w:rsidP="009A13C3">
            <w:pPr>
              <w:ind w:firstLine="33"/>
              <w:jc w:val="center"/>
              <w:rPr>
                <w:b/>
                <w:bCs/>
                <w:sz w:val="24"/>
                <w:szCs w:val="24"/>
              </w:rPr>
            </w:pPr>
            <w:r w:rsidRPr="00B25074">
              <w:rPr>
                <w:b/>
                <w:bCs/>
                <w:sz w:val="24"/>
                <w:szCs w:val="24"/>
              </w:rPr>
              <w:t> </w:t>
            </w:r>
          </w:p>
        </w:tc>
        <w:tc>
          <w:tcPr>
            <w:tcW w:w="567"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b/>
                <w:bCs/>
                <w:sz w:val="24"/>
                <w:szCs w:val="24"/>
              </w:rPr>
            </w:pPr>
            <w:r w:rsidRPr="00B25074">
              <w:rPr>
                <w:b/>
                <w:bCs/>
                <w:sz w:val="24"/>
                <w:szCs w:val="24"/>
              </w:rPr>
              <w:t> </w:t>
            </w:r>
          </w:p>
        </w:tc>
        <w:tc>
          <w:tcPr>
            <w:tcW w:w="709"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b/>
                <w:bCs/>
                <w:sz w:val="24"/>
                <w:szCs w:val="24"/>
              </w:rPr>
            </w:pPr>
            <w:r w:rsidRPr="00B25074">
              <w:rPr>
                <w:b/>
                <w:bCs/>
                <w:sz w:val="24"/>
                <w:szCs w:val="24"/>
              </w:rPr>
              <w:t> </w:t>
            </w:r>
          </w:p>
        </w:tc>
        <w:tc>
          <w:tcPr>
            <w:tcW w:w="1134"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b/>
                <w:bCs/>
                <w:sz w:val="24"/>
                <w:szCs w:val="24"/>
              </w:rPr>
            </w:pPr>
            <w:r>
              <w:rPr>
                <w:b/>
                <w:bCs/>
                <w:sz w:val="24"/>
                <w:szCs w:val="24"/>
              </w:rPr>
              <w:t>3599,12</w:t>
            </w:r>
          </w:p>
        </w:tc>
        <w:tc>
          <w:tcPr>
            <w:tcW w:w="1081"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b/>
                <w:bCs/>
                <w:sz w:val="24"/>
                <w:szCs w:val="24"/>
              </w:rPr>
            </w:pPr>
            <w:r w:rsidRPr="00B25074">
              <w:rPr>
                <w:b/>
                <w:bCs/>
                <w:sz w:val="24"/>
                <w:szCs w:val="24"/>
              </w:rPr>
              <w:t>3</w:t>
            </w:r>
            <w:r>
              <w:rPr>
                <w:b/>
                <w:bCs/>
                <w:sz w:val="24"/>
                <w:szCs w:val="24"/>
              </w:rPr>
              <w:t>482,89</w:t>
            </w:r>
          </w:p>
        </w:tc>
        <w:tc>
          <w:tcPr>
            <w:tcW w:w="1045" w:type="dxa"/>
            <w:gridSpan w:val="2"/>
            <w:tcBorders>
              <w:top w:val="nil"/>
              <w:left w:val="nil"/>
              <w:bottom w:val="single" w:sz="4" w:space="0" w:color="auto"/>
              <w:right w:val="single" w:sz="4" w:space="0" w:color="auto"/>
            </w:tcBorders>
            <w:vAlign w:val="center"/>
          </w:tcPr>
          <w:p w:rsidR="000443B3" w:rsidRPr="00B25074" w:rsidRDefault="000443B3" w:rsidP="009A13C3">
            <w:pPr>
              <w:ind w:firstLine="33"/>
              <w:jc w:val="center"/>
              <w:rPr>
                <w:b/>
                <w:bCs/>
                <w:sz w:val="24"/>
                <w:szCs w:val="24"/>
              </w:rPr>
            </w:pPr>
            <w:r w:rsidRPr="00B25074">
              <w:rPr>
                <w:b/>
                <w:bCs/>
                <w:sz w:val="24"/>
                <w:szCs w:val="24"/>
              </w:rPr>
              <w:t>3</w:t>
            </w:r>
            <w:r>
              <w:rPr>
                <w:b/>
                <w:bCs/>
                <w:sz w:val="24"/>
                <w:szCs w:val="24"/>
              </w:rPr>
              <w:t>645,43</w:t>
            </w:r>
          </w:p>
        </w:tc>
      </w:tr>
      <w:tr w:rsidR="000443B3" w:rsidRPr="00B25074" w:rsidTr="009A13C3">
        <w:tblPrEx>
          <w:tblCellSpacing w:w="-5" w:type="nil"/>
        </w:tblPrEx>
        <w:trPr>
          <w:gridAfter w:val="1"/>
          <w:wAfter w:w="9" w:type="dxa"/>
          <w:trHeight w:val="1035"/>
          <w:tblCellSpacing w:w="-5" w:type="nil"/>
        </w:trPr>
        <w:tc>
          <w:tcPr>
            <w:tcW w:w="781" w:type="dxa"/>
            <w:gridSpan w:val="2"/>
            <w:tcBorders>
              <w:top w:val="nil"/>
              <w:left w:val="single" w:sz="4" w:space="0" w:color="000000"/>
              <w:bottom w:val="single" w:sz="4" w:space="0" w:color="000000"/>
              <w:right w:val="single" w:sz="4" w:space="0" w:color="000000"/>
            </w:tcBorders>
            <w:vAlign w:val="bottom"/>
          </w:tcPr>
          <w:p w:rsidR="000443B3" w:rsidRPr="00B25074" w:rsidRDefault="000443B3" w:rsidP="009A13C3">
            <w:pPr>
              <w:jc w:val="center"/>
              <w:rPr>
                <w:b/>
                <w:bCs/>
                <w:i/>
                <w:iCs/>
                <w:sz w:val="24"/>
                <w:szCs w:val="24"/>
              </w:rPr>
            </w:pPr>
            <w:r w:rsidRPr="00B25074">
              <w:rPr>
                <w:b/>
                <w:bCs/>
                <w:i/>
                <w:iCs/>
                <w:sz w:val="24"/>
                <w:szCs w:val="24"/>
              </w:rPr>
              <w:t>2.1.</w:t>
            </w:r>
          </w:p>
        </w:tc>
        <w:tc>
          <w:tcPr>
            <w:tcW w:w="2827" w:type="dxa"/>
            <w:tcBorders>
              <w:top w:val="nil"/>
              <w:left w:val="nil"/>
              <w:bottom w:val="single" w:sz="4" w:space="0" w:color="auto"/>
              <w:right w:val="single" w:sz="4" w:space="0" w:color="auto"/>
            </w:tcBorders>
            <w:vAlign w:val="center"/>
          </w:tcPr>
          <w:p w:rsidR="000443B3" w:rsidRPr="00B25074" w:rsidRDefault="000443B3" w:rsidP="009A13C3">
            <w:pPr>
              <w:rPr>
                <w:b/>
                <w:bCs/>
                <w:i/>
                <w:iCs/>
                <w:color w:val="000000"/>
                <w:sz w:val="24"/>
                <w:szCs w:val="24"/>
              </w:rPr>
            </w:pPr>
            <w:r w:rsidRPr="00B25074">
              <w:rPr>
                <w:b/>
                <w:bCs/>
                <w:i/>
                <w:iCs/>
                <w:color w:val="000000"/>
                <w:sz w:val="24"/>
                <w:szCs w:val="24"/>
              </w:rPr>
              <w:t>Подпрограмма «</w:t>
            </w:r>
            <w:r w:rsidRPr="00B25074">
              <w:rPr>
                <w:b/>
                <w:bCs/>
                <w:i/>
                <w:sz w:val="24"/>
                <w:szCs w:val="24"/>
              </w:rPr>
              <w:t>Обеспечение пожарной безопасности</w:t>
            </w:r>
            <w:r w:rsidRPr="00B25074">
              <w:rPr>
                <w:b/>
                <w:bCs/>
                <w:i/>
                <w:iCs/>
                <w:color w:val="000000"/>
                <w:sz w:val="24"/>
                <w:szCs w:val="24"/>
              </w:rPr>
              <w:t>»</w:t>
            </w:r>
          </w:p>
        </w:tc>
        <w:tc>
          <w:tcPr>
            <w:tcW w:w="1134"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b/>
                <w:bCs/>
                <w:sz w:val="24"/>
                <w:szCs w:val="24"/>
              </w:rPr>
            </w:pPr>
            <w:r w:rsidRPr="00B25074">
              <w:rPr>
                <w:b/>
                <w:bCs/>
                <w:sz w:val="24"/>
                <w:szCs w:val="24"/>
              </w:rPr>
              <w:t>84 1 00 00000</w:t>
            </w:r>
          </w:p>
        </w:tc>
        <w:tc>
          <w:tcPr>
            <w:tcW w:w="708" w:type="dxa"/>
            <w:gridSpan w:val="2"/>
            <w:tcBorders>
              <w:top w:val="nil"/>
              <w:left w:val="nil"/>
              <w:bottom w:val="single" w:sz="4" w:space="0" w:color="auto"/>
              <w:right w:val="single" w:sz="4" w:space="0" w:color="auto"/>
            </w:tcBorders>
            <w:vAlign w:val="center"/>
          </w:tcPr>
          <w:p w:rsidR="000443B3" w:rsidRPr="00B25074" w:rsidRDefault="000443B3" w:rsidP="009A13C3">
            <w:pPr>
              <w:ind w:firstLine="33"/>
              <w:jc w:val="center"/>
              <w:rPr>
                <w:b/>
                <w:bCs/>
                <w:i/>
                <w:iCs/>
                <w:sz w:val="24"/>
                <w:szCs w:val="24"/>
              </w:rPr>
            </w:pPr>
            <w:r w:rsidRPr="00B25074">
              <w:rPr>
                <w:b/>
                <w:bCs/>
                <w:i/>
                <w:iCs/>
                <w:sz w:val="24"/>
                <w:szCs w:val="24"/>
              </w:rPr>
              <w:t> </w:t>
            </w:r>
          </w:p>
        </w:tc>
        <w:tc>
          <w:tcPr>
            <w:tcW w:w="567"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b/>
                <w:bCs/>
                <w:i/>
                <w:iCs/>
                <w:sz w:val="24"/>
                <w:szCs w:val="24"/>
              </w:rPr>
            </w:pPr>
            <w:r w:rsidRPr="00B25074">
              <w:rPr>
                <w:b/>
                <w:bCs/>
                <w:i/>
                <w:iCs/>
                <w:sz w:val="24"/>
                <w:szCs w:val="24"/>
              </w:rPr>
              <w:t> </w:t>
            </w:r>
          </w:p>
        </w:tc>
        <w:tc>
          <w:tcPr>
            <w:tcW w:w="709"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b/>
                <w:bCs/>
                <w:i/>
                <w:iCs/>
                <w:sz w:val="24"/>
                <w:szCs w:val="24"/>
              </w:rPr>
            </w:pPr>
            <w:r w:rsidRPr="00B25074">
              <w:rPr>
                <w:b/>
                <w:bCs/>
                <w:i/>
                <w:iCs/>
                <w:sz w:val="24"/>
                <w:szCs w:val="24"/>
              </w:rPr>
              <w:t> </w:t>
            </w:r>
          </w:p>
        </w:tc>
        <w:tc>
          <w:tcPr>
            <w:tcW w:w="1134"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b/>
                <w:bCs/>
                <w:sz w:val="24"/>
                <w:szCs w:val="24"/>
              </w:rPr>
            </w:pPr>
            <w:r>
              <w:rPr>
                <w:b/>
                <w:bCs/>
                <w:sz w:val="24"/>
                <w:szCs w:val="24"/>
              </w:rPr>
              <w:t>200,72</w:t>
            </w:r>
          </w:p>
        </w:tc>
        <w:tc>
          <w:tcPr>
            <w:tcW w:w="1081"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b/>
                <w:bCs/>
                <w:sz w:val="24"/>
                <w:szCs w:val="24"/>
              </w:rPr>
            </w:pPr>
            <w:r>
              <w:rPr>
                <w:b/>
                <w:bCs/>
                <w:sz w:val="24"/>
                <w:szCs w:val="24"/>
              </w:rPr>
              <w:t>100,60</w:t>
            </w:r>
          </w:p>
        </w:tc>
        <w:tc>
          <w:tcPr>
            <w:tcW w:w="1045" w:type="dxa"/>
            <w:gridSpan w:val="2"/>
            <w:tcBorders>
              <w:top w:val="nil"/>
              <w:left w:val="nil"/>
              <w:bottom w:val="single" w:sz="4" w:space="0" w:color="auto"/>
              <w:right w:val="single" w:sz="4" w:space="0" w:color="auto"/>
            </w:tcBorders>
            <w:vAlign w:val="center"/>
          </w:tcPr>
          <w:p w:rsidR="000443B3" w:rsidRPr="00B25074" w:rsidRDefault="000443B3" w:rsidP="009A13C3">
            <w:pPr>
              <w:ind w:firstLine="33"/>
              <w:jc w:val="center"/>
              <w:rPr>
                <w:b/>
                <w:bCs/>
                <w:sz w:val="24"/>
                <w:szCs w:val="24"/>
              </w:rPr>
            </w:pPr>
            <w:r>
              <w:rPr>
                <w:b/>
                <w:bCs/>
                <w:sz w:val="24"/>
                <w:szCs w:val="24"/>
              </w:rPr>
              <w:t>153,59</w:t>
            </w:r>
          </w:p>
        </w:tc>
      </w:tr>
      <w:tr w:rsidR="000443B3" w:rsidRPr="00B25074" w:rsidTr="009A13C3">
        <w:tblPrEx>
          <w:tblCellSpacing w:w="-5" w:type="nil"/>
        </w:tblPrEx>
        <w:trPr>
          <w:gridAfter w:val="1"/>
          <w:wAfter w:w="9" w:type="dxa"/>
          <w:trHeight w:val="1440"/>
          <w:tblCellSpacing w:w="-5" w:type="nil"/>
        </w:trPr>
        <w:tc>
          <w:tcPr>
            <w:tcW w:w="781" w:type="dxa"/>
            <w:gridSpan w:val="2"/>
            <w:tcBorders>
              <w:top w:val="nil"/>
              <w:left w:val="single" w:sz="4" w:space="0" w:color="000000"/>
              <w:bottom w:val="single" w:sz="4" w:space="0" w:color="000000"/>
              <w:right w:val="single" w:sz="4" w:space="0" w:color="000000"/>
            </w:tcBorders>
            <w:vAlign w:val="bottom"/>
          </w:tcPr>
          <w:p w:rsidR="000443B3" w:rsidRPr="00B25074" w:rsidRDefault="000443B3" w:rsidP="009A13C3">
            <w:pPr>
              <w:jc w:val="center"/>
              <w:rPr>
                <w:i/>
                <w:iCs/>
                <w:sz w:val="24"/>
                <w:szCs w:val="24"/>
              </w:rPr>
            </w:pPr>
          </w:p>
        </w:tc>
        <w:tc>
          <w:tcPr>
            <w:tcW w:w="2827" w:type="dxa"/>
            <w:tcBorders>
              <w:top w:val="nil"/>
              <w:left w:val="nil"/>
              <w:bottom w:val="single" w:sz="4" w:space="0" w:color="auto"/>
              <w:right w:val="single" w:sz="4" w:space="0" w:color="auto"/>
            </w:tcBorders>
            <w:vAlign w:val="center"/>
          </w:tcPr>
          <w:p w:rsidR="000443B3" w:rsidRPr="00B25074" w:rsidRDefault="000443B3" w:rsidP="009A13C3">
            <w:pPr>
              <w:rPr>
                <w:i/>
                <w:iCs/>
                <w:color w:val="000000"/>
                <w:sz w:val="24"/>
                <w:szCs w:val="24"/>
              </w:rPr>
            </w:pPr>
            <w:r w:rsidRPr="00B25074">
              <w:rPr>
                <w:i/>
                <w:iCs/>
                <w:color w:val="000000"/>
                <w:sz w:val="24"/>
                <w:szCs w:val="24"/>
              </w:rPr>
              <w:t>Основное мероприятие "Мероприятия в сфере защиты населения от чрезвычайных ситуаций и пожаров"</w:t>
            </w:r>
          </w:p>
        </w:tc>
        <w:tc>
          <w:tcPr>
            <w:tcW w:w="1134"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i/>
                <w:iCs/>
                <w:sz w:val="24"/>
                <w:szCs w:val="24"/>
              </w:rPr>
            </w:pPr>
            <w:r w:rsidRPr="00B25074">
              <w:rPr>
                <w:i/>
                <w:iCs/>
                <w:sz w:val="24"/>
                <w:szCs w:val="24"/>
              </w:rPr>
              <w:t>84 1 01 00000</w:t>
            </w:r>
          </w:p>
        </w:tc>
        <w:tc>
          <w:tcPr>
            <w:tcW w:w="708" w:type="dxa"/>
            <w:gridSpan w:val="2"/>
            <w:tcBorders>
              <w:top w:val="nil"/>
              <w:left w:val="nil"/>
              <w:bottom w:val="single" w:sz="4" w:space="0" w:color="auto"/>
              <w:right w:val="single" w:sz="4" w:space="0" w:color="auto"/>
            </w:tcBorders>
            <w:vAlign w:val="center"/>
          </w:tcPr>
          <w:p w:rsidR="000443B3" w:rsidRPr="00B25074" w:rsidRDefault="000443B3" w:rsidP="009A13C3">
            <w:pPr>
              <w:ind w:firstLine="33"/>
              <w:jc w:val="center"/>
              <w:rPr>
                <w:i/>
                <w:iCs/>
                <w:sz w:val="24"/>
                <w:szCs w:val="24"/>
              </w:rPr>
            </w:pPr>
            <w:r w:rsidRPr="00B25074">
              <w:rPr>
                <w:i/>
                <w:iCs/>
                <w:sz w:val="24"/>
                <w:szCs w:val="24"/>
              </w:rPr>
              <w:t> </w:t>
            </w:r>
          </w:p>
        </w:tc>
        <w:tc>
          <w:tcPr>
            <w:tcW w:w="567"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i/>
                <w:iCs/>
                <w:sz w:val="24"/>
                <w:szCs w:val="24"/>
              </w:rPr>
            </w:pPr>
            <w:r w:rsidRPr="00B25074">
              <w:rPr>
                <w:i/>
                <w:iCs/>
                <w:sz w:val="24"/>
                <w:szCs w:val="24"/>
              </w:rPr>
              <w:t> </w:t>
            </w:r>
          </w:p>
        </w:tc>
        <w:tc>
          <w:tcPr>
            <w:tcW w:w="709"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i/>
                <w:iCs/>
                <w:sz w:val="24"/>
                <w:szCs w:val="24"/>
              </w:rPr>
            </w:pPr>
            <w:r w:rsidRPr="00B25074">
              <w:rPr>
                <w:i/>
                <w:iCs/>
                <w:sz w:val="24"/>
                <w:szCs w:val="24"/>
              </w:rPr>
              <w:t> </w:t>
            </w:r>
          </w:p>
        </w:tc>
        <w:tc>
          <w:tcPr>
            <w:tcW w:w="1134"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i/>
                <w:iCs/>
                <w:sz w:val="24"/>
                <w:szCs w:val="24"/>
              </w:rPr>
            </w:pPr>
            <w:r>
              <w:rPr>
                <w:i/>
                <w:iCs/>
                <w:sz w:val="24"/>
                <w:szCs w:val="24"/>
              </w:rPr>
              <w:t>200,72</w:t>
            </w:r>
          </w:p>
        </w:tc>
        <w:tc>
          <w:tcPr>
            <w:tcW w:w="1081"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i/>
                <w:iCs/>
                <w:sz w:val="24"/>
                <w:szCs w:val="24"/>
              </w:rPr>
            </w:pPr>
            <w:r>
              <w:rPr>
                <w:i/>
                <w:iCs/>
                <w:sz w:val="24"/>
                <w:szCs w:val="24"/>
              </w:rPr>
              <w:t>100,60</w:t>
            </w:r>
          </w:p>
        </w:tc>
        <w:tc>
          <w:tcPr>
            <w:tcW w:w="1045" w:type="dxa"/>
            <w:gridSpan w:val="2"/>
            <w:tcBorders>
              <w:top w:val="nil"/>
              <w:left w:val="nil"/>
              <w:bottom w:val="single" w:sz="4" w:space="0" w:color="auto"/>
              <w:right w:val="single" w:sz="4" w:space="0" w:color="auto"/>
            </w:tcBorders>
            <w:vAlign w:val="center"/>
          </w:tcPr>
          <w:p w:rsidR="000443B3" w:rsidRPr="00B25074" w:rsidRDefault="000443B3" w:rsidP="009A13C3">
            <w:pPr>
              <w:ind w:firstLine="33"/>
              <w:jc w:val="center"/>
              <w:rPr>
                <w:i/>
                <w:iCs/>
                <w:sz w:val="24"/>
                <w:szCs w:val="24"/>
              </w:rPr>
            </w:pPr>
            <w:r>
              <w:rPr>
                <w:i/>
                <w:iCs/>
                <w:sz w:val="24"/>
                <w:szCs w:val="24"/>
              </w:rPr>
              <w:t>153,59</w:t>
            </w:r>
          </w:p>
        </w:tc>
      </w:tr>
      <w:tr w:rsidR="000443B3" w:rsidRPr="00B25074" w:rsidTr="009A13C3">
        <w:tblPrEx>
          <w:tblCellSpacing w:w="-5" w:type="nil"/>
        </w:tblPrEx>
        <w:trPr>
          <w:gridAfter w:val="1"/>
          <w:wAfter w:w="9" w:type="dxa"/>
          <w:trHeight w:val="1440"/>
          <w:tblCellSpacing w:w="-5" w:type="nil"/>
        </w:trPr>
        <w:tc>
          <w:tcPr>
            <w:tcW w:w="781" w:type="dxa"/>
            <w:gridSpan w:val="2"/>
            <w:tcBorders>
              <w:top w:val="nil"/>
              <w:left w:val="single" w:sz="4" w:space="0" w:color="000000"/>
              <w:bottom w:val="single" w:sz="4" w:space="0" w:color="000000"/>
              <w:right w:val="single" w:sz="4" w:space="0" w:color="000000"/>
            </w:tcBorders>
            <w:vAlign w:val="bottom"/>
          </w:tcPr>
          <w:p w:rsidR="000443B3" w:rsidRPr="00B25074" w:rsidRDefault="000443B3" w:rsidP="009A13C3">
            <w:pPr>
              <w:jc w:val="center"/>
              <w:rPr>
                <w:b/>
                <w:bCs/>
                <w:sz w:val="24"/>
                <w:szCs w:val="24"/>
              </w:rPr>
            </w:pPr>
            <w:r w:rsidRPr="00B25074">
              <w:rPr>
                <w:b/>
                <w:bCs/>
                <w:sz w:val="24"/>
                <w:szCs w:val="24"/>
              </w:rPr>
              <w:t> </w:t>
            </w:r>
          </w:p>
        </w:tc>
        <w:tc>
          <w:tcPr>
            <w:tcW w:w="2827" w:type="dxa"/>
            <w:tcBorders>
              <w:top w:val="nil"/>
              <w:left w:val="nil"/>
              <w:bottom w:val="single" w:sz="4" w:space="0" w:color="auto"/>
              <w:right w:val="single" w:sz="4" w:space="0" w:color="auto"/>
            </w:tcBorders>
            <w:vAlign w:val="center"/>
          </w:tcPr>
          <w:p w:rsidR="000443B3" w:rsidRPr="00B25074" w:rsidRDefault="000443B3" w:rsidP="009A13C3">
            <w:pPr>
              <w:rPr>
                <w:color w:val="000000"/>
                <w:sz w:val="24"/>
                <w:szCs w:val="24"/>
              </w:rPr>
            </w:pPr>
            <w:r w:rsidRPr="00B25074">
              <w:rPr>
                <w:color w:val="000000"/>
                <w:sz w:val="24"/>
                <w:szCs w:val="24"/>
              </w:rPr>
              <w:t>Мероприятия в сфере защиты населения от чрезвычайных ситуаций и пожаров (Закупка товаров, работ и услуг для муниципальных нужд)</w:t>
            </w:r>
          </w:p>
        </w:tc>
        <w:tc>
          <w:tcPr>
            <w:tcW w:w="1134"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sidRPr="00B25074">
              <w:rPr>
                <w:sz w:val="24"/>
                <w:szCs w:val="24"/>
              </w:rPr>
              <w:t>84 1 01 91430</w:t>
            </w:r>
          </w:p>
        </w:tc>
        <w:tc>
          <w:tcPr>
            <w:tcW w:w="708" w:type="dxa"/>
            <w:gridSpan w:val="2"/>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sidRPr="00B25074">
              <w:rPr>
                <w:sz w:val="24"/>
                <w:szCs w:val="24"/>
              </w:rPr>
              <w:t>600</w:t>
            </w:r>
          </w:p>
        </w:tc>
        <w:tc>
          <w:tcPr>
            <w:tcW w:w="567"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sidRPr="00B25074">
              <w:rPr>
                <w:sz w:val="24"/>
                <w:szCs w:val="24"/>
              </w:rPr>
              <w:t>03</w:t>
            </w:r>
          </w:p>
        </w:tc>
        <w:tc>
          <w:tcPr>
            <w:tcW w:w="709"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sidRPr="00B25074">
              <w:rPr>
                <w:sz w:val="24"/>
                <w:szCs w:val="24"/>
              </w:rPr>
              <w:t>10</w:t>
            </w:r>
          </w:p>
        </w:tc>
        <w:tc>
          <w:tcPr>
            <w:tcW w:w="1134"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Pr>
                <w:sz w:val="24"/>
                <w:szCs w:val="24"/>
              </w:rPr>
              <w:t>200,72</w:t>
            </w:r>
          </w:p>
        </w:tc>
        <w:tc>
          <w:tcPr>
            <w:tcW w:w="1081"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Pr>
                <w:sz w:val="24"/>
                <w:szCs w:val="24"/>
              </w:rPr>
              <w:t>100,60</w:t>
            </w:r>
          </w:p>
        </w:tc>
        <w:tc>
          <w:tcPr>
            <w:tcW w:w="1045" w:type="dxa"/>
            <w:gridSpan w:val="2"/>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Pr>
                <w:sz w:val="24"/>
                <w:szCs w:val="24"/>
              </w:rPr>
              <w:t>153,59</w:t>
            </w:r>
          </w:p>
        </w:tc>
      </w:tr>
      <w:tr w:rsidR="000443B3" w:rsidRPr="00B25074" w:rsidTr="009A13C3">
        <w:tblPrEx>
          <w:tblCellSpacing w:w="-5" w:type="nil"/>
        </w:tblPrEx>
        <w:trPr>
          <w:gridAfter w:val="1"/>
          <w:wAfter w:w="9" w:type="dxa"/>
          <w:trHeight w:val="273"/>
          <w:tblCellSpacing w:w="-5" w:type="nil"/>
        </w:trPr>
        <w:tc>
          <w:tcPr>
            <w:tcW w:w="781" w:type="dxa"/>
            <w:gridSpan w:val="2"/>
            <w:tcBorders>
              <w:top w:val="nil"/>
              <w:left w:val="single" w:sz="4" w:space="0" w:color="000000"/>
              <w:bottom w:val="single" w:sz="4" w:space="0" w:color="000000"/>
              <w:right w:val="single" w:sz="4" w:space="0" w:color="000000"/>
            </w:tcBorders>
            <w:vAlign w:val="bottom"/>
          </w:tcPr>
          <w:p w:rsidR="000443B3" w:rsidRPr="00B25074" w:rsidRDefault="000443B3" w:rsidP="009A13C3">
            <w:pPr>
              <w:jc w:val="center"/>
              <w:rPr>
                <w:b/>
                <w:bCs/>
                <w:i/>
                <w:iCs/>
                <w:sz w:val="24"/>
                <w:szCs w:val="24"/>
              </w:rPr>
            </w:pPr>
            <w:r w:rsidRPr="00B25074">
              <w:rPr>
                <w:b/>
                <w:bCs/>
                <w:i/>
                <w:iCs/>
                <w:sz w:val="24"/>
                <w:szCs w:val="24"/>
              </w:rPr>
              <w:t>2.2.</w:t>
            </w:r>
          </w:p>
        </w:tc>
        <w:tc>
          <w:tcPr>
            <w:tcW w:w="2827" w:type="dxa"/>
            <w:tcBorders>
              <w:top w:val="nil"/>
              <w:left w:val="nil"/>
              <w:bottom w:val="single" w:sz="4" w:space="0" w:color="auto"/>
              <w:right w:val="single" w:sz="4" w:space="0" w:color="auto"/>
            </w:tcBorders>
            <w:vAlign w:val="center"/>
          </w:tcPr>
          <w:p w:rsidR="000443B3" w:rsidRPr="00B25074" w:rsidRDefault="000443B3" w:rsidP="009A13C3">
            <w:pPr>
              <w:rPr>
                <w:b/>
                <w:bCs/>
                <w:i/>
                <w:iCs/>
                <w:sz w:val="24"/>
                <w:szCs w:val="24"/>
              </w:rPr>
            </w:pPr>
            <w:r w:rsidRPr="00B25074">
              <w:rPr>
                <w:b/>
                <w:bCs/>
                <w:i/>
                <w:iCs/>
                <w:sz w:val="24"/>
                <w:szCs w:val="24"/>
              </w:rPr>
              <w:t xml:space="preserve">Подпрограмма «Организация благоустройства в границах территории Гвазденского сельского поселения» </w:t>
            </w:r>
          </w:p>
        </w:tc>
        <w:tc>
          <w:tcPr>
            <w:tcW w:w="1134"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b/>
                <w:bCs/>
                <w:i/>
                <w:iCs/>
                <w:sz w:val="24"/>
                <w:szCs w:val="24"/>
              </w:rPr>
            </w:pPr>
            <w:r w:rsidRPr="00B25074">
              <w:rPr>
                <w:b/>
                <w:bCs/>
                <w:i/>
                <w:iCs/>
                <w:sz w:val="24"/>
                <w:szCs w:val="24"/>
              </w:rPr>
              <w:t>84 2 00 00000</w:t>
            </w:r>
          </w:p>
        </w:tc>
        <w:tc>
          <w:tcPr>
            <w:tcW w:w="708" w:type="dxa"/>
            <w:gridSpan w:val="2"/>
            <w:tcBorders>
              <w:top w:val="nil"/>
              <w:left w:val="nil"/>
              <w:bottom w:val="single" w:sz="4" w:space="0" w:color="auto"/>
              <w:right w:val="single" w:sz="4" w:space="0" w:color="auto"/>
            </w:tcBorders>
            <w:vAlign w:val="center"/>
          </w:tcPr>
          <w:p w:rsidR="000443B3" w:rsidRPr="00B25074" w:rsidRDefault="000443B3" w:rsidP="009A13C3">
            <w:pPr>
              <w:ind w:firstLine="33"/>
              <w:jc w:val="center"/>
              <w:rPr>
                <w:b/>
                <w:bCs/>
                <w:i/>
                <w:iCs/>
                <w:sz w:val="24"/>
                <w:szCs w:val="24"/>
              </w:rPr>
            </w:pPr>
            <w:r w:rsidRPr="00B25074">
              <w:rPr>
                <w:b/>
                <w:bCs/>
                <w:i/>
                <w:iCs/>
                <w:sz w:val="24"/>
                <w:szCs w:val="24"/>
              </w:rPr>
              <w:t> </w:t>
            </w:r>
          </w:p>
        </w:tc>
        <w:tc>
          <w:tcPr>
            <w:tcW w:w="567"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b/>
                <w:bCs/>
                <w:i/>
                <w:iCs/>
                <w:sz w:val="24"/>
                <w:szCs w:val="24"/>
              </w:rPr>
            </w:pPr>
            <w:r w:rsidRPr="00B25074">
              <w:rPr>
                <w:b/>
                <w:bCs/>
                <w:i/>
                <w:iCs/>
                <w:sz w:val="24"/>
                <w:szCs w:val="24"/>
              </w:rPr>
              <w:t> </w:t>
            </w:r>
          </w:p>
        </w:tc>
        <w:tc>
          <w:tcPr>
            <w:tcW w:w="709"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b/>
                <w:bCs/>
                <w:i/>
                <w:iCs/>
                <w:sz w:val="24"/>
                <w:szCs w:val="24"/>
              </w:rPr>
            </w:pPr>
            <w:r w:rsidRPr="00B25074">
              <w:rPr>
                <w:b/>
                <w:bCs/>
                <w:i/>
                <w:iCs/>
                <w:sz w:val="24"/>
                <w:szCs w:val="24"/>
              </w:rPr>
              <w:t> </w:t>
            </w:r>
          </w:p>
        </w:tc>
        <w:tc>
          <w:tcPr>
            <w:tcW w:w="1134"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b/>
                <w:bCs/>
                <w:i/>
                <w:iCs/>
                <w:sz w:val="24"/>
                <w:szCs w:val="24"/>
              </w:rPr>
            </w:pPr>
            <w:r>
              <w:rPr>
                <w:b/>
                <w:bCs/>
                <w:i/>
                <w:iCs/>
                <w:sz w:val="24"/>
                <w:szCs w:val="24"/>
              </w:rPr>
              <w:t>531,00</w:t>
            </w:r>
          </w:p>
        </w:tc>
        <w:tc>
          <w:tcPr>
            <w:tcW w:w="1081"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b/>
                <w:bCs/>
                <w:i/>
                <w:iCs/>
                <w:sz w:val="24"/>
                <w:szCs w:val="24"/>
              </w:rPr>
            </w:pPr>
            <w:r>
              <w:rPr>
                <w:b/>
                <w:bCs/>
                <w:i/>
                <w:iCs/>
                <w:sz w:val="24"/>
                <w:szCs w:val="24"/>
              </w:rPr>
              <w:t>325,98</w:t>
            </w:r>
          </w:p>
        </w:tc>
        <w:tc>
          <w:tcPr>
            <w:tcW w:w="1045" w:type="dxa"/>
            <w:gridSpan w:val="2"/>
            <w:tcBorders>
              <w:top w:val="nil"/>
              <w:left w:val="nil"/>
              <w:bottom w:val="single" w:sz="4" w:space="0" w:color="auto"/>
              <w:right w:val="single" w:sz="4" w:space="0" w:color="auto"/>
            </w:tcBorders>
            <w:vAlign w:val="center"/>
          </w:tcPr>
          <w:p w:rsidR="000443B3" w:rsidRPr="00B25074" w:rsidRDefault="000443B3" w:rsidP="009A13C3">
            <w:pPr>
              <w:ind w:firstLine="33"/>
              <w:jc w:val="center"/>
              <w:rPr>
                <w:b/>
                <w:bCs/>
                <w:i/>
                <w:iCs/>
                <w:sz w:val="24"/>
                <w:szCs w:val="24"/>
              </w:rPr>
            </w:pPr>
            <w:r>
              <w:rPr>
                <w:b/>
                <w:bCs/>
                <w:i/>
                <w:iCs/>
                <w:sz w:val="24"/>
                <w:szCs w:val="24"/>
              </w:rPr>
              <w:t>320,94</w:t>
            </w:r>
          </w:p>
        </w:tc>
      </w:tr>
      <w:tr w:rsidR="000443B3" w:rsidRPr="00B25074" w:rsidTr="009A13C3">
        <w:tblPrEx>
          <w:tblCellSpacing w:w="-5" w:type="nil"/>
        </w:tblPrEx>
        <w:trPr>
          <w:gridAfter w:val="1"/>
          <w:wAfter w:w="9" w:type="dxa"/>
          <w:trHeight w:val="330"/>
          <w:tblCellSpacing w:w="-5" w:type="nil"/>
        </w:trPr>
        <w:tc>
          <w:tcPr>
            <w:tcW w:w="781" w:type="dxa"/>
            <w:gridSpan w:val="2"/>
            <w:tcBorders>
              <w:top w:val="nil"/>
              <w:left w:val="single" w:sz="4" w:space="0" w:color="000000"/>
              <w:bottom w:val="single" w:sz="4" w:space="0" w:color="000000"/>
              <w:right w:val="single" w:sz="4" w:space="0" w:color="000000"/>
            </w:tcBorders>
            <w:vAlign w:val="bottom"/>
          </w:tcPr>
          <w:p w:rsidR="000443B3" w:rsidRPr="00B25074" w:rsidRDefault="000443B3" w:rsidP="009A13C3">
            <w:pPr>
              <w:jc w:val="center"/>
              <w:rPr>
                <w:i/>
                <w:iCs/>
                <w:sz w:val="24"/>
                <w:szCs w:val="24"/>
              </w:rPr>
            </w:pPr>
            <w:r w:rsidRPr="00B25074">
              <w:rPr>
                <w:i/>
                <w:iCs/>
                <w:sz w:val="24"/>
                <w:szCs w:val="24"/>
              </w:rPr>
              <w:t>2.2.1</w:t>
            </w:r>
          </w:p>
        </w:tc>
        <w:tc>
          <w:tcPr>
            <w:tcW w:w="2827" w:type="dxa"/>
            <w:tcBorders>
              <w:top w:val="nil"/>
              <w:left w:val="nil"/>
              <w:bottom w:val="single" w:sz="4" w:space="0" w:color="auto"/>
              <w:right w:val="single" w:sz="4" w:space="0" w:color="auto"/>
            </w:tcBorders>
            <w:vAlign w:val="center"/>
          </w:tcPr>
          <w:p w:rsidR="000443B3" w:rsidRPr="00B25074" w:rsidRDefault="000443B3" w:rsidP="009A13C3">
            <w:pPr>
              <w:rPr>
                <w:i/>
                <w:iCs/>
                <w:sz w:val="24"/>
                <w:szCs w:val="24"/>
              </w:rPr>
            </w:pPr>
            <w:r w:rsidRPr="00B25074">
              <w:rPr>
                <w:i/>
                <w:iCs/>
                <w:sz w:val="24"/>
                <w:szCs w:val="24"/>
              </w:rPr>
              <w:t>Основное мероприятие "Организация уличного освещения"</w:t>
            </w:r>
          </w:p>
        </w:tc>
        <w:tc>
          <w:tcPr>
            <w:tcW w:w="1134"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i/>
                <w:iCs/>
                <w:sz w:val="24"/>
                <w:szCs w:val="24"/>
              </w:rPr>
            </w:pPr>
            <w:r w:rsidRPr="00B25074">
              <w:rPr>
                <w:i/>
                <w:iCs/>
                <w:sz w:val="24"/>
                <w:szCs w:val="24"/>
              </w:rPr>
              <w:t>84 2 01 00000</w:t>
            </w:r>
          </w:p>
        </w:tc>
        <w:tc>
          <w:tcPr>
            <w:tcW w:w="708" w:type="dxa"/>
            <w:gridSpan w:val="2"/>
            <w:tcBorders>
              <w:top w:val="nil"/>
              <w:left w:val="nil"/>
              <w:bottom w:val="single" w:sz="4" w:space="0" w:color="auto"/>
              <w:right w:val="single" w:sz="4" w:space="0" w:color="auto"/>
            </w:tcBorders>
            <w:vAlign w:val="center"/>
          </w:tcPr>
          <w:p w:rsidR="000443B3" w:rsidRPr="00B25074" w:rsidRDefault="000443B3" w:rsidP="009A13C3">
            <w:pPr>
              <w:ind w:firstLine="33"/>
              <w:jc w:val="center"/>
              <w:rPr>
                <w:i/>
                <w:iCs/>
                <w:sz w:val="24"/>
                <w:szCs w:val="24"/>
              </w:rPr>
            </w:pPr>
            <w:r w:rsidRPr="00B25074">
              <w:rPr>
                <w:i/>
                <w:iCs/>
                <w:sz w:val="24"/>
                <w:szCs w:val="24"/>
              </w:rPr>
              <w:t> </w:t>
            </w:r>
          </w:p>
        </w:tc>
        <w:tc>
          <w:tcPr>
            <w:tcW w:w="567"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i/>
                <w:iCs/>
                <w:sz w:val="24"/>
                <w:szCs w:val="24"/>
              </w:rPr>
            </w:pPr>
            <w:r w:rsidRPr="00B25074">
              <w:rPr>
                <w:i/>
                <w:iCs/>
                <w:sz w:val="24"/>
                <w:szCs w:val="24"/>
              </w:rPr>
              <w:t> </w:t>
            </w:r>
          </w:p>
        </w:tc>
        <w:tc>
          <w:tcPr>
            <w:tcW w:w="709"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i/>
                <w:iCs/>
                <w:sz w:val="24"/>
                <w:szCs w:val="24"/>
              </w:rPr>
            </w:pPr>
            <w:r w:rsidRPr="00B25074">
              <w:rPr>
                <w:i/>
                <w:iCs/>
                <w:sz w:val="24"/>
                <w:szCs w:val="24"/>
              </w:rPr>
              <w:t> </w:t>
            </w:r>
          </w:p>
        </w:tc>
        <w:tc>
          <w:tcPr>
            <w:tcW w:w="1134" w:type="dxa"/>
            <w:tcBorders>
              <w:top w:val="nil"/>
              <w:left w:val="nil"/>
              <w:bottom w:val="single" w:sz="4" w:space="0" w:color="auto"/>
              <w:right w:val="single" w:sz="4" w:space="0" w:color="auto"/>
            </w:tcBorders>
            <w:vAlign w:val="center"/>
          </w:tcPr>
          <w:p w:rsidR="000443B3" w:rsidRPr="00B25074" w:rsidRDefault="000443B3" w:rsidP="009A13C3">
            <w:pPr>
              <w:ind w:firstLine="33"/>
              <w:rPr>
                <w:i/>
                <w:iCs/>
                <w:sz w:val="24"/>
                <w:szCs w:val="24"/>
              </w:rPr>
            </w:pPr>
            <w:r>
              <w:rPr>
                <w:i/>
                <w:iCs/>
                <w:sz w:val="24"/>
                <w:szCs w:val="24"/>
              </w:rPr>
              <w:t xml:space="preserve">  500,00</w:t>
            </w:r>
          </w:p>
        </w:tc>
        <w:tc>
          <w:tcPr>
            <w:tcW w:w="1081"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i/>
                <w:iCs/>
                <w:sz w:val="24"/>
                <w:szCs w:val="24"/>
              </w:rPr>
            </w:pPr>
            <w:r>
              <w:rPr>
                <w:i/>
                <w:iCs/>
                <w:sz w:val="24"/>
                <w:szCs w:val="24"/>
              </w:rPr>
              <w:t>322,98</w:t>
            </w:r>
          </w:p>
        </w:tc>
        <w:tc>
          <w:tcPr>
            <w:tcW w:w="1045" w:type="dxa"/>
            <w:gridSpan w:val="2"/>
            <w:tcBorders>
              <w:top w:val="nil"/>
              <w:left w:val="nil"/>
              <w:bottom w:val="single" w:sz="4" w:space="0" w:color="auto"/>
              <w:right w:val="single" w:sz="4" w:space="0" w:color="auto"/>
            </w:tcBorders>
            <w:vAlign w:val="center"/>
          </w:tcPr>
          <w:p w:rsidR="000443B3" w:rsidRPr="00B25074" w:rsidRDefault="000443B3" w:rsidP="009A13C3">
            <w:pPr>
              <w:ind w:firstLine="33"/>
              <w:jc w:val="center"/>
              <w:rPr>
                <w:i/>
                <w:iCs/>
                <w:sz w:val="24"/>
                <w:szCs w:val="24"/>
              </w:rPr>
            </w:pPr>
            <w:r>
              <w:rPr>
                <w:i/>
                <w:iCs/>
                <w:sz w:val="24"/>
                <w:szCs w:val="24"/>
              </w:rPr>
              <w:t>317,94</w:t>
            </w:r>
          </w:p>
        </w:tc>
      </w:tr>
      <w:tr w:rsidR="000443B3" w:rsidRPr="00B25074" w:rsidTr="009A13C3">
        <w:tblPrEx>
          <w:tblCellSpacing w:w="-5" w:type="nil"/>
        </w:tblPrEx>
        <w:trPr>
          <w:gridAfter w:val="1"/>
          <w:wAfter w:w="9" w:type="dxa"/>
          <w:trHeight w:val="841"/>
          <w:tblCellSpacing w:w="-5" w:type="nil"/>
        </w:trPr>
        <w:tc>
          <w:tcPr>
            <w:tcW w:w="781" w:type="dxa"/>
            <w:gridSpan w:val="2"/>
            <w:tcBorders>
              <w:top w:val="nil"/>
              <w:left w:val="single" w:sz="4" w:space="0" w:color="000000"/>
              <w:bottom w:val="single" w:sz="4" w:space="0" w:color="000000"/>
              <w:right w:val="single" w:sz="4" w:space="0" w:color="000000"/>
            </w:tcBorders>
            <w:vAlign w:val="bottom"/>
          </w:tcPr>
          <w:p w:rsidR="000443B3" w:rsidRPr="00B25074" w:rsidRDefault="000443B3" w:rsidP="009A13C3">
            <w:pPr>
              <w:jc w:val="center"/>
              <w:rPr>
                <w:sz w:val="24"/>
                <w:szCs w:val="24"/>
              </w:rPr>
            </w:pPr>
            <w:r w:rsidRPr="00B25074">
              <w:rPr>
                <w:sz w:val="24"/>
                <w:szCs w:val="24"/>
              </w:rPr>
              <w:t> </w:t>
            </w:r>
          </w:p>
        </w:tc>
        <w:tc>
          <w:tcPr>
            <w:tcW w:w="2827" w:type="dxa"/>
            <w:tcBorders>
              <w:top w:val="nil"/>
              <w:left w:val="nil"/>
              <w:bottom w:val="single" w:sz="4" w:space="0" w:color="auto"/>
              <w:right w:val="single" w:sz="4" w:space="0" w:color="auto"/>
            </w:tcBorders>
            <w:vAlign w:val="center"/>
          </w:tcPr>
          <w:p w:rsidR="000443B3" w:rsidRPr="00B25074" w:rsidRDefault="000443B3" w:rsidP="009A13C3">
            <w:pPr>
              <w:rPr>
                <w:sz w:val="24"/>
                <w:szCs w:val="24"/>
              </w:rPr>
            </w:pPr>
            <w:r w:rsidRPr="00B25074">
              <w:rPr>
                <w:sz w:val="24"/>
                <w:szCs w:val="24"/>
              </w:rPr>
              <w:t>Расходы на уличное освещение (Закупка товаров, работ и услуг для  муниципальных нужд)</w:t>
            </w:r>
          </w:p>
        </w:tc>
        <w:tc>
          <w:tcPr>
            <w:tcW w:w="1134"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sidRPr="00B25074">
              <w:rPr>
                <w:sz w:val="24"/>
                <w:szCs w:val="24"/>
              </w:rPr>
              <w:t>84 2 01 90010</w:t>
            </w:r>
          </w:p>
        </w:tc>
        <w:tc>
          <w:tcPr>
            <w:tcW w:w="708" w:type="dxa"/>
            <w:gridSpan w:val="2"/>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sidRPr="00B25074">
              <w:rPr>
                <w:sz w:val="24"/>
                <w:szCs w:val="24"/>
              </w:rPr>
              <w:t>200</w:t>
            </w:r>
          </w:p>
        </w:tc>
        <w:tc>
          <w:tcPr>
            <w:tcW w:w="567"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sidRPr="00B25074">
              <w:rPr>
                <w:sz w:val="24"/>
                <w:szCs w:val="24"/>
              </w:rPr>
              <w:t>05</w:t>
            </w:r>
          </w:p>
        </w:tc>
        <w:tc>
          <w:tcPr>
            <w:tcW w:w="709"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sidRPr="00B25074">
              <w:rPr>
                <w:sz w:val="24"/>
                <w:szCs w:val="24"/>
              </w:rPr>
              <w:t>03</w:t>
            </w:r>
          </w:p>
        </w:tc>
        <w:tc>
          <w:tcPr>
            <w:tcW w:w="1134"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Pr>
                <w:sz w:val="24"/>
                <w:szCs w:val="24"/>
              </w:rPr>
              <w:t>371,66</w:t>
            </w:r>
          </w:p>
        </w:tc>
        <w:tc>
          <w:tcPr>
            <w:tcW w:w="1081"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Pr>
                <w:sz w:val="24"/>
                <w:szCs w:val="24"/>
              </w:rPr>
              <w:t>194,64</w:t>
            </w:r>
          </w:p>
        </w:tc>
        <w:tc>
          <w:tcPr>
            <w:tcW w:w="1045" w:type="dxa"/>
            <w:gridSpan w:val="2"/>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Pr>
                <w:sz w:val="24"/>
                <w:szCs w:val="24"/>
              </w:rPr>
              <w:t>1</w:t>
            </w:r>
            <w:r w:rsidRPr="00B25074">
              <w:rPr>
                <w:sz w:val="24"/>
                <w:szCs w:val="24"/>
              </w:rPr>
              <w:t>89,6</w:t>
            </w:r>
            <w:r>
              <w:rPr>
                <w:sz w:val="24"/>
                <w:szCs w:val="24"/>
              </w:rPr>
              <w:t>0</w:t>
            </w:r>
          </w:p>
        </w:tc>
      </w:tr>
      <w:tr w:rsidR="000443B3" w:rsidRPr="00B25074" w:rsidTr="009A13C3">
        <w:tblPrEx>
          <w:tblCellSpacing w:w="-5" w:type="nil"/>
        </w:tblPrEx>
        <w:trPr>
          <w:gridAfter w:val="1"/>
          <w:wAfter w:w="9" w:type="dxa"/>
          <w:trHeight w:val="841"/>
          <w:tblCellSpacing w:w="-5" w:type="nil"/>
        </w:trPr>
        <w:tc>
          <w:tcPr>
            <w:tcW w:w="781" w:type="dxa"/>
            <w:gridSpan w:val="2"/>
            <w:tcBorders>
              <w:top w:val="nil"/>
              <w:left w:val="single" w:sz="4" w:space="0" w:color="000000"/>
              <w:bottom w:val="single" w:sz="4" w:space="0" w:color="000000"/>
              <w:right w:val="single" w:sz="4" w:space="0" w:color="000000"/>
            </w:tcBorders>
            <w:vAlign w:val="bottom"/>
          </w:tcPr>
          <w:p w:rsidR="000443B3" w:rsidRPr="00B25074" w:rsidRDefault="000443B3" w:rsidP="009A13C3">
            <w:pPr>
              <w:jc w:val="center"/>
              <w:rPr>
                <w:sz w:val="24"/>
                <w:szCs w:val="24"/>
              </w:rPr>
            </w:pPr>
          </w:p>
        </w:tc>
        <w:tc>
          <w:tcPr>
            <w:tcW w:w="2827" w:type="dxa"/>
            <w:tcBorders>
              <w:top w:val="nil"/>
              <w:left w:val="nil"/>
              <w:bottom w:val="single" w:sz="4" w:space="0" w:color="auto"/>
              <w:right w:val="single" w:sz="4" w:space="0" w:color="auto"/>
            </w:tcBorders>
            <w:vAlign w:val="center"/>
          </w:tcPr>
          <w:p w:rsidR="000443B3" w:rsidRPr="00B25074" w:rsidRDefault="000443B3" w:rsidP="009A13C3">
            <w:pPr>
              <w:rPr>
                <w:sz w:val="24"/>
                <w:szCs w:val="24"/>
              </w:rPr>
            </w:pPr>
            <w:r w:rsidRPr="00B25074">
              <w:rPr>
                <w:color w:val="000000"/>
                <w:sz w:val="24"/>
                <w:szCs w:val="24"/>
              </w:rPr>
              <w:t>Расходы по уличному освещению по софинансированию</w:t>
            </w:r>
          </w:p>
        </w:tc>
        <w:tc>
          <w:tcPr>
            <w:tcW w:w="1134"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lang w:val="en-US"/>
              </w:rPr>
            </w:pPr>
            <w:r w:rsidRPr="00B25074">
              <w:rPr>
                <w:sz w:val="24"/>
                <w:szCs w:val="24"/>
              </w:rPr>
              <w:t xml:space="preserve">84 2 01 </w:t>
            </w:r>
            <w:r w:rsidRPr="00B25074">
              <w:rPr>
                <w:sz w:val="24"/>
                <w:szCs w:val="24"/>
                <w:lang w:val="en-US"/>
              </w:rPr>
              <w:t>S</w:t>
            </w:r>
            <w:r w:rsidRPr="00B25074">
              <w:rPr>
                <w:sz w:val="24"/>
                <w:szCs w:val="24"/>
              </w:rPr>
              <w:t>8670</w:t>
            </w:r>
          </w:p>
        </w:tc>
        <w:tc>
          <w:tcPr>
            <w:tcW w:w="708" w:type="dxa"/>
            <w:gridSpan w:val="2"/>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lang w:val="en-US"/>
              </w:rPr>
            </w:pPr>
            <w:r w:rsidRPr="00B25074">
              <w:rPr>
                <w:sz w:val="24"/>
                <w:szCs w:val="24"/>
                <w:lang w:val="en-US"/>
              </w:rPr>
              <w:t>200</w:t>
            </w:r>
          </w:p>
        </w:tc>
        <w:tc>
          <w:tcPr>
            <w:tcW w:w="567"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lang w:val="en-US"/>
              </w:rPr>
            </w:pPr>
            <w:r w:rsidRPr="00B25074">
              <w:rPr>
                <w:sz w:val="24"/>
                <w:szCs w:val="24"/>
                <w:lang w:val="en-US"/>
              </w:rPr>
              <w:t>05</w:t>
            </w:r>
          </w:p>
        </w:tc>
        <w:tc>
          <w:tcPr>
            <w:tcW w:w="709"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lang w:val="en-US"/>
              </w:rPr>
            </w:pPr>
            <w:r w:rsidRPr="00B25074">
              <w:rPr>
                <w:sz w:val="24"/>
                <w:szCs w:val="24"/>
                <w:lang w:val="en-US"/>
              </w:rPr>
              <w:t>03</w:t>
            </w:r>
          </w:p>
        </w:tc>
        <w:tc>
          <w:tcPr>
            <w:tcW w:w="1134"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Pr>
                <w:sz w:val="24"/>
                <w:szCs w:val="24"/>
              </w:rPr>
              <w:t>128,34</w:t>
            </w:r>
          </w:p>
        </w:tc>
        <w:tc>
          <w:tcPr>
            <w:tcW w:w="1081"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Pr>
                <w:sz w:val="24"/>
                <w:szCs w:val="24"/>
              </w:rPr>
              <w:t>128,34</w:t>
            </w:r>
          </w:p>
        </w:tc>
        <w:tc>
          <w:tcPr>
            <w:tcW w:w="1045" w:type="dxa"/>
            <w:gridSpan w:val="2"/>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Pr>
                <w:sz w:val="24"/>
                <w:szCs w:val="24"/>
              </w:rPr>
              <w:t>128,34</w:t>
            </w:r>
          </w:p>
        </w:tc>
      </w:tr>
      <w:tr w:rsidR="000443B3" w:rsidRPr="00B25074" w:rsidTr="009A13C3">
        <w:tblPrEx>
          <w:tblCellSpacing w:w="-5" w:type="nil"/>
        </w:tblPrEx>
        <w:trPr>
          <w:gridAfter w:val="1"/>
          <w:wAfter w:w="9" w:type="dxa"/>
          <w:trHeight w:val="274"/>
          <w:tblCellSpacing w:w="-5" w:type="nil"/>
        </w:trPr>
        <w:tc>
          <w:tcPr>
            <w:tcW w:w="781" w:type="dxa"/>
            <w:gridSpan w:val="2"/>
            <w:tcBorders>
              <w:top w:val="nil"/>
              <w:left w:val="single" w:sz="4" w:space="0" w:color="000000"/>
              <w:bottom w:val="single" w:sz="4" w:space="0" w:color="000000"/>
              <w:right w:val="single" w:sz="4" w:space="0" w:color="000000"/>
            </w:tcBorders>
            <w:vAlign w:val="bottom"/>
          </w:tcPr>
          <w:p w:rsidR="000443B3" w:rsidRPr="00B25074" w:rsidRDefault="000443B3" w:rsidP="009A13C3">
            <w:pPr>
              <w:jc w:val="center"/>
              <w:rPr>
                <w:i/>
                <w:iCs/>
                <w:sz w:val="24"/>
                <w:szCs w:val="24"/>
              </w:rPr>
            </w:pPr>
            <w:r w:rsidRPr="00B25074">
              <w:rPr>
                <w:i/>
                <w:iCs/>
                <w:sz w:val="24"/>
                <w:szCs w:val="24"/>
              </w:rPr>
              <w:t>2.2.2</w:t>
            </w:r>
          </w:p>
        </w:tc>
        <w:tc>
          <w:tcPr>
            <w:tcW w:w="2827" w:type="dxa"/>
            <w:tcBorders>
              <w:top w:val="nil"/>
              <w:left w:val="nil"/>
              <w:bottom w:val="single" w:sz="4" w:space="0" w:color="auto"/>
              <w:right w:val="single" w:sz="4" w:space="0" w:color="auto"/>
            </w:tcBorders>
            <w:vAlign w:val="center"/>
          </w:tcPr>
          <w:p w:rsidR="000443B3" w:rsidRPr="00B25074" w:rsidRDefault="000443B3" w:rsidP="009A13C3">
            <w:pPr>
              <w:rPr>
                <w:i/>
                <w:iCs/>
                <w:sz w:val="24"/>
                <w:szCs w:val="24"/>
              </w:rPr>
            </w:pPr>
            <w:r w:rsidRPr="00B25074">
              <w:rPr>
                <w:i/>
                <w:iCs/>
                <w:sz w:val="24"/>
                <w:szCs w:val="24"/>
              </w:rPr>
              <w:t>Основное мероприятие "Озеленение сельского поселения"</w:t>
            </w:r>
          </w:p>
        </w:tc>
        <w:tc>
          <w:tcPr>
            <w:tcW w:w="1134"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i/>
                <w:iCs/>
                <w:sz w:val="24"/>
                <w:szCs w:val="24"/>
              </w:rPr>
            </w:pPr>
            <w:r w:rsidRPr="00B25074">
              <w:rPr>
                <w:i/>
                <w:iCs/>
                <w:sz w:val="24"/>
                <w:szCs w:val="24"/>
              </w:rPr>
              <w:t>84 2 03 00000</w:t>
            </w:r>
          </w:p>
        </w:tc>
        <w:tc>
          <w:tcPr>
            <w:tcW w:w="708" w:type="dxa"/>
            <w:gridSpan w:val="2"/>
            <w:tcBorders>
              <w:top w:val="nil"/>
              <w:left w:val="nil"/>
              <w:bottom w:val="single" w:sz="4" w:space="0" w:color="auto"/>
              <w:right w:val="single" w:sz="4" w:space="0" w:color="auto"/>
            </w:tcBorders>
            <w:vAlign w:val="center"/>
          </w:tcPr>
          <w:p w:rsidR="000443B3" w:rsidRPr="00B25074" w:rsidRDefault="000443B3" w:rsidP="009A13C3">
            <w:pPr>
              <w:ind w:firstLine="33"/>
              <w:jc w:val="center"/>
              <w:rPr>
                <w:i/>
                <w:iCs/>
                <w:sz w:val="24"/>
                <w:szCs w:val="24"/>
              </w:rPr>
            </w:pPr>
            <w:r w:rsidRPr="00B25074">
              <w:rPr>
                <w:i/>
                <w:iCs/>
                <w:sz w:val="24"/>
                <w:szCs w:val="24"/>
              </w:rPr>
              <w:t> </w:t>
            </w:r>
          </w:p>
        </w:tc>
        <w:tc>
          <w:tcPr>
            <w:tcW w:w="567"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i/>
                <w:iCs/>
                <w:sz w:val="24"/>
                <w:szCs w:val="24"/>
              </w:rPr>
            </w:pPr>
            <w:r w:rsidRPr="00B25074">
              <w:rPr>
                <w:i/>
                <w:iCs/>
                <w:sz w:val="24"/>
                <w:szCs w:val="24"/>
              </w:rPr>
              <w:t> </w:t>
            </w:r>
          </w:p>
        </w:tc>
        <w:tc>
          <w:tcPr>
            <w:tcW w:w="709"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i/>
                <w:iCs/>
                <w:sz w:val="24"/>
                <w:szCs w:val="24"/>
              </w:rPr>
            </w:pPr>
            <w:r w:rsidRPr="00B25074">
              <w:rPr>
                <w:i/>
                <w:iCs/>
                <w:sz w:val="24"/>
                <w:szCs w:val="24"/>
              </w:rPr>
              <w:t> </w:t>
            </w:r>
          </w:p>
        </w:tc>
        <w:tc>
          <w:tcPr>
            <w:tcW w:w="1134"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i/>
                <w:iCs/>
                <w:sz w:val="24"/>
                <w:szCs w:val="24"/>
              </w:rPr>
            </w:pPr>
            <w:r w:rsidRPr="00B25074">
              <w:rPr>
                <w:i/>
                <w:iCs/>
                <w:sz w:val="24"/>
                <w:szCs w:val="24"/>
              </w:rPr>
              <w:t>1,0</w:t>
            </w:r>
            <w:r>
              <w:rPr>
                <w:i/>
                <w:iCs/>
                <w:sz w:val="24"/>
                <w:szCs w:val="24"/>
              </w:rPr>
              <w:t>0</w:t>
            </w:r>
          </w:p>
        </w:tc>
        <w:tc>
          <w:tcPr>
            <w:tcW w:w="1081"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i/>
                <w:iCs/>
                <w:sz w:val="24"/>
                <w:szCs w:val="24"/>
              </w:rPr>
            </w:pPr>
            <w:r w:rsidRPr="00B25074">
              <w:rPr>
                <w:i/>
                <w:iCs/>
                <w:sz w:val="24"/>
                <w:szCs w:val="24"/>
              </w:rPr>
              <w:t>0,0</w:t>
            </w:r>
            <w:r>
              <w:rPr>
                <w:i/>
                <w:iCs/>
                <w:sz w:val="24"/>
                <w:szCs w:val="24"/>
              </w:rPr>
              <w:t>0</w:t>
            </w:r>
          </w:p>
        </w:tc>
        <w:tc>
          <w:tcPr>
            <w:tcW w:w="1045" w:type="dxa"/>
            <w:gridSpan w:val="2"/>
            <w:tcBorders>
              <w:top w:val="nil"/>
              <w:left w:val="nil"/>
              <w:bottom w:val="single" w:sz="4" w:space="0" w:color="auto"/>
              <w:right w:val="single" w:sz="4" w:space="0" w:color="auto"/>
            </w:tcBorders>
            <w:vAlign w:val="center"/>
          </w:tcPr>
          <w:p w:rsidR="000443B3" w:rsidRPr="00B25074" w:rsidRDefault="000443B3" w:rsidP="009A13C3">
            <w:pPr>
              <w:ind w:firstLine="33"/>
              <w:jc w:val="center"/>
              <w:rPr>
                <w:i/>
                <w:iCs/>
                <w:sz w:val="24"/>
                <w:szCs w:val="24"/>
              </w:rPr>
            </w:pPr>
            <w:r>
              <w:rPr>
                <w:i/>
                <w:iCs/>
                <w:sz w:val="24"/>
                <w:szCs w:val="24"/>
              </w:rPr>
              <w:t>0</w:t>
            </w:r>
            <w:r w:rsidRPr="00B25074">
              <w:rPr>
                <w:i/>
                <w:iCs/>
                <w:sz w:val="24"/>
                <w:szCs w:val="24"/>
              </w:rPr>
              <w:t>,</w:t>
            </w:r>
            <w:r>
              <w:rPr>
                <w:i/>
                <w:iCs/>
                <w:sz w:val="24"/>
                <w:szCs w:val="24"/>
              </w:rPr>
              <w:t>0</w:t>
            </w:r>
            <w:r w:rsidRPr="00B25074">
              <w:rPr>
                <w:i/>
                <w:iCs/>
                <w:sz w:val="24"/>
                <w:szCs w:val="24"/>
              </w:rPr>
              <w:t>0</w:t>
            </w:r>
          </w:p>
        </w:tc>
      </w:tr>
      <w:tr w:rsidR="000443B3" w:rsidRPr="00B25074" w:rsidTr="009A13C3">
        <w:tblPrEx>
          <w:tblCellSpacing w:w="-5" w:type="nil"/>
        </w:tblPrEx>
        <w:trPr>
          <w:gridAfter w:val="1"/>
          <w:wAfter w:w="9" w:type="dxa"/>
          <w:trHeight w:val="1440"/>
          <w:tblCellSpacing w:w="-5" w:type="nil"/>
        </w:trPr>
        <w:tc>
          <w:tcPr>
            <w:tcW w:w="781" w:type="dxa"/>
            <w:gridSpan w:val="2"/>
            <w:tcBorders>
              <w:top w:val="nil"/>
              <w:left w:val="single" w:sz="4" w:space="0" w:color="000000"/>
              <w:bottom w:val="single" w:sz="4" w:space="0" w:color="000000"/>
              <w:right w:val="single" w:sz="4" w:space="0" w:color="000000"/>
            </w:tcBorders>
            <w:vAlign w:val="bottom"/>
          </w:tcPr>
          <w:p w:rsidR="000443B3" w:rsidRPr="00B25074" w:rsidRDefault="000443B3" w:rsidP="009A13C3">
            <w:pPr>
              <w:jc w:val="center"/>
              <w:rPr>
                <w:sz w:val="24"/>
                <w:szCs w:val="24"/>
              </w:rPr>
            </w:pPr>
            <w:r w:rsidRPr="00B25074">
              <w:rPr>
                <w:sz w:val="24"/>
                <w:szCs w:val="24"/>
              </w:rPr>
              <w:lastRenderedPageBreak/>
              <w:t> </w:t>
            </w:r>
          </w:p>
        </w:tc>
        <w:tc>
          <w:tcPr>
            <w:tcW w:w="2827" w:type="dxa"/>
            <w:tcBorders>
              <w:top w:val="nil"/>
              <w:left w:val="nil"/>
              <w:bottom w:val="single" w:sz="4" w:space="0" w:color="auto"/>
              <w:right w:val="single" w:sz="4" w:space="0" w:color="auto"/>
            </w:tcBorders>
            <w:vAlign w:val="center"/>
          </w:tcPr>
          <w:p w:rsidR="000443B3" w:rsidRPr="00B25074" w:rsidRDefault="000443B3" w:rsidP="009A13C3">
            <w:pPr>
              <w:rPr>
                <w:sz w:val="24"/>
                <w:szCs w:val="24"/>
              </w:rPr>
            </w:pPr>
            <w:r w:rsidRPr="00B25074">
              <w:rPr>
                <w:sz w:val="24"/>
                <w:szCs w:val="24"/>
              </w:rPr>
              <w:t>Расходы на мероприятия по озеленению (Закупка товаров, работ и услуг для муниципальных нужд)</w:t>
            </w:r>
          </w:p>
        </w:tc>
        <w:tc>
          <w:tcPr>
            <w:tcW w:w="1134"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sidRPr="00B25074">
              <w:rPr>
                <w:sz w:val="24"/>
                <w:szCs w:val="24"/>
              </w:rPr>
              <w:t>84 2 03 90030</w:t>
            </w:r>
          </w:p>
        </w:tc>
        <w:tc>
          <w:tcPr>
            <w:tcW w:w="708" w:type="dxa"/>
            <w:gridSpan w:val="2"/>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sidRPr="00B25074">
              <w:rPr>
                <w:sz w:val="24"/>
                <w:szCs w:val="24"/>
              </w:rPr>
              <w:t>200</w:t>
            </w:r>
          </w:p>
        </w:tc>
        <w:tc>
          <w:tcPr>
            <w:tcW w:w="567"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sidRPr="00B25074">
              <w:rPr>
                <w:sz w:val="24"/>
                <w:szCs w:val="24"/>
              </w:rPr>
              <w:t>05</w:t>
            </w:r>
          </w:p>
        </w:tc>
        <w:tc>
          <w:tcPr>
            <w:tcW w:w="709"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sidRPr="00B25074">
              <w:rPr>
                <w:sz w:val="24"/>
                <w:szCs w:val="24"/>
              </w:rPr>
              <w:t>03</w:t>
            </w:r>
          </w:p>
        </w:tc>
        <w:tc>
          <w:tcPr>
            <w:tcW w:w="1134"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sidRPr="00B25074">
              <w:rPr>
                <w:sz w:val="24"/>
                <w:szCs w:val="24"/>
              </w:rPr>
              <w:t>1,0</w:t>
            </w:r>
            <w:r>
              <w:rPr>
                <w:sz w:val="24"/>
                <w:szCs w:val="24"/>
              </w:rPr>
              <w:t>0</w:t>
            </w:r>
          </w:p>
        </w:tc>
        <w:tc>
          <w:tcPr>
            <w:tcW w:w="1081"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sidRPr="00B25074">
              <w:rPr>
                <w:sz w:val="24"/>
                <w:szCs w:val="24"/>
              </w:rPr>
              <w:t>0,</w:t>
            </w:r>
            <w:r>
              <w:rPr>
                <w:sz w:val="24"/>
                <w:szCs w:val="24"/>
              </w:rPr>
              <w:t>0</w:t>
            </w:r>
            <w:r w:rsidRPr="00B25074">
              <w:rPr>
                <w:sz w:val="24"/>
                <w:szCs w:val="24"/>
              </w:rPr>
              <w:t>0</w:t>
            </w:r>
          </w:p>
        </w:tc>
        <w:tc>
          <w:tcPr>
            <w:tcW w:w="1045" w:type="dxa"/>
            <w:gridSpan w:val="2"/>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Pr>
                <w:sz w:val="24"/>
                <w:szCs w:val="24"/>
              </w:rPr>
              <w:t>0</w:t>
            </w:r>
            <w:r w:rsidRPr="00B25074">
              <w:rPr>
                <w:sz w:val="24"/>
                <w:szCs w:val="24"/>
              </w:rPr>
              <w:t>,</w:t>
            </w:r>
            <w:r>
              <w:rPr>
                <w:sz w:val="24"/>
                <w:szCs w:val="24"/>
              </w:rPr>
              <w:t>0</w:t>
            </w:r>
            <w:r w:rsidRPr="00B25074">
              <w:rPr>
                <w:sz w:val="24"/>
                <w:szCs w:val="24"/>
              </w:rPr>
              <w:t>0</w:t>
            </w:r>
          </w:p>
        </w:tc>
      </w:tr>
      <w:tr w:rsidR="000443B3" w:rsidRPr="00B25074" w:rsidTr="009A13C3">
        <w:tblPrEx>
          <w:tblCellSpacing w:w="-5" w:type="nil"/>
        </w:tblPrEx>
        <w:trPr>
          <w:gridAfter w:val="1"/>
          <w:wAfter w:w="9" w:type="dxa"/>
          <w:trHeight w:val="1035"/>
          <w:tblCellSpacing w:w="-5" w:type="nil"/>
        </w:trPr>
        <w:tc>
          <w:tcPr>
            <w:tcW w:w="781" w:type="dxa"/>
            <w:gridSpan w:val="2"/>
            <w:tcBorders>
              <w:top w:val="nil"/>
              <w:left w:val="single" w:sz="4" w:space="0" w:color="000000"/>
              <w:bottom w:val="single" w:sz="4" w:space="0" w:color="000000"/>
              <w:right w:val="single" w:sz="4" w:space="0" w:color="000000"/>
            </w:tcBorders>
            <w:vAlign w:val="bottom"/>
          </w:tcPr>
          <w:p w:rsidR="000443B3" w:rsidRPr="00B25074" w:rsidRDefault="000443B3" w:rsidP="009A13C3">
            <w:pPr>
              <w:jc w:val="center"/>
              <w:rPr>
                <w:sz w:val="24"/>
                <w:szCs w:val="24"/>
              </w:rPr>
            </w:pPr>
            <w:r w:rsidRPr="00B25074">
              <w:rPr>
                <w:sz w:val="24"/>
                <w:szCs w:val="24"/>
              </w:rPr>
              <w:t>2.2.3</w:t>
            </w:r>
          </w:p>
        </w:tc>
        <w:tc>
          <w:tcPr>
            <w:tcW w:w="2827" w:type="dxa"/>
            <w:tcBorders>
              <w:top w:val="nil"/>
              <w:left w:val="nil"/>
              <w:bottom w:val="single" w:sz="4" w:space="0" w:color="auto"/>
              <w:right w:val="single" w:sz="4" w:space="0" w:color="auto"/>
            </w:tcBorders>
            <w:vAlign w:val="center"/>
          </w:tcPr>
          <w:p w:rsidR="000443B3" w:rsidRPr="00B25074" w:rsidRDefault="000443B3" w:rsidP="009A13C3">
            <w:pPr>
              <w:rPr>
                <w:i/>
                <w:iCs/>
                <w:sz w:val="24"/>
                <w:szCs w:val="24"/>
              </w:rPr>
            </w:pPr>
            <w:r w:rsidRPr="00B25074">
              <w:rPr>
                <w:i/>
                <w:iCs/>
                <w:sz w:val="24"/>
                <w:szCs w:val="24"/>
              </w:rPr>
              <w:t>Основное мероприятие "Организация и содержание мест захоронения"</w:t>
            </w:r>
          </w:p>
        </w:tc>
        <w:tc>
          <w:tcPr>
            <w:tcW w:w="1134"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i/>
                <w:iCs/>
                <w:sz w:val="24"/>
                <w:szCs w:val="24"/>
              </w:rPr>
            </w:pPr>
            <w:r w:rsidRPr="00B25074">
              <w:rPr>
                <w:i/>
                <w:iCs/>
                <w:sz w:val="24"/>
                <w:szCs w:val="24"/>
              </w:rPr>
              <w:t>84 2 04 00000</w:t>
            </w:r>
          </w:p>
        </w:tc>
        <w:tc>
          <w:tcPr>
            <w:tcW w:w="708" w:type="dxa"/>
            <w:gridSpan w:val="2"/>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sidRPr="00B25074">
              <w:rPr>
                <w:sz w:val="24"/>
                <w:szCs w:val="24"/>
              </w:rPr>
              <w:t> </w:t>
            </w:r>
          </w:p>
        </w:tc>
        <w:tc>
          <w:tcPr>
            <w:tcW w:w="567"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sidRPr="00B25074">
              <w:rPr>
                <w:sz w:val="24"/>
                <w:szCs w:val="24"/>
              </w:rPr>
              <w:t> </w:t>
            </w:r>
          </w:p>
        </w:tc>
        <w:tc>
          <w:tcPr>
            <w:tcW w:w="709"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sidRPr="00B25074">
              <w:rPr>
                <w:sz w:val="24"/>
                <w:szCs w:val="24"/>
              </w:rPr>
              <w:t> </w:t>
            </w:r>
          </w:p>
        </w:tc>
        <w:tc>
          <w:tcPr>
            <w:tcW w:w="1134"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Pr>
                <w:sz w:val="24"/>
                <w:szCs w:val="24"/>
              </w:rPr>
              <w:t>1</w:t>
            </w:r>
            <w:r w:rsidRPr="00B25074">
              <w:rPr>
                <w:sz w:val="24"/>
                <w:szCs w:val="24"/>
              </w:rPr>
              <w:t>0,</w:t>
            </w:r>
            <w:r>
              <w:rPr>
                <w:sz w:val="24"/>
                <w:szCs w:val="24"/>
              </w:rPr>
              <w:t>0</w:t>
            </w:r>
            <w:r w:rsidRPr="00B25074">
              <w:rPr>
                <w:sz w:val="24"/>
                <w:szCs w:val="24"/>
              </w:rPr>
              <w:t>0</w:t>
            </w:r>
          </w:p>
        </w:tc>
        <w:tc>
          <w:tcPr>
            <w:tcW w:w="1081"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sidRPr="00B25074">
              <w:rPr>
                <w:sz w:val="24"/>
                <w:szCs w:val="24"/>
              </w:rPr>
              <w:t>1,</w:t>
            </w:r>
            <w:r>
              <w:rPr>
                <w:sz w:val="24"/>
                <w:szCs w:val="24"/>
              </w:rPr>
              <w:t>0</w:t>
            </w:r>
            <w:r w:rsidRPr="00B25074">
              <w:rPr>
                <w:sz w:val="24"/>
                <w:szCs w:val="24"/>
              </w:rPr>
              <w:t>0</w:t>
            </w:r>
          </w:p>
        </w:tc>
        <w:tc>
          <w:tcPr>
            <w:tcW w:w="1045" w:type="dxa"/>
            <w:gridSpan w:val="2"/>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sidRPr="00B25074">
              <w:rPr>
                <w:sz w:val="24"/>
                <w:szCs w:val="24"/>
              </w:rPr>
              <w:t>1,</w:t>
            </w:r>
            <w:r>
              <w:rPr>
                <w:sz w:val="24"/>
                <w:szCs w:val="24"/>
              </w:rPr>
              <w:t>0</w:t>
            </w:r>
            <w:r w:rsidRPr="00B25074">
              <w:rPr>
                <w:sz w:val="24"/>
                <w:szCs w:val="24"/>
              </w:rPr>
              <w:t>0</w:t>
            </w:r>
          </w:p>
        </w:tc>
      </w:tr>
      <w:tr w:rsidR="000443B3" w:rsidRPr="00B25074" w:rsidTr="009A13C3">
        <w:tblPrEx>
          <w:tblCellSpacing w:w="-5" w:type="nil"/>
        </w:tblPrEx>
        <w:trPr>
          <w:gridAfter w:val="1"/>
          <w:wAfter w:w="9" w:type="dxa"/>
          <w:trHeight w:val="1560"/>
          <w:tblCellSpacing w:w="-5" w:type="nil"/>
        </w:trPr>
        <w:tc>
          <w:tcPr>
            <w:tcW w:w="781" w:type="dxa"/>
            <w:gridSpan w:val="2"/>
            <w:tcBorders>
              <w:top w:val="nil"/>
              <w:left w:val="single" w:sz="4" w:space="0" w:color="000000"/>
              <w:bottom w:val="single" w:sz="4" w:space="0" w:color="000000"/>
              <w:right w:val="single" w:sz="4" w:space="0" w:color="000000"/>
            </w:tcBorders>
            <w:vAlign w:val="bottom"/>
          </w:tcPr>
          <w:p w:rsidR="000443B3" w:rsidRPr="00B25074" w:rsidRDefault="000443B3" w:rsidP="009A13C3">
            <w:pPr>
              <w:jc w:val="center"/>
              <w:rPr>
                <w:sz w:val="24"/>
                <w:szCs w:val="24"/>
              </w:rPr>
            </w:pPr>
            <w:r w:rsidRPr="00B25074">
              <w:rPr>
                <w:sz w:val="24"/>
                <w:szCs w:val="24"/>
              </w:rPr>
              <w:t> </w:t>
            </w:r>
          </w:p>
        </w:tc>
        <w:tc>
          <w:tcPr>
            <w:tcW w:w="2827" w:type="dxa"/>
            <w:tcBorders>
              <w:top w:val="nil"/>
              <w:left w:val="nil"/>
              <w:bottom w:val="single" w:sz="4" w:space="0" w:color="auto"/>
              <w:right w:val="single" w:sz="4" w:space="0" w:color="auto"/>
            </w:tcBorders>
            <w:vAlign w:val="center"/>
          </w:tcPr>
          <w:p w:rsidR="000443B3" w:rsidRPr="00B25074" w:rsidRDefault="000443B3" w:rsidP="009A13C3">
            <w:pPr>
              <w:rPr>
                <w:sz w:val="24"/>
                <w:szCs w:val="24"/>
              </w:rPr>
            </w:pPr>
            <w:r w:rsidRPr="00B25074">
              <w:rPr>
                <w:sz w:val="24"/>
                <w:szCs w:val="24"/>
              </w:rPr>
              <w:t>Организация и содержание мест захоронения (Закупка товаров, работ и услуг для муниципальных нужд)</w:t>
            </w:r>
          </w:p>
        </w:tc>
        <w:tc>
          <w:tcPr>
            <w:tcW w:w="1134"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sidRPr="00B25074">
              <w:rPr>
                <w:sz w:val="24"/>
                <w:szCs w:val="24"/>
              </w:rPr>
              <w:t>84 2 04 90040</w:t>
            </w:r>
          </w:p>
        </w:tc>
        <w:tc>
          <w:tcPr>
            <w:tcW w:w="708" w:type="dxa"/>
            <w:gridSpan w:val="2"/>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sidRPr="00B25074">
              <w:rPr>
                <w:sz w:val="24"/>
                <w:szCs w:val="24"/>
              </w:rPr>
              <w:t>200</w:t>
            </w:r>
          </w:p>
        </w:tc>
        <w:tc>
          <w:tcPr>
            <w:tcW w:w="567"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sidRPr="00B25074">
              <w:rPr>
                <w:sz w:val="24"/>
                <w:szCs w:val="24"/>
              </w:rPr>
              <w:t>05</w:t>
            </w:r>
          </w:p>
        </w:tc>
        <w:tc>
          <w:tcPr>
            <w:tcW w:w="709"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sidRPr="00B25074">
              <w:rPr>
                <w:sz w:val="24"/>
                <w:szCs w:val="24"/>
              </w:rPr>
              <w:t>03</w:t>
            </w:r>
          </w:p>
        </w:tc>
        <w:tc>
          <w:tcPr>
            <w:tcW w:w="1134"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Pr>
                <w:sz w:val="24"/>
                <w:szCs w:val="24"/>
              </w:rPr>
              <w:t>1</w:t>
            </w:r>
            <w:r w:rsidRPr="00B25074">
              <w:rPr>
                <w:sz w:val="24"/>
                <w:szCs w:val="24"/>
              </w:rPr>
              <w:t>0,</w:t>
            </w:r>
            <w:r>
              <w:rPr>
                <w:sz w:val="24"/>
                <w:szCs w:val="24"/>
              </w:rPr>
              <w:t>0</w:t>
            </w:r>
            <w:r w:rsidRPr="00B25074">
              <w:rPr>
                <w:sz w:val="24"/>
                <w:szCs w:val="24"/>
              </w:rPr>
              <w:t>0</w:t>
            </w:r>
          </w:p>
        </w:tc>
        <w:tc>
          <w:tcPr>
            <w:tcW w:w="1081"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sidRPr="00B25074">
              <w:rPr>
                <w:sz w:val="24"/>
                <w:szCs w:val="24"/>
              </w:rPr>
              <w:t>1,</w:t>
            </w:r>
            <w:r>
              <w:rPr>
                <w:sz w:val="24"/>
                <w:szCs w:val="24"/>
              </w:rPr>
              <w:t>0</w:t>
            </w:r>
            <w:r w:rsidRPr="00B25074">
              <w:rPr>
                <w:sz w:val="24"/>
                <w:szCs w:val="24"/>
              </w:rPr>
              <w:t>0</w:t>
            </w:r>
          </w:p>
        </w:tc>
        <w:tc>
          <w:tcPr>
            <w:tcW w:w="1045" w:type="dxa"/>
            <w:gridSpan w:val="2"/>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sidRPr="00B25074">
              <w:rPr>
                <w:sz w:val="24"/>
                <w:szCs w:val="24"/>
              </w:rPr>
              <w:t>1,</w:t>
            </w:r>
            <w:r>
              <w:rPr>
                <w:sz w:val="24"/>
                <w:szCs w:val="24"/>
              </w:rPr>
              <w:t>0</w:t>
            </w:r>
            <w:r w:rsidRPr="00B25074">
              <w:rPr>
                <w:sz w:val="24"/>
                <w:szCs w:val="24"/>
              </w:rPr>
              <w:t>0</w:t>
            </w:r>
          </w:p>
        </w:tc>
      </w:tr>
      <w:tr w:rsidR="000443B3" w:rsidRPr="00B25074" w:rsidTr="009A13C3">
        <w:tblPrEx>
          <w:tblCellSpacing w:w="-5" w:type="nil"/>
        </w:tblPrEx>
        <w:trPr>
          <w:gridAfter w:val="1"/>
          <w:wAfter w:w="9" w:type="dxa"/>
          <w:trHeight w:val="855"/>
          <w:tblCellSpacing w:w="-5" w:type="nil"/>
        </w:trPr>
        <w:tc>
          <w:tcPr>
            <w:tcW w:w="781" w:type="dxa"/>
            <w:gridSpan w:val="2"/>
            <w:tcBorders>
              <w:top w:val="nil"/>
              <w:left w:val="single" w:sz="4" w:space="0" w:color="000000"/>
              <w:bottom w:val="single" w:sz="4" w:space="0" w:color="000000"/>
              <w:right w:val="single" w:sz="4" w:space="0" w:color="000000"/>
            </w:tcBorders>
            <w:vAlign w:val="bottom"/>
          </w:tcPr>
          <w:p w:rsidR="000443B3" w:rsidRPr="00B25074" w:rsidRDefault="000443B3" w:rsidP="009A13C3">
            <w:pPr>
              <w:jc w:val="center"/>
              <w:rPr>
                <w:sz w:val="24"/>
                <w:szCs w:val="24"/>
              </w:rPr>
            </w:pPr>
            <w:r w:rsidRPr="00B25074">
              <w:rPr>
                <w:sz w:val="24"/>
                <w:szCs w:val="24"/>
              </w:rPr>
              <w:t>2.2.4</w:t>
            </w:r>
          </w:p>
        </w:tc>
        <w:tc>
          <w:tcPr>
            <w:tcW w:w="2827" w:type="dxa"/>
            <w:tcBorders>
              <w:top w:val="nil"/>
              <w:left w:val="nil"/>
              <w:bottom w:val="single" w:sz="4" w:space="0" w:color="auto"/>
              <w:right w:val="single" w:sz="4" w:space="0" w:color="auto"/>
            </w:tcBorders>
            <w:vAlign w:val="center"/>
          </w:tcPr>
          <w:p w:rsidR="000443B3" w:rsidRPr="00B25074" w:rsidRDefault="000443B3" w:rsidP="009A13C3">
            <w:pPr>
              <w:rPr>
                <w:i/>
                <w:iCs/>
                <w:sz w:val="24"/>
                <w:szCs w:val="24"/>
              </w:rPr>
            </w:pPr>
            <w:r w:rsidRPr="00B25074">
              <w:rPr>
                <w:i/>
                <w:iCs/>
                <w:sz w:val="24"/>
                <w:szCs w:val="24"/>
              </w:rPr>
              <w:t>Основное мероприятие "Мероприятия по благоустройству сельского поселения"</w:t>
            </w:r>
          </w:p>
        </w:tc>
        <w:tc>
          <w:tcPr>
            <w:tcW w:w="1134"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i/>
                <w:iCs/>
                <w:sz w:val="24"/>
                <w:szCs w:val="24"/>
              </w:rPr>
            </w:pPr>
            <w:r w:rsidRPr="00B25074">
              <w:rPr>
                <w:i/>
                <w:iCs/>
                <w:sz w:val="24"/>
                <w:szCs w:val="24"/>
              </w:rPr>
              <w:t>84 2 05 00000</w:t>
            </w:r>
          </w:p>
        </w:tc>
        <w:tc>
          <w:tcPr>
            <w:tcW w:w="708" w:type="dxa"/>
            <w:gridSpan w:val="2"/>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sidRPr="00B25074">
              <w:rPr>
                <w:sz w:val="24"/>
                <w:szCs w:val="24"/>
              </w:rPr>
              <w:t> </w:t>
            </w:r>
          </w:p>
        </w:tc>
        <w:tc>
          <w:tcPr>
            <w:tcW w:w="567"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sidRPr="00B25074">
              <w:rPr>
                <w:sz w:val="24"/>
                <w:szCs w:val="24"/>
              </w:rPr>
              <w:t> </w:t>
            </w:r>
          </w:p>
        </w:tc>
        <w:tc>
          <w:tcPr>
            <w:tcW w:w="709"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sidRPr="00B25074">
              <w:rPr>
                <w:sz w:val="24"/>
                <w:szCs w:val="24"/>
              </w:rPr>
              <w:t> </w:t>
            </w:r>
          </w:p>
        </w:tc>
        <w:tc>
          <w:tcPr>
            <w:tcW w:w="1134"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Pr>
                <w:sz w:val="24"/>
                <w:szCs w:val="24"/>
              </w:rPr>
              <w:t>2</w:t>
            </w:r>
            <w:r w:rsidRPr="00B25074">
              <w:rPr>
                <w:sz w:val="24"/>
                <w:szCs w:val="24"/>
              </w:rPr>
              <w:t>0,</w:t>
            </w:r>
            <w:r>
              <w:rPr>
                <w:sz w:val="24"/>
                <w:szCs w:val="24"/>
              </w:rPr>
              <w:t>0</w:t>
            </w:r>
            <w:r w:rsidRPr="00B25074">
              <w:rPr>
                <w:sz w:val="24"/>
                <w:szCs w:val="24"/>
              </w:rPr>
              <w:t>0</w:t>
            </w:r>
          </w:p>
        </w:tc>
        <w:tc>
          <w:tcPr>
            <w:tcW w:w="1081"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Pr>
                <w:sz w:val="24"/>
                <w:szCs w:val="24"/>
              </w:rPr>
              <w:t>2</w:t>
            </w:r>
            <w:r w:rsidRPr="00B25074">
              <w:rPr>
                <w:sz w:val="24"/>
                <w:szCs w:val="24"/>
              </w:rPr>
              <w:t>,</w:t>
            </w:r>
            <w:r>
              <w:rPr>
                <w:sz w:val="24"/>
                <w:szCs w:val="24"/>
              </w:rPr>
              <w:t>0</w:t>
            </w:r>
            <w:r w:rsidRPr="00B25074">
              <w:rPr>
                <w:sz w:val="24"/>
                <w:szCs w:val="24"/>
              </w:rPr>
              <w:t>0</w:t>
            </w:r>
          </w:p>
        </w:tc>
        <w:tc>
          <w:tcPr>
            <w:tcW w:w="1045" w:type="dxa"/>
            <w:gridSpan w:val="2"/>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Pr>
                <w:sz w:val="24"/>
                <w:szCs w:val="24"/>
              </w:rPr>
              <w:t>2</w:t>
            </w:r>
            <w:r w:rsidRPr="00B25074">
              <w:rPr>
                <w:sz w:val="24"/>
                <w:szCs w:val="24"/>
              </w:rPr>
              <w:t>,0</w:t>
            </w:r>
            <w:r>
              <w:rPr>
                <w:sz w:val="24"/>
                <w:szCs w:val="24"/>
              </w:rPr>
              <w:t>0</w:t>
            </w:r>
          </w:p>
        </w:tc>
      </w:tr>
      <w:tr w:rsidR="000443B3" w:rsidRPr="00B25074" w:rsidTr="009A13C3">
        <w:tblPrEx>
          <w:tblCellSpacing w:w="-5" w:type="nil"/>
        </w:tblPrEx>
        <w:trPr>
          <w:gridAfter w:val="1"/>
          <w:wAfter w:w="9" w:type="dxa"/>
          <w:trHeight w:val="1371"/>
          <w:tblCellSpacing w:w="-5" w:type="nil"/>
        </w:trPr>
        <w:tc>
          <w:tcPr>
            <w:tcW w:w="781" w:type="dxa"/>
            <w:gridSpan w:val="2"/>
            <w:tcBorders>
              <w:top w:val="nil"/>
              <w:left w:val="single" w:sz="4" w:space="0" w:color="000000"/>
              <w:bottom w:val="single" w:sz="4" w:space="0" w:color="000000"/>
              <w:right w:val="single" w:sz="4" w:space="0" w:color="000000"/>
            </w:tcBorders>
            <w:vAlign w:val="bottom"/>
          </w:tcPr>
          <w:p w:rsidR="000443B3" w:rsidRPr="00B25074" w:rsidRDefault="000443B3" w:rsidP="009A13C3">
            <w:pPr>
              <w:jc w:val="center"/>
              <w:rPr>
                <w:sz w:val="24"/>
                <w:szCs w:val="24"/>
              </w:rPr>
            </w:pPr>
            <w:r w:rsidRPr="00B25074">
              <w:rPr>
                <w:sz w:val="24"/>
                <w:szCs w:val="24"/>
              </w:rPr>
              <w:t> </w:t>
            </w:r>
          </w:p>
        </w:tc>
        <w:tc>
          <w:tcPr>
            <w:tcW w:w="2827" w:type="dxa"/>
            <w:tcBorders>
              <w:top w:val="nil"/>
              <w:left w:val="nil"/>
              <w:bottom w:val="single" w:sz="4" w:space="0" w:color="auto"/>
              <w:right w:val="single" w:sz="4" w:space="0" w:color="auto"/>
            </w:tcBorders>
            <w:vAlign w:val="center"/>
          </w:tcPr>
          <w:p w:rsidR="000443B3" w:rsidRPr="00B25074" w:rsidRDefault="000443B3" w:rsidP="009A13C3">
            <w:pPr>
              <w:rPr>
                <w:sz w:val="24"/>
                <w:szCs w:val="24"/>
              </w:rPr>
            </w:pPr>
            <w:r w:rsidRPr="00B25074">
              <w:rPr>
                <w:sz w:val="24"/>
                <w:szCs w:val="24"/>
              </w:rPr>
              <w:t>Прочие мероприятия по благоустройству (Закупка товаров, работ и услуг для муниципальных нужд)</w:t>
            </w:r>
          </w:p>
        </w:tc>
        <w:tc>
          <w:tcPr>
            <w:tcW w:w="1134"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sidRPr="00B25074">
              <w:rPr>
                <w:sz w:val="24"/>
                <w:szCs w:val="24"/>
              </w:rPr>
              <w:t>84 2 05 90050</w:t>
            </w:r>
          </w:p>
        </w:tc>
        <w:tc>
          <w:tcPr>
            <w:tcW w:w="708" w:type="dxa"/>
            <w:gridSpan w:val="2"/>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sidRPr="00B25074">
              <w:rPr>
                <w:sz w:val="24"/>
                <w:szCs w:val="24"/>
              </w:rPr>
              <w:t>200</w:t>
            </w:r>
          </w:p>
        </w:tc>
        <w:tc>
          <w:tcPr>
            <w:tcW w:w="567"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sidRPr="00B25074">
              <w:rPr>
                <w:sz w:val="24"/>
                <w:szCs w:val="24"/>
              </w:rPr>
              <w:t>05</w:t>
            </w:r>
          </w:p>
        </w:tc>
        <w:tc>
          <w:tcPr>
            <w:tcW w:w="709"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sidRPr="00B25074">
              <w:rPr>
                <w:sz w:val="24"/>
                <w:szCs w:val="24"/>
              </w:rPr>
              <w:t>03</w:t>
            </w:r>
          </w:p>
        </w:tc>
        <w:tc>
          <w:tcPr>
            <w:tcW w:w="1134"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Pr>
                <w:sz w:val="24"/>
                <w:szCs w:val="24"/>
              </w:rPr>
              <w:t>2</w:t>
            </w:r>
            <w:r w:rsidRPr="00B25074">
              <w:rPr>
                <w:sz w:val="24"/>
                <w:szCs w:val="24"/>
              </w:rPr>
              <w:t>0,0</w:t>
            </w:r>
            <w:r>
              <w:rPr>
                <w:sz w:val="24"/>
                <w:szCs w:val="24"/>
              </w:rPr>
              <w:t>0</w:t>
            </w:r>
          </w:p>
        </w:tc>
        <w:tc>
          <w:tcPr>
            <w:tcW w:w="1081"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Pr>
                <w:sz w:val="24"/>
                <w:szCs w:val="24"/>
              </w:rPr>
              <w:t>2</w:t>
            </w:r>
            <w:r w:rsidRPr="00B25074">
              <w:rPr>
                <w:sz w:val="24"/>
                <w:szCs w:val="24"/>
              </w:rPr>
              <w:t>,</w:t>
            </w:r>
            <w:r>
              <w:rPr>
                <w:sz w:val="24"/>
                <w:szCs w:val="24"/>
              </w:rPr>
              <w:t>0</w:t>
            </w:r>
            <w:r w:rsidRPr="00B25074">
              <w:rPr>
                <w:sz w:val="24"/>
                <w:szCs w:val="24"/>
              </w:rPr>
              <w:t>0</w:t>
            </w:r>
          </w:p>
        </w:tc>
        <w:tc>
          <w:tcPr>
            <w:tcW w:w="1045" w:type="dxa"/>
            <w:gridSpan w:val="2"/>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Pr>
                <w:sz w:val="24"/>
                <w:szCs w:val="24"/>
              </w:rPr>
              <w:t>2</w:t>
            </w:r>
            <w:r w:rsidRPr="00B25074">
              <w:rPr>
                <w:sz w:val="24"/>
                <w:szCs w:val="24"/>
              </w:rPr>
              <w:t>,0</w:t>
            </w:r>
            <w:r>
              <w:rPr>
                <w:sz w:val="24"/>
                <w:szCs w:val="24"/>
              </w:rPr>
              <w:t>0</w:t>
            </w:r>
          </w:p>
        </w:tc>
      </w:tr>
      <w:tr w:rsidR="000443B3" w:rsidRPr="00B25074" w:rsidTr="009A13C3">
        <w:tblPrEx>
          <w:tblCellSpacing w:w="-5" w:type="nil"/>
        </w:tblPrEx>
        <w:trPr>
          <w:gridAfter w:val="1"/>
          <w:wAfter w:w="9" w:type="dxa"/>
          <w:trHeight w:val="690"/>
          <w:tblCellSpacing w:w="-5" w:type="nil"/>
        </w:trPr>
        <w:tc>
          <w:tcPr>
            <w:tcW w:w="781" w:type="dxa"/>
            <w:gridSpan w:val="2"/>
            <w:tcBorders>
              <w:top w:val="nil"/>
              <w:left w:val="single" w:sz="4" w:space="0" w:color="000000"/>
              <w:bottom w:val="single" w:sz="4" w:space="0" w:color="000000"/>
              <w:right w:val="single" w:sz="4" w:space="0" w:color="000000"/>
            </w:tcBorders>
            <w:vAlign w:val="bottom"/>
          </w:tcPr>
          <w:p w:rsidR="000443B3" w:rsidRPr="00B25074" w:rsidRDefault="000443B3" w:rsidP="009A13C3">
            <w:pPr>
              <w:jc w:val="center"/>
              <w:rPr>
                <w:b/>
                <w:bCs/>
                <w:i/>
                <w:iCs/>
                <w:sz w:val="24"/>
                <w:szCs w:val="24"/>
              </w:rPr>
            </w:pPr>
            <w:r w:rsidRPr="00B25074">
              <w:rPr>
                <w:b/>
                <w:bCs/>
                <w:i/>
                <w:iCs/>
                <w:sz w:val="24"/>
                <w:szCs w:val="24"/>
              </w:rPr>
              <w:t>2.3.</w:t>
            </w:r>
          </w:p>
        </w:tc>
        <w:tc>
          <w:tcPr>
            <w:tcW w:w="2827" w:type="dxa"/>
            <w:tcBorders>
              <w:top w:val="nil"/>
              <w:left w:val="nil"/>
              <w:bottom w:val="single" w:sz="4" w:space="0" w:color="auto"/>
              <w:right w:val="single" w:sz="4" w:space="0" w:color="auto"/>
            </w:tcBorders>
            <w:vAlign w:val="center"/>
          </w:tcPr>
          <w:p w:rsidR="000443B3" w:rsidRPr="00B25074" w:rsidRDefault="000443B3" w:rsidP="009A13C3">
            <w:pPr>
              <w:rPr>
                <w:b/>
                <w:bCs/>
                <w:i/>
                <w:iCs/>
                <w:color w:val="000000"/>
                <w:sz w:val="24"/>
                <w:szCs w:val="24"/>
              </w:rPr>
            </w:pPr>
            <w:r w:rsidRPr="00B25074">
              <w:rPr>
                <w:b/>
                <w:bCs/>
                <w:i/>
                <w:iCs/>
                <w:color w:val="000000"/>
                <w:sz w:val="24"/>
                <w:szCs w:val="24"/>
              </w:rPr>
              <w:t xml:space="preserve">Подпрограмма «Социальная политика Гвазденского сельского поселения» </w:t>
            </w:r>
          </w:p>
        </w:tc>
        <w:tc>
          <w:tcPr>
            <w:tcW w:w="1134"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b/>
                <w:bCs/>
                <w:i/>
                <w:iCs/>
                <w:sz w:val="24"/>
                <w:szCs w:val="24"/>
              </w:rPr>
            </w:pPr>
            <w:r w:rsidRPr="00B25074">
              <w:rPr>
                <w:b/>
                <w:bCs/>
                <w:i/>
                <w:iCs/>
                <w:sz w:val="24"/>
                <w:szCs w:val="24"/>
              </w:rPr>
              <w:t>84 3 00 00000</w:t>
            </w:r>
          </w:p>
        </w:tc>
        <w:tc>
          <w:tcPr>
            <w:tcW w:w="708" w:type="dxa"/>
            <w:gridSpan w:val="2"/>
            <w:tcBorders>
              <w:top w:val="nil"/>
              <w:left w:val="nil"/>
              <w:bottom w:val="single" w:sz="4" w:space="0" w:color="auto"/>
              <w:right w:val="single" w:sz="4" w:space="0" w:color="auto"/>
            </w:tcBorders>
            <w:vAlign w:val="center"/>
          </w:tcPr>
          <w:p w:rsidR="000443B3" w:rsidRPr="00B25074" w:rsidRDefault="000443B3" w:rsidP="009A13C3">
            <w:pPr>
              <w:ind w:firstLine="33"/>
              <w:jc w:val="center"/>
              <w:rPr>
                <w:i/>
                <w:iCs/>
                <w:sz w:val="24"/>
                <w:szCs w:val="24"/>
              </w:rPr>
            </w:pPr>
            <w:r w:rsidRPr="00B25074">
              <w:rPr>
                <w:i/>
                <w:iCs/>
                <w:sz w:val="24"/>
                <w:szCs w:val="24"/>
              </w:rPr>
              <w:t> </w:t>
            </w:r>
          </w:p>
        </w:tc>
        <w:tc>
          <w:tcPr>
            <w:tcW w:w="567"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i/>
                <w:iCs/>
                <w:sz w:val="24"/>
                <w:szCs w:val="24"/>
              </w:rPr>
            </w:pPr>
            <w:r w:rsidRPr="00B25074">
              <w:rPr>
                <w:i/>
                <w:iCs/>
                <w:sz w:val="24"/>
                <w:szCs w:val="24"/>
              </w:rPr>
              <w:t> </w:t>
            </w:r>
          </w:p>
        </w:tc>
        <w:tc>
          <w:tcPr>
            <w:tcW w:w="709"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i/>
                <w:iCs/>
                <w:sz w:val="24"/>
                <w:szCs w:val="24"/>
              </w:rPr>
            </w:pPr>
            <w:r w:rsidRPr="00B25074">
              <w:rPr>
                <w:i/>
                <w:iCs/>
                <w:sz w:val="24"/>
                <w:szCs w:val="24"/>
              </w:rPr>
              <w:t> </w:t>
            </w:r>
          </w:p>
        </w:tc>
        <w:tc>
          <w:tcPr>
            <w:tcW w:w="1134"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b/>
                <w:bCs/>
                <w:i/>
                <w:iCs/>
                <w:sz w:val="24"/>
                <w:szCs w:val="24"/>
              </w:rPr>
            </w:pPr>
            <w:r w:rsidRPr="00B25074">
              <w:rPr>
                <w:b/>
                <w:bCs/>
                <w:i/>
                <w:iCs/>
                <w:sz w:val="24"/>
                <w:szCs w:val="24"/>
              </w:rPr>
              <w:t>25</w:t>
            </w:r>
            <w:r>
              <w:rPr>
                <w:b/>
                <w:bCs/>
                <w:i/>
                <w:iCs/>
                <w:sz w:val="24"/>
                <w:szCs w:val="24"/>
              </w:rPr>
              <w:t>7</w:t>
            </w:r>
            <w:r w:rsidRPr="00B25074">
              <w:rPr>
                <w:b/>
                <w:bCs/>
                <w:i/>
                <w:iCs/>
                <w:sz w:val="24"/>
                <w:szCs w:val="24"/>
              </w:rPr>
              <w:t>,0</w:t>
            </w:r>
            <w:r>
              <w:rPr>
                <w:b/>
                <w:bCs/>
                <w:i/>
                <w:iCs/>
                <w:sz w:val="24"/>
                <w:szCs w:val="24"/>
              </w:rPr>
              <w:t>0</w:t>
            </w:r>
          </w:p>
        </w:tc>
        <w:tc>
          <w:tcPr>
            <w:tcW w:w="1081"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b/>
                <w:bCs/>
                <w:i/>
                <w:iCs/>
                <w:sz w:val="24"/>
                <w:szCs w:val="24"/>
              </w:rPr>
            </w:pPr>
            <w:r>
              <w:rPr>
                <w:b/>
                <w:bCs/>
                <w:i/>
                <w:iCs/>
                <w:sz w:val="24"/>
                <w:szCs w:val="24"/>
              </w:rPr>
              <w:t>259,50</w:t>
            </w:r>
          </w:p>
        </w:tc>
        <w:tc>
          <w:tcPr>
            <w:tcW w:w="1045" w:type="dxa"/>
            <w:gridSpan w:val="2"/>
            <w:tcBorders>
              <w:top w:val="nil"/>
              <w:left w:val="nil"/>
              <w:bottom w:val="single" w:sz="4" w:space="0" w:color="auto"/>
              <w:right w:val="single" w:sz="4" w:space="0" w:color="auto"/>
            </w:tcBorders>
            <w:vAlign w:val="center"/>
          </w:tcPr>
          <w:p w:rsidR="000443B3" w:rsidRPr="00B25074" w:rsidRDefault="000443B3" w:rsidP="009A13C3">
            <w:pPr>
              <w:ind w:firstLine="33"/>
              <w:jc w:val="center"/>
              <w:rPr>
                <w:b/>
                <w:bCs/>
                <w:i/>
                <w:iCs/>
                <w:sz w:val="24"/>
                <w:szCs w:val="24"/>
              </w:rPr>
            </w:pPr>
            <w:r>
              <w:rPr>
                <w:b/>
                <w:bCs/>
                <w:i/>
                <w:iCs/>
                <w:sz w:val="24"/>
                <w:szCs w:val="24"/>
              </w:rPr>
              <w:t>262,00</w:t>
            </w:r>
          </w:p>
        </w:tc>
      </w:tr>
      <w:tr w:rsidR="000443B3" w:rsidRPr="00B25074" w:rsidTr="009A13C3">
        <w:tblPrEx>
          <w:tblCellSpacing w:w="-5" w:type="nil"/>
        </w:tblPrEx>
        <w:trPr>
          <w:gridAfter w:val="1"/>
          <w:wAfter w:w="9" w:type="dxa"/>
          <w:trHeight w:val="415"/>
          <w:tblCellSpacing w:w="-5" w:type="nil"/>
        </w:trPr>
        <w:tc>
          <w:tcPr>
            <w:tcW w:w="781" w:type="dxa"/>
            <w:gridSpan w:val="2"/>
            <w:tcBorders>
              <w:top w:val="nil"/>
              <w:left w:val="single" w:sz="4" w:space="0" w:color="000000"/>
              <w:bottom w:val="single" w:sz="4" w:space="0" w:color="000000"/>
              <w:right w:val="single" w:sz="4" w:space="0" w:color="000000"/>
            </w:tcBorders>
            <w:vAlign w:val="bottom"/>
          </w:tcPr>
          <w:p w:rsidR="000443B3" w:rsidRPr="00B25074" w:rsidRDefault="000443B3" w:rsidP="009A13C3">
            <w:pPr>
              <w:jc w:val="center"/>
              <w:rPr>
                <w:i/>
                <w:iCs/>
                <w:sz w:val="24"/>
                <w:szCs w:val="24"/>
              </w:rPr>
            </w:pPr>
          </w:p>
        </w:tc>
        <w:tc>
          <w:tcPr>
            <w:tcW w:w="2827" w:type="dxa"/>
            <w:tcBorders>
              <w:top w:val="nil"/>
              <w:left w:val="nil"/>
              <w:bottom w:val="single" w:sz="4" w:space="0" w:color="auto"/>
              <w:right w:val="single" w:sz="4" w:space="0" w:color="auto"/>
            </w:tcBorders>
            <w:vAlign w:val="center"/>
          </w:tcPr>
          <w:p w:rsidR="000443B3" w:rsidRPr="00B25074" w:rsidRDefault="000443B3" w:rsidP="009A13C3">
            <w:pPr>
              <w:rPr>
                <w:i/>
                <w:iCs/>
                <w:color w:val="000000"/>
                <w:sz w:val="24"/>
                <w:szCs w:val="24"/>
              </w:rPr>
            </w:pPr>
            <w:r w:rsidRPr="00B25074">
              <w:rPr>
                <w:i/>
                <w:iCs/>
                <w:color w:val="000000"/>
                <w:sz w:val="24"/>
                <w:szCs w:val="24"/>
              </w:rPr>
              <w:t>Основное мероприятие "Пенсионное обеспечение муниципальных служащих"</w:t>
            </w:r>
          </w:p>
        </w:tc>
        <w:tc>
          <w:tcPr>
            <w:tcW w:w="1134"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i/>
                <w:iCs/>
                <w:sz w:val="24"/>
                <w:szCs w:val="24"/>
              </w:rPr>
            </w:pPr>
            <w:r w:rsidRPr="00B25074">
              <w:rPr>
                <w:i/>
                <w:iCs/>
                <w:sz w:val="24"/>
                <w:szCs w:val="24"/>
              </w:rPr>
              <w:t>84 3 01 00000</w:t>
            </w:r>
          </w:p>
        </w:tc>
        <w:tc>
          <w:tcPr>
            <w:tcW w:w="708" w:type="dxa"/>
            <w:gridSpan w:val="2"/>
            <w:tcBorders>
              <w:top w:val="nil"/>
              <w:left w:val="nil"/>
              <w:bottom w:val="single" w:sz="4" w:space="0" w:color="auto"/>
              <w:right w:val="single" w:sz="4" w:space="0" w:color="auto"/>
            </w:tcBorders>
            <w:vAlign w:val="center"/>
          </w:tcPr>
          <w:p w:rsidR="000443B3" w:rsidRPr="00B25074" w:rsidRDefault="000443B3" w:rsidP="009A13C3">
            <w:pPr>
              <w:ind w:firstLine="33"/>
              <w:jc w:val="center"/>
              <w:rPr>
                <w:i/>
                <w:iCs/>
                <w:sz w:val="24"/>
                <w:szCs w:val="24"/>
              </w:rPr>
            </w:pPr>
            <w:r w:rsidRPr="00B25074">
              <w:rPr>
                <w:i/>
                <w:iCs/>
                <w:sz w:val="24"/>
                <w:szCs w:val="24"/>
              </w:rPr>
              <w:t> </w:t>
            </w:r>
          </w:p>
        </w:tc>
        <w:tc>
          <w:tcPr>
            <w:tcW w:w="567"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i/>
                <w:iCs/>
                <w:sz w:val="24"/>
                <w:szCs w:val="24"/>
              </w:rPr>
            </w:pPr>
            <w:r w:rsidRPr="00B25074">
              <w:rPr>
                <w:i/>
                <w:iCs/>
                <w:sz w:val="24"/>
                <w:szCs w:val="24"/>
              </w:rPr>
              <w:t> </w:t>
            </w:r>
          </w:p>
        </w:tc>
        <w:tc>
          <w:tcPr>
            <w:tcW w:w="709"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i/>
                <w:iCs/>
                <w:sz w:val="24"/>
                <w:szCs w:val="24"/>
              </w:rPr>
            </w:pPr>
            <w:r w:rsidRPr="00B25074">
              <w:rPr>
                <w:i/>
                <w:iCs/>
                <w:sz w:val="24"/>
                <w:szCs w:val="24"/>
              </w:rPr>
              <w:t> </w:t>
            </w:r>
          </w:p>
        </w:tc>
        <w:tc>
          <w:tcPr>
            <w:tcW w:w="1134"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i/>
                <w:iCs/>
                <w:sz w:val="24"/>
                <w:szCs w:val="24"/>
              </w:rPr>
            </w:pPr>
            <w:r>
              <w:rPr>
                <w:i/>
                <w:iCs/>
                <w:sz w:val="24"/>
                <w:szCs w:val="24"/>
              </w:rPr>
              <w:t>257</w:t>
            </w:r>
            <w:r w:rsidRPr="00B25074">
              <w:rPr>
                <w:i/>
                <w:iCs/>
                <w:sz w:val="24"/>
                <w:szCs w:val="24"/>
              </w:rPr>
              <w:t>,0</w:t>
            </w:r>
            <w:r>
              <w:rPr>
                <w:i/>
                <w:iCs/>
                <w:sz w:val="24"/>
                <w:szCs w:val="24"/>
              </w:rPr>
              <w:t>0</w:t>
            </w:r>
          </w:p>
        </w:tc>
        <w:tc>
          <w:tcPr>
            <w:tcW w:w="1081"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i/>
                <w:iCs/>
                <w:sz w:val="24"/>
                <w:szCs w:val="24"/>
              </w:rPr>
            </w:pPr>
            <w:r>
              <w:rPr>
                <w:i/>
                <w:iCs/>
                <w:sz w:val="24"/>
                <w:szCs w:val="24"/>
              </w:rPr>
              <w:t>259,50</w:t>
            </w:r>
          </w:p>
        </w:tc>
        <w:tc>
          <w:tcPr>
            <w:tcW w:w="1045" w:type="dxa"/>
            <w:gridSpan w:val="2"/>
            <w:tcBorders>
              <w:top w:val="nil"/>
              <w:left w:val="nil"/>
              <w:bottom w:val="single" w:sz="4" w:space="0" w:color="auto"/>
              <w:right w:val="single" w:sz="4" w:space="0" w:color="auto"/>
            </w:tcBorders>
            <w:vAlign w:val="center"/>
          </w:tcPr>
          <w:p w:rsidR="000443B3" w:rsidRPr="00B25074" w:rsidRDefault="000443B3" w:rsidP="009A13C3">
            <w:pPr>
              <w:ind w:firstLine="33"/>
              <w:jc w:val="center"/>
              <w:rPr>
                <w:i/>
                <w:iCs/>
                <w:sz w:val="24"/>
                <w:szCs w:val="24"/>
              </w:rPr>
            </w:pPr>
            <w:r>
              <w:rPr>
                <w:i/>
                <w:iCs/>
                <w:sz w:val="24"/>
                <w:szCs w:val="24"/>
              </w:rPr>
              <w:t>262,00</w:t>
            </w:r>
          </w:p>
        </w:tc>
      </w:tr>
      <w:tr w:rsidR="000443B3" w:rsidRPr="00B25074" w:rsidTr="009A13C3">
        <w:tblPrEx>
          <w:tblCellSpacing w:w="-5" w:type="nil"/>
        </w:tblPrEx>
        <w:trPr>
          <w:gridAfter w:val="1"/>
          <w:wAfter w:w="9" w:type="dxa"/>
          <w:trHeight w:val="273"/>
          <w:tblCellSpacing w:w="-5" w:type="nil"/>
        </w:trPr>
        <w:tc>
          <w:tcPr>
            <w:tcW w:w="781" w:type="dxa"/>
            <w:gridSpan w:val="2"/>
            <w:tcBorders>
              <w:top w:val="nil"/>
              <w:left w:val="single" w:sz="4" w:space="0" w:color="000000"/>
              <w:bottom w:val="single" w:sz="4" w:space="0" w:color="000000"/>
              <w:right w:val="single" w:sz="4" w:space="0" w:color="000000"/>
            </w:tcBorders>
            <w:vAlign w:val="bottom"/>
          </w:tcPr>
          <w:p w:rsidR="000443B3" w:rsidRPr="00B25074" w:rsidRDefault="000443B3" w:rsidP="009A13C3">
            <w:pPr>
              <w:jc w:val="center"/>
              <w:rPr>
                <w:sz w:val="24"/>
                <w:szCs w:val="24"/>
              </w:rPr>
            </w:pPr>
            <w:r w:rsidRPr="00B25074">
              <w:rPr>
                <w:sz w:val="24"/>
                <w:szCs w:val="24"/>
              </w:rPr>
              <w:t> </w:t>
            </w:r>
          </w:p>
        </w:tc>
        <w:tc>
          <w:tcPr>
            <w:tcW w:w="2827" w:type="dxa"/>
            <w:tcBorders>
              <w:top w:val="nil"/>
              <w:left w:val="nil"/>
              <w:bottom w:val="single" w:sz="4" w:space="0" w:color="auto"/>
              <w:right w:val="single" w:sz="4" w:space="0" w:color="auto"/>
            </w:tcBorders>
            <w:vAlign w:val="center"/>
          </w:tcPr>
          <w:p w:rsidR="000443B3" w:rsidRPr="00B25074" w:rsidRDefault="000443B3" w:rsidP="009A13C3">
            <w:pPr>
              <w:rPr>
                <w:color w:val="000000"/>
                <w:sz w:val="24"/>
                <w:szCs w:val="24"/>
              </w:rPr>
            </w:pPr>
            <w:r w:rsidRPr="00B25074">
              <w:rPr>
                <w:color w:val="000000"/>
                <w:sz w:val="24"/>
                <w:szCs w:val="24"/>
              </w:rPr>
              <w:t>Доплаты к пенсиям  муниципальных служащих (Социальное обеспечение и иные выплаты населению)</w:t>
            </w:r>
          </w:p>
        </w:tc>
        <w:tc>
          <w:tcPr>
            <w:tcW w:w="1134"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sidRPr="00B25074">
              <w:rPr>
                <w:sz w:val="24"/>
                <w:szCs w:val="24"/>
              </w:rPr>
              <w:t>84 3 01 90470</w:t>
            </w:r>
          </w:p>
        </w:tc>
        <w:tc>
          <w:tcPr>
            <w:tcW w:w="708" w:type="dxa"/>
            <w:gridSpan w:val="2"/>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sidRPr="00B25074">
              <w:rPr>
                <w:sz w:val="24"/>
                <w:szCs w:val="24"/>
              </w:rPr>
              <w:t>300</w:t>
            </w:r>
          </w:p>
        </w:tc>
        <w:tc>
          <w:tcPr>
            <w:tcW w:w="567"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sidRPr="00B25074">
              <w:rPr>
                <w:sz w:val="24"/>
                <w:szCs w:val="24"/>
              </w:rPr>
              <w:t>10</w:t>
            </w:r>
          </w:p>
        </w:tc>
        <w:tc>
          <w:tcPr>
            <w:tcW w:w="709"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sidRPr="00B25074">
              <w:rPr>
                <w:sz w:val="24"/>
                <w:szCs w:val="24"/>
              </w:rPr>
              <w:t>01</w:t>
            </w:r>
          </w:p>
        </w:tc>
        <w:tc>
          <w:tcPr>
            <w:tcW w:w="1134"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sidRPr="00B25074">
              <w:rPr>
                <w:sz w:val="24"/>
                <w:szCs w:val="24"/>
              </w:rPr>
              <w:t>25</w:t>
            </w:r>
            <w:r>
              <w:rPr>
                <w:sz w:val="24"/>
                <w:szCs w:val="24"/>
              </w:rPr>
              <w:t>7</w:t>
            </w:r>
            <w:r w:rsidRPr="00B25074">
              <w:rPr>
                <w:sz w:val="24"/>
                <w:szCs w:val="24"/>
              </w:rPr>
              <w:t>,0</w:t>
            </w:r>
            <w:r>
              <w:rPr>
                <w:sz w:val="24"/>
                <w:szCs w:val="24"/>
              </w:rPr>
              <w:t>0</w:t>
            </w:r>
          </w:p>
        </w:tc>
        <w:tc>
          <w:tcPr>
            <w:tcW w:w="1081"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Pr>
                <w:sz w:val="24"/>
                <w:szCs w:val="24"/>
              </w:rPr>
              <w:t>259,50</w:t>
            </w:r>
          </w:p>
        </w:tc>
        <w:tc>
          <w:tcPr>
            <w:tcW w:w="1045" w:type="dxa"/>
            <w:gridSpan w:val="2"/>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Pr>
                <w:sz w:val="24"/>
                <w:szCs w:val="24"/>
              </w:rPr>
              <w:t>262,00</w:t>
            </w:r>
          </w:p>
        </w:tc>
      </w:tr>
      <w:tr w:rsidR="000443B3" w:rsidRPr="00B25074" w:rsidTr="009A13C3">
        <w:tblPrEx>
          <w:tblCellSpacing w:w="-5" w:type="nil"/>
        </w:tblPrEx>
        <w:trPr>
          <w:gridAfter w:val="1"/>
          <w:wAfter w:w="9" w:type="dxa"/>
          <w:trHeight w:val="1066"/>
          <w:tblCellSpacing w:w="-5" w:type="nil"/>
        </w:trPr>
        <w:tc>
          <w:tcPr>
            <w:tcW w:w="781" w:type="dxa"/>
            <w:gridSpan w:val="2"/>
            <w:tcBorders>
              <w:top w:val="nil"/>
              <w:left w:val="single" w:sz="4" w:space="0" w:color="000000"/>
              <w:bottom w:val="single" w:sz="4" w:space="0" w:color="000000"/>
              <w:right w:val="single" w:sz="4" w:space="0" w:color="000000"/>
            </w:tcBorders>
            <w:vAlign w:val="bottom"/>
          </w:tcPr>
          <w:p w:rsidR="000443B3" w:rsidRPr="00B25074" w:rsidRDefault="000443B3" w:rsidP="009A13C3">
            <w:pPr>
              <w:jc w:val="center"/>
              <w:rPr>
                <w:b/>
                <w:bCs/>
                <w:i/>
                <w:iCs/>
                <w:sz w:val="24"/>
                <w:szCs w:val="24"/>
              </w:rPr>
            </w:pPr>
            <w:r w:rsidRPr="00B25074">
              <w:rPr>
                <w:b/>
                <w:bCs/>
                <w:i/>
                <w:iCs/>
                <w:sz w:val="24"/>
                <w:szCs w:val="24"/>
              </w:rPr>
              <w:t>2.4.</w:t>
            </w:r>
          </w:p>
        </w:tc>
        <w:tc>
          <w:tcPr>
            <w:tcW w:w="2827" w:type="dxa"/>
            <w:tcBorders>
              <w:top w:val="nil"/>
              <w:left w:val="nil"/>
              <w:bottom w:val="single" w:sz="4" w:space="0" w:color="auto"/>
              <w:right w:val="single" w:sz="4" w:space="0" w:color="auto"/>
            </w:tcBorders>
            <w:vAlign w:val="center"/>
          </w:tcPr>
          <w:p w:rsidR="000443B3" w:rsidRPr="00B25074" w:rsidRDefault="000443B3" w:rsidP="009A13C3">
            <w:pPr>
              <w:rPr>
                <w:b/>
                <w:bCs/>
                <w:i/>
                <w:iCs/>
                <w:color w:val="000000"/>
                <w:sz w:val="24"/>
                <w:szCs w:val="24"/>
              </w:rPr>
            </w:pPr>
            <w:r w:rsidRPr="00B25074">
              <w:rPr>
                <w:b/>
                <w:bCs/>
                <w:i/>
                <w:iCs/>
                <w:color w:val="000000"/>
                <w:sz w:val="24"/>
                <w:szCs w:val="24"/>
              </w:rPr>
              <w:t xml:space="preserve">Подпрограмма «Развитие национальной экономики Гвазденского сельского поселения» </w:t>
            </w:r>
          </w:p>
        </w:tc>
        <w:tc>
          <w:tcPr>
            <w:tcW w:w="1134"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b/>
                <w:bCs/>
                <w:i/>
                <w:iCs/>
                <w:sz w:val="24"/>
                <w:szCs w:val="24"/>
              </w:rPr>
            </w:pPr>
            <w:r w:rsidRPr="00B25074">
              <w:rPr>
                <w:b/>
                <w:bCs/>
                <w:i/>
                <w:iCs/>
                <w:sz w:val="24"/>
                <w:szCs w:val="24"/>
              </w:rPr>
              <w:t>84 4 00 00000</w:t>
            </w:r>
          </w:p>
        </w:tc>
        <w:tc>
          <w:tcPr>
            <w:tcW w:w="708" w:type="dxa"/>
            <w:gridSpan w:val="2"/>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sidRPr="00B25074">
              <w:rPr>
                <w:sz w:val="24"/>
                <w:szCs w:val="24"/>
              </w:rPr>
              <w:t> </w:t>
            </w:r>
          </w:p>
        </w:tc>
        <w:tc>
          <w:tcPr>
            <w:tcW w:w="567"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sidRPr="00B25074">
              <w:rPr>
                <w:sz w:val="24"/>
                <w:szCs w:val="24"/>
              </w:rPr>
              <w:t> </w:t>
            </w:r>
          </w:p>
        </w:tc>
        <w:tc>
          <w:tcPr>
            <w:tcW w:w="709"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sidRPr="00B25074">
              <w:rPr>
                <w:sz w:val="24"/>
                <w:szCs w:val="24"/>
              </w:rPr>
              <w:t> </w:t>
            </w:r>
          </w:p>
        </w:tc>
        <w:tc>
          <w:tcPr>
            <w:tcW w:w="1134"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b/>
                <w:bCs/>
                <w:sz w:val="24"/>
                <w:szCs w:val="24"/>
              </w:rPr>
            </w:pPr>
            <w:r>
              <w:rPr>
                <w:b/>
                <w:bCs/>
                <w:sz w:val="24"/>
                <w:szCs w:val="24"/>
              </w:rPr>
              <w:t>2565,40</w:t>
            </w:r>
          </w:p>
        </w:tc>
        <w:tc>
          <w:tcPr>
            <w:tcW w:w="1081"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b/>
                <w:bCs/>
                <w:sz w:val="24"/>
                <w:szCs w:val="24"/>
              </w:rPr>
            </w:pPr>
            <w:r w:rsidRPr="00B25074">
              <w:rPr>
                <w:b/>
                <w:bCs/>
                <w:sz w:val="24"/>
                <w:szCs w:val="24"/>
              </w:rPr>
              <w:t>2</w:t>
            </w:r>
            <w:r>
              <w:rPr>
                <w:b/>
                <w:bCs/>
                <w:sz w:val="24"/>
                <w:szCs w:val="24"/>
              </w:rPr>
              <w:t>791,81</w:t>
            </w:r>
          </w:p>
        </w:tc>
        <w:tc>
          <w:tcPr>
            <w:tcW w:w="1045" w:type="dxa"/>
            <w:gridSpan w:val="2"/>
            <w:tcBorders>
              <w:top w:val="nil"/>
              <w:left w:val="nil"/>
              <w:bottom w:val="single" w:sz="4" w:space="0" w:color="auto"/>
              <w:right w:val="single" w:sz="4" w:space="0" w:color="auto"/>
            </w:tcBorders>
            <w:vAlign w:val="center"/>
          </w:tcPr>
          <w:p w:rsidR="000443B3" w:rsidRPr="00B25074" w:rsidRDefault="000443B3" w:rsidP="009A13C3">
            <w:pPr>
              <w:ind w:firstLine="33"/>
              <w:jc w:val="center"/>
              <w:rPr>
                <w:b/>
                <w:bCs/>
                <w:sz w:val="24"/>
                <w:szCs w:val="24"/>
              </w:rPr>
            </w:pPr>
            <w:r w:rsidRPr="00B25074">
              <w:rPr>
                <w:b/>
                <w:bCs/>
                <w:sz w:val="24"/>
                <w:szCs w:val="24"/>
              </w:rPr>
              <w:t>2</w:t>
            </w:r>
            <w:r>
              <w:rPr>
                <w:b/>
                <w:bCs/>
                <w:sz w:val="24"/>
                <w:szCs w:val="24"/>
              </w:rPr>
              <w:t>905,90</w:t>
            </w:r>
          </w:p>
        </w:tc>
      </w:tr>
      <w:tr w:rsidR="000443B3" w:rsidRPr="00B25074" w:rsidTr="009A13C3">
        <w:tblPrEx>
          <w:tblCellSpacing w:w="-5" w:type="nil"/>
        </w:tblPrEx>
        <w:trPr>
          <w:gridAfter w:val="1"/>
          <w:wAfter w:w="9" w:type="dxa"/>
          <w:trHeight w:val="1079"/>
          <w:tblCellSpacing w:w="-5" w:type="nil"/>
        </w:trPr>
        <w:tc>
          <w:tcPr>
            <w:tcW w:w="781" w:type="dxa"/>
            <w:gridSpan w:val="2"/>
            <w:tcBorders>
              <w:top w:val="nil"/>
              <w:left w:val="single" w:sz="4" w:space="0" w:color="000000"/>
              <w:bottom w:val="single" w:sz="4" w:space="0" w:color="000000"/>
              <w:right w:val="single" w:sz="4" w:space="0" w:color="000000"/>
            </w:tcBorders>
            <w:vAlign w:val="bottom"/>
          </w:tcPr>
          <w:p w:rsidR="000443B3" w:rsidRPr="00B25074" w:rsidRDefault="000443B3" w:rsidP="009A13C3">
            <w:pPr>
              <w:jc w:val="center"/>
              <w:rPr>
                <w:b/>
                <w:bCs/>
                <w:i/>
                <w:iCs/>
                <w:sz w:val="24"/>
                <w:szCs w:val="24"/>
              </w:rPr>
            </w:pPr>
          </w:p>
        </w:tc>
        <w:tc>
          <w:tcPr>
            <w:tcW w:w="2827" w:type="dxa"/>
            <w:tcBorders>
              <w:top w:val="nil"/>
              <w:left w:val="nil"/>
              <w:bottom w:val="single" w:sz="4" w:space="0" w:color="auto"/>
              <w:right w:val="single" w:sz="4" w:space="0" w:color="auto"/>
            </w:tcBorders>
            <w:vAlign w:val="center"/>
          </w:tcPr>
          <w:p w:rsidR="000443B3" w:rsidRPr="00B25074" w:rsidRDefault="000443B3" w:rsidP="009A13C3">
            <w:pPr>
              <w:rPr>
                <w:sz w:val="24"/>
                <w:szCs w:val="24"/>
              </w:rPr>
            </w:pPr>
            <w:r w:rsidRPr="00B25074">
              <w:rPr>
                <w:sz w:val="24"/>
                <w:szCs w:val="24"/>
              </w:rPr>
              <w:t>Основное мероприятие « Организация проведения оплачиваемых общественных работ»</w:t>
            </w:r>
          </w:p>
        </w:tc>
        <w:tc>
          <w:tcPr>
            <w:tcW w:w="1134"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i/>
                <w:iCs/>
                <w:sz w:val="24"/>
                <w:szCs w:val="24"/>
              </w:rPr>
            </w:pPr>
            <w:r w:rsidRPr="00B25074">
              <w:rPr>
                <w:i/>
                <w:iCs/>
                <w:sz w:val="24"/>
                <w:szCs w:val="24"/>
              </w:rPr>
              <w:t>84 4 02 00000</w:t>
            </w:r>
          </w:p>
        </w:tc>
        <w:tc>
          <w:tcPr>
            <w:tcW w:w="708" w:type="dxa"/>
            <w:gridSpan w:val="2"/>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p>
        </w:tc>
        <w:tc>
          <w:tcPr>
            <w:tcW w:w="567"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p>
        </w:tc>
        <w:tc>
          <w:tcPr>
            <w:tcW w:w="709"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p>
        </w:tc>
        <w:tc>
          <w:tcPr>
            <w:tcW w:w="1134"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Pr>
                <w:sz w:val="24"/>
                <w:szCs w:val="24"/>
              </w:rPr>
              <w:t>5</w:t>
            </w:r>
            <w:r w:rsidRPr="00B25074">
              <w:rPr>
                <w:sz w:val="24"/>
                <w:szCs w:val="24"/>
              </w:rPr>
              <w:t>,</w:t>
            </w:r>
            <w:r>
              <w:rPr>
                <w:sz w:val="24"/>
                <w:szCs w:val="24"/>
              </w:rPr>
              <w:t>0</w:t>
            </w:r>
            <w:r w:rsidRPr="00B25074">
              <w:rPr>
                <w:sz w:val="24"/>
                <w:szCs w:val="24"/>
              </w:rPr>
              <w:t>0</w:t>
            </w:r>
          </w:p>
        </w:tc>
        <w:tc>
          <w:tcPr>
            <w:tcW w:w="1081"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Pr>
                <w:sz w:val="24"/>
                <w:szCs w:val="24"/>
              </w:rPr>
              <w:t>0</w:t>
            </w:r>
            <w:r w:rsidRPr="00B25074">
              <w:rPr>
                <w:sz w:val="24"/>
                <w:szCs w:val="24"/>
              </w:rPr>
              <w:t>,</w:t>
            </w:r>
            <w:r>
              <w:rPr>
                <w:sz w:val="24"/>
                <w:szCs w:val="24"/>
              </w:rPr>
              <w:t>0</w:t>
            </w:r>
            <w:r w:rsidRPr="00B25074">
              <w:rPr>
                <w:sz w:val="24"/>
                <w:szCs w:val="24"/>
              </w:rPr>
              <w:t>0</w:t>
            </w:r>
          </w:p>
        </w:tc>
        <w:tc>
          <w:tcPr>
            <w:tcW w:w="1045" w:type="dxa"/>
            <w:gridSpan w:val="2"/>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sidRPr="00B25074">
              <w:rPr>
                <w:sz w:val="24"/>
                <w:szCs w:val="24"/>
              </w:rPr>
              <w:t>0,</w:t>
            </w:r>
            <w:r>
              <w:rPr>
                <w:sz w:val="24"/>
                <w:szCs w:val="24"/>
              </w:rPr>
              <w:t>0</w:t>
            </w:r>
            <w:r w:rsidRPr="00B25074">
              <w:rPr>
                <w:sz w:val="24"/>
                <w:szCs w:val="24"/>
              </w:rPr>
              <w:t>0</w:t>
            </w:r>
          </w:p>
        </w:tc>
      </w:tr>
      <w:tr w:rsidR="000443B3" w:rsidRPr="00B25074" w:rsidTr="009A13C3">
        <w:tblPrEx>
          <w:tblCellSpacing w:w="-5" w:type="nil"/>
        </w:tblPrEx>
        <w:trPr>
          <w:gridAfter w:val="1"/>
          <w:wAfter w:w="9" w:type="dxa"/>
          <w:trHeight w:val="1275"/>
          <w:tblCellSpacing w:w="-5" w:type="nil"/>
        </w:trPr>
        <w:tc>
          <w:tcPr>
            <w:tcW w:w="781" w:type="dxa"/>
            <w:gridSpan w:val="2"/>
            <w:tcBorders>
              <w:top w:val="nil"/>
              <w:left w:val="single" w:sz="4" w:space="0" w:color="000000"/>
              <w:bottom w:val="single" w:sz="4" w:space="0" w:color="000000"/>
              <w:right w:val="single" w:sz="4" w:space="0" w:color="000000"/>
            </w:tcBorders>
            <w:vAlign w:val="bottom"/>
          </w:tcPr>
          <w:p w:rsidR="000443B3" w:rsidRPr="00B25074" w:rsidRDefault="000443B3" w:rsidP="009A13C3">
            <w:pPr>
              <w:jc w:val="center"/>
              <w:rPr>
                <w:b/>
                <w:bCs/>
                <w:i/>
                <w:iCs/>
                <w:sz w:val="24"/>
                <w:szCs w:val="24"/>
              </w:rPr>
            </w:pPr>
          </w:p>
        </w:tc>
        <w:tc>
          <w:tcPr>
            <w:tcW w:w="2827" w:type="dxa"/>
            <w:tcBorders>
              <w:top w:val="nil"/>
              <w:left w:val="nil"/>
              <w:bottom w:val="single" w:sz="4" w:space="0" w:color="auto"/>
              <w:right w:val="single" w:sz="4" w:space="0" w:color="auto"/>
            </w:tcBorders>
            <w:vAlign w:val="center"/>
          </w:tcPr>
          <w:p w:rsidR="000443B3" w:rsidRPr="00B25074" w:rsidRDefault="000443B3" w:rsidP="009A13C3">
            <w:pPr>
              <w:rPr>
                <w:sz w:val="24"/>
                <w:szCs w:val="24"/>
              </w:rPr>
            </w:pPr>
            <w:r w:rsidRPr="00B25074">
              <w:rPr>
                <w:sz w:val="24"/>
                <w:szCs w:val="24"/>
              </w:rPr>
              <w:t>Расходы бюджета поселения на организацию проведения оплачиваемых работ (Закупка товаров, работ и услуг для муниципальных нужд)</w:t>
            </w:r>
          </w:p>
        </w:tc>
        <w:tc>
          <w:tcPr>
            <w:tcW w:w="1134"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sidRPr="00B25074">
              <w:rPr>
                <w:sz w:val="24"/>
                <w:szCs w:val="24"/>
              </w:rPr>
              <w:t>84 4 02 98430</w:t>
            </w:r>
          </w:p>
        </w:tc>
        <w:tc>
          <w:tcPr>
            <w:tcW w:w="708" w:type="dxa"/>
            <w:gridSpan w:val="2"/>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sidRPr="00B25074">
              <w:rPr>
                <w:sz w:val="24"/>
                <w:szCs w:val="24"/>
              </w:rPr>
              <w:t>200</w:t>
            </w:r>
          </w:p>
        </w:tc>
        <w:tc>
          <w:tcPr>
            <w:tcW w:w="567"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sidRPr="00B25074">
              <w:rPr>
                <w:sz w:val="24"/>
                <w:szCs w:val="24"/>
              </w:rPr>
              <w:t>04</w:t>
            </w:r>
          </w:p>
        </w:tc>
        <w:tc>
          <w:tcPr>
            <w:tcW w:w="709"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sidRPr="00B25074">
              <w:rPr>
                <w:sz w:val="24"/>
                <w:szCs w:val="24"/>
              </w:rPr>
              <w:t>01</w:t>
            </w:r>
          </w:p>
        </w:tc>
        <w:tc>
          <w:tcPr>
            <w:tcW w:w="1134"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Pr>
                <w:sz w:val="24"/>
                <w:szCs w:val="24"/>
              </w:rPr>
              <w:t>5</w:t>
            </w:r>
            <w:r w:rsidRPr="00B25074">
              <w:rPr>
                <w:sz w:val="24"/>
                <w:szCs w:val="24"/>
              </w:rPr>
              <w:t>,</w:t>
            </w:r>
            <w:r>
              <w:rPr>
                <w:sz w:val="24"/>
                <w:szCs w:val="24"/>
              </w:rPr>
              <w:t>0</w:t>
            </w:r>
            <w:r w:rsidRPr="00B25074">
              <w:rPr>
                <w:sz w:val="24"/>
                <w:szCs w:val="24"/>
              </w:rPr>
              <w:t>0</w:t>
            </w:r>
          </w:p>
        </w:tc>
        <w:tc>
          <w:tcPr>
            <w:tcW w:w="1081"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sidRPr="00B25074">
              <w:rPr>
                <w:sz w:val="24"/>
                <w:szCs w:val="24"/>
              </w:rPr>
              <w:t>0,</w:t>
            </w:r>
            <w:r>
              <w:rPr>
                <w:sz w:val="24"/>
                <w:szCs w:val="24"/>
              </w:rPr>
              <w:t>0</w:t>
            </w:r>
            <w:r w:rsidRPr="00B25074">
              <w:rPr>
                <w:sz w:val="24"/>
                <w:szCs w:val="24"/>
              </w:rPr>
              <w:t>0</w:t>
            </w:r>
          </w:p>
        </w:tc>
        <w:tc>
          <w:tcPr>
            <w:tcW w:w="1045" w:type="dxa"/>
            <w:gridSpan w:val="2"/>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p>
          <w:p w:rsidR="000443B3" w:rsidRPr="00B25074" w:rsidRDefault="000443B3" w:rsidP="009A13C3">
            <w:pPr>
              <w:ind w:firstLine="33"/>
              <w:jc w:val="center"/>
              <w:rPr>
                <w:sz w:val="24"/>
                <w:szCs w:val="24"/>
              </w:rPr>
            </w:pPr>
            <w:r w:rsidRPr="00B25074">
              <w:rPr>
                <w:sz w:val="24"/>
                <w:szCs w:val="24"/>
              </w:rPr>
              <w:t>0,</w:t>
            </w:r>
            <w:r>
              <w:rPr>
                <w:sz w:val="24"/>
                <w:szCs w:val="24"/>
              </w:rPr>
              <w:t>0</w:t>
            </w:r>
            <w:r w:rsidRPr="00B25074">
              <w:rPr>
                <w:sz w:val="24"/>
                <w:szCs w:val="24"/>
              </w:rPr>
              <w:t>0</w:t>
            </w:r>
          </w:p>
          <w:p w:rsidR="000443B3" w:rsidRPr="00B25074" w:rsidRDefault="000443B3" w:rsidP="009A13C3">
            <w:pPr>
              <w:ind w:firstLine="33"/>
              <w:rPr>
                <w:sz w:val="24"/>
                <w:szCs w:val="24"/>
              </w:rPr>
            </w:pPr>
          </w:p>
        </w:tc>
      </w:tr>
      <w:tr w:rsidR="000443B3" w:rsidRPr="00B25074" w:rsidTr="009A13C3">
        <w:tblPrEx>
          <w:tblCellSpacing w:w="-5" w:type="nil"/>
        </w:tblPrEx>
        <w:trPr>
          <w:gridAfter w:val="1"/>
          <w:wAfter w:w="9" w:type="dxa"/>
          <w:trHeight w:val="1335"/>
          <w:tblCellSpacing w:w="-5" w:type="nil"/>
        </w:trPr>
        <w:tc>
          <w:tcPr>
            <w:tcW w:w="781" w:type="dxa"/>
            <w:gridSpan w:val="2"/>
            <w:tcBorders>
              <w:top w:val="nil"/>
              <w:left w:val="single" w:sz="4" w:space="0" w:color="000000"/>
              <w:bottom w:val="single" w:sz="4" w:space="0" w:color="000000"/>
              <w:right w:val="single" w:sz="4" w:space="0" w:color="000000"/>
            </w:tcBorders>
            <w:vAlign w:val="bottom"/>
          </w:tcPr>
          <w:p w:rsidR="000443B3" w:rsidRPr="00B25074" w:rsidRDefault="000443B3" w:rsidP="009A13C3">
            <w:pPr>
              <w:jc w:val="center"/>
              <w:rPr>
                <w:sz w:val="24"/>
                <w:szCs w:val="24"/>
              </w:rPr>
            </w:pPr>
          </w:p>
        </w:tc>
        <w:tc>
          <w:tcPr>
            <w:tcW w:w="2827" w:type="dxa"/>
            <w:tcBorders>
              <w:top w:val="nil"/>
              <w:left w:val="nil"/>
              <w:bottom w:val="single" w:sz="4" w:space="0" w:color="auto"/>
              <w:right w:val="single" w:sz="4" w:space="0" w:color="auto"/>
            </w:tcBorders>
            <w:vAlign w:val="center"/>
          </w:tcPr>
          <w:p w:rsidR="000443B3" w:rsidRPr="00B25074" w:rsidRDefault="000443B3" w:rsidP="009A13C3">
            <w:pPr>
              <w:rPr>
                <w:i/>
                <w:iCs/>
                <w:color w:val="000000"/>
                <w:sz w:val="24"/>
                <w:szCs w:val="24"/>
              </w:rPr>
            </w:pPr>
            <w:r w:rsidRPr="00B25074">
              <w:rPr>
                <w:i/>
                <w:iCs/>
                <w:color w:val="000000"/>
                <w:sz w:val="24"/>
                <w:szCs w:val="24"/>
              </w:rPr>
              <w:t>Основное мероприятие «Мероприятие по развитию сети автомобильных дорог  общего пользования местного значения Гвазденского сельского поселения»</w:t>
            </w:r>
          </w:p>
        </w:tc>
        <w:tc>
          <w:tcPr>
            <w:tcW w:w="1134"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i/>
                <w:iCs/>
                <w:sz w:val="24"/>
                <w:szCs w:val="24"/>
              </w:rPr>
            </w:pPr>
            <w:r w:rsidRPr="00B25074">
              <w:rPr>
                <w:i/>
                <w:iCs/>
                <w:sz w:val="24"/>
                <w:szCs w:val="24"/>
              </w:rPr>
              <w:t>84 4 01 00000</w:t>
            </w:r>
          </w:p>
        </w:tc>
        <w:tc>
          <w:tcPr>
            <w:tcW w:w="708" w:type="dxa"/>
            <w:gridSpan w:val="2"/>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p>
        </w:tc>
        <w:tc>
          <w:tcPr>
            <w:tcW w:w="567"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p>
        </w:tc>
        <w:tc>
          <w:tcPr>
            <w:tcW w:w="709"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p>
        </w:tc>
        <w:tc>
          <w:tcPr>
            <w:tcW w:w="1134"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Pr>
                <w:sz w:val="24"/>
                <w:szCs w:val="24"/>
              </w:rPr>
              <w:t>2558,29</w:t>
            </w:r>
          </w:p>
        </w:tc>
        <w:tc>
          <w:tcPr>
            <w:tcW w:w="1081"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Pr>
                <w:sz w:val="24"/>
                <w:szCs w:val="24"/>
              </w:rPr>
              <w:t>2789,70</w:t>
            </w:r>
          </w:p>
        </w:tc>
        <w:tc>
          <w:tcPr>
            <w:tcW w:w="1045" w:type="dxa"/>
            <w:gridSpan w:val="2"/>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Pr>
                <w:sz w:val="24"/>
                <w:szCs w:val="24"/>
              </w:rPr>
              <w:t>2903,79</w:t>
            </w:r>
          </w:p>
        </w:tc>
      </w:tr>
      <w:tr w:rsidR="000443B3" w:rsidRPr="00B25074" w:rsidTr="009A13C3">
        <w:tblPrEx>
          <w:tblCellSpacing w:w="-5" w:type="nil"/>
        </w:tblPrEx>
        <w:trPr>
          <w:gridAfter w:val="1"/>
          <w:wAfter w:w="9" w:type="dxa"/>
          <w:trHeight w:val="1335"/>
          <w:tblCellSpacing w:w="-5" w:type="nil"/>
        </w:trPr>
        <w:tc>
          <w:tcPr>
            <w:tcW w:w="781" w:type="dxa"/>
            <w:gridSpan w:val="2"/>
            <w:tcBorders>
              <w:top w:val="nil"/>
              <w:left w:val="single" w:sz="4" w:space="0" w:color="000000"/>
              <w:bottom w:val="single" w:sz="4" w:space="0" w:color="000000"/>
              <w:right w:val="single" w:sz="4" w:space="0" w:color="000000"/>
            </w:tcBorders>
            <w:vAlign w:val="bottom"/>
          </w:tcPr>
          <w:p w:rsidR="000443B3" w:rsidRPr="00B25074" w:rsidRDefault="000443B3" w:rsidP="009A13C3">
            <w:pPr>
              <w:jc w:val="center"/>
              <w:rPr>
                <w:sz w:val="24"/>
                <w:szCs w:val="24"/>
              </w:rPr>
            </w:pPr>
          </w:p>
        </w:tc>
        <w:tc>
          <w:tcPr>
            <w:tcW w:w="2827" w:type="dxa"/>
            <w:tcBorders>
              <w:top w:val="nil"/>
              <w:left w:val="nil"/>
              <w:bottom w:val="single" w:sz="4" w:space="0" w:color="auto"/>
              <w:right w:val="single" w:sz="4" w:space="0" w:color="auto"/>
            </w:tcBorders>
            <w:vAlign w:val="center"/>
          </w:tcPr>
          <w:p w:rsidR="000443B3" w:rsidRPr="00B25074" w:rsidRDefault="000443B3" w:rsidP="009A13C3">
            <w:pPr>
              <w:rPr>
                <w:sz w:val="24"/>
                <w:szCs w:val="24"/>
              </w:rPr>
            </w:pPr>
            <w:r w:rsidRPr="00B25074">
              <w:rPr>
                <w:sz w:val="24"/>
                <w:szCs w:val="24"/>
              </w:rPr>
              <w:t>Расходы по развитию сети автомобильных дорог общего пользования местного значения сельского поселения (Закупка товаров, работ и услуг для муниципальных  нужд)</w:t>
            </w:r>
          </w:p>
        </w:tc>
        <w:tc>
          <w:tcPr>
            <w:tcW w:w="1134"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sidRPr="00B25074">
              <w:rPr>
                <w:sz w:val="24"/>
                <w:szCs w:val="24"/>
              </w:rPr>
              <w:t>84 4 01 91290</w:t>
            </w:r>
          </w:p>
        </w:tc>
        <w:tc>
          <w:tcPr>
            <w:tcW w:w="708" w:type="dxa"/>
            <w:gridSpan w:val="2"/>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sidRPr="00B25074">
              <w:rPr>
                <w:sz w:val="24"/>
                <w:szCs w:val="24"/>
              </w:rPr>
              <w:t>200</w:t>
            </w:r>
          </w:p>
        </w:tc>
        <w:tc>
          <w:tcPr>
            <w:tcW w:w="567"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sidRPr="00B25074">
              <w:rPr>
                <w:sz w:val="24"/>
                <w:szCs w:val="24"/>
              </w:rPr>
              <w:t>04</w:t>
            </w:r>
          </w:p>
        </w:tc>
        <w:tc>
          <w:tcPr>
            <w:tcW w:w="709"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sidRPr="00B25074">
              <w:rPr>
                <w:sz w:val="24"/>
                <w:szCs w:val="24"/>
              </w:rPr>
              <w:t>09</w:t>
            </w:r>
          </w:p>
        </w:tc>
        <w:tc>
          <w:tcPr>
            <w:tcW w:w="1134"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Pr>
                <w:sz w:val="24"/>
                <w:szCs w:val="24"/>
              </w:rPr>
              <w:t>2558,29</w:t>
            </w:r>
          </w:p>
        </w:tc>
        <w:tc>
          <w:tcPr>
            <w:tcW w:w="1081"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Pr>
                <w:sz w:val="24"/>
                <w:szCs w:val="24"/>
              </w:rPr>
              <w:t>2789,70</w:t>
            </w:r>
          </w:p>
        </w:tc>
        <w:tc>
          <w:tcPr>
            <w:tcW w:w="1045" w:type="dxa"/>
            <w:gridSpan w:val="2"/>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Pr>
                <w:sz w:val="24"/>
                <w:szCs w:val="24"/>
              </w:rPr>
              <w:t>2903,79</w:t>
            </w:r>
          </w:p>
        </w:tc>
      </w:tr>
      <w:tr w:rsidR="000443B3" w:rsidRPr="00B25074" w:rsidTr="009A13C3">
        <w:tblPrEx>
          <w:tblCellSpacing w:w="-5" w:type="nil"/>
        </w:tblPrEx>
        <w:trPr>
          <w:gridAfter w:val="1"/>
          <w:wAfter w:w="9" w:type="dxa"/>
          <w:trHeight w:val="1124"/>
          <w:tblCellSpacing w:w="-5" w:type="nil"/>
        </w:trPr>
        <w:tc>
          <w:tcPr>
            <w:tcW w:w="781" w:type="dxa"/>
            <w:gridSpan w:val="2"/>
            <w:tcBorders>
              <w:top w:val="nil"/>
              <w:left w:val="single" w:sz="4" w:space="0" w:color="000000"/>
              <w:bottom w:val="single" w:sz="4" w:space="0" w:color="000000"/>
              <w:right w:val="single" w:sz="4" w:space="0" w:color="000000"/>
            </w:tcBorders>
            <w:vAlign w:val="bottom"/>
          </w:tcPr>
          <w:p w:rsidR="000443B3" w:rsidRPr="00B25074" w:rsidRDefault="000443B3" w:rsidP="009A13C3">
            <w:pPr>
              <w:jc w:val="center"/>
              <w:rPr>
                <w:sz w:val="24"/>
                <w:szCs w:val="24"/>
              </w:rPr>
            </w:pPr>
          </w:p>
        </w:tc>
        <w:tc>
          <w:tcPr>
            <w:tcW w:w="2827" w:type="dxa"/>
            <w:tcBorders>
              <w:top w:val="nil"/>
              <w:left w:val="nil"/>
              <w:bottom w:val="single" w:sz="4" w:space="0" w:color="auto"/>
              <w:right w:val="single" w:sz="4" w:space="0" w:color="auto"/>
            </w:tcBorders>
            <w:vAlign w:val="center"/>
          </w:tcPr>
          <w:p w:rsidR="000443B3" w:rsidRPr="00B25074" w:rsidRDefault="000443B3" w:rsidP="009A13C3">
            <w:pPr>
              <w:rPr>
                <w:sz w:val="24"/>
                <w:szCs w:val="24"/>
              </w:rPr>
            </w:pPr>
            <w:r w:rsidRPr="00B25074">
              <w:rPr>
                <w:sz w:val="24"/>
                <w:szCs w:val="24"/>
              </w:rPr>
              <w:t>Основное мероприятие «Мероприятия по градостроительной деятельности»</w:t>
            </w:r>
          </w:p>
        </w:tc>
        <w:tc>
          <w:tcPr>
            <w:tcW w:w="1134"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i/>
                <w:iCs/>
                <w:sz w:val="24"/>
                <w:szCs w:val="24"/>
              </w:rPr>
            </w:pPr>
            <w:r w:rsidRPr="00B25074">
              <w:rPr>
                <w:i/>
                <w:iCs/>
                <w:sz w:val="24"/>
                <w:szCs w:val="24"/>
              </w:rPr>
              <w:t>84 4 02 00000</w:t>
            </w:r>
          </w:p>
        </w:tc>
        <w:tc>
          <w:tcPr>
            <w:tcW w:w="708" w:type="dxa"/>
            <w:gridSpan w:val="2"/>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sidRPr="00B25074">
              <w:rPr>
                <w:sz w:val="24"/>
                <w:szCs w:val="24"/>
              </w:rPr>
              <w:t> </w:t>
            </w:r>
          </w:p>
        </w:tc>
        <w:tc>
          <w:tcPr>
            <w:tcW w:w="567"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sidRPr="00B25074">
              <w:rPr>
                <w:sz w:val="24"/>
                <w:szCs w:val="24"/>
              </w:rPr>
              <w:t> </w:t>
            </w:r>
          </w:p>
        </w:tc>
        <w:tc>
          <w:tcPr>
            <w:tcW w:w="709"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sidRPr="00B25074">
              <w:rPr>
                <w:sz w:val="24"/>
                <w:szCs w:val="24"/>
              </w:rPr>
              <w:t> </w:t>
            </w:r>
          </w:p>
        </w:tc>
        <w:tc>
          <w:tcPr>
            <w:tcW w:w="1134"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Pr>
                <w:sz w:val="24"/>
                <w:szCs w:val="24"/>
              </w:rPr>
              <w:t>2</w:t>
            </w:r>
            <w:r w:rsidRPr="00B25074">
              <w:rPr>
                <w:sz w:val="24"/>
                <w:szCs w:val="24"/>
              </w:rPr>
              <w:t>,1</w:t>
            </w:r>
            <w:r>
              <w:rPr>
                <w:sz w:val="24"/>
                <w:szCs w:val="24"/>
              </w:rPr>
              <w:t>1</w:t>
            </w:r>
          </w:p>
        </w:tc>
        <w:tc>
          <w:tcPr>
            <w:tcW w:w="1081"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sidRPr="00B25074">
              <w:rPr>
                <w:sz w:val="24"/>
                <w:szCs w:val="24"/>
              </w:rPr>
              <w:t>2,1</w:t>
            </w:r>
            <w:r>
              <w:rPr>
                <w:sz w:val="24"/>
                <w:szCs w:val="24"/>
              </w:rPr>
              <w:t>1</w:t>
            </w:r>
          </w:p>
        </w:tc>
        <w:tc>
          <w:tcPr>
            <w:tcW w:w="1045" w:type="dxa"/>
            <w:gridSpan w:val="2"/>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sidRPr="00B25074">
              <w:rPr>
                <w:sz w:val="24"/>
                <w:szCs w:val="24"/>
              </w:rPr>
              <w:t>2,1</w:t>
            </w:r>
            <w:r>
              <w:rPr>
                <w:sz w:val="24"/>
                <w:szCs w:val="24"/>
              </w:rPr>
              <w:t>1</w:t>
            </w:r>
          </w:p>
        </w:tc>
      </w:tr>
      <w:tr w:rsidR="000443B3" w:rsidRPr="00B25074" w:rsidTr="009A13C3">
        <w:tblPrEx>
          <w:tblCellSpacing w:w="-5" w:type="nil"/>
        </w:tblPrEx>
        <w:trPr>
          <w:gridAfter w:val="1"/>
          <w:wAfter w:w="9" w:type="dxa"/>
          <w:trHeight w:val="1129"/>
          <w:tblCellSpacing w:w="-5" w:type="nil"/>
        </w:trPr>
        <w:tc>
          <w:tcPr>
            <w:tcW w:w="781" w:type="dxa"/>
            <w:gridSpan w:val="2"/>
            <w:tcBorders>
              <w:top w:val="nil"/>
              <w:left w:val="single" w:sz="4" w:space="0" w:color="000000"/>
              <w:bottom w:val="single" w:sz="4" w:space="0" w:color="000000"/>
              <w:right w:val="single" w:sz="4" w:space="0" w:color="000000"/>
            </w:tcBorders>
            <w:vAlign w:val="bottom"/>
          </w:tcPr>
          <w:p w:rsidR="000443B3" w:rsidRPr="00B25074" w:rsidRDefault="000443B3" w:rsidP="009A13C3">
            <w:pPr>
              <w:jc w:val="center"/>
              <w:rPr>
                <w:sz w:val="24"/>
                <w:szCs w:val="24"/>
              </w:rPr>
            </w:pPr>
          </w:p>
        </w:tc>
        <w:tc>
          <w:tcPr>
            <w:tcW w:w="2827" w:type="dxa"/>
            <w:tcBorders>
              <w:top w:val="nil"/>
              <w:left w:val="nil"/>
              <w:bottom w:val="single" w:sz="4" w:space="0" w:color="auto"/>
              <w:right w:val="single" w:sz="4" w:space="0" w:color="auto"/>
            </w:tcBorders>
            <w:vAlign w:val="center"/>
          </w:tcPr>
          <w:p w:rsidR="000443B3" w:rsidRPr="00B25074" w:rsidRDefault="000443B3" w:rsidP="009A13C3">
            <w:pPr>
              <w:pStyle w:val="ae"/>
              <w:rPr>
                <w:sz w:val="24"/>
                <w:szCs w:val="24"/>
              </w:rPr>
            </w:pPr>
            <w:r w:rsidRPr="00B25074">
              <w:rPr>
                <w:sz w:val="24"/>
                <w:szCs w:val="24"/>
              </w:rPr>
              <w:t>Закупка товаров, работ и услуг по градостроительной деятельности</w:t>
            </w:r>
          </w:p>
        </w:tc>
        <w:tc>
          <w:tcPr>
            <w:tcW w:w="1134"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sidRPr="00B25074">
              <w:rPr>
                <w:sz w:val="24"/>
                <w:szCs w:val="24"/>
              </w:rPr>
              <w:t xml:space="preserve">84 4 02 90200 </w:t>
            </w:r>
          </w:p>
        </w:tc>
        <w:tc>
          <w:tcPr>
            <w:tcW w:w="708" w:type="dxa"/>
            <w:gridSpan w:val="2"/>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sidRPr="00B25074">
              <w:rPr>
                <w:sz w:val="24"/>
                <w:szCs w:val="24"/>
              </w:rPr>
              <w:t>500</w:t>
            </w:r>
          </w:p>
        </w:tc>
        <w:tc>
          <w:tcPr>
            <w:tcW w:w="567"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sidRPr="00B25074">
              <w:rPr>
                <w:sz w:val="24"/>
                <w:szCs w:val="24"/>
              </w:rPr>
              <w:t>14</w:t>
            </w:r>
          </w:p>
        </w:tc>
        <w:tc>
          <w:tcPr>
            <w:tcW w:w="709"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sidRPr="00B25074">
              <w:rPr>
                <w:sz w:val="24"/>
                <w:szCs w:val="24"/>
              </w:rPr>
              <w:t>03</w:t>
            </w:r>
          </w:p>
        </w:tc>
        <w:tc>
          <w:tcPr>
            <w:tcW w:w="1134"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sidRPr="00B25074">
              <w:rPr>
                <w:sz w:val="24"/>
                <w:szCs w:val="24"/>
              </w:rPr>
              <w:t>2,1</w:t>
            </w:r>
            <w:r>
              <w:rPr>
                <w:sz w:val="24"/>
                <w:szCs w:val="24"/>
              </w:rPr>
              <w:t>1</w:t>
            </w:r>
          </w:p>
        </w:tc>
        <w:tc>
          <w:tcPr>
            <w:tcW w:w="1081"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sidRPr="00B25074">
              <w:rPr>
                <w:sz w:val="24"/>
                <w:szCs w:val="24"/>
              </w:rPr>
              <w:t>2,1</w:t>
            </w:r>
            <w:r>
              <w:rPr>
                <w:sz w:val="24"/>
                <w:szCs w:val="24"/>
              </w:rPr>
              <w:t>1</w:t>
            </w:r>
          </w:p>
        </w:tc>
        <w:tc>
          <w:tcPr>
            <w:tcW w:w="1045" w:type="dxa"/>
            <w:gridSpan w:val="2"/>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sidRPr="00B25074">
              <w:rPr>
                <w:sz w:val="24"/>
                <w:szCs w:val="24"/>
              </w:rPr>
              <w:t>2,1</w:t>
            </w:r>
            <w:r>
              <w:rPr>
                <w:sz w:val="24"/>
                <w:szCs w:val="24"/>
              </w:rPr>
              <w:t>1</w:t>
            </w:r>
          </w:p>
        </w:tc>
      </w:tr>
      <w:tr w:rsidR="000443B3" w:rsidRPr="00B25074" w:rsidTr="009A13C3">
        <w:tblPrEx>
          <w:tblCellSpacing w:w="-5" w:type="nil"/>
        </w:tblPrEx>
        <w:trPr>
          <w:gridAfter w:val="1"/>
          <w:wAfter w:w="9" w:type="dxa"/>
          <w:trHeight w:val="1320"/>
          <w:tblCellSpacing w:w="-5" w:type="nil"/>
        </w:trPr>
        <w:tc>
          <w:tcPr>
            <w:tcW w:w="781" w:type="dxa"/>
            <w:gridSpan w:val="2"/>
            <w:tcBorders>
              <w:top w:val="nil"/>
              <w:left w:val="single" w:sz="4" w:space="0" w:color="000000"/>
              <w:bottom w:val="single" w:sz="4" w:space="0" w:color="000000"/>
              <w:right w:val="single" w:sz="4" w:space="0" w:color="000000"/>
            </w:tcBorders>
            <w:vAlign w:val="bottom"/>
          </w:tcPr>
          <w:p w:rsidR="000443B3" w:rsidRPr="00B25074" w:rsidRDefault="000443B3" w:rsidP="009A13C3">
            <w:pPr>
              <w:jc w:val="center"/>
              <w:rPr>
                <w:b/>
                <w:bCs/>
                <w:i/>
                <w:iCs/>
                <w:sz w:val="24"/>
                <w:szCs w:val="24"/>
              </w:rPr>
            </w:pPr>
            <w:r w:rsidRPr="00B25074">
              <w:rPr>
                <w:b/>
                <w:bCs/>
                <w:i/>
                <w:iCs/>
                <w:sz w:val="24"/>
                <w:szCs w:val="24"/>
              </w:rPr>
              <w:t>2.5</w:t>
            </w:r>
          </w:p>
        </w:tc>
        <w:tc>
          <w:tcPr>
            <w:tcW w:w="2827" w:type="dxa"/>
            <w:tcBorders>
              <w:top w:val="nil"/>
              <w:left w:val="nil"/>
              <w:bottom w:val="single" w:sz="4" w:space="0" w:color="auto"/>
              <w:right w:val="single" w:sz="4" w:space="0" w:color="auto"/>
            </w:tcBorders>
            <w:vAlign w:val="center"/>
          </w:tcPr>
          <w:p w:rsidR="000443B3" w:rsidRPr="00B25074" w:rsidRDefault="000443B3" w:rsidP="009A13C3">
            <w:pPr>
              <w:rPr>
                <w:b/>
                <w:bCs/>
                <w:i/>
                <w:iCs/>
                <w:color w:val="000000"/>
                <w:sz w:val="24"/>
                <w:szCs w:val="24"/>
              </w:rPr>
            </w:pPr>
            <w:r w:rsidRPr="00B25074">
              <w:rPr>
                <w:b/>
                <w:bCs/>
                <w:i/>
                <w:iCs/>
                <w:color w:val="000000"/>
                <w:sz w:val="24"/>
                <w:szCs w:val="24"/>
              </w:rPr>
              <w:t>Подпрограмма «Санитарно-эпидемиологическое благополучие территории Гвазденского сельского поселения»</w:t>
            </w:r>
          </w:p>
        </w:tc>
        <w:tc>
          <w:tcPr>
            <w:tcW w:w="1134"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b/>
                <w:bCs/>
                <w:i/>
                <w:iCs/>
                <w:sz w:val="24"/>
                <w:szCs w:val="24"/>
              </w:rPr>
            </w:pPr>
            <w:r w:rsidRPr="00B25074">
              <w:rPr>
                <w:b/>
                <w:bCs/>
                <w:i/>
                <w:iCs/>
                <w:sz w:val="24"/>
                <w:szCs w:val="24"/>
              </w:rPr>
              <w:t>84 5 00 00000</w:t>
            </w:r>
          </w:p>
        </w:tc>
        <w:tc>
          <w:tcPr>
            <w:tcW w:w="708" w:type="dxa"/>
            <w:gridSpan w:val="2"/>
            <w:tcBorders>
              <w:top w:val="nil"/>
              <w:left w:val="nil"/>
              <w:bottom w:val="single" w:sz="4" w:space="0" w:color="auto"/>
              <w:right w:val="single" w:sz="4" w:space="0" w:color="auto"/>
            </w:tcBorders>
            <w:vAlign w:val="center"/>
          </w:tcPr>
          <w:p w:rsidR="000443B3" w:rsidRPr="00B25074" w:rsidRDefault="000443B3" w:rsidP="009A13C3">
            <w:pPr>
              <w:ind w:firstLine="33"/>
              <w:jc w:val="center"/>
              <w:rPr>
                <w:b/>
                <w:bCs/>
                <w:sz w:val="24"/>
                <w:szCs w:val="24"/>
              </w:rPr>
            </w:pPr>
          </w:p>
        </w:tc>
        <w:tc>
          <w:tcPr>
            <w:tcW w:w="567" w:type="dxa"/>
            <w:tcBorders>
              <w:top w:val="nil"/>
              <w:left w:val="nil"/>
              <w:bottom w:val="single" w:sz="4" w:space="0" w:color="auto"/>
              <w:right w:val="single" w:sz="4" w:space="0" w:color="auto"/>
            </w:tcBorders>
            <w:vAlign w:val="center"/>
          </w:tcPr>
          <w:p w:rsidR="000443B3" w:rsidRPr="00B25074" w:rsidRDefault="000443B3" w:rsidP="009A13C3">
            <w:pPr>
              <w:ind w:firstLine="33"/>
              <w:rPr>
                <w:b/>
                <w:bCs/>
                <w:sz w:val="24"/>
                <w:szCs w:val="24"/>
              </w:rPr>
            </w:pPr>
          </w:p>
        </w:tc>
        <w:tc>
          <w:tcPr>
            <w:tcW w:w="709" w:type="dxa"/>
            <w:tcBorders>
              <w:top w:val="nil"/>
              <w:left w:val="nil"/>
              <w:bottom w:val="single" w:sz="4" w:space="0" w:color="auto"/>
              <w:right w:val="single" w:sz="4" w:space="0" w:color="auto"/>
            </w:tcBorders>
            <w:vAlign w:val="center"/>
          </w:tcPr>
          <w:p w:rsidR="000443B3" w:rsidRPr="00B25074" w:rsidRDefault="000443B3" w:rsidP="009A13C3">
            <w:pPr>
              <w:ind w:firstLine="33"/>
              <w:rPr>
                <w:b/>
                <w:bCs/>
                <w:sz w:val="24"/>
                <w:szCs w:val="24"/>
              </w:rPr>
            </w:pPr>
          </w:p>
        </w:tc>
        <w:tc>
          <w:tcPr>
            <w:tcW w:w="1134"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b/>
                <w:bCs/>
                <w:sz w:val="24"/>
                <w:szCs w:val="24"/>
              </w:rPr>
            </w:pPr>
            <w:r w:rsidRPr="00B25074">
              <w:rPr>
                <w:b/>
                <w:bCs/>
                <w:sz w:val="24"/>
                <w:szCs w:val="24"/>
              </w:rPr>
              <w:t>45,0</w:t>
            </w:r>
            <w:r>
              <w:rPr>
                <w:b/>
                <w:bCs/>
                <w:sz w:val="24"/>
                <w:szCs w:val="24"/>
              </w:rPr>
              <w:t>0</w:t>
            </w:r>
          </w:p>
        </w:tc>
        <w:tc>
          <w:tcPr>
            <w:tcW w:w="1081"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b/>
                <w:bCs/>
                <w:sz w:val="24"/>
                <w:szCs w:val="24"/>
              </w:rPr>
            </w:pPr>
            <w:r>
              <w:rPr>
                <w:b/>
                <w:bCs/>
                <w:sz w:val="24"/>
                <w:szCs w:val="24"/>
              </w:rPr>
              <w:t>5,00</w:t>
            </w:r>
          </w:p>
        </w:tc>
        <w:tc>
          <w:tcPr>
            <w:tcW w:w="1045" w:type="dxa"/>
            <w:gridSpan w:val="2"/>
            <w:tcBorders>
              <w:top w:val="nil"/>
              <w:left w:val="nil"/>
              <w:bottom w:val="single" w:sz="4" w:space="0" w:color="auto"/>
              <w:right w:val="single" w:sz="4" w:space="0" w:color="auto"/>
            </w:tcBorders>
            <w:vAlign w:val="center"/>
          </w:tcPr>
          <w:p w:rsidR="000443B3" w:rsidRPr="00B25074" w:rsidRDefault="000443B3" w:rsidP="009A13C3">
            <w:pPr>
              <w:ind w:firstLine="33"/>
              <w:jc w:val="center"/>
              <w:rPr>
                <w:b/>
                <w:bCs/>
                <w:sz w:val="24"/>
                <w:szCs w:val="24"/>
              </w:rPr>
            </w:pPr>
            <w:r>
              <w:rPr>
                <w:b/>
                <w:bCs/>
                <w:sz w:val="24"/>
                <w:szCs w:val="24"/>
              </w:rPr>
              <w:t>3,00</w:t>
            </w:r>
          </w:p>
        </w:tc>
      </w:tr>
      <w:tr w:rsidR="000443B3" w:rsidRPr="00B25074" w:rsidTr="009A13C3">
        <w:tblPrEx>
          <w:tblCellSpacing w:w="-5" w:type="nil"/>
        </w:tblPrEx>
        <w:trPr>
          <w:gridAfter w:val="1"/>
          <w:wAfter w:w="9" w:type="dxa"/>
          <w:trHeight w:val="983"/>
          <w:tblCellSpacing w:w="-5" w:type="nil"/>
        </w:trPr>
        <w:tc>
          <w:tcPr>
            <w:tcW w:w="781" w:type="dxa"/>
            <w:gridSpan w:val="2"/>
            <w:tcBorders>
              <w:top w:val="nil"/>
              <w:left w:val="single" w:sz="4" w:space="0" w:color="000000"/>
              <w:bottom w:val="single" w:sz="4" w:space="0" w:color="000000"/>
              <w:right w:val="single" w:sz="4" w:space="0" w:color="000000"/>
            </w:tcBorders>
            <w:vAlign w:val="bottom"/>
          </w:tcPr>
          <w:p w:rsidR="000443B3" w:rsidRPr="00B25074" w:rsidRDefault="000443B3" w:rsidP="009A13C3">
            <w:pPr>
              <w:jc w:val="center"/>
              <w:rPr>
                <w:sz w:val="24"/>
                <w:szCs w:val="24"/>
              </w:rPr>
            </w:pPr>
          </w:p>
        </w:tc>
        <w:tc>
          <w:tcPr>
            <w:tcW w:w="2827" w:type="dxa"/>
            <w:tcBorders>
              <w:top w:val="nil"/>
              <w:left w:val="nil"/>
              <w:bottom w:val="single" w:sz="4" w:space="0" w:color="auto"/>
              <w:right w:val="single" w:sz="4" w:space="0" w:color="auto"/>
            </w:tcBorders>
            <w:vAlign w:val="center"/>
          </w:tcPr>
          <w:p w:rsidR="000443B3" w:rsidRPr="00B25074" w:rsidRDefault="000443B3" w:rsidP="009A13C3">
            <w:pPr>
              <w:rPr>
                <w:i/>
                <w:iCs/>
                <w:color w:val="000000"/>
                <w:sz w:val="24"/>
                <w:szCs w:val="24"/>
              </w:rPr>
            </w:pPr>
            <w:r w:rsidRPr="00B25074">
              <w:rPr>
                <w:i/>
                <w:iCs/>
                <w:color w:val="000000"/>
                <w:sz w:val="24"/>
                <w:szCs w:val="24"/>
              </w:rPr>
              <w:t>Основное мероприятие «Санитарно-эпидемиологическое благополучие территории Гвазденского сельского поселения»</w:t>
            </w:r>
          </w:p>
        </w:tc>
        <w:tc>
          <w:tcPr>
            <w:tcW w:w="1134"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sidRPr="00B25074">
              <w:rPr>
                <w:sz w:val="24"/>
                <w:szCs w:val="24"/>
              </w:rPr>
              <w:t>84 5 01 00000</w:t>
            </w:r>
          </w:p>
        </w:tc>
        <w:tc>
          <w:tcPr>
            <w:tcW w:w="708" w:type="dxa"/>
            <w:gridSpan w:val="2"/>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p>
        </w:tc>
        <w:tc>
          <w:tcPr>
            <w:tcW w:w="567"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p>
        </w:tc>
        <w:tc>
          <w:tcPr>
            <w:tcW w:w="709"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p>
        </w:tc>
        <w:tc>
          <w:tcPr>
            <w:tcW w:w="1134"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sidRPr="00B25074">
              <w:rPr>
                <w:sz w:val="24"/>
                <w:szCs w:val="24"/>
              </w:rPr>
              <w:t>45,0</w:t>
            </w:r>
            <w:r>
              <w:rPr>
                <w:sz w:val="24"/>
                <w:szCs w:val="24"/>
              </w:rPr>
              <w:t>0</w:t>
            </w:r>
          </w:p>
        </w:tc>
        <w:tc>
          <w:tcPr>
            <w:tcW w:w="1081"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Pr>
                <w:sz w:val="24"/>
                <w:szCs w:val="24"/>
              </w:rPr>
              <w:t>5,00</w:t>
            </w:r>
          </w:p>
        </w:tc>
        <w:tc>
          <w:tcPr>
            <w:tcW w:w="1045" w:type="dxa"/>
            <w:gridSpan w:val="2"/>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Pr>
                <w:sz w:val="24"/>
                <w:szCs w:val="24"/>
              </w:rPr>
              <w:t>3,00</w:t>
            </w:r>
          </w:p>
        </w:tc>
      </w:tr>
      <w:tr w:rsidR="000443B3" w:rsidRPr="00B25074" w:rsidTr="009A13C3">
        <w:tblPrEx>
          <w:tblCellSpacing w:w="-5" w:type="nil"/>
        </w:tblPrEx>
        <w:trPr>
          <w:gridAfter w:val="1"/>
          <w:wAfter w:w="9" w:type="dxa"/>
          <w:trHeight w:val="469"/>
          <w:tblCellSpacing w:w="-5" w:type="nil"/>
        </w:trPr>
        <w:tc>
          <w:tcPr>
            <w:tcW w:w="781" w:type="dxa"/>
            <w:gridSpan w:val="2"/>
            <w:tcBorders>
              <w:top w:val="nil"/>
              <w:left w:val="single" w:sz="4" w:space="0" w:color="000000"/>
              <w:bottom w:val="single" w:sz="4" w:space="0" w:color="000000"/>
              <w:right w:val="single" w:sz="4" w:space="0" w:color="000000"/>
            </w:tcBorders>
            <w:vAlign w:val="bottom"/>
          </w:tcPr>
          <w:p w:rsidR="000443B3" w:rsidRPr="00B25074" w:rsidRDefault="000443B3" w:rsidP="009A13C3">
            <w:pPr>
              <w:jc w:val="center"/>
              <w:rPr>
                <w:sz w:val="24"/>
                <w:szCs w:val="24"/>
              </w:rPr>
            </w:pPr>
          </w:p>
        </w:tc>
        <w:tc>
          <w:tcPr>
            <w:tcW w:w="2827" w:type="dxa"/>
            <w:tcBorders>
              <w:top w:val="nil"/>
              <w:left w:val="nil"/>
              <w:bottom w:val="single" w:sz="4" w:space="0" w:color="auto"/>
              <w:right w:val="single" w:sz="4" w:space="0" w:color="auto"/>
            </w:tcBorders>
            <w:vAlign w:val="center"/>
          </w:tcPr>
          <w:p w:rsidR="000443B3" w:rsidRPr="00B25074" w:rsidRDefault="000443B3" w:rsidP="009A13C3">
            <w:pPr>
              <w:tabs>
                <w:tab w:val="left" w:pos="1245"/>
              </w:tabs>
              <w:rPr>
                <w:sz w:val="24"/>
                <w:szCs w:val="24"/>
              </w:rPr>
            </w:pPr>
            <w:r w:rsidRPr="00B25074">
              <w:rPr>
                <w:sz w:val="24"/>
                <w:szCs w:val="24"/>
              </w:rPr>
              <w:t>Выполнение других расходных обязательств</w:t>
            </w:r>
          </w:p>
        </w:tc>
        <w:tc>
          <w:tcPr>
            <w:tcW w:w="1134"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sidRPr="00B25074">
              <w:rPr>
                <w:sz w:val="24"/>
                <w:szCs w:val="24"/>
              </w:rPr>
              <w:t>84 5 01 90200</w:t>
            </w:r>
          </w:p>
        </w:tc>
        <w:tc>
          <w:tcPr>
            <w:tcW w:w="708" w:type="dxa"/>
            <w:gridSpan w:val="2"/>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sidRPr="00B25074">
              <w:rPr>
                <w:sz w:val="24"/>
                <w:szCs w:val="24"/>
              </w:rPr>
              <w:t>09</w:t>
            </w:r>
          </w:p>
        </w:tc>
        <w:tc>
          <w:tcPr>
            <w:tcW w:w="567"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sidRPr="00B25074">
              <w:rPr>
                <w:sz w:val="24"/>
                <w:szCs w:val="24"/>
              </w:rPr>
              <w:t>07</w:t>
            </w:r>
          </w:p>
        </w:tc>
        <w:tc>
          <w:tcPr>
            <w:tcW w:w="709"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sidRPr="00B25074">
              <w:rPr>
                <w:sz w:val="24"/>
                <w:szCs w:val="24"/>
              </w:rPr>
              <w:t>200</w:t>
            </w:r>
          </w:p>
        </w:tc>
        <w:tc>
          <w:tcPr>
            <w:tcW w:w="1134"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sidRPr="00B25074">
              <w:rPr>
                <w:sz w:val="24"/>
                <w:szCs w:val="24"/>
              </w:rPr>
              <w:t>45,0</w:t>
            </w:r>
            <w:r>
              <w:rPr>
                <w:sz w:val="24"/>
                <w:szCs w:val="24"/>
              </w:rPr>
              <w:t>0</w:t>
            </w:r>
          </w:p>
        </w:tc>
        <w:tc>
          <w:tcPr>
            <w:tcW w:w="1081"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Pr>
                <w:sz w:val="24"/>
                <w:szCs w:val="24"/>
              </w:rPr>
              <w:t>5,00</w:t>
            </w:r>
          </w:p>
        </w:tc>
        <w:tc>
          <w:tcPr>
            <w:tcW w:w="1045" w:type="dxa"/>
            <w:gridSpan w:val="2"/>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Pr>
                <w:sz w:val="24"/>
                <w:szCs w:val="24"/>
              </w:rPr>
              <w:t>3,00</w:t>
            </w:r>
          </w:p>
        </w:tc>
      </w:tr>
      <w:tr w:rsidR="000443B3" w:rsidRPr="00B25074" w:rsidTr="009A13C3">
        <w:tblPrEx>
          <w:tblCellSpacing w:w="-5" w:type="nil"/>
        </w:tblPrEx>
        <w:trPr>
          <w:gridAfter w:val="1"/>
          <w:wAfter w:w="9" w:type="dxa"/>
          <w:trHeight w:val="1320"/>
          <w:tblCellSpacing w:w="-5" w:type="nil"/>
        </w:trPr>
        <w:tc>
          <w:tcPr>
            <w:tcW w:w="781" w:type="dxa"/>
            <w:gridSpan w:val="2"/>
            <w:tcBorders>
              <w:top w:val="nil"/>
              <w:left w:val="single" w:sz="4" w:space="0" w:color="000000"/>
              <w:bottom w:val="single" w:sz="4" w:space="0" w:color="000000"/>
              <w:right w:val="single" w:sz="4" w:space="0" w:color="000000"/>
            </w:tcBorders>
            <w:vAlign w:val="bottom"/>
          </w:tcPr>
          <w:p w:rsidR="000443B3" w:rsidRPr="00B25074" w:rsidRDefault="000443B3" w:rsidP="009A13C3">
            <w:pPr>
              <w:jc w:val="center"/>
              <w:rPr>
                <w:b/>
                <w:bCs/>
                <w:sz w:val="24"/>
                <w:szCs w:val="24"/>
              </w:rPr>
            </w:pPr>
            <w:r w:rsidRPr="00B25074">
              <w:rPr>
                <w:b/>
                <w:bCs/>
                <w:sz w:val="24"/>
                <w:szCs w:val="24"/>
              </w:rPr>
              <w:t>3.</w:t>
            </w:r>
          </w:p>
        </w:tc>
        <w:tc>
          <w:tcPr>
            <w:tcW w:w="2827" w:type="dxa"/>
            <w:tcBorders>
              <w:top w:val="nil"/>
              <w:left w:val="nil"/>
              <w:bottom w:val="single" w:sz="4" w:space="0" w:color="auto"/>
              <w:right w:val="single" w:sz="4" w:space="0" w:color="auto"/>
            </w:tcBorders>
            <w:vAlign w:val="center"/>
          </w:tcPr>
          <w:p w:rsidR="000443B3" w:rsidRPr="00B25074" w:rsidRDefault="000443B3" w:rsidP="009A13C3">
            <w:pPr>
              <w:rPr>
                <w:b/>
                <w:bCs/>
                <w:color w:val="000000"/>
                <w:sz w:val="24"/>
                <w:szCs w:val="24"/>
              </w:rPr>
            </w:pPr>
            <w:r w:rsidRPr="00B25074">
              <w:rPr>
                <w:b/>
                <w:bCs/>
                <w:color w:val="000000"/>
                <w:sz w:val="24"/>
                <w:szCs w:val="24"/>
              </w:rPr>
              <w:t xml:space="preserve">Муниципальная программа Гвазденского сельского поселения Бутурлиновского муниципального района Воронежской области «Развитие органов местного самоуправления и эффективное управление финансами Гвазденского сельского  </w:t>
            </w:r>
            <w:r w:rsidRPr="00B25074">
              <w:rPr>
                <w:b/>
                <w:bCs/>
                <w:color w:val="000000"/>
                <w:sz w:val="24"/>
                <w:szCs w:val="24"/>
              </w:rPr>
              <w:lastRenderedPageBreak/>
              <w:t>поселения »</w:t>
            </w:r>
          </w:p>
        </w:tc>
        <w:tc>
          <w:tcPr>
            <w:tcW w:w="1134"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b/>
                <w:bCs/>
                <w:sz w:val="24"/>
                <w:szCs w:val="24"/>
              </w:rPr>
            </w:pPr>
            <w:r w:rsidRPr="00B25074">
              <w:rPr>
                <w:b/>
                <w:bCs/>
                <w:sz w:val="24"/>
                <w:szCs w:val="24"/>
              </w:rPr>
              <w:lastRenderedPageBreak/>
              <w:t>85 0 00 00000</w:t>
            </w:r>
          </w:p>
        </w:tc>
        <w:tc>
          <w:tcPr>
            <w:tcW w:w="708" w:type="dxa"/>
            <w:gridSpan w:val="2"/>
            <w:tcBorders>
              <w:top w:val="nil"/>
              <w:left w:val="nil"/>
              <w:bottom w:val="single" w:sz="4" w:space="0" w:color="auto"/>
              <w:right w:val="single" w:sz="4" w:space="0" w:color="auto"/>
            </w:tcBorders>
            <w:vAlign w:val="center"/>
          </w:tcPr>
          <w:p w:rsidR="000443B3" w:rsidRPr="00B25074" w:rsidRDefault="000443B3" w:rsidP="009A13C3">
            <w:pPr>
              <w:ind w:firstLine="33"/>
              <w:jc w:val="center"/>
              <w:rPr>
                <w:b/>
                <w:bCs/>
                <w:sz w:val="24"/>
                <w:szCs w:val="24"/>
              </w:rPr>
            </w:pPr>
            <w:r w:rsidRPr="00B25074">
              <w:rPr>
                <w:b/>
                <w:bCs/>
                <w:sz w:val="24"/>
                <w:szCs w:val="24"/>
              </w:rPr>
              <w:t> </w:t>
            </w:r>
          </w:p>
        </w:tc>
        <w:tc>
          <w:tcPr>
            <w:tcW w:w="567"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b/>
                <w:bCs/>
                <w:sz w:val="24"/>
                <w:szCs w:val="24"/>
              </w:rPr>
            </w:pPr>
            <w:r w:rsidRPr="00B25074">
              <w:rPr>
                <w:b/>
                <w:bCs/>
                <w:sz w:val="24"/>
                <w:szCs w:val="24"/>
              </w:rPr>
              <w:t> </w:t>
            </w:r>
          </w:p>
        </w:tc>
        <w:tc>
          <w:tcPr>
            <w:tcW w:w="709"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b/>
                <w:bCs/>
                <w:sz w:val="24"/>
                <w:szCs w:val="24"/>
              </w:rPr>
            </w:pPr>
            <w:r w:rsidRPr="00B25074">
              <w:rPr>
                <w:b/>
                <w:bCs/>
                <w:sz w:val="24"/>
                <w:szCs w:val="24"/>
              </w:rPr>
              <w:t> </w:t>
            </w:r>
          </w:p>
        </w:tc>
        <w:tc>
          <w:tcPr>
            <w:tcW w:w="1134"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b/>
                <w:bCs/>
                <w:sz w:val="24"/>
                <w:szCs w:val="24"/>
              </w:rPr>
            </w:pPr>
            <w:r>
              <w:rPr>
                <w:b/>
                <w:bCs/>
                <w:sz w:val="24"/>
                <w:szCs w:val="24"/>
              </w:rPr>
              <w:t>2706,35</w:t>
            </w:r>
          </w:p>
        </w:tc>
        <w:tc>
          <w:tcPr>
            <w:tcW w:w="1081"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b/>
                <w:bCs/>
                <w:sz w:val="24"/>
                <w:szCs w:val="24"/>
              </w:rPr>
            </w:pPr>
            <w:r>
              <w:rPr>
                <w:b/>
                <w:bCs/>
                <w:sz w:val="24"/>
                <w:szCs w:val="24"/>
              </w:rPr>
              <w:t>1811,25</w:t>
            </w:r>
          </w:p>
        </w:tc>
        <w:tc>
          <w:tcPr>
            <w:tcW w:w="1045" w:type="dxa"/>
            <w:gridSpan w:val="2"/>
            <w:tcBorders>
              <w:top w:val="nil"/>
              <w:left w:val="nil"/>
              <w:bottom w:val="single" w:sz="4" w:space="0" w:color="auto"/>
              <w:right w:val="single" w:sz="4" w:space="0" w:color="auto"/>
            </w:tcBorders>
            <w:vAlign w:val="center"/>
          </w:tcPr>
          <w:p w:rsidR="000443B3" w:rsidRPr="00B25074" w:rsidRDefault="000443B3" w:rsidP="009A13C3">
            <w:pPr>
              <w:ind w:firstLine="33"/>
              <w:jc w:val="center"/>
              <w:rPr>
                <w:b/>
                <w:bCs/>
                <w:sz w:val="24"/>
                <w:szCs w:val="24"/>
              </w:rPr>
            </w:pPr>
            <w:r>
              <w:rPr>
                <w:b/>
                <w:bCs/>
                <w:sz w:val="24"/>
                <w:szCs w:val="24"/>
              </w:rPr>
              <w:t>1795,25</w:t>
            </w:r>
          </w:p>
        </w:tc>
      </w:tr>
      <w:tr w:rsidR="000443B3" w:rsidRPr="00B25074" w:rsidTr="009A13C3">
        <w:tblPrEx>
          <w:tblCellSpacing w:w="-5" w:type="nil"/>
        </w:tblPrEx>
        <w:trPr>
          <w:gridAfter w:val="1"/>
          <w:wAfter w:w="9" w:type="dxa"/>
          <w:trHeight w:val="1034"/>
          <w:tblCellSpacing w:w="-5" w:type="nil"/>
        </w:trPr>
        <w:tc>
          <w:tcPr>
            <w:tcW w:w="781" w:type="dxa"/>
            <w:gridSpan w:val="2"/>
            <w:tcBorders>
              <w:top w:val="nil"/>
              <w:left w:val="single" w:sz="4" w:space="0" w:color="000000"/>
              <w:bottom w:val="single" w:sz="4" w:space="0" w:color="000000"/>
              <w:right w:val="single" w:sz="4" w:space="0" w:color="000000"/>
            </w:tcBorders>
            <w:vAlign w:val="bottom"/>
          </w:tcPr>
          <w:p w:rsidR="000443B3" w:rsidRPr="00B25074" w:rsidRDefault="000443B3" w:rsidP="009A13C3">
            <w:pPr>
              <w:jc w:val="center"/>
              <w:rPr>
                <w:b/>
                <w:bCs/>
                <w:i/>
                <w:iCs/>
                <w:sz w:val="24"/>
                <w:szCs w:val="24"/>
              </w:rPr>
            </w:pPr>
            <w:r w:rsidRPr="00B25074">
              <w:rPr>
                <w:b/>
                <w:bCs/>
                <w:i/>
                <w:iCs/>
                <w:sz w:val="24"/>
                <w:szCs w:val="24"/>
              </w:rPr>
              <w:lastRenderedPageBreak/>
              <w:t>3.1.</w:t>
            </w:r>
          </w:p>
        </w:tc>
        <w:tc>
          <w:tcPr>
            <w:tcW w:w="2827" w:type="dxa"/>
            <w:tcBorders>
              <w:top w:val="nil"/>
              <w:left w:val="nil"/>
              <w:bottom w:val="single" w:sz="4" w:space="0" w:color="auto"/>
              <w:right w:val="single" w:sz="4" w:space="0" w:color="auto"/>
            </w:tcBorders>
            <w:vAlign w:val="center"/>
          </w:tcPr>
          <w:p w:rsidR="000443B3" w:rsidRPr="00B25074" w:rsidRDefault="000443B3" w:rsidP="009A13C3">
            <w:pPr>
              <w:rPr>
                <w:b/>
                <w:bCs/>
                <w:i/>
                <w:iCs/>
                <w:color w:val="000000"/>
                <w:sz w:val="24"/>
                <w:szCs w:val="24"/>
              </w:rPr>
            </w:pPr>
            <w:r w:rsidRPr="00B25074">
              <w:rPr>
                <w:b/>
                <w:bCs/>
                <w:i/>
                <w:iCs/>
                <w:color w:val="000000"/>
                <w:sz w:val="24"/>
                <w:szCs w:val="24"/>
              </w:rPr>
              <w:t>Подпрограмма "Управление муниципальными финансами"</w:t>
            </w:r>
          </w:p>
        </w:tc>
        <w:tc>
          <w:tcPr>
            <w:tcW w:w="1134"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b/>
                <w:bCs/>
                <w:sz w:val="24"/>
                <w:szCs w:val="24"/>
              </w:rPr>
            </w:pPr>
            <w:r w:rsidRPr="00B25074">
              <w:rPr>
                <w:b/>
                <w:bCs/>
                <w:sz w:val="24"/>
                <w:szCs w:val="24"/>
              </w:rPr>
              <w:t>85 1 00 00000</w:t>
            </w:r>
          </w:p>
        </w:tc>
        <w:tc>
          <w:tcPr>
            <w:tcW w:w="708" w:type="dxa"/>
            <w:gridSpan w:val="2"/>
            <w:tcBorders>
              <w:top w:val="nil"/>
              <w:left w:val="nil"/>
              <w:bottom w:val="single" w:sz="4" w:space="0" w:color="auto"/>
              <w:right w:val="single" w:sz="4" w:space="0" w:color="auto"/>
            </w:tcBorders>
            <w:vAlign w:val="center"/>
          </w:tcPr>
          <w:p w:rsidR="000443B3" w:rsidRPr="00B25074" w:rsidRDefault="000443B3" w:rsidP="009A13C3">
            <w:pPr>
              <w:ind w:firstLine="33"/>
              <w:jc w:val="center"/>
              <w:rPr>
                <w:b/>
                <w:bCs/>
                <w:sz w:val="24"/>
                <w:szCs w:val="24"/>
              </w:rPr>
            </w:pPr>
            <w:r w:rsidRPr="00B25074">
              <w:rPr>
                <w:b/>
                <w:bCs/>
                <w:sz w:val="24"/>
                <w:szCs w:val="24"/>
              </w:rPr>
              <w:t> </w:t>
            </w:r>
          </w:p>
        </w:tc>
        <w:tc>
          <w:tcPr>
            <w:tcW w:w="567"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b/>
                <w:bCs/>
                <w:sz w:val="24"/>
                <w:szCs w:val="24"/>
              </w:rPr>
            </w:pPr>
            <w:r w:rsidRPr="00B25074">
              <w:rPr>
                <w:b/>
                <w:bCs/>
                <w:sz w:val="24"/>
                <w:szCs w:val="24"/>
              </w:rPr>
              <w:t> </w:t>
            </w:r>
          </w:p>
        </w:tc>
        <w:tc>
          <w:tcPr>
            <w:tcW w:w="709"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b/>
                <w:bCs/>
                <w:sz w:val="24"/>
                <w:szCs w:val="24"/>
              </w:rPr>
            </w:pPr>
            <w:r w:rsidRPr="00B25074">
              <w:rPr>
                <w:b/>
                <w:bCs/>
                <w:sz w:val="24"/>
                <w:szCs w:val="24"/>
              </w:rPr>
              <w:t> </w:t>
            </w:r>
          </w:p>
        </w:tc>
        <w:tc>
          <w:tcPr>
            <w:tcW w:w="1134"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b/>
                <w:bCs/>
                <w:sz w:val="24"/>
                <w:szCs w:val="24"/>
              </w:rPr>
            </w:pPr>
            <w:r>
              <w:rPr>
                <w:b/>
                <w:bCs/>
                <w:sz w:val="24"/>
                <w:szCs w:val="24"/>
              </w:rPr>
              <w:t>2</w:t>
            </w:r>
            <w:r w:rsidRPr="00B25074">
              <w:rPr>
                <w:b/>
                <w:bCs/>
                <w:sz w:val="24"/>
                <w:szCs w:val="24"/>
              </w:rPr>
              <w:t>,0</w:t>
            </w:r>
            <w:r>
              <w:rPr>
                <w:b/>
                <w:bCs/>
                <w:sz w:val="24"/>
                <w:szCs w:val="24"/>
              </w:rPr>
              <w:t>0</w:t>
            </w:r>
          </w:p>
        </w:tc>
        <w:tc>
          <w:tcPr>
            <w:tcW w:w="1081"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b/>
                <w:bCs/>
                <w:sz w:val="24"/>
                <w:szCs w:val="24"/>
              </w:rPr>
            </w:pPr>
            <w:r>
              <w:rPr>
                <w:b/>
                <w:bCs/>
                <w:sz w:val="24"/>
                <w:szCs w:val="24"/>
              </w:rPr>
              <w:t>2</w:t>
            </w:r>
            <w:r w:rsidRPr="00B25074">
              <w:rPr>
                <w:b/>
                <w:bCs/>
                <w:sz w:val="24"/>
                <w:szCs w:val="24"/>
              </w:rPr>
              <w:t>,</w:t>
            </w:r>
            <w:r>
              <w:rPr>
                <w:b/>
                <w:bCs/>
                <w:sz w:val="24"/>
                <w:szCs w:val="24"/>
              </w:rPr>
              <w:t>0</w:t>
            </w:r>
            <w:r w:rsidRPr="00B25074">
              <w:rPr>
                <w:b/>
                <w:bCs/>
                <w:sz w:val="24"/>
                <w:szCs w:val="24"/>
              </w:rPr>
              <w:t>0</w:t>
            </w:r>
          </w:p>
        </w:tc>
        <w:tc>
          <w:tcPr>
            <w:tcW w:w="1045" w:type="dxa"/>
            <w:gridSpan w:val="2"/>
            <w:tcBorders>
              <w:top w:val="nil"/>
              <w:left w:val="nil"/>
              <w:bottom w:val="single" w:sz="4" w:space="0" w:color="auto"/>
              <w:right w:val="single" w:sz="4" w:space="0" w:color="auto"/>
            </w:tcBorders>
            <w:vAlign w:val="center"/>
          </w:tcPr>
          <w:p w:rsidR="000443B3" w:rsidRPr="00B25074" w:rsidRDefault="000443B3" w:rsidP="009A13C3">
            <w:pPr>
              <w:ind w:firstLine="33"/>
              <w:jc w:val="center"/>
              <w:rPr>
                <w:b/>
                <w:bCs/>
                <w:sz w:val="24"/>
                <w:szCs w:val="24"/>
              </w:rPr>
            </w:pPr>
            <w:r>
              <w:rPr>
                <w:b/>
                <w:bCs/>
                <w:sz w:val="24"/>
                <w:szCs w:val="24"/>
              </w:rPr>
              <w:t>2</w:t>
            </w:r>
            <w:r w:rsidRPr="00B25074">
              <w:rPr>
                <w:b/>
                <w:bCs/>
                <w:sz w:val="24"/>
                <w:szCs w:val="24"/>
              </w:rPr>
              <w:t>,</w:t>
            </w:r>
            <w:r>
              <w:rPr>
                <w:b/>
                <w:bCs/>
                <w:sz w:val="24"/>
                <w:szCs w:val="24"/>
              </w:rPr>
              <w:t>0</w:t>
            </w:r>
            <w:r w:rsidRPr="00B25074">
              <w:rPr>
                <w:b/>
                <w:bCs/>
                <w:sz w:val="24"/>
                <w:szCs w:val="24"/>
              </w:rPr>
              <w:t>0</w:t>
            </w:r>
          </w:p>
        </w:tc>
      </w:tr>
      <w:tr w:rsidR="000443B3" w:rsidRPr="00B25074" w:rsidTr="009A13C3">
        <w:tblPrEx>
          <w:tblCellSpacing w:w="-5" w:type="nil"/>
        </w:tblPrEx>
        <w:trPr>
          <w:gridAfter w:val="1"/>
          <w:wAfter w:w="9" w:type="dxa"/>
          <w:trHeight w:val="416"/>
          <w:tblCellSpacing w:w="-5" w:type="nil"/>
        </w:trPr>
        <w:tc>
          <w:tcPr>
            <w:tcW w:w="781" w:type="dxa"/>
            <w:gridSpan w:val="2"/>
            <w:tcBorders>
              <w:top w:val="nil"/>
              <w:left w:val="single" w:sz="4" w:space="0" w:color="000000"/>
              <w:bottom w:val="single" w:sz="4" w:space="0" w:color="000000"/>
              <w:right w:val="single" w:sz="4" w:space="0" w:color="000000"/>
            </w:tcBorders>
            <w:vAlign w:val="bottom"/>
          </w:tcPr>
          <w:p w:rsidR="000443B3" w:rsidRPr="00B25074" w:rsidRDefault="000443B3" w:rsidP="009A13C3">
            <w:pPr>
              <w:jc w:val="center"/>
              <w:rPr>
                <w:i/>
                <w:iCs/>
                <w:sz w:val="24"/>
                <w:szCs w:val="24"/>
              </w:rPr>
            </w:pPr>
          </w:p>
        </w:tc>
        <w:tc>
          <w:tcPr>
            <w:tcW w:w="2827" w:type="dxa"/>
            <w:tcBorders>
              <w:top w:val="nil"/>
              <w:left w:val="nil"/>
              <w:bottom w:val="single" w:sz="4" w:space="0" w:color="auto"/>
              <w:right w:val="single" w:sz="4" w:space="0" w:color="auto"/>
            </w:tcBorders>
            <w:vAlign w:val="center"/>
          </w:tcPr>
          <w:p w:rsidR="000443B3" w:rsidRPr="00B25074" w:rsidRDefault="000443B3" w:rsidP="009A13C3">
            <w:pPr>
              <w:rPr>
                <w:i/>
                <w:iCs/>
                <w:color w:val="000000"/>
                <w:sz w:val="24"/>
                <w:szCs w:val="24"/>
              </w:rPr>
            </w:pPr>
            <w:r w:rsidRPr="00B25074">
              <w:rPr>
                <w:i/>
                <w:iCs/>
                <w:color w:val="000000"/>
                <w:sz w:val="24"/>
                <w:szCs w:val="24"/>
              </w:rPr>
              <w:t>Основное мероприятие "Резервный фонд администрации Гвазденского сельского поселения"</w:t>
            </w:r>
          </w:p>
        </w:tc>
        <w:tc>
          <w:tcPr>
            <w:tcW w:w="1134"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i/>
                <w:iCs/>
                <w:sz w:val="24"/>
                <w:szCs w:val="24"/>
              </w:rPr>
            </w:pPr>
            <w:r w:rsidRPr="00B25074">
              <w:rPr>
                <w:i/>
                <w:iCs/>
                <w:sz w:val="24"/>
                <w:szCs w:val="24"/>
              </w:rPr>
              <w:t>85 1 02 00000</w:t>
            </w:r>
          </w:p>
        </w:tc>
        <w:tc>
          <w:tcPr>
            <w:tcW w:w="708" w:type="dxa"/>
            <w:gridSpan w:val="2"/>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sidRPr="00B25074">
              <w:rPr>
                <w:sz w:val="24"/>
                <w:szCs w:val="24"/>
              </w:rPr>
              <w:t> </w:t>
            </w:r>
          </w:p>
        </w:tc>
        <w:tc>
          <w:tcPr>
            <w:tcW w:w="567"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sidRPr="00B25074">
              <w:rPr>
                <w:sz w:val="24"/>
                <w:szCs w:val="24"/>
              </w:rPr>
              <w:t> </w:t>
            </w:r>
          </w:p>
        </w:tc>
        <w:tc>
          <w:tcPr>
            <w:tcW w:w="709"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sidRPr="00B25074">
              <w:rPr>
                <w:sz w:val="24"/>
                <w:szCs w:val="24"/>
              </w:rPr>
              <w:t> </w:t>
            </w:r>
          </w:p>
        </w:tc>
        <w:tc>
          <w:tcPr>
            <w:tcW w:w="1134"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sidRPr="00B25074">
              <w:rPr>
                <w:sz w:val="24"/>
                <w:szCs w:val="24"/>
              </w:rPr>
              <w:t>1,0</w:t>
            </w:r>
            <w:r>
              <w:rPr>
                <w:sz w:val="24"/>
                <w:szCs w:val="24"/>
              </w:rPr>
              <w:t>0</w:t>
            </w:r>
          </w:p>
        </w:tc>
        <w:tc>
          <w:tcPr>
            <w:tcW w:w="1081"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sidRPr="00B25074">
              <w:rPr>
                <w:sz w:val="24"/>
                <w:szCs w:val="24"/>
              </w:rPr>
              <w:t>1,0</w:t>
            </w:r>
            <w:r>
              <w:rPr>
                <w:sz w:val="24"/>
                <w:szCs w:val="24"/>
              </w:rPr>
              <w:t>0</w:t>
            </w:r>
          </w:p>
        </w:tc>
        <w:tc>
          <w:tcPr>
            <w:tcW w:w="1045" w:type="dxa"/>
            <w:gridSpan w:val="2"/>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sidRPr="00B25074">
              <w:rPr>
                <w:sz w:val="24"/>
                <w:szCs w:val="24"/>
              </w:rPr>
              <w:t>1,0</w:t>
            </w:r>
            <w:r>
              <w:rPr>
                <w:sz w:val="24"/>
                <w:szCs w:val="24"/>
              </w:rPr>
              <w:t>0</w:t>
            </w:r>
          </w:p>
        </w:tc>
      </w:tr>
      <w:tr w:rsidR="000443B3" w:rsidRPr="00B25074" w:rsidTr="009A13C3">
        <w:tblPrEx>
          <w:tblCellSpacing w:w="-5" w:type="nil"/>
        </w:tblPrEx>
        <w:trPr>
          <w:gridAfter w:val="1"/>
          <w:wAfter w:w="9" w:type="dxa"/>
          <w:trHeight w:val="556"/>
          <w:tblCellSpacing w:w="-5" w:type="nil"/>
        </w:trPr>
        <w:tc>
          <w:tcPr>
            <w:tcW w:w="781" w:type="dxa"/>
            <w:gridSpan w:val="2"/>
            <w:tcBorders>
              <w:top w:val="nil"/>
              <w:left w:val="single" w:sz="4" w:space="0" w:color="000000"/>
              <w:bottom w:val="single" w:sz="4" w:space="0" w:color="000000"/>
              <w:right w:val="single" w:sz="4" w:space="0" w:color="000000"/>
            </w:tcBorders>
            <w:vAlign w:val="bottom"/>
          </w:tcPr>
          <w:p w:rsidR="000443B3" w:rsidRPr="00B25074" w:rsidRDefault="000443B3" w:rsidP="009A13C3">
            <w:pPr>
              <w:jc w:val="center"/>
              <w:rPr>
                <w:b/>
                <w:bCs/>
                <w:sz w:val="24"/>
                <w:szCs w:val="24"/>
              </w:rPr>
            </w:pPr>
            <w:r w:rsidRPr="00B25074">
              <w:rPr>
                <w:b/>
                <w:bCs/>
                <w:sz w:val="24"/>
                <w:szCs w:val="24"/>
              </w:rPr>
              <w:t> </w:t>
            </w:r>
          </w:p>
        </w:tc>
        <w:tc>
          <w:tcPr>
            <w:tcW w:w="2827" w:type="dxa"/>
            <w:tcBorders>
              <w:top w:val="nil"/>
              <w:left w:val="nil"/>
              <w:bottom w:val="single" w:sz="4" w:space="0" w:color="auto"/>
              <w:right w:val="single" w:sz="4" w:space="0" w:color="auto"/>
            </w:tcBorders>
            <w:vAlign w:val="center"/>
          </w:tcPr>
          <w:p w:rsidR="000443B3" w:rsidRPr="00B25074" w:rsidRDefault="000443B3" w:rsidP="009A13C3">
            <w:pPr>
              <w:rPr>
                <w:sz w:val="24"/>
                <w:szCs w:val="24"/>
              </w:rPr>
            </w:pPr>
            <w:r w:rsidRPr="00B25074">
              <w:rPr>
                <w:sz w:val="24"/>
                <w:szCs w:val="24"/>
              </w:rPr>
              <w:t>Резервный фонд администрации Гвазденского сельского поселения (проведение аварийно-восстановительных работ и иных мероприятий, связанных с предупреждением и ликвидацией последствий стихийных бедствий и других чрезвычайных ситуаций (Иные бюджетные ассигнования)</w:t>
            </w:r>
          </w:p>
        </w:tc>
        <w:tc>
          <w:tcPr>
            <w:tcW w:w="1134"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sidRPr="00B25074">
              <w:rPr>
                <w:sz w:val="24"/>
                <w:szCs w:val="24"/>
              </w:rPr>
              <w:t>85 1 02 20570</w:t>
            </w:r>
          </w:p>
        </w:tc>
        <w:tc>
          <w:tcPr>
            <w:tcW w:w="708" w:type="dxa"/>
            <w:gridSpan w:val="2"/>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sidRPr="00B25074">
              <w:rPr>
                <w:sz w:val="24"/>
                <w:szCs w:val="24"/>
              </w:rPr>
              <w:t>800</w:t>
            </w:r>
          </w:p>
        </w:tc>
        <w:tc>
          <w:tcPr>
            <w:tcW w:w="567"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sidRPr="00B25074">
              <w:rPr>
                <w:sz w:val="24"/>
                <w:szCs w:val="24"/>
              </w:rPr>
              <w:t>01</w:t>
            </w:r>
          </w:p>
        </w:tc>
        <w:tc>
          <w:tcPr>
            <w:tcW w:w="709"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sidRPr="00B25074">
              <w:rPr>
                <w:sz w:val="24"/>
                <w:szCs w:val="24"/>
              </w:rPr>
              <w:t>11</w:t>
            </w:r>
          </w:p>
        </w:tc>
        <w:tc>
          <w:tcPr>
            <w:tcW w:w="1134"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sidRPr="00B25074">
              <w:rPr>
                <w:sz w:val="24"/>
                <w:szCs w:val="24"/>
              </w:rPr>
              <w:t>1,0</w:t>
            </w:r>
            <w:r>
              <w:rPr>
                <w:sz w:val="24"/>
                <w:szCs w:val="24"/>
              </w:rPr>
              <w:t>0</w:t>
            </w:r>
          </w:p>
        </w:tc>
        <w:tc>
          <w:tcPr>
            <w:tcW w:w="1081"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sidRPr="00B25074">
              <w:rPr>
                <w:sz w:val="24"/>
                <w:szCs w:val="24"/>
              </w:rPr>
              <w:t>1,0</w:t>
            </w:r>
            <w:r>
              <w:rPr>
                <w:sz w:val="24"/>
                <w:szCs w:val="24"/>
              </w:rPr>
              <w:t>0</w:t>
            </w:r>
          </w:p>
        </w:tc>
        <w:tc>
          <w:tcPr>
            <w:tcW w:w="1045" w:type="dxa"/>
            <w:gridSpan w:val="2"/>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sidRPr="00B25074">
              <w:rPr>
                <w:sz w:val="24"/>
                <w:szCs w:val="24"/>
              </w:rPr>
              <w:t>1,0</w:t>
            </w:r>
            <w:r>
              <w:rPr>
                <w:sz w:val="24"/>
                <w:szCs w:val="24"/>
              </w:rPr>
              <w:t>0</w:t>
            </w:r>
          </w:p>
        </w:tc>
      </w:tr>
      <w:tr w:rsidR="000443B3" w:rsidRPr="00B25074" w:rsidTr="009A13C3">
        <w:tblPrEx>
          <w:tblCellSpacing w:w="-5" w:type="nil"/>
        </w:tblPrEx>
        <w:trPr>
          <w:gridAfter w:val="1"/>
          <w:wAfter w:w="9" w:type="dxa"/>
          <w:trHeight w:val="556"/>
          <w:tblCellSpacing w:w="-5" w:type="nil"/>
        </w:trPr>
        <w:tc>
          <w:tcPr>
            <w:tcW w:w="781" w:type="dxa"/>
            <w:gridSpan w:val="2"/>
            <w:tcBorders>
              <w:top w:val="nil"/>
              <w:left w:val="single" w:sz="4" w:space="0" w:color="000000"/>
              <w:bottom w:val="single" w:sz="4" w:space="0" w:color="000000"/>
              <w:right w:val="single" w:sz="4" w:space="0" w:color="000000"/>
            </w:tcBorders>
            <w:vAlign w:val="bottom"/>
          </w:tcPr>
          <w:p w:rsidR="000443B3" w:rsidRPr="00B25074" w:rsidRDefault="000443B3" w:rsidP="009A13C3">
            <w:pPr>
              <w:jc w:val="center"/>
              <w:rPr>
                <w:b/>
                <w:bCs/>
                <w:sz w:val="24"/>
                <w:szCs w:val="24"/>
              </w:rPr>
            </w:pPr>
          </w:p>
        </w:tc>
        <w:tc>
          <w:tcPr>
            <w:tcW w:w="2827" w:type="dxa"/>
            <w:tcBorders>
              <w:top w:val="nil"/>
              <w:left w:val="nil"/>
              <w:bottom w:val="single" w:sz="4" w:space="0" w:color="auto"/>
              <w:right w:val="single" w:sz="4" w:space="0" w:color="auto"/>
            </w:tcBorders>
            <w:vAlign w:val="center"/>
          </w:tcPr>
          <w:p w:rsidR="000443B3" w:rsidRPr="0069406D" w:rsidRDefault="000443B3" w:rsidP="009A13C3">
            <w:pPr>
              <w:rPr>
                <w:i/>
                <w:iCs/>
                <w:sz w:val="24"/>
                <w:szCs w:val="24"/>
              </w:rPr>
            </w:pPr>
            <w:r w:rsidRPr="0069406D">
              <w:rPr>
                <w:i/>
                <w:iCs/>
                <w:sz w:val="24"/>
                <w:szCs w:val="24"/>
              </w:rPr>
              <w:t>Основное мероприятие «Финансовое обеспечение деятельности администрации Гвазденского сельского поселения»</w:t>
            </w:r>
          </w:p>
        </w:tc>
        <w:tc>
          <w:tcPr>
            <w:tcW w:w="1134" w:type="dxa"/>
            <w:tcBorders>
              <w:top w:val="nil"/>
              <w:left w:val="nil"/>
              <w:bottom w:val="single" w:sz="4" w:space="0" w:color="auto"/>
              <w:right w:val="single" w:sz="4" w:space="0" w:color="auto"/>
            </w:tcBorders>
            <w:vAlign w:val="center"/>
          </w:tcPr>
          <w:p w:rsidR="000443B3" w:rsidRPr="0069406D" w:rsidRDefault="000443B3" w:rsidP="009A13C3">
            <w:pPr>
              <w:jc w:val="center"/>
              <w:rPr>
                <w:i/>
                <w:iCs/>
                <w:sz w:val="24"/>
                <w:szCs w:val="24"/>
              </w:rPr>
            </w:pPr>
            <w:r w:rsidRPr="0069406D">
              <w:rPr>
                <w:i/>
                <w:iCs/>
                <w:sz w:val="24"/>
                <w:szCs w:val="24"/>
              </w:rPr>
              <w:t>85 1 01 00000</w:t>
            </w:r>
          </w:p>
        </w:tc>
        <w:tc>
          <w:tcPr>
            <w:tcW w:w="708" w:type="dxa"/>
            <w:gridSpan w:val="2"/>
            <w:tcBorders>
              <w:top w:val="nil"/>
              <w:left w:val="nil"/>
              <w:bottom w:val="single" w:sz="4" w:space="0" w:color="auto"/>
              <w:right w:val="single" w:sz="4" w:space="0" w:color="auto"/>
            </w:tcBorders>
            <w:vAlign w:val="center"/>
          </w:tcPr>
          <w:p w:rsidR="000443B3" w:rsidRPr="0069406D" w:rsidRDefault="000443B3" w:rsidP="009A13C3">
            <w:pPr>
              <w:jc w:val="center"/>
              <w:rPr>
                <w:sz w:val="24"/>
                <w:szCs w:val="24"/>
              </w:rPr>
            </w:pPr>
          </w:p>
        </w:tc>
        <w:tc>
          <w:tcPr>
            <w:tcW w:w="567" w:type="dxa"/>
            <w:tcBorders>
              <w:top w:val="nil"/>
              <w:left w:val="nil"/>
              <w:bottom w:val="single" w:sz="4" w:space="0" w:color="auto"/>
              <w:right w:val="single" w:sz="4" w:space="0" w:color="auto"/>
            </w:tcBorders>
            <w:vAlign w:val="center"/>
          </w:tcPr>
          <w:p w:rsidR="000443B3" w:rsidRPr="0069406D" w:rsidRDefault="000443B3" w:rsidP="009A13C3">
            <w:pPr>
              <w:jc w:val="center"/>
              <w:rPr>
                <w:sz w:val="24"/>
                <w:szCs w:val="24"/>
              </w:rPr>
            </w:pPr>
          </w:p>
        </w:tc>
        <w:tc>
          <w:tcPr>
            <w:tcW w:w="709" w:type="dxa"/>
            <w:tcBorders>
              <w:top w:val="nil"/>
              <w:left w:val="nil"/>
              <w:bottom w:val="single" w:sz="4" w:space="0" w:color="auto"/>
              <w:right w:val="single" w:sz="4" w:space="0" w:color="auto"/>
            </w:tcBorders>
            <w:vAlign w:val="center"/>
          </w:tcPr>
          <w:p w:rsidR="000443B3" w:rsidRPr="0069406D" w:rsidRDefault="000443B3" w:rsidP="009A13C3">
            <w:pPr>
              <w:jc w:val="center"/>
              <w:rPr>
                <w:sz w:val="24"/>
                <w:szCs w:val="24"/>
              </w:rPr>
            </w:pPr>
          </w:p>
        </w:tc>
        <w:tc>
          <w:tcPr>
            <w:tcW w:w="1134" w:type="dxa"/>
            <w:tcBorders>
              <w:top w:val="nil"/>
              <w:left w:val="nil"/>
              <w:bottom w:val="single" w:sz="4" w:space="0" w:color="auto"/>
              <w:right w:val="single" w:sz="4" w:space="0" w:color="auto"/>
            </w:tcBorders>
            <w:vAlign w:val="center"/>
          </w:tcPr>
          <w:p w:rsidR="000443B3" w:rsidRPr="0069406D" w:rsidRDefault="000443B3" w:rsidP="009A13C3">
            <w:pPr>
              <w:jc w:val="center"/>
              <w:rPr>
                <w:sz w:val="24"/>
                <w:szCs w:val="24"/>
              </w:rPr>
            </w:pPr>
            <w:r w:rsidRPr="0069406D">
              <w:rPr>
                <w:sz w:val="24"/>
                <w:szCs w:val="24"/>
              </w:rPr>
              <w:t>1,0</w:t>
            </w:r>
            <w:r>
              <w:rPr>
                <w:sz w:val="24"/>
                <w:szCs w:val="24"/>
              </w:rPr>
              <w:t>0</w:t>
            </w:r>
          </w:p>
        </w:tc>
        <w:tc>
          <w:tcPr>
            <w:tcW w:w="1081" w:type="dxa"/>
            <w:tcBorders>
              <w:top w:val="nil"/>
              <w:left w:val="nil"/>
              <w:bottom w:val="single" w:sz="4" w:space="0" w:color="auto"/>
              <w:right w:val="single" w:sz="4" w:space="0" w:color="auto"/>
            </w:tcBorders>
            <w:vAlign w:val="center"/>
          </w:tcPr>
          <w:p w:rsidR="000443B3" w:rsidRPr="0069406D" w:rsidRDefault="000443B3" w:rsidP="009A13C3">
            <w:pPr>
              <w:jc w:val="center"/>
              <w:rPr>
                <w:sz w:val="24"/>
                <w:szCs w:val="24"/>
              </w:rPr>
            </w:pPr>
            <w:r w:rsidRPr="0069406D">
              <w:rPr>
                <w:sz w:val="24"/>
                <w:szCs w:val="24"/>
              </w:rPr>
              <w:t>1,0</w:t>
            </w:r>
            <w:r>
              <w:rPr>
                <w:sz w:val="24"/>
                <w:szCs w:val="24"/>
              </w:rPr>
              <w:t>0</w:t>
            </w:r>
          </w:p>
        </w:tc>
        <w:tc>
          <w:tcPr>
            <w:tcW w:w="1045" w:type="dxa"/>
            <w:gridSpan w:val="2"/>
            <w:tcBorders>
              <w:top w:val="nil"/>
              <w:left w:val="nil"/>
              <w:bottom w:val="single" w:sz="4" w:space="0" w:color="auto"/>
              <w:right w:val="single" w:sz="4" w:space="0" w:color="auto"/>
            </w:tcBorders>
            <w:vAlign w:val="center"/>
          </w:tcPr>
          <w:p w:rsidR="000443B3" w:rsidRPr="0069406D" w:rsidRDefault="000443B3" w:rsidP="009A13C3">
            <w:pPr>
              <w:jc w:val="center"/>
              <w:rPr>
                <w:sz w:val="24"/>
                <w:szCs w:val="24"/>
              </w:rPr>
            </w:pPr>
            <w:r w:rsidRPr="0069406D">
              <w:rPr>
                <w:sz w:val="24"/>
                <w:szCs w:val="24"/>
              </w:rPr>
              <w:t>1,0</w:t>
            </w:r>
            <w:r>
              <w:rPr>
                <w:sz w:val="24"/>
                <w:szCs w:val="24"/>
              </w:rPr>
              <w:t>0</w:t>
            </w:r>
          </w:p>
        </w:tc>
      </w:tr>
      <w:tr w:rsidR="000443B3" w:rsidRPr="00B25074" w:rsidTr="009A13C3">
        <w:tblPrEx>
          <w:tblCellSpacing w:w="-5" w:type="nil"/>
        </w:tblPrEx>
        <w:trPr>
          <w:gridAfter w:val="1"/>
          <w:wAfter w:w="9" w:type="dxa"/>
          <w:trHeight w:val="556"/>
          <w:tblCellSpacing w:w="-5" w:type="nil"/>
        </w:trPr>
        <w:tc>
          <w:tcPr>
            <w:tcW w:w="781" w:type="dxa"/>
            <w:gridSpan w:val="2"/>
            <w:tcBorders>
              <w:top w:val="nil"/>
              <w:left w:val="single" w:sz="4" w:space="0" w:color="000000"/>
              <w:bottom w:val="single" w:sz="4" w:space="0" w:color="000000"/>
              <w:right w:val="single" w:sz="4" w:space="0" w:color="000000"/>
            </w:tcBorders>
            <w:vAlign w:val="bottom"/>
          </w:tcPr>
          <w:p w:rsidR="000443B3" w:rsidRPr="00B25074" w:rsidRDefault="000443B3" w:rsidP="009A13C3">
            <w:pPr>
              <w:jc w:val="center"/>
              <w:rPr>
                <w:b/>
                <w:bCs/>
                <w:sz w:val="24"/>
                <w:szCs w:val="24"/>
              </w:rPr>
            </w:pPr>
          </w:p>
        </w:tc>
        <w:tc>
          <w:tcPr>
            <w:tcW w:w="2827" w:type="dxa"/>
            <w:tcBorders>
              <w:top w:val="nil"/>
              <w:left w:val="nil"/>
              <w:bottom w:val="single" w:sz="4" w:space="0" w:color="auto"/>
              <w:right w:val="single" w:sz="4" w:space="0" w:color="auto"/>
            </w:tcBorders>
            <w:vAlign w:val="center"/>
          </w:tcPr>
          <w:p w:rsidR="000443B3" w:rsidRPr="0069406D" w:rsidRDefault="000443B3" w:rsidP="009A13C3">
            <w:pPr>
              <w:rPr>
                <w:sz w:val="24"/>
                <w:szCs w:val="24"/>
              </w:rPr>
            </w:pPr>
            <w:r w:rsidRPr="0069406D">
              <w:rPr>
                <w:sz w:val="24"/>
                <w:szCs w:val="24"/>
              </w:rPr>
              <w:t>Расходы на процентные платежи по муниципальному долгу (Обслуживание государственного долга)</w:t>
            </w:r>
          </w:p>
        </w:tc>
        <w:tc>
          <w:tcPr>
            <w:tcW w:w="1134" w:type="dxa"/>
            <w:tcBorders>
              <w:top w:val="nil"/>
              <w:left w:val="nil"/>
              <w:bottom w:val="single" w:sz="4" w:space="0" w:color="auto"/>
              <w:right w:val="single" w:sz="4" w:space="0" w:color="auto"/>
            </w:tcBorders>
            <w:vAlign w:val="center"/>
          </w:tcPr>
          <w:p w:rsidR="000443B3" w:rsidRPr="0069406D" w:rsidRDefault="000443B3" w:rsidP="009A13C3">
            <w:pPr>
              <w:jc w:val="center"/>
              <w:rPr>
                <w:sz w:val="24"/>
                <w:szCs w:val="24"/>
              </w:rPr>
            </w:pPr>
            <w:r w:rsidRPr="0069406D">
              <w:rPr>
                <w:sz w:val="24"/>
                <w:szCs w:val="24"/>
              </w:rPr>
              <w:t>85 1 01 27880</w:t>
            </w:r>
          </w:p>
        </w:tc>
        <w:tc>
          <w:tcPr>
            <w:tcW w:w="708" w:type="dxa"/>
            <w:gridSpan w:val="2"/>
            <w:tcBorders>
              <w:top w:val="nil"/>
              <w:left w:val="nil"/>
              <w:bottom w:val="single" w:sz="4" w:space="0" w:color="auto"/>
              <w:right w:val="single" w:sz="4" w:space="0" w:color="auto"/>
            </w:tcBorders>
            <w:vAlign w:val="center"/>
          </w:tcPr>
          <w:p w:rsidR="000443B3" w:rsidRPr="0069406D" w:rsidRDefault="000443B3" w:rsidP="009A13C3">
            <w:pPr>
              <w:jc w:val="center"/>
              <w:rPr>
                <w:sz w:val="24"/>
                <w:szCs w:val="24"/>
              </w:rPr>
            </w:pPr>
            <w:r w:rsidRPr="0069406D">
              <w:rPr>
                <w:sz w:val="24"/>
                <w:szCs w:val="24"/>
              </w:rPr>
              <w:t>7700</w:t>
            </w:r>
          </w:p>
        </w:tc>
        <w:tc>
          <w:tcPr>
            <w:tcW w:w="567" w:type="dxa"/>
            <w:tcBorders>
              <w:top w:val="nil"/>
              <w:left w:val="nil"/>
              <w:bottom w:val="single" w:sz="4" w:space="0" w:color="auto"/>
              <w:right w:val="single" w:sz="4" w:space="0" w:color="auto"/>
            </w:tcBorders>
            <w:vAlign w:val="center"/>
          </w:tcPr>
          <w:p w:rsidR="000443B3" w:rsidRPr="0069406D" w:rsidRDefault="000443B3" w:rsidP="009A13C3">
            <w:pPr>
              <w:jc w:val="center"/>
              <w:rPr>
                <w:sz w:val="24"/>
                <w:szCs w:val="24"/>
              </w:rPr>
            </w:pPr>
            <w:r w:rsidRPr="0069406D">
              <w:rPr>
                <w:sz w:val="24"/>
                <w:szCs w:val="24"/>
              </w:rPr>
              <w:t>113</w:t>
            </w:r>
          </w:p>
        </w:tc>
        <w:tc>
          <w:tcPr>
            <w:tcW w:w="709" w:type="dxa"/>
            <w:tcBorders>
              <w:top w:val="nil"/>
              <w:left w:val="nil"/>
              <w:bottom w:val="single" w:sz="4" w:space="0" w:color="auto"/>
              <w:right w:val="single" w:sz="4" w:space="0" w:color="auto"/>
            </w:tcBorders>
            <w:vAlign w:val="center"/>
          </w:tcPr>
          <w:p w:rsidR="000443B3" w:rsidRPr="0069406D" w:rsidRDefault="000443B3" w:rsidP="009A13C3">
            <w:pPr>
              <w:jc w:val="center"/>
              <w:rPr>
                <w:sz w:val="24"/>
                <w:szCs w:val="24"/>
              </w:rPr>
            </w:pPr>
            <w:r w:rsidRPr="0069406D">
              <w:rPr>
                <w:sz w:val="24"/>
                <w:szCs w:val="24"/>
              </w:rPr>
              <w:t>001</w:t>
            </w:r>
          </w:p>
        </w:tc>
        <w:tc>
          <w:tcPr>
            <w:tcW w:w="1134" w:type="dxa"/>
            <w:tcBorders>
              <w:top w:val="nil"/>
              <w:left w:val="nil"/>
              <w:bottom w:val="single" w:sz="4" w:space="0" w:color="auto"/>
              <w:right w:val="single" w:sz="4" w:space="0" w:color="auto"/>
            </w:tcBorders>
            <w:vAlign w:val="center"/>
          </w:tcPr>
          <w:p w:rsidR="000443B3" w:rsidRDefault="000443B3" w:rsidP="009A13C3">
            <w:pPr>
              <w:jc w:val="center"/>
              <w:rPr>
                <w:sz w:val="24"/>
                <w:szCs w:val="24"/>
              </w:rPr>
            </w:pPr>
          </w:p>
          <w:p w:rsidR="000443B3" w:rsidRPr="0069406D" w:rsidRDefault="000443B3" w:rsidP="009A13C3">
            <w:pPr>
              <w:jc w:val="center"/>
              <w:rPr>
                <w:sz w:val="24"/>
                <w:szCs w:val="24"/>
              </w:rPr>
            </w:pPr>
            <w:r w:rsidRPr="0069406D">
              <w:rPr>
                <w:sz w:val="24"/>
                <w:szCs w:val="24"/>
              </w:rPr>
              <w:t>1,0</w:t>
            </w:r>
            <w:r>
              <w:rPr>
                <w:sz w:val="24"/>
                <w:szCs w:val="24"/>
              </w:rPr>
              <w:t>0</w:t>
            </w:r>
          </w:p>
        </w:tc>
        <w:tc>
          <w:tcPr>
            <w:tcW w:w="1081" w:type="dxa"/>
            <w:tcBorders>
              <w:top w:val="nil"/>
              <w:left w:val="nil"/>
              <w:bottom w:val="single" w:sz="4" w:space="0" w:color="auto"/>
              <w:right w:val="single" w:sz="4" w:space="0" w:color="auto"/>
            </w:tcBorders>
            <w:vAlign w:val="center"/>
          </w:tcPr>
          <w:p w:rsidR="000443B3" w:rsidRDefault="000443B3" w:rsidP="009A13C3">
            <w:pPr>
              <w:jc w:val="center"/>
              <w:rPr>
                <w:sz w:val="24"/>
                <w:szCs w:val="24"/>
              </w:rPr>
            </w:pPr>
          </w:p>
          <w:p w:rsidR="000443B3" w:rsidRPr="0069406D" w:rsidRDefault="000443B3" w:rsidP="009A13C3">
            <w:pPr>
              <w:jc w:val="center"/>
              <w:rPr>
                <w:sz w:val="24"/>
                <w:szCs w:val="24"/>
              </w:rPr>
            </w:pPr>
            <w:r w:rsidRPr="0069406D">
              <w:rPr>
                <w:sz w:val="24"/>
                <w:szCs w:val="24"/>
              </w:rPr>
              <w:t>1,0</w:t>
            </w:r>
            <w:r>
              <w:rPr>
                <w:sz w:val="24"/>
                <w:szCs w:val="24"/>
              </w:rPr>
              <w:t>0</w:t>
            </w:r>
          </w:p>
        </w:tc>
        <w:tc>
          <w:tcPr>
            <w:tcW w:w="1045" w:type="dxa"/>
            <w:gridSpan w:val="2"/>
            <w:tcBorders>
              <w:top w:val="nil"/>
              <w:left w:val="nil"/>
              <w:bottom w:val="single" w:sz="4" w:space="0" w:color="auto"/>
              <w:right w:val="single" w:sz="4" w:space="0" w:color="auto"/>
            </w:tcBorders>
            <w:vAlign w:val="center"/>
          </w:tcPr>
          <w:p w:rsidR="000443B3" w:rsidRDefault="000443B3" w:rsidP="009A13C3">
            <w:pPr>
              <w:jc w:val="center"/>
              <w:rPr>
                <w:sz w:val="24"/>
                <w:szCs w:val="24"/>
              </w:rPr>
            </w:pPr>
          </w:p>
          <w:p w:rsidR="000443B3" w:rsidRPr="0069406D" w:rsidRDefault="000443B3" w:rsidP="009A13C3">
            <w:pPr>
              <w:jc w:val="center"/>
              <w:rPr>
                <w:sz w:val="24"/>
                <w:szCs w:val="24"/>
              </w:rPr>
            </w:pPr>
            <w:r w:rsidRPr="0069406D">
              <w:rPr>
                <w:sz w:val="24"/>
                <w:szCs w:val="24"/>
              </w:rPr>
              <w:t>1,0</w:t>
            </w:r>
            <w:r>
              <w:rPr>
                <w:sz w:val="24"/>
                <w:szCs w:val="24"/>
              </w:rPr>
              <w:t>0</w:t>
            </w:r>
          </w:p>
        </w:tc>
      </w:tr>
      <w:tr w:rsidR="000443B3" w:rsidRPr="00B25074" w:rsidTr="009A13C3">
        <w:tblPrEx>
          <w:tblCellSpacing w:w="-5" w:type="nil"/>
        </w:tblPrEx>
        <w:trPr>
          <w:gridAfter w:val="1"/>
          <w:wAfter w:w="9" w:type="dxa"/>
          <w:trHeight w:val="1591"/>
          <w:tblCellSpacing w:w="-5" w:type="nil"/>
        </w:trPr>
        <w:tc>
          <w:tcPr>
            <w:tcW w:w="781" w:type="dxa"/>
            <w:gridSpan w:val="2"/>
            <w:tcBorders>
              <w:top w:val="nil"/>
              <w:left w:val="single" w:sz="4" w:space="0" w:color="000000"/>
              <w:bottom w:val="single" w:sz="4" w:space="0" w:color="000000"/>
              <w:right w:val="single" w:sz="4" w:space="0" w:color="000000"/>
            </w:tcBorders>
            <w:vAlign w:val="bottom"/>
          </w:tcPr>
          <w:p w:rsidR="000443B3" w:rsidRPr="00B25074" w:rsidRDefault="000443B3" w:rsidP="009A13C3">
            <w:pPr>
              <w:jc w:val="center"/>
              <w:rPr>
                <w:b/>
                <w:bCs/>
                <w:i/>
                <w:iCs/>
                <w:sz w:val="24"/>
                <w:szCs w:val="24"/>
              </w:rPr>
            </w:pPr>
            <w:r w:rsidRPr="00B25074">
              <w:rPr>
                <w:b/>
                <w:bCs/>
                <w:i/>
                <w:iCs/>
                <w:sz w:val="24"/>
                <w:szCs w:val="24"/>
              </w:rPr>
              <w:t>3.2.</w:t>
            </w:r>
          </w:p>
        </w:tc>
        <w:tc>
          <w:tcPr>
            <w:tcW w:w="2827" w:type="dxa"/>
            <w:tcBorders>
              <w:top w:val="nil"/>
              <w:left w:val="nil"/>
              <w:bottom w:val="single" w:sz="4" w:space="0" w:color="auto"/>
              <w:right w:val="single" w:sz="4" w:space="0" w:color="auto"/>
            </w:tcBorders>
            <w:vAlign w:val="center"/>
          </w:tcPr>
          <w:p w:rsidR="000443B3" w:rsidRPr="00B25074" w:rsidRDefault="000443B3" w:rsidP="009A13C3">
            <w:pPr>
              <w:rPr>
                <w:b/>
                <w:bCs/>
                <w:i/>
                <w:iCs/>
                <w:sz w:val="24"/>
                <w:szCs w:val="24"/>
              </w:rPr>
            </w:pPr>
            <w:r w:rsidRPr="00B25074">
              <w:rPr>
                <w:b/>
                <w:bCs/>
                <w:i/>
                <w:iCs/>
                <w:sz w:val="24"/>
                <w:szCs w:val="24"/>
              </w:rPr>
              <w:t>Подпрограмма "Организация первичного воинского учета на территории Гвазденского сельского поселения"</w:t>
            </w:r>
          </w:p>
        </w:tc>
        <w:tc>
          <w:tcPr>
            <w:tcW w:w="1134"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b/>
                <w:bCs/>
                <w:sz w:val="24"/>
                <w:szCs w:val="24"/>
              </w:rPr>
            </w:pPr>
            <w:r w:rsidRPr="00B25074">
              <w:rPr>
                <w:b/>
                <w:bCs/>
                <w:sz w:val="24"/>
                <w:szCs w:val="24"/>
              </w:rPr>
              <w:t>85 2 00 00000</w:t>
            </w:r>
          </w:p>
        </w:tc>
        <w:tc>
          <w:tcPr>
            <w:tcW w:w="708" w:type="dxa"/>
            <w:gridSpan w:val="2"/>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sidRPr="00B25074">
              <w:rPr>
                <w:sz w:val="24"/>
                <w:szCs w:val="24"/>
              </w:rPr>
              <w:t> </w:t>
            </w:r>
          </w:p>
        </w:tc>
        <w:tc>
          <w:tcPr>
            <w:tcW w:w="567"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sidRPr="00B25074">
              <w:rPr>
                <w:sz w:val="24"/>
                <w:szCs w:val="24"/>
              </w:rPr>
              <w:t> </w:t>
            </w:r>
          </w:p>
        </w:tc>
        <w:tc>
          <w:tcPr>
            <w:tcW w:w="709"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sidRPr="00B25074">
              <w:rPr>
                <w:sz w:val="24"/>
                <w:szCs w:val="24"/>
              </w:rPr>
              <w:t> </w:t>
            </w:r>
          </w:p>
        </w:tc>
        <w:tc>
          <w:tcPr>
            <w:tcW w:w="1134"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b/>
                <w:bCs/>
                <w:sz w:val="24"/>
                <w:szCs w:val="24"/>
              </w:rPr>
            </w:pPr>
            <w:r>
              <w:rPr>
                <w:b/>
                <w:bCs/>
                <w:sz w:val="24"/>
                <w:szCs w:val="24"/>
              </w:rPr>
              <w:t>90,60</w:t>
            </w:r>
          </w:p>
        </w:tc>
        <w:tc>
          <w:tcPr>
            <w:tcW w:w="1081"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b/>
                <w:bCs/>
                <w:sz w:val="24"/>
                <w:szCs w:val="24"/>
              </w:rPr>
            </w:pPr>
            <w:r>
              <w:rPr>
                <w:b/>
                <w:bCs/>
                <w:sz w:val="24"/>
                <w:szCs w:val="24"/>
              </w:rPr>
              <w:t>91,50</w:t>
            </w:r>
          </w:p>
        </w:tc>
        <w:tc>
          <w:tcPr>
            <w:tcW w:w="1045" w:type="dxa"/>
            <w:gridSpan w:val="2"/>
            <w:tcBorders>
              <w:top w:val="nil"/>
              <w:left w:val="nil"/>
              <w:bottom w:val="single" w:sz="4" w:space="0" w:color="auto"/>
              <w:right w:val="single" w:sz="4" w:space="0" w:color="auto"/>
            </w:tcBorders>
            <w:vAlign w:val="center"/>
          </w:tcPr>
          <w:p w:rsidR="000443B3" w:rsidRPr="00B25074" w:rsidRDefault="000443B3" w:rsidP="009A13C3">
            <w:pPr>
              <w:ind w:firstLine="33"/>
              <w:jc w:val="center"/>
              <w:rPr>
                <w:b/>
                <w:bCs/>
                <w:sz w:val="24"/>
                <w:szCs w:val="24"/>
              </w:rPr>
            </w:pPr>
            <w:r>
              <w:rPr>
                <w:b/>
                <w:bCs/>
                <w:sz w:val="24"/>
                <w:szCs w:val="24"/>
              </w:rPr>
              <w:t>95,00</w:t>
            </w:r>
          </w:p>
        </w:tc>
      </w:tr>
      <w:tr w:rsidR="000443B3" w:rsidRPr="00B25074" w:rsidTr="009A13C3">
        <w:tblPrEx>
          <w:tblCellSpacing w:w="-5" w:type="nil"/>
        </w:tblPrEx>
        <w:trPr>
          <w:gridAfter w:val="1"/>
          <w:wAfter w:w="9" w:type="dxa"/>
          <w:trHeight w:val="1599"/>
          <w:tblCellSpacing w:w="-5" w:type="nil"/>
        </w:trPr>
        <w:tc>
          <w:tcPr>
            <w:tcW w:w="781" w:type="dxa"/>
            <w:gridSpan w:val="2"/>
            <w:tcBorders>
              <w:top w:val="nil"/>
              <w:left w:val="single" w:sz="4" w:space="0" w:color="000000"/>
              <w:bottom w:val="single" w:sz="4" w:space="0" w:color="000000"/>
              <w:right w:val="single" w:sz="4" w:space="0" w:color="000000"/>
            </w:tcBorders>
            <w:vAlign w:val="bottom"/>
          </w:tcPr>
          <w:p w:rsidR="000443B3" w:rsidRPr="00B25074" w:rsidRDefault="000443B3" w:rsidP="009A13C3">
            <w:pPr>
              <w:jc w:val="center"/>
              <w:rPr>
                <w:b/>
                <w:bCs/>
                <w:i/>
                <w:iCs/>
                <w:sz w:val="24"/>
                <w:szCs w:val="24"/>
              </w:rPr>
            </w:pPr>
          </w:p>
        </w:tc>
        <w:tc>
          <w:tcPr>
            <w:tcW w:w="2827" w:type="dxa"/>
            <w:tcBorders>
              <w:top w:val="nil"/>
              <w:left w:val="nil"/>
              <w:bottom w:val="single" w:sz="4" w:space="0" w:color="auto"/>
              <w:right w:val="single" w:sz="4" w:space="0" w:color="auto"/>
            </w:tcBorders>
            <w:vAlign w:val="center"/>
          </w:tcPr>
          <w:p w:rsidR="000443B3" w:rsidRPr="00B25074" w:rsidRDefault="000443B3" w:rsidP="009A13C3">
            <w:pPr>
              <w:rPr>
                <w:i/>
                <w:iCs/>
                <w:sz w:val="24"/>
                <w:szCs w:val="24"/>
              </w:rPr>
            </w:pPr>
            <w:r w:rsidRPr="00B25074">
              <w:rPr>
                <w:i/>
                <w:iCs/>
                <w:sz w:val="24"/>
                <w:szCs w:val="24"/>
              </w:rPr>
              <w:t>Основное мероприятие "Осуществление первичного  воинского учета на территориях, где отсутствуют военные комиссариаты"</w:t>
            </w:r>
          </w:p>
        </w:tc>
        <w:tc>
          <w:tcPr>
            <w:tcW w:w="1134"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i/>
                <w:iCs/>
                <w:sz w:val="24"/>
                <w:szCs w:val="24"/>
              </w:rPr>
            </w:pPr>
            <w:r w:rsidRPr="00B25074">
              <w:rPr>
                <w:i/>
                <w:iCs/>
                <w:sz w:val="24"/>
                <w:szCs w:val="24"/>
              </w:rPr>
              <w:t>85 2 01 00000</w:t>
            </w:r>
          </w:p>
        </w:tc>
        <w:tc>
          <w:tcPr>
            <w:tcW w:w="708" w:type="dxa"/>
            <w:gridSpan w:val="2"/>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sidRPr="00B25074">
              <w:rPr>
                <w:sz w:val="24"/>
                <w:szCs w:val="24"/>
              </w:rPr>
              <w:t> </w:t>
            </w:r>
          </w:p>
        </w:tc>
        <w:tc>
          <w:tcPr>
            <w:tcW w:w="567"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sidRPr="00B25074">
              <w:rPr>
                <w:sz w:val="24"/>
                <w:szCs w:val="24"/>
              </w:rPr>
              <w:t> </w:t>
            </w:r>
          </w:p>
        </w:tc>
        <w:tc>
          <w:tcPr>
            <w:tcW w:w="709"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sidRPr="00B25074">
              <w:rPr>
                <w:sz w:val="24"/>
                <w:szCs w:val="24"/>
              </w:rPr>
              <w:t> </w:t>
            </w:r>
          </w:p>
        </w:tc>
        <w:tc>
          <w:tcPr>
            <w:tcW w:w="1134"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Pr>
                <w:sz w:val="24"/>
                <w:szCs w:val="24"/>
              </w:rPr>
              <w:t>90,60</w:t>
            </w:r>
          </w:p>
        </w:tc>
        <w:tc>
          <w:tcPr>
            <w:tcW w:w="1081"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Pr>
                <w:sz w:val="24"/>
                <w:szCs w:val="24"/>
              </w:rPr>
              <w:t>91,50</w:t>
            </w:r>
          </w:p>
        </w:tc>
        <w:tc>
          <w:tcPr>
            <w:tcW w:w="1045" w:type="dxa"/>
            <w:gridSpan w:val="2"/>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Pr>
                <w:sz w:val="24"/>
                <w:szCs w:val="24"/>
              </w:rPr>
              <w:t>95,00</w:t>
            </w:r>
          </w:p>
        </w:tc>
      </w:tr>
      <w:tr w:rsidR="000443B3" w:rsidRPr="00B25074" w:rsidTr="009A13C3">
        <w:tblPrEx>
          <w:tblCellSpacing w:w="-5" w:type="nil"/>
        </w:tblPrEx>
        <w:trPr>
          <w:gridAfter w:val="1"/>
          <w:wAfter w:w="9" w:type="dxa"/>
          <w:trHeight w:val="273"/>
          <w:tblCellSpacing w:w="-5" w:type="nil"/>
        </w:trPr>
        <w:tc>
          <w:tcPr>
            <w:tcW w:w="781" w:type="dxa"/>
            <w:gridSpan w:val="2"/>
            <w:tcBorders>
              <w:top w:val="nil"/>
              <w:left w:val="single" w:sz="4" w:space="0" w:color="000000"/>
              <w:bottom w:val="single" w:sz="4" w:space="0" w:color="000000"/>
              <w:right w:val="single" w:sz="4" w:space="0" w:color="000000"/>
            </w:tcBorders>
            <w:vAlign w:val="bottom"/>
          </w:tcPr>
          <w:p w:rsidR="000443B3" w:rsidRPr="00B25074" w:rsidRDefault="000443B3" w:rsidP="009A13C3">
            <w:pPr>
              <w:jc w:val="center"/>
              <w:rPr>
                <w:b/>
                <w:bCs/>
                <w:sz w:val="24"/>
                <w:szCs w:val="24"/>
              </w:rPr>
            </w:pPr>
            <w:r w:rsidRPr="00B25074">
              <w:rPr>
                <w:b/>
                <w:bCs/>
                <w:sz w:val="24"/>
                <w:szCs w:val="24"/>
              </w:rPr>
              <w:t> </w:t>
            </w:r>
          </w:p>
        </w:tc>
        <w:tc>
          <w:tcPr>
            <w:tcW w:w="2827" w:type="dxa"/>
            <w:tcBorders>
              <w:top w:val="nil"/>
              <w:left w:val="nil"/>
              <w:bottom w:val="single" w:sz="4" w:space="0" w:color="auto"/>
              <w:right w:val="single" w:sz="4" w:space="0" w:color="auto"/>
            </w:tcBorders>
            <w:vAlign w:val="center"/>
          </w:tcPr>
          <w:p w:rsidR="000443B3" w:rsidRPr="00B25074" w:rsidRDefault="000443B3" w:rsidP="009A13C3">
            <w:pPr>
              <w:rPr>
                <w:sz w:val="24"/>
                <w:szCs w:val="24"/>
              </w:rPr>
            </w:pPr>
            <w:r w:rsidRPr="00B25074">
              <w:rPr>
                <w:sz w:val="24"/>
                <w:szCs w:val="24"/>
              </w:rPr>
              <w:t xml:space="preserve">Расходы за счет </w:t>
            </w:r>
            <w:r w:rsidRPr="00B25074">
              <w:rPr>
                <w:sz w:val="24"/>
                <w:szCs w:val="24"/>
              </w:rPr>
              <w:lastRenderedPageBreak/>
              <w:t>субвенций на осуществление первичного воинского учета на территориях, где отсутствуют военные комиссариаты (Расходы на выплаты персоналу в целях обеспечения выполнения функций муниципальными органами)</w:t>
            </w:r>
          </w:p>
        </w:tc>
        <w:tc>
          <w:tcPr>
            <w:tcW w:w="1134"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sidRPr="00B25074">
              <w:rPr>
                <w:sz w:val="24"/>
                <w:szCs w:val="24"/>
              </w:rPr>
              <w:lastRenderedPageBreak/>
              <w:t xml:space="preserve">85 2 01 </w:t>
            </w:r>
            <w:r w:rsidRPr="00B25074">
              <w:rPr>
                <w:sz w:val="24"/>
                <w:szCs w:val="24"/>
              </w:rPr>
              <w:lastRenderedPageBreak/>
              <w:t>51180</w:t>
            </w:r>
          </w:p>
        </w:tc>
        <w:tc>
          <w:tcPr>
            <w:tcW w:w="708" w:type="dxa"/>
            <w:gridSpan w:val="2"/>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sidRPr="00B25074">
              <w:rPr>
                <w:sz w:val="24"/>
                <w:szCs w:val="24"/>
              </w:rPr>
              <w:lastRenderedPageBreak/>
              <w:t>100</w:t>
            </w:r>
          </w:p>
        </w:tc>
        <w:tc>
          <w:tcPr>
            <w:tcW w:w="567"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sidRPr="00B25074">
              <w:rPr>
                <w:sz w:val="24"/>
                <w:szCs w:val="24"/>
              </w:rPr>
              <w:t>02</w:t>
            </w:r>
          </w:p>
        </w:tc>
        <w:tc>
          <w:tcPr>
            <w:tcW w:w="709"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sidRPr="00B25074">
              <w:rPr>
                <w:sz w:val="24"/>
                <w:szCs w:val="24"/>
              </w:rPr>
              <w:t>03</w:t>
            </w:r>
          </w:p>
        </w:tc>
        <w:tc>
          <w:tcPr>
            <w:tcW w:w="1134"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Pr>
                <w:sz w:val="24"/>
                <w:szCs w:val="24"/>
              </w:rPr>
              <w:t>80,20</w:t>
            </w:r>
          </w:p>
        </w:tc>
        <w:tc>
          <w:tcPr>
            <w:tcW w:w="1081"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Pr>
                <w:sz w:val="24"/>
                <w:szCs w:val="24"/>
              </w:rPr>
              <w:t>81,00</w:t>
            </w:r>
          </w:p>
        </w:tc>
        <w:tc>
          <w:tcPr>
            <w:tcW w:w="1045" w:type="dxa"/>
            <w:gridSpan w:val="2"/>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Pr>
                <w:sz w:val="24"/>
                <w:szCs w:val="24"/>
              </w:rPr>
              <w:t>84,10</w:t>
            </w:r>
          </w:p>
        </w:tc>
      </w:tr>
      <w:tr w:rsidR="000443B3" w:rsidRPr="00B25074" w:rsidTr="009A13C3">
        <w:tblPrEx>
          <w:tblCellSpacing w:w="-5" w:type="nil"/>
        </w:tblPrEx>
        <w:trPr>
          <w:gridAfter w:val="1"/>
          <w:wAfter w:w="9" w:type="dxa"/>
          <w:trHeight w:val="698"/>
          <w:tblCellSpacing w:w="-5" w:type="nil"/>
        </w:trPr>
        <w:tc>
          <w:tcPr>
            <w:tcW w:w="781" w:type="dxa"/>
            <w:gridSpan w:val="2"/>
            <w:tcBorders>
              <w:top w:val="nil"/>
              <w:left w:val="single" w:sz="4" w:space="0" w:color="000000"/>
              <w:bottom w:val="single" w:sz="4" w:space="0" w:color="000000"/>
              <w:right w:val="single" w:sz="4" w:space="0" w:color="000000"/>
            </w:tcBorders>
            <w:vAlign w:val="bottom"/>
          </w:tcPr>
          <w:p w:rsidR="000443B3" w:rsidRPr="00B25074" w:rsidRDefault="000443B3" w:rsidP="009A13C3">
            <w:pPr>
              <w:jc w:val="center"/>
              <w:rPr>
                <w:b/>
                <w:bCs/>
                <w:sz w:val="24"/>
                <w:szCs w:val="24"/>
              </w:rPr>
            </w:pPr>
            <w:r w:rsidRPr="00B25074">
              <w:rPr>
                <w:b/>
                <w:bCs/>
                <w:sz w:val="24"/>
                <w:szCs w:val="24"/>
              </w:rPr>
              <w:lastRenderedPageBreak/>
              <w:t> </w:t>
            </w:r>
          </w:p>
        </w:tc>
        <w:tc>
          <w:tcPr>
            <w:tcW w:w="2827" w:type="dxa"/>
            <w:tcBorders>
              <w:top w:val="nil"/>
              <w:left w:val="nil"/>
              <w:bottom w:val="single" w:sz="4" w:space="0" w:color="auto"/>
              <w:right w:val="single" w:sz="4" w:space="0" w:color="auto"/>
            </w:tcBorders>
            <w:vAlign w:val="center"/>
          </w:tcPr>
          <w:p w:rsidR="000443B3" w:rsidRPr="00B25074" w:rsidRDefault="000443B3" w:rsidP="009A13C3">
            <w:pPr>
              <w:rPr>
                <w:sz w:val="24"/>
                <w:szCs w:val="24"/>
              </w:rPr>
            </w:pPr>
            <w:r w:rsidRPr="00B25074">
              <w:rPr>
                <w:sz w:val="24"/>
                <w:szCs w:val="24"/>
              </w:rPr>
              <w:t>Расходы за счет субвенций на осуществление первичного воинского учета на территориях, где отсутствуют военные комиссариаты (Закупка товаров, работ и услуг для муниципальных нужд)</w:t>
            </w:r>
          </w:p>
        </w:tc>
        <w:tc>
          <w:tcPr>
            <w:tcW w:w="1134"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sidRPr="00B25074">
              <w:rPr>
                <w:sz w:val="24"/>
                <w:szCs w:val="24"/>
              </w:rPr>
              <w:t>85 2 01 51180</w:t>
            </w:r>
          </w:p>
        </w:tc>
        <w:tc>
          <w:tcPr>
            <w:tcW w:w="708" w:type="dxa"/>
            <w:gridSpan w:val="2"/>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sidRPr="00B25074">
              <w:rPr>
                <w:sz w:val="24"/>
                <w:szCs w:val="24"/>
              </w:rPr>
              <w:t>200</w:t>
            </w:r>
          </w:p>
        </w:tc>
        <w:tc>
          <w:tcPr>
            <w:tcW w:w="567"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sidRPr="00B25074">
              <w:rPr>
                <w:sz w:val="24"/>
                <w:szCs w:val="24"/>
              </w:rPr>
              <w:t>02</w:t>
            </w:r>
          </w:p>
        </w:tc>
        <w:tc>
          <w:tcPr>
            <w:tcW w:w="709"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sidRPr="00B25074">
              <w:rPr>
                <w:sz w:val="24"/>
                <w:szCs w:val="24"/>
              </w:rPr>
              <w:t>03</w:t>
            </w:r>
          </w:p>
        </w:tc>
        <w:tc>
          <w:tcPr>
            <w:tcW w:w="1134"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Pr>
                <w:sz w:val="24"/>
                <w:szCs w:val="24"/>
              </w:rPr>
              <w:t>10,40</w:t>
            </w:r>
          </w:p>
        </w:tc>
        <w:tc>
          <w:tcPr>
            <w:tcW w:w="1081"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Pr>
                <w:sz w:val="24"/>
                <w:szCs w:val="24"/>
              </w:rPr>
              <w:t>10,50</w:t>
            </w:r>
          </w:p>
        </w:tc>
        <w:tc>
          <w:tcPr>
            <w:tcW w:w="1045" w:type="dxa"/>
            <w:gridSpan w:val="2"/>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Pr>
                <w:sz w:val="24"/>
                <w:szCs w:val="24"/>
              </w:rPr>
              <w:t>10,90</w:t>
            </w:r>
          </w:p>
        </w:tc>
      </w:tr>
      <w:tr w:rsidR="000443B3" w:rsidRPr="00B25074" w:rsidTr="009A13C3">
        <w:tblPrEx>
          <w:tblCellSpacing w:w="-5" w:type="nil"/>
        </w:tblPrEx>
        <w:trPr>
          <w:gridAfter w:val="1"/>
          <w:wAfter w:w="9" w:type="dxa"/>
          <w:trHeight w:val="1265"/>
          <w:tblCellSpacing w:w="-5" w:type="nil"/>
        </w:trPr>
        <w:tc>
          <w:tcPr>
            <w:tcW w:w="781" w:type="dxa"/>
            <w:gridSpan w:val="2"/>
            <w:tcBorders>
              <w:top w:val="nil"/>
              <w:left w:val="single" w:sz="4" w:space="0" w:color="000000"/>
              <w:bottom w:val="single" w:sz="4" w:space="0" w:color="000000"/>
              <w:right w:val="single" w:sz="4" w:space="0" w:color="000000"/>
            </w:tcBorders>
            <w:vAlign w:val="bottom"/>
          </w:tcPr>
          <w:p w:rsidR="000443B3" w:rsidRPr="00B25074" w:rsidRDefault="000443B3" w:rsidP="009A13C3">
            <w:pPr>
              <w:jc w:val="center"/>
              <w:rPr>
                <w:b/>
                <w:bCs/>
                <w:i/>
                <w:iCs/>
                <w:sz w:val="24"/>
                <w:szCs w:val="24"/>
              </w:rPr>
            </w:pPr>
            <w:r w:rsidRPr="00B25074">
              <w:rPr>
                <w:b/>
                <w:bCs/>
                <w:i/>
                <w:iCs/>
                <w:sz w:val="24"/>
                <w:szCs w:val="24"/>
              </w:rPr>
              <w:t>3.3.</w:t>
            </w:r>
          </w:p>
        </w:tc>
        <w:tc>
          <w:tcPr>
            <w:tcW w:w="2827" w:type="dxa"/>
            <w:tcBorders>
              <w:top w:val="nil"/>
              <w:left w:val="nil"/>
              <w:bottom w:val="single" w:sz="4" w:space="0" w:color="auto"/>
              <w:right w:val="single" w:sz="4" w:space="0" w:color="auto"/>
            </w:tcBorders>
            <w:vAlign w:val="center"/>
          </w:tcPr>
          <w:p w:rsidR="000443B3" w:rsidRPr="00B25074" w:rsidRDefault="000443B3" w:rsidP="009A13C3">
            <w:pPr>
              <w:rPr>
                <w:b/>
                <w:bCs/>
                <w:i/>
                <w:iCs/>
                <w:sz w:val="24"/>
                <w:szCs w:val="24"/>
              </w:rPr>
            </w:pPr>
            <w:r w:rsidRPr="00B25074">
              <w:rPr>
                <w:b/>
                <w:bCs/>
                <w:i/>
                <w:iCs/>
                <w:sz w:val="24"/>
                <w:szCs w:val="24"/>
              </w:rPr>
              <w:t>Подпрограмма "Обеспечение реализации муниципальной программы</w:t>
            </w:r>
          </w:p>
        </w:tc>
        <w:tc>
          <w:tcPr>
            <w:tcW w:w="1134"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b/>
                <w:bCs/>
                <w:sz w:val="24"/>
                <w:szCs w:val="24"/>
              </w:rPr>
            </w:pPr>
            <w:r w:rsidRPr="00B25074">
              <w:rPr>
                <w:b/>
                <w:bCs/>
                <w:sz w:val="24"/>
                <w:szCs w:val="24"/>
              </w:rPr>
              <w:t>85 3 00 00000</w:t>
            </w:r>
          </w:p>
        </w:tc>
        <w:tc>
          <w:tcPr>
            <w:tcW w:w="708" w:type="dxa"/>
            <w:gridSpan w:val="2"/>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sidRPr="00B25074">
              <w:rPr>
                <w:sz w:val="24"/>
                <w:szCs w:val="24"/>
              </w:rPr>
              <w:t> </w:t>
            </w:r>
          </w:p>
        </w:tc>
        <w:tc>
          <w:tcPr>
            <w:tcW w:w="567"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sidRPr="00B25074">
              <w:rPr>
                <w:sz w:val="24"/>
                <w:szCs w:val="24"/>
              </w:rPr>
              <w:t> </w:t>
            </w:r>
          </w:p>
        </w:tc>
        <w:tc>
          <w:tcPr>
            <w:tcW w:w="709"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sidRPr="00B25074">
              <w:rPr>
                <w:sz w:val="24"/>
                <w:szCs w:val="24"/>
              </w:rPr>
              <w:t> </w:t>
            </w:r>
          </w:p>
        </w:tc>
        <w:tc>
          <w:tcPr>
            <w:tcW w:w="1134"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b/>
                <w:bCs/>
                <w:sz w:val="24"/>
                <w:szCs w:val="24"/>
              </w:rPr>
            </w:pPr>
            <w:r w:rsidRPr="00B25074">
              <w:rPr>
                <w:b/>
                <w:bCs/>
                <w:sz w:val="24"/>
                <w:szCs w:val="24"/>
              </w:rPr>
              <w:t>2</w:t>
            </w:r>
            <w:r>
              <w:rPr>
                <w:b/>
                <w:bCs/>
                <w:sz w:val="24"/>
                <w:szCs w:val="24"/>
              </w:rPr>
              <w:t>613,75</w:t>
            </w:r>
          </w:p>
        </w:tc>
        <w:tc>
          <w:tcPr>
            <w:tcW w:w="1081"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b/>
                <w:bCs/>
                <w:sz w:val="24"/>
                <w:szCs w:val="24"/>
              </w:rPr>
            </w:pPr>
            <w:r w:rsidRPr="00B25074">
              <w:rPr>
                <w:b/>
                <w:bCs/>
                <w:sz w:val="24"/>
                <w:szCs w:val="24"/>
              </w:rPr>
              <w:t>1</w:t>
            </w:r>
            <w:r>
              <w:rPr>
                <w:b/>
                <w:bCs/>
                <w:sz w:val="24"/>
                <w:szCs w:val="24"/>
              </w:rPr>
              <w:t>717,75</w:t>
            </w:r>
          </w:p>
        </w:tc>
        <w:tc>
          <w:tcPr>
            <w:tcW w:w="1045" w:type="dxa"/>
            <w:gridSpan w:val="2"/>
            <w:tcBorders>
              <w:top w:val="nil"/>
              <w:left w:val="nil"/>
              <w:bottom w:val="single" w:sz="4" w:space="0" w:color="auto"/>
              <w:right w:val="single" w:sz="4" w:space="0" w:color="auto"/>
            </w:tcBorders>
            <w:vAlign w:val="center"/>
          </w:tcPr>
          <w:p w:rsidR="000443B3" w:rsidRPr="00B25074" w:rsidRDefault="000443B3" w:rsidP="009A13C3">
            <w:pPr>
              <w:ind w:firstLine="33"/>
              <w:jc w:val="center"/>
              <w:rPr>
                <w:b/>
                <w:bCs/>
                <w:sz w:val="24"/>
                <w:szCs w:val="24"/>
              </w:rPr>
            </w:pPr>
            <w:r>
              <w:rPr>
                <w:b/>
                <w:bCs/>
                <w:sz w:val="24"/>
                <w:szCs w:val="24"/>
              </w:rPr>
              <w:t>1698,25</w:t>
            </w:r>
          </w:p>
        </w:tc>
      </w:tr>
      <w:tr w:rsidR="000443B3" w:rsidRPr="00B25074" w:rsidTr="009A13C3">
        <w:tblPrEx>
          <w:tblCellSpacing w:w="-5" w:type="nil"/>
        </w:tblPrEx>
        <w:trPr>
          <w:gridAfter w:val="1"/>
          <w:wAfter w:w="9" w:type="dxa"/>
          <w:trHeight w:val="1518"/>
          <w:tblCellSpacing w:w="-5" w:type="nil"/>
        </w:trPr>
        <w:tc>
          <w:tcPr>
            <w:tcW w:w="781" w:type="dxa"/>
            <w:gridSpan w:val="2"/>
            <w:tcBorders>
              <w:top w:val="nil"/>
              <w:left w:val="single" w:sz="4" w:space="0" w:color="000000"/>
              <w:bottom w:val="single" w:sz="4" w:space="0" w:color="000000"/>
              <w:right w:val="single" w:sz="4" w:space="0" w:color="000000"/>
            </w:tcBorders>
            <w:vAlign w:val="bottom"/>
          </w:tcPr>
          <w:p w:rsidR="000443B3" w:rsidRPr="00B25074" w:rsidRDefault="000443B3" w:rsidP="009A13C3">
            <w:pPr>
              <w:jc w:val="center"/>
              <w:rPr>
                <w:b/>
                <w:bCs/>
                <w:i/>
                <w:iCs/>
                <w:sz w:val="24"/>
                <w:szCs w:val="24"/>
              </w:rPr>
            </w:pPr>
          </w:p>
        </w:tc>
        <w:tc>
          <w:tcPr>
            <w:tcW w:w="2827" w:type="dxa"/>
            <w:tcBorders>
              <w:top w:val="nil"/>
              <w:left w:val="nil"/>
              <w:bottom w:val="single" w:sz="4" w:space="0" w:color="auto"/>
              <w:right w:val="single" w:sz="4" w:space="0" w:color="auto"/>
            </w:tcBorders>
            <w:vAlign w:val="center"/>
          </w:tcPr>
          <w:p w:rsidR="000443B3" w:rsidRPr="00B25074" w:rsidRDefault="000443B3" w:rsidP="009A13C3">
            <w:pPr>
              <w:rPr>
                <w:i/>
                <w:iCs/>
                <w:sz w:val="24"/>
                <w:szCs w:val="24"/>
              </w:rPr>
            </w:pPr>
            <w:r w:rsidRPr="00B25074">
              <w:rPr>
                <w:i/>
                <w:iCs/>
                <w:sz w:val="24"/>
                <w:szCs w:val="24"/>
              </w:rPr>
              <w:t>Основное мероприятие "Финансовое обеспечение деятельности органов местного самоуправления”</w:t>
            </w:r>
          </w:p>
        </w:tc>
        <w:tc>
          <w:tcPr>
            <w:tcW w:w="1134"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i/>
                <w:iCs/>
                <w:sz w:val="24"/>
                <w:szCs w:val="24"/>
              </w:rPr>
            </w:pPr>
            <w:r w:rsidRPr="00B25074">
              <w:rPr>
                <w:i/>
                <w:iCs/>
                <w:sz w:val="24"/>
                <w:szCs w:val="24"/>
              </w:rPr>
              <w:t>85 3 02 00000</w:t>
            </w:r>
          </w:p>
        </w:tc>
        <w:tc>
          <w:tcPr>
            <w:tcW w:w="708" w:type="dxa"/>
            <w:gridSpan w:val="2"/>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sidRPr="00B25074">
              <w:rPr>
                <w:sz w:val="24"/>
                <w:szCs w:val="24"/>
              </w:rPr>
              <w:t> </w:t>
            </w:r>
          </w:p>
        </w:tc>
        <w:tc>
          <w:tcPr>
            <w:tcW w:w="567"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sidRPr="00B25074">
              <w:rPr>
                <w:sz w:val="24"/>
                <w:szCs w:val="24"/>
              </w:rPr>
              <w:t> </w:t>
            </w:r>
          </w:p>
        </w:tc>
        <w:tc>
          <w:tcPr>
            <w:tcW w:w="709"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sidRPr="00B25074">
              <w:rPr>
                <w:sz w:val="24"/>
                <w:szCs w:val="24"/>
              </w:rPr>
              <w:t> </w:t>
            </w:r>
          </w:p>
        </w:tc>
        <w:tc>
          <w:tcPr>
            <w:tcW w:w="1134"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Pr>
                <w:sz w:val="24"/>
                <w:szCs w:val="24"/>
              </w:rPr>
              <w:t>1853,75</w:t>
            </w:r>
          </w:p>
        </w:tc>
        <w:tc>
          <w:tcPr>
            <w:tcW w:w="1081"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Pr>
                <w:sz w:val="24"/>
                <w:szCs w:val="24"/>
              </w:rPr>
              <w:t>950,75</w:t>
            </w:r>
          </w:p>
        </w:tc>
        <w:tc>
          <w:tcPr>
            <w:tcW w:w="1045" w:type="dxa"/>
            <w:gridSpan w:val="2"/>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Pr>
                <w:sz w:val="24"/>
                <w:szCs w:val="24"/>
              </w:rPr>
              <w:t>924,25</w:t>
            </w:r>
          </w:p>
        </w:tc>
      </w:tr>
      <w:tr w:rsidR="000443B3" w:rsidRPr="00B25074" w:rsidTr="009A13C3">
        <w:tblPrEx>
          <w:tblCellSpacing w:w="-5" w:type="nil"/>
        </w:tblPrEx>
        <w:trPr>
          <w:gridAfter w:val="1"/>
          <w:wAfter w:w="9" w:type="dxa"/>
          <w:trHeight w:val="2310"/>
          <w:tblCellSpacing w:w="-5" w:type="nil"/>
        </w:trPr>
        <w:tc>
          <w:tcPr>
            <w:tcW w:w="781" w:type="dxa"/>
            <w:gridSpan w:val="2"/>
            <w:tcBorders>
              <w:top w:val="nil"/>
              <w:left w:val="single" w:sz="4" w:space="0" w:color="000000"/>
              <w:bottom w:val="single" w:sz="4" w:space="0" w:color="000000"/>
              <w:right w:val="single" w:sz="4" w:space="0" w:color="000000"/>
            </w:tcBorders>
            <w:vAlign w:val="bottom"/>
          </w:tcPr>
          <w:p w:rsidR="000443B3" w:rsidRPr="00B25074" w:rsidRDefault="000443B3" w:rsidP="009A13C3">
            <w:pPr>
              <w:jc w:val="center"/>
              <w:rPr>
                <w:sz w:val="24"/>
                <w:szCs w:val="24"/>
              </w:rPr>
            </w:pPr>
            <w:r w:rsidRPr="00B25074">
              <w:rPr>
                <w:sz w:val="24"/>
                <w:szCs w:val="24"/>
              </w:rPr>
              <w:t> </w:t>
            </w:r>
          </w:p>
        </w:tc>
        <w:tc>
          <w:tcPr>
            <w:tcW w:w="2827" w:type="dxa"/>
            <w:tcBorders>
              <w:top w:val="nil"/>
              <w:left w:val="nil"/>
              <w:bottom w:val="single" w:sz="4" w:space="0" w:color="auto"/>
              <w:right w:val="single" w:sz="4" w:space="0" w:color="auto"/>
            </w:tcBorders>
            <w:vAlign w:val="center"/>
          </w:tcPr>
          <w:p w:rsidR="000443B3" w:rsidRPr="00B25074" w:rsidRDefault="000443B3" w:rsidP="009A13C3">
            <w:pPr>
              <w:rPr>
                <w:color w:val="000000"/>
                <w:sz w:val="24"/>
                <w:szCs w:val="24"/>
              </w:rPr>
            </w:pPr>
            <w:r w:rsidRPr="00B25074">
              <w:rPr>
                <w:color w:val="000000"/>
                <w:sz w:val="24"/>
                <w:szCs w:val="24"/>
              </w:rPr>
              <w:t>Расходы на обеспечение функций  органов местного самоуправления (Расходы на выплаты персоналу в целях обеспечения выполнения функций муниципальными органами)</w:t>
            </w:r>
          </w:p>
        </w:tc>
        <w:tc>
          <w:tcPr>
            <w:tcW w:w="1134"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sidRPr="00B25074">
              <w:rPr>
                <w:sz w:val="24"/>
                <w:szCs w:val="24"/>
              </w:rPr>
              <w:t>85 3 02 92010</w:t>
            </w:r>
          </w:p>
        </w:tc>
        <w:tc>
          <w:tcPr>
            <w:tcW w:w="708" w:type="dxa"/>
            <w:gridSpan w:val="2"/>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sidRPr="00B25074">
              <w:rPr>
                <w:sz w:val="24"/>
                <w:szCs w:val="24"/>
              </w:rPr>
              <w:t>100</w:t>
            </w:r>
          </w:p>
        </w:tc>
        <w:tc>
          <w:tcPr>
            <w:tcW w:w="567"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sidRPr="00B25074">
              <w:rPr>
                <w:sz w:val="24"/>
                <w:szCs w:val="24"/>
              </w:rPr>
              <w:t>01</w:t>
            </w:r>
          </w:p>
        </w:tc>
        <w:tc>
          <w:tcPr>
            <w:tcW w:w="709"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sidRPr="00B25074">
              <w:rPr>
                <w:sz w:val="24"/>
                <w:szCs w:val="24"/>
              </w:rPr>
              <w:t>04</w:t>
            </w:r>
          </w:p>
        </w:tc>
        <w:tc>
          <w:tcPr>
            <w:tcW w:w="1134"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Pr>
                <w:sz w:val="24"/>
                <w:szCs w:val="24"/>
              </w:rPr>
              <w:t>1005,00</w:t>
            </w:r>
          </w:p>
        </w:tc>
        <w:tc>
          <w:tcPr>
            <w:tcW w:w="1081"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Pr>
                <w:sz w:val="24"/>
                <w:szCs w:val="24"/>
              </w:rPr>
              <w:t>804,00</w:t>
            </w:r>
          </w:p>
        </w:tc>
        <w:tc>
          <w:tcPr>
            <w:tcW w:w="1045" w:type="dxa"/>
            <w:gridSpan w:val="2"/>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Pr>
                <w:sz w:val="24"/>
                <w:szCs w:val="24"/>
              </w:rPr>
              <w:t>826,00</w:t>
            </w:r>
          </w:p>
        </w:tc>
      </w:tr>
      <w:tr w:rsidR="000443B3" w:rsidRPr="00B25074" w:rsidTr="009A13C3">
        <w:tblPrEx>
          <w:tblCellSpacing w:w="-5" w:type="nil"/>
        </w:tblPrEx>
        <w:trPr>
          <w:gridAfter w:val="1"/>
          <w:wAfter w:w="9" w:type="dxa"/>
          <w:trHeight w:val="416"/>
          <w:tblCellSpacing w:w="-5" w:type="nil"/>
        </w:trPr>
        <w:tc>
          <w:tcPr>
            <w:tcW w:w="781" w:type="dxa"/>
            <w:gridSpan w:val="2"/>
            <w:tcBorders>
              <w:top w:val="nil"/>
              <w:left w:val="single" w:sz="4" w:space="0" w:color="000000"/>
              <w:bottom w:val="single" w:sz="4" w:space="0" w:color="000000"/>
              <w:right w:val="single" w:sz="4" w:space="0" w:color="000000"/>
            </w:tcBorders>
            <w:vAlign w:val="bottom"/>
          </w:tcPr>
          <w:p w:rsidR="000443B3" w:rsidRPr="00B25074" w:rsidRDefault="000443B3" w:rsidP="009A13C3">
            <w:pPr>
              <w:jc w:val="center"/>
              <w:rPr>
                <w:sz w:val="24"/>
                <w:szCs w:val="24"/>
              </w:rPr>
            </w:pPr>
            <w:r w:rsidRPr="00B25074">
              <w:rPr>
                <w:sz w:val="24"/>
                <w:szCs w:val="24"/>
              </w:rPr>
              <w:t> </w:t>
            </w:r>
          </w:p>
        </w:tc>
        <w:tc>
          <w:tcPr>
            <w:tcW w:w="2827" w:type="dxa"/>
            <w:tcBorders>
              <w:top w:val="nil"/>
              <w:left w:val="nil"/>
              <w:bottom w:val="single" w:sz="4" w:space="0" w:color="auto"/>
              <w:right w:val="single" w:sz="4" w:space="0" w:color="auto"/>
            </w:tcBorders>
            <w:vAlign w:val="center"/>
          </w:tcPr>
          <w:p w:rsidR="000443B3" w:rsidRPr="00B25074" w:rsidRDefault="000443B3" w:rsidP="009A13C3">
            <w:pPr>
              <w:rPr>
                <w:color w:val="000000"/>
                <w:sz w:val="24"/>
                <w:szCs w:val="24"/>
              </w:rPr>
            </w:pPr>
            <w:r w:rsidRPr="00B25074">
              <w:rPr>
                <w:color w:val="000000"/>
                <w:sz w:val="24"/>
                <w:szCs w:val="24"/>
              </w:rPr>
              <w:t>Расходы на обеспечение функций  органов местного самоуправления (Закупка товаров, работ и услуг для муниципальных нужд)</w:t>
            </w:r>
          </w:p>
        </w:tc>
        <w:tc>
          <w:tcPr>
            <w:tcW w:w="1134"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sidRPr="00B25074">
              <w:rPr>
                <w:sz w:val="24"/>
                <w:szCs w:val="24"/>
              </w:rPr>
              <w:t>85 3 02 92010</w:t>
            </w:r>
          </w:p>
        </w:tc>
        <w:tc>
          <w:tcPr>
            <w:tcW w:w="708" w:type="dxa"/>
            <w:gridSpan w:val="2"/>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sidRPr="00B25074">
              <w:rPr>
                <w:sz w:val="24"/>
                <w:szCs w:val="24"/>
              </w:rPr>
              <w:t>200</w:t>
            </w:r>
          </w:p>
        </w:tc>
        <w:tc>
          <w:tcPr>
            <w:tcW w:w="567"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sidRPr="00B25074">
              <w:rPr>
                <w:sz w:val="24"/>
                <w:szCs w:val="24"/>
              </w:rPr>
              <w:t>01</w:t>
            </w:r>
          </w:p>
        </w:tc>
        <w:tc>
          <w:tcPr>
            <w:tcW w:w="709"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sidRPr="00B25074">
              <w:rPr>
                <w:sz w:val="24"/>
                <w:szCs w:val="24"/>
              </w:rPr>
              <w:t>04</w:t>
            </w:r>
          </w:p>
        </w:tc>
        <w:tc>
          <w:tcPr>
            <w:tcW w:w="1134"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Pr>
                <w:sz w:val="24"/>
                <w:szCs w:val="24"/>
              </w:rPr>
              <w:t>807,00</w:t>
            </w:r>
          </w:p>
        </w:tc>
        <w:tc>
          <w:tcPr>
            <w:tcW w:w="1081"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Pr>
                <w:sz w:val="24"/>
                <w:szCs w:val="24"/>
              </w:rPr>
              <w:t>106,00</w:t>
            </w:r>
          </w:p>
        </w:tc>
        <w:tc>
          <w:tcPr>
            <w:tcW w:w="1045" w:type="dxa"/>
            <w:gridSpan w:val="2"/>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Pr>
                <w:sz w:val="24"/>
                <w:szCs w:val="24"/>
              </w:rPr>
              <w:t>57,50</w:t>
            </w:r>
          </w:p>
        </w:tc>
      </w:tr>
      <w:tr w:rsidR="000443B3" w:rsidRPr="00B25074" w:rsidTr="009A13C3">
        <w:tblPrEx>
          <w:tblCellSpacing w:w="-5" w:type="nil"/>
        </w:tblPrEx>
        <w:trPr>
          <w:gridAfter w:val="1"/>
          <w:wAfter w:w="9" w:type="dxa"/>
          <w:trHeight w:val="416"/>
          <w:tblCellSpacing w:w="-5" w:type="nil"/>
        </w:trPr>
        <w:tc>
          <w:tcPr>
            <w:tcW w:w="781" w:type="dxa"/>
            <w:gridSpan w:val="2"/>
            <w:tcBorders>
              <w:top w:val="nil"/>
              <w:left w:val="single" w:sz="4" w:space="0" w:color="000000"/>
              <w:bottom w:val="single" w:sz="4" w:space="0" w:color="000000"/>
              <w:right w:val="single" w:sz="4" w:space="0" w:color="000000"/>
            </w:tcBorders>
            <w:vAlign w:val="bottom"/>
          </w:tcPr>
          <w:p w:rsidR="000443B3" w:rsidRPr="00B25074" w:rsidRDefault="000443B3" w:rsidP="009A13C3">
            <w:pPr>
              <w:jc w:val="center"/>
              <w:rPr>
                <w:sz w:val="24"/>
                <w:szCs w:val="24"/>
              </w:rPr>
            </w:pPr>
          </w:p>
        </w:tc>
        <w:tc>
          <w:tcPr>
            <w:tcW w:w="2827" w:type="dxa"/>
            <w:tcBorders>
              <w:top w:val="nil"/>
              <w:left w:val="nil"/>
              <w:bottom w:val="single" w:sz="4" w:space="0" w:color="auto"/>
              <w:right w:val="single" w:sz="4" w:space="0" w:color="auto"/>
            </w:tcBorders>
            <w:vAlign w:val="center"/>
          </w:tcPr>
          <w:p w:rsidR="000443B3" w:rsidRPr="00B25074" w:rsidRDefault="000443B3" w:rsidP="009A13C3">
            <w:pPr>
              <w:rPr>
                <w:color w:val="000000"/>
                <w:sz w:val="24"/>
                <w:szCs w:val="24"/>
              </w:rPr>
            </w:pPr>
            <w:r w:rsidRPr="00B25074">
              <w:rPr>
                <w:color w:val="000000"/>
                <w:sz w:val="24"/>
                <w:szCs w:val="24"/>
              </w:rPr>
              <w:t xml:space="preserve">Расходы на обеспечение функций  органов местного самоуправления (Иные бюджетные </w:t>
            </w:r>
            <w:r w:rsidRPr="00B25074">
              <w:rPr>
                <w:color w:val="000000"/>
                <w:sz w:val="24"/>
                <w:szCs w:val="24"/>
              </w:rPr>
              <w:lastRenderedPageBreak/>
              <w:t>ассигнования)</w:t>
            </w:r>
          </w:p>
        </w:tc>
        <w:tc>
          <w:tcPr>
            <w:tcW w:w="1134"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sidRPr="00B25074">
              <w:rPr>
                <w:sz w:val="24"/>
                <w:szCs w:val="24"/>
              </w:rPr>
              <w:lastRenderedPageBreak/>
              <w:t>85 3 02 92010</w:t>
            </w:r>
          </w:p>
        </w:tc>
        <w:tc>
          <w:tcPr>
            <w:tcW w:w="708" w:type="dxa"/>
            <w:gridSpan w:val="2"/>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sidRPr="00B25074">
              <w:rPr>
                <w:sz w:val="24"/>
                <w:szCs w:val="24"/>
              </w:rPr>
              <w:t>800</w:t>
            </w:r>
          </w:p>
        </w:tc>
        <w:tc>
          <w:tcPr>
            <w:tcW w:w="567"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sidRPr="00B25074">
              <w:rPr>
                <w:sz w:val="24"/>
                <w:szCs w:val="24"/>
              </w:rPr>
              <w:t>01</w:t>
            </w:r>
          </w:p>
        </w:tc>
        <w:tc>
          <w:tcPr>
            <w:tcW w:w="709"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sidRPr="00B25074">
              <w:rPr>
                <w:sz w:val="24"/>
                <w:szCs w:val="24"/>
              </w:rPr>
              <w:t>04</w:t>
            </w:r>
          </w:p>
        </w:tc>
        <w:tc>
          <w:tcPr>
            <w:tcW w:w="1134"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sidRPr="00B25074">
              <w:rPr>
                <w:sz w:val="24"/>
                <w:szCs w:val="24"/>
              </w:rPr>
              <w:t>2,0</w:t>
            </w:r>
            <w:r>
              <w:rPr>
                <w:sz w:val="24"/>
                <w:szCs w:val="24"/>
              </w:rPr>
              <w:t>0</w:t>
            </w:r>
          </w:p>
        </w:tc>
        <w:tc>
          <w:tcPr>
            <w:tcW w:w="1081"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sidRPr="00B25074">
              <w:rPr>
                <w:sz w:val="24"/>
                <w:szCs w:val="24"/>
              </w:rPr>
              <w:t>1,0</w:t>
            </w:r>
            <w:r>
              <w:rPr>
                <w:sz w:val="24"/>
                <w:szCs w:val="24"/>
              </w:rPr>
              <w:t>0</w:t>
            </w:r>
          </w:p>
        </w:tc>
        <w:tc>
          <w:tcPr>
            <w:tcW w:w="1045" w:type="dxa"/>
            <w:gridSpan w:val="2"/>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sidRPr="00B25074">
              <w:rPr>
                <w:sz w:val="24"/>
                <w:szCs w:val="24"/>
              </w:rPr>
              <w:t>1,0</w:t>
            </w:r>
            <w:r>
              <w:rPr>
                <w:sz w:val="24"/>
                <w:szCs w:val="24"/>
              </w:rPr>
              <w:t>0</w:t>
            </w:r>
          </w:p>
        </w:tc>
      </w:tr>
      <w:tr w:rsidR="000443B3" w:rsidRPr="00B25074" w:rsidTr="009A13C3">
        <w:tblPrEx>
          <w:tblCellSpacing w:w="-5" w:type="nil"/>
        </w:tblPrEx>
        <w:trPr>
          <w:gridAfter w:val="1"/>
          <w:wAfter w:w="9" w:type="dxa"/>
          <w:trHeight w:val="416"/>
          <w:tblCellSpacing w:w="-5" w:type="nil"/>
        </w:trPr>
        <w:tc>
          <w:tcPr>
            <w:tcW w:w="781" w:type="dxa"/>
            <w:gridSpan w:val="2"/>
            <w:tcBorders>
              <w:top w:val="nil"/>
              <w:left w:val="single" w:sz="4" w:space="0" w:color="000000"/>
              <w:bottom w:val="single" w:sz="4" w:space="0" w:color="000000"/>
              <w:right w:val="single" w:sz="4" w:space="0" w:color="000000"/>
            </w:tcBorders>
            <w:vAlign w:val="bottom"/>
          </w:tcPr>
          <w:p w:rsidR="000443B3" w:rsidRPr="00B25074" w:rsidRDefault="000443B3" w:rsidP="009A13C3">
            <w:pPr>
              <w:jc w:val="center"/>
              <w:rPr>
                <w:sz w:val="24"/>
                <w:szCs w:val="24"/>
              </w:rPr>
            </w:pPr>
          </w:p>
        </w:tc>
        <w:tc>
          <w:tcPr>
            <w:tcW w:w="2827" w:type="dxa"/>
            <w:tcBorders>
              <w:top w:val="nil"/>
              <w:left w:val="nil"/>
              <w:bottom w:val="single" w:sz="4" w:space="0" w:color="auto"/>
              <w:right w:val="single" w:sz="4" w:space="0" w:color="auto"/>
            </w:tcBorders>
            <w:vAlign w:val="center"/>
          </w:tcPr>
          <w:p w:rsidR="000443B3" w:rsidRPr="00B25074" w:rsidRDefault="000443B3" w:rsidP="009A13C3">
            <w:pPr>
              <w:pStyle w:val="ae"/>
              <w:rPr>
                <w:color w:val="000000"/>
                <w:sz w:val="24"/>
                <w:szCs w:val="24"/>
              </w:rPr>
            </w:pPr>
            <w:r w:rsidRPr="00B25074">
              <w:rPr>
                <w:sz w:val="24"/>
                <w:szCs w:val="24"/>
              </w:rPr>
              <w:t>Выполнение других расходных обязательств</w:t>
            </w:r>
          </w:p>
        </w:tc>
        <w:tc>
          <w:tcPr>
            <w:tcW w:w="1134"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sidRPr="00B25074">
              <w:rPr>
                <w:sz w:val="24"/>
                <w:szCs w:val="24"/>
              </w:rPr>
              <w:t>85 3 02 90200</w:t>
            </w:r>
          </w:p>
        </w:tc>
        <w:tc>
          <w:tcPr>
            <w:tcW w:w="708" w:type="dxa"/>
            <w:gridSpan w:val="2"/>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sidRPr="00B25074">
              <w:rPr>
                <w:sz w:val="24"/>
                <w:szCs w:val="24"/>
              </w:rPr>
              <w:t>500</w:t>
            </w:r>
          </w:p>
        </w:tc>
        <w:tc>
          <w:tcPr>
            <w:tcW w:w="567"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sidRPr="00B25074">
              <w:rPr>
                <w:sz w:val="24"/>
                <w:szCs w:val="24"/>
              </w:rPr>
              <w:t>14</w:t>
            </w:r>
          </w:p>
        </w:tc>
        <w:tc>
          <w:tcPr>
            <w:tcW w:w="709"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sidRPr="00B25074">
              <w:rPr>
                <w:sz w:val="24"/>
                <w:szCs w:val="24"/>
              </w:rPr>
              <w:t>03</w:t>
            </w:r>
          </w:p>
        </w:tc>
        <w:tc>
          <w:tcPr>
            <w:tcW w:w="1134"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Pr>
                <w:sz w:val="24"/>
                <w:szCs w:val="24"/>
              </w:rPr>
              <w:t>39,75</w:t>
            </w:r>
          </w:p>
        </w:tc>
        <w:tc>
          <w:tcPr>
            <w:tcW w:w="1081"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sidRPr="00B25074">
              <w:rPr>
                <w:sz w:val="24"/>
                <w:szCs w:val="24"/>
              </w:rPr>
              <w:t>39,</w:t>
            </w:r>
            <w:r>
              <w:rPr>
                <w:sz w:val="24"/>
                <w:szCs w:val="24"/>
              </w:rPr>
              <w:t>75</w:t>
            </w:r>
          </w:p>
        </w:tc>
        <w:tc>
          <w:tcPr>
            <w:tcW w:w="1045" w:type="dxa"/>
            <w:gridSpan w:val="2"/>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sidRPr="00B25074">
              <w:rPr>
                <w:sz w:val="24"/>
                <w:szCs w:val="24"/>
              </w:rPr>
              <w:t>39,</w:t>
            </w:r>
            <w:r>
              <w:rPr>
                <w:sz w:val="24"/>
                <w:szCs w:val="24"/>
              </w:rPr>
              <w:t>75</w:t>
            </w:r>
          </w:p>
        </w:tc>
      </w:tr>
      <w:tr w:rsidR="000443B3" w:rsidRPr="00B25074" w:rsidTr="009A13C3">
        <w:tblPrEx>
          <w:tblCellSpacing w:w="-5" w:type="nil"/>
        </w:tblPrEx>
        <w:trPr>
          <w:gridAfter w:val="1"/>
          <w:wAfter w:w="9" w:type="dxa"/>
          <w:trHeight w:val="416"/>
          <w:tblCellSpacing w:w="-5" w:type="nil"/>
        </w:trPr>
        <w:tc>
          <w:tcPr>
            <w:tcW w:w="781" w:type="dxa"/>
            <w:gridSpan w:val="2"/>
            <w:tcBorders>
              <w:top w:val="nil"/>
              <w:left w:val="single" w:sz="4" w:space="0" w:color="000000"/>
              <w:bottom w:val="single" w:sz="4" w:space="0" w:color="000000"/>
              <w:right w:val="single" w:sz="4" w:space="0" w:color="000000"/>
            </w:tcBorders>
            <w:vAlign w:val="bottom"/>
          </w:tcPr>
          <w:p w:rsidR="000443B3" w:rsidRPr="00B25074" w:rsidRDefault="000443B3" w:rsidP="009A13C3">
            <w:pPr>
              <w:jc w:val="center"/>
              <w:rPr>
                <w:sz w:val="24"/>
                <w:szCs w:val="24"/>
              </w:rPr>
            </w:pPr>
          </w:p>
        </w:tc>
        <w:tc>
          <w:tcPr>
            <w:tcW w:w="2827" w:type="dxa"/>
            <w:tcBorders>
              <w:top w:val="nil"/>
              <w:left w:val="nil"/>
              <w:bottom w:val="single" w:sz="4" w:space="0" w:color="auto"/>
              <w:right w:val="single" w:sz="4" w:space="0" w:color="auto"/>
            </w:tcBorders>
            <w:vAlign w:val="center"/>
          </w:tcPr>
          <w:p w:rsidR="000443B3" w:rsidRPr="00B25074" w:rsidRDefault="000443B3" w:rsidP="009A13C3">
            <w:pPr>
              <w:rPr>
                <w:i/>
                <w:iCs/>
                <w:sz w:val="24"/>
                <w:szCs w:val="24"/>
              </w:rPr>
            </w:pPr>
            <w:r w:rsidRPr="00B25074">
              <w:rPr>
                <w:i/>
                <w:iCs/>
                <w:sz w:val="24"/>
                <w:szCs w:val="24"/>
              </w:rPr>
              <w:t>Основное мероприятие "Финансовое обеспечение деятельности главы Гвазденского сельского поселения”</w:t>
            </w:r>
          </w:p>
        </w:tc>
        <w:tc>
          <w:tcPr>
            <w:tcW w:w="1134"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sidRPr="00B25074">
              <w:rPr>
                <w:sz w:val="24"/>
                <w:szCs w:val="24"/>
              </w:rPr>
              <w:t>85 3 01 00000</w:t>
            </w:r>
          </w:p>
        </w:tc>
        <w:tc>
          <w:tcPr>
            <w:tcW w:w="708" w:type="dxa"/>
            <w:gridSpan w:val="2"/>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p>
        </w:tc>
        <w:tc>
          <w:tcPr>
            <w:tcW w:w="567"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sidRPr="00B25074">
              <w:rPr>
                <w:sz w:val="24"/>
                <w:szCs w:val="24"/>
              </w:rPr>
              <w:t>01</w:t>
            </w:r>
          </w:p>
        </w:tc>
        <w:tc>
          <w:tcPr>
            <w:tcW w:w="709"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sidRPr="00B25074">
              <w:rPr>
                <w:sz w:val="24"/>
                <w:szCs w:val="24"/>
              </w:rPr>
              <w:t>02</w:t>
            </w:r>
          </w:p>
        </w:tc>
        <w:tc>
          <w:tcPr>
            <w:tcW w:w="1134"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Pr>
                <w:sz w:val="24"/>
                <w:szCs w:val="24"/>
              </w:rPr>
              <w:t>760,00</w:t>
            </w:r>
          </w:p>
        </w:tc>
        <w:tc>
          <w:tcPr>
            <w:tcW w:w="1081"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Pr>
                <w:sz w:val="24"/>
                <w:szCs w:val="24"/>
              </w:rPr>
              <w:t>767,00</w:t>
            </w:r>
          </w:p>
        </w:tc>
        <w:tc>
          <w:tcPr>
            <w:tcW w:w="1045" w:type="dxa"/>
            <w:gridSpan w:val="2"/>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r>
              <w:rPr>
                <w:sz w:val="24"/>
                <w:szCs w:val="24"/>
              </w:rPr>
              <w:t>774,00</w:t>
            </w:r>
          </w:p>
        </w:tc>
      </w:tr>
      <w:tr w:rsidR="000443B3" w:rsidRPr="00B25074" w:rsidTr="009A13C3">
        <w:tblPrEx>
          <w:tblCellSpacing w:w="-5" w:type="nil"/>
        </w:tblPrEx>
        <w:trPr>
          <w:gridAfter w:val="1"/>
          <w:wAfter w:w="9" w:type="dxa"/>
          <w:trHeight w:val="1605"/>
          <w:tblCellSpacing w:w="-5" w:type="nil"/>
        </w:trPr>
        <w:tc>
          <w:tcPr>
            <w:tcW w:w="781" w:type="dxa"/>
            <w:gridSpan w:val="2"/>
            <w:tcBorders>
              <w:top w:val="nil"/>
              <w:left w:val="single" w:sz="4" w:space="0" w:color="000000"/>
              <w:bottom w:val="nil"/>
              <w:right w:val="single" w:sz="4" w:space="0" w:color="000000"/>
            </w:tcBorders>
            <w:vAlign w:val="bottom"/>
          </w:tcPr>
          <w:p w:rsidR="000443B3" w:rsidRPr="00B25074" w:rsidRDefault="000443B3" w:rsidP="009A13C3">
            <w:pPr>
              <w:jc w:val="center"/>
              <w:rPr>
                <w:sz w:val="24"/>
                <w:szCs w:val="24"/>
              </w:rPr>
            </w:pPr>
            <w:r w:rsidRPr="00B25074">
              <w:rPr>
                <w:sz w:val="24"/>
                <w:szCs w:val="24"/>
              </w:rPr>
              <w:t> </w:t>
            </w:r>
          </w:p>
        </w:tc>
        <w:tc>
          <w:tcPr>
            <w:tcW w:w="2827" w:type="dxa"/>
            <w:tcBorders>
              <w:top w:val="nil"/>
              <w:left w:val="nil"/>
              <w:bottom w:val="nil"/>
              <w:right w:val="single" w:sz="4" w:space="0" w:color="auto"/>
            </w:tcBorders>
            <w:vAlign w:val="center"/>
          </w:tcPr>
          <w:p w:rsidR="000443B3" w:rsidRPr="00B25074" w:rsidRDefault="000443B3" w:rsidP="009A13C3">
            <w:pPr>
              <w:rPr>
                <w:sz w:val="24"/>
                <w:szCs w:val="24"/>
              </w:rPr>
            </w:pPr>
            <w:r w:rsidRPr="00B25074">
              <w:rPr>
                <w:sz w:val="24"/>
                <w:szCs w:val="24"/>
              </w:rPr>
              <w:t>Расходы на обеспечение функций главы поселения (Расходы на выплаты персоналу в целях обеспечения выполнения функций муниципальными органами)</w:t>
            </w:r>
          </w:p>
        </w:tc>
        <w:tc>
          <w:tcPr>
            <w:tcW w:w="1134" w:type="dxa"/>
            <w:tcBorders>
              <w:top w:val="nil"/>
              <w:left w:val="nil"/>
              <w:bottom w:val="nil"/>
              <w:right w:val="single" w:sz="4" w:space="0" w:color="auto"/>
            </w:tcBorders>
            <w:vAlign w:val="center"/>
          </w:tcPr>
          <w:p w:rsidR="000443B3" w:rsidRPr="00B25074" w:rsidRDefault="000443B3" w:rsidP="009A13C3">
            <w:pPr>
              <w:ind w:firstLine="33"/>
              <w:jc w:val="center"/>
              <w:rPr>
                <w:sz w:val="24"/>
                <w:szCs w:val="24"/>
              </w:rPr>
            </w:pPr>
            <w:r w:rsidRPr="00B25074">
              <w:rPr>
                <w:sz w:val="24"/>
                <w:szCs w:val="24"/>
              </w:rPr>
              <w:t>85 3 01 92020</w:t>
            </w:r>
          </w:p>
        </w:tc>
        <w:tc>
          <w:tcPr>
            <w:tcW w:w="708" w:type="dxa"/>
            <w:gridSpan w:val="2"/>
            <w:tcBorders>
              <w:top w:val="nil"/>
              <w:left w:val="nil"/>
              <w:bottom w:val="nil"/>
              <w:right w:val="single" w:sz="4" w:space="0" w:color="auto"/>
            </w:tcBorders>
            <w:vAlign w:val="center"/>
          </w:tcPr>
          <w:p w:rsidR="000443B3" w:rsidRPr="00B25074" w:rsidRDefault="000443B3" w:rsidP="009A13C3">
            <w:pPr>
              <w:ind w:firstLine="33"/>
              <w:jc w:val="center"/>
              <w:rPr>
                <w:sz w:val="24"/>
                <w:szCs w:val="24"/>
              </w:rPr>
            </w:pPr>
            <w:r w:rsidRPr="00B25074">
              <w:rPr>
                <w:sz w:val="24"/>
                <w:szCs w:val="24"/>
              </w:rPr>
              <w:t>100</w:t>
            </w:r>
          </w:p>
        </w:tc>
        <w:tc>
          <w:tcPr>
            <w:tcW w:w="567" w:type="dxa"/>
            <w:tcBorders>
              <w:top w:val="nil"/>
              <w:left w:val="nil"/>
              <w:bottom w:val="nil"/>
              <w:right w:val="single" w:sz="4" w:space="0" w:color="auto"/>
            </w:tcBorders>
            <w:vAlign w:val="center"/>
          </w:tcPr>
          <w:p w:rsidR="000443B3" w:rsidRPr="00B25074" w:rsidRDefault="000443B3" w:rsidP="009A13C3">
            <w:pPr>
              <w:ind w:firstLine="33"/>
              <w:jc w:val="center"/>
              <w:rPr>
                <w:sz w:val="24"/>
                <w:szCs w:val="24"/>
              </w:rPr>
            </w:pPr>
            <w:r w:rsidRPr="00B25074">
              <w:rPr>
                <w:sz w:val="24"/>
                <w:szCs w:val="24"/>
              </w:rPr>
              <w:t>01</w:t>
            </w:r>
          </w:p>
        </w:tc>
        <w:tc>
          <w:tcPr>
            <w:tcW w:w="709" w:type="dxa"/>
            <w:tcBorders>
              <w:top w:val="nil"/>
              <w:left w:val="nil"/>
              <w:bottom w:val="nil"/>
              <w:right w:val="single" w:sz="4" w:space="0" w:color="auto"/>
            </w:tcBorders>
            <w:vAlign w:val="center"/>
          </w:tcPr>
          <w:p w:rsidR="000443B3" w:rsidRPr="00B25074" w:rsidRDefault="000443B3" w:rsidP="009A13C3">
            <w:pPr>
              <w:ind w:firstLine="33"/>
              <w:jc w:val="center"/>
              <w:rPr>
                <w:sz w:val="24"/>
                <w:szCs w:val="24"/>
              </w:rPr>
            </w:pPr>
            <w:r w:rsidRPr="00B25074">
              <w:rPr>
                <w:sz w:val="24"/>
                <w:szCs w:val="24"/>
              </w:rPr>
              <w:t>02</w:t>
            </w:r>
          </w:p>
        </w:tc>
        <w:tc>
          <w:tcPr>
            <w:tcW w:w="1134" w:type="dxa"/>
            <w:tcBorders>
              <w:top w:val="nil"/>
              <w:left w:val="nil"/>
              <w:bottom w:val="nil"/>
              <w:right w:val="single" w:sz="4" w:space="0" w:color="auto"/>
            </w:tcBorders>
            <w:vAlign w:val="center"/>
          </w:tcPr>
          <w:p w:rsidR="000443B3" w:rsidRPr="00B25074" w:rsidRDefault="000443B3" w:rsidP="009A13C3">
            <w:pPr>
              <w:ind w:firstLine="33"/>
              <w:jc w:val="center"/>
              <w:rPr>
                <w:sz w:val="24"/>
                <w:szCs w:val="24"/>
              </w:rPr>
            </w:pPr>
            <w:r>
              <w:rPr>
                <w:sz w:val="24"/>
                <w:szCs w:val="24"/>
              </w:rPr>
              <w:t>760,00</w:t>
            </w:r>
          </w:p>
        </w:tc>
        <w:tc>
          <w:tcPr>
            <w:tcW w:w="1081" w:type="dxa"/>
            <w:tcBorders>
              <w:top w:val="nil"/>
              <w:left w:val="nil"/>
              <w:bottom w:val="nil"/>
              <w:right w:val="single" w:sz="4" w:space="0" w:color="auto"/>
            </w:tcBorders>
            <w:vAlign w:val="center"/>
          </w:tcPr>
          <w:p w:rsidR="000443B3" w:rsidRPr="00B25074" w:rsidRDefault="000443B3" w:rsidP="009A13C3">
            <w:pPr>
              <w:ind w:firstLine="33"/>
              <w:jc w:val="center"/>
              <w:rPr>
                <w:sz w:val="24"/>
                <w:szCs w:val="24"/>
              </w:rPr>
            </w:pPr>
            <w:r>
              <w:rPr>
                <w:sz w:val="24"/>
                <w:szCs w:val="24"/>
              </w:rPr>
              <w:t>767,00</w:t>
            </w:r>
          </w:p>
        </w:tc>
        <w:tc>
          <w:tcPr>
            <w:tcW w:w="1045" w:type="dxa"/>
            <w:gridSpan w:val="2"/>
            <w:tcBorders>
              <w:top w:val="nil"/>
              <w:left w:val="nil"/>
              <w:bottom w:val="nil"/>
              <w:right w:val="single" w:sz="4" w:space="0" w:color="auto"/>
            </w:tcBorders>
            <w:vAlign w:val="center"/>
          </w:tcPr>
          <w:p w:rsidR="000443B3" w:rsidRPr="00B25074" w:rsidRDefault="000443B3" w:rsidP="009A13C3">
            <w:pPr>
              <w:ind w:firstLine="33"/>
              <w:jc w:val="center"/>
              <w:rPr>
                <w:sz w:val="24"/>
                <w:szCs w:val="24"/>
              </w:rPr>
            </w:pPr>
            <w:r>
              <w:rPr>
                <w:sz w:val="24"/>
                <w:szCs w:val="24"/>
              </w:rPr>
              <w:t>774,00</w:t>
            </w:r>
          </w:p>
        </w:tc>
      </w:tr>
      <w:tr w:rsidR="000443B3" w:rsidRPr="00B25074" w:rsidTr="009A13C3">
        <w:tblPrEx>
          <w:tblCellSpacing w:w="-5" w:type="nil"/>
        </w:tblPrEx>
        <w:trPr>
          <w:gridAfter w:val="1"/>
          <w:wAfter w:w="9" w:type="dxa"/>
          <w:trHeight w:val="80"/>
          <w:tblCellSpacing w:w="-5" w:type="nil"/>
        </w:trPr>
        <w:tc>
          <w:tcPr>
            <w:tcW w:w="781" w:type="dxa"/>
            <w:gridSpan w:val="2"/>
            <w:tcBorders>
              <w:top w:val="nil"/>
              <w:left w:val="single" w:sz="4" w:space="0" w:color="000000"/>
              <w:bottom w:val="single" w:sz="4" w:space="0" w:color="000000"/>
              <w:right w:val="single" w:sz="4" w:space="0" w:color="000000"/>
            </w:tcBorders>
            <w:vAlign w:val="bottom"/>
          </w:tcPr>
          <w:p w:rsidR="000443B3" w:rsidRPr="00B25074" w:rsidRDefault="000443B3" w:rsidP="009A13C3">
            <w:pPr>
              <w:jc w:val="center"/>
              <w:rPr>
                <w:sz w:val="24"/>
                <w:szCs w:val="24"/>
              </w:rPr>
            </w:pPr>
          </w:p>
        </w:tc>
        <w:tc>
          <w:tcPr>
            <w:tcW w:w="2827" w:type="dxa"/>
            <w:tcBorders>
              <w:top w:val="nil"/>
              <w:left w:val="nil"/>
              <w:bottom w:val="single" w:sz="4" w:space="0" w:color="auto"/>
              <w:right w:val="single" w:sz="4" w:space="0" w:color="auto"/>
            </w:tcBorders>
            <w:vAlign w:val="center"/>
          </w:tcPr>
          <w:p w:rsidR="000443B3" w:rsidRPr="00B25074" w:rsidRDefault="000443B3" w:rsidP="009A13C3">
            <w:pPr>
              <w:rPr>
                <w:sz w:val="24"/>
                <w:szCs w:val="24"/>
              </w:rPr>
            </w:pPr>
          </w:p>
        </w:tc>
        <w:tc>
          <w:tcPr>
            <w:tcW w:w="1134"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p>
        </w:tc>
        <w:tc>
          <w:tcPr>
            <w:tcW w:w="708" w:type="dxa"/>
            <w:gridSpan w:val="2"/>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p>
        </w:tc>
        <w:tc>
          <w:tcPr>
            <w:tcW w:w="567"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p>
        </w:tc>
        <w:tc>
          <w:tcPr>
            <w:tcW w:w="709"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p>
        </w:tc>
        <w:tc>
          <w:tcPr>
            <w:tcW w:w="1134"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p>
        </w:tc>
        <w:tc>
          <w:tcPr>
            <w:tcW w:w="1081" w:type="dxa"/>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p>
        </w:tc>
        <w:tc>
          <w:tcPr>
            <w:tcW w:w="1045" w:type="dxa"/>
            <w:gridSpan w:val="2"/>
            <w:tcBorders>
              <w:top w:val="nil"/>
              <w:left w:val="nil"/>
              <w:bottom w:val="single" w:sz="4" w:space="0" w:color="auto"/>
              <w:right w:val="single" w:sz="4" w:space="0" w:color="auto"/>
            </w:tcBorders>
            <w:vAlign w:val="center"/>
          </w:tcPr>
          <w:p w:rsidR="000443B3" w:rsidRPr="00B25074" w:rsidRDefault="000443B3" w:rsidP="009A13C3">
            <w:pPr>
              <w:ind w:firstLine="33"/>
              <w:jc w:val="center"/>
              <w:rPr>
                <w:sz w:val="24"/>
                <w:szCs w:val="24"/>
              </w:rPr>
            </w:pPr>
          </w:p>
        </w:tc>
      </w:tr>
    </w:tbl>
    <w:p w:rsidR="000443B3" w:rsidRPr="00B25074" w:rsidRDefault="000443B3" w:rsidP="000443B3">
      <w:pPr>
        <w:tabs>
          <w:tab w:val="left" w:pos="6495"/>
        </w:tabs>
        <w:rPr>
          <w:sz w:val="24"/>
          <w:szCs w:val="24"/>
        </w:rPr>
      </w:pPr>
    </w:p>
    <w:p w:rsidR="000443B3" w:rsidRPr="00B25074" w:rsidRDefault="000443B3" w:rsidP="000443B3">
      <w:pPr>
        <w:tabs>
          <w:tab w:val="left" w:pos="6495"/>
        </w:tabs>
        <w:jc w:val="center"/>
        <w:rPr>
          <w:sz w:val="24"/>
          <w:szCs w:val="24"/>
        </w:rPr>
      </w:pPr>
    </w:p>
    <w:p w:rsidR="000443B3" w:rsidRPr="00670CF1" w:rsidRDefault="000443B3" w:rsidP="000443B3">
      <w:pPr>
        <w:rPr>
          <w:sz w:val="24"/>
          <w:szCs w:val="24"/>
        </w:rPr>
      </w:pPr>
      <w:r w:rsidRPr="00670CF1">
        <w:rPr>
          <w:sz w:val="24"/>
          <w:szCs w:val="24"/>
        </w:rPr>
        <w:t xml:space="preserve">Глава Гвазденского </w:t>
      </w:r>
    </w:p>
    <w:p w:rsidR="000443B3" w:rsidRDefault="000443B3" w:rsidP="000443B3">
      <w:pPr>
        <w:rPr>
          <w:sz w:val="24"/>
          <w:szCs w:val="24"/>
        </w:rPr>
      </w:pPr>
      <w:r w:rsidRPr="00670CF1">
        <w:rPr>
          <w:sz w:val="24"/>
          <w:szCs w:val="24"/>
        </w:rPr>
        <w:t xml:space="preserve">сельского поселения                           </w:t>
      </w:r>
      <w:r>
        <w:rPr>
          <w:sz w:val="24"/>
          <w:szCs w:val="24"/>
        </w:rPr>
        <w:t xml:space="preserve">                                                    Л.М. Богданова </w:t>
      </w:r>
    </w:p>
    <w:p w:rsidR="008A20A3" w:rsidRDefault="008A20A3" w:rsidP="000443B3">
      <w:pPr>
        <w:rPr>
          <w:sz w:val="24"/>
          <w:szCs w:val="24"/>
        </w:rPr>
      </w:pPr>
    </w:p>
    <w:p w:rsidR="008A20A3" w:rsidRDefault="008A20A3" w:rsidP="000443B3">
      <w:pPr>
        <w:rPr>
          <w:sz w:val="24"/>
          <w:szCs w:val="24"/>
        </w:rPr>
      </w:pPr>
    </w:p>
    <w:p w:rsidR="008A20A3" w:rsidRDefault="008A20A3" w:rsidP="000443B3">
      <w:pPr>
        <w:rPr>
          <w:sz w:val="24"/>
          <w:szCs w:val="24"/>
        </w:rPr>
      </w:pPr>
    </w:p>
    <w:p w:rsidR="008A20A3" w:rsidRDefault="008A20A3" w:rsidP="000443B3">
      <w:pPr>
        <w:rPr>
          <w:sz w:val="24"/>
          <w:szCs w:val="24"/>
        </w:rPr>
      </w:pPr>
    </w:p>
    <w:p w:rsidR="008A20A3" w:rsidRDefault="008A20A3" w:rsidP="000443B3">
      <w:pPr>
        <w:rPr>
          <w:sz w:val="24"/>
          <w:szCs w:val="24"/>
        </w:rPr>
      </w:pPr>
    </w:p>
    <w:p w:rsidR="008A20A3" w:rsidRDefault="008A20A3" w:rsidP="000443B3">
      <w:pPr>
        <w:rPr>
          <w:sz w:val="24"/>
          <w:szCs w:val="24"/>
        </w:rPr>
      </w:pPr>
    </w:p>
    <w:p w:rsidR="008A20A3" w:rsidRDefault="008A20A3" w:rsidP="000443B3">
      <w:pPr>
        <w:rPr>
          <w:sz w:val="24"/>
          <w:szCs w:val="24"/>
        </w:rPr>
      </w:pPr>
    </w:p>
    <w:p w:rsidR="008A20A3" w:rsidRDefault="008A20A3" w:rsidP="000443B3">
      <w:pPr>
        <w:rPr>
          <w:sz w:val="24"/>
          <w:szCs w:val="24"/>
        </w:rPr>
      </w:pPr>
    </w:p>
    <w:p w:rsidR="008A20A3" w:rsidRPr="00B25074" w:rsidRDefault="008A20A3" w:rsidP="000443B3">
      <w:pPr>
        <w:rPr>
          <w:sz w:val="24"/>
          <w:szCs w:val="24"/>
        </w:rPr>
      </w:pPr>
    </w:p>
    <w:tbl>
      <w:tblPr>
        <w:tblW w:w="18757" w:type="dxa"/>
        <w:tblInd w:w="-106" w:type="dxa"/>
        <w:tblLayout w:type="fixed"/>
        <w:tblLook w:val="0000"/>
      </w:tblPr>
      <w:tblGrid>
        <w:gridCol w:w="1016"/>
        <w:gridCol w:w="8320"/>
        <w:gridCol w:w="891"/>
        <w:gridCol w:w="324"/>
        <w:gridCol w:w="512"/>
        <w:gridCol w:w="6986"/>
        <w:gridCol w:w="236"/>
        <w:gridCol w:w="236"/>
        <w:gridCol w:w="236"/>
      </w:tblGrid>
      <w:tr w:rsidR="000443B3" w:rsidRPr="00B25074" w:rsidTr="009A13C3">
        <w:trPr>
          <w:gridAfter w:val="4"/>
          <w:wAfter w:w="7279" w:type="dxa"/>
          <w:trHeight w:val="300"/>
        </w:trPr>
        <w:tc>
          <w:tcPr>
            <w:tcW w:w="1049" w:type="dxa"/>
            <w:tcBorders>
              <w:top w:val="nil"/>
              <w:left w:val="nil"/>
              <w:bottom w:val="nil"/>
            </w:tcBorders>
            <w:vAlign w:val="center"/>
          </w:tcPr>
          <w:p w:rsidR="000443B3" w:rsidRPr="00B25074" w:rsidRDefault="000443B3" w:rsidP="009A13C3">
            <w:pPr>
              <w:spacing w:line="276" w:lineRule="auto"/>
              <w:rPr>
                <w:sz w:val="24"/>
                <w:szCs w:val="24"/>
              </w:rPr>
            </w:pPr>
          </w:p>
          <w:p w:rsidR="000443B3" w:rsidRPr="00B25074" w:rsidRDefault="000443B3" w:rsidP="009A13C3">
            <w:pPr>
              <w:spacing w:line="276" w:lineRule="auto"/>
              <w:rPr>
                <w:sz w:val="24"/>
                <w:szCs w:val="24"/>
              </w:rPr>
            </w:pPr>
          </w:p>
        </w:tc>
        <w:tc>
          <w:tcPr>
            <w:tcW w:w="8000" w:type="dxa"/>
            <w:vMerge w:val="restart"/>
            <w:tcBorders>
              <w:left w:val="nil"/>
            </w:tcBorders>
            <w:vAlign w:val="center"/>
          </w:tcPr>
          <w:p w:rsidR="000443B3" w:rsidRPr="00B25074" w:rsidRDefault="000443B3" w:rsidP="009A13C3">
            <w:pPr>
              <w:spacing w:line="276" w:lineRule="auto"/>
              <w:rPr>
                <w:sz w:val="24"/>
                <w:szCs w:val="24"/>
              </w:rPr>
            </w:pPr>
          </w:p>
          <w:p w:rsidR="000443B3" w:rsidRPr="00B25074" w:rsidRDefault="000443B3" w:rsidP="009A13C3">
            <w:pPr>
              <w:spacing w:line="276" w:lineRule="auto"/>
              <w:jc w:val="right"/>
              <w:rPr>
                <w:sz w:val="24"/>
                <w:szCs w:val="24"/>
              </w:rPr>
            </w:pPr>
            <w:r w:rsidRPr="00B25074">
              <w:rPr>
                <w:sz w:val="24"/>
                <w:szCs w:val="24"/>
              </w:rPr>
              <w:t xml:space="preserve">                                                   </w:t>
            </w:r>
            <w:r>
              <w:rPr>
                <w:sz w:val="24"/>
                <w:szCs w:val="24"/>
              </w:rPr>
              <w:t xml:space="preserve">   </w:t>
            </w:r>
            <w:r w:rsidRPr="00B25074">
              <w:rPr>
                <w:sz w:val="24"/>
                <w:szCs w:val="24"/>
              </w:rPr>
              <w:t>Приложение</w:t>
            </w:r>
            <w:r>
              <w:rPr>
                <w:sz w:val="24"/>
                <w:szCs w:val="24"/>
              </w:rPr>
              <w:t xml:space="preserve"> №</w:t>
            </w:r>
            <w:r w:rsidRPr="00B25074">
              <w:rPr>
                <w:sz w:val="24"/>
                <w:szCs w:val="24"/>
              </w:rPr>
              <w:t xml:space="preserve"> 10</w:t>
            </w:r>
          </w:p>
          <w:p w:rsidR="000443B3" w:rsidRPr="00B25074" w:rsidRDefault="000443B3" w:rsidP="009A13C3">
            <w:pPr>
              <w:spacing w:line="276" w:lineRule="auto"/>
              <w:jc w:val="right"/>
              <w:rPr>
                <w:sz w:val="24"/>
                <w:szCs w:val="24"/>
              </w:rPr>
            </w:pPr>
            <w:r w:rsidRPr="00B25074">
              <w:rPr>
                <w:sz w:val="24"/>
                <w:szCs w:val="24"/>
              </w:rPr>
              <w:t>к решению Совета народных депутатов</w:t>
            </w:r>
          </w:p>
          <w:p w:rsidR="000443B3" w:rsidRPr="00B25074" w:rsidRDefault="000443B3" w:rsidP="009A13C3">
            <w:pPr>
              <w:spacing w:line="276" w:lineRule="auto"/>
              <w:jc w:val="right"/>
              <w:rPr>
                <w:sz w:val="24"/>
                <w:szCs w:val="24"/>
              </w:rPr>
            </w:pPr>
            <w:r w:rsidRPr="00B25074">
              <w:rPr>
                <w:sz w:val="24"/>
                <w:szCs w:val="24"/>
              </w:rPr>
              <w:t>Гвазденского сельского поселения</w:t>
            </w:r>
          </w:p>
          <w:p w:rsidR="000443B3" w:rsidRPr="00B25074" w:rsidRDefault="000443B3" w:rsidP="009A13C3">
            <w:pPr>
              <w:jc w:val="right"/>
              <w:rPr>
                <w:sz w:val="24"/>
                <w:szCs w:val="24"/>
              </w:rPr>
            </w:pPr>
            <w:r>
              <w:rPr>
                <w:sz w:val="24"/>
                <w:szCs w:val="24"/>
              </w:rPr>
              <w:t xml:space="preserve">            </w:t>
            </w:r>
            <w:r w:rsidRPr="00B25074">
              <w:rPr>
                <w:sz w:val="24"/>
                <w:szCs w:val="24"/>
              </w:rPr>
              <w:t xml:space="preserve"> от  </w:t>
            </w:r>
            <w:r>
              <w:rPr>
                <w:sz w:val="24"/>
                <w:szCs w:val="24"/>
              </w:rPr>
              <w:t xml:space="preserve"> 29.12.2020 года  </w:t>
            </w:r>
            <w:r w:rsidRPr="00B25074">
              <w:rPr>
                <w:sz w:val="24"/>
                <w:szCs w:val="24"/>
              </w:rPr>
              <w:t xml:space="preserve"> №</w:t>
            </w:r>
            <w:r>
              <w:rPr>
                <w:sz w:val="24"/>
                <w:szCs w:val="24"/>
              </w:rPr>
              <w:t xml:space="preserve"> 151  </w:t>
            </w:r>
            <w:r w:rsidRPr="00B25074">
              <w:rPr>
                <w:sz w:val="24"/>
                <w:szCs w:val="24"/>
              </w:rPr>
              <w:t xml:space="preserve">         </w:t>
            </w:r>
          </w:p>
        </w:tc>
        <w:tc>
          <w:tcPr>
            <w:tcW w:w="918" w:type="dxa"/>
            <w:vMerge w:val="restart"/>
            <w:tcBorders>
              <w:top w:val="nil"/>
              <w:bottom w:val="nil"/>
              <w:right w:val="nil"/>
            </w:tcBorders>
          </w:tcPr>
          <w:p w:rsidR="000443B3" w:rsidRPr="00B25074" w:rsidRDefault="000443B3" w:rsidP="009A13C3">
            <w:pPr>
              <w:rPr>
                <w:sz w:val="24"/>
                <w:szCs w:val="24"/>
              </w:rPr>
            </w:pPr>
          </w:p>
        </w:tc>
        <w:tc>
          <w:tcPr>
            <w:tcW w:w="328" w:type="dxa"/>
            <w:vMerge w:val="restart"/>
            <w:tcBorders>
              <w:top w:val="nil"/>
              <w:left w:val="nil"/>
              <w:bottom w:val="nil"/>
              <w:right w:val="nil"/>
            </w:tcBorders>
          </w:tcPr>
          <w:p w:rsidR="000443B3" w:rsidRPr="00B25074" w:rsidRDefault="000443B3" w:rsidP="009A13C3">
            <w:pPr>
              <w:rPr>
                <w:sz w:val="24"/>
                <w:szCs w:val="24"/>
              </w:rPr>
            </w:pPr>
          </w:p>
        </w:tc>
        <w:tc>
          <w:tcPr>
            <w:tcW w:w="524" w:type="dxa"/>
            <w:vMerge w:val="restart"/>
            <w:tcBorders>
              <w:top w:val="nil"/>
              <w:left w:val="nil"/>
              <w:bottom w:val="nil"/>
              <w:right w:val="nil"/>
            </w:tcBorders>
          </w:tcPr>
          <w:p w:rsidR="000443B3" w:rsidRPr="00B25074" w:rsidRDefault="000443B3" w:rsidP="009A13C3">
            <w:pPr>
              <w:rPr>
                <w:sz w:val="24"/>
                <w:szCs w:val="24"/>
              </w:rPr>
            </w:pPr>
          </w:p>
        </w:tc>
      </w:tr>
      <w:tr w:rsidR="000443B3" w:rsidRPr="00B25074" w:rsidTr="009A13C3">
        <w:tblPrEx>
          <w:tblCellSpacing w:w="-5" w:type="nil"/>
        </w:tblPrEx>
        <w:trPr>
          <w:gridAfter w:val="4"/>
          <w:wAfter w:w="7279" w:type="dxa"/>
          <w:trHeight w:val="300"/>
          <w:tblCellSpacing w:w="-5" w:type="nil"/>
        </w:trPr>
        <w:tc>
          <w:tcPr>
            <w:tcW w:w="1049" w:type="dxa"/>
            <w:tcBorders>
              <w:top w:val="nil"/>
              <w:left w:val="nil"/>
              <w:bottom w:val="nil"/>
            </w:tcBorders>
            <w:vAlign w:val="bottom"/>
          </w:tcPr>
          <w:p w:rsidR="000443B3" w:rsidRPr="00B25074" w:rsidRDefault="000443B3" w:rsidP="009A13C3">
            <w:pPr>
              <w:spacing w:line="276" w:lineRule="auto"/>
              <w:rPr>
                <w:rFonts w:ascii="Arial" w:hAnsi="Arial" w:cs="Arial"/>
                <w:sz w:val="24"/>
                <w:szCs w:val="24"/>
              </w:rPr>
            </w:pPr>
          </w:p>
        </w:tc>
        <w:tc>
          <w:tcPr>
            <w:tcW w:w="8000" w:type="dxa"/>
            <w:vMerge/>
            <w:tcBorders>
              <w:left w:val="nil"/>
            </w:tcBorders>
            <w:vAlign w:val="center"/>
          </w:tcPr>
          <w:p w:rsidR="000443B3" w:rsidRPr="00B25074" w:rsidRDefault="000443B3" w:rsidP="009A13C3">
            <w:pPr>
              <w:widowControl w:val="0"/>
              <w:rPr>
                <w:sz w:val="24"/>
                <w:szCs w:val="24"/>
              </w:rPr>
            </w:pPr>
          </w:p>
        </w:tc>
        <w:tc>
          <w:tcPr>
            <w:tcW w:w="918" w:type="dxa"/>
            <w:vMerge/>
            <w:tcBorders>
              <w:top w:val="nil"/>
              <w:bottom w:val="nil"/>
              <w:right w:val="nil"/>
            </w:tcBorders>
          </w:tcPr>
          <w:p w:rsidR="000443B3" w:rsidRPr="00B25074" w:rsidRDefault="000443B3" w:rsidP="009A13C3">
            <w:pPr>
              <w:widowControl w:val="0"/>
              <w:rPr>
                <w:sz w:val="24"/>
                <w:szCs w:val="24"/>
              </w:rPr>
            </w:pPr>
          </w:p>
        </w:tc>
        <w:tc>
          <w:tcPr>
            <w:tcW w:w="328" w:type="dxa"/>
            <w:vMerge/>
            <w:tcBorders>
              <w:top w:val="nil"/>
              <w:left w:val="nil"/>
              <w:bottom w:val="nil"/>
              <w:right w:val="nil"/>
            </w:tcBorders>
          </w:tcPr>
          <w:p w:rsidR="000443B3" w:rsidRPr="00B25074" w:rsidRDefault="000443B3" w:rsidP="009A13C3">
            <w:pPr>
              <w:widowControl w:val="0"/>
              <w:rPr>
                <w:sz w:val="24"/>
                <w:szCs w:val="24"/>
              </w:rPr>
            </w:pPr>
          </w:p>
        </w:tc>
        <w:tc>
          <w:tcPr>
            <w:tcW w:w="524" w:type="dxa"/>
            <w:vMerge/>
            <w:tcBorders>
              <w:top w:val="nil"/>
              <w:left w:val="nil"/>
              <w:bottom w:val="nil"/>
              <w:right w:val="nil"/>
            </w:tcBorders>
          </w:tcPr>
          <w:p w:rsidR="000443B3" w:rsidRPr="00B25074" w:rsidRDefault="000443B3" w:rsidP="009A13C3">
            <w:pPr>
              <w:widowControl w:val="0"/>
              <w:rPr>
                <w:sz w:val="24"/>
                <w:szCs w:val="24"/>
              </w:rPr>
            </w:pPr>
          </w:p>
        </w:tc>
      </w:tr>
      <w:tr w:rsidR="000443B3" w:rsidRPr="00B25074" w:rsidTr="009A13C3">
        <w:tblPrEx>
          <w:tblCellSpacing w:w="-5" w:type="nil"/>
        </w:tblPrEx>
        <w:trPr>
          <w:gridAfter w:val="4"/>
          <w:wAfter w:w="7279" w:type="dxa"/>
          <w:trHeight w:val="282"/>
          <w:tblCellSpacing w:w="-5" w:type="nil"/>
        </w:trPr>
        <w:tc>
          <w:tcPr>
            <w:tcW w:w="1049" w:type="dxa"/>
            <w:tcBorders>
              <w:top w:val="nil"/>
              <w:left w:val="nil"/>
              <w:bottom w:val="nil"/>
            </w:tcBorders>
            <w:vAlign w:val="bottom"/>
          </w:tcPr>
          <w:p w:rsidR="000443B3" w:rsidRPr="00B25074" w:rsidRDefault="000443B3" w:rsidP="009A13C3">
            <w:pPr>
              <w:spacing w:line="276" w:lineRule="auto"/>
              <w:rPr>
                <w:rFonts w:ascii="Arial" w:hAnsi="Arial" w:cs="Arial"/>
                <w:sz w:val="24"/>
                <w:szCs w:val="24"/>
              </w:rPr>
            </w:pPr>
          </w:p>
        </w:tc>
        <w:tc>
          <w:tcPr>
            <w:tcW w:w="8000" w:type="dxa"/>
            <w:vMerge/>
            <w:tcBorders>
              <w:left w:val="nil"/>
            </w:tcBorders>
            <w:vAlign w:val="center"/>
          </w:tcPr>
          <w:p w:rsidR="000443B3" w:rsidRPr="00B25074" w:rsidRDefault="000443B3" w:rsidP="009A13C3">
            <w:pPr>
              <w:widowControl w:val="0"/>
              <w:rPr>
                <w:sz w:val="24"/>
                <w:szCs w:val="24"/>
              </w:rPr>
            </w:pPr>
          </w:p>
        </w:tc>
        <w:tc>
          <w:tcPr>
            <w:tcW w:w="918" w:type="dxa"/>
            <w:vMerge/>
            <w:tcBorders>
              <w:top w:val="nil"/>
              <w:bottom w:val="nil"/>
              <w:right w:val="nil"/>
            </w:tcBorders>
          </w:tcPr>
          <w:p w:rsidR="000443B3" w:rsidRPr="00B25074" w:rsidRDefault="000443B3" w:rsidP="009A13C3">
            <w:pPr>
              <w:widowControl w:val="0"/>
              <w:rPr>
                <w:sz w:val="24"/>
                <w:szCs w:val="24"/>
              </w:rPr>
            </w:pPr>
          </w:p>
        </w:tc>
        <w:tc>
          <w:tcPr>
            <w:tcW w:w="328" w:type="dxa"/>
            <w:vMerge/>
            <w:tcBorders>
              <w:top w:val="nil"/>
              <w:left w:val="nil"/>
              <w:bottom w:val="nil"/>
              <w:right w:val="nil"/>
            </w:tcBorders>
          </w:tcPr>
          <w:p w:rsidR="000443B3" w:rsidRPr="00B25074" w:rsidRDefault="000443B3" w:rsidP="009A13C3">
            <w:pPr>
              <w:widowControl w:val="0"/>
              <w:rPr>
                <w:sz w:val="24"/>
                <w:szCs w:val="24"/>
              </w:rPr>
            </w:pPr>
          </w:p>
        </w:tc>
        <w:tc>
          <w:tcPr>
            <w:tcW w:w="524" w:type="dxa"/>
            <w:vMerge/>
            <w:tcBorders>
              <w:top w:val="nil"/>
              <w:left w:val="nil"/>
              <w:bottom w:val="nil"/>
              <w:right w:val="nil"/>
            </w:tcBorders>
          </w:tcPr>
          <w:p w:rsidR="000443B3" w:rsidRPr="00B25074" w:rsidRDefault="000443B3" w:rsidP="009A13C3">
            <w:pPr>
              <w:widowControl w:val="0"/>
              <w:rPr>
                <w:sz w:val="24"/>
                <w:szCs w:val="24"/>
              </w:rPr>
            </w:pPr>
          </w:p>
        </w:tc>
      </w:tr>
      <w:tr w:rsidR="000443B3" w:rsidRPr="00B25074" w:rsidTr="009A13C3">
        <w:tblPrEx>
          <w:tblCellSpacing w:w="-5" w:type="nil"/>
        </w:tblPrEx>
        <w:trPr>
          <w:gridAfter w:val="4"/>
          <w:wAfter w:w="7279" w:type="dxa"/>
          <w:trHeight w:val="300"/>
          <w:tblCellSpacing w:w="-5" w:type="nil"/>
        </w:trPr>
        <w:tc>
          <w:tcPr>
            <w:tcW w:w="1049" w:type="dxa"/>
            <w:tcBorders>
              <w:top w:val="nil"/>
              <w:left w:val="nil"/>
              <w:bottom w:val="nil"/>
            </w:tcBorders>
            <w:vAlign w:val="bottom"/>
          </w:tcPr>
          <w:p w:rsidR="000443B3" w:rsidRPr="00B25074" w:rsidRDefault="000443B3" w:rsidP="009A13C3">
            <w:pPr>
              <w:spacing w:line="276" w:lineRule="auto"/>
              <w:rPr>
                <w:rFonts w:ascii="Arial" w:hAnsi="Arial" w:cs="Arial"/>
                <w:sz w:val="24"/>
                <w:szCs w:val="24"/>
              </w:rPr>
            </w:pPr>
          </w:p>
        </w:tc>
        <w:tc>
          <w:tcPr>
            <w:tcW w:w="8000" w:type="dxa"/>
            <w:vMerge/>
            <w:tcBorders>
              <w:left w:val="nil"/>
            </w:tcBorders>
            <w:vAlign w:val="center"/>
          </w:tcPr>
          <w:p w:rsidR="000443B3" w:rsidRPr="00B25074" w:rsidRDefault="000443B3" w:rsidP="009A13C3">
            <w:pPr>
              <w:widowControl w:val="0"/>
              <w:rPr>
                <w:sz w:val="24"/>
                <w:szCs w:val="24"/>
              </w:rPr>
            </w:pPr>
          </w:p>
        </w:tc>
        <w:tc>
          <w:tcPr>
            <w:tcW w:w="918" w:type="dxa"/>
            <w:vMerge/>
            <w:tcBorders>
              <w:top w:val="nil"/>
              <w:bottom w:val="nil"/>
              <w:right w:val="nil"/>
            </w:tcBorders>
          </w:tcPr>
          <w:p w:rsidR="000443B3" w:rsidRPr="00B25074" w:rsidRDefault="000443B3" w:rsidP="009A13C3">
            <w:pPr>
              <w:widowControl w:val="0"/>
              <w:rPr>
                <w:sz w:val="24"/>
                <w:szCs w:val="24"/>
              </w:rPr>
            </w:pPr>
          </w:p>
        </w:tc>
        <w:tc>
          <w:tcPr>
            <w:tcW w:w="328" w:type="dxa"/>
            <w:vMerge/>
            <w:tcBorders>
              <w:top w:val="nil"/>
              <w:left w:val="nil"/>
              <w:bottom w:val="nil"/>
              <w:right w:val="nil"/>
            </w:tcBorders>
          </w:tcPr>
          <w:p w:rsidR="000443B3" w:rsidRPr="00B25074" w:rsidRDefault="000443B3" w:rsidP="009A13C3">
            <w:pPr>
              <w:widowControl w:val="0"/>
              <w:rPr>
                <w:sz w:val="24"/>
                <w:szCs w:val="24"/>
              </w:rPr>
            </w:pPr>
          </w:p>
        </w:tc>
        <w:tc>
          <w:tcPr>
            <w:tcW w:w="524" w:type="dxa"/>
            <w:vMerge/>
            <w:tcBorders>
              <w:top w:val="nil"/>
              <w:left w:val="nil"/>
              <w:bottom w:val="nil"/>
              <w:right w:val="nil"/>
            </w:tcBorders>
          </w:tcPr>
          <w:p w:rsidR="000443B3" w:rsidRPr="00B25074" w:rsidRDefault="000443B3" w:rsidP="009A13C3">
            <w:pPr>
              <w:widowControl w:val="0"/>
              <w:rPr>
                <w:sz w:val="24"/>
                <w:szCs w:val="24"/>
              </w:rPr>
            </w:pPr>
          </w:p>
        </w:tc>
      </w:tr>
      <w:tr w:rsidR="000443B3" w:rsidRPr="00B25074" w:rsidTr="009A13C3">
        <w:tblPrEx>
          <w:tblCellSpacing w:w="-5" w:type="nil"/>
        </w:tblPrEx>
        <w:trPr>
          <w:gridBefore w:val="2"/>
          <w:wBefore w:w="9708" w:type="dxa"/>
          <w:trHeight w:val="300"/>
          <w:tblCellSpacing w:w="-5" w:type="nil"/>
        </w:trPr>
        <w:tc>
          <w:tcPr>
            <w:tcW w:w="9049" w:type="dxa"/>
            <w:gridSpan w:val="4"/>
            <w:tcBorders>
              <w:top w:val="nil"/>
              <w:left w:val="nil"/>
            </w:tcBorders>
            <w:vAlign w:val="center"/>
          </w:tcPr>
          <w:p w:rsidR="000443B3" w:rsidRPr="00B25074" w:rsidRDefault="000443B3" w:rsidP="009A13C3">
            <w:pPr>
              <w:rPr>
                <w:sz w:val="24"/>
                <w:szCs w:val="24"/>
              </w:rPr>
            </w:pPr>
          </w:p>
        </w:tc>
        <w:tc>
          <w:tcPr>
            <w:tcW w:w="0" w:type="dxa"/>
            <w:tcBorders>
              <w:top w:val="nil"/>
              <w:left w:val="nil"/>
              <w:bottom w:val="nil"/>
              <w:right w:val="nil"/>
            </w:tcBorders>
          </w:tcPr>
          <w:p w:rsidR="000443B3" w:rsidRPr="00B25074" w:rsidRDefault="000443B3" w:rsidP="009A13C3">
            <w:pPr>
              <w:widowControl w:val="0"/>
              <w:rPr>
                <w:sz w:val="24"/>
                <w:szCs w:val="24"/>
              </w:rPr>
            </w:pPr>
          </w:p>
        </w:tc>
        <w:tc>
          <w:tcPr>
            <w:tcW w:w="0" w:type="dxa"/>
            <w:tcBorders>
              <w:top w:val="nil"/>
              <w:left w:val="nil"/>
              <w:bottom w:val="nil"/>
              <w:right w:val="nil"/>
            </w:tcBorders>
          </w:tcPr>
          <w:p w:rsidR="000443B3" w:rsidRPr="00B25074" w:rsidRDefault="000443B3" w:rsidP="009A13C3">
            <w:pPr>
              <w:widowControl w:val="0"/>
              <w:rPr>
                <w:sz w:val="24"/>
                <w:szCs w:val="24"/>
              </w:rPr>
            </w:pPr>
          </w:p>
        </w:tc>
        <w:tc>
          <w:tcPr>
            <w:tcW w:w="0" w:type="dxa"/>
            <w:tcBorders>
              <w:top w:val="nil"/>
              <w:left w:val="nil"/>
              <w:bottom w:val="nil"/>
              <w:right w:val="nil"/>
            </w:tcBorders>
          </w:tcPr>
          <w:p w:rsidR="000443B3" w:rsidRPr="00B25074" w:rsidRDefault="000443B3" w:rsidP="009A13C3">
            <w:pPr>
              <w:widowControl w:val="0"/>
              <w:rPr>
                <w:sz w:val="24"/>
                <w:szCs w:val="24"/>
              </w:rPr>
            </w:pPr>
          </w:p>
        </w:tc>
      </w:tr>
    </w:tbl>
    <w:tbl>
      <w:tblPr>
        <w:tblpPr w:leftFromText="180" w:rightFromText="180" w:vertAnchor="text" w:tblpY="1"/>
        <w:tblOverlap w:val="never"/>
        <w:tblW w:w="930" w:type="dxa"/>
        <w:tblCellSpacing w:w="-5" w:type="nil"/>
        <w:tblInd w:w="17407" w:type="dxa"/>
        <w:tblLayout w:type="fixed"/>
        <w:tblLook w:val="0000"/>
      </w:tblPr>
      <w:tblGrid>
        <w:gridCol w:w="375"/>
        <w:gridCol w:w="555"/>
      </w:tblGrid>
      <w:tr w:rsidR="000443B3" w:rsidRPr="00B25074" w:rsidTr="009A13C3">
        <w:trPr>
          <w:trHeight w:val="80"/>
          <w:tblCellSpacing w:w="-5" w:type="nil"/>
        </w:trPr>
        <w:tc>
          <w:tcPr>
            <w:tcW w:w="375" w:type="dxa"/>
            <w:tcBorders>
              <w:top w:val="nil"/>
              <w:left w:val="nil"/>
              <w:bottom w:val="nil"/>
            </w:tcBorders>
          </w:tcPr>
          <w:p w:rsidR="000443B3" w:rsidRPr="00B25074" w:rsidRDefault="000443B3" w:rsidP="009A13C3">
            <w:pPr>
              <w:widowControl w:val="0"/>
              <w:rPr>
                <w:sz w:val="24"/>
                <w:szCs w:val="24"/>
              </w:rPr>
            </w:pPr>
          </w:p>
        </w:tc>
        <w:tc>
          <w:tcPr>
            <w:tcW w:w="555" w:type="dxa"/>
            <w:tcBorders>
              <w:left w:val="nil"/>
              <w:right w:val="nil"/>
            </w:tcBorders>
          </w:tcPr>
          <w:p w:rsidR="000443B3" w:rsidRPr="00B25074" w:rsidRDefault="000443B3" w:rsidP="009A13C3">
            <w:pPr>
              <w:widowControl w:val="0"/>
              <w:rPr>
                <w:sz w:val="24"/>
                <w:szCs w:val="24"/>
              </w:rPr>
            </w:pPr>
          </w:p>
        </w:tc>
      </w:tr>
    </w:tbl>
    <w:tbl>
      <w:tblPr>
        <w:tblpPr w:leftFromText="180" w:rightFromText="180" w:vertAnchor="text" w:tblpX="-68" w:tblpY="1"/>
        <w:tblOverlap w:val="never"/>
        <w:tblW w:w="4892" w:type="pct"/>
        <w:tblLayout w:type="fixed"/>
        <w:tblLook w:val="04A0"/>
      </w:tblPr>
      <w:tblGrid>
        <w:gridCol w:w="136"/>
        <w:gridCol w:w="3228"/>
        <w:gridCol w:w="1169"/>
        <w:gridCol w:w="731"/>
        <w:gridCol w:w="515"/>
        <w:gridCol w:w="625"/>
        <w:gridCol w:w="1051"/>
        <w:gridCol w:w="1022"/>
        <w:gridCol w:w="334"/>
        <w:gridCol w:w="831"/>
      </w:tblGrid>
      <w:tr w:rsidR="000443B3" w:rsidRPr="00B25074" w:rsidTr="009A13C3">
        <w:trPr>
          <w:gridBefore w:val="1"/>
          <w:gridAfter w:val="1"/>
          <w:wBefore w:w="71" w:type="pct"/>
          <w:wAfter w:w="430" w:type="pct"/>
          <w:trHeight w:val="2127"/>
        </w:trPr>
        <w:tc>
          <w:tcPr>
            <w:tcW w:w="4498" w:type="pct"/>
            <w:gridSpan w:val="8"/>
            <w:tcBorders>
              <w:top w:val="nil"/>
              <w:left w:val="nil"/>
              <w:bottom w:val="nil"/>
              <w:right w:val="nil"/>
            </w:tcBorders>
            <w:shd w:val="clear" w:color="auto" w:fill="auto"/>
            <w:vAlign w:val="bottom"/>
            <w:hideMark/>
          </w:tcPr>
          <w:p w:rsidR="000443B3" w:rsidRPr="00B25074" w:rsidRDefault="000443B3" w:rsidP="009A13C3">
            <w:pPr>
              <w:rPr>
                <w:b/>
                <w:bCs/>
                <w:sz w:val="24"/>
                <w:szCs w:val="24"/>
              </w:rPr>
            </w:pPr>
          </w:p>
          <w:p w:rsidR="000443B3" w:rsidRPr="00B25074" w:rsidRDefault="000443B3" w:rsidP="009A13C3">
            <w:pPr>
              <w:jc w:val="center"/>
              <w:rPr>
                <w:b/>
                <w:bCs/>
                <w:sz w:val="24"/>
                <w:szCs w:val="24"/>
              </w:rPr>
            </w:pPr>
            <w:r w:rsidRPr="00B25074">
              <w:rPr>
                <w:b/>
                <w:bCs/>
                <w:sz w:val="24"/>
                <w:szCs w:val="24"/>
              </w:rPr>
              <w:t xml:space="preserve"> РАСПРЕДЕЛЕНИЕ БЮДЖЕТНЫХ АССИГНОВАНИЙ НА</w:t>
            </w:r>
          </w:p>
          <w:p w:rsidR="000443B3" w:rsidRPr="00B25074" w:rsidRDefault="000443B3" w:rsidP="009A13C3">
            <w:pPr>
              <w:jc w:val="center"/>
              <w:rPr>
                <w:b/>
                <w:bCs/>
                <w:sz w:val="24"/>
                <w:szCs w:val="24"/>
              </w:rPr>
            </w:pPr>
            <w:r w:rsidRPr="00B25074">
              <w:rPr>
                <w:b/>
                <w:bCs/>
                <w:sz w:val="24"/>
                <w:szCs w:val="24"/>
              </w:rPr>
              <w:t xml:space="preserve">ИСПОЛНЕНИЕ ПУБЛИЧНЫХ НОРМАТИВНЫХ ОБЯЗАТЕЛЬСТВ ГВАЗДЕНСКОГО СЕЛЬСКОГО ПОСЕЛЕНИЯ </w:t>
            </w:r>
          </w:p>
          <w:p w:rsidR="000443B3" w:rsidRPr="00B25074" w:rsidRDefault="000443B3" w:rsidP="009A13C3">
            <w:pPr>
              <w:jc w:val="center"/>
              <w:rPr>
                <w:b/>
                <w:bCs/>
                <w:sz w:val="24"/>
                <w:szCs w:val="24"/>
              </w:rPr>
            </w:pPr>
            <w:r w:rsidRPr="00B25074">
              <w:rPr>
                <w:b/>
                <w:bCs/>
                <w:sz w:val="24"/>
                <w:szCs w:val="24"/>
              </w:rPr>
              <w:t>БУТУРЛИНОВСКОГО МУНИЦИПАЛЬНОГО РАЙОНА</w:t>
            </w:r>
          </w:p>
          <w:p w:rsidR="000443B3" w:rsidRPr="00B25074" w:rsidRDefault="000443B3" w:rsidP="009A13C3">
            <w:pPr>
              <w:jc w:val="center"/>
              <w:rPr>
                <w:b/>
                <w:bCs/>
                <w:sz w:val="24"/>
                <w:szCs w:val="24"/>
              </w:rPr>
            </w:pPr>
            <w:r w:rsidRPr="00B25074">
              <w:rPr>
                <w:b/>
                <w:bCs/>
                <w:sz w:val="24"/>
                <w:szCs w:val="24"/>
              </w:rPr>
              <w:t>ВОРОНЕЖСКОЙ ОБЛАСТИ НА 202</w:t>
            </w:r>
            <w:r>
              <w:rPr>
                <w:b/>
                <w:bCs/>
                <w:sz w:val="24"/>
                <w:szCs w:val="24"/>
              </w:rPr>
              <w:t>1</w:t>
            </w:r>
            <w:r w:rsidRPr="00B25074">
              <w:rPr>
                <w:b/>
                <w:bCs/>
                <w:sz w:val="24"/>
                <w:szCs w:val="24"/>
              </w:rPr>
              <w:t xml:space="preserve"> ГОД  И НА ПЛАНОВЫЙ ПЕРИОД  202</w:t>
            </w:r>
            <w:r>
              <w:rPr>
                <w:b/>
                <w:bCs/>
                <w:sz w:val="24"/>
                <w:szCs w:val="24"/>
              </w:rPr>
              <w:t>2</w:t>
            </w:r>
            <w:r w:rsidRPr="00B25074">
              <w:rPr>
                <w:b/>
                <w:bCs/>
                <w:sz w:val="24"/>
                <w:szCs w:val="24"/>
              </w:rPr>
              <w:t xml:space="preserve"> И  202</w:t>
            </w:r>
            <w:r>
              <w:rPr>
                <w:b/>
                <w:bCs/>
                <w:sz w:val="24"/>
                <w:szCs w:val="24"/>
              </w:rPr>
              <w:t>3</w:t>
            </w:r>
            <w:r w:rsidRPr="00B25074">
              <w:rPr>
                <w:b/>
                <w:bCs/>
                <w:sz w:val="24"/>
                <w:szCs w:val="24"/>
              </w:rPr>
              <w:t xml:space="preserve"> ГОДОВ</w:t>
            </w:r>
          </w:p>
          <w:p w:rsidR="000443B3" w:rsidRPr="00B25074" w:rsidRDefault="000443B3" w:rsidP="009A13C3">
            <w:pPr>
              <w:rPr>
                <w:b/>
                <w:bCs/>
                <w:sz w:val="24"/>
                <w:szCs w:val="24"/>
              </w:rPr>
            </w:pPr>
          </w:p>
        </w:tc>
      </w:tr>
      <w:tr w:rsidR="000443B3" w:rsidRPr="00B25074" w:rsidTr="009A13C3">
        <w:trPr>
          <w:trHeight w:val="189"/>
        </w:trPr>
        <w:tc>
          <w:tcPr>
            <w:tcW w:w="1745"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0443B3" w:rsidRPr="00B25074" w:rsidRDefault="000443B3" w:rsidP="009A13C3">
            <w:pPr>
              <w:jc w:val="center"/>
              <w:rPr>
                <w:b/>
                <w:bCs/>
                <w:sz w:val="24"/>
                <w:szCs w:val="24"/>
              </w:rPr>
            </w:pPr>
            <w:r w:rsidRPr="00B25074">
              <w:rPr>
                <w:b/>
                <w:bCs/>
                <w:sz w:val="24"/>
                <w:szCs w:val="24"/>
              </w:rPr>
              <w:t>Наименование</w:t>
            </w:r>
          </w:p>
        </w:tc>
        <w:tc>
          <w:tcPr>
            <w:tcW w:w="606" w:type="pct"/>
            <w:tcBorders>
              <w:top w:val="single" w:sz="4" w:space="0" w:color="auto"/>
              <w:left w:val="nil"/>
              <w:bottom w:val="single" w:sz="4" w:space="0" w:color="auto"/>
              <w:right w:val="single" w:sz="4" w:space="0" w:color="auto"/>
            </w:tcBorders>
            <w:shd w:val="clear" w:color="auto" w:fill="auto"/>
            <w:vAlign w:val="center"/>
            <w:hideMark/>
          </w:tcPr>
          <w:p w:rsidR="000443B3" w:rsidRPr="00B25074" w:rsidRDefault="000443B3" w:rsidP="009A13C3">
            <w:pPr>
              <w:jc w:val="center"/>
              <w:rPr>
                <w:b/>
                <w:bCs/>
                <w:sz w:val="24"/>
                <w:szCs w:val="24"/>
              </w:rPr>
            </w:pPr>
            <w:r w:rsidRPr="00B25074">
              <w:rPr>
                <w:b/>
                <w:bCs/>
                <w:sz w:val="24"/>
                <w:szCs w:val="24"/>
              </w:rPr>
              <w:t>ЦСР</w:t>
            </w:r>
          </w:p>
        </w:tc>
        <w:tc>
          <w:tcPr>
            <w:tcW w:w="379" w:type="pct"/>
            <w:tcBorders>
              <w:top w:val="single" w:sz="4" w:space="0" w:color="auto"/>
              <w:left w:val="nil"/>
              <w:bottom w:val="single" w:sz="4" w:space="0" w:color="auto"/>
              <w:right w:val="single" w:sz="4" w:space="0" w:color="auto"/>
            </w:tcBorders>
            <w:shd w:val="clear" w:color="auto" w:fill="auto"/>
            <w:vAlign w:val="center"/>
            <w:hideMark/>
          </w:tcPr>
          <w:p w:rsidR="000443B3" w:rsidRPr="00B25074" w:rsidRDefault="000443B3" w:rsidP="009A13C3">
            <w:pPr>
              <w:jc w:val="center"/>
              <w:rPr>
                <w:b/>
                <w:bCs/>
                <w:sz w:val="24"/>
                <w:szCs w:val="24"/>
              </w:rPr>
            </w:pPr>
            <w:r w:rsidRPr="00B25074">
              <w:rPr>
                <w:b/>
                <w:bCs/>
                <w:sz w:val="24"/>
                <w:szCs w:val="24"/>
              </w:rPr>
              <w:t>ВР</w:t>
            </w:r>
          </w:p>
        </w:tc>
        <w:tc>
          <w:tcPr>
            <w:tcW w:w="267" w:type="pct"/>
            <w:tcBorders>
              <w:top w:val="single" w:sz="4" w:space="0" w:color="auto"/>
              <w:left w:val="nil"/>
              <w:bottom w:val="single" w:sz="4" w:space="0" w:color="auto"/>
              <w:right w:val="single" w:sz="4" w:space="0" w:color="auto"/>
            </w:tcBorders>
            <w:shd w:val="clear" w:color="auto" w:fill="auto"/>
            <w:vAlign w:val="center"/>
            <w:hideMark/>
          </w:tcPr>
          <w:p w:rsidR="000443B3" w:rsidRPr="00B25074" w:rsidRDefault="000443B3" w:rsidP="009A13C3">
            <w:pPr>
              <w:jc w:val="center"/>
              <w:rPr>
                <w:b/>
                <w:bCs/>
                <w:sz w:val="24"/>
                <w:szCs w:val="24"/>
              </w:rPr>
            </w:pPr>
            <w:r w:rsidRPr="00B25074">
              <w:rPr>
                <w:b/>
                <w:bCs/>
                <w:sz w:val="24"/>
                <w:szCs w:val="24"/>
              </w:rPr>
              <w:t>Рз</w:t>
            </w:r>
          </w:p>
        </w:tc>
        <w:tc>
          <w:tcPr>
            <w:tcW w:w="324" w:type="pct"/>
            <w:tcBorders>
              <w:top w:val="single" w:sz="4" w:space="0" w:color="auto"/>
              <w:left w:val="nil"/>
              <w:bottom w:val="single" w:sz="4" w:space="0" w:color="auto"/>
              <w:right w:val="single" w:sz="4" w:space="0" w:color="auto"/>
            </w:tcBorders>
            <w:shd w:val="clear" w:color="auto" w:fill="auto"/>
            <w:vAlign w:val="center"/>
            <w:hideMark/>
          </w:tcPr>
          <w:p w:rsidR="000443B3" w:rsidRPr="00B25074" w:rsidRDefault="000443B3" w:rsidP="009A13C3">
            <w:pPr>
              <w:jc w:val="center"/>
              <w:rPr>
                <w:b/>
                <w:bCs/>
                <w:sz w:val="24"/>
                <w:szCs w:val="24"/>
              </w:rPr>
            </w:pPr>
            <w:r w:rsidRPr="00B25074">
              <w:rPr>
                <w:b/>
                <w:bCs/>
                <w:sz w:val="24"/>
                <w:szCs w:val="24"/>
              </w:rPr>
              <w:t>ПР</w:t>
            </w:r>
          </w:p>
        </w:tc>
        <w:tc>
          <w:tcPr>
            <w:tcW w:w="545" w:type="pct"/>
            <w:tcBorders>
              <w:top w:val="single" w:sz="4" w:space="0" w:color="auto"/>
              <w:left w:val="nil"/>
              <w:bottom w:val="single" w:sz="4" w:space="0" w:color="auto"/>
              <w:right w:val="single" w:sz="4" w:space="0" w:color="auto"/>
            </w:tcBorders>
            <w:shd w:val="clear" w:color="auto" w:fill="auto"/>
            <w:vAlign w:val="center"/>
            <w:hideMark/>
          </w:tcPr>
          <w:p w:rsidR="000443B3" w:rsidRPr="00B25074" w:rsidRDefault="000443B3" w:rsidP="009A13C3">
            <w:pPr>
              <w:jc w:val="center"/>
              <w:rPr>
                <w:b/>
                <w:bCs/>
                <w:sz w:val="24"/>
                <w:szCs w:val="24"/>
              </w:rPr>
            </w:pPr>
            <w:r w:rsidRPr="00B25074">
              <w:rPr>
                <w:b/>
                <w:bCs/>
                <w:sz w:val="24"/>
                <w:szCs w:val="24"/>
              </w:rPr>
              <w:t>202</w:t>
            </w:r>
            <w:r>
              <w:rPr>
                <w:b/>
                <w:bCs/>
                <w:sz w:val="24"/>
                <w:szCs w:val="24"/>
              </w:rPr>
              <w:t>1</w:t>
            </w:r>
            <w:r w:rsidRPr="00B25074">
              <w:rPr>
                <w:b/>
                <w:bCs/>
                <w:sz w:val="24"/>
                <w:szCs w:val="24"/>
              </w:rPr>
              <w:t xml:space="preserve"> год</w:t>
            </w:r>
          </w:p>
        </w:tc>
        <w:tc>
          <w:tcPr>
            <w:tcW w:w="530" w:type="pct"/>
            <w:tcBorders>
              <w:top w:val="single" w:sz="4" w:space="0" w:color="auto"/>
              <w:left w:val="nil"/>
              <w:bottom w:val="single" w:sz="4" w:space="0" w:color="auto"/>
              <w:right w:val="single" w:sz="4" w:space="0" w:color="auto"/>
            </w:tcBorders>
            <w:shd w:val="clear" w:color="auto" w:fill="auto"/>
            <w:vAlign w:val="center"/>
            <w:hideMark/>
          </w:tcPr>
          <w:p w:rsidR="000443B3" w:rsidRPr="00B25074" w:rsidRDefault="000443B3" w:rsidP="009A13C3">
            <w:pPr>
              <w:jc w:val="center"/>
              <w:rPr>
                <w:b/>
                <w:bCs/>
                <w:sz w:val="24"/>
                <w:szCs w:val="24"/>
              </w:rPr>
            </w:pPr>
            <w:r w:rsidRPr="00B25074">
              <w:rPr>
                <w:b/>
                <w:bCs/>
                <w:sz w:val="24"/>
                <w:szCs w:val="24"/>
              </w:rPr>
              <w:t>202</w:t>
            </w:r>
            <w:r>
              <w:rPr>
                <w:b/>
                <w:bCs/>
                <w:sz w:val="24"/>
                <w:szCs w:val="24"/>
              </w:rPr>
              <w:t>2</w:t>
            </w:r>
            <w:r w:rsidRPr="00B25074">
              <w:rPr>
                <w:b/>
                <w:bCs/>
                <w:sz w:val="24"/>
                <w:szCs w:val="24"/>
              </w:rPr>
              <w:t xml:space="preserve"> год</w:t>
            </w:r>
          </w:p>
        </w:tc>
        <w:tc>
          <w:tcPr>
            <w:tcW w:w="605" w:type="pct"/>
            <w:gridSpan w:val="2"/>
            <w:tcBorders>
              <w:top w:val="single" w:sz="4" w:space="0" w:color="auto"/>
              <w:left w:val="nil"/>
              <w:bottom w:val="single" w:sz="4" w:space="0" w:color="auto"/>
              <w:right w:val="single" w:sz="4" w:space="0" w:color="auto"/>
            </w:tcBorders>
            <w:shd w:val="clear" w:color="auto" w:fill="auto"/>
            <w:vAlign w:val="center"/>
          </w:tcPr>
          <w:p w:rsidR="000443B3" w:rsidRPr="00B25074" w:rsidRDefault="000443B3" w:rsidP="009A13C3">
            <w:pPr>
              <w:jc w:val="center"/>
              <w:rPr>
                <w:b/>
                <w:bCs/>
                <w:sz w:val="24"/>
                <w:szCs w:val="24"/>
              </w:rPr>
            </w:pPr>
            <w:r w:rsidRPr="00B25074">
              <w:rPr>
                <w:b/>
                <w:bCs/>
                <w:sz w:val="24"/>
                <w:szCs w:val="24"/>
              </w:rPr>
              <w:t>202</w:t>
            </w:r>
            <w:r>
              <w:rPr>
                <w:b/>
                <w:bCs/>
                <w:sz w:val="24"/>
                <w:szCs w:val="24"/>
              </w:rPr>
              <w:t>3</w:t>
            </w:r>
            <w:r w:rsidRPr="00B25074">
              <w:rPr>
                <w:b/>
                <w:bCs/>
                <w:sz w:val="24"/>
                <w:szCs w:val="24"/>
              </w:rPr>
              <w:t xml:space="preserve"> год</w:t>
            </w:r>
          </w:p>
        </w:tc>
      </w:tr>
      <w:tr w:rsidR="000443B3" w:rsidRPr="00B25074" w:rsidTr="009A13C3">
        <w:trPr>
          <w:trHeight w:val="309"/>
        </w:trPr>
        <w:tc>
          <w:tcPr>
            <w:tcW w:w="1745" w:type="pct"/>
            <w:gridSpan w:val="2"/>
            <w:tcBorders>
              <w:top w:val="nil"/>
              <w:left w:val="single" w:sz="4" w:space="0" w:color="auto"/>
              <w:bottom w:val="single" w:sz="4" w:space="0" w:color="auto"/>
              <w:right w:val="single" w:sz="4" w:space="0" w:color="auto"/>
            </w:tcBorders>
            <w:shd w:val="clear" w:color="auto" w:fill="auto"/>
            <w:hideMark/>
          </w:tcPr>
          <w:p w:rsidR="000443B3" w:rsidRPr="00B25074" w:rsidRDefault="000443B3" w:rsidP="009A13C3">
            <w:pPr>
              <w:jc w:val="center"/>
              <w:rPr>
                <w:sz w:val="24"/>
                <w:szCs w:val="24"/>
              </w:rPr>
            </w:pPr>
            <w:r w:rsidRPr="00B25074">
              <w:rPr>
                <w:sz w:val="24"/>
                <w:szCs w:val="24"/>
              </w:rPr>
              <w:t>1</w:t>
            </w:r>
          </w:p>
        </w:tc>
        <w:tc>
          <w:tcPr>
            <w:tcW w:w="606" w:type="pct"/>
            <w:tcBorders>
              <w:top w:val="nil"/>
              <w:left w:val="nil"/>
              <w:bottom w:val="single" w:sz="4" w:space="0" w:color="auto"/>
              <w:right w:val="single" w:sz="4" w:space="0" w:color="auto"/>
            </w:tcBorders>
            <w:shd w:val="clear" w:color="auto" w:fill="auto"/>
            <w:hideMark/>
          </w:tcPr>
          <w:p w:rsidR="000443B3" w:rsidRPr="00B25074" w:rsidRDefault="000443B3" w:rsidP="009A13C3">
            <w:pPr>
              <w:jc w:val="center"/>
              <w:rPr>
                <w:sz w:val="24"/>
                <w:szCs w:val="24"/>
              </w:rPr>
            </w:pPr>
            <w:r w:rsidRPr="00B25074">
              <w:rPr>
                <w:sz w:val="24"/>
                <w:szCs w:val="24"/>
              </w:rPr>
              <w:t>2</w:t>
            </w:r>
          </w:p>
        </w:tc>
        <w:tc>
          <w:tcPr>
            <w:tcW w:w="379" w:type="pct"/>
            <w:tcBorders>
              <w:top w:val="nil"/>
              <w:left w:val="nil"/>
              <w:bottom w:val="single" w:sz="4" w:space="0" w:color="auto"/>
              <w:right w:val="single" w:sz="4" w:space="0" w:color="auto"/>
            </w:tcBorders>
            <w:shd w:val="clear" w:color="auto" w:fill="auto"/>
            <w:hideMark/>
          </w:tcPr>
          <w:p w:rsidR="000443B3" w:rsidRPr="00B25074" w:rsidRDefault="000443B3" w:rsidP="009A13C3">
            <w:pPr>
              <w:jc w:val="center"/>
              <w:rPr>
                <w:sz w:val="24"/>
                <w:szCs w:val="24"/>
              </w:rPr>
            </w:pPr>
            <w:r w:rsidRPr="00B25074">
              <w:rPr>
                <w:sz w:val="24"/>
                <w:szCs w:val="24"/>
              </w:rPr>
              <w:t>3</w:t>
            </w:r>
          </w:p>
        </w:tc>
        <w:tc>
          <w:tcPr>
            <w:tcW w:w="267" w:type="pct"/>
            <w:tcBorders>
              <w:top w:val="nil"/>
              <w:left w:val="nil"/>
              <w:bottom w:val="single" w:sz="4" w:space="0" w:color="auto"/>
              <w:right w:val="single" w:sz="4" w:space="0" w:color="auto"/>
            </w:tcBorders>
            <w:shd w:val="clear" w:color="auto" w:fill="auto"/>
            <w:hideMark/>
          </w:tcPr>
          <w:p w:rsidR="000443B3" w:rsidRPr="00B25074" w:rsidRDefault="000443B3" w:rsidP="009A13C3">
            <w:pPr>
              <w:jc w:val="center"/>
              <w:rPr>
                <w:sz w:val="24"/>
                <w:szCs w:val="24"/>
              </w:rPr>
            </w:pPr>
            <w:r w:rsidRPr="00B25074">
              <w:rPr>
                <w:sz w:val="24"/>
                <w:szCs w:val="24"/>
              </w:rPr>
              <w:t>4</w:t>
            </w:r>
          </w:p>
        </w:tc>
        <w:tc>
          <w:tcPr>
            <w:tcW w:w="324" w:type="pct"/>
            <w:tcBorders>
              <w:top w:val="nil"/>
              <w:left w:val="nil"/>
              <w:bottom w:val="single" w:sz="4" w:space="0" w:color="auto"/>
              <w:right w:val="single" w:sz="4" w:space="0" w:color="auto"/>
            </w:tcBorders>
            <w:shd w:val="clear" w:color="auto" w:fill="auto"/>
            <w:hideMark/>
          </w:tcPr>
          <w:p w:rsidR="000443B3" w:rsidRPr="00B25074" w:rsidRDefault="000443B3" w:rsidP="009A13C3">
            <w:pPr>
              <w:jc w:val="center"/>
              <w:rPr>
                <w:sz w:val="24"/>
                <w:szCs w:val="24"/>
              </w:rPr>
            </w:pPr>
            <w:r w:rsidRPr="00B25074">
              <w:rPr>
                <w:sz w:val="24"/>
                <w:szCs w:val="24"/>
              </w:rPr>
              <w:t>5</w:t>
            </w:r>
          </w:p>
        </w:tc>
        <w:tc>
          <w:tcPr>
            <w:tcW w:w="545" w:type="pct"/>
            <w:tcBorders>
              <w:top w:val="nil"/>
              <w:left w:val="nil"/>
              <w:bottom w:val="single" w:sz="4" w:space="0" w:color="auto"/>
              <w:right w:val="single" w:sz="4" w:space="0" w:color="auto"/>
            </w:tcBorders>
            <w:shd w:val="clear" w:color="auto" w:fill="auto"/>
            <w:hideMark/>
          </w:tcPr>
          <w:p w:rsidR="000443B3" w:rsidRPr="00B25074" w:rsidRDefault="000443B3" w:rsidP="009A13C3">
            <w:pPr>
              <w:jc w:val="center"/>
              <w:rPr>
                <w:sz w:val="24"/>
                <w:szCs w:val="24"/>
              </w:rPr>
            </w:pPr>
            <w:r w:rsidRPr="00B25074">
              <w:rPr>
                <w:sz w:val="24"/>
                <w:szCs w:val="24"/>
              </w:rPr>
              <w:t>6</w:t>
            </w:r>
          </w:p>
        </w:tc>
        <w:tc>
          <w:tcPr>
            <w:tcW w:w="530" w:type="pct"/>
            <w:tcBorders>
              <w:top w:val="nil"/>
              <w:left w:val="nil"/>
              <w:bottom w:val="single" w:sz="4" w:space="0" w:color="auto"/>
              <w:right w:val="single" w:sz="4" w:space="0" w:color="auto"/>
            </w:tcBorders>
            <w:shd w:val="clear" w:color="auto" w:fill="auto"/>
            <w:hideMark/>
          </w:tcPr>
          <w:p w:rsidR="000443B3" w:rsidRPr="00B25074" w:rsidRDefault="000443B3" w:rsidP="009A13C3">
            <w:pPr>
              <w:jc w:val="center"/>
              <w:rPr>
                <w:sz w:val="24"/>
                <w:szCs w:val="24"/>
              </w:rPr>
            </w:pPr>
            <w:r w:rsidRPr="00B25074">
              <w:rPr>
                <w:sz w:val="24"/>
                <w:szCs w:val="24"/>
              </w:rPr>
              <w:t>7</w:t>
            </w:r>
          </w:p>
        </w:tc>
        <w:tc>
          <w:tcPr>
            <w:tcW w:w="605" w:type="pct"/>
            <w:gridSpan w:val="2"/>
            <w:tcBorders>
              <w:top w:val="nil"/>
              <w:left w:val="nil"/>
              <w:bottom w:val="single" w:sz="4" w:space="0" w:color="auto"/>
              <w:right w:val="single" w:sz="4" w:space="0" w:color="auto"/>
            </w:tcBorders>
            <w:shd w:val="clear" w:color="auto" w:fill="auto"/>
          </w:tcPr>
          <w:p w:rsidR="000443B3" w:rsidRPr="00B25074" w:rsidRDefault="000443B3" w:rsidP="009A13C3">
            <w:pPr>
              <w:jc w:val="center"/>
              <w:rPr>
                <w:sz w:val="24"/>
                <w:szCs w:val="24"/>
              </w:rPr>
            </w:pPr>
            <w:r w:rsidRPr="00B25074">
              <w:rPr>
                <w:sz w:val="24"/>
                <w:szCs w:val="24"/>
              </w:rPr>
              <w:t>8</w:t>
            </w:r>
          </w:p>
        </w:tc>
      </w:tr>
      <w:tr w:rsidR="000443B3" w:rsidRPr="00B25074" w:rsidTr="009A13C3">
        <w:trPr>
          <w:trHeight w:val="378"/>
        </w:trPr>
        <w:tc>
          <w:tcPr>
            <w:tcW w:w="1745" w:type="pct"/>
            <w:gridSpan w:val="2"/>
            <w:tcBorders>
              <w:top w:val="nil"/>
              <w:left w:val="single" w:sz="4" w:space="0" w:color="auto"/>
              <w:bottom w:val="single" w:sz="4" w:space="0" w:color="auto"/>
              <w:right w:val="single" w:sz="4" w:space="0" w:color="auto"/>
            </w:tcBorders>
            <w:shd w:val="clear" w:color="auto" w:fill="auto"/>
            <w:vAlign w:val="bottom"/>
            <w:hideMark/>
          </w:tcPr>
          <w:p w:rsidR="000443B3" w:rsidRPr="00B25074" w:rsidRDefault="000443B3" w:rsidP="009A13C3">
            <w:pPr>
              <w:rPr>
                <w:b/>
                <w:bCs/>
                <w:sz w:val="24"/>
                <w:szCs w:val="24"/>
              </w:rPr>
            </w:pPr>
            <w:r w:rsidRPr="00B25074">
              <w:rPr>
                <w:b/>
                <w:bCs/>
                <w:color w:val="000000"/>
                <w:sz w:val="24"/>
                <w:szCs w:val="24"/>
              </w:rPr>
              <w:t xml:space="preserve">Муниципальная программа Гвазденского сельского поселения Бутурлиновского </w:t>
            </w:r>
            <w:r w:rsidRPr="00B25074">
              <w:rPr>
                <w:b/>
                <w:bCs/>
                <w:color w:val="000000"/>
                <w:sz w:val="24"/>
                <w:szCs w:val="24"/>
              </w:rPr>
              <w:lastRenderedPageBreak/>
              <w:t>муниципального района Воронежской области «Социально-экономическое  развитие Гвазденского сельского поселения»</w:t>
            </w:r>
          </w:p>
        </w:tc>
        <w:tc>
          <w:tcPr>
            <w:tcW w:w="606" w:type="pct"/>
            <w:tcBorders>
              <w:top w:val="nil"/>
              <w:left w:val="nil"/>
              <w:bottom w:val="single" w:sz="4" w:space="0" w:color="auto"/>
              <w:right w:val="single" w:sz="4" w:space="0" w:color="auto"/>
            </w:tcBorders>
            <w:shd w:val="clear" w:color="auto" w:fill="auto"/>
            <w:vAlign w:val="center"/>
            <w:hideMark/>
          </w:tcPr>
          <w:p w:rsidR="000443B3" w:rsidRPr="00B25074" w:rsidRDefault="000443B3" w:rsidP="009A13C3">
            <w:pPr>
              <w:jc w:val="center"/>
              <w:rPr>
                <w:b/>
                <w:bCs/>
                <w:sz w:val="24"/>
                <w:szCs w:val="24"/>
              </w:rPr>
            </w:pPr>
            <w:r w:rsidRPr="00B25074">
              <w:rPr>
                <w:b/>
                <w:bCs/>
                <w:sz w:val="24"/>
                <w:szCs w:val="24"/>
              </w:rPr>
              <w:lastRenderedPageBreak/>
              <w:t>84 0 00 00000</w:t>
            </w:r>
          </w:p>
        </w:tc>
        <w:tc>
          <w:tcPr>
            <w:tcW w:w="379" w:type="pct"/>
            <w:tcBorders>
              <w:top w:val="nil"/>
              <w:left w:val="nil"/>
              <w:bottom w:val="single" w:sz="4" w:space="0" w:color="auto"/>
              <w:right w:val="single" w:sz="4" w:space="0" w:color="auto"/>
            </w:tcBorders>
            <w:shd w:val="clear" w:color="auto" w:fill="auto"/>
            <w:vAlign w:val="center"/>
            <w:hideMark/>
          </w:tcPr>
          <w:p w:rsidR="000443B3" w:rsidRPr="00B25074" w:rsidRDefault="000443B3" w:rsidP="009A13C3">
            <w:pPr>
              <w:jc w:val="center"/>
              <w:rPr>
                <w:b/>
                <w:bCs/>
                <w:sz w:val="24"/>
                <w:szCs w:val="24"/>
              </w:rPr>
            </w:pPr>
          </w:p>
        </w:tc>
        <w:tc>
          <w:tcPr>
            <w:tcW w:w="267" w:type="pct"/>
            <w:tcBorders>
              <w:top w:val="nil"/>
              <w:left w:val="nil"/>
              <w:bottom w:val="single" w:sz="4" w:space="0" w:color="auto"/>
              <w:right w:val="single" w:sz="4" w:space="0" w:color="auto"/>
            </w:tcBorders>
            <w:shd w:val="clear" w:color="auto" w:fill="auto"/>
            <w:vAlign w:val="center"/>
            <w:hideMark/>
          </w:tcPr>
          <w:p w:rsidR="000443B3" w:rsidRPr="00B25074" w:rsidRDefault="000443B3" w:rsidP="009A13C3">
            <w:pPr>
              <w:jc w:val="center"/>
              <w:rPr>
                <w:b/>
                <w:bCs/>
                <w:sz w:val="24"/>
                <w:szCs w:val="24"/>
              </w:rPr>
            </w:pPr>
            <w:r w:rsidRPr="00B25074">
              <w:rPr>
                <w:b/>
                <w:bCs/>
                <w:sz w:val="24"/>
                <w:szCs w:val="24"/>
              </w:rPr>
              <w:t>10</w:t>
            </w:r>
          </w:p>
        </w:tc>
        <w:tc>
          <w:tcPr>
            <w:tcW w:w="324" w:type="pct"/>
            <w:tcBorders>
              <w:top w:val="nil"/>
              <w:left w:val="nil"/>
              <w:bottom w:val="single" w:sz="4" w:space="0" w:color="auto"/>
              <w:right w:val="single" w:sz="4" w:space="0" w:color="auto"/>
            </w:tcBorders>
            <w:shd w:val="clear" w:color="auto" w:fill="auto"/>
            <w:vAlign w:val="center"/>
            <w:hideMark/>
          </w:tcPr>
          <w:p w:rsidR="000443B3" w:rsidRPr="00B25074" w:rsidRDefault="000443B3" w:rsidP="009A13C3">
            <w:pPr>
              <w:jc w:val="center"/>
              <w:rPr>
                <w:b/>
                <w:bCs/>
                <w:sz w:val="24"/>
                <w:szCs w:val="24"/>
              </w:rPr>
            </w:pPr>
            <w:r w:rsidRPr="00B25074">
              <w:rPr>
                <w:b/>
                <w:bCs/>
                <w:sz w:val="24"/>
                <w:szCs w:val="24"/>
              </w:rPr>
              <w:t>01</w:t>
            </w:r>
          </w:p>
        </w:tc>
        <w:tc>
          <w:tcPr>
            <w:tcW w:w="545" w:type="pct"/>
            <w:tcBorders>
              <w:top w:val="nil"/>
              <w:left w:val="nil"/>
              <w:bottom w:val="single" w:sz="4" w:space="0" w:color="auto"/>
              <w:right w:val="single" w:sz="4" w:space="0" w:color="auto"/>
            </w:tcBorders>
            <w:shd w:val="clear" w:color="auto" w:fill="auto"/>
            <w:noWrap/>
            <w:vAlign w:val="center"/>
            <w:hideMark/>
          </w:tcPr>
          <w:p w:rsidR="000443B3" w:rsidRPr="00B25074" w:rsidRDefault="000443B3" w:rsidP="009A13C3">
            <w:pPr>
              <w:jc w:val="center"/>
              <w:rPr>
                <w:b/>
                <w:bCs/>
                <w:sz w:val="24"/>
                <w:szCs w:val="24"/>
              </w:rPr>
            </w:pPr>
            <w:r w:rsidRPr="00B25074">
              <w:rPr>
                <w:b/>
                <w:bCs/>
                <w:sz w:val="24"/>
                <w:szCs w:val="24"/>
              </w:rPr>
              <w:t>25</w:t>
            </w:r>
            <w:r>
              <w:rPr>
                <w:b/>
                <w:bCs/>
                <w:sz w:val="24"/>
                <w:szCs w:val="24"/>
              </w:rPr>
              <w:t>7</w:t>
            </w:r>
            <w:r w:rsidRPr="00B25074">
              <w:rPr>
                <w:b/>
                <w:bCs/>
                <w:sz w:val="24"/>
                <w:szCs w:val="24"/>
              </w:rPr>
              <w:t>,0</w:t>
            </w:r>
            <w:r>
              <w:rPr>
                <w:b/>
                <w:bCs/>
                <w:sz w:val="24"/>
                <w:szCs w:val="24"/>
              </w:rPr>
              <w:t>0</w:t>
            </w:r>
          </w:p>
        </w:tc>
        <w:tc>
          <w:tcPr>
            <w:tcW w:w="530" w:type="pct"/>
            <w:tcBorders>
              <w:top w:val="nil"/>
              <w:left w:val="nil"/>
              <w:bottom w:val="single" w:sz="4" w:space="0" w:color="auto"/>
              <w:right w:val="single" w:sz="4" w:space="0" w:color="auto"/>
            </w:tcBorders>
            <w:shd w:val="clear" w:color="auto" w:fill="auto"/>
            <w:noWrap/>
            <w:vAlign w:val="center"/>
            <w:hideMark/>
          </w:tcPr>
          <w:p w:rsidR="000443B3" w:rsidRPr="00B25074" w:rsidRDefault="000443B3" w:rsidP="009A13C3">
            <w:pPr>
              <w:jc w:val="center"/>
              <w:rPr>
                <w:b/>
                <w:bCs/>
                <w:sz w:val="24"/>
                <w:szCs w:val="24"/>
              </w:rPr>
            </w:pPr>
            <w:r>
              <w:rPr>
                <w:b/>
                <w:bCs/>
                <w:sz w:val="24"/>
                <w:szCs w:val="24"/>
              </w:rPr>
              <w:t>259,50</w:t>
            </w:r>
          </w:p>
        </w:tc>
        <w:tc>
          <w:tcPr>
            <w:tcW w:w="605" w:type="pct"/>
            <w:gridSpan w:val="2"/>
            <w:tcBorders>
              <w:top w:val="nil"/>
              <w:left w:val="nil"/>
              <w:bottom w:val="single" w:sz="4" w:space="0" w:color="auto"/>
              <w:right w:val="single" w:sz="4" w:space="0" w:color="auto"/>
            </w:tcBorders>
            <w:shd w:val="clear" w:color="auto" w:fill="auto"/>
            <w:vAlign w:val="center"/>
          </w:tcPr>
          <w:p w:rsidR="000443B3" w:rsidRPr="00B25074" w:rsidRDefault="000443B3" w:rsidP="009A13C3">
            <w:pPr>
              <w:jc w:val="center"/>
              <w:rPr>
                <w:b/>
                <w:bCs/>
                <w:sz w:val="24"/>
                <w:szCs w:val="24"/>
              </w:rPr>
            </w:pPr>
            <w:r>
              <w:rPr>
                <w:b/>
                <w:bCs/>
                <w:sz w:val="24"/>
                <w:szCs w:val="24"/>
              </w:rPr>
              <w:t>262,00</w:t>
            </w:r>
          </w:p>
        </w:tc>
      </w:tr>
      <w:tr w:rsidR="000443B3" w:rsidRPr="00B25074" w:rsidTr="009A13C3">
        <w:trPr>
          <w:trHeight w:val="378"/>
        </w:trPr>
        <w:tc>
          <w:tcPr>
            <w:tcW w:w="1745" w:type="pct"/>
            <w:gridSpan w:val="2"/>
            <w:tcBorders>
              <w:top w:val="nil"/>
              <w:left w:val="single" w:sz="4" w:space="0" w:color="auto"/>
              <w:bottom w:val="single" w:sz="4" w:space="0" w:color="auto"/>
              <w:right w:val="single" w:sz="4" w:space="0" w:color="auto"/>
            </w:tcBorders>
            <w:shd w:val="clear" w:color="auto" w:fill="auto"/>
            <w:vAlign w:val="bottom"/>
            <w:hideMark/>
          </w:tcPr>
          <w:p w:rsidR="000443B3" w:rsidRPr="00B25074" w:rsidRDefault="000443B3" w:rsidP="009A13C3">
            <w:pPr>
              <w:rPr>
                <w:sz w:val="24"/>
                <w:szCs w:val="24"/>
              </w:rPr>
            </w:pPr>
            <w:r w:rsidRPr="00B25074">
              <w:rPr>
                <w:b/>
                <w:bCs/>
                <w:i/>
                <w:iCs/>
                <w:color w:val="000000"/>
                <w:sz w:val="24"/>
                <w:szCs w:val="24"/>
              </w:rPr>
              <w:lastRenderedPageBreak/>
              <w:t>Подпрограмма «Социальная политика Гвазденского сельского поселения»</w:t>
            </w:r>
          </w:p>
        </w:tc>
        <w:tc>
          <w:tcPr>
            <w:tcW w:w="606" w:type="pct"/>
            <w:tcBorders>
              <w:top w:val="nil"/>
              <w:left w:val="nil"/>
              <w:bottom w:val="single" w:sz="4" w:space="0" w:color="auto"/>
              <w:right w:val="single" w:sz="4" w:space="0" w:color="auto"/>
            </w:tcBorders>
            <w:shd w:val="clear" w:color="auto" w:fill="auto"/>
            <w:vAlign w:val="center"/>
            <w:hideMark/>
          </w:tcPr>
          <w:p w:rsidR="000443B3" w:rsidRPr="00B25074" w:rsidRDefault="000443B3" w:rsidP="009A13C3">
            <w:pPr>
              <w:jc w:val="center"/>
              <w:rPr>
                <w:sz w:val="24"/>
                <w:szCs w:val="24"/>
              </w:rPr>
            </w:pPr>
            <w:r w:rsidRPr="00B25074">
              <w:rPr>
                <w:sz w:val="24"/>
                <w:szCs w:val="24"/>
              </w:rPr>
              <w:t>84 3 00 00000</w:t>
            </w:r>
          </w:p>
        </w:tc>
        <w:tc>
          <w:tcPr>
            <w:tcW w:w="379" w:type="pct"/>
            <w:tcBorders>
              <w:top w:val="nil"/>
              <w:left w:val="nil"/>
              <w:bottom w:val="single" w:sz="4" w:space="0" w:color="auto"/>
              <w:right w:val="single" w:sz="4" w:space="0" w:color="auto"/>
            </w:tcBorders>
            <w:shd w:val="clear" w:color="auto" w:fill="auto"/>
            <w:vAlign w:val="center"/>
            <w:hideMark/>
          </w:tcPr>
          <w:p w:rsidR="000443B3" w:rsidRPr="00B25074" w:rsidRDefault="000443B3" w:rsidP="009A13C3">
            <w:pPr>
              <w:jc w:val="center"/>
              <w:rPr>
                <w:sz w:val="24"/>
                <w:szCs w:val="24"/>
              </w:rPr>
            </w:pPr>
          </w:p>
        </w:tc>
        <w:tc>
          <w:tcPr>
            <w:tcW w:w="267" w:type="pct"/>
            <w:tcBorders>
              <w:top w:val="nil"/>
              <w:left w:val="nil"/>
              <w:bottom w:val="single" w:sz="4" w:space="0" w:color="auto"/>
              <w:right w:val="single" w:sz="4" w:space="0" w:color="auto"/>
            </w:tcBorders>
            <w:shd w:val="clear" w:color="auto" w:fill="auto"/>
            <w:vAlign w:val="center"/>
            <w:hideMark/>
          </w:tcPr>
          <w:p w:rsidR="000443B3" w:rsidRPr="00B25074" w:rsidRDefault="000443B3" w:rsidP="009A13C3">
            <w:pPr>
              <w:jc w:val="center"/>
              <w:rPr>
                <w:sz w:val="24"/>
                <w:szCs w:val="24"/>
              </w:rPr>
            </w:pPr>
            <w:r w:rsidRPr="00B25074">
              <w:rPr>
                <w:sz w:val="24"/>
                <w:szCs w:val="24"/>
              </w:rPr>
              <w:t>10</w:t>
            </w:r>
          </w:p>
        </w:tc>
        <w:tc>
          <w:tcPr>
            <w:tcW w:w="324" w:type="pct"/>
            <w:tcBorders>
              <w:top w:val="nil"/>
              <w:left w:val="nil"/>
              <w:bottom w:val="single" w:sz="4" w:space="0" w:color="auto"/>
              <w:right w:val="single" w:sz="4" w:space="0" w:color="auto"/>
            </w:tcBorders>
            <w:shd w:val="clear" w:color="auto" w:fill="auto"/>
            <w:vAlign w:val="center"/>
            <w:hideMark/>
          </w:tcPr>
          <w:p w:rsidR="000443B3" w:rsidRPr="00B25074" w:rsidRDefault="000443B3" w:rsidP="009A13C3">
            <w:pPr>
              <w:jc w:val="center"/>
              <w:rPr>
                <w:sz w:val="24"/>
                <w:szCs w:val="24"/>
              </w:rPr>
            </w:pPr>
            <w:r w:rsidRPr="00B25074">
              <w:rPr>
                <w:sz w:val="24"/>
                <w:szCs w:val="24"/>
              </w:rPr>
              <w:t>01</w:t>
            </w:r>
          </w:p>
        </w:tc>
        <w:tc>
          <w:tcPr>
            <w:tcW w:w="545" w:type="pct"/>
            <w:tcBorders>
              <w:top w:val="nil"/>
              <w:left w:val="nil"/>
              <w:bottom w:val="single" w:sz="4" w:space="0" w:color="auto"/>
              <w:right w:val="single" w:sz="4" w:space="0" w:color="auto"/>
            </w:tcBorders>
            <w:shd w:val="clear" w:color="auto" w:fill="auto"/>
            <w:noWrap/>
            <w:vAlign w:val="center"/>
            <w:hideMark/>
          </w:tcPr>
          <w:p w:rsidR="000443B3" w:rsidRPr="00B25074" w:rsidRDefault="000443B3" w:rsidP="009A13C3">
            <w:pPr>
              <w:jc w:val="center"/>
              <w:rPr>
                <w:sz w:val="24"/>
                <w:szCs w:val="24"/>
              </w:rPr>
            </w:pPr>
            <w:r w:rsidRPr="00B25074">
              <w:rPr>
                <w:bCs/>
                <w:sz w:val="24"/>
                <w:szCs w:val="24"/>
              </w:rPr>
              <w:t>25</w:t>
            </w:r>
            <w:r>
              <w:rPr>
                <w:bCs/>
                <w:sz w:val="24"/>
                <w:szCs w:val="24"/>
              </w:rPr>
              <w:t>7</w:t>
            </w:r>
            <w:r w:rsidRPr="00B25074">
              <w:rPr>
                <w:bCs/>
                <w:sz w:val="24"/>
                <w:szCs w:val="24"/>
              </w:rPr>
              <w:t>,0</w:t>
            </w:r>
            <w:r>
              <w:rPr>
                <w:bCs/>
                <w:sz w:val="24"/>
                <w:szCs w:val="24"/>
              </w:rPr>
              <w:t>0</w:t>
            </w:r>
          </w:p>
        </w:tc>
        <w:tc>
          <w:tcPr>
            <w:tcW w:w="530" w:type="pct"/>
            <w:tcBorders>
              <w:top w:val="nil"/>
              <w:left w:val="nil"/>
              <w:bottom w:val="single" w:sz="4" w:space="0" w:color="auto"/>
              <w:right w:val="single" w:sz="4" w:space="0" w:color="auto"/>
            </w:tcBorders>
            <w:shd w:val="clear" w:color="auto" w:fill="auto"/>
            <w:noWrap/>
            <w:vAlign w:val="center"/>
            <w:hideMark/>
          </w:tcPr>
          <w:p w:rsidR="000443B3" w:rsidRPr="00B25074" w:rsidRDefault="000443B3" w:rsidP="009A13C3">
            <w:pPr>
              <w:jc w:val="center"/>
              <w:rPr>
                <w:sz w:val="24"/>
                <w:szCs w:val="24"/>
              </w:rPr>
            </w:pPr>
            <w:r>
              <w:rPr>
                <w:sz w:val="24"/>
                <w:szCs w:val="24"/>
              </w:rPr>
              <w:t>259,50</w:t>
            </w:r>
          </w:p>
        </w:tc>
        <w:tc>
          <w:tcPr>
            <w:tcW w:w="605" w:type="pct"/>
            <w:gridSpan w:val="2"/>
            <w:tcBorders>
              <w:top w:val="nil"/>
              <w:left w:val="nil"/>
              <w:bottom w:val="single" w:sz="4" w:space="0" w:color="auto"/>
              <w:right w:val="single" w:sz="4" w:space="0" w:color="auto"/>
            </w:tcBorders>
            <w:shd w:val="clear" w:color="auto" w:fill="auto"/>
            <w:vAlign w:val="center"/>
          </w:tcPr>
          <w:p w:rsidR="000443B3" w:rsidRPr="00B25074" w:rsidRDefault="000443B3" w:rsidP="009A13C3">
            <w:pPr>
              <w:jc w:val="center"/>
              <w:rPr>
                <w:sz w:val="24"/>
                <w:szCs w:val="24"/>
              </w:rPr>
            </w:pPr>
            <w:r>
              <w:rPr>
                <w:sz w:val="24"/>
                <w:szCs w:val="24"/>
              </w:rPr>
              <w:t>262,00</w:t>
            </w:r>
          </w:p>
        </w:tc>
      </w:tr>
      <w:tr w:rsidR="000443B3" w:rsidRPr="00B25074" w:rsidTr="009A13C3">
        <w:trPr>
          <w:trHeight w:val="366"/>
        </w:trPr>
        <w:tc>
          <w:tcPr>
            <w:tcW w:w="1745" w:type="pct"/>
            <w:gridSpan w:val="2"/>
            <w:tcBorders>
              <w:top w:val="nil"/>
              <w:left w:val="single" w:sz="4" w:space="0" w:color="auto"/>
              <w:bottom w:val="single" w:sz="4" w:space="0" w:color="auto"/>
              <w:right w:val="single" w:sz="4" w:space="0" w:color="auto"/>
            </w:tcBorders>
            <w:shd w:val="clear" w:color="auto" w:fill="auto"/>
            <w:vAlign w:val="bottom"/>
            <w:hideMark/>
          </w:tcPr>
          <w:p w:rsidR="000443B3" w:rsidRPr="00B25074" w:rsidRDefault="000443B3" w:rsidP="009A13C3">
            <w:pPr>
              <w:rPr>
                <w:sz w:val="24"/>
                <w:szCs w:val="24"/>
              </w:rPr>
            </w:pPr>
            <w:r w:rsidRPr="00B25074">
              <w:rPr>
                <w:i/>
                <w:iCs/>
                <w:color w:val="000000"/>
                <w:sz w:val="24"/>
                <w:szCs w:val="24"/>
              </w:rPr>
              <w:t>Основное мероприятие "Пенсионное обеспечение муниципальных служащих"</w:t>
            </w:r>
          </w:p>
        </w:tc>
        <w:tc>
          <w:tcPr>
            <w:tcW w:w="606" w:type="pct"/>
            <w:tcBorders>
              <w:top w:val="nil"/>
              <w:left w:val="nil"/>
              <w:bottom w:val="single" w:sz="4" w:space="0" w:color="auto"/>
              <w:right w:val="single" w:sz="4" w:space="0" w:color="auto"/>
            </w:tcBorders>
            <w:shd w:val="clear" w:color="auto" w:fill="auto"/>
            <w:vAlign w:val="center"/>
            <w:hideMark/>
          </w:tcPr>
          <w:p w:rsidR="000443B3" w:rsidRPr="00B25074" w:rsidRDefault="000443B3" w:rsidP="009A13C3">
            <w:pPr>
              <w:jc w:val="center"/>
              <w:rPr>
                <w:sz w:val="24"/>
                <w:szCs w:val="24"/>
              </w:rPr>
            </w:pPr>
            <w:r w:rsidRPr="00B25074">
              <w:rPr>
                <w:sz w:val="24"/>
                <w:szCs w:val="24"/>
              </w:rPr>
              <w:t>84 3 01 00000</w:t>
            </w:r>
          </w:p>
        </w:tc>
        <w:tc>
          <w:tcPr>
            <w:tcW w:w="379" w:type="pct"/>
            <w:tcBorders>
              <w:top w:val="nil"/>
              <w:left w:val="nil"/>
              <w:bottom w:val="single" w:sz="4" w:space="0" w:color="auto"/>
              <w:right w:val="single" w:sz="4" w:space="0" w:color="auto"/>
            </w:tcBorders>
            <w:shd w:val="clear" w:color="auto" w:fill="auto"/>
            <w:vAlign w:val="center"/>
            <w:hideMark/>
          </w:tcPr>
          <w:p w:rsidR="000443B3" w:rsidRPr="00B25074" w:rsidRDefault="000443B3" w:rsidP="009A13C3">
            <w:pPr>
              <w:jc w:val="center"/>
              <w:rPr>
                <w:sz w:val="24"/>
                <w:szCs w:val="24"/>
              </w:rPr>
            </w:pPr>
          </w:p>
        </w:tc>
        <w:tc>
          <w:tcPr>
            <w:tcW w:w="267" w:type="pct"/>
            <w:tcBorders>
              <w:top w:val="nil"/>
              <w:left w:val="nil"/>
              <w:bottom w:val="single" w:sz="4" w:space="0" w:color="auto"/>
              <w:right w:val="single" w:sz="4" w:space="0" w:color="auto"/>
            </w:tcBorders>
            <w:shd w:val="clear" w:color="auto" w:fill="auto"/>
            <w:vAlign w:val="center"/>
            <w:hideMark/>
          </w:tcPr>
          <w:p w:rsidR="000443B3" w:rsidRPr="00B25074" w:rsidRDefault="000443B3" w:rsidP="009A13C3">
            <w:pPr>
              <w:jc w:val="center"/>
              <w:rPr>
                <w:sz w:val="24"/>
                <w:szCs w:val="24"/>
              </w:rPr>
            </w:pPr>
            <w:r w:rsidRPr="00B25074">
              <w:rPr>
                <w:sz w:val="24"/>
                <w:szCs w:val="24"/>
              </w:rPr>
              <w:t>10</w:t>
            </w:r>
          </w:p>
        </w:tc>
        <w:tc>
          <w:tcPr>
            <w:tcW w:w="324" w:type="pct"/>
            <w:tcBorders>
              <w:top w:val="nil"/>
              <w:left w:val="nil"/>
              <w:bottom w:val="single" w:sz="4" w:space="0" w:color="auto"/>
              <w:right w:val="single" w:sz="4" w:space="0" w:color="auto"/>
            </w:tcBorders>
            <w:shd w:val="clear" w:color="auto" w:fill="auto"/>
            <w:vAlign w:val="center"/>
            <w:hideMark/>
          </w:tcPr>
          <w:p w:rsidR="000443B3" w:rsidRPr="00B25074" w:rsidRDefault="000443B3" w:rsidP="009A13C3">
            <w:pPr>
              <w:jc w:val="center"/>
              <w:rPr>
                <w:sz w:val="24"/>
                <w:szCs w:val="24"/>
              </w:rPr>
            </w:pPr>
            <w:r w:rsidRPr="00B25074">
              <w:rPr>
                <w:sz w:val="24"/>
                <w:szCs w:val="24"/>
              </w:rPr>
              <w:t>01</w:t>
            </w:r>
          </w:p>
        </w:tc>
        <w:tc>
          <w:tcPr>
            <w:tcW w:w="545" w:type="pct"/>
            <w:tcBorders>
              <w:top w:val="nil"/>
              <w:left w:val="nil"/>
              <w:bottom w:val="single" w:sz="4" w:space="0" w:color="auto"/>
              <w:right w:val="single" w:sz="4" w:space="0" w:color="auto"/>
            </w:tcBorders>
            <w:shd w:val="clear" w:color="auto" w:fill="auto"/>
            <w:noWrap/>
            <w:vAlign w:val="center"/>
            <w:hideMark/>
          </w:tcPr>
          <w:p w:rsidR="000443B3" w:rsidRPr="00B25074" w:rsidRDefault="000443B3" w:rsidP="009A13C3">
            <w:pPr>
              <w:jc w:val="center"/>
              <w:rPr>
                <w:sz w:val="24"/>
                <w:szCs w:val="24"/>
              </w:rPr>
            </w:pPr>
            <w:r w:rsidRPr="00B25074">
              <w:rPr>
                <w:bCs/>
                <w:sz w:val="24"/>
                <w:szCs w:val="24"/>
              </w:rPr>
              <w:t>25</w:t>
            </w:r>
            <w:r>
              <w:rPr>
                <w:bCs/>
                <w:sz w:val="24"/>
                <w:szCs w:val="24"/>
              </w:rPr>
              <w:t>7</w:t>
            </w:r>
            <w:r w:rsidRPr="00B25074">
              <w:rPr>
                <w:bCs/>
                <w:sz w:val="24"/>
                <w:szCs w:val="24"/>
              </w:rPr>
              <w:t>,0</w:t>
            </w:r>
            <w:r>
              <w:rPr>
                <w:bCs/>
                <w:sz w:val="24"/>
                <w:szCs w:val="24"/>
              </w:rPr>
              <w:t>0</w:t>
            </w:r>
          </w:p>
        </w:tc>
        <w:tc>
          <w:tcPr>
            <w:tcW w:w="530" w:type="pct"/>
            <w:tcBorders>
              <w:top w:val="nil"/>
              <w:left w:val="nil"/>
              <w:bottom w:val="single" w:sz="4" w:space="0" w:color="auto"/>
              <w:right w:val="single" w:sz="4" w:space="0" w:color="auto"/>
            </w:tcBorders>
            <w:shd w:val="clear" w:color="auto" w:fill="auto"/>
            <w:noWrap/>
            <w:vAlign w:val="center"/>
            <w:hideMark/>
          </w:tcPr>
          <w:p w:rsidR="000443B3" w:rsidRPr="00B25074" w:rsidRDefault="000443B3" w:rsidP="009A13C3">
            <w:pPr>
              <w:jc w:val="center"/>
              <w:rPr>
                <w:sz w:val="24"/>
                <w:szCs w:val="24"/>
              </w:rPr>
            </w:pPr>
            <w:r>
              <w:rPr>
                <w:sz w:val="24"/>
                <w:szCs w:val="24"/>
              </w:rPr>
              <w:t>259,50</w:t>
            </w:r>
          </w:p>
        </w:tc>
        <w:tc>
          <w:tcPr>
            <w:tcW w:w="605" w:type="pct"/>
            <w:gridSpan w:val="2"/>
            <w:tcBorders>
              <w:top w:val="nil"/>
              <w:left w:val="nil"/>
              <w:bottom w:val="single" w:sz="4" w:space="0" w:color="auto"/>
              <w:right w:val="single" w:sz="4" w:space="0" w:color="auto"/>
            </w:tcBorders>
            <w:shd w:val="clear" w:color="auto" w:fill="auto"/>
            <w:vAlign w:val="center"/>
          </w:tcPr>
          <w:p w:rsidR="000443B3" w:rsidRPr="00B25074" w:rsidRDefault="000443B3" w:rsidP="009A13C3">
            <w:pPr>
              <w:jc w:val="center"/>
              <w:rPr>
                <w:sz w:val="24"/>
                <w:szCs w:val="24"/>
              </w:rPr>
            </w:pPr>
            <w:r>
              <w:rPr>
                <w:sz w:val="24"/>
                <w:szCs w:val="24"/>
              </w:rPr>
              <w:t>262,00</w:t>
            </w:r>
          </w:p>
        </w:tc>
      </w:tr>
      <w:tr w:rsidR="000443B3" w:rsidRPr="00B25074" w:rsidTr="009A13C3">
        <w:trPr>
          <w:trHeight w:val="366"/>
        </w:trPr>
        <w:tc>
          <w:tcPr>
            <w:tcW w:w="1745" w:type="pct"/>
            <w:gridSpan w:val="2"/>
            <w:tcBorders>
              <w:top w:val="nil"/>
              <w:left w:val="single" w:sz="4" w:space="0" w:color="auto"/>
              <w:bottom w:val="single" w:sz="4" w:space="0" w:color="auto"/>
              <w:right w:val="single" w:sz="4" w:space="0" w:color="auto"/>
            </w:tcBorders>
            <w:shd w:val="clear" w:color="auto" w:fill="auto"/>
            <w:vAlign w:val="bottom"/>
            <w:hideMark/>
          </w:tcPr>
          <w:p w:rsidR="000443B3" w:rsidRPr="00B25074" w:rsidRDefault="000443B3" w:rsidP="009A13C3">
            <w:pPr>
              <w:rPr>
                <w:color w:val="000000"/>
                <w:sz w:val="24"/>
                <w:szCs w:val="24"/>
              </w:rPr>
            </w:pPr>
            <w:r w:rsidRPr="00B25074">
              <w:rPr>
                <w:color w:val="000000"/>
                <w:sz w:val="24"/>
                <w:szCs w:val="24"/>
              </w:rPr>
              <w:t>Доплаты к пенсиям муниципальных служащих (социальное обеспечение и иные выплаты населению)</w:t>
            </w:r>
          </w:p>
        </w:tc>
        <w:tc>
          <w:tcPr>
            <w:tcW w:w="606" w:type="pct"/>
            <w:tcBorders>
              <w:top w:val="nil"/>
              <w:left w:val="nil"/>
              <w:bottom w:val="single" w:sz="4" w:space="0" w:color="auto"/>
              <w:right w:val="single" w:sz="4" w:space="0" w:color="auto"/>
            </w:tcBorders>
            <w:shd w:val="clear" w:color="auto" w:fill="auto"/>
            <w:vAlign w:val="center"/>
            <w:hideMark/>
          </w:tcPr>
          <w:p w:rsidR="000443B3" w:rsidRPr="00B25074" w:rsidRDefault="000443B3" w:rsidP="009A13C3">
            <w:pPr>
              <w:jc w:val="center"/>
              <w:rPr>
                <w:sz w:val="24"/>
                <w:szCs w:val="24"/>
              </w:rPr>
            </w:pPr>
            <w:r w:rsidRPr="00B25074">
              <w:rPr>
                <w:sz w:val="24"/>
                <w:szCs w:val="24"/>
              </w:rPr>
              <w:t>84 3 01 90470</w:t>
            </w:r>
          </w:p>
        </w:tc>
        <w:tc>
          <w:tcPr>
            <w:tcW w:w="379" w:type="pct"/>
            <w:tcBorders>
              <w:top w:val="nil"/>
              <w:left w:val="nil"/>
              <w:bottom w:val="single" w:sz="4" w:space="0" w:color="auto"/>
              <w:right w:val="single" w:sz="4" w:space="0" w:color="auto"/>
            </w:tcBorders>
            <w:shd w:val="clear" w:color="auto" w:fill="auto"/>
            <w:vAlign w:val="center"/>
            <w:hideMark/>
          </w:tcPr>
          <w:p w:rsidR="000443B3" w:rsidRPr="00B25074" w:rsidRDefault="000443B3" w:rsidP="009A13C3">
            <w:pPr>
              <w:jc w:val="center"/>
              <w:rPr>
                <w:sz w:val="24"/>
                <w:szCs w:val="24"/>
              </w:rPr>
            </w:pPr>
            <w:r w:rsidRPr="00B25074">
              <w:rPr>
                <w:sz w:val="24"/>
                <w:szCs w:val="24"/>
              </w:rPr>
              <w:t>300</w:t>
            </w:r>
          </w:p>
        </w:tc>
        <w:tc>
          <w:tcPr>
            <w:tcW w:w="267" w:type="pct"/>
            <w:tcBorders>
              <w:top w:val="nil"/>
              <w:left w:val="nil"/>
              <w:bottom w:val="single" w:sz="4" w:space="0" w:color="auto"/>
              <w:right w:val="single" w:sz="4" w:space="0" w:color="auto"/>
            </w:tcBorders>
            <w:shd w:val="clear" w:color="auto" w:fill="auto"/>
            <w:vAlign w:val="center"/>
            <w:hideMark/>
          </w:tcPr>
          <w:p w:rsidR="000443B3" w:rsidRPr="00B25074" w:rsidRDefault="000443B3" w:rsidP="009A13C3">
            <w:pPr>
              <w:jc w:val="center"/>
              <w:rPr>
                <w:sz w:val="24"/>
                <w:szCs w:val="24"/>
              </w:rPr>
            </w:pPr>
            <w:r w:rsidRPr="00B25074">
              <w:rPr>
                <w:sz w:val="24"/>
                <w:szCs w:val="24"/>
              </w:rPr>
              <w:t>10</w:t>
            </w:r>
          </w:p>
        </w:tc>
        <w:tc>
          <w:tcPr>
            <w:tcW w:w="324" w:type="pct"/>
            <w:tcBorders>
              <w:top w:val="nil"/>
              <w:left w:val="nil"/>
              <w:bottom w:val="single" w:sz="4" w:space="0" w:color="auto"/>
              <w:right w:val="single" w:sz="4" w:space="0" w:color="auto"/>
            </w:tcBorders>
            <w:shd w:val="clear" w:color="auto" w:fill="auto"/>
            <w:vAlign w:val="center"/>
            <w:hideMark/>
          </w:tcPr>
          <w:p w:rsidR="000443B3" w:rsidRPr="00B25074" w:rsidRDefault="000443B3" w:rsidP="009A13C3">
            <w:pPr>
              <w:jc w:val="center"/>
              <w:rPr>
                <w:sz w:val="24"/>
                <w:szCs w:val="24"/>
              </w:rPr>
            </w:pPr>
            <w:r w:rsidRPr="00B25074">
              <w:rPr>
                <w:sz w:val="24"/>
                <w:szCs w:val="24"/>
              </w:rPr>
              <w:t>01</w:t>
            </w:r>
          </w:p>
        </w:tc>
        <w:tc>
          <w:tcPr>
            <w:tcW w:w="545" w:type="pct"/>
            <w:tcBorders>
              <w:top w:val="nil"/>
              <w:left w:val="nil"/>
              <w:bottom w:val="single" w:sz="4" w:space="0" w:color="auto"/>
              <w:right w:val="single" w:sz="4" w:space="0" w:color="auto"/>
            </w:tcBorders>
            <w:shd w:val="clear" w:color="auto" w:fill="auto"/>
            <w:noWrap/>
            <w:vAlign w:val="center"/>
            <w:hideMark/>
          </w:tcPr>
          <w:p w:rsidR="000443B3" w:rsidRPr="00B25074" w:rsidRDefault="000443B3" w:rsidP="009A13C3">
            <w:pPr>
              <w:jc w:val="center"/>
              <w:rPr>
                <w:sz w:val="24"/>
                <w:szCs w:val="24"/>
              </w:rPr>
            </w:pPr>
            <w:r w:rsidRPr="00B25074">
              <w:rPr>
                <w:sz w:val="24"/>
                <w:szCs w:val="24"/>
              </w:rPr>
              <w:t>25</w:t>
            </w:r>
            <w:r>
              <w:rPr>
                <w:sz w:val="24"/>
                <w:szCs w:val="24"/>
              </w:rPr>
              <w:t>7</w:t>
            </w:r>
            <w:r w:rsidRPr="00B25074">
              <w:rPr>
                <w:sz w:val="24"/>
                <w:szCs w:val="24"/>
              </w:rPr>
              <w:t>,0</w:t>
            </w:r>
            <w:r>
              <w:rPr>
                <w:sz w:val="24"/>
                <w:szCs w:val="24"/>
              </w:rPr>
              <w:t>0</w:t>
            </w:r>
          </w:p>
        </w:tc>
        <w:tc>
          <w:tcPr>
            <w:tcW w:w="530" w:type="pct"/>
            <w:tcBorders>
              <w:top w:val="nil"/>
              <w:left w:val="nil"/>
              <w:bottom w:val="single" w:sz="4" w:space="0" w:color="auto"/>
              <w:right w:val="single" w:sz="4" w:space="0" w:color="auto"/>
            </w:tcBorders>
            <w:shd w:val="clear" w:color="auto" w:fill="auto"/>
            <w:noWrap/>
            <w:vAlign w:val="center"/>
            <w:hideMark/>
          </w:tcPr>
          <w:p w:rsidR="000443B3" w:rsidRPr="00B25074" w:rsidRDefault="000443B3" w:rsidP="009A13C3">
            <w:pPr>
              <w:jc w:val="center"/>
              <w:rPr>
                <w:sz w:val="24"/>
                <w:szCs w:val="24"/>
              </w:rPr>
            </w:pPr>
            <w:r>
              <w:rPr>
                <w:sz w:val="24"/>
                <w:szCs w:val="24"/>
              </w:rPr>
              <w:t>259,50</w:t>
            </w:r>
          </w:p>
        </w:tc>
        <w:tc>
          <w:tcPr>
            <w:tcW w:w="605" w:type="pct"/>
            <w:gridSpan w:val="2"/>
            <w:tcBorders>
              <w:top w:val="nil"/>
              <w:left w:val="nil"/>
              <w:bottom w:val="single" w:sz="4" w:space="0" w:color="auto"/>
              <w:right w:val="single" w:sz="4" w:space="0" w:color="auto"/>
            </w:tcBorders>
            <w:shd w:val="clear" w:color="auto" w:fill="auto"/>
            <w:vAlign w:val="center"/>
          </w:tcPr>
          <w:p w:rsidR="000443B3" w:rsidRPr="00B25074" w:rsidRDefault="000443B3" w:rsidP="009A13C3">
            <w:pPr>
              <w:jc w:val="center"/>
              <w:rPr>
                <w:sz w:val="24"/>
                <w:szCs w:val="24"/>
              </w:rPr>
            </w:pPr>
            <w:r>
              <w:rPr>
                <w:sz w:val="24"/>
                <w:szCs w:val="24"/>
              </w:rPr>
              <w:t>262,00</w:t>
            </w:r>
          </w:p>
        </w:tc>
      </w:tr>
      <w:tr w:rsidR="000443B3" w:rsidRPr="00B25074" w:rsidTr="009A13C3">
        <w:trPr>
          <w:trHeight w:val="189"/>
        </w:trPr>
        <w:tc>
          <w:tcPr>
            <w:tcW w:w="1745" w:type="pct"/>
            <w:gridSpan w:val="2"/>
            <w:tcBorders>
              <w:top w:val="nil"/>
              <w:left w:val="single" w:sz="4" w:space="0" w:color="auto"/>
              <w:bottom w:val="single" w:sz="4" w:space="0" w:color="auto"/>
              <w:right w:val="single" w:sz="4" w:space="0" w:color="auto"/>
            </w:tcBorders>
            <w:shd w:val="clear" w:color="auto" w:fill="auto"/>
            <w:vAlign w:val="bottom"/>
            <w:hideMark/>
          </w:tcPr>
          <w:p w:rsidR="000443B3" w:rsidRPr="00B25074" w:rsidRDefault="000443B3" w:rsidP="009A13C3">
            <w:pPr>
              <w:jc w:val="center"/>
              <w:rPr>
                <w:b/>
                <w:bCs/>
                <w:sz w:val="24"/>
                <w:szCs w:val="24"/>
              </w:rPr>
            </w:pPr>
            <w:r w:rsidRPr="00B25074">
              <w:rPr>
                <w:b/>
                <w:bCs/>
                <w:sz w:val="24"/>
                <w:szCs w:val="24"/>
              </w:rPr>
              <w:t>ВСЕГО</w:t>
            </w:r>
          </w:p>
        </w:tc>
        <w:tc>
          <w:tcPr>
            <w:tcW w:w="606" w:type="pct"/>
            <w:tcBorders>
              <w:top w:val="nil"/>
              <w:left w:val="nil"/>
              <w:bottom w:val="single" w:sz="4" w:space="0" w:color="auto"/>
              <w:right w:val="single" w:sz="4" w:space="0" w:color="auto"/>
            </w:tcBorders>
            <w:shd w:val="clear" w:color="auto" w:fill="auto"/>
            <w:noWrap/>
            <w:vAlign w:val="bottom"/>
            <w:hideMark/>
          </w:tcPr>
          <w:p w:rsidR="000443B3" w:rsidRPr="00B25074" w:rsidRDefault="000443B3" w:rsidP="009A13C3">
            <w:pPr>
              <w:jc w:val="center"/>
              <w:rPr>
                <w:b/>
                <w:bCs/>
                <w:sz w:val="24"/>
                <w:szCs w:val="24"/>
              </w:rPr>
            </w:pPr>
          </w:p>
        </w:tc>
        <w:tc>
          <w:tcPr>
            <w:tcW w:w="379" w:type="pct"/>
            <w:tcBorders>
              <w:top w:val="nil"/>
              <w:left w:val="nil"/>
              <w:bottom w:val="single" w:sz="4" w:space="0" w:color="auto"/>
              <w:right w:val="single" w:sz="4" w:space="0" w:color="auto"/>
            </w:tcBorders>
            <w:shd w:val="clear" w:color="auto" w:fill="auto"/>
            <w:noWrap/>
            <w:vAlign w:val="bottom"/>
            <w:hideMark/>
          </w:tcPr>
          <w:p w:rsidR="000443B3" w:rsidRPr="00B25074" w:rsidRDefault="000443B3" w:rsidP="009A13C3">
            <w:pPr>
              <w:jc w:val="center"/>
              <w:rPr>
                <w:b/>
                <w:bCs/>
                <w:sz w:val="24"/>
                <w:szCs w:val="24"/>
              </w:rPr>
            </w:pPr>
          </w:p>
        </w:tc>
        <w:tc>
          <w:tcPr>
            <w:tcW w:w="267" w:type="pct"/>
            <w:tcBorders>
              <w:top w:val="nil"/>
              <w:left w:val="nil"/>
              <w:bottom w:val="single" w:sz="4" w:space="0" w:color="auto"/>
              <w:right w:val="single" w:sz="4" w:space="0" w:color="auto"/>
            </w:tcBorders>
            <w:shd w:val="clear" w:color="auto" w:fill="auto"/>
            <w:noWrap/>
            <w:vAlign w:val="bottom"/>
            <w:hideMark/>
          </w:tcPr>
          <w:p w:rsidR="000443B3" w:rsidRPr="00B25074" w:rsidRDefault="000443B3" w:rsidP="009A13C3">
            <w:pPr>
              <w:jc w:val="center"/>
              <w:rPr>
                <w:b/>
                <w:bCs/>
                <w:sz w:val="24"/>
                <w:szCs w:val="24"/>
              </w:rPr>
            </w:pPr>
          </w:p>
        </w:tc>
        <w:tc>
          <w:tcPr>
            <w:tcW w:w="324" w:type="pct"/>
            <w:tcBorders>
              <w:top w:val="nil"/>
              <w:left w:val="nil"/>
              <w:bottom w:val="single" w:sz="4" w:space="0" w:color="auto"/>
              <w:right w:val="single" w:sz="4" w:space="0" w:color="auto"/>
            </w:tcBorders>
            <w:shd w:val="clear" w:color="auto" w:fill="auto"/>
            <w:noWrap/>
            <w:vAlign w:val="bottom"/>
            <w:hideMark/>
          </w:tcPr>
          <w:p w:rsidR="000443B3" w:rsidRPr="00B25074" w:rsidRDefault="000443B3" w:rsidP="009A13C3">
            <w:pPr>
              <w:jc w:val="center"/>
              <w:rPr>
                <w:b/>
                <w:bCs/>
                <w:sz w:val="24"/>
                <w:szCs w:val="24"/>
              </w:rPr>
            </w:pPr>
          </w:p>
        </w:tc>
        <w:tc>
          <w:tcPr>
            <w:tcW w:w="545" w:type="pct"/>
            <w:tcBorders>
              <w:top w:val="nil"/>
              <w:left w:val="nil"/>
              <w:bottom w:val="single" w:sz="4" w:space="0" w:color="auto"/>
              <w:right w:val="single" w:sz="4" w:space="0" w:color="auto"/>
            </w:tcBorders>
            <w:shd w:val="clear" w:color="auto" w:fill="auto"/>
            <w:noWrap/>
            <w:vAlign w:val="bottom"/>
            <w:hideMark/>
          </w:tcPr>
          <w:p w:rsidR="000443B3" w:rsidRPr="00B25074" w:rsidRDefault="000443B3" w:rsidP="009A13C3">
            <w:pPr>
              <w:jc w:val="center"/>
              <w:rPr>
                <w:b/>
                <w:bCs/>
                <w:sz w:val="24"/>
                <w:szCs w:val="24"/>
              </w:rPr>
            </w:pPr>
            <w:r w:rsidRPr="00B25074">
              <w:rPr>
                <w:b/>
                <w:bCs/>
                <w:sz w:val="24"/>
                <w:szCs w:val="24"/>
              </w:rPr>
              <w:t>25</w:t>
            </w:r>
            <w:r>
              <w:rPr>
                <w:b/>
                <w:bCs/>
                <w:sz w:val="24"/>
                <w:szCs w:val="24"/>
              </w:rPr>
              <w:t>7</w:t>
            </w:r>
            <w:r w:rsidRPr="00B25074">
              <w:rPr>
                <w:b/>
                <w:bCs/>
                <w:sz w:val="24"/>
                <w:szCs w:val="24"/>
              </w:rPr>
              <w:t>,0</w:t>
            </w:r>
            <w:r>
              <w:rPr>
                <w:b/>
                <w:bCs/>
                <w:sz w:val="24"/>
                <w:szCs w:val="24"/>
              </w:rPr>
              <w:t>0</w:t>
            </w:r>
          </w:p>
        </w:tc>
        <w:tc>
          <w:tcPr>
            <w:tcW w:w="530" w:type="pct"/>
            <w:tcBorders>
              <w:top w:val="nil"/>
              <w:left w:val="nil"/>
              <w:bottom w:val="single" w:sz="4" w:space="0" w:color="auto"/>
              <w:right w:val="single" w:sz="4" w:space="0" w:color="auto"/>
            </w:tcBorders>
            <w:shd w:val="clear" w:color="auto" w:fill="auto"/>
            <w:noWrap/>
            <w:hideMark/>
          </w:tcPr>
          <w:p w:rsidR="000443B3" w:rsidRPr="00B25074" w:rsidRDefault="000443B3" w:rsidP="009A13C3">
            <w:pPr>
              <w:jc w:val="center"/>
              <w:rPr>
                <w:sz w:val="24"/>
                <w:szCs w:val="24"/>
              </w:rPr>
            </w:pPr>
            <w:r>
              <w:rPr>
                <w:sz w:val="24"/>
                <w:szCs w:val="24"/>
              </w:rPr>
              <w:t>259,50</w:t>
            </w:r>
          </w:p>
        </w:tc>
        <w:tc>
          <w:tcPr>
            <w:tcW w:w="605" w:type="pct"/>
            <w:gridSpan w:val="2"/>
            <w:tcBorders>
              <w:top w:val="nil"/>
              <w:left w:val="nil"/>
              <w:bottom w:val="single" w:sz="4" w:space="0" w:color="auto"/>
              <w:right w:val="single" w:sz="4" w:space="0" w:color="auto"/>
            </w:tcBorders>
            <w:shd w:val="clear" w:color="auto" w:fill="auto"/>
          </w:tcPr>
          <w:p w:rsidR="000443B3" w:rsidRPr="00B25074" w:rsidRDefault="000443B3" w:rsidP="009A13C3">
            <w:pPr>
              <w:jc w:val="center"/>
              <w:rPr>
                <w:sz w:val="24"/>
                <w:szCs w:val="24"/>
              </w:rPr>
            </w:pPr>
            <w:r>
              <w:rPr>
                <w:sz w:val="24"/>
                <w:szCs w:val="24"/>
              </w:rPr>
              <w:t>262,00</w:t>
            </w:r>
          </w:p>
        </w:tc>
      </w:tr>
    </w:tbl>
    <w:p w:rsidR="000443B3" w:rsidRPr="00B25074" w:rsidRDefault="000443B3" w:rsidP="000443B3">
      <w:pPr>
        <w:rPr>
          <w:sz w:val="24"/>
          <w:szCs w:val="24"/>
        </w:rPr>
      </w:pPr>
      <w:r w:rsidRPr="00B25074">
        <w:rPr>
          <w:sz w:val="24"/>
          <w:szCs w:val="24"/>
        </w:rPr>
        <w:br w:type="textWrapping" w:clear="all"/>
      </w:r>
    </w:p>
    <w:p w:rsidR="000443B3" w:rsidRPr="00670CF1" w:rsidRDefault="000443B3" w:rsidP="000443B3">
      <w:pPr>
        <w:rPr>
          <w:sz w:val="24"/>
          <w:szCs w:val="24"/>
        </w:rPr>
      </w:pPr>
      <w:r w:rsidRPr="00670CF1">
        <w:rPr>
          <w:sz w:val="24"/>
          <w:szCs w:val="24"/>
        </w:rPr>
        <w:t xml:space="preserve">Глава Гвазденского </w:t>
      </w:r>
    </w:p>
    <w:p w:rsidR="000443B3" w:rsidRPr="00670CF1" w:rsidRDefault="000443B3" w:rsidP="000443B3">
      <w:pPr>
        <w:rPr>
          <w:sz w:val="24"/>
          <w:szCs w:val="24"/>
        </w:rPr>
      </w:pPr>
      <w:r w:rsidRPr="00670CF1">
        <w:rPr>
          <w:sz w:val="24"/>
          <w:szCs w:val="24"/>
        </w:rPr>
        <w:t xml:space="preserve">сельского поселения                           </w:t>
      </w:r>
      <w:r>
        <w:rPr>
          <w:sz w:val="24"/>
          <w:szCs w:val="24"/>
        </w:rPr>
        <w:t xml:space="preserve">                                             </w:t>
      </w:r>
      <w:r w:rsidRPr="00670CF1">
        <w:rPr>
          <w:sz w:val="24"/>
          <w:szCs w:val="24"/>
        </w:rPr>
        <w:t xml:space="preserve">       Л.М. Богданова  </w:t>
      </w:r>
    </w:p>
    <w:p w:rsidR="000443B3" w:rsidRDefault="000443B3" w:rsidP="000443B3">
      <w:pPr>
        <w:rPr>
          <w:rFonts w:ascii="Arial" w:hAnsi="Arial" w:cs="Arial"/>
          <w:sz w:val="26"/>
          <w:szCs w:val="26"/>
        </w:rPr>
      </w:pPr>
    </w:p>
    <w:p w:rsidR="000443B3" w:rsidRDefault="000443B3" w:rsidP="000443B3">
      <w:pPr>
        <w:rPr>
          <w:sz w:val="24"/>
          <w:szCs w:val="24"/>
        </w:rPr>
      </w:pPr>
    </w:p>
    <w:p w:rsidR="000443B3" w:rsidRDefault="000443B3" w:rsidP="000443B3">
      <w:pPr>
        <w:rPr>
          <w:sz w:val="24"/>
          <w:szCs w:val="24"/>
        </w:rPr>
      </w:pPr>
    </w:p>
    <w:p w:rsidR="000443B3" w:rsidRDefault="000443B3" w:rsidP="000443B3">
      <w:pPr>
        <w:rPr>
          <w:sz w:val="24"/>
          <w:szCs w:val="24"/>
        </w:rPr>
      </w:pPr>
    </w:p>
    <w:p w:rsidR="000443B3" w:rsidRDefault="000443B3" w:rsidP="000443B3">
      <w:pPr>
        <w:rPr>
          <w:sz w:val="24"/>
          <w:szCs w:val="24"/>
        </w:rPr>
      </w:pPr>
    </w:p>
    <w:p w:rsidR="000443B3" w:rsidRDefault="000443B3" w:rsidP="000443B3">
      <w:pPr>
        <w:rPr>
          <w:sz w:val="24"/>
          <w:szCs w:val="24"/>
        </w:rPr>
      </w:pPr>
    </w:p>
    <w:p w:rsidR="000443B3" w:rsidRDefault="000443B3" w:rsidP="000443B3">
      <w:pPr>
        <w:rPr>
          <w:sz w:val="24"/>
          <w:szCs w:val="24"/>
        </w:rPr>
      </w:pPr>
    </w:p>
    <w:p w:rsidR="000443B3" w:rsidRDefault="000443B3" w:rsidP="000443B3">
      <w:pPr>
        <w:rPr>
          <w:sz w:val="24"/>
          <w:szCs w:val="24"/>
        </w:rPr>
      </w:pPr>
    </w:p>
    <w:p w:rsidR="000443B3" w:rsidRDefault="000443B3" w:rsidP="000443B3">
      <w:pPr>
        <w:rPr>
          <w:sz w:val="24"/>
          <w:szCs w:val="24"/>
        </w:rPr>
      </w:pPr>
    </w:p>
    <w:p w:rsidR="000443B3" w:rsidRDefault="000443B3" w:rsidP="000443B3">
      <w:pPr>
        <w:rPr>
          <w:sz w:val="24"/>
          <w:szCs w:val="24"/>
        </w:rPr>
      </w:pPr>
    </w:p>
    <w:p w:rsidR="000443B3" w:rsidRDefault="000443B3" w:rsidP="000443B3">
      <w:pPr>
        <w:rPr>
          <w:sz w:val="24"/>
          <w:szCs w:val="24"/>
        </w:rPr>
      </w:pPr>
    </w:p>
    <w:tbl>
      <w:tblPr>
        <w:tblW w:w="5220" w:type="dxa"/>
        <w:jc w:val="right"/>
        <w:tblLook w:val="01E0"/>
      </w:tblPr>
      <w:tblGrid>
        <w:gridCol w:w="5220"/>
      </w:tblGrid>
      <w:tr w:rsidR="000443B3" w:rsidRPr="00595367" w:rsidTr="009A13C3">
        <w:trPr>
          <w:jc w:val="right"/>
        </w:trPr>
        <w:tc>
          <w:tcPr>
            <w:tcW w:w="5220" w:type="dxa"/>
          </w:tcPr>
          <w:p w:rsidR="008A20A3" w:rsidRDefault="000443B3" w:rsidP="009A13C3">
            <w:pPr>
              <w:tabs>
                <w:tab w:val="right" w:pos="5004"/>
              </w:tabs>
              <w:rPr>
                <w:sz w:val="24"/>
                <w:szCs w:val="24"/>
              </w:rPr>
            </w:pPr>
            <w:r w:rsidRPr="00595367">
              <w:rPr>
                <w:sz w:val="24"/>
                <w:szCs w:val="24"/>
              </w:rPr>
              <w:t xml:space="preserve">                                         </w:t>
            </w:r>
            <w:r>
              <w:rPr>
                <w:sz w:val="24"/>
                <w:szCs w:val="24"/>
              </w:rPr>
              <w:t xml:space="preserve">           </w:t>
            </w:r>
          </w:p>
          <w:p w:rsidR="008A20A3" w:rsidRDefault="008A20A3" w:rsidP="009A13C3">
            <w:pPr>
              <w:tabs>
                <w:tab w:val="right" w:pos="5004"/>
              </w:tabs>
              <w:rPr>
                <w:sz w:val="24"/>
                <w:szCs w:val="24"/>
              </w:rPr>
            </w:pPr>
          </w:p>
          <w:p w:rsidR="000443B3" w:rsidRPr="00595367" w:rsidRDefault="000443B3" w:rsidP="008A20A3">
            <w:pPr>
              <w:tabs>
                <w:tab w:val="right" w:pos="5004"/>
              </w:tabs>
              <w:jc w:val="right"/>
              <w:rPr>
                <w:sz w:val="24"/>
                <w:szCs w:val="24"/>
                <w:lang w:eastAsia="ar-SA"/>
              </w:rPr>
            </w:pPr>
            <w:r w:rsidRPr="00595367">
              <w:rPr>
                <w:sz w:val="24"/>
                <w:szCs w:val="24"/>
              </w:rPr>
              <w:t xml:space="preserve">Приложение </w:t>
            </w:r>
            <w:r>
              <w:rPr>
                <w:sz w:val="24"/>
                <w:szCs w:val="24"/>
              </w:rPr>
              <w:t>№</w:t>
            </w:r>
            <w:r w:rsidRPr="00595367">
              <w:rPr>
                <w:sz w:val="24"/>
                <w:szCs w:val="24"/>
              </w:rPr>
              <w:t>11</w:t>
            </w:r>
          </w:p>
          <w:p w:rsidR="000443B3" w:rsidRPr="00595367" w:rsidRDefault="000443B3" w:rsidP="009A13C3">
            <w:pPr>
              <w:tabs>
                <w:tab w:val="right" w:pos="5004"/>
              </w:tabs>
              <w:jc w:val="right"/>
              <w:rPr>
                <w:sz w:val="24"/>
                <w:szCs w:val="24"/>
                <w:lang w:eastAsia="ar-SA"/>
              </w:rPr>
            </w:pPr>
            <w:r w:rsidRPr="00595367">
              <w:rPr>
                <w:sz w:val="24"/>
                <w:szCs w:val="24"/>
              </w:rPr>
              <w:t>к решению Совета народных депутатов  Гвазденского сельского поселения</w:t>
            </w:r>
          </w:p>
        </w:tc>
      </w:tr>
      <w:tr w:rsidR="000443B3" w:rsidRPr="00595367" w:rsidTr="009A13C3">
        <w:trPr>
          <w:jc w:val="right"/>
        </w:trPr>
        <w:tc>
          <w:tcPr>
            <w:tcW w:w="5220" w:type="dxa"/>
            <w:hideMark/>
          </w:tcPr>
          <w:p w:rsidR="000443B3" w:rsidRPr="00595367" w:rsidRDefault="000443B3" w:rsidP="009A13C3">
            <w:pPr>
              <w:jc w:val="center"/>
              <w:rPr>
                <w:sz w:val="24"/>
                <w:szCs w:val="24"/>
                <w:lang w:eastAsia="ar-SA"/>
              </w:rPr>
            </w:pPr>
            <w:r w:rsidRPr="00595367">
              <w:rPr>
                <w:sz w:val="24"/>
                <w:szCs w:val="24"/>
              </w:rPr>
              <w:t xml:space="preserve">                          </w:t>
            </w:r>
            <w:r>
              <w:rPr>
                <w:sz w:val="24"/>
                <w:szCs w:val="24"/>
              </w:rPr>
              <w:t xml:space="preserve">      </w:t>
            </w:r>
            <w:r w:rsidRPr="00595367">
              <w:rPr>
                <w:sz w:val="24"/>
                <w:szCs w:val="24"/>
              </w:rPr>
              <w:t xml:space="preserve"> от  </w:t>
            </w:r>
            <w:r>
              <w:rPr>
                <w:sz w:val="24"/>
                <w:szCs w:val="24"/>
              </w:rPr>
              <w:t>29</w:t>
            </w:r>
            <w:r w:rsidRPr="00595367">
              <w:rPr>
                <w:sz w:val="24"/>
                <w:szCs w:val="24"/>
              </w:rPr>
              <w:t xml:space="preserve">.12.2020г. № </w:t>
            </w:r>
            <w:r>
              <w:rPr>
                <w:sz w:val="24"/>
                <w:szCs w:val="24"/>
              </w:rPr>
              <w:t>151</w:t>
            </w:r>
            <w:r w:rsidRPr="00595367">
              <w:rPr>
                <w:sz w:val="24"/>
                <w:szCs w:val="24"/>
              </w:rPr>
              <w:t xml:space="preserve"> </w:t>
            </w:r>
          </w:p>
        </w:tc>
      </w:tr>
    </w:tbl>
    <w:p w:rsidR="000443B3" w:rsidRPr="00595367" w:rsidRDefault="000443B3" w:rsidP="000443B3">
      <w:pPr>
        <w:jc w:val="center"/>
        <w:rPr>
          <w:b/>
          <w:iCs/>
          <w:caps/>
          <w:sz w:val="24"/>
          <w:szCs w:val="24"/>
        </w:rPr>
      </w:pPr>
    </w:p>
    <w:p w:rsidR="000443B3" w:rsidRPr="00595367" w:rsidRDefault="000443B3" w:rsidP="000443B3">
      <w:pPr>
        <w:jc w:val="center"/>
        <w:rPr>
          <w:b/>
          <w:iCs/>
          <w:caps/>
          <w:sz w:val="24"/>
          <w:szCs w:val="24"/>
        </w:rPr>
      </w:pPr>
    </w:p>
    <w:p w:rsidR="000443B3" w:rsidRPr="00595367" w:rsidRDefault="000443B3" w:rsidP="000443B3">
      <w:pPr>
        <w:jc w:val="center"/>
        <w:rPr>
          <w:b/>
          <w:iCs/>
          <w:caps/>
          <w:sz w:val="24"/>
          <w:szCs w:val="24"/>
        </w:rPr>
      </w:pPr>
      <w:r w:rsidRPr="00595367">
        <w:rPr>
          <w:b/>
          <w:iCs/>
          <w:caps/>
          <w:sz w:val="24"/>
          <w:szCs w:val="24"/>
        </w:rPr>
        <w:t>Программа</w:t>
      </w:r>
    </w:p>
    <w:p w:rsidR="000443B3" w:rsidRPr="00595367" w:rsidRDefault="000443B3" w:rsidP="000443B3">
      <w:pPr>
        <w:jc w:val="center"/>
        <w:rPr>
          <w:b/>
          <w:iCs/>
          <w:caps/>
          <w:sz w:val="24"/>
          <w:szCs w:val="24"/>
        </w:rPr>
      </w:pPr>
      <w:r w:rsidRPr="00595367">
        <w:rPr>
          <w:b/>
          <w:iCs/>
          <w:caps/>
          <w:sz w:val="24"/>
          <w:szCs w:val="24"/>
        </w:rPr>
        <w:t>муниципальных  внутренних  заимствований ГВАЗДЕНСКОГО СЕЛЬСКОГО ПОСЕЛЕНИЯ  на 202</w:t>
      </w:r>
      <w:r>
        <w:rPr>
          <w:b/>
          <w:iCs/>
          <w:caps/>
          <w:sz w:val="24"/>
          <w:szCs w:val="24"/>
        </w:rPr>
        <w:t>1</w:t>
      </w:r>
      <w:r w:rsidRPr="00595367">
        <w:rPr>
          <w:b/>
          <w:iCs/>
          <w:caps/>
          <w:sz w:val="24"/>
          <w:szCs w:val="24"/>
        </w:rPr>
        <w:t xml:space="preserve"> год И НА ПЛАНОВЫЙ ПЕРИОД 202</w:t>
      </w:r>
      <w:r>
        <w:rPr>
          <w:b/>
          <w:iCs/>
          <w:caps/>
          <w:sz w:val="24"/>
          <w:szCs w:val="24"/>
        </w:rPr>
        <w:t>2</w:t>
      </w:r>
      <w:r w:rsidRPr="00595367">
        <w:rPr>
          <w:b/>
          <w:iCs/>
          <w:caps/>
          <w:sz w:val="24"/>
          <w:szCs w:val="24"/>
        </w:rPr>
        <w:t xml:space="preserve"> И 202</w:t>
      </w:r>
      <w:r>
        <w:rPr>
          <w:b/>
          <w:iCs/>
          <w:caps/>
          <w:sz w:val="24"/>
          <w:szCs w:val="24"/>
        </w:rPr>
        <w:t>3</w:t>
      </w:r>
      <w:r w:rsidRPr="00595367">
        <w:rPr>
          <w:b/>
          <w:iCs/>
          <w:caps/>
          <w:sz w:val="24"/>
          <w:szCs w:val="24"/>
        </w:rPr>
        <w:t xml:space="preserve"> ГОДОВ</w:t>
      </w:r>
    </w:p>
    <w:p w:rsidR="000443B3" w:rsidRPr="00595367" w:rsidRDefault="000443B3" w:rsidP="000443B3">
      <w:pPr>
        <w:ind w:firstLine="720"/>
        <w:jc w:val="right"/>
        <w:rPr>
          <w:iCs/>
          <w:sz w:val="24"/>
          <w:szCs w:val="24"/>
        </w:rPr>
      </w:pPr>
      <w:r w:rsidRPr="00595367">
        <w:rPr>
          <w:iCs/>
          <w:sz w:val="24"/>
          <w:szCs w:val="24"/>
        </w:rPr>
        <w:t xml:space="preserve">тыс. рублей                                                                                                                                                                                   </w:t>
      </w:r>
    </w:p>
    <w:tbl>
      <w:tblPr>
        <w:tblW w:w="5166" w:type="pct"/>
        <w:jc w:val="center"/>
        <w:tblLook w:val="04A0"/>
      </w:tblPr>
      <w:tblGrid>
        <w:gridCol w:w="739"/>
        <w:gridCol w:w="5405"/>
        <w:gridCol w:w="1347"/>
        <w:gridCol w:w="1418"/>
        <w:gridCol w:w="1273"/>
      </w:tblGrid>
      <w:tr w:rsidR="000443B3" w:rsidRPr="00595367" w:rsidTr="009A13C3">
        <w:trPr>
          <w:trHeight w:val="649"/>
          <w:jc w:val="center"/>
        </w:trPr>
        <w:tc>
          <w:tcPr>
            <w:tcW w:w="284" w:type="pct"/>
            <w:tcBorders>
              <w:top w:val="single" w:sz="4" w:space="0" w:color="auto"/>
              <w:left w:val="single" w:sz="4" w:space="0" w:color="auto"/>
              <w:bottom w:val="single" w:sz="4" w:space="0" w:color="auto"/>
              <w:right w:val="single" w:sz="4" w:space="0" w:color="auto"/>
            </w:tcBorders>
            <w:vAlign w:val="center"/>
            <w:hideMark/>
          </w:tcPr>
          <w:p w:rsidR="000443B3" w:rsidRPr="00595367" w:rsidRDefault="000443B3" w:rsidP="009A13C3">
            <w:pPr>
              <w:jc w:val="center"/>
              <w:rPr>
                <w:b/>
                <w:iCs/>
                <w:sz w:val="24"/>
                <w:szCs w:val="24"/>
                <w:lang w:eastAsia="ar-SA"/>
              </w:rPr>
            </w:pPr>
            <w:r>
              <w:rPr>
                <w:b/>
                <w:iCs/>
              </w:rPr>
              <w:t>№</w:t>
            </w:r>
            <w:r w:rsidRPr="00595367">
              <w:rPr>
                <w:b/>
                <w:iCs/>
                <w:sz w:val="24"/>
                <w:szCs w:val="24"/>
              </w:rPr>
              <w:t>№</w:t>
            </w:r>
          </w:p>
        </w:tc>
        <w:tc>
          <w:tcPr>
            <w:tcW w:w="2674" w:type="pct"/>
            <w:tcBorders>
              <w:top w:val="single" w:sz="4" w:space="0" w:color="auto"/>
              <w:left w:val="nil"/>
              <w:bottom w:val="single" w:sz="4" w:space="0" w:color="auto"/>
              <w:right w:val="single" w:sz="4" w:space="0" w:color="auto"/>
            </w:tcBorders>
            <w:vAlign w:val="center"/>
            <w:hideMark/>
          </w:tcPr>
          <w:p w:rsidR="000443B3" w:rsidRPr="00595367" w:rsidRDefault="000443B3" w:rsidP="009A13C3">
            <w:pPr>
              <w:jc w:val="center"/>
              <w:rPr>
                <w:b/>
                <w:iCs/>
                <w:sz w:val="24"/>
                <w:szCs w:val="24"/>
                <w:lang w:eastAsia="ar-SA"/>
              </w:rPr>
            </w:pPr>
            <w:r w:rsidRPr="00595367">
              <w:rPr>
                <w:b/>
                <w:iCs/>
                <w:sz w:val="24"/>
                <w:szCs w:val="24"/>
              </w:rPr>
              <w:t>Наименование обязательств</w:t>
            </w:r>
          </w:p>
        </w:tc>
        <w:tc>
          <w:tcPr>
            <w:tcW w:w="681" w:type="pct"/>
            <w:tcBorders>
              <w:top w:val="single" w:sz="4" w:space="0" w:color="auto"/>
              <w:left w:val="nil"/>
              <w:bottom w:val="single" w:sz="4" w:space="0" w:color="auto"/>
              <w:right w:val="single" w:sz="4" w:space="0" w:color="auto"/>
            </w:tcBorders>
            <w:vAlign w:val="center"/>
            <w:hideMark/>
          </w:tcPr>
          <w:p w:rsidR="000443B3" w:rsidRPr="00595367" w:rsidRDefault="000443B3" w:rsidP="009A13C3">
            <w:pPr>
              <w:jc w:val="center"/>
              <w:rPr>
                <w:b/>
                <w:iCs/>
                <w:sz w:val="24"/>
                <w:szCs w:val="24"/>
                <w:lang w:eastAsia="ar-SA"/>
              </w:rPr>
            </w:pPr>
            <w:r w:rsidRPr="00595367">
              <w:rPr>
                <w:b/>
                <w:iCs/>
                <w:sz w:val="24"/>
                <w:szCs w:val="24"/>
              </w:rPr>
              <w:t>2020 г.</w:t>
            </w:r>
          </w:p>
        </w:tc>
        <w:tc>
          <w:tcPr>
            <w:tcW w:w="716" w:type="pct"/>
            <w:tcBorders>
              <w:top w:val="single" w:sz="4" w:space="0" w:color="auto"/>
              <w:left w:val="nil"/>
              <w:bottom w:val="single" w:sz="4" w:space="0" w:color="auto"/>
              <w:right w:val="single" w:sz="4" w:space="0" w:color="auto"/>
            </w:tcBorders>
            <w:vAlign w:val="center"/>
            <w:hideMark/>
          </w:tcPr>
          <w:p w:rsidR="000443B3" w:rsidRPr="00595367" w:rsidRDefault="000443B3" w:rsidP="009A13C3">
            <w:pPr>
              <w:jc w:val="center"/>
              <w:rPr>
                <w:b/>
                <w:iCs/>
                <w:sz w:val="24"/>
                <w:szCs w:val="24"/>
                <w:lang w:eastAsia="ar-SA"/>
              </w:rPr>
            </w:pPr>
            <w:r w:rsidRPr="00595367">
              <w:rPr>
                <w:b/>
                <w:iCs/>
                <w:sz w:val="24"/>
                <w:szCs w:val="24"/>
              </w:rPr>
              <w:t>2021 г.</w:t>
            </w:r>
          </w:p>
        </w:tc>
        <w:tc>
          <w:tcPr>
            <w:tcW w:w="645" w:type="pct"/>
            <w:tcBorders>
              <w:top w:val="single" w:sz="4" w:space="0" w:color="auto"/>
              <w:left w:val="nil"/>
              <w:bottom w:val="single" w:sz="4" w:space="0" w:color="auto"/>
              <w:right w:val="single" w:sz="4" w:space="0" w:color="auto"/>
            </w:tcBorders>
            <w:vAlign w:val="center"/>
            <w:hideMark/>
          </w:tcPr>
          <w:p w:rsidR="000443B3" w:rsidRPr="00595367" w:rsidRDefault="000443B3" w:rsidP="009A13C3">
            <w:pPr>
              <w:jc w:val="center"/>
              <w:rPr>
                <w:b/>
                <w:iCs/>
                <w:sz w:val="24"/>
                <w:szCs w:val="24"/>
                <w:lang w:eastAsia="ar-SA"/>
              </w:rPr>
            </w:pPr>
            <w:r w:rsidRPr="00595367">
              <w:rPr>
                <w:b/>
                <w:iCs/>
                <w:sz w:val="24"/>
                <w:szCs w:val="24"/>
              </w:rPr>
              <w:t>2022 г.</w:t>
            </w:r>
          </w:p>
        </w:tc>
      </w:tr>
      <w:tr w:rsidR="000443B3" w:rsidRPr="00595367" w:rsidTr="009A13C3">
        <w:trPr>
          <w:trHeight w:val="389"/>
          <w:jc w:val="center"/>
        </w:trPr>
        <w:tc>
          <w:tcPr>
            <w:tcW w:w="284" w:type="pct"/>
            <w:tcBorders>
              <w:top w:val="nil"/>
              <w:left w:val="single" w:sz="4" w:space="0" w:color="auto"/>
              <w:bottom w:val="single" w:sz="4" w:space="0" w:color="auto"/>
              <w:right w:val="single" w:sz="4" w:space="0" w:color="auto"/>
            </w:tcBorders>
            <w:vAlign w:val="center"/>
            <w:hideMark/>
          </w:tcPr>
          <w:p w:rsidR="000443B3" w:rsidRPr="00595367" w:rsidRDefault="000443B3" w:rsidP="009A13C3">
            <w:pPr>
              <w:rPr>
                <w:iCs/>
                <w:sz w:val="24"/>
                <w:szCs w:val="24"/>
                <w:lang w:eastAsia="ar-SA"/>
              </w:rPr>
            </w:pPr>
            <w:r>
              <w:rPr>
                <w:iCs/>
              </w:rPr>
              <w:t xml:space="preserve">   </w:t>
            </w:r>
            <w:r w:rsidRPr="00595367">
              <w:rPr>
                <w:iCs/>
                <w:sz w:val="24"/>
                <w:szCs w:val="24"/>
              </w:rPr>
              <w:t>1</w:t>
            </w:r>
          </w:p>
        </w:tc>
        <w:tc>
          <w:tcPr>
            <w:tcW w:w="2674" w:type="pct"/>
            <w:tcBorders>
              <w:top w:val="nil"/>
              <w:left w:val="nil"/>
              <w:bottom w:val="single" w:sz="4" w:space="0" w:color="auto"/>
              <w:right w:val="single" w:sz="4" w:space="0" w:color="auto"/>
            </w:tcBorders>
            <w:vAlign w:val="center"/>
            <w:hideMark/>
          </w:tcPr>
          <w:p w:rsidR="000443B3" w:rsidRPr="00595367" w:rsidRDefault="000443B3" w:rsidP="009A13C3">
            <w:pPr>
              <w:jc w:val="center"/>
              <w:rPr>
                <w:iCs/>
                <w:sz w:val="24"/>
                <w:szCs w:val="24"/>
                <w:lang w:eastAsia="ar-SA"/>
              </w:rPr>
            </w:pPr>
            <w:r w:rsidRPr="00595367">
              <w:rPr>
                <w:iCs/>
                <w:sz w:val="24"/>
                <w:szCs w:val="24"/>
              </w:rPr>
              <w:t>2</w:t>
            </w:r>
          </w:p>
        </w:tc>
        <w:tc>
          <w:tcPr>
            <w:tcW w:w="681" w:type="pct"/>
            <w:tcBorders>
              <w:top w:val="nil"/>
              <w:left w:val="nil"/>
              <w:bottom w:val="single" w:sz="4" w:space="0" w:color="auto"/>
              <w:right w:val="single" w:sz="4" w:space="0" w:color="auto"/>
            </w:tcBorders>
            <w:vAlign w:val="center"/>
            <w:hideMark/>
          </w:tcPr>
          <w:p w:rsidR="000443B3" w:rsidRPr="00595367" w:rsidRDefault="000443B3" w:rsidP="009A13C3">
            <w:pPr>
              <w:rPr>
                <w:iCs/>
                <w:sz w:val="24"/>
                <w:szCs w:val="24"/>
                <w:lang w:eastAsia="ar-SA"/>
              </w:rPr>
            </w:pPr>
            <w:r w:rsidRPr="00595367">
              <w:rPr>
                <w:iCs/>
                <w:sz w:val="24"/>
                <w:szCs w:val="24"/>
              </w:rPr>
              <w:t xml:space="preserve">       3</w:t>
            </w:r>
          </w:p>
        </w:tc>
        <w:tc>
          <w:tcPr>
            <w:tcW w:w="716" w:type="pct"/>
            <w:tcBorders>
              <w:top w:val="nil"/>
              <w:left w:val="nil"/>
              <w:bottom w:val="single" w:sz="4" w:space="0" w:color="auto"/>
              <w:right w:val="single" w:sz="4" w:space="0" w:color="auto"/>
            </w:tcBorders>
            <w:vAlign w:val="center"/>
            <w:hideMark/>
          </w:tcPr>
          <w:p w:rsidR="000443B3" w:rsidRPr="00595367" w:rsidRDefault="000443B3" w:rsidP="009A13C3">
            <w:pPr>
              <w:rPr>
                <w:iCs/>
                <w:sz w:val="24"/>
                <w:szCs w:val="24"/>
                <w:lang w:eastAsia="ar-SA"/>
              </w:rPr>
            </w:pPr>
            <w:r w:rsidRPr="00595367">
              <w:rPr>
                <w:iCs/>
                <w:sz w:val="24"/>
                <w:szCs w:val="24"/>
              </w:rPr>
              <w:t xml:space="preserve">        4</w:t>
            </w:r>
          </w:p>
        </w:tc>
        <w:tc>
          <w:tcPr>
            <w:tcW w:w="645" w:type="pct"/>
            <w:tcBorders>
              <w:top w:val="nil"/>
              <w:left w:val="nil"/>
              <w:bottom w:val="single" w:sz="4" w:space="0" w:color="auto"/>
              <w:right w:val="single" w:sz="4" w:space="0" w:color="auto"/>
            </w:tcBorders>
            <w:vAlign w:val="center"/>
            <w:hideMark/>
          </w:tcPr>
          <w:p w:rsidR="000443B3" w:rsidRPr="00595367" w:rsidRDefault="000443B3" w:rsidP="009A13C3">
            <w:pPr>
              <w:rPr>
                <w:iCs/>
                <w:sz w:val="24"/>
                <w:szCs w:val="24"/>
                <w:lang w:eastAsia="ar-SA"/>
              </w:rPr>
            </w:pPr>
            <w:r w:rsidRPr="00595367">
              <w:rPr>
                <w:iCs/>
                <w:sz w:val="24"/>
                <w:szCs w:val="24"/>
              </w:rPr>
              <w:t xml:space="preserve">       5</w:t>
            </w:r>
          </w:p>
        </w:tc>
      </w:tr>
      <w:tr w:rsidR="000443B3" w:rsidRPr="00595367" w:rsidTr="009A13C3">
        <w:trPr>
          <w:trHeight w:val="609"/>
          <w:jc w:val="center"/>
        </w:trPr>
        <w:tc>
          <w:tcPr>
            <w:tcW w:w="284" w:type="pct"/>
            <w:vMerge w:val="restart"/>
            <w:tcBorders>
              <w:top w:val="nil"/>
              <w:left w:val="single" w:sz="4" w:space="0" w:color="auto"/>
              <w:bottom w:val="single" w:sz="4" w:space="0" w:color="auto"/>
              <w:right w:val="single" w:sz="4" w:space="0" w:color="auto"/>
            </w:tcBorders>
            <w:vAlign w:val="center"/>
            <w:hideMark/>
          </w:tcPr>
          <w:p w:rsidR="000443B3" w:rsidRPr="00595367" w:rsidRDefault="000443B3" w:rsidP="009A13C3">
            <w:pPr>
              <w:jc w:val="center"/>
              <w:rPr>
                <w:iCs/>
                <w:sz w:val="24"/>
                <w:szCs w:val="24"/>
                <w:lang w:eastAsia="ar-SA"/>
              </w:rPr>
            </w:pPr>
            <w:r w:rsidRPr="00595367">
              <w:rPr>
                <w:iCs/>
                <w:sz w:val="24"/>
                <w:szCs w:val="24"/>
              </w:rPr>
              <w:t>11</w:t>
            </w:r>
          </w:p>
        </w:tc>
        <w:tc>
          <w:tcPr>
            <w:tcW w:w="2674" w:type="pct"/>
            <w:tcBorders>
              <w:top w:val="nil"/>
              <w:left w:val="nil"/>
              <w:bottom w:val="single" w:sz="4" w:space="0" w:color="auto"/>
              <w:right w:val="single" w:sz="4" w:space="0" w:color="auto"/>
            </w:tcBorders>
            <w:vAlign w:val="bottom"/>
            <w:hideMark/>
          </w:tcPr>
          <w:p w:rsidR="000443B3" w:rsidRPr="00595367" w:rsidRDefault="000443B3" w:rsidP="009A13C3">
            <w:pPr>
              <w:rPr>
                <w:bCs/>
                <w:iCs/>
                <w:sz w:val="24"/>
                <w:szCs w:val="24"/>
                <w:lang w:eastAsia="ar-SA"/>
              </w:rPr>
            </w:pPr>
            <w:r w:rsidRPr="00595367">
              <w:rPr>
                <w:bCs/>
                <w:iCs/>
                <w:sz w:val="24"/>
                <w:szCs w:val="24"/>
              </w:rPr>
              <w:t>Государственные ценные бумаги, номинальная стоимость которых указана в валюте Российской Федерации</w:t>
            </w:r>
          </w:p>
        </w:tc>
        <w:tc>
          <w:tcPr>
            <w:tcW w:w="681" w:type="pct"/>
            <w:tcBorders>
              <w:top w:val="nil"/>
              <w:left w:val="nil"/>
              <w:bottom w:val="single" w:sz="4" w:space="0" w:color="auto"/>
              <w:right w:val="single" w:sz="4" w:space="0" w:color="auto"/>
            </w:tcBorders>
            <w:vAlign w:val="center"/>
          </w:tcPr>
          <w:p w:rsidR="000443B3" w:rsidRPr="00595367" w:rsidRDefault="000443B3" w:rsidP="009A13C3">
            <w:pPr>
              <w:jc w:val="center"/>
              <w:rPr>
                <w:b/>
                <w:bCs/>
                <w:iCs/>
                <w:sz w:val="24"/>
                <w:szCs w:val="24"/>
                <w:lang w:eastAsia="ar-SA"/>
              </w:rPr>
            </w:pPr>
          </w:p>
        </w:tc>
        <w:tc>
          <w:tcPr>
            <w:tcW w:w="716" w:type="pct"/>
            <w:tcBorders>
              <w:top w:val="nil"/>
              <w:left w:val="nil"/>
              <w:bottom w:val="single" w:sz="4" w:space="0" w:color="auto"/>
              <w:right w:val="single" w:sz="4" w:space="0" w:color="auto"/>
            </w:tcBorders>
            <w:vAlign w:val="center"/>
          </w:tcPr>
          <w:p w:rsidR="000443B3" w:rsidRPr="00595367" w:rsidRDefault="000443B3" w:rsidP="009A13C3">
            <w:pPr>
              <w:jc w:val="center"/>
              <w:rPr>
                <w:b/>
                <w:bCs/>
                <w:iCs/>
                <w:sz w:val="24"/>
                <w:szCs w:val="24"/>
                <w:lang w:eastAsia="ar-SA"/>
              </w:rPr>
            </w:pPr>
          </w:p>
        </w:tc>
        <w:tc>
          <w:tcPr>
            <w:tcW w:w="645" w:type="pct"/>
            <w:tcBorders>
              <w:top w:val="nil"/>
              <w:left w:val="nil"/>
              <w:bottom w:val="single" w:sz="4" w:space="0" w:color="auto"/>
              <w:right w:val="single" w:sz="4" w:space="0" w:color="auto"/>
            </w:tcBorders>
            <w:vAlign w:val="center"/>
          </w:tcPr>
          <w:p w:rsidR="000443B3" w:rsidRPr="00595367" w:rsidRDefault="000443B3" w:rsidP="009A13C3">
            <w:pPr>
              <w:jc w:val="center"/>
              <w:rPr>
                <w:b/>
                <w:bCs/>
                <w:iCs/>
                <w:sz w:val="24"/>
                <w:szCs w:val="24"/>
                <w:lang w:eastAsia="ar-SA"/>
              </w:rPr>
            </w:pPr>
          </w:p>
        </w:tc>
      </w:tr>
      <w:tr w:rsidR="000443B3" w:rsidRPr="00595367" w:rsidTr="009A13C3">
        <w:trPr>
          <w:trHeight w:val="375"/>
          <w:jc w:val="center"/>
        </w:trPr>
        <w:tc>
          <w:tcPr>
            <w:tcW w:w="0" w:type="auto"/>
            <w:vMerge/>
            <w:tcBorders>
              <w:top w:val="nil"/>
              <w:left w:val="single" w:sz="4" w:space="0" w:color="auto"/>
              <w:bottom w:val="single" w:sz="4" w:space="0" w:color="auto"/>
              <w:right w:val="single" w:sz="4" w:space="0" w:color="auto"/>
            </w:tcBorders>
            <w:vAlign w:val="center"/>
            <w:hideMark/>
          </w:tcPr>
          <w:p w:rsidR="000443B3" w:rsidRPr="00595367" w:rsidRDefault="000443B3" w:rsidP="009A13C3">
            <w:pPr>
              <w:jc w:val="center"/>
              <w:rPr>
                <w:iCs/>
                <w:sz w:val="24"/>
                <w:szCs w:val="24"/>
                <w:lang w:eastAsia="ar-SA"/>
              </w:rPr>
            </w:pPr>
          </w:p>
        </w:tc>
        <w:tc>
          <w:tcPr>
            <w:tcW w:w="2674" w:type="pct"/>
            <w:tcBorders>
              <w:top w:val="nil"/>
              <w:left w:val="nil"/>
              <w:bottom w:val="single" w:sz="4" w:space="0" w:color="auto"/>
              <w:right w:val="single" w:sz="4" w:space="0" w:color="auto"/>
            </w:tcBorders>
            <w:vAlign w:val="bottom"/>
            <w:hideMark/>
          </w:tcPr>
          <w:p w:rsidR="000443B3" w:rsidRPr="00595367" w:rsidRDefault="000443B3" w:rsidP="009A13C3">
            <w:pPr>
              <w:rPr>
                <w:iCs/>
                <w:sz w:val="24"/>
                <w:szCs w:val="24"/>
                <w:lang w:eastAsia="ar-SA"/>
              </w:rPr>
            </w:pPr>
            <w:r w:rsidRPr="00595367">
              <w:rPr>
                <w:iCs/>
                <w:sz w:val="24"/>
                <w:szCs w:val="24"/>
              </w:rPr>
              <w:t>- размещение</w:t>
            </w:r>
          </w:p>
        </w:tc>
        <w:tc>
          <w:tcPr>
            <w:tcW w:w="681" w:type="pct"/>
            <w:tcBorders>
              <w:top w:val="nil"/>
              <w:left w:val="nil"/>
              <w:bottom w:val="single" w:sz="4" w:space="0" w:color="auto"/>
              <w:right w:val="single" w:sz="4" w:space="0" w:color="auto"/>
            </w:tcBorders>
            <w:vAlign w:val="center"/>
            <w:hideMark/>
          </w:tcPr>
          <w:p w:rsidR="000443B3" w:rsidRPr="00595367" w:rsidRDefault="000443B3" w:rsidP="009A13C3">
            <w:pPr>
              <w:jc w:val="center"/>
              <w:rPr>
                <w:iCs/>
                <w:sz w:val="24"/>
                <w:szCs w:val="24"/>
                <w:lang w:eastAsia="ar-SA"/>
              </w:rPr>
            </w:pPr>
            <w:r w:rsidRPr="00595367">
              <w:rPr>
                <w:iCs/>
                <w:sz w:val="24"/>
                <w:szCs w:val="24"/>
              </w:rPr>
              <w:t>0,00</w:t>
            </w:r>
          </w:p>
        </w:tc>
        <w:tc>
          <w:tcPr>
            <w:tcW w:w="716" w:type="pct"/>
            <w:tcBorders>
              <w:top w:val="nil"/>
              <w:left w:val="nil"/>
              <w:bottom w:val="single" w:sz="4" w:space="0" w:color="auto"/>
              <w:right w:val="single" w:sz="4" w:space="0" w:color="auto"/>
            </w:tcBorders>
            <w:vAlign w:val="center"/>
            <w:hideMark/>
          </w:tcPr>
          <w:p w:rsidR="000443B3" w:rsidRPr="00595367" w:rsidRDefault="000443B3" w:rsidP="009A13C3">
            <w:pPr>
              <w:jc w:val="center"/>
              <w:rPr>
                <w:iCs/>
                <w:sz w:val="24"/>
                <w:szCs w:val="24"/>
                <w:lang w:eastAsia="ar-SA"/>
              </w:rPr>
            </w:pPr>
            <w:r w:rsidRPr="00595367">
              <w:rPr>
                <w:iCs/>
                <w:sz w:val="24"/>
                <w:szCs w:val="24"/>
              </w:rPr>
              <w:t>0,00</w:t>
            </w:r>
          </w:p>
        </w:tc>
        <w:tc>
          <w:tcPr>
            <w:tcW w:w="645" w:type="pct"/>
            <w:tcBorders>
              <w:top w:val="nil"/>
              <w:left w:val="nil"/>
              <w:bottom w:val="single" w:sz="4" w:space="0" w:color="auto"/>
              <w:right w:val="single" w:sz="4" w:space="0" w:color="auto"/>
            </w:tcBorders>
            <w:vAlign w:val="center"/>
            <w:hideMark/>
          </w:tcPr>
          <w:p w:rsidR="000443B3" w:rsidRPr="00595367" w:rsidRDefault="000443B3" w:rsidP="009A13C3">
            <w:pPr>
              <w:jc w:val="center"/>
              <w:rPr>
                <w:iCs/>
                <w:sz w:val="24"/>
                <w:szCs w:val="24"/>
                <w:lang w:eastAsia="ar-SA"/>
              </w:rPr>
            </w:pPr>
            <w:r w:rsidRPr="00595367">
              <w:rPr>
                <w:iCs/>
                <w:sz w:val="24"/>
                <w:szCs w:val="24"/>
              </w:rPr>
              <w:t>0,00</w:t>
            </w:r>
          </w:p>
        </w:tc>
      </w:tr>
      <w:tr w:rsidR="000443B3" w:rsidRPr="00595367" w:rsidTr="009A13C3">
        <w:trPr>
          <w:trHeight w:val="375"/>
          <w:jc w:val="center"/>
        </w:trPr>
        <w:tc>
          <w:tcPr>
            <w:tcW w:w="0" w:type="auto"/>
            <w:vMerge/>
            <w:tcBorders>
              <w:top w:val="nil"/>
              <w:left w:val="single" w:sz="4" w:space="0" w:color="auto"/>
              <w:bottom w:val="single" w:sz="4" w:space="0" w:color="auto"/>
              <w:right w:val="single" w:sz="4" w:space="0" w:color="auto"/>
            </w:tcBorders>
            <w:vAlign w:val="center"/>
            <w:hideMark/>
          </w:tcPr>
          <w:p w:rsidR="000443B3" w:rsidRPr="00595367" w:rsidRDefault="000443B3" w:rsidP="009A13C3">
            <w:pPr>
              <w:jc w:val="center"/>
              <w:rPr>
                <w:iCs/>
                <w:sz w:val="24"/>
                <w:szCs w:val="24"/>
                <w:lang w:eastAsia="ar-SA"/>
              </w:rPr>
            </w:pPr>
          </w:p>
        </w:tc>
        <w:tc>
          <w:tcPr>
            <w:tcW w:w="2674" w:type="pct"/>
            <w:tcBorders>
              <w:top w:val="nil"/>
              <w:left w:val="nil"/>
              <w:bottom w:val="single" w:sz="4" w:space="0" w:color="auto"/>
              <w:right w:val="single" w:sz="4" w:space="0" w:color="auto"/>
            </w:tcBorders>
            <w:vAlign w:val="bottom"/>
            <w:hideMark/>
          </w:tcPr>
          <w:p w:rsidR="000443B3" w:rsidRPr="00595367" w:rsidRDefault="000443B3" w:rsidP="009A13C3">
            <w:pPr>
              <w:rPr>
                <w:iCs/>
                <w:sz w:val="24"/>
                <w:szCs w:val="24"/>
                <w:lang w:eastAsia="ar-SA"/>
              </w:rPr>
            </w:pPr>
            <w:r w:rsidRPr="00595367">
              <w:rPr>
                <w:iCs/>
                <w:sz w:val="24"/>
                <w:szCs w:val="24"/>
              </w:rPr>
              <w:t>- погашение</w:t>
            </w:r>
          </w:p>
        </w:tc>
        <w:tc>
          <w:tcPr>
            <w:tcW w:w="681" w:type="pct"/>
            <w:tcBorders>
              <w:top w:val="nil"/>
              <w:left w:val="nil"/>
              <w:bottom w:val="single" w:sz="4" w:space="0" w:color="auto"/>
              <w:right w:val="single" w:sz="4" w:space="0" w:color="auto"/>
            </w:tcBorders>
            <w:vAlign w:val="center"/>
            <w:hideMark/>
          </w:tcPr>
          <w:p w:rsidR="000443B3" w:rsidRPr="00595367" w:rsidRDefault="000443B3" w:rsidP="009A13C3">
            <w:pPr>
              <w:jc w:val="center"/>
              <w:rPr>
                <w:iCs/>
                <w:sz w:val="24"/>
                <w:szCs w:val="24"/>
                <w:lang w:eastAsia="ar-SA"/>
              </w:rPr>
            </w:pPr>
            <w:r w:rsidRPr="00595367">
              <w:rPr>
                <w:iCs/>
                <w:sz w:val="24"/>
                <w:szCs w:val="24"/>
              </w:rPr>
              <w:t>0,00</w:t>
            </w:r>
          </w:p>
        </w:tc>
        <w:tc>
          <w:tcPr>
            <w:tcW w:w="716" w:type="pct"/>
            <w:tcBorders>
              <w:top w:val="nil"/>
              <w:left w:val="nil"/>
              <w:bottom w:val="single" w:sz="4" w:space="0" w:color="auto"/>
              <w:right w:val="single" w:sz="4" w:space="0" w:color="auto"/>
            </w:tcBorders>
            <w:vAlign w:val="center"/>
            <w:hideMark/>
          </w:tcPr>
          <w:p w:rsidR="000443B3" w:rsidRPr="00595367" w:rsidRDefault="000443B3" w:rsidP="009A13C3">
            <w:pPr>
              <w:jc w:val="center"/>
              <w:rPr>
                <w:iCs/>
                <w:sz w:val="24"/>
                <w:szCs w:val="24"/>
                <w:lang w:eastAsia="ar-SA"/>
              </w:rPr>
            </w:pPr>
            <w:r w:rsidRPr="00595367">
              <w:rPr>
                <w:iCs/>
                <w:sz w:val="24"/>
                <w:szCs w:val="24"/>
              </w:rPr>
              <w:t>0,00</w:t>
            </w:r>
          </w:p>
        </w:tc>
        <w:tc>
          <w:tcPr>
            <w:tcW w:w="645" w:type="pct"/>
            <w:tcBorders>
              <w:top w:val="nil"/>
              <w:left w:val="nil"/>
              <w:bottom w:val="single" w:sz="4" w:space="0" w:color="auto"/>
              <w:right w:val="single" w:sz="4" w:space="0" w:color="auto"/>
            </w:tcBorders>
            <w:vAlign w:val="center"/>
            <w:hideMark/>
          </w:tcPr>
          <w:p w:rsidR="000443B3" w:rsidRPr="00595367" w:rsidRDefault="000443B3" w:rsidP="009A13C3">
            <w:pPr>
              <w:jc w:val="center"/>
              <w:rPr>
                <w:iCs/>
                <w:sz w:val="24"/>
                <w:szCs w:val="24"/>
                <w:lang w:eastAsia="ar-SA"/>
              </w:rPr>
            </w:pPr>
            <w:r w:rsidRPr="00595367">
              <w:rPr>
                <w:iCs/>
                <w:sz w:val="24"/>
                <w:szCs w:val="24"/>
              </w:rPr>
              <w:t>0,00</w:t>
            </w:r>
          </w:p>
        </w:tc>
      </w:tr>
      <w:tr w:rsidR="000443B3" w:rsidRPr="00595367" w:rsidTr="009A13C3">
        <w:trPr>
          <w:trHeight w:val="629"/>
          <w:jc w:val="center"/>
        </w:trPr>
        <w:tc>
          <w:tcPr>
            <w:tcW w:w="284" w:type="pct"/>
            <w:vMerge w:val="restart"/>
            <w:tcBorders>
              <w:top w:val="nil"/>
              <w:left w:val="single" w:sz="4" w:space="0" w:color="auto"/>
              <w:bottom w:val="single" w:sz="4" w:space="0" w:color="auto"/>
              <w:right w:val="single" w:sz="4" w:space="0" w:color="auto"/>
            </w:tcBorders>
            <w:vAlign w:val="center"/>
            <w:hideMark/>
          </w:tcPr>
          <w:p w:rsidR="000443B3" w:rsidRPr="00595367" w:rsidRDefault="000443B3" w:rsidP="009A13C3">
            <w:pPr>
              <w:jc w:val="center"/>
              <w:rPr>
                <w:iCs/>
                <w:sz w:val="24"/>
                <w:szCs w:val="24"/>
                <w:lang w:eastAsia="ar-SA"/>
              </w:rPr>
            </w:pPr>
            <w:r w:rsidRPr="00595367">
              <w:rPr>
                <w:iCs/>
                <w:sz w:val="24"/>
                <w:szCs w:val="24"/>
              </w:rPr>
              <w:lastRenderedPageBreak/>
              <w:t>22</w:t>
            </w:r>
          </w:p>
        </w:tc>
        <w:tc>
          <w:tcPr>
            <w:tcW w:w="2674" w:type="pct"/>
            <w:tcBorders>
              <w:top w:val="nil"/>
              <w:left w:val="nil"/>
              <w:bottom w:val="single" w:sz="4" w:space="0" w:color="auto"/>
              <w:right w:val="single" w:sz="4" w:space="0" w:color="auto"/>
            </w:tcBorders>
            <w:vAlign w:val="bottom"/>
            <w:hideMark/>
          </w:tcPr>
          <w:p w:rsidR="000443B3" w:rsidRPr="00595367" w:rsidRDefault="000443B3" w:rsidP="009A13C3">
            <w:pPr>
              <w:rPr>
                <w:bCs/>
                <w:iCs/>
                <w:sz w:val="24"/>
                <w:szCs w:val="24"/>
                <w:lang w:eastAsia="ar-SA"/>
              </w:rPr>
            </w:pPr>
            <w:r w:rsidRPr="00595367">
              <w:rPr>
                <w:bCs/>
                <w:iCs/>
                <w:sz w:val="24"/>
                <w:szCs w:val="24"/>
              </w:rPr>
              <w:t>Бюджетные кредиты от других  бюджетов бюджетной системы Российской Федерации</w:t>
            </w:r>
          </w:p>
        </w:tc>
        <w:tc>
          <w:tcPr>
            <w:tcW w:w="681" w:type="pct"/>
            <w:tcBorders>
              <w:top w:val="nil"/>
              <w:left w:val="nil"/>
              <w:bottom w:val="single" w:sz="4" w:space="0" w:color="auto"/>
              <w:right w:val="single" w:sz="4" w:space="0" w:color="auto"/>
            </w:tcBorders>
            <w:vAlign w:val="center"/>
            <w:hideMark/>
          </w:tcPr>
          <w:p w:rsidR="000443B3" w:rsidRPr="00595367" w:rsidRDefault="000443B3" w:rsidP="009A13C3">
            <w:pPr>
              <w:jc w:val="center"/>
              <w:rPr>
                <w:b/>
                <w:bCs/>
                <w:iCs/>
                <w:sz w:val="24"/>
                <w:szCs w:val="24"/>
                <w:lang w:eastAsia="ar-SA"/>
              </w:rPr>
            </w:pPr>
            <w:r w:rsidRPr="00595367">
              <w:rPr>
                <w:b/>
                <w:bCs/>
                <w:iCs/>
                <w:sz w:val="24"/>
                <w:szCs w:val="24"/>
              </w:rPr>
              <w:t>-</w:t>
            </w:r>
            <w:r>
              <w:rPr>
                <w:b/>
                <w:bCs/>
                <w:iCs/>
                <w:sz w:val="24"/>
                <w:szCs w:val="24"/>
              </w:rPr>
              <w:t>70</w:t>
            </w:r>
            <w:r w:rsidRPr="00595367">
              <w:rPr>
                <w:b/>
                <w:bCs/>
                <w:iCs/>
                <w:sz w:val="24"/>
                <w:szCs w:val="24"/>
              </w:rPr>
              <w:t>,00</w:t>
            </w:r>
          </w:p>
        </w:tc>
        <w:tc>
          <w:tcPr>
            <w:tcW w:w="716" w:type="pct"/>
            <w:tcBorders>
              <w:top w:val="nil"/>
              <w:left w:val="nil"/>
              <w:bottom w:val="single" w:sz="4" w:space="0" w:color="auto"/>
              <w:right w:val="single" w:sz="4" w:space="0" w:color="auto"/>
            </w:tcBorders>
            <w:vAlign w:val="center"/>
            <w:hideMark/>
          </w:tcPr>
          <w:p w:rsidR="000443B3" w:rsidRPr="00595367" w:rsidRDefault="000443B3" w:rsidP="009A13C3">
            <w:pPr>
              <w:jc w:val="center"/>
              <w:rPr>
                <w:b/>
                <w:bCs/>
                <w:iCs/>
                <w:sz w:val="24"/>
                <w:szCs w:val="24"/>
                <w:lang w:eastAsia="ar-SA"/>
              </w:rPr>
            </w:pPr>
            <w:r w:rsidRPr="00595367">
              <w:rPr>
                <w:b/>
                <w:iCs/>
                <w:sz w:val="24"/>
                <w:szCs w:val="24"/>
              </w:rPr>
              <w:t>-</w:t>
            </w:r>
            <w:r>
              <w:rPr>
                <w:b/>
                <w:iCs/>
                <w:sz w:val="24"/>
                <w:szCs w:val="24"/>
              </w:rPr>
              <w:t>70</w:t>
            </w:r>
            <w:r w:rsidRPr="00595367">
              <w:rPr>
                <w:b/>
                <w:iCs/>
                <w:sz w:val="24"/>
                <w:szCs w:val="24"/>
              </w:rPr>
              <w:t>,00</w:t>
            </w:r>
          </w:p>
        </w:tc>
        <w:tc>
          <w:tcPr>
            <w:tcW w:w="645" w:type="pct"/>
            <w:tcBorders>
              <w:top w:val="nil"/>
              <w:left w:val="nil"/>
              <w:bottom w:val="single" w:sz="4" w:space="0" w:color="auto"/>
              <w:right w:val="single" w:sz="4" w:space="0" w:color="auto"/>
            </w:tcBorders>
            <w:vAlign w:val="center"/>
            <w:hideMark/>
          </w:tcPr>
          <w:p w:rsidR="000443B3" w:rsidRPr="00595367" w:rsidRDefault="000443B3" w:rsidP="009A13C3">
            <w:pPr>
              <w:jc w:val="center"/>
              <w:rPr>
                <w:b/>
                <w:bCs/>
                <w:iCs/>
                <w:sz w:val="24"/>
                <w:szCs w:val="24"/>
                <w:lang w:eastAsia="ar-SA"/>
              </w:rPr>
            </w:pPr>
            <w:r w:rsidRPr="00595367">
              <w:rPr>
                <w:b/>
                <w:bCs/>
                <w:iCs/>
                <w:sz w:val="24"/>
                <w:szCs w:val="24"/>
              </w:rPr>
              <w:t>-</w:t>
            </w:r>
            <w:r>
              <w:rPr>
                <w:b/>
                <w:bCs/>
                <w:iCs/>
                <w:sz w:val="24"/>
                <w:szCs w:val="24"/>
              </w:rPr>
              <w:t>70</w:t>
            </w:r>
            <w:r w:rsidRPr="00595367">
              <w:rPr>
                <w:b/>
                <w:bCs/>
                <w:iCs/>
                <w:sz w:val="24"/>
                <w:szCs w:val="24"/>
              </w:rPr>
              <w:t>,00</w:t>
            </w:r>
          </w:p>
        </w:tc>
      </w:tr>
      <w:tr w:rsidR="000443B3" w:rsidRPr="00595367" w:rsidTr="009A13C3">
        <w:trPr>
          <w:trHeight w:val="375"/>
          <w:jc w:val="center"/>
        </w:trPr>
        <w:tc>
          <w:tcPr>
            <w:tcW w:w="0" w:type="auto"/>
            <w:vMerge/>
            <w:tcBorders>
              <w:top w:val="nil"/>
              <w:left w:val="single" w:sz="4" w:space="0" w:color="auto"/>
              <w:bottom w:val="single" w:sz="4" w:space="0" w:color="auto"/>
              <w:right w:val="single" w:sz="4" w:space="0" w:color="auto"/>
            </w:tcBorders>
            <w:vAlign w:val="center"/>
            <w:hideMark/>
          </w:tcPr>
          <w:p w:rsidR="000443B3" w:rsidRPr="00595367" w:rsidRDefault="000443B3" w:rsidP="009A13C3">
            <w:pPr>
              <w:jc w:val="center"/>
              <w:rPr>
                <w:iCs/>
                <w:sz w:val="24"/>
                <w:szCs w:val="24"/>
                <w:lang w:eastAsia="ar-SA"/>
              </w:rPr>
            </w:pPr>
          </w:p>
        </w:tc>
        <w:tc>
          <w:tcPr>
            <w:tcW w:w="2674" w:type="pct"/>
            <w:tcBorders>
              <w:top w:val="nil"/>
              <w:left w:val="nil"/>
              <w:bottom w:val="single" w:sz="4" w:space="0" w:color="auto"/>
              <w:right w:val="single" w:sz="4" w:space="0" w:color="auto"/>
            </w:tcBorders>
            <w:vAlign w:val="bottom"/>
            <w:hideMark/>
          </w:tcPr>
          <w:p w:rsidR="000443B3" w:rsidRPr="00595367" w:rsidRDefault="000443B3" w:rsidP="009A13C3">
            <w:pPr>
              <w:rPr>
                <w:iCs/>
                <w:sz w:val="24"/>
                <w:szCs w:val="24"/>
                <w:lang w:eastAsia="ar-SA"/>
              </w:rPr>
            </w:pPr>
            <w:r w:rsidRPr="00595367">
              <w:rPr>
                <w:iCs/>
                <w:sz w:val="24"/>
                <w:szCs w:val="24"/>
              </w:rPr>
              <w:t xml:space="preserve"> - получение </w:t>
            </w:r>
          </w:p>
        </w:tc>
        <w:tc>
          <w:tcPr>
            <w:tcW w:w="681" w:type="pct"/>
            <w:tcBorders>
              <w:top w:val="nil"/>
              <w:left w:val="nil"/>
              <w:bottom w:val="single" w:sz="4" w:space="0" w:color="auto"/>
              <w:right w:val="single" w:sz="4" w:space="0" w:color="auto"/>
            </w:tcBorders>
            <w:vAlign w:val="center"/>
            <w:hideMark/>
          </w:tcPr>
          <w:p w:rsidR="000443B3" w:rsidRPr="00595367" w:rsidRDefault="000443B3" w:rsidP="009A13C3">
            <w:pPr>
              <w:jc w:val="center"/>
              <w:rPr>
                <w:iCs/>
                <w:sz w:val="24"/>
                <w:szCs w:val="24"/>
                <w:lang w:eastAsia="ar-SA"/>
              </w:rPr>
            </w:pPr>
            <w:r w:rsidRPr="00595367">
              <w:rPr>
                <w:iCs/>
                <w:sz w:val="24"/>
                <w:szCs w:val="24"/>
              </w:rPr>
              <w:t>0,00</w:t>
            </w:r>
          </w:p>
        </w:tc>
        <w:tc>
          <w:tcPr>
            <w:tcW w:w="716" w:type="pct"/>
            <w:tcBorders>
              <w:top w:val="nil"/>
              <w:left w:val="nil"/>
              <w:bottom w:val="single" w:sz="4" w:space="0" w:color="auto"/>
              <w:right w:val="single" w:sz="4" w:space="0" w:color="auto"/>
            </w:tcBorders>
            <w:vAlign w:val="center"/>
            <w:hideMark/>
          </w:tcPr>
          <w:p w:rsidR="000443B3" w:rsidRPr="00595367" w:rsidRDefault="000443B3" w:rsidP="009A13C3">
            <w:pPr>
              <w:jc w:val="center"/>
              <w:rPr>
                <w:iCs/>
                <w:sz w:val="24"/>
                <w:szCs w:val="24"/>
                <w:lang w:eastAsia="ar-SA"/>
              </w:rPr>
            </w:pPr>
            <w:r w:rsidRPr="00595367">
              <w:rPr>
                <w:iCs/>
                <w:sz w:val="24"/>
                <w:szCs w:val="24"/>
              </w:rPr>
              <w:t>0,00</w:t>
            </w:r>
          </w:p>
        </w:tc>
        <w:tc>
          <w:tcPr>
            <w:tcW w:w="645" w:type="pct"/>
            <w:tcBorders>
              <w:top w:val="nil"/>
              <w:left w:val="nil"/>
              <w:bottom w:val="single" w:sz="4" w:space="0" w:color="auto"/>
              <w:right w:val="single" w:sz="4" w:space="0" w:color="auto"/>
            </w:tcBorders>
            <w:vAlign w:val="center"/>
            <w:hideMark/>
          </w:tcPr>
          <w:p w:rsidR="000443B3" w:rsidRPr="00595367" w:rsidRDefault="000443B3" w:rsidP="009A13C3">
            <w:pPr>
              <w:jc w:val="center"/>
              <w:rPr>
                <w:iCs/>
                <w:sz w:val="24"/>
                <w:szCs w:val="24"/>
                <w:lang w:eastAsia="ar-SA"/>
              </w:rPr>
            </w:pPr>
            <w:r w:rsidRPr="00595367">
              <w:rPr>
                <w:iCs/>
                <w:sz w:val="24"/>
                <w:szCs w:val="24"/>
              </w:rPr>
              <w:t>0,00</w:t>
            </w:r>
          </w:p>
        </w:tc>
      </w:tr>
      <w:tr w:rsidR="000443B3" w:rsidRPr="00595367" w:rsidTr="009A13C3">
        <w:trPr>
          <w:trHeight w:val="375"/>
          <w:jc w:val="center"/>
        </w:trPr>
        <w:tc>
          <w:tcPr>
            <w:tcW w:w="0" w:type="auto"/>
            <w:vMerge/>
            <w:tcBorders>
              <w:top w:val="nil"/>
              <w:left w:val="single" w:sz="4" w:space="0" w:color="auto"/>
              <w:bottom w:val="single" w:sz="4" w:space="0" w:color="auto"/>
              <w:right w:val="single" w:sz="4" w:space="0" w:color="auto"/>
            </w:tcBorders>
            <w:vAlign w:val="center"/>
            <w:hideMark/>
          </w:tcPr>
          <w:p w:rsidR="000443B3" w:rsidRPr="00595367" w:rsidRDefault="000443B3" w:rsidP="009A13C3">
            <w:pPr>
              <w:jc w:val="center"/>
              <w:rPr>
                <w:iCs/>
                <w:sz w:val="24"/>
                <w:szCs w:val="24"/>
                <w:lang w:eastAsia="ar-SA"/>
              </w:rPr>
            </w:pPr>
          </w:p>
        </w:tc>
        <w:tc>
          <w:tcPr>
            <w:tcW w:w="2674" w:type="pct"/>
            <w:tcBorders>
              <w:top w:val="nil"/>
              <w:left w:val="nil"/>
              <w:bottom w:val="single" w:sz="4" w:space="0" w:color="auto"/>
              <w:right w:val="single" w:sz="4" w:space="0" w:color="auto"/>
            </w:tcBorders>
            <w:vAlign w:val="bottom"/>
            <w:hideMark/>
          </w:tcPr>
          <w:p w:rsidR="000443B3" w:rsidRPr="00595367" w:rsidRDefault="000443B3" w:rsidP="009A13C3">
            <w:pPr>
              <w:rPr>
                <w:iCs/>
                <w:sz w:val="24"/>
                <w:szCs w:val="24"/>
                <w:lang w:eastAsia="ar-SA"/>
              </w:rPr>
            </w:pPr>
            <w:r w:rsidRPr="00595367">
              <w:rPr>
                <w:iCs/>
                <w:sz w:val="24"/>
                <w:szCs w:val="24"/>
              </w:rPr>
              <w:t xml:space="preserve"> - погашение</w:t>
            </w:r>
          </w:p>
        </w:tc>
        <w:tc>
          <w:tcPr>
            <w:tcW w:w="681" w:type="pct"/>
            <w:tcBorders>
              <w:top w:val="nil"/>
              <w:left w:val="nil"/>
              <w:bottom w:val="single" w:sz="4" w:space="0" w:color="auto"/>
              <w:right w:val="single" w:sz="4" w:space="0" w:color="auto"/>
            </w:tcBorders>
            <w:vAlign w:val="center"/>
            <w:hideMark/>
          </w:tcPr>
          <w:p w:rsidR="000443B3" w:rsidRPr="00595367" w:rsidRDefault="000443B3" w:rsidP="009A13C3">
            <w:pPr>
              <w:jc w:val="center"/>
              <w:rPr>
                <w:iCs/>
                <w:sz w:val="24"/>
                <w:szCs w:val="24"/>
                <w:lang w:eastAsia="ar-SA"/>
              </w:rPr>
            </w:pPr>
            <w:r w:rsidRPr="00595367">
              <w:rPr>
                <w:iCs/>
                <w:sz w:val="24"/>
                <w:szCs w:val="24"/>
              </w:rPr>
              <w:t>-</w:t>
            </w:r>
            <w:r>
              <w:rPr>
                <w:iCs/>
                <w:sz w:val="24"/>
                <w:szCs w:val="24"/>
              </w:rPr>
              <w:t>70</w:t>
            </w:r>
            <w:r w:rsidRPr="00595367">
              <w:rPr>
                <w:iCs/>
                <w:sz w:val="24"/>
                <w:szCs w:val="24"/>
              </w:rPr>
              <w:t>,0</w:t>
            </w:r>
          </w:p>
        </w:tc>
        <w:tc>
          <w:tcPr>
            <w:tcW w:w="716" w:type="pct"/>
            <w:tcBorders>
              <w:top w:val="nil"/>
              <w:left w:val="nil"/>
              <w:bottom w:val="single" w:sz="4" w:space="0" w:color="auto"/>
              <w:right w:val="single" w:sz="4" w:space="0" w:color="auto"/>
            </w:tcBorders>
            <w:vAlign w:val="center"/>
            <w:hideMark/>
          </w:tcPr>
          <w:p w:rsidR="000443B3" w:rsidRPr="00595367" w:rsidRDefault="000443B3" w:rsidP="009A13C3">
            <w:pPr>
              <w:jc w:val="center"/>
              <w:rPr>
                <w:iCs/>
                <w:sz w:val="24"/>
                <w:szCs w:val="24"/>
                <w:lang w:eastAsia="ar-SA"/>
              </w:rPr>
            </w:pPr>
            <w:r w:rsidRPr="00595367">
              <w:rPr>
                <w:iCs/>
                <w:sz w:val="24"/>
                <w:szCs w:val="24"/>
              </w:rPr>
              <w:t>-</w:t>
            </w:r>
            <w:r>
              <w:rPr>
                <w:iCs/>
                <w:sz w:val="24"/>
                <w:szCs w:val="24"/>
              </w:rPr>
              <w:t>70</w:t>
            </w:r>
            <w:r w:rsidRPr="00595367">
              <w:rPr>
                <w:iCs/>
                <w:sz w:val="24"/>
                <w:szCs w:val="24"/>
              </w:rPr>
              <w:t>,00</w:t>
            </w:r>
          </w:p>
        </w:tc>
        <w:tc>
          <w:tcPr>
            <w:tcW w:w="645" w:type="pct"/>
            <w:tcBorders>
              <w:top w:val="nil"/>
              <w:left w:val="nil"/>
              <w:bottom w:val="single" w:sz="4" w:space="0" w:color="auto"/>
              <w:right w:val="single" w:sz="4" w:space="0" w:color="auto"/>
            </w:tcBorders>
            <w:vAlign w:val="center"/>
            <w:hideMark/>
          </w:tcPr>
          <w:p w:rsidR="000443B3" w:rsidRPr="00595367" w:rsidRDefault="000443B3" w:rsidP="009A13C3">
            <w:pPr>
              <w:jc w:val="center"/>
              <w:rPr>
                <w:iCs/>
                <w:sz w:val="24"/>
                <w:szCs w:val="24"/>
                <w:lang w:eastAsia="ar-SA"/>
              </w:rPr>
            </w:pPr>
            <w:r w:rsidRPr="00595367">
              <w:rPr>
                <w:iCs/>
                <w:sz w:val="24"/>
                <w:szCs w:val="24"/>
              </w:rPr>
              <w:t>-</w:t>
            </w:r>
            <w:r>
              <w:rPr>
                <w:iCs/>
                <w:sz w:val="24"/>
                <w:szCs w:val="24"/>
              </w:rPr>
              <w:t>70</w:t>
            </w:r>
            <w:r w:rsidRPr="00595367">
              <w:rPr>
                <w:iCs/>
                <w:sz w:val="24"/>
                <w:szCs w:val="24"/>
              </w:rPr>
              <w:t>,00</w:t>
            </w:r>
          </w:p>
        </w:tc>
      </w:tr>
      <w:tr w:rsidR="000443B3" w:rsidRPr="00595367" w:rsidTr="009A13C3">
        <w:trPr>
          <w:trHeight w:val="649"/>
          <w:jc w:val="center"/>
        </w:trPr>
        <w:tc>
          <w:tcPr>
            <w:tcW w:w="284" w:type="pct"/>
            <w:vMerge w:val="restart"/>
            <w:tcBorders>
              <w:top w:val="nil"/>
              <w:left w:val="single" w:sz="4" w:space="0" w:color="auto"/>
              <w:bottom w:val="single" w:sz="4" w:space="0" w:color="auto"/>
              <w:right w:val="single" w:sz="4" w:space="0" w:color="auto"/>
            </w:tcBorders>
            <w:vAlign w:val="center"/>
            <w:hideMark/>
          </w:tcPr>
          <w:p w:rsidR="000443B3" w:rsidRPr="00595367" w:rsidRDefault="000443B3" w:rsidP="009A13C3">
            <w:pPr>
              <w:jc w:val="center"/>
              <w:rPr>
                <w:iCs/>
                <w:sz w:val="24"/>
                <w:szCs w:val="24"/>
                <w:lang w:eastAsia="ar-SA"/>
              </w:rPr>
            </w:pPr>
            <w:r w:rsidRPr="00595367">
              <w:rPr>
                <w:iCs/>
                <w:sz w:val="24"/>
                <w:szCs w:val="24"/>
              </w:rPr>
              <w:t>33</w:t>
            </w:r>
          </w:p>
        </w:tc>
        <w:tc>
          <w:tcPr>
            <w:tcW w:w="2674" w:type="pct"/>
            <w:tcBorders>
              <w:top w:val="nil"/>
              <w:left w:val="nil"/>
              <w:bottom w:val="single" w:sz="4" w:space="0" w:color="auto"/>
              <w:right w:val="single" w:sz="4" w:space="0" w:color="auto"/>
            </w:tcBorders>
            <w:vAlign w:val="bottom"/>
            <w:hideMark/>
          </w:tcPr>
          <w:p w:rsidR="000443B3" w:rsidRPr="00595367" w:rsidRDefault="000443B3" w:rsidP="009A13C3">
            <w:pPr>
              <w:rPr>
                <w:bCs/>
                <w:iCs/>
                <w:sz w:val="24"/>
                <w:szCs w:val="24"/>
                <w:lang w:eastAsia="ar-SA"/>
              </w:rPr>
            </w:pPr>
            <w:r w:rsidRPr="00595367">
              <w:rPr>
                <w:bCs/>
                <w:iCs/>
                <w:sz w:val="24"/>
                <w:szCs w:val="24"/>
              </w:rPr>
              <w:t xml:space="preserve">Кредиты кредитных организаций в валюте Российской Федерации                  </w:t>
            </w:r>
          </w:p>
        </w:tc>
        <w:tc>
          <w:tcPr>
            <w:tcW w:w="681" w:type="pct"/>
            <w:tcBorders>
              <w:top w:val="nil"/>
              <w:left w:val="nil"/>
              <w:bottom w:val="single" w:sz="4" w:space="0" w:color="auto"/>
              <w:right w:val="single" w:sz="4" w:space="0" w:color="auto"/>
            </w:tcBorders>
            <w:vAlign w:val="center"/>
          </w:tcPr>
          <w:p w:rsidR="000443B3" w:rsidRPr="00595367" w:rsidRDefault="000443B3" w:rsidP="009A13C3">
            <w:pPr>
              <w:jc w:val="center"/>
              <w:rPr>
                <w:b/>
                <w:bCs/>
                <w:iCs/>
                <w:sz w:val="24"/>
                <w:szCs w:val="24"/>
                <w:lang w:eastAsia="ar-SA"/>
              </w:rPr>
            </w:pPr>
          </w:p>
        </w:tc>
        <w:tc>
          <w:tcPr>
            <w:tcW w:w="716" w:type="pct"/>
            <w:tcBorders>
              <w:top w:val="nil"/>
              <w:left w:val="nil"/>
              <w:bottom w:val="single" w:sz="4" w:space="0" w:color="auto"/>
              <w:right w:val="single" w:sz="4" w:space="0" w:color="auto"/>
            </w:tcBorders>
            <w:vAlign w:val="center"/>
          </w:tcPr>
          <w:p w:rsidR="000443B3" w:rsidRPr="00595367" w:rsidRDefault="000443B3" w:rsidP="009A13C3">
            <w:pPr>
              <w:jc w:val="center"/>
              <w:rPr>
                <w:b/>
                <w:bCs/>
                <w:iCs/>
                <w:sz w:val="24"/>
                <w:szCs w:val="24"/>
                <w:lang w:eastAsia="ar-SA"/>
              </w:rPr>
            </w:pPr>
          </w:p>
        </w:tc>
        <w:tc>
          <w:tcPr>
            <w:tcW w:w="645" w:type="pct"/>
            <w:tcBorders>
              <w:top w:val="nil"/>
              <w:left w:val="nil"/>
              <w:bottom w:val="single" w:sz="4" w:space="0" w:color="auto"/>
              <w:right w:val="single" w:sz="4" w:space="0" w:color="auto"/>
            </w:tcBorders>
            <w:vAlign w:val="center"/>
          </w:tcPr>
          <w:p w:rsidR="000443B3" w:rsidRPr="00595367" w:rsidRDefault="000443B3" w:rsidP="009A13C3">
            <w:pPr>
              <w:jc w:val="center"/>
              <w:rPr>
                <w:b/>
                <w:bCs/>
                <w:iCs/>
                <w:sz w:val="24"/>
                <w:szCs w:val="24"/>
                <w:lang w:eastAsia="ar-SA"/>
              </w:rPr>
            </w:pPr>
          </w:p>
        </w:tc>
      </w:tr>
      <w:tr w:rsidR="000443B3" w:rsidRPr="00595367" w:rsidTr="009A13C3">
        <w:trPr>
          <w:trHeight w:val="375"/>
          <w:jc w:val="center"/>
        </w:trPr>
        <w:tc>
          <w:tcPr>
            <w:tcW w:w="0" w:type="auto"/>
            <w:vMerge/>
            <w:tcBorders>
              <w:top w:val="nil"/>
              <w:left w:val="single" w:sz="4" w:space="0" w:color="auto"/>
              <w:bottom w:val="single" w:sz="4" w:space="0" w:color="auto"/>
              <w:right w:val="single" w:sz="4" w:space="0" w:color="auto"/>
            </w:tcBorders>
            <w:vAlign w:val="center"/>
            <w:hideMark/>
          </w:tcPr>
          <w:p w:rsidR="000443B3" w:rsidRPr="00595367" w:rsidRDefault="000443B3" w:rsidP="009A13C3">
            <w:pPr>
              <w:jc w:val="center"/>
              <w:rPr>
                <w:iCs/>
                <w:sz w:val="24"/>
                <w:szCs w:val="24"/>
                <w:lang w:eastAsia="ar-SA"/>
              </w:rPr>
            </w:pPr>
          </w:p>
        </w:tc>
        <w:tc>
          <w:tcPr>
            <w:tcW w:w="2674" w:type="pct"/>
            <w:tcBorders>
              <w:top w:val="nil"/>
              <w:left w:val="nil"/>
              <w:bottom w:val="single" w:sz="4" w:space="0" w:color="auto"/>
              <w:right w:val="single" w:sz="4" w:space="0" w:color="auto"/>
            </w:tcBorders>
            <w:vAlign w:val="bottom"/>
            <w:hideMark/>
          </w:tcPr>
          <w:p w:rsidR="000443B3" w:rsidRPr="00595367" w:rsidRDefault="000443B3" w:rsidP="009A13C3">
            <w:pPr>
              <w:rPr>
                <w:iCs/>
                <w:sz w:val="24"/>
                <w:szCs w:val="24"/>
                <w:lang w:eastAsia="ar-SA"/>
              </w:rPr>
            </w:pPr>
            <w:r w:rsidRPr="00595367">
              <w:rPr>
                <w:iCs/>
                <w:sz w:val="24"/>
                <w:szCs w:val="24"/>
              </w:rPr>
              <w:t xml:space="preserve"> - получение </w:t>
            </w:r>
          </w:p>
        </w:tc>
        <w:tc>
          <w:tcPr>
            <w:tcW w:w="681" w:type="pct"/>
            <w:tcBorders>
              <w:top w:val="nil"/>
              <w:left w:val="nil"/>
              <w:bottom w:val="single" w:sz="4" w:space="0" w:color="auto"/>
              <w:right w:val="single" w:sz="4" w:space="0" w:color="auto"/>
            </w:tcBorders>
            <w:vAlign w:val="center"/>
            <w:hideMark/>
          </w:tcPr>
          <w:p w:rsidR="000443B3" w:rsidRPr="00595367" w:rsidRDefault="000443B3" w:rsidP="009A13C3">
            <w:pPr>
              <w:jc w:val="center"/>
              <w:rPr>
                <w:iCs/>
                <w:sz w:val="24"/>
                <w:szCs w:val="24"/>
                <w:lang w:eastAsia="ar-SA"/>
              </w:rPr>
            </w:pPr>
            <w:r w:rsidRPr="00595367">
              <w:rPr>
                <w:iCs/>
                <w:sz w:val="24"/>
                <w:szCs w:val="24"/>
              </w:rPr>
              <w:t>0,00</w:t>
            </w:r>
          </w:p>
        </w:tc>
        <w:tc>
          <w:tcPr>
            <w:tcW w:w="716" w:type="pct"/>
            <w:tcBorders>
              <w:top w:val="nil"/>
              <w:left w:val="nil"/>
              <w:bottom w:val="single" w:sz="4" w:space="0" w:color="auto"/>
              <w:right w:val="single" w:sz="4" w:space="0" w:color="auto"/>
            </w:tcBorders>
            <w:vAlign w:val="center"/>
            <w:hideMark/>
          </w:tcPr>
          <w:p w:rsidR="000443B3" w:rsidRPr="00595367" w:rsidRDefault="000443B3" w:rsidP="009A13C3">
            <w:pPr>
              <w:jc w:val="center"/>
              <w:rPr>
                <w:iCs/>
                <w:sz w:val="24"/>
                <w:szCs w:val="24"/>
                <w:lang w:eastAsia="ar-SA"/>
              </w:rPr>
            </w:pPr>
            <w:r w:rsidRPr="00595367">
              <w:rPr>
                <w:iCs/>
                <w:sz w:val="24"/>
                <w:szCs w:val="24"/>
              </w:rPr>
              <w:t>0,00</w:t>
            </w:r>
          </w:p>
        </w:tc>
        <w:tc>
          <w:tcPr>
            <w:tcW w:w="645" w:type="pct"/>
            <w:tcBorders>
              <w:top w:val="nil"/>
              <w:left w:val="nil"/>
              <w:bottom w:val="single" w:sz="4" w:space="0" w:color="auto"/>
              <w:right w:val="single" w:sz="4" w:space="0" w:color="auto"/>
            </w:tcBorders>
            <w:vAlign w:val="center"/>
            <w:hideMark/>
          </w:tcPr>
          <w:p w:rsidR="000443B3" w:rsidRPr="00595367" w:rsidRDefault="000443B3" w:rsidP="009A13C3">
            <w:pPr>
              <w:jc w:val="center"/>
              <w:rPr>
                <w:iCs/>
                <w:sz w:val="24"/>
                <w:szCs w:val="24"/>
                <w:lang w:eastAsia="ar-SA"/>
              </w:rPr>
            </w:pPr>
            <w:r w:rsidRPr="00595367">
              <w:rPr>
                <w:iCs/>
                <w:sz w:val="24"/>
                <w:szCs w:val="24"/>
              </w:rPr>
              <w:t>0,00</w:t>
            </w:r>
          </w:p>
        </w:tc>
      </w:tr>
      <w:tr w:rsidR="000443B3" w:rsidRPr="00595367" w:rsidTr="009A13C3">
        <w:trPr>
          <w:trHeight w:val="375"/>
          <w:jc w:val="center"/>
        </w:trPr>
        <w:tc>
          <w:tcPr>
            <w:tcW w:w="0" w:type="auto"/>
            <w:vMerge/>
            <w:tcBorders>
              <w:top w:val="nil"/>
              <w:left w:val="single" w:sz="4" w:space="0" w:color="auto"/>
              <w:bottom w:val="single" w:sz="4" w:space="0" w:color="auto"/>
              <w:right w:val="single" w:sz="4" w:space="0" w:color="auto"/>
            </w:tcBorders>
            <w:vAlign w:val="center"/>
            <w:hideMark/>
          </w:tcPr>
          <w:p w:rsidR="000443B3" w:rsidRPr="00595367" w:rsidRDefault="000443B3" w:rsidP="009A13C3">
            <w:pPr>
              <w:jc w:val="center"/>
              <w:rPr>
                <w:iCs/>
                <w:sz w:val="24"/>
                <w:szCs w:val="24"/>
                <w:lang w:eastAsia="ar-SA"/>
              </w:rPr>
            </w:pPr>
          </w:p>
        </w:tc>
        <w:tc>
          <w:tcPr>
            <w:tcW w:w="2674" w:type="pct"/>
            <w:tcBorders>
              <w:top w:val="nil"/>
              <w:left w:val="nil"/>
              <w:bottom w:val="single" w:sz="4" w:space="0" w:color="auto"/>
              <w:right w:val="single" w:sz="4" w:space="0" w:color="auto"/>
            </w:tcBorders>
            <w:vAlign w:val="bottom"/>
            <w:hideMark/>
          </w:tcPr>
          <w:p w:rsidR="000443B3" w:rsidRPr="00595367" w:rsidRDefault="000443B3" w:rsidP="009A13C3">
            <w:pPr>
              <w:rPr>
                <w:iCs/>
                <w:sz w:val="24"/>
                <w:szCs w:val="24"/>
                <w:lang w:eastAsia="ar-SA"/>
              </w:rPr>
            </w:pPr>
            <w:r w:rsidRPr="00595367">
              <w:rPr>
                <w:iCs/>
                <w:sz w:val="24"/>
                <w:szCs w:val="24"/>
              </w:rPr>
              <w:t xml:space="preserve"> - погашение </w:t>
            </w:r>
          </w:p>
        </w:tc>
        <w:tc>
          <w:tcPr>
            <w:tcW w:w="681" w:type="pct"/>
            <w:tcBorders>
              <w:top w:val="nil"/>
              <w:left w:val="nil"/>
              <w:bottom w:val="single" w:sz="4" w:space="0" w:color="auto"/>
              <w:right w:val="single" w:sz="4" w:space="0" w:color="auto"/>
            </w:tcBorders>
            <w:vAlign w:val="center"/>
            <w:hideMark/>
          </w:tcPr>
          <w:p w:rsidR="000443B3" w:rsidRPr="00595367" w:rsidRDefault="000443B3" w:rsidP="009A13C3">
            <w:pPr>
              <w:rPr>
                <w:iCs/>
                <w:sz w:val="24"/>
                <w:szCs w:val="24"/>
                <w:lang w:eastAsia="ar-SA"/>
              </w:rPr>
            </w:pPr>
            <w:r>
              <w:rPr>
                <w:iCs/>
                <w:sz w:val="24"/>
                <w:szCs w:val="24"/>
              </w:rPr>
              <w:t xml:space="preserve">     </w:t>
            </w:r>
            <w:r w:rsidRPr="00595367">
              <w:rPr>
                <w:iCs/>
                <w:sz w:val="24"/>
                <w:szCs w:val="24"/>
              </w:rPr>
              <w:t>0,00</w:t>
            </w:r>
          </w:p>
        </w:tc>
        <w:tc>
          <w:tcPr>
            <w:tcW w:w="716" w:type="pct"/>
            <w:tcBorders>
              <w:top w:val="nil"/>
              <w:left w:val="nil"/>
              <w:bottom w:val="single" w:sz="4" w:space="0" w:color="auto"/>
              <w:right w:val="single" w:sz="4" w:space="0" w:color="auto"/>
            </w:tcBorders>
            <w:vAlign w:val="center"/>
            <w:hideMark/>
          </w:tcPr>
          <w:p w:rsidR="000443B3" w:rsidRPr="00595367" w:rsidRDefault="000443B3" w:rsidP="009A13C3">
            <w:pPr>
              <w:jc w:val="center"/>
              <w:rPr>
                <w:iCs/>
                <w:sz w:val="24"/>
                <w:szCs w:val="24"/>
                <w:lang w:eastAsia="ar-SA"/>
              </w:rPr>
            </w:pPr>
            <w:r w:rsidRPr="00595367">
              <w:rPr>
                <w:iCs/>
                <w:sz w:val="24"/>
                <w:szCs w:val="24"/>
              </w:rPr>
              <w:t>0,00</w:t>
            </w:r>
          </w:p>
        </w:tc>
        <w:tc>
          <w:tcPr>
            <w:tcW w:w="645" w:type="pct"/>
            <w:tcBorders>
              <w:top w:val="nil"/>
              <w:left w:val="nil"/>
              <w:bottom w:val="single" w:sz="4" w:space="0" w:color="auto"/>
              <w:right w:val="single" w:sz="4" w:space="0" w:color="auto"/>
            </w:tcBorders>
            <w:vAlign w:val="center"/>
            <w:hideMark/>
          </w:tcPr>
          <w:p w:rsidR="000443B3" w:rsidRPr="00595367" w:rsidRDefault="000443B3" w:rsidP="009A13C3">
            <w:pPr>
              <w:jc w:val="center"/>
              <w:rPr>
                <w:iCs/>
                <w:sz w:val="24"/>
                <w:szCs w:val="24"/>
                <w:lang w:eastAsia="ar-SA"/>
              </w:rPr>
            </w:pPr>
            <w:r w:rsidRPr="00595367">
              <w:rPr>
                <w:iCs/>
                <w:sz w:val="24"/>
                <w:szCs w:val="24"/>
              </w:rPr>
              <w:t>0,00</w:t>
            </w:r>
          </w:p>
        </w:tc>
      </w:tr>
      <w:tr w:rsidR="000443B3" w:rsidRPr="00595367" w:rsidTr="009A13C3">
        <w:trPr>
          <w:trHeight w:val="641"/>
          <w:jc w:val="center"/>
        </w:trPr>
        <w:tc>
          <w:tcPr>
            <w:tcW w:w="284" w:type="pct"/>
            <w:vMerge w:val="restart"/>
            <w:tcBorders>
              <w:top w:val="nil"/>
              <w:left w:val="single" w:sz="4" w:space="0" w:color="auto"/>
              <w:bottom w:val="single" w:sz="4" w:space="0" w:color="auto"/>
              <w:right w:val="single" w:sz="4" w:space="0" w:color="auto"/>
            </w:tcBorders>
            <w:vAlign w:val="center"/>
            <w:hideMark/>
          </w:tcPr>
          <w:p w:rsidR="000443B3" w:rsidRPr="00595367" w:rsidRDefault="000443B3" w:rsidP="009A13C3">
            <w:pPr>
              <w:jc w:val="center"/>
              <w:rPr>
                <w:iCs/>
                <w:sz w:val="24"/>
                <w:szCs w:val="24"/>
                <w:lang w:eastAsia="ar-SA"/>
              </w:rPr>
            </w:pPr>
            <w:r w:rsidRPr="00595367">
              <w:rPr>
                <w:iCs/>
                <w:sz w:val="24"/>
                <w:szCs w:val="24"/>
              </w:rPr>
              <w:t>4</w:t>
            </w:r>
          </w:p>
          <w:p w:rsidR="000443B3" w:rsidRPr="00595367" w:rsidRDefault="000443B3" w:rsidP="009A13C3">
            <w:pPr>
              <w:jc w:val="center"/>
              <w:rPr>
                <w:sz w:val="24"/>
                <w:szCs w:val="24"/>
                <w:lang w:eastAsia="ar-SA"/>
              </w:rPr>
            </w:pPr>
            <w:r w:rsidRPr="00595367">
              <w:rPr>
                <w:iCs/>
                <w:sz w:val="24"/>
                <w:szCs w:val="24"/>
              </w:rPr>
              <w:t>44</w:t>
            </w:r>
          </w:p>
        </w:tc>
        <w:tc>
          <w:tcPr>
            <w:tcW w:w="2674" w:type="pct"/>
            <w:tcBorders>
              <w:top w:val="nil"/>
              <w:left w:val="nil"/>
              <w:bottom w:val="single" w:sz="4" w:space="0" w:color="auto"/>
              <w:right w:val="single" w:sz="4" w:space="0" w:color="auto"/>
            </w:tcBorders>
            <w:vAlign w:val="bottom"/>
            <w:hideMark/>
          </w:tcPr>
          <w:p w:rsidR="000443B3" w:rsidRPr="00595367" w:rsidRDefault="000443B3" w:rsidP="009A13C3">
            <w:pPr>
              <w:rPr>
                <w:bCs/>
                <w:iCs/>
                <w:sz w:val="24"/>
                <w:szCs w:val="24"/>
                <w:lang w:eastAsia="ar-SA"/>
              </w:rPr>
            </w:pPr>
            <w:r w:rsidRPr="00595367">
              <w:rPr>
                <w:bCs/>
                <w:iCs/>
                <w:sz w:val="24"/>
                <w:szCs w:val="24"/>
              </w:rPr>
              <w:t xml:space="preserve">Общий объем заимствований, направляемых на покрытие дефицита бюджета и погашение долговых обязательств </w:t>
            </w:r>
          </w:p>
        </w:tc>
        <w:tc>
          <w:tcPr>
            <w:tcW w:w="681" w:type="pct"/>
            <w:tcBorders>
              <w:top w:val="nil"/>
              <w:left w:val="nil"/>
              <w:bottom w:val="single" w:sz="4" w:space="0" w:color="auto"/>
              <w:right w:val="single" w:sz="4" w:space="0" w:color="auto"/>
            </w:tcBorders>
            <w:vAlign w:val="center"/>
            <w:hideMark/>
          </w:tcPr>
          <w:p w:rsidR="000443B3" w:rsidRPr="00595367" w:rsidRDefault="000443B3" w:rsidP="009A13C3">
            <w:pPr>
              <w:jc w:val="center"/>
              <w:rPr>
                <w:b/>
                <w:bCs/>
                <w:iCs/>
                <w:sz w:val="24"/>
                <w:szCs w:val="24"/>
                <w:lang w:eastAsia="ar-SA"/>
              </w:rPr>
            </w:pPr>
            <w:r w:rsidRPr="00595367">
              <w:rPr>
                <w:b/>
                <w:bCs/>
                <w:iCs/>
                <w:sz w:val="24"/>
                <w:szCs w:val="24"/>
              </w:rPr>
              <w:t>-</w:t>
            </w:r>
            <w:r>
              <w:rPr>
                <w:b/>
                <w:bCs/>
                <w:iCs/>
                <w:sz w:val="24"/>
                <w:szCs w:val="24"/>
              </w:rPr>
              <w:t>70</w:t>
            </w:r>
            <w:r w:rsidRPr="00595367">
              <w:rPr>
                <w:b/>
                <w:bCs/>
                <w:iCs/>
                <w:sz w:val="24"/>
                <w:szCs w:val="24"/>
              </w:rPr>
              <w:t>,00</w:t>
            </w:r>
          </w:p>
        </w:tc>
        <w:tc>
          <w:tcPr>
            <w:tcW w:w="716" w:type="pct"/>
            <w:tcBorders>
              <w:top w:val="nil"/>
              <w:left w:val="nil"/>
              <w:bottom w:val="single" w:sz="4" w:space="0" w:color="auto"/>
              <w:right w:val="single" w:sz="4" w:space="0" w:color="auto"/>
            </w:tcBorders>
            <w:vAlign w:val="center"/>
            <w:hideMark/>
          </w:tcPr>
          <w:p w:rsidR="000443B3" w:rsidRPr="00595367" w:rsidRDefault="000443B3" w:rsidP="009A13C3">
            <w:pPr>
              <w:jc w:val="center"/>
              <w:rPr>
                <w:b/>
                <w:bCs/>
                <w:iCs/>
                <w:sz w:val="24"/>
                <w:szCs w:val="24"/>
                <w:lang w:eastAsia="ar-SA"/>
              </w:rPr>
            </w:pPr>
            <w:r w:rsidRPr="00595367">
              <w:rPr>
                <w:b/>
                <w:iCs/>
                <w:sz w:val="24"/>
                <w:szCs w:val="24"/>
              </w:rPr>
              <w:t>-</w:t>
            </w:r>
            <w:r>
              <w:rPr>
                <w:b/>
                <w:iCs/>
                <w:sz w:val="24"/>
                <w:szCs w:val="24"/>
              </w:rPr>
              <w:t>70</w:t>
            </w:r>
            <w:r w:rsidRPr="00595367">
              <w:rPr>
                <w:b/>
                <w:iCs/>
                <w:sz w:val="24"/>
                <w:szCs w:val="24"/>
              </w:rPr>
              <w:t>,00</w:t>
            </w:r>
          </w:p>
        </w:tc>
        <w:tc>
          <w:tcPr>
            <w:tcW w:w="645" w:type="pct"/>
            <w:tcBorders>
              <w:top w:val="nil"/>
              <w:left w:val="nil"/>
              <w:bottom w:val="single" w:sz="4" w:space="0" w:color="auto"/>
              <w:right w:val="single" w:sz="4" w:space="0" w:color="auto"/>
            </w:tcBorders>
            <w:vAlign w:val="center"/>
            <w:hideMark/>
          </w:tcPr>
          <w:p w:rsidR="000443B3" w:rsidRPr="00595367" w:rsidRDefault="000443B3" w:rsidP="009A13C3">
            <w:pPr>
              <w:jc w:val="center"/>
              <w:rPr>
                <w:b/>
                <w:bCs/>
                <w:iCs/>
                <w:sz w:val="24"/>
                <w:szCs w:val="24"/>
                <w:lang w:eastAsia="ar-SA"/>
              </w:rPr>
            </w:pPr>
            <w:r w:rsidRPr="00595367">
              <w:rPr>
                <w:b/>
                <w:bCs/>
                <w:iCs/>
                <w:sz w:val="24"/>
                <w:szCs w:val="24"/>
              </w:rPr>
              <w:t>-</w:t>
            </w:r>
            <w:r>
              <w:rPr>
                <w:b/>
                <w:bCs/>
                <w:iCs/>
                <w:sz w:val="24"/>
                <w:szCs w:val="24"/>
              </w:rPr>
              <w:t>70</w:t>
            </w:r>
            <w:r w:rsidRPr="00595367">
              <w:rPr>
                <w:b/>
                <w:bCs/>
                <w:iCs/>
                <w:sz w:val="24"/>
                <w:szCs w:val="24"/>
              </w:rPr>
              <w:t>,00</w:t>
            </w:r>
          </w:p>
        </w:tc>
      </w:tr>
      <w:tr w:rsidR="000443B3" w:rsidRPr="00595367" w:rsidTr="009A13C3">
        <w:trPr>
          <w:trHeight w:val="375"/>
          <w:jc w:val="center"/>
        </w:trPr>
        <w:tc>
          <w:tcPr>
            <w:tcW w:w="0" w:type="auto"/>
            <w:vMerge/>
            <w:tcBorders>
              <w:top w:val="nil"/>
              <w:left w:val="single" w:sz="4" w:space="0" w:color="auto"/>
              <w:bottom w:val="single" w:sz="4" w:space="0" w:color="auto"/>
              <w:right w:val="single" w:sz="4" w:space="0" w:color="auto"/>
            </w:tcBorders>
            <w:vAlign w:val="center"/>
            <w:hideMark/>
          </w:tcPr>
          <w:p w:rsidR="000443B3" w:rsidRPr="00595367" w:rsidRDefault="000443B3" w:rsidP="009A13C3">
            <w:pPr>
              <w:rPr>
                <w:iCs/>
                <w:sz w:val="24"/>
                <w:szCs w:val="24"/>
                <w:lang w:eastAsia="ar-SA"/>
              </w:rPr>
            </w:pPr>
          </w:p>
        </w:tc>
        <w:tc>
          <w:tcPr>
            <w:tcW w:w="2674" w:type="pct"/>
            <w:tcBorders>
              <w:top w:val="nil"/>
              <w:left w:val="nil"/>
              <w:bottom w:val="single" w:sz="4" w:space="0" w:color="auto"/>
              <w:right w:val="single" w:sz="4" w:space="0" w:color="auto"/>
            </w:tcBorders>
            <w:vAlign w:val="bottom"/>
            <w:hideMark/>
          </w:tcPr>
          <w:p w:rsidR="000443B3" w:rsidRPr="00595367" w:rsidRDefault="000443B3" w:rsidP="009A13C3">
            <w:pPr>
              <w:rPr>
                <w:iCs/>
                <w:sz w:val="24"/>
                <w:szCs w:val="24"/>
                <w:lang w:eastAsia="ar-SA"/>
              </w:rPr>
            </w:pPr>
            <w:r w:rsidRPr="00595367">
              <w:rPr>
                <w:iCs/>
                <w:sz w:val="24"/>
                <w:szCs w:val="24"/>
              </w:rPr>
              <w:t>-получение</w:t>
            </w:r>
          </w:p>
        </w:tc>
        <w:tc>
          <w:tcPr>
            <w:tcW w:w="681" w:type="pct"/>
            <w:tcBorders>
              <w:top w:val="nil"/>
              <w:left w:val="nil"/>
              <w:bottom w:val="single" w:sz="4" w:space="0" w:color="auto"/>
              <w:right w:val="single" w:sz="4" w:space="0" w:color="auto"/>
            </w:tcBorders>
            <w:vAlign w:val="center"/>
            <w:hideMark/>
          </w:tcPr>
          <w:p w:rsidR="000443B3" w:rsidRPr="00595367" w:rsidRDefault="000443B3" w:rsidP="009A13C3">
            <w:pPr>
              <w:jc w:val="center"/>
              <w:rPr>
                <w:iCs/>
                <w:sz w:val="24"/>
                <w:szCs w:val="24"/>
                <w:lang w:eastAsia="ar-SA"/>
              </w:rPr>
            </w:pPr>
            <w:r w:rsidRPr="00595367">
              <w:rPr>
                <w:iCs/>
                <w:sz w:val="24"/>
                <w:szCs w:val="24"/>
              </w:rPr>
              <w:t>0,00</w:t>
            </w:r>
          </w:p>
        </w:tc>
        <w:tc>
          <w:tcPr>
            <w:tcW w:w="716" w:type="pct"/>
            <w:tcBorders>
              <w:top w:val="nil"/>
              <w:left w:val="nil"/>
              <w:bottom w:val="single" w:sz="4" w:space="0" w:color="auto"/>
              <w:right w:val="single" w:sz="4" w:space="0" w:color="auto"/>
            </w:tcBorders>
            <w:vAlign w:val="center"/>
            <w:hideMark/>
          </w:tcPr>
          <w:p w:rsidR="000443B3" w:rsidRPr="00595367" w:rsidRDefault="000443B3" w:rsidP="009A13C3">
            <w:pPr>
              <w:jc w:val="center"/>
              <w:rPr>
                <w:iCs/>
                <w:sz w:val="24"/>
                <w:szCs w:val="24"/>
                <w:lang w:eastAsia="ar-SA"/>
              </w:rPr>
            </w:pPr>
            <w:r w:rsidRPr="00595367">
              <w:rPr>
                <w:iCs/>
                <w:sz w:val="24"/>
                <w:szCs w:val="24"/>
              </w:rPr>
              <w:t>0,00</w:t>
            </w:r>
          </w:p>
        </w:tc>
        <w:tc>
          <w:tcPr>
            <w:tcW w:w="645" w:type="pct"/>
            <w:tcBorders>
              <w:top w:val="nil"/>
              <w:left w:val="nil"/>
              <w:bottom w:val="single" w:sz="4" w:space="0" w:color="auto"/>
              <w:right w:val="single" w:sz="4" w:space="0" w:color="auto"/>
            </w:tcBorders>
            <w:vAlign w:val="center"/>
            <w:hideMark/>
          </w:tcPr>
          <w:p w:rsidR="000443B3" w:rsidRPr="00595367" w:rsidRDefault="000443B3" w:rsidP="009A13C3">
            <w:pPr>
              <w:jc w:val="center"/>
              <w:rPr>
                <w:iCs/>
                <w:sz w:val="24"/>
                <w:szCs w:val="24"/>
                <w:lang w:eastAsia="ar-SA"/>
              </w:rPr>
            </w:pPr>
            <w:r w:rsidRPr="00595367">
              <w:rPr>
                <w:iCs/>
                <w:sz w:val="24"/>
                <w:szCs w:val="24"/>
              </w:rPr>
              <w:t>0,00</w:t>
            </w:r>
          </w:p>
        </w:tc>
      </w:tr>
      <w:tr w:rsidR="000443B3" w:rsidRPr="00595367" w:rsidTr="009A13C3">
        <w:trPr>
          <w:trHeight w:val="375"/>
          <w:jc w:val="center"/>
        </w:trPr>
        <w:tc>
          <w:tcPr>
            <w:tcW w:w="0" w:type="auto"/>
            <w:vMerge/>
            <w:tcBorders>
              <w:top w:val="nil"/>
              <w:left w:val="single" w:sz="4" w:space="0" w:color="auto"/>
              <w:bottom w:val="single" w:sz="4" w:space="0" w:color="auto"/>
              <w:right w:val="single" w:sz="4" w:space="0" w:color="auto"/>
            </w:tcBorders>
            <w:vAlign w:val="center"/>
            <w:hideMark/>
          </w:tcPr>
          <w:p w:rsidR="000443B3" w:rsidRPr="00595367" w:rsidRDefault="000443B3" w:rsidP="009A13C3">
            <w:pPr>
              <w:rPr>
                <w:iCs/>
                <w:sz w:val="24"/>
                <w:szCs w:val="24"/>
                <w:lang w:eastAsia="ar-SA"/>
              </w:rPr>
            </w:pPr>
          </w:p>
        </w:tc>
        <w:tc>
          <w:tcPr>
            <w:tcW w:w="2674" w:type="pct"/>
            <w:tcBorders>
              <w:top w:val="nil"/>
              <w:left w:val="nil"/>
              <w:bottom w:val="single" w:sz="4" w:space="0" w:color="auto"/>
              <w:right w:val="single" w:sz="4" w:space="0" w:color="auto"/>
            </w:tcBorders>
            <w:vAlign w:val="bottom"/>
            <w:hideMark/>
          </w:tcPr>
          <w:p w:rsidR="000443B3" w:rsidRPr="00595367" w:rsidRDefault="000443B3" w:rsidP="009A13C3">
            <w:pPr>
              <w:rPr>
                <w:iCs/>
                <w:sz w:val="24"/>
                <w:szCs w:val="24"/>
                <w:lang w:eastAsia="ar-SA"/>
              </w:rPr>
            </w:pPr>
            <w:r w:rsidRPr="00595367">
              <w:rPr>
                <w:iCs/>
                <w:sz w:val="24"/>
                <w:szCs w:val="24"/>
              </w:rPr>
              <w:t>-погашение</w:t>
            </w:r>
          </w:p>
        </w:tc>
        <w:tc>
          <w:tcPr>
            <w:tcW w:w="681" w:type="pct"/>
            <w:tcBorders>
              <w:top w:val="nil"/>
              <w:left w:val="nil"/>
              <w:bottom w:val="single" w:sz="4" w:space="0" w:color="auto"/>
              <w:right w:val="single" w:sz="4" w:space="0" w:color="auto"/>
            </w:tcBorders>
            <w:vAlign w:val="center"/>
            <w:hideMark/>
          </w:tcPr>
          <w:p w:rsidR="000443B3" w:rsidRPr="00595367" w:rsidRDefault="000443B3" w:rsidP="009A13C3">
            <w:pPr>
              <w:jc w:val="center"/>
              <w:rPr>
                <w:iCs/>
                <w:sz w:val="24"/>
                <w:szCs w:val="24"/>
                <w:lang w:eastAsia="ar-SA"/>
              </w:rPr>
            </w:pPr>
            <w:r w:rsidRPr="00595367">
              <w:rPr>
                <w:iCs/>
                <w:sz w:val="24"/>
                <w:szCs w:val="24"/>
              </w:rPr>
              <w:t>-</w:t>
            </w:r>
            <w:r>
              <w:rPr>
                <w:iCs/>
                <w:sz w:val="24"/>
                <w:szCs w:val="24"/>
              </w:rPr>
              <w:t>70</w:t>
            </w:r>
            <w:r w:rsidRPr="00595367">
              <w:rPr>
                <w:iCs/>
                <w:sz w:val="24"/>
                <w:szCs w:val="24"/>
              </w:rPr>
              <w:t>,00</w:t>
            </w:r>
          </w:p>
        </w:tc>
        <w:tc>
          <w:tcPr>
            <w:tcW w:w="716" w:type="pct"/>
            <w:tcBorders>
              <w:top w:val="nil"/>
              <w:left w:val="nil"/>
              <w:bottom w:val="single" w:sz="4" w:space="0" w:color="auto"/>
              <w:right w:val="single" w:sz="4" w:space="0" w:color="auto"/>
            </w:tcBorders>
            <w:vAlign w:val="center"/>
            <w:hideMark/>
          </w:tcPr>
          <w:p w:rsidR="000443B3" w:rsidRPr="00595367" w:rsidRDefault="000443B3" w:rsidP="009A13C3">
            <w:pPr>
              <w:jc w:val="center"/>
              <w:rPr>
                <w:iCs/>
                <w:sz w:val="24"/>
                <w:szCs w:val="24"/>
                <w:lang w:eastAsia="ar-SA"/>
              </w:rPr>
            </w:pPr>
            <w:r w:rsidRPr="00595367">
              <w:rPr>
                <w:iCs/>
                <w:sz w:val="24"/>
                <w:szCs w:val="24"/>
              </w:rPr>
              <w:t>-</w:t>
            </w:r>
            <w:r>
              <w:rPr>
                <w:iCs/>
                <w:sz w:val="24"/>
                <w:szCs w:val="24"/>
              </w:rPr>
              <w:t>70</w:t>
            </w:r>
            <w:r w:rsidRPr="00595367">
              <w:rPr>
                <w:iCs/>
                <w:sz w:val="24"/>
                <w:szCs w:val="24"/>
              </w:rPr>
              <w:t>,00</w:t>
            </w:r>
          </w:p>
        </w:tc>
        <w:tc>
          <w:tcPr>
            <w:tcW w:w="645" w:type="pct"/>
            <w:tcBorders>
              <w:top w:val="nil"/>
              <w:left w:val="nil"/>
              <w:bottom w:val="single" w:sz="4" w:space="0" w:color="auto"/>
              <w:right w:val="single" w:sz="4" w:space="0" w:color="auto"/>
            </w:tcBorders>
            <w:vAlign w:val="center"/>
            <w:hideMark/>
          </w:tcPr>
          <w:p w:rsidR="000443B3" w:rsidRPr="00595367" w:rsidRDefault="000443B3" w:rsidP="009A13C3">
            <w:pPr>
              <w:jc w:val="center"/>
              <w:rPr>
                <w:iCs/>
                <w:sz w:val="24"/>
                <w:szCs w:val="24"/>
                <w:lang w:eastAsia="ar-SA"/>
              </w:rPr>
            </w:pPr>
            <w:r w:rsidRPr="00595367">
              <w:rPr>
                <w:iCs/>
                <w:sz w:val="24"/>
                <w:szCs w:val="24"/>
              </w:rPr>
              <w:t>-</w:t>
            </w:r>
            <w:r>
              <w:rPr>
                <w:iCs/>
                <w:sz w:val="24"/>
                <w:szCs w:val="24"/>
              </w:rPr>
              <w:t>70</w:t>
            </w:r>
            <w:r w:rsidRPr="00595367">
              <w:rPr>
                <w:iCs/>
                <w:sz w:val="24"/>
                <w:szCs w:val="24"/>
              </w:rPr>
              <w:t>,00</w:t>
            </w:r>
          </w:p>
        </w:tc>
      </w:tr>
    </w:tbl>
    <w:p w:rsidR="000443B3" w:rsidRPr="00595367" w:rsidRDefault="000443B3" w:rsidP="000443B3">
      <w:pPr>
        <w:rPr>
          <w:sz w:val="24"/>
          <w:szCs w:val="24"/>
        </w:rPr>
      </w:pPr>
    </w:p>
    <w:p w:rsidR="000443B3" w:rsidRPr="00595367" w:rsidRDefault="000443B3" w:rsidP="000443B3">
      <w:pPr>
        <w:rPr>
          <w:sz w:val="24"/>
          <w:szCs w:val="24"/>
        </w:rPr>
      </w:pPr>
    </w:p>
    <w:p w:rsidR="008A20A3" w:rsidRDefault="000443B3" w:rsidP="000443B3">
      <w:pPr>
        <w:rPr>
          <w:sz w:val="24"/>
          <w:szCs w:val="24"/>
        </w:rPr>
      </w:pPr>
      <w:r>
        <w:rPr>
          <w:sz w:val="24"/>
          <w:szCs w:val="24"/>
        </w:rPr>
        <w:t xml:space="preserve">   </w:t>
      </w:r>
      <w:r w:rsidRPr="00595367">
        <w:rPr>
          <w:sz w:val="24"/>
          <w:szCs w:val="24"/>
        </w:rPr>
        <w:t xml:space="preserve">Глава Гвазденского сельского поселения                               </w:t>
      </w:r>
      <w:r>
        <w:rPr>
          <w:sz w:val="24"/>
          <w:szCs w:val="24"/>
        </w:rPr>
        <w:t xml:space="preserve">       </w:t>
      </w:r>
      <w:r w:rsidRPr="00595367">
        <w:rPr>
          <w:sz w:val="24"/>
          <w:szCs w:val="24"/>
        </w:rPr>
        <w:t xml:space="preserve"> Л.М. Богданова   </w:t>
      </w:r>
    </w:p>
    <w:p w:rsidR="008A20A3" w:rsidRDefault="008A20A3" w:rsidP="000443B3">
      <w:pPr>
        <w:rPr>
          <w:sz w:val="24"/>
          <w:szCs w:val="24"/>
        </w:rPr>
      </w:pPr>
    </w:p>
    <w:p w:rsidR="008A20A3" w:rsidRDefault="008A20A3" w:rsidP="000443B3">
      <w:pPr>
        <w:rPr>
          <w:sz w:val="24"/>
          <w:szCs w:val="24"/>
        </w:rPr>
      </w:pPr>
    </w:p>
    <w:p w:rsidR="008A20A3" w:rsidRDefault="008A20A3" w:rsidP="000443B3">
      <w:pPr>
        <w:rPr>
          <w:sz w:val="24"/>
          <w:szCs w:val="24"/>
        </w:rPr>
      </w:pPr>
    </w:p>
    <w:p w:rsidR="008A20A3" w:rsidRDefault="008A20A3" w:rsidP="000443B3">
      <w:pPr>
        <w:rPr>
          <w:sz w:val="24"/>
          <w:szCs w:val="24"/>
        </w:rPr>
      </w:pPr>
    </w:p>
    <w:p w:rsidR="008A20A3" w:rsidRDefault="008A20A3" w:rsidP="000443B3">
      <w:pPr>
        <w:rPr>
          <w:sz w:val="24"/>
          <w:szCs w:val="24"/>
        </w:rPr>
      </w:pPr>
    </w:p>
    <w:p w:rsidR="008A20A3" w:rsidRDefault="008A20A3" w:rsidP="000443B3">
      <w:pPr>
        <w:rPr>
          <w:sz w:val="24"/>
          <w:szCs w:val="24"/>
        </w:rPr>
      </w:pPr>
    </w:p>
    <w:p w:rsidR="008A20A3" w:rsidRDefault="008A20A3" w:rsidP="000443B3">
      <w:pPr>
        <w:rPr>
          <w:sz w:val="24"/>
          <w:szCs w:val="24"/>
        </w:rPr>
      </w:pPr>
    </w:p>
    <w:p w:rsidR="008A20A3" w:rsidRDefault="008A20A3" w:rsidP="000443B3">
      <w:pPr>
        <w:rPr>
          <w:sz w:val="24"/>
          <w:szCs w:val="24"/>
        </w:rPr>
      </w:pPr>
    </w:p>
    <w:p w:rsidR="008A20A3" w:rsidRDefault="008A20A3" w:rsidP="000443B3">
      <w:pPr>
        <w:rPr>
          <w:sz w:val="24"/>
          <w:szCs w:val="24"/>
        </w:rPr>
      </w:pPr>
    </w:p>
    <w:p w:rsidR="008A20A3" w:rsidRDefault="008A20A3" w:rsidP="000443B3">
      <w:pPr>
        <w:rPr>
          <w:sz w:val="24"/>
          <w:szCs w:val="24"/>
        </w:rPr>
      </w:pPr>
    </w:p>
    <w:p w:rsidR="000443B3" w:rsidRPr="00595367" w:rsidRDefault="000443B3" w:rsidP="000443B3">
      <w:pPr>
        <w:rPr>
          <w:sz w:val="24"/>
          <w:szCs w:val="24"/>
        </w:rPr>
      </w:pPr>
      <w:r w:rsidRPr="00595367">
        <w:rPr>
          <w:sz w:val="24"/>
          <w:szCs w:val="24"/>
        </w:rPr>
        <w:t xml:space="preserve">         </w:t>
      </w:r>
    </w:p>
    <w:p w:rsidR="000443B3" w:rsidRPr="00595367" w:rsidRDefault="000443B3" w:rsidP="000443B3">
      <w:pPr>
        <w:rPr>
          <w:sz w:val="24"/>
          <w:szCs w:val="24"/>
        </w:rPr>
      </w:pPr>
    </w:p>
    <w:p w:rsidR="000443B3" w:rsidRDefault="000443B3" w:rsidP="000443B3">
      <w:pPr>
        <w:ind w:right="-8"/>
        <w:jc w:val="center"/>
      </w:pPr>
      <w:r>
        <w:rPr>
          <w:noProof/>
        </w:rPr>
        <w:drawing>
          <wp:inline distT="0" distB="0" distL="0" distR="0">
            <wp:extent cx="647700" cy="762000"/>
            <wp:effectExtent l="19050" t="0" r="0" b="0"/>
            <wp:docPr id="10" name="Рисунок 3" descr="г"/>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г"/>
                    <pic:cNvPicPr>
                      <a:picLocks noChangeAspect="1" noChangeArrowheads="1"/>
                    </pic:cNvPicPr>
                  </pic:nvPicPr>
                  <pic:blipFill>
                    <a:blip r:embed="rId8"/>
                    <a:srcRect l="7642" t="13734" r="6281" b="12230"/>
                    <a:stretch>
                      <a:fillRect/>
                    </a:stretch>
                  </pic:blipFill>
                  <pic:spPr bwMode="auto">
                    <a:xfrm>
                      <a:off x="0" y="0"/>
                      <a:ext cx="647700" cy="762000"/>
                    </a:xfrm>
                    <a:prstGeom prst="rect">
                      <a:avLst/>
                    </a:prstGeom>
                    <a:noFill/>
                    <a:ln w="9525">
                      <a:noFill/>
                      <a:miter lim="800000"/>
                      <a:headEnd/>
                      <a:tailEnd/>
                    </a:ln>
                  </pic:spPr>
                </pic:pic>
              </a:graphicData>
            </a:graphic>
          </wp:inline>
        </w:drawing>
      </w:r>
    </w:p>
    <w:p w:rsidR="000443B3" w:rsidRDefault="000443B3" w:rsidP="000443B3">
      <w:pPr>
        <w:pStyle w:val="ad"/>
        <w:rPr>
          <w:b/>
          <w:bCs/>
          <w:sz w:val="40"/>
          <w:szCs w:val="40"/>
        </w:rPr>
      </w:pPr>
      <w:r>
        <w:rPr>
          <w:b/>
          <w:bCs/>
          <w:sz w:val="40"/>
          <w:szCs w:val="40"/>
        </w:rPr>
        <w:t xml:space="preserve">Совет народных депутатов </w:t>
      </w:r>
    </w:p>
    <w:p w:rsidR="000443B3" w:rsidRDefault="000443B3" w:rsidP="000443B3">
      <w:pPr>
        <w:jc w:val="center"/>
        <w:rPr>
          <w:b/>
          <w:sz w:val="36"/>
          <w:szCs w:val="36"/>
        </w:rPr>
      </w:pPr>
      <w:r>
        <w:rPr>
          <w:b/>
          <w:sz w:val="36"/>
          <w:szCs w:val="36"/>
        </w:rPr>
        <w:t>Гвазденского  сельского поселения</w:t>
      </w:r>
    </w:p>
    <w:p w:rsidR="008A20A3" w:rsidRDefault="000443B3" w:rsidP="008A20A3">
      <w:pPr>
        <w:pStyle w:val="ad"/>
        <w:rPr>
          <w:b/>
        </w:rPr>
      </w:pPr>
      <w:r>
        <w:rPr>
          <w:b/>
        </w:rPr>
        <w:t>Бутурлиновского муниципального район</w:t>
      </w:r>
      <w:r w:rsidR="008A20A3">
        <w:rPr>
          <w:b/>
        </w:rPr>
        <w:t>а</w:t>
      </w:r>
    </w:p>
    <w:p w:rsidR="000443B3" w:rsidRPr="008A20A3" w:rsidRDefault="000443B3" w:rsidP="008A20A3">
      <w:pPr>
        <w:pStyle w:val="ad"/>
        <w:rPr>
          <w:b/>
          <w:i w:val="0"/>
        </w:rPr>
      </w:pPr>
      <w:r w:rsidRPr="008A20A3">
        <w:rPr>
          <w:i w:val="0"/>
          <w:color w:val="000000" w:themeColor="text1"/>
        </w:rPr>
        <w:t>Воронежской области</w:t>
      </w:r>
    </w:p>
    <w:p w:rsidR="000443B3" w:rsidRPr="008A20A3" w:rsidRDefault="000443B3" w:rsidP="000443B3">
      <w:pPr>
        <w:pStyle w:val="2"/>
        <w:jc w:val="center"/>
        <w:rPr>
          <w:color w:val="000000" w:themeColor="text1"/>
          <w:sz w:val="40"/>
        </w:rPr>
      </w:pPr>
      <w:r w:rsidRPr="008A20A3">
        <w:rPr>
          <w:color w:val="000000" w:themeColor="text1"/>
          <w:sz w:val="40"/>
        </w:rPr>
        <w:t xml:space="preserve">РЕШЕНИЕ </w:t>
      </w:r>
    </w:p>
    <w:p w:rsidR="000443B3" w:rsidRDefault="000443B3" w:rsidP="000443B3"/>
    <w:p w:rsidR="000443B3" w:rsidRPr="00F55C6F" w:rsidRDefault="000443B3" w:rsidP="000443B3"/>
    <w:p w:rsidR="000443B3" w:rsidRPr="00F55C6F" w:rsidRDefault="000443B3" w:rsidP="000443B3">
      <w:r>
        <w:t>от  29 декабря 2020 г.</w:t>
      </w:r>
      <w:r w:rsidRPr="00F55C6F">
        <w:t xml:space="preserve"> </w:t>
      </w:r>
      <w:r>
        <w:t xml:space="preserve"> №  152</w:t>
      </w:r>
    </w:p>
    <w:p w:rsidR="000443B3" w:rsidRPr="00F55C6F" w:rsidRDefault="000443B3" w:rsidP="000443B3">
      <w:pPr>
        <w:rPr>
          <w:b/>
        </w:rPr>
      </w:pPr>
      <w:r w:rsidRPr="00F55C6F">
        <w:t xml:space="preserve">           </w:t>
      </w:r>
      <w:r w:rsidRPr="00E33143">
        <w:rPr>
          <w:sz w:val="20"/>
          <w:szCs w:val="20"/>
        </w:rPr>
        <w:t xml:space="preserve">с. </w:t>
      </w:r>
      <w:r>
        <w:rPr>
          <w:sz w:val="20"/>
          <w:szCs w:val="20"/>
        </w:rPr>
        <w:t>Гвавзда</w:t>
      </w:r>
    </w:p>
    <w:p w:rsidR="000443B3" w:rsidRPr="00F55C6F" w:rsidRDefault="000443B3" w:rsidP="000443B3">
      <w:pPr>
        <w:ind w:right="4109"/>
        <w:jc w:val="both"/>
        <w:rPr>
          <w:b/>
        </w:rPr>
      </w:pPr>
      <w:r w:rsidRPr="00F55C6F">
        <w:rPr>
          <w:b/>
        </w:rPr>
        <w:t>О плане работы Совета</w:t>
      </w:r>
      <w:r>
        <w:rPr>
          <w:b/>
        </w:rPr>
        <w:t xml:space="preserve"> </w:t>
      </w:r>
      <w:r w:rsidRPr="00F55C6F">
        <w:rPr>
          <w:b/>
        </w:rPr>
        <w:t>н</w:t>
      </w:r>
      <w:r>
        <w:rPr>
          <w:b/>
        </w:rPr>
        <w:t>ародных депутатов Гвазденского  сельского поселения Бутурлиновского муниципального района Воронежской области  на 2021 год</w:t>
      </w:r>
    </w:p>
    <w:p w:rsidR="000443B3" w:rsidRPr="00F55C6F" w:rsidRDefault="000443B3" w:rsidP="000443B3">
      <w:pPr>
        <w:ind w:right="4109"/>
        <w:jc w:val="both"/>
        <w:rPr>
          <w:b/>
        </w:rPr>
      </w:pPr>
    </w:p>
    <w:p w:rsidR="000443B3" w:rsidRPr="00F55C6F" w:rsidRDefault="000443B3" w:rsidP="000443B3">
      <w:pPr>
        <w:jc w:val="both"/>
        <w:rPr>
          <w:b/>
        </w:rPr>
      </w:pPr>
    </w:p>
    <w:p w:rsidR="000443B3" w:rsidRPr="00F55C6F" w:rsidRDefault="000443B3" w:rsidP="000443B3">
      <w:pPr>
        <w:jc w:val="both"/>
      </w:pPr>
      <w:r w:rsidRPr="00F55C6F">
        <w:t xml:space="preserve">              Рассмотрев представленный главой </w:t>
      </w:r>
      <w:r>
        <w:t xml:space="preserve"> Гвазденского  сельского </w:t>
      </w:r>
      <w:r w:rsidRPr="00F55C6F">
        <w:t xml:space="preserve">поселения и постоянными комиссиями Совета народных депутатов </w:t>
      </w:r>
      <w:r>
        <w:t xml:space="preserve">Гвазденского </w:t>
      </w:r>
      <w:r w:rsidRPr="00F55C6F">
        <w:t xml:space="preserve"> сельско</w:t>
      </w:r>
      <w:r>
        <w:t>го поселения план работы на 2021</w:t>
      </w:r>
      <w:r w:rsidRPr="00F55C6F">
        <w:t xml:space="preserve">год, Совет народных депутатов </w:t>
      </w:r>
      <w:r>
        <w:t xml:space="preserve">Гвазденского </w:t>
      </w:r>
      <w:r w:rsidRPr="00F55C6F">
        <w:t xml:space="preserve"> сельского поселения</w:t>
      </w:r>
    </w:p>
    <w:p w:rsidR="000443B3" w:rsidRPr="00F55C6F" w:rsidRDefault="000443B3" w:rsidP="000443B3"/>
    <w:p w:rsidR="000443B3" w:rsidRPr="00F55C6F" w:rsidRDefault="000443B3" w:rsidP="000443B3"/>
    <w:p w:rsidR="000443B3" w:rsidRPr="00F55C6F" w:rsidRDefault="000443B3" w:rsidP="000443B3">
      <w:pPr>
        <w:jc w:val="center"/>
      </w:pPr>
      <w:r w:rsidRPr="00F55C6F">
        <w:t>РЕШИЛ:</w:t>
      </w:r>
    </w:p>
    <w:p w:rsidR="000443B3" w:rsidRPr="00F55C6F" w:rsidRDefault="000443B3" w:rsidP="000443B3"/>
    <w:p w:rsidR="000443B3" w:rsidRPr="00F55C6F" w:rsidRDefault="000443B3" w:rsidP="000443B3">
      <w:pPr>
        <w:jc w:val="both"/>
      </w:pPr>
      <w:r w:rsidRPr="00F55C6F">
        <w:t xml:space="preserve">1. План работы Совета народных депутатов </w:t>
      </w:r>
      <w:r>
        <w:t xml:space="preserve">Гвазденского </w:t>
      </w:r>
      <w:r w:rsidRPr="00F55C6F">
        <w:t xml:space="preserve"> сельского поселения и</w:t>
      </w:r>
      <w:r>
        <w:t xml:space="preserve"> его постоянных комиссий на 2021</w:t>
      </w:r>
      <w:r w:rsidRPr="00F55C6F">
        <w:t xml:space="preserve"> год утвердить согласно приложению.</w:t>
      </w:r>
    </w:p>
    <w:p w:rsidR="000443B3" w:rsidRDefault="000443B3" w:rsidP="000443B3">
      <w:pPr>
        <w:jc w:val="both"/>
      </w:pPr>
      <w:r w:rsidRPr="00F55C6F">
        <w:t xml:space="preserve">2. Контроль за выполнением плана работы </w:t>
      </w:r>
      <w:r>
        <w:t>оставляю за собой .</w:t>
      </w:r>
    </w:p>
    <w:p w:rsidR="000443B3" w:rsidRDefault="000443B3" w:rsidP="000443B3">
      <w:pPr>
        <w:jc w:val="both"/>
      </w:pPr>
    </w:p>
    <w:p w:rsidR="000443B3" w:rsidRDefault="000443B3" w:rsidP="000443B3">
      <w:pPr>
        <w:jc w:val="both"/>
      </w:pPr>
    </w:p>
    <w:p w:rsidR="000443B3" w:rsidRPr="00F55C6F" w:rsidRDefault="000443B3" w:rsidP="000443B3">
      <w:pPr>
        <w:jc w:val="both"/>
      </w:pPr>
    </w:p>
    <w:p w:rsidR="000443B3" w:rsidRDefault="000443B3" w:rsidP="000443B3">
      <w:pPr>
        <w:jc w:val="both"/>
        <w:rPr>
          <w:sz w:val="27"/>
          <w:szCs w:val="27"/>
        </w:rPr>
      </w:pPr>
    </w:p>
    <w:p w:rsidR="000443B3" w:rsidRPr="00E33290" w:rsidRDefault="000443B3" w:rsidP="000443B3">
      <w:pPr>
        <w:jc w:val="both"/>
      </w:pPr>
      <w:r w:rsidRPr="00E33290">
        <w:t xml:space="preserve">Глава  </w:t>
      </w:r>
      <w:r>
        <w:t>Гвазденского  сельского поселения</w:t>
      </w:r>
      <w:r>
        <w:tab/>
      </w:r>
      <w:r>
        <w:tab/>
      </w:r>
      <w:r>
        <w:tab/>
      </w:r>
      <w:r>
        <w:tab/>
        <w:t>Л.М.Богданова</w:t>
      </w:r>
    </w:p>
    <w:p w:rsidR="000443B3" w:rsidRPr="00E33290" w:rsidRDefault="000443B3" w:rsidP="000443B3">
      <w:pPr>
        <w:ind w:left="-426"/>
        <w:jc w:val="both"/>
      </w:pPr>
    </w:p>
    <w:p w:rsidR="000443B3" w:rsidRDefault="000443B3" w:rsidP="000443B3">
      <w:pPr>
        <w:ind w:left="3969"/>
        <w:jc w:val="both"/>
      </w:pPr>
    </w:p>
    <w:p w:rsidR="000443B3" w:rsidRPr="00F55C6F" w:rsidRDefault="000443B3" w:rsidP="000443B3"/>
    <w:p w:rsidR="000443B3" w:rsidRPr="00F55C6F" w:rsidRDefault="000443B3" w:rsidP="000443B3"/>
    <w:p w:rsidR="000443B3" w:rsidRPr="00F55C6F" w:rsidRDefault="000443B3" w:rsidP="000443B3"/>
    <w:p w:rsidR="007A25A7" w:rsidRDefault="007A25A7" w:rsidP="000443B3">
      <w:pPr>
        <w:sectPr w:rsidR="007A25A7" w:rsidSect="00C11C87">
          <w:pgSz w:w="11907" w:h="16840"/>
          <w:pgMar w:top="851" w:right="567" w:bottom="567" w:left="1701" w:header="720" w:footer="720" w:gutter="0"/>
          <w:cols w:space="708"/>
          <w:noEndnote/>
          <w:docGrid w:linePitch="326"/>
        </w:sectPr>
      </w:pPr>
    </w:p>
    <w:p w:rsidR="000443B3" w:rsidRPr="00F55C6F" w:rsidRDefault="000443B3" w:rsidP="000443B3"/>
    <w:p w:rsidR="000443B3" w:rsidRPr="00F55C6F" w:rsidRDefault="000443B3" w:rsidP="000443B3"/>
    <w:p w:rsidR="000443B3" w:rsidRPr="00F55C6F" w:rsidRDefault="000443B3" w:rsidP="000443B3"/>
    <w:p w:rsidR="000443B3" w:rsidRPr="00F55C6F" w:rsidRDefault="000443B3" w:rsidP="000443B3"/>
    <w:p w:rsidR="000443B3" w:rsidRPr="00F55C6F" w:rsidRDefault="000443B3" w:rsidP="000443B3"/>
    <w:p w:rsidR="000443B3" w:rsidRPr="00F55C6F" w:rsidRDefault="000443B3" w:rsidP="000443B3">
      <w:pPr>
        <w:jc w:val="right"/>
      </w:pPr>
      <w:r w:rsidRPr="00F55C6F">
        <w:t xml:space="preserve">                                                                                                                    Приложение </w:t>
      </w:r>
    </w:p>
    <w:p w:rsidR="000443B3" w:rsidRPr="00F55C6F" w:rsidRDefault="000443B3" w:rsidP="000443B3">
      <w:pPr>
        <w:jc w:val="right"/>
      </w:pPr>
      <w:r w:rsidRPr="00F55C6F">
        <w:t xml:space="preserve">                                                                   к решению Совета народных депутатов</w:t>
      </w:r>
    </w:p>
    <w:p w:rsidR="000443B3" w:rsidRPr="00F55C6F" w:rsidRDefault="000443B3" w:rsidP="000443B3">
      <w:pPr>
        <w:jc w:val="right"/>
      </w:pPr>
      <w:r w:rsidRPr="00F55C6F">
        <w:t xml:space="preserve">                                                                   </w:t>
      </w:r>
      <w:r>
        <w:t xml:space="preserve">Гвазденского </w:t>
      </w:r>
      <w:r w:rsidRPr="00F55C6F">
        <w:t xml:space="preserve"> сельского поселения</w:t>
      </w:r>
    </w:p>
    <w:p w:rsidR="000443B3" w:rsidRPr="00F55C6F" w:rsidRDefault="000443B3" w:rsidP="000443B3">
      <w:pPr>
        <w:jc w:val="right"/>
      </w:pPr>
      <w:r w:rsidRPr="00F55C6F">
        <w:t xml:space="preserve">                                                       </w:t>
      </w:r>
      <w:r>
        <w:t xml:space="preserve">            от  29 декабря 2020 г.  №  152 </w:t>
      </w:r>
    </w:p>
    <w:p w:rsidR="000443B3" w:rsidRPr="00F55C6F" w:rsidRDefault="000443B3" w:rsidP="000443B3">
      <w:r w:rsidRPr="00F55C6F">
        <w:t xml:space="preserve">                                 </w:t>
      </w:r>
    </w:p>
    <w:p w:rsidR="000443B3" w:rsidRPr="007A25A7" w:rsidRDefault="000443B3" w:rsidP="007A25A7">
      <w:pPr>
        <w:pStyle w:val="1"/>
        <w:jc w:val="center"/>
        <w:rPr>
          <w:i/>
          <w:color w:val="000000" w:themeColor="text1"/>
        </w:rPr>
      </w:pPr>
      <w:r w:rsidRPr="007A25A7">
        <w:rPr>
          <w:i/>
          <w:color w:val="000000" w:themeColor="text1"/>
        </w:rPr>
        <w:t>П Л А Н</w:t>
      </w:r>
    </w:p>
    <w:p w:rsidR="000443B3" w:rsidRPr="00F55C6F" w:rsidRDefault="000443B3" w:rsidP="000443B3">
      <w:pPr>
        <w:jc w:val="center"/>
      </w:pPr>
      <w:r w:rsidRPr="00F55C6F">
        <w:t xml:space="preserve">работы Совета народных депутатов </w:t>
      </w:r>
      <w:r>
        <w:t xml:space="preserve">Гвазденского </w:t>
      </w:r>
      <w:r w:rsidRPr="00F55C6F">
        <w:t xml:space="preserve"> сельского</w:t>
      </w:r>
    </w:p>
    <w:p w:rsidR="000443B3" w:rsidRPr="00F55C6F" w:rsidRDefault="000443B3" w:rsidP="000443B3">
      <w:pPr>
        <w:jc w:val="center"/>
      </w:pPr>
      <w:r>
        <w:t>поселения на 2021 год</w:t>
      </w:r>
    </w:p>
    <w:p w:rsidR="000443B3" w:rsidRPr="00F55C6F" w:rsidRDefault="000443B3" w:rsidP="000443B3">
      <w:pPr>
        <w:jc w:val="center"/>
      </w:pPr>
    </w:p>
    <w:tbl>
      <w:tblPr>
        <w:tblW w:w="10627" w:type="dxa"/>
        <w:tblInd w:w="-10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28"/>
        <w:gridCol w:w="4320"/>
        <w:gridCol w:w="1339"/>
        <w:gridCol w:w="2880"/>
        <w:gridCol w:w="1260"/>
      </w:tblGrid>
      <w:tr w:rsidR="000443B3" w:rsidRPr="001B2AC2" w:rsidTr="007A25A7">
        <w:tc>
          <w:tcPr>
            <w:tcW w:w="828" w:type="dxa"/>
          </w:tcPr>
          <w:p w:rsidR="000443B3" w:rsidRPr="001B2AC2" w:rsidRDefault="000443B3" w:rsidP="009A13C3">
            <w:r w:rsidRPr="001B2AC2">
              <w:t>№№</w:t>
            </w:r>
          </w:p>
          <w:p w:rsidR="000443B3" w:rsidRPr="001B2AC2" w:rsidRDefault="000443B3" w:rsidP="009A13C3">
            <w:r w:rsidRPr="001B2AC2">
              <w:t xml:space="preserve">    п/п</w:t>
            </w:r>
          </w:p>
        </w:tc>
        <w:tc>
          <w:tcPr>
            <w:tcW w:w="4320" w:type="dxa"/>
          </w:tcPr>
          <w:p w:rsidR="000443B3" w:rsidRPr="001B2AC2" w:rsidRDefault="000443B3" w:rsidP="009A13C3">
            <w:r w:rsidRPr="001B2AC2">
              <w:t>Наименование мероприятий</w:t>
            </w:r>
          </w:p>
        </w:tc>
        <w:tc>
          <w:tcPr>
            <w:tcW w:w="1339" w:type="dxa"/>
          </w:tcPr>
          <w:p w:rsidR="000443B3" w:rsidRPr="001B2AC2" w:rsidRDefault="000443B3" w:rsidP="009A13C3">
            <w:r w:rsidRPr="001B2AC2">
              <w:t>Срок</w:t>
            </w:r>
          </w:p>
          <w:p w:rsidR="000443B3" w:rsidRPr="001B2AC2" w:rsidRDefault="000443B3" w:rsidP="009A13C3">
            <w:r w:rsidRPr="001B2AC2">
              <w:t>испол-</w:t>
            </w:r>
          </w:p>
          <w:p w:rsidR="000443B3" w:rsidRPr="001B2AC2" w:rsidRDefault="000443B3" w:rsidP="009A13C3">
            <w:r w:rsidRPr="001B2AC2">
              <w:t>нения</w:t>
            </w:r>
          </w:p>
        </w:tc>
        <w:tc>
          <w:tcPr>
            <w:tcW w:w="2880" w:type="dxa"/>
          </w:tcPr>
          <w:p w:rsidR="000443B3" w:rsidRPr="001B2AC2" w:rsidRDefault="000443B3" w:rsidP="009A13C3">
            <w:r w:rsidRPr="001B2AC2">
              <w:t>Ответственный</w:t>
            </w:r>
          </w:p>
          <w:p w:rsidR="000443B3" w:rsidRPr="001B2AC2" w:rsidRDefault="000443B3" w:rsidP="009A13C3">
            <w:r w:rsidRPr="001B2AC2">
              <w:t>за исполнение</w:t>
            </w:r>
          </w:p>
        </w:tc>
        <w:tc>
          <w:tcPr>
            <w:tcW w:w="1260" w:type="dxa"/>
          </w:tcPr>
          <w:p w:rsidR="000443B3" w:rsidRPr="001B2AC2" w:rsidRDefault="000443B3" w:rsidP="009A13C3">
            <w:r w:rsidRPr="001B2AC2">
              <w:t xml:space="preserve">Отметка </w:t>
            </w:r>
          </w:p>
          <w:p w:rsidR="000443B3" w:rsidRPr="001B2AC2" w:rsidRDefault="000443B3" w:rsidP="009A13C3">
            <w:r w:rsidRPr="001B2AC2">
              <w:t>об испол-</w:t>
            </w:r>
          </w:p>
          <w:p w:rsidR="000443B3" w:rsidRPr="001B2AC2" w:rsidRDefault="000443B3" w:rsidP="009A13C3">
            <w:r w:rsidRPr="001B2AC2">
              <w:t>нении</w:t>
            </w:r>
          </w:p>
        </w:tc>
      </w:tr>
      <w:tr w:rsidR="000443B3" w:rsidRPr="001B2AC2" w:rsidTr="007A25A7">
        <w:tc>
          <w:tcPr>
            <w:tcW w:w="828" w:type="dxa"/>
          </w:tcPr>
          <w:p w:rsidR="000443B3" w:rsidRPr="003E40C9" w:rsidRDefault="000443B3" w:rsidP="009A13C3">
            <w:pPr>
              <w:jc w:val="both"/>
            </w:pPr>
            <w:r w:rsidRPr="003E40C9">
              <w:t>1.</w:t>
            </w:r>
          </w:p>
        </w:tc>
        <w:tc>
          <w:tcPr>
            <w:tcW w:w="4320" w:type="dxa"/>
            <w:vAlign w:val="center"/>
          </w:tcPr>
          <w:p w:rsidR="000443B3" w:rsidRPr="007A25A7" w:rsidRDefault="000443B3" w:rsidP="009A13C3">
            <w:pPr>
              <w:pStyle w:val="ae"/>
              <w:jc w:val="both"/>
              <w:rPr>
                <w:rFonts w:ascii="Times New Roman" w:hAnsi="Times New Roman" w:cs="Times New Roman"/>
                <w:sz w:val="24"/>
                <w:szCs w:val="24"/>
              </w:rPr>
            </w:pPr>
            <w:r w:rsidRPr="007A25A7">
              <w:rPr>
                <w:rFonts w:ascii="Times New Roman" w:hAnsi="Times New Roman" w:cs="Times New Roman"/>
                <w:sz w:val="24"/>
                <w:szCs w:val="24"/>
              </w:rPr>
              <w:t>Об отчете главы Гвазденского  сельского поселения  о результатах деятельности администрации Гвазденского  сельского поселения за 2020 год</w:t>
            </w:r>
          </w:p>
        </w:tc>
        <w:tc>
          <w:tcPr>
            <w:tcW w:w="1339" w:type="dxa"/>
            <w:vAlign w:val="center"/>
          </w:tcPr>
          <w:p w:rsidR="000443B3" w:rsidRPr="003E40C9" w:rsidRDefault="000443B3" w:rsidP="009A13C3">
            <w:pPr>
              <w:ind w:left="-108"/>
              <w:jc w:val="both"/>
              <w:rPr>
                <w:i/>
                <w:lang w:val="en-US"/>
              </w:rPr>
            </w:pPr>
            <w:r w:rsidRPr="003E40C9">
              <w:t>январь</w:t>
            </w:r>
          </w:p>
        </w:tc>
        <w:tc>
          <w:tcPr>
            <w:tcW w:w="2880" w:type="dxa"/>
            <w:vAlign w:val="center"/>
          </w:tcPr>
          <w:p w:rsidR="000443B3" w:rsidRPr="003E40C9" w:rsidRDefault="000443B3" w:rsidP="009A13C3">
            <w:pPr>
              <w:jc w:val="both"/>
            </w:pPr>
            <w:r>
              <w:t>Л.М.Богданова</w:t>
            </w:r>
            <w:r w:rsidRPr="003E40C9">
              <w:t xml:space="preserve"> - глава поселения</w:t>
            </w:r>
          </w:p>
          <w:p w:rsidR="000443B3" w:rsidRPr="003E40C9" w:rsidRDefault="000443B3" w:rsidP="009A13C3">
            <w:pPr>
              <w:ind w:left="-108"/>
              <w:jc w:val="both"/>
              <w:rPr>
                <w:i/>
              </w:rPr>
            </w:pPr>
          </w:p>
        </w:tc>
        <w:tc>
          <w:tcPr>
            <w:tcW w:w="1260" w:type="dxa"/>
          </w:tcPr>
          <w:p w:rsidR="000443B3" w:rsidRPr="001B2AC2" w:rsidRDefault="000443B3" w:rsidP="009A13C3"/>
        </w:tc>
      </w:tr>
      <w:tr w:rsidR="000443B3" w:rsidRPr="001B2AC2" w:rsidTr="007A25A7">
        <w:tc>
          <w:tcPr>
            <w:tcW w:w="828" w:type="dxa"/>
          </w:tcPr>
          <w:p w:rsidR="000443B3" w:rsidRPr="003E40C9" w:rsidRDefault="000443B3" w:rsidP="009A13C3">
            <w:pPr>
              <w:jc w:val="both"/>
            </w:pPr>
            <w:r w:rsidRPr="003E40C9">
              <w:t>2.</w:t>
            </w:r>
          </w:p>
        </w:tc>
        <w:tc>
          <w:tcPr>
            <w:tcW w:w="4320" w:type="dxa"/>
          </w:tcPr>
          <w:p w:rsidR="000443B3" w:rsidRPr="003E40C9" w:rsidRDefault="000443B3" w:rsidP="009A13C3">
            <w:pPr>
              <w:ind w:left="-59"/>
              <w:jc w:val="both"/>
            </w:pPr>
            <w:r w:rsidRPr="003E40C9">
              <w:t xml:space="preserve">Об утверждении Единого реестра муниципальной собственности администрации </w:t>
            </w:r>
            <w:r>
              <w:t xml:space="preserve">Гвазденского </w:t>
            </w:r>
            <w:r w:rsidRPr="003E40C9">
              <w:t xml:space="preserve"> сельского поселения Бутурлиновского муниципального района Воронежской области</w:t>
            </w:r>
          </w:p>
        </w:tc>
        <w:tc>
          <w:tcPr>
            <w:tcW w:w="1339" w:type="dxa"/>
          </w:tcPr>
          <w:p w:rsidR="000443B3" w:rsidRPr="003E40C9" w:rsidRDefault="000443B3" w:rsidP="009A13C3">
            <w:pPr>
              <w:ind w:left="-108"/>
              <w:jc w:val="both"/>
            </w:pPr>
            <w:r w:rsidRPr="003E40C9">
              <w:t>январь</w:t>
            </w:r>
          </w:p>
        </w:tc>
        <w:tc>
          <w:tcPr>
            <w:tcW w:w="2880" w:type="dxa"/>
            <w:vAlign w:val="center"/>
          </w:tcPr>
          <w:p w:rsidR="000443B3" w:rsidRPr="003E40C9" w:rsidRDefault="000443B3" w:rsidP="009A13C3">
            <w:pPr>
              <w:jc w:val="both"/>
            </w:pPr>
            <w:r>
              <w:t>Л.М.Богданова</w:t>
            </w:r>
            <w:r w:rsidRPr="003E40C9">
              <w:t xml:space="preserve"> - глава поселения</w:t>
            </w:r>
            <w:r>
              <w:t>,</w:t>
            </w:r>
          </w:p>
          <w:p w:rsidR="000443B3" w:rsidRPr="003E40C9" w:rsidRDefault="000443B3" w:rsidP="009A13C3">
            <w:pPr>
              <w:ind w:left="-108"/>
              <w:jc w:val="both"/>
            </w:pPr>
            <w:r>
              <w:t>Н.Ю.Солодухина</w:t>
            </w:r>
            <w:r w:rsidRPr="003E40C9">
              <w:t>- ведущий специалист-главный бухгалтер</w:t>
            </w:r>
          </w:p>
          <w:p w:rsidR="000443B3" w:rsidRPr="003E40C9" w:rsidRDefault="000443B3" w:rsidP="009A13C3">
            <w:pPr>
              <w:ind w:left="-108"/>
              <w:jc w:val="both"/>
              <w:rPr>
                <w:i/>
              </w:rPr>
            </w:pPr>
          </w:p>
        </w:tc>
        <w:tc>
          <w:tcPr>
            <w:tcW w:w="1260" w:type="dxa"/>
          </w:tcPr>
          <w:p w:rsidR="000443B3" w:rsidRPr="001B2AC2" w:rsidRDefault="000443B3" w:rsidP="009A13C3"/>
        </w:tc>
      </w:tr>
      <w:tr w:rsidR="000443B3" w:rsidRPr="001B2AC2" w:rsidTr="007A25A7">
        <w:trPr>
          <w:trHeight w:val="1120"/>
        </w:trPr>
        <w:tc>
          <w:tcPr>
            <w:tcW w:w="828" w:type="dxa"/>
          </w:tcPr>
          <w:p w:rsidR="000443B3" w:rsidRPr="003E40C9" w:rsidRDefault="000443B3" w:rsidP="009A13C3">
            <w:pPr>
              <w:jc w:val="both"/>
            </w:pPr>
            <w:r w:rsidRPr="003E40C9">
              <w:t>3.</w:t>
            </w:r>
          </w:p>
        </w:tc>
        <w:tc>
          <w:tcPr>
            <w:tcW w:w="4320" w:type="dxa"/>
          </w:tcPr>
          <w:p w:rsidR="000443B3" w:rsidRPr="003E40C9" w:rsidRDefault="000443B3" w:rsidP="009A13C3">
            <w:pPr>
              <w:ind w:left="-59"/>
              <w:jc w:val="both"/>
              <w:rPr>
                <w:i/>
              </w:rPr>
            </w:pPr>
            <w:r w:rsidRPr="003E40C9">
              <w:t xml:space="preserve">Об исполнении бюджета </w:t>
            </w:r>
            <w:r>
              <w:t xml:space="preserve">Гвазденского </w:t>
            </w:r>
            <w:r w:rsidRPr="003E40C9">
              <w:t xml:space="preserve"> сельского поселения за 20</w:t>
            </w:r>
            <w:r>
              <w:t>20</w:t>
            </w:r>
            <w:r w:rsidRPr="003E40C9">
              <w:t>год</w:t>
            </w:r>
          </w:p>
        </w:tc>
        <w:tc>
          <w:tcPr>
            <w:tcW w:w="1339" w:type="dxa"/>
          </w:tcPr>
          <w:p w:rsidR="000443B3" w:rsidRPr="003E40C9" w:rsidRDefault="000443B3" w:rsidP="009A13C3">
            <w:pPr>
              <w:ind w:left="-108"/>
              <w:jc w:val="both"/>
              <w:rPr>
                <w:i/>
              </w:rPr>
            </w:pPr>
            <w:r w:rsidRPr="003E40C9">
              <w:t>март</w:t>
            </w:r>
          </w:p>
        </w:tc>
        <w:tc>
          <w:tcPr>
            <w:tcW w:w="2880" w:type="dxa"/>
            <w:vAlign w:val="center"/>
          </w:tcPr>
          <w:p w:rsidR="000443B3" w:rsidRPr="003E40C9" w:rsidRDefault="000443B3" w:rsidP="009A13C3">
            <w:pPr>
              <w:ind w:left="-108"/>
              <w:jc w:val="both"/>
            </w:pPr>
            <w:r>
              <w:t>Н.Ю.Солодухина</w:t>
            </w:r>
            <w:r w:rsidRPr="003E40C9">
              <w:t>- ведущий специалист-главный бухгалтер</w:t>
            </w:r>
          </w:p>
          <w:p w:rsidR="000443B3" w:rsidRPr="003E40C9" w:rsidRDefault="000443B3" w:rsidP="009A13C3">
            <w:pPr>
              <w:ind w:left="-108"/>
              <w:jc w:val="both"/>
              <w:rPr>
                <w:i/>
              </w:rPr>
            </w:pPr>
          </w:p>
        </w:tc>
        <w:tc>
          <w:tcPr>
            <w:tcW w:w="1260" w:type="dxa"/>
          </w:tcPr>
          <w:p w:rsidR="000443B3" w:rsidRPr="001B2AC2" w:rsidRDefault="000443B3" w:rsidP="009A13C3"/>
        </w:tc>
      </w:tr>
      <w:tr w:rsidR="000443B3" w:rsidRPr="001B2AC2" w:rsidTr="007A25A7">
        <w:trPr>
          <w:trHeight w:val="645"/>
        </w:trPr>
        <w:tc>
          <w:tcPr>
            <w:tcW w:w="828" w:type="dxa"/>
          </w:tcPr>
          <w:p w:rsidR="000443B3" w:rsidRPr="003E40C9" w:rsidRDefault="000443B3" w:rsidP="009A13C3">
            <w:pPr>
              <w:jc w:val="both"/>
            </w:pPr>
            <w:r w:rsidRPr="003E40C9">
              <w:t>4</w:t>
            </w:r>
          </w:p>
        </w:tc>
        <w:tc>
          <w:tcPr>
            <w:tcW w:w="4320" w:type="dxa"/>
          </w:tcPr>
          <w:p w:rsidR="000443B3" w:rsidRPr="003E40C9" w:rsidRDefault="000443B3" w:rsidP="009A13C3">
            <w:pPr>
              <w:pStyle w:val="affc"/>
              <w:ind w:left="-59" w:right="72"/>
              <w:jc w:val="both"/>
              <w:rPr>
                <w:rFonts w:ascii="Times New Roman" w:eastAsia="MS Mincho" w:hAnsi="Times New Roman" w:cs="Times New Roman"/>
                <w:sz w:val="24"/>
                <w:szCs w:val="24"/>
              </w:rPr>
            </w:pPr>
            <w:r w:rsidRPr="003E40C9">
              <w:rPr>
                <w:rFonts w:ascii="Times New Roman" w:eastAsia="MS Mincho" w:hAnsi="Times New Roman" w:cs="Times New Roman"/>
                <w:sz w:val="24"/>
                <w:szCs w:val="24"/>
              </w:rPr>
              <w:t xml:space="preserve">О плане мероприятий по предупреждению экстремизма, терроризма и межнациональных конфликтов на территории </w:t>
            </w:r>
            <w:r>
              <w:rPr>
                <w:rFonts w:ascii="Times New Roman" w:eastAsia="MS Mincho" w:hAnsi="Times New Roman" w:cs="Times New Roman"/>
                <w:sz w:val="24"/>
                <w:szCs w:val="24"/>
              </w:rPr>
              <w:t xml:space="preserve">Гвазденского </w:t>
            </w:r>
            <w:r w:rsidRPr="003E40C9">
              <w:rPr>
                <w:rFonts w:ascii="Times New Roman" w:eastAsia="MS Mincho" w:hAnsi="Times New Roman" w:cs="Times New Roman"/>
                <w:sz w:val="24"/>
                <w:szCs w:val="24"/>
              </w:rPr>
              <w:t xml:space="preserve"> сельского поселения на 2021 год.</w:t>
            </w:r>
          </w:p>
        </w:tc>
        <w:tc>
          <w:tcPr>
            <w:tcW w:w="1339" w:type="dxa"/>
          </w:tcPr>
          <w:p w:rsidR="000443B3" w:rsidRPr="003E40C9" w:rsidRDefault="000443B3" w:rsidP="009A13C3">
            <w:pPr>
              <w:pStyle w:val="affc"/>
              <w:ind w:left="-108"/>
              <w:jc w:val="both"/>
              <w:rPr>
                <w:rFonts w:ascii="Times New Roman" w:eastAsia="MS Mincho" w:hAnsi="Times New Roman" w:cs="Times New Roman"/>
                <w:sz w:val="24"/>
                <w:szCs w:val="24"/>
              </w:rPr>
            </w:pPr>
            <w:r w:rsidRPr="003E40C9">
              <w:rPr>
                <w:rFonts w:ascii="Times New Roman" w:eastAsia="MS Mincho" w:hAnsi="Times New Roman" w:cs="Times New Roman"/>
                <w:sz w:val="24"/>
                <w:szCs w:val="24"/>
              </w:rPr>
              <w:t>декабрь</w:t>
            </w:r>
          </w:p>
        </w:tc>
        <w:tc>
          <w:tcPr>
            <w:tcW w:w="2880" w:type="dxa"/>
            <w:vAlign w:val="center"/>
          </w:tcPr>
          <w:p w:rsidR="000443B3" w:rsidRPr="003E40C9" w:rsidRDefault="000443B3" w:rsidP="009A13C3">
            <w:pPr>
              <w:jc w:val="both"/>
            </w:pPr>
            <w:r>
              <w:t>Н.С.Сергеева</w:t>
            </w:r>
            <w:r w:rsidRPr="003E40C9">
              <w:t>- ведущий специалист</w:t>
            </w:r>
          </w:p>
        </w:tc>
        <w:tc>
          <w:tcPr>
            <w:tcW w:w="1260" w:type="dxa"/>
          </w:tcPr>
          <w:p w:rsidR="000443B3" w:rsidRPr="001B2AC2" w:rsidRDefault="000443B3" w:rsidP="009A13C3"/>
        </w:tc>
      </w:tr>
      <w:tr w:rsidR="000443B3" w:rsidRPr="001B2AC2" w:rsidTr="007A25A7">
        <w:tc>
          <w:tcPr>
            <w:tcW w:w="828" w:type="dxa"/>
          </w:tcPr>
          <w:p w:rsidR="000443B3" w:rsidRPr="003E40C9" w:rsidRDefault="000443B3" w:rsidP="009A13C3">
            <w:pPr>
              <w:jc w:val="both"/>
            </w:pPr>
            <w:r w:rsidRPr="003E40C9">
              <w:t>5</w:t>
            </w:r>
          </w:p>
        </w:tc>
        <w:tc>
          <w:tcPr>
            <w:tcW w:w="4320" w:type="dxa"/>
          </w:tcPr>
          <w:p w:rsidR="000443B3" w:rsidRPr="003E40C9" w:rsidRDefault="000443B3" w:rsidP="009A13C3">
            <w:pPr>
              <w:pStyle w:val="affc"/>
              <w:ind w:left="-59" w:right="72"/>
              <w:jc w:val="both"/>
              <w:rPr>
                <w:rFonts w:ascii="Times New Roman" w:eastAsia="MS Mincho" w:hAnsi="Times New Roman" w:cs="Times New Roman"/>
                <w:sz w:val="24"/>
                <w:szCs w:val="24"/>
              </w:rPr>
            </w:pPr>
            <w:r w:rsidRPr="003E40C9">
              <w:rPr>
                <w:rFonts w:ascii="Times New Roman" w:hAnsi="Times New Roman" w:cs="Times New Roman"/>
                <w:sz w:val="24"/>
                <w:szCs w:val="24"/>
              </w:rPr>
              <w:t xml:space="preserve">Об утверждении плана работы Совета народных депутатов </w:t>
            </w:r>
            <w:r>
              <w:rPr>
                <w:rFonts w:ascii="Times New Roman" w:hAnsi="Times New Roman" w:cs="Times New Roman"/>
                <w:sz w:val="24"/>
                <w:szCs w:val="24"/>
              </w:rPr>
              <w:t xml:space="preserve">Гвазденского </w:t>
            </w:r>
            <w:r w:rsidRPr="003E40C9">
              <w:rPr>
                <w:rFonts w:ascii="Times New Roman" w:hAnsi="Times New Roman" w:cs="Times New Roman"/>
                <w:sz w:val="24"/>
                <w:szCs w:val="24"/>
              </w:rPr>
              <w:t xml:space="preserve"> сельского поселения на 202</w:t>
            </w:r>
            <w:r>
              <w:rPr>
                <w:rFonts w:ascii="Times New Roman" w:hAnsi="Times New Roman" w:cs="Times New Roman"/>
                <w:sz w:val="24"/>
                <w:szCs w:val="24"/>
              </w:rPr>
              <w:t>2</w:t>
            </w:r>
            <w:r w:rsidRPr="003E40C9">
              <w:rPr>
                <w:rFonts w:ascii="Times New Roman" w:hAnsi="Times New Roman" w:cs="Times New Roman"/>
                <w:sz w:val="24"/>
                <w:szCs w:val="24"/>
              </w:rPr>
              <w:t>год</w:t>
            </w:r>
          </w:p>
        </w:tc>
        <w:tc>
          <w:tcPr>
            <w:tcW w:w="1339" w:type="dxa"/>
          </w:tcPr>
          <w:p w:rsidR="000443B3" w:rsidRPr="003E40C9" w:rsidRDefault="000443B3" w:rsidP="009A13C3">
            <w:pPr>
              <w:pStyle w:val="affc"/>
              <w:ind w:left="-108"/>
              <w:jc w:val="both"/>
              <w:rPr>
                <w:rFonts w:ascii="Times New Roman" w:eastAsia="MS Mincho" w:hAnsi="Times New Roman" w:cs="Times New Roman"/>
                <w:sz w:val="24"/>
                <w:szCs w:val="24"/>
              </w:rPr>
            </w:pPr>
            <w:r w:rsidRPr="003E40C9">
              <w:rPr>
                <w:rFonts w:ascii="Times New Roman" w:eastAsia="MS Mincho" w:hAnsi="Times New Roman" w:cs="Times New Roman"/>
                <w:sz w:val="24"/>
                <w:szCs w:val="24"/>
              </w:rPr>
              <w:t>декабрь</w:t>
            </w:r>
          </w:p>
        </w:tc>
        <w:tc>
          <w:tcPr>
            <w:tcW w:w="2880" w:type="dxa"/>
            <w:vAlign w:val="center"/>
          </w:tcPr>
          <w:p w:rsidR="000443B3" w:rsidRPr="003E40C9" w:rsidRDefault="000443B3" w:rsidP="009A13C3">
            <w:pPr>
              <w:jc w:val="both"/>
            </w:pPr>
            <w:r>
              <w:t>Н.С.Сергеева</w:t>
            </w:r>
            <w:r w:rsidRPr="003E40C9">
              <w:t>- ведущий специалист</w:t>
            </w:r>
          </w:p>
        </w:tc>
        <w:tc>
          <w:tcPr>
            <w:tcW w:w="1260" w:type="dxa"/>
          </w:tcPr>
          <w:p w:rsidR="000443B3" w:rsidRPr="001B2AC2" w:rsidRDefault="000443B3" w:rsidP="009A13C3"/>
        </w:tc>
      </w:tr>
      <w:tr w:rsidR="000443B3" w:rsidRPr="001B2AC2" w:rsidTr="007A25A7">
        <w:trPr>
          <w:trHeight w:val="932"/>
        </w:trPr>
        <w:tc>
          <w:tcPr>
            <w:tcW w:w="828" w:type="dxa"/>
          </w:tcPr>
          <w:p w:rsidR="000443B3" w:rsidRPr="003E40C9" w:rsidRDefault="000443B3" w:rsidP="009A13C3">
            <w:pPr>
              <w:jc w:val="both"/>
            </w:pPr>
            <w:r w:rsidRPr="003E40C9">
              <w:t>6</w:t>
            </w:r>
          </w:p>
        </w:tc>
        <w:tc>
          <w:tcPr>
            <w:tcW w:w="4320" w:type="dxa"/>
            <w:vAlign w:val="center"/>
          </w:tcPr>
          <w:p w:rsidR="000443B3" w:rsidRPr="003E40C9" w:rsidRDefault="000443B3" w:rsidP="009A13C3">
            <w:pPr>
              <w:ind w:left="-59"/>
              <w:jc w:val="both"/>
              <w:rPr>
                <w:i/>
              </w:rPr>
            </w:pPr>
            <w:r w:rsidRPr="003E40C9">
              <w:t xml:space="preserve">О бюджете </w:t>
            </w:r>
            <w:r>
              <w:t xml:space="preserve">Гвазденского </w:t>
            </w:r>
            <w:r w:rsidRPr="003E40C9">
              <w:t xml:space="preserve"> сельского поселения на 202</w:t>
            </w:r>
            <w:r>
              <w:t>1</w:t>
            </w:r>
            <w:r w:rsidRPr="003E40C9">
              <w:t xml:space="preserve"> и на плановый период 202</w:t>
            </w:r>
            <w:r>
              <w:t>2</w:t>
            </w:r>
            <w:r w:rsidRPr="003E40C9">
              <w:t>-202</w:t>
            </w:r>
            <w:r>
              <w:t>3</w:t>
            </w:r>
            <w:r w:rsidRPr="003E40C9">
              <w:t xml:space="preserve"> г.г.</w:t>
            </w:r>
          </w:p>
        </w:tc>
        <w:tc>
          <w:tcPr>
            <w:tcW w:w="1339" w:type="dxa"/>
            <w:vAlign w:val="center"/>
          </w:tcPr>
          <w:p w:rsidR="000443B3" w:rsidRPr="003E40C9" w:rsidRDefault="000443B3" w:rsidP="009A13C3">
            <w:pPr>
              <w:ind w:left="-108"/>
              <w:jc w:val="both"/>
              <w:rPr>
                <w:i/>
              </w:rPr>
            </w:pPr>
            <w:r>
              <w:t>декабрь</w:t>
            </w:r>
          </w:p>
        </w:tc>
        <w:tc>
          <w:tcPr>
            <w:tcW w:w="2880" w:type="dxa"/>
            <w:vAlign w:val="center"/>
          </w:tcPr>
          <w:p w:rsidR="000443B3" w:rsidRPr="003E40C9" w:rsidRDefault="000443B3" w:rsidP="009A13C3">
            <w:pPr>
              <w:ind w:left="-108"/>
              <w:jc w:val="both"/>
            </w:pPr>
            <w:r>
              <w:t>Н.Ю.Солодухина</w:t>
            </w:r>
            <w:r w:rsidRPr="003E40C9">
              <w:t>- ведущий специалист-главный бухгалтер</w:t>
            </w:r>
          </w:p>
          <w:p w:rsidR="000443B3" w:rsidRPr="003E40C9" w:rsidRDefault="000443B3" w:rsidP="009A13C3">
            <w:pPr>
              <w:jc w:val="both"/>
            </w:pPr>
          </w:p>
        </w:tc>
        <w:tc>
          <w:tcPr>
            <w:tcW w:w="1260" w:type="dxa"/>
          </w:tcPr>
          <w:p w:rsidR="000443B3" w:rsidRPr="001B2AC2" w:rsidRDefault="000443B3" w:rsidP="009A13C3"/>
        </w:tc>
      </w:tr>
    </w:tbl>
    <w:p w:rsidR="000443B3" w:rsidRPr="00996216" w:rsidRDefault="000443B3" w:rsidP="000443B3">
      <w:pPr>
        <w:jc w:val="center"/>
        <w:rPr>
          <w:b/>
        </w:rPr>
      </w:pPr>
      <w:r w:rsidRPr="00996216">
        <w:rPr>
          <w:b/>
        </w:rPr>
        <w:t>Заседания постоянных комиссий.</w:t>
      </w:r>
    </w:p>
    <w:p w:rsidR="000443B3" w:rsidRPr="003E40C9" w:rsidRDefault="000443B3" w:rsidP="000443B3">
      <w:r w:rsidRPr="00F55C6F">
        <w:lastRenderedPageBreak/>
        <w:t xml:space="preserve">                           </w:t>
      </w:r>
      <w:r>
        <w:t xml:space="preserve">         </w:t>
      </w:r>
      <w:r w:rsidRPr="003E40C9">
        <w:t>Постоянная комиссия по социальным вопросам</w:t>
      </w:r>
    </w:p>
    <w:tbl>
      <w:tblP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28"/>
        <w:gridCol w:w="4383"/>
        <w:gridCol w:w="1276"/>
        <w:gridCol w:w="2835"/>
        <w:gridCol w:w="1276"/>
      </w:tblGrid>
      <w:tr w:rsidR="000443B3" w:rsidRPr="003E40C9" w:rsidTr="009A13C3">
        <w:tc>
          <w:tcPr>
            <w:tcW w:w="828" w:type="dxa"/>
          </w:tcPr>
          <w:p w:rsidR="000443B3" w:rsidRPr="003E40C9" w:rsidRDefault="000443B3" w:rsidP="009A13C3">
            <w:r w:rsidRPr="003E40C9">
              <w:t>1.</w:t>
            </w:r>
          </w:p>
        </w:tc>
        <w:tc>
          <w:tcPr>
            <w:tcW w:w="4383" w:type="dxa"/>
          </w:tcPr>
          <w:p w:rsidR="000443B3" w:rsidRPr="003E40C9" w:rsidRDefault="000443B3" w:rsidP="009A13C3">
            <w:r w:rsidRPr="003E40C9">
              <w:t>О плане работы комиссии на 20</w:t>
            </w:r>
            <w:r>
              <w:t>20</w:t>
            </w:r>
            <w:r w:rsidRPr="003E40C9">
              <w:t>год</w:t>
            </w:r>
          </w:p>
        </w:tc>
        <w:tc>
          <w:tcPr>
            <w:tcW w:w="1276" w:type="dxa"/>
          </w:tcPr>
          <w:p w:rsidR="000443B3" w:rsidRPr="003E40C9" w:rsidRDefault="000443B3" w:rsidP="009A13C3">
            <w:r w:rsidRPr="003E40C9">
              <w:t>1 кв.</w:t>
            </w:r>
          </w:p>
        </w:tc>
        <w:tc>
          <w:tcPr>
            <w:tcW w:w="2835" w:type="dxa"/>
          </w:tcPr>
          <w:p w:rsidR="000443B3" w:rsidRPr="003E40C9" w:rsidRDefault="000443B3" w:rsidP="009A13C3">
            <w:r w:rsidRPr="003E40C9">
              <w:t>комиссия по социальным вопросам</w:t>
            </w:r>
          </w:p>
        </w:tc>
        <w:tc>
          <w:tcPr>
            <w:tcW w:w="1276" w:type="dxa"/>
          </w:tcPr>
          <w:p w:rsidR="000443B3" w:rsidRPr="003E40C9" w:rsidRDefault="000443B3" w:rsidP="009A13C3"/>
        </w:tc>
      </w:tr>
      <w:tr w:rsidR="000443B3" w:rsidRPr="003E40C9" w:rsidTr="009A13C3">
        <w:trPr>
          <w:trHeight w:val="820"/>
        </w:trPr>
        <w:tc>
          <w:tcPr>
            <w:tcW w:w="828" w:type="dxa"/>
          </w:tcPr>
          <w:p w:rsidR="000443B3" w:rsidRPr="003E40C9" w:rsidRDefault="000443B3" w:rsidP="009A13C3">
            <w:r w:rsidRPr="003E40C9">
              <w:t>2.</w:t>
            </w:r>
          </w:p>
        </w:tc>
        <w:tc>
          <w:tcPr>
            <w:tcW w:w="4383" w:type="dxa"/>
            <w:vAlign w:val="center"/>
          </w:tcPr>
          <w:p w:rsidR="000443B3" w:rsidRPr="003E40C9" w:rsidRDefault="000443B3" w:rsidP="009A13C3">
            <w:pPr>
              <w:jc w:val="both"/>
            </w:pPr>
            <w:r w:rsidRPr="003E40C9">
              <w:t xml:space="preserve">Проведение публичных слушаний по отчету об исполнении бюджета </w:t>
            </w:r>
            <w:r>
              <w:t xml:space="preserve">Гвазденского </w:t>
            </w:r>
            <w:r w:rsidRPr="003E40C9">
              <w:t xml:space="preserve"> сельского поселения  за 20</w:t>
            </w:r>
            <w:r>
              <w:t>19г.</w:t>
            </w:r>
            <w:r w:rsidRPr="003E40C9">
              <w:t xml:space="preserve"> </w:t>
            </w:r>
          </w:p>
        </w:tc>
        <w:tc>
          <w:tcPr>
            <w:tcW w:w="1276" w:type="dxa"/>
          </w:tcPr>
          <w:p w:rsidR="000443B3" w:rsidRPr="003E40C9" w:rsidRDefault="000443B3" w:rsidP="009A13C3">
            <w:r w:rsidRPr="003E40C9">
              <w:t>1 кв.</w:t>
            </w:r>
          </w:p>
        </w:tc>
        <w:tc>
          <w:tcPr>
            <w:tcW w:w="2835" w:type="dxa"/>
          </w:tcPr>
          <w:p w:rsidR="000443B3" w:rsidRPr="003E40C9" w:rsidRDefault="000443B3" w:rsidP="009A13C3">
            <w:r>
              <w:t>Н.С.Сергеева</w:t>
            </w:r>
            <w:r w:rsidRPr="003E40C9">
              <w:t>- ведущий специалист</w:t>
            </w:r>
            <w:r>
              <w:t>,</w:t>
            </w:r>
          </w:p>
          <w:p w:rsidR="000443B3" w:rsidRPr="003E40C9" w:rsidRDefault="000443B3" w:rsidP="009A13C3">
            <w:pPr>
              <w:ind w:left="-108"/>
              <w:jc w:val="both"/>
            </w:pPr>
            <w:r>
              <w:t>Н.Ю.Солодухина</w:t>
            </w:r>
            <w:r w:rsidRPr="003E40C9">
              <w:t>- ведущий специалист-главный бухгалтер</w:t>
            </w:r>
            <w:r>
              <w:t>,</w:t>
            </w:r>
          </w:p>
          <w:p w:rsidR="000443B3" w:rsidRPr="003E40C9" w:rsidRDefault="000443B3" w:rsidP="009A13C3">
            <w:r w:rsidRPr="003E40C9">
              <w:t>комиссия по социальным вопросам</w:t>
            </w:r>
          </w:p>
        </w:tc>
        <w:tc>
          <w:tcPr>
            <w:tcW w:w="1276" w:type="dxa"/>
          </w:tcPr>
          <w:p w:rsidR="000443B3" w:rsidRPr="003E40C9" w:rsidRDefault="000443B3" w:rsidP="009A13C3"/>
        </w:tc>
      </w:tr>
      <w:tr w:rsidR="000443B3" w:rsidRPr="003E40C9" w:rsidTr="009A13C3">
        <w:trPr>
          <w:trHeight w:val="780"/>
        </w:trPr>
        <w:tc>
          <w:tcPr>
            <w:tcW w:w="828" w:type="dxa"/>
          </w:tcPr>
          <w:p w:rsidR="000443B3" w:rsidRPr="003E40C9" w:rsidRDefault="000443B3" w:rsidP="009A13C3">
            <w:r w:rsidRPr="003E40C9">
              <w:t>3</w:t>
            </w:r>
          </w:p>
        </w:tc>
        <w:tc>
          <w:tcPr>
            <w:tcW w:w="4383" w:type="dxa"/>
          </w:tcPr>
          <w:p w:rsidR="000443B3" w:rsidRPr="003E40C9" w:rsidRDefault="000443B3" w:rsidP="009A13C3">
            <w:r w:rsidRPr="003E40C9">
              <w:t>О  проведении мероприятий по вопросу благоустройства, санитарного состояния села и личного подворья жителей</w:t>
            </w:r>
          </w:p>
          <w:p w:rsidR="000443B3" w:rsidRPr="003E40C9" w:rsidRDefault="000443B3" w:rsidP="009A13C3"/>
        </w:tc>
        <w:tc>
          <w:tcPr>
            <w:tcW w:w="1276" w:type="dxa"/>
          </w:tcPr>
          <w:p w:rsidR="000443B3" w:rsidRPr="003E40C9" w:rsidRDefault="000443B3" w:rsidP="009A13C3">
            <w:r w:rsidRPr="003E40C9">
              <w:t xml:space="preserve"> 2 кв.</w:t>
            </w:r>
          </w:p>
        </w:tc>
        <w:tc>
          <w:tcPr>
            <w:tcW w:w="2835" w:type="dxa"/>
          </w:tcPr>
          <w:p w:rsidR="000443B3" w:rsidRPr="003E40C9" w:rsidRDefault="000443B3" w:rsidP="009A13C3">
            <w:r w:rsidRPr="003E40C9">
              <w:t xml:space="preserve">  </w:t>
            </w:r>
            <w:r>
              <w:t>А.И.Солодухин- старший инспектор,</w:t>
            </w:r>
            <w:r w:rsidRPr="003E40C9">
              <w:t xml:space="preserve">      комиссия по социальным вопросам</w:t>
            </w:r>
          </w:p>
        </w:tc>
        <w:tc>
          <w:tcPr>
            <w:tcW w:w="1276" w:type="dxa"/>
          </w:tcPr>
          <w:p w:rsidR="000443B3" w:rsidRPr="003E40C9" w:rsidRDefault="000443B3" w:rsidP="009A13C3"/>
        </w:tc>
      </w:tr>
      <w:tr w:rsidR="000443B3" w:rsidRPr="003E40C9" w:rsidTr="009A13C3">
        <w:trPr>
          <w:trHeight w:val="780"/>
        </w:trPr>
        <w:tc>
          <w:tcPr>
            <w:tcW w:w="828" w:type="dxa"/>
          </w:tcPr>
          <w:p w:rsidR="000443B3" w:rsidRPr="003E40C9" w:rsidRDefault="000443B3" w:rsidP="009A13C3">
            <w:r w:rsidRPr="003E40C9">
              <w:t>4</w:t>
            </w:r>
          </w:p>
        </w:tc>
        <w:tc>
          <w:tcPr>
            <w:tcW w:w="4383" w:type="dxa"/>
          </w:tcPr>
          <w:p w:rsidR="000443B3" w:rsidRPr="003E40C9" w:rsidRDefault="000443B3" w:rsidP="009A13C3">
            <w:r w:rsidRPr="003E40C9">
              <w:t>О готовности общеобразовательных и культурных  учреждений поселения к работе в осенне-зимний период 20</w:t>
            </w:r>
            <w:r>
              <w:t>20</w:t>
            </w:r>
            <w:r w:rsidRPr="003E40C9">
              <w:t>-202</w:t>
            </w:r>
            <w:r>
              <w:t>1</w:t>
            </w:r>
            <w:r w:rsidRPr="003E40C9">
              <w:t>г.г.</w:t>
            </w:r>
          </w:p>
        </w:tc>
        <w:tc>
          <w:tcPr>
            <w:tcW w:w="1276" w:type="dxa"/>
          </w:tcPr>
          <w:p w:rsidR="000443B3" w:rsidRPr="003E40C9" w:rsidRDefault="000443B3" w:rsidP="009A13C3">
            <w:r w:rsidRPr="003E40C9">
              <w:t>3 кв.</w:t>
            </w:r>
          </w:p>
        </w:tc>
        <w:tc>
          <w:tcPr>
            <w:tcW w:w="2835" w:type="dxa"/>
          </w:tcPr>
          <w:p w:rsidR="000443B3" w:rsidRPr="003E40C9" w:rsidRDefault="000443B3" w:rsidP="009A13C3">
            <w:pPr>
              <w:jc w:val="both"/>
            </w:pPr>
            <w:r>
              <w:t>Л.М.Богданова</w:t>
            </w:r>
            <w:r w:rsidRPr="003E40C9">
              <w:t xml:space="preserve"> - глава поселения</w:t>
            </w:r>
            <w:r>
              <w:t>,</w:t>
            </w:r>
          </w:p>
          <w:p w:rsidR="000443B3" w:rsidRPr="003E40C9" w:rsidRDefault="000443B3" w:rsidP="009A13C3">
            <w:r w:rsidRPr="003E40C9">
              <w:t>комиссия по социальным вопросам</w:t>
            </w:r>
          </w:p>
          <w:p w:rsidR="000443B3" w:rsidRPr="003E40C9" w:rsidRDefault="000443B3" w:rsidP="009A13C3"/>
        </w:tc>
        <w:tc>
          <w:tcPr>
            <w:tcW w:w="1276" w:type="dxa"/>
          </w:tcPr>
          <w:p w:rsidR="000443B3" w:rsidRPr="003E40C9" w:rsidRDefault="000443B3" w:rsidP="009A13C3"/>
        </w:tc>
      </w:tr>
      <w:tr w:rsidR="000443B3" w:rsidRPr="003E40C9" w:rsidTr="009A13C3">
        <w:tc>
          <w:tcPr>
            <w:tcW w:w="828" w:type="dxa"/>
          </w:tcPr>
          <w:p w:rsidR="000443B3" w:rsidRPr="003E40C9" w:rsidRDefault="000443B3" w:rsidP="009A13C3">
            <w:r w:rsidRPr="003E40C9">
              <w:t>5.</w:t>
            </w:r>
          </w:p>
        </w:tc>
        <w:tc>
          <w:tcPr>
            <w:tcW w:w="4383" w:type="dxa"/>
          </w:tcPr>
          <w:p w:rsidR="000443B3" w:rsidRPr="003E40C9" w:rsidRDefault="000443B3" w:rsidP="009A13C3">
            <w:r w:rsidRPr="003E40C9">
              <w:t xml:space="preserve">Проведение публичных слушаний по проекту бюджета </w:t>
            </w:r>
            <w:r>
              <w:t xml:space="preserve">Гвазденского </w:t>
            </w:r>
            <w:r w:rsidRPr="003E40C9">
              <w:t xml:space="preserve"> сельского поселения  на 202</w:t>
            </w:r>
            <w:r>
              <w:t>1</w:t>
            </w:r>
            <w:r w:rsidRPr="003E40C9">
              <w:t xml:space="preserve"> и плановый период 202</w:t>
            </w:r>
            <w:r>
              <w:t>2</w:t>
            </w:r>
            <w:r w:rsidRPr="003E40C9">
              <w:t xml:space="preserve"> и 202</w:t>
            </w:r>
            <w:r>
              <w:t>3</w:t>
            </w:r>
            <w:r w:rsidRPr="003E40C9">
              <w:t xml:space="preserve"> годов</w:t>
            </w:r>
          </w:p>
        </w:tc>
        <w:tc>
          <w:tcPr>
            <w:tcW w:w="1276" w:type="dxa"/>
          </w:tcPr>
          <w:p w:rsidR="000443B3" w:rsidRPr="003E40C9" w:rsidRDefault="000443B3" w:rsidP="009A13C3">
            <w:r w:rsidRPr="003E40C9">
              <w:t>4 кв.</w:t>
            </w:r>
          </w:p>
        </w:tc>
        <w:tc>
          <w:tcPr>
            <w:tcW w:w="2835" w:type="dxa"/>
          </w:tcPr>
          <w:p w:rsidR="000443B3" w:rsidRPr="003E40C9" w:rsidRDefault="000443B3" w:rsidP="009A13C3">
            <w:r>
              <w:t>Н.С.Сергеева</w:t>
            </w:r>
            <w:r w:rsidRPr="003E40C9">
              <w:t>. - ведущий специалист</w:t>
            </w:r>
            <w:r>
              <w:t>,</w:t>
            </w:r>
          </w:p>
          <w:p w:rsidR="000443B3" w:rsidRPr="003E40C9" w:rsidRDefault="000443B3" w:rsidP="009A13C3">
            <w:pPr>
              <w:ind w:left="-108"/>
              <w:jc w:val="both"/>
            </w:pPr>
            <w:r>
              <w:t xml:space="preserve">Н.Ю.Солодухина </w:t>
            </w:r>
            <w:r w:rsidRPr="003E40C9">
              <w:t>- ведущий специалист-главный бухгалтер</w:t>
            </w:r>
            <w:r>
              <w:t>,</w:t>
            </w:r>
          </w:p>
          <w:p w:rsidR="000443B3" w:rsidRPr="003E40C9" w:rsidRDefault="000443B3" w:rsidP="009A13C3">
            <w:r w:rsidRPr="003E40C9">
              <w:t>комиссия по социальным вопросам</w:t>
            </w:r>
          </w:p>
          <w:p w:rsidR="000443B3" w:rsidRPr="003E40C9" w:rsidRDefault="000443B3" w:rsidP="009A13C3"/>
        </w:tc>
        <w:tc>
          <w:tcPr>
            <w:tcW w:w="1276" w:type="dxa"/>
          </w:tcPr>
          <w:p w:rsidR="000443B3" w:rsidRPr="003E40C9" w:rsidRDefault="000443B3" w:rsidP="009A13C3"/>
        </w:tc>
      </w:tr>
    </w:tbl>
    <w:p w:rsidR="000443B3" w:rsidRPr="003E40C9" w:rsidRDefault="000443B3" w:rsidP="000443B3">
      <w:r w:rsidRPr="003E40C9">
        <w:t xml:space="preserve">                                   Постоянная   аграрная   комиссия.</w:t>
      </w:r>
    </w:p>
    <w:p w:rsidR="000443B3" w:rsidRPr="003E40C9" w:rsidRDefault="000443B3" w:rsidP="000443B3"/>
    <w:tbl>
      <w:tblP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28"/>
        <w:gridCol w:w="4383"/>
        <w:gridCol w:w="1276"/>
        <w:gridCol w:w="2835"/>
        <w:gridCol w:w="1276"/>
      </w:tblGrid>
      <w:tr w:rsidR="000443B3" w:rsidRPr="003E40C9" w:rsidTr="009A13C3">
        <w:tc>
          <w:tcPr>
            <w:tcW w:w="828" w:type="dxa"/>
          </w:tcPr>
          <w:p w:rsidR="000443B3" w:rsidRPr="003E40C9" w:rsidRDefault="000443B3" w:rsidP="009A13C3">
            <w:r w:rsidRPr="003E40C9">
              <w:t>1.</w:t>
            </w:r>
          </w:p>
        </w:tc>
        <w:tc>
          <w:tcPr>
            <w:tcW w:w="4383" w:type="dxa"/>
          </w:tcPr>
          <w:p w:rsidR="000443B3" w:rsidRPr="003E40C9" w:rsidRDefault="000443B3" w:rsidP="009A13C3">
            <w:r w:rsidRPr="003E40C9">
              <w:t>О плане работы комиссии на 20</w:t>
            </w:r>
            <w:r>
              <w:t>21</w:t>
            </w:r>
            <w:r w:rsidRPr="003E40C9">
              <w:t xml:space="preserve"> год</w:t>
            </w:r>
          </w:p>
        </w:tc>
        <w:tc>
          <w:tcPr>
            <w:tcW w:w="1276" w:type="dxa"/>
          </w:tcPr>
          <w:p w:rsidR="000443B3" w:rsidRPr="003E40C9" w:rsidRDefault="000443B3" w:rsidP="009A13C3">
            <w:r w:rsidRPr="003E40C9">
              <w:t>1 кв.</w:t>
            </w:r>
          </w:p>
        </w:tc>
        <w:tc>
          <w:tcPr>
            <w:tcW w:w="2835" w:type="dxa"/>
          </w:tcPr>
          <w:p w:rsidR="000443B3" w:rsidRPr="003E40C9" w:rsidRDefault="000443B3" w:rsidP="009A13C3">
            <w:r w:rsidRPr="003E40C9">
              <w:t>аграрная   комиссия</w:t>
            </w:r>
          </w:p>
        </w:tc>
        <w:tc>
          <w:tcPr>
            <w:tcW w:w="1276" w:type="dxa"/>
          </w:tcPr>
          <w:p w:rsidR="000443B3" w:rsidRPr="003E40C9" w:rsidRDefault="000443B3" w:rsidP="009A13C3"/>
        </w:tc>
      </w:tr>
      <w:tr w:rsidR="000443B3" w:rsidRPr="003E40C9" w:rsidTr="009A13C3">
        <w:tc>
          <w:tcPr>
            <w:tcW w:w="828" w:type="dxa"/>
          </w:tcPr>
          <w:p w:rsidR="000443B3" w:rsidRPr="003E40C9" w:rsidRDefault="000443B3" w:rsidP="009A13C3">
            <w:r w:rsidRPr="003E40C9">
              <w:t>2.</w:t>
            </w:r>
          </w:p>
        </w:tc>
        <w:tc>
          <w:tcPr>
            <w:tcW w:w="4383" w:type="dxa"/>
            <w:vAlign w:val="center"/>
          </w:tcPr>
          <w:p w:rsidR="000443B3" w:rsidRPr="003E40C9" w:rsidRDefault="000443B3" w:rsidP="009A13C3">
            <w:pPr>
              <w:jc w:val="both"/>
            </w:pPr>
            <w:r w:rsidRPr="003E40C9">
              <w:t xml:space="preserve">Проведение публичных слушаний по отчету об исполнении бюджета </w:t>
            </w:r>
            <w:r>
              <w:t xml:space="preserve">Гвазденского </w:t>
            </w:r>
            <w:r w:rsidRPr="003E40C9">
              <w:t xml:space="preserve"> сельского поселения  за 20</w:t>
            </w:r>
            <w:r>
              <w:t>20</w:t>
            </w:r>
          </w:p>
        </w:tc>
        <w:tc>
          <w:tcPr>
            <w:tcW w:w="1276" w:type="dxa"/>
          </w:tcPr>
          <w:p w:rsidR="000443B3" w:rsidRPr="003E40C9" w:rsidRDefault="000443B3" w:rsidP="009A13C3">
            <w:r w:rsidRPr="003E40C9">
              <w:t>1 кв.</w:t>
            </w:r>
          </w:p>
        </w:tc>
        <w:tc>
          <w:tcPr>
            <w:tcW w:w="2835" w:type="dxa"/>
          </w:tcPr>
          <w:p w:rsidR="000443B3" w:rsidRPr="003E40C9" w:rsidRDefault="000443B3" w:rsidP="009A13C3">
            <w:r>
              <w:t>Сергеева Н.С.</w:t>
            </w:r>
            <w:r w:rsidRPr="003E40C9">
              <w:t>. - ведущий специалист</w:t>
            </w:r>
            <w:r>
              <w:t>,</w:t>
            </w:r>
          </w:p>
          <w:p w:rsidR="000443B3" w:rsidRPr="003E40C9" w:rsidRDefault="000443B3" w:rsidP="009A13C3">
            <w:pPr>
              <w:ind w:left="-108"/>
              <w:jc w:val="both"/>
            </w:pPr>
            <w:r>
              <w:t>Солодухина Н.Ю</w:t>
            </w:r>
            <w:r w:rsidRPr="003E40C9">
              <w:t>- ведущий специалист-главный бухгалтер</w:t>
            </w:r>
            <w:r>
              <w:t>,</w:t>
            </w:r>
          </w:p>
          <w:p w:rsidR="000443B3" w:rsidRPr="003E40C9" w:rsidRDefault="000443B3" w:rsidP="009A13C3">
            <w:r w:rsidRPr="003E40C9">
              <w:t>аграрная   комиссия</w:t>
            </w:r>
          </w:p>
        </w:tc>
        <w:tc>
          <w:tcPr>
            <w:tcW w:w="1276" w:type="dxa"/>
          </w:tcPr>
          <w:p w:rsidR="000443B3" w:rsidRPr="003E40C9" w:rsidRDefault="000443B3" w:rsidP="009A13C3"/>
        </w:tc>
      </w:tr>
      <w:tr w:rsidR="000443B3" w:rsidRPr="003E40C9" w:rsidTr="009A13C3">
        <w:tc>
          <w:tcPr>
            <w:tcW w:w="828" w:type="dxa"/>
          </w:tcPr>
          <w:p w:rsidR="000443B3" w:rsidRPr="003E40C9" w:rsidRDefault="000443B3" w:rsidP="009A13C3">
            <w:r w:rsidRPr="003E40C9">
              <w:t xml:space="preserve">3. </w:t>
            </w:r>
          </w:p>
        </w:tc>
        <w:tc>
          <w:tcPr>
            <w:tcW w:w="4383" w:type="dxa"/>
          </w:tcPr>
          <w:p w:rsidR="000443B3" w:rsidRPr="003E40C9" w:rsidRDefault="000443B3" w:rsidP="009A13C3">
            <w:r w:rsidRPr="003E40C9">
              <w:t>О борьбе с сорной растительностью на территории поселения</w:t>
            </w:r>
          </w:p>
        </w:tc>
        <w:tc>
          <w:tcPr>
            <w:tcW w:w="1276" w:type="dxa"/>
          </w:tcPr>
          <w:p w:rsidR="000443B3" w:rsidRPr="003E40C9" w:rsidRDefault="000443B3" w:rsidP="009A13C3">
            <w:r w:rsidRPr="003E40C9">
              <w:t>2 кв.</w:t>
            </w:r>
          </w:p>
        </w:tc>
        <w:tc>
          <w:tcPr>
            <w:tcW w:w="2835" w:type="dxa"/>
          </w:tcPr>
          <w:p w:rsidR="000443B3" w:rsidRPr="003E40C9" w:rsidRDefault="000443B3" w:rsidP="009A13C3">
            <w:r w:rsidRPr="003E40C9">
              <w:t>аграрная   комиссия</w:t>
            </w:r>
          </w:p>
        </w:tc>
        <w:tc>
          <w:tcPr>
            <w:tcW w:w="1276" w:type="dxa"/>
          </w:tcPr>
          <w:p w:rsidR="000443B3" w:rsidRPr="003E40C9" w:rsidRDefault="000443B3" w:rsidP="009A13C3"/>
        </w:tc>
      </w:tr>
      <w:tr w:rsidR="000443B3" w:rsidRPr="003E40C9" w:rsidTr="009A13C3">
        <w:tc>
          <w:tcPr>
            <w:tcW w:w="828" w:type="dxa"/>
          </w:tcPr>
          <w:p w:rsidR="000443B3" w:rsidRPr="003E40C9" w:rsidRDefault="000443B3" w:rsidP="009A13C3">
            <w:r w:rsidRPr="003E40C9">
              <w:t>4.</w:t>
            </w:r>
          </w:p>
        </w:tc>
        <w:tc>
          <w:tcPr>
            <w:tcW w:w="4383" w:type="dxa"/>
          </w:tcPr>
          <w:p w:rsidR="000443B3" w:rsidRPr="003E40C9" w:rsidRDefault="000443B3" w:rsidP="009A13C3">
            <w:r w:rsidRPr="003E40C9">
              <w:t xml:space="preserve">О готовности </w:t>
            </w:r>
            <w:r w:rsidRPr="003E40C9">
              <w:lastRenderedPageBreak/>
              <w:t>общеобразовательных и культурных  учреждений поселения к работе в осенне-зимний период 20</w:t>
            </w:r>
            <w:r>
              <w:t>21</w:t>
            </w:r>
            <w:r w:rsidRPr="003E40C9">
              <w:t>-20</w:t>
            </w:r>
            <w:r>
              <w:t>22</w:t>
            </w:r>
            <w:r w:rsidRPr="003E40C9">
              <w:t>г.г.</w:t>
            </w:r>
          </w:p>
        </w:tc>
        <w:tc>
          <w:tcPr>
            <w:tcW w:w="1276" w:type="dxa"/>
          </w:tcPr>
          <w:p w:rsidR="000443B3" w:rsidRPr="003E40C9" w:rsidRDefault="000443B3" w:rsidP="009A13C3">
            <w:r w:rsidRPr="003E40C9">
              <w:lastRenderedPageBreak/>
              <w:t>3 кв.</w:t>
            </w:r>
          </w:p>
        </w:tc>
        <w:tc>
          <w:tcPr>
            <w:tcW w:w="2835" w:type="dxa"/>
          </w:tcPr>
          <w:p w:rsidR="000443B3" w:rsidRPr="003E40C9" w:rsidRDefault="000443B3" w:rsidP="009A13C3">
            <w:pPr>
              <w:jc w:val="both"/>
            </w:pPr>
            <w:r>
              <w:t>Л.М.Богданова</w:t>
            </w:r>
            <w:r w:rsidRPr="003E40C9">
              <w:t xml:space="preserve"> - </w:t>
            </w:r>
            <w:r w:rsidRPr="003E40C9">
              <w:lastRenderedPageBreak/>
              <w:t>глава поселения</w:t>
            </w:r>
            <w:r>
              <w:t>,</w:t>
            </w:r>
          </w:p>
          <w:p w:rsidR="000443B3" w:rsidRPr="003E40C9" w:rsidRDefault="000443B3" w:rsidP="009A13C3">
            <w:r w:rsidRPr="003E40C9">
              <w:t>аграрная   комиссия</w:t>
            </w:r>
          </w:p>
        </w:tc>
        <w:tc>
          <w:tcPr>
            <w:tcW w:w="1276" w:type="dxa"/>
          </w:tcPr>
          <w:p w:rsidR="000443B3" w:rsidRPr="003E40C9" w:rsidRDefault="000443B3" w:rsidP="009A13C3"/>
        </w:tc>
      </w:tr>
      <w:tr w:rsidR="000443B3" w:rsidRPr="003E40C9" w:rsidTr="009A13C3">
        <w:tc>
          <w:tcPr>
            <w:tcW w:w="828" w:type="dxa"/>
          </w:tcPr>
          <w:p w:rsidR="000443B3" w:rsidRPr="003E40C9" w:rsidRDefault="000443B3" w:rsidP="009A13C3">
            <w:r w:rsidRPr="003E40C9">
              <w:lastRenderedPageBreak/>
              <w:t>5.</w:t>
            </w:r>
          </w:p>
        </w:tc>
        <w:tc>
          <w:tcPr>
            <w:tcW w:w="4383" w:type="dxa"/>
          </w:tcPr>
          <w:p w:rsidR="000443B3" w:rsidRPr="003E40C9" w:rsidRDefault="000443B3" w:rsidP="009A13C3">
            <w:r w:rsidRPr="003E40C9">
              <w:t xml:space="preserve">Проведение публичных слушаний по проекту бюджета </w:t>
            </w:r>
            <w:r>
              <w:t xml:space="preserve">Гвазденского </w:t>
            </w:r>
            <w:r w:rsidRPr="003E40C9">
              <w:t xml:space="preserve"> сельского поселения  на 202</w:t>
            </w:r>
            <w:r>
              <w:t>2</w:t>
            </w:r>
            <w:r w:rsidRPr="003E40C9">
              <w:t xml:space="preserve"> и плановый период 202</w:t>
            </w:r>
            <w:r>
              <w:t>3</w:t>
            </w:r>
            <w:r w:rsidRPr="003E40C9">
              <w:t xml:space="preserve"> и 202</w:t>
            </w:r>
            <w:r>
              <w:t>4</w:t>
            </w:r>
            <w:r w:rsidRPr="003E40C9">
              <w:t>годов</w:t>
            </w:r>
          </w:p>
        </w:tc>
        <w:tc>
          <w:tcPr>
            <w:tcW w:w="1276" w:type="dxa"/>
          </w:tcPr>
          <w:p w:rsidR="000443B3" w:rsidRPr="003E40C9" w:rsidRDefault="000443B3" w:rsidP="009A13C3">
            <w:r w:rsidRPr="003E40C9">
              <w:t>4 кв.</w:t>
            </w:r>
          </w:p>
        </w:tc>
        <w:tc>
          <w:tcPr>
            <w:tcW w:w="2835" w:type="dxa"/>
          </w:tcPr>
          <w:p w:rsidR="000443B3" w:rsidRPr="003E40C9" w:rsidRDefault="000443B3" w:rsidP="009A13C3">
            <w:r>
              <w:t>Сергеева Н.С.</w:t>
            </w:r>
            <w:r w:rsidRPr="003E40C9">
              <w:t>. - ведущий специалист</w:t>
            </w:r>
            <w:r>
              <w:t>,</w:t>
            </w:r>
          </w:p>
          <w:p w:rsidR="000443B3" w:rsidRPr="003E40C9" w:rsidRDefault="000443B3" w:rsidP="009A13C3">
            <w:pPr>
              <w:ind w:left="-108"/>
              <w:jc w:val="both"/>
            </w:pPr>
            <w:r>
              <w:t>Солодухина Н.Ю</w:t>
            </w:r>
            <w:r w:rsidRPr="003E40C9">
              <w:t>- ведущий специалист-главный бухгалтер</w:t>
            </w:r>
            <w:r>
              <w:t>,</w:t>
            </w:r>
          </w:p>
          <w:p w:rsidR="000443B3" w:rsidRPr="003E40C9" w:rsidRDefault="000443B3" w:rsidP="009A13C3">
            <w:r w:rsidRPr="003E40C9">
              <w:t>аграрная   комиссия</w:t>
            </w:r>
          </w:p>
        </w:tc>
        <w:tc>
          <w:tcPr>
            <w:tcW w:w="1276" w:type="dxa"/>
          </w:tcPr>
          <w:p w:rsidR="000443B3" w:rsidRPr="003E40C9" w:rsidRDefault="000443B3" w:rsidP="009A13C3"/>
        </w:tc>
      </w:tr>
    </w:tbl>
    <w:p w:rsidR="000443B3" w:rsidRPr="003E40C9" w:rsidRDefault="000443B3" w:rsidP="000443B3">
      <w:r w:rsidRPr="003E40C9">
        <w:t xml:space="preserve">                              Планово-бюджетная комиссия.                       </w:t>
      </w:r>
    </w:p>
    <w:tbl>
      <w:tblP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28"/>
        <w:gridCol w:w="4383"/>
        <w:gridCol w:w="1276"/>
        <w:gridCol w:w="2835"/>
        <w:gridCol w:w="1276"/>
      </w:tblGrid>
      <w:tr w:rsidR="000443B3" w:rsidRPr="003E40C9" w:rsidTr="009A13C3">
        <w:tc>
          <w:tcPr>
            <w:tcW w:w="828" w:type="dxa"/>
          </w:tcPr>
          <w:p w:rsidR="000443B3" w:rsidRPr="003E40C9" w:rsidRDefault="000443B3" w:rsidP="009A13C3">
            <w:r w:rsidRPr="003E40C9">
              <w:t>1.</w:t>
            </w:r>
          </w:p>
        </w:tc>
        <w:tc>
          <w:tcPr>
            <w:tcW w:w="4383" w:type="dxa"/>
          </w:tcPr>
          <w:p w:rsidR="000443B3" w:rsidRPr="003E40C9" w:rsidRDefault="000443B3" w:rsidP="009A13C3">
            <w:r w:rsidRPr="003E40C9">
              <w:t>О плане работы комиссии</w:t>
            </w:r>
          </w:p>
          <w:p w:rsidR="000443B3" w:rsidRPr="003E40C9" w:rsidRDefault="000443B3" w:rsidP="009A13C3">
            <w:r w:rsidRPr="003E40C9">
              <w:t xml:space="preserve"> на 20</w:t>
            </w:r>
            <w:r>
              <w:t>21</w:t>
            </w:r>
            <w:r w:rsidRPr="003E40C9">
              <w:t>год</w:t>
            </w:r>
          </w:p>
        </w:tc>
        <w:tc>
          <w:tcPr>
            <w:tcW w:w="1276" w:type="dxa"/>
          </w:tcPr>
          <w:p w:rsidR="000443B3" w:rsidRPr="003E40C9" w:rsidRDefault="000443B3" w:rsidP="009A13C3">
            <w:r w:rsidRPr="003E40C9">
              <w:t>1 кв.</w:t>
            </w:r>
          </w:p>
        </w:tc>
        <w:tc>
          <w:tcPr>
            <w:tcW w:w="2835" w:type="dxa"/>
          </w:tcPr>
          <w:p w:rsidR="000443B3" w:rsidRPr="003E40C9" w:rsidRDefault="000443B3" w:rsidP="009A13C3">
            <w:r w:rsidRPr="003E40C9">
              <w:t>Планово-бюджетная комиссия</w:t>
            </w:r>
          </w:p>
        </w:tc>
        <w:tc>
          <w:tcPr>
            <w:tcW w:w="1276" w:type="dxa"/>
          </w:tcPr>
          <w:p w:rsidR="000443B3" w:rsidRPr="003E40C9" w:rsidRDefault="000443B3" w:rsidP="009A13C3"/>
        </w:tc>
      </w:tr>
      <w:tr w:rsidR="000443B3" w:rsidRPr="003E40C9" w:rsidTr="009A13C3">
        <w:trPr>
          <w:trHeight w:val="800"/>
        </w:trPr>
        <w:tc>
          <w:tcPr>
            <w:tcW w:w="828" w:type="dxa"/>
          </w:tcPr>
          <w:p w:rsidR="000443B3" w:rsidRPr="003E40C9" w:rsidRDefault="000443B3" w:rsidP="009A13C3">
            <w:r w:rsidRPr="003E40C9">
              <w:t>2.</w:t>
            </w:r>
          </w:p>
        </w:tc>
        <w:tc>
          <w:tcPr>
            <w:tcW w:w="4383" w:type="dxa"/>
            <w:vAlign w:val="center"/>
          </w:tcPr>
          <w:p w:rsidR="000443B3" w:rsidRPr="003E40C9" w:rsidRDefault="000443B3" w:rsidP="009A13C3">
            <w:pPr>
              <w:jc w:val="both"/>
            </w:pPr>
            <w:r w:rsidRPr="003E40C9">
              <w:t xml:space="preserve">Проведение публичных слушаний по отчету об исполнении бюджета </w:t>
            </w:r>
            <w:r>
              <w:t xml:space="preserve">Гвазденского </w:t>
            </w:r>
            <w:r w:rsidRPr="003E40C9">
              <w:t xml:space="preserve"> сельского поселения  за 20</w:t>
            </w:r>
            <w:r>
              <w:t>20</w:t>
            </w:r>
          </w:p>
        </w:tc>
        <w:tc>
          <w:tcPr>
            <w:tcW w:w="1276" w:type="dxa"/>
          </w:tcPr>
          <w:p w:rsidR="000443B3" w:rsidRPr="003E40C9" w:rsidRDefault="000443B3" w:rsidP="009A13C3">
            <w:r w:rsidRPr="003E40C9">
              <w:t>1 кв.</w:t>
            </w:r>
          </w:p>
        </w:tc>
        <w:tc>
          <w:tcPr>
            <w:tcW w:w="2835" w:type="dxa"/>
          </w:tcPr>
          <w:p w:rsidR="000443B3" w:rsidRPr="003E40C9" w:rsidRDefault="000443B3" w:rsidP="009A13C3">
            <w:r>
              <w:t>Сергеева Н.С.</w:t>
            </w:r>
            <w:r w:rsidRPr="003E40C9">
              <w:t>. - ведущий специалист</w:t>
            </w:r>
          </w:p>
          <w:p w:rsidR="000443B3" w:rsidRPr="003E40C9" w:rsidRDefault="000443B3" w:rsidP="009A13C3">
            <w:r w:rsidRPr="003E40C9">
              <w:t>Ермилова В.Е.</w:t>
            </w:r>
          </w:p>
          <w:p w:rsidR="000443B3" w:rsidRPr="003E40C9" w:rsidRDefault="000443B3" w:rsidP="009A13C3">
            <w:r w:rsidRPr="003E40C9">
              <w:t>Планово-бюджетная комиссия</w:t>
            </w:r>
          </w:p>
        </w:tc>
        <w:tc>
          <w:tcPr>
            <w:tcW w:w="1276" w:type="dxa"/>
          </w:tcPr>
          <w:p w:rsidR="000443B3" w:rsidRPr="003E40C9" w:rsidRDefault="000443B3" w:rsidP="009A13C3"/>
          <w:p w:rsidR="000443B3" w:rsidRPr="003E40C9" w:rsidRDefault="000443B3" w:rsidP="009A13C3"/>
        </w:tc>
      </w:tr>
      <w:tr w:rsidR="000443B3" w:rsidRPr="003E40C9" w:rsidTr="009A13C3">
        <w:trPr>
          <w:trHeight w:val="800"/>
        </w:trPr>
        <w:tc>
          <w:tcPr>
            <w:tcW w:w="828" w:type="dxa"/>
          </w:tcPr>
          <w:p w:rsidR="000443B3" w:rsidRPr="003E40C9" w:rsidRDefault="000443B3" w:rsidP="009A13C3">
            <w:r w:rsidRPr="003E40C9">
              <w:t>3.</w:t>
            </w:r>
          </w:p>
        </w:tc>
        <w:tc>
          <w:tcPr>
            <w:tcW w:w="4383" w:type="dxa"/>
          </w:tcPr>
          <w:p w:rsidR="000443B3" w:rsidRPr="003E40C9" w:rsidRDefault="000443B3" w:rsidP="009A13C3">
            <w:r w:rsidRPr="003E40C9">
              <w:t>О готовности общеобразовательных и культурных  учреждений поселения к работе в осенне-зимний период 20</w:t>
            </w:r>
            <w:r>
              <w:t>21</w:t>
            </w:r>
            <w:r w:rsidRPr="003E40C9">
              <w:t>-202</w:t>
            </w:r>
            <w:r>
              <w:t>2</w:t>
            </w:r>
            <w:r w:rsidRPr="003E40C9">
              <w:t>г.г.</w:t>
            </w:r>
          </w:p>
        </w:tc>
        <w:tc>
          <w:tcPr>
            <w:tcW w:w="1276" w:type="dxa"/>
          </w:tcPr>
          <w:p w:rsidR="000443B3" w:rsidRPr="003E40C9" w:rsidRDefault="000443B3" w:rsidP="009A13C3">
            <w:r w:rsidRPr="003E40C9">
              <w:t>2 кв.</w:t>
            </w:r>
          </w:p>
        </w:tc>
        <w:tc>
          <w:tcPr>
            <w:tcW w:w="2835" w:type="dxa"/>
          </w:tcPr>
          <w:p w:rsidR="000443B3" w:rsidRPr="003E40C9" w:rsidRDefault="000443B3" w:rsidP="009A13C3">
            <w:pPr>
              <w:jc w:val="both"/>
            </w:pPr>
            <w:r>
              <w:t>Л.М.Богданова</w:t>
            </w:r>
            <w:r w:rsidRPr="003E40C9">
              <w:t xml:space="preserve"> - глава поселения</w:t>
            </w:r>
            <w:r>
              <w:t>,</w:t>
            </w:r>
          </w:p>
          <w:p w:rsidR="000443B3" w:rsidRPr="003E40C9" w:rsidRDefault="000443B3" w:rsidP="009A13C3"/>
          <w:p w:rsidR="000443B3" w:rsidRPr="003E40C9" w:rsidRDefault="000443B3" w:rsidP="009A13C3">
            <w:r w:rsidRPr="003E40C9">
              <w:t>Планово-бюджетная комиссия</w:t>
            </w:r>
          </w:p>
        </w:tc>
        <w:tc>
          <w:tcPr>
            <w:tcW w:w="1276" w:type="dxa"/>
          </w:tcPr>
          <w:p w:rsidR="000443B3" w:rsidRPr="003E40C9" w:rsidRDefault="000443B3" w:rsidP="009A13C3"/>
        </w:tc>
      </w:tr>
      <w:tr w:rsidR="000443B3" w:rsidRPr="003E40C9" w:rsidTr="009A13C3">
        <w:tc>
          <w:tcPr>
            <w:tcW w:w="828" w:type="dxa"/>
          </w:tcPr>
          <w:p w:rsidR="000443B3" w:rsidRPr="003E40C9" w:rsidRDefault="000443B3" w:rsidP="009A13C3">
            <w:r w:rsidRPr="003E40C9">
              <w:t>5.</w:t>
            </w:r>
          </w:p>
        </w:tc>
        <w:tc>
          <w:tcPr>
            <w:tcW w:w="4383" w:type="dxa"/>
          </w:tcPr>
          <w:p w:rsidR="000443B3" w:rsidRPr="003E40C9" w:rsidRDefault="000443B3" w:rsidP="009A13C3">
            <w:r w:rsidRPr="003E40C9">
              <w:t xml:space="preserve">Проведение публичных слушаний по проекту бюджета </w:t>
            </w:r>
            <w:r>
              <w:t xml:space="preserve">Гвазденского </w:t>
            </w:r>
            <w:r w:rsidRPr="003E40C9">
              <w:t xml:space="preserve"> сельского поселения  на 202</w:t>
            </w:r>
            <w:r>
              <w:t>2</w:t>
            </w:r>
            <w:r w:rsidRPr="003E40C9">
              <w:t xml:space="preserve"> и плановый период 202</w:t>
            </w:r>
            <w:r>
              <w:t>3</w:t>
            </w:r>
            <w:r w:rsidRPr="003E40C9">
              <w:t xml:space="preserve"> и 202</w:t>
            </w:r>
            <w:r>
              <w:t>43</w:t>
            </w:r>
            <w:r w:rsidRPr="003E40C9">
              <w:t xml:space="preserve"> годов</w:t>
            </w:r>
          </w:p>
        </w:tc>
        <w:tc>
          <w:tcPr>
            <w:tcW w:w="1276" w:type="dxa"/>
          </w:tcPr>
          <w:p w:rsidR="000443B3" w:rsidRPr="003E40C9" w:rsidRDefault="000443B3" w:rsidP="009A13C3">
            <w:r w:rsidRPr="003E40C9">
              <w:t>4 кв.</w:t>
            </w:r>
          </w:p>
        </w:tc>
        <w:tc>
          <w:tcPr>
            <w:tcW w:w="2835" w:type="dxa"/>
          </w:tcPr>
          <w:p w:rsidR="000443B3" w:rsidRPr="003E40C9" w:rsidRDefault="000443B3" w:rsidP="009A13C3">
            <w:pPr>
              <w:ind w:left="34" w:firstLine="34"/>
              <w:jc w:val="both"/>
            </w:pPr>
            <w:r>
              <w:t>Сергеева Н.С.</w:t>
            </w:r>
            <w:r w:rsidRPr="003E40C9">
              <w:t>. - ведущий специалист</w:t>
            </w:r>
            <w:r>
              <w:t>,</w:t>
            </w:r>
          </w:p>
          <w:p w:rsidR="000443B3" w:rsidRPr="003E40C9" w:rsidRDefault="000443B3" w:rsidP="009A13C3">
            <w:pPr>
              <w:ind w:left="34" w:firstLine="34"/>
              <w:jc w:val="both"/>
            </w:pPr>
            <w:r>
              <w:t>Солодухина Н.Ю</w:t>
            </w:r>
            <w:r w:rsidRPr="003E40C9">
              <w:t>- ведущий специалист-главный бухгалтер</w:t>
            </w:r>
            <w:r>
              <w:t>,</w:t>
            </w:r>
          </w:p>
          <w:p w:rsidR="000443B3" w:rsidRPr="003E40C9" w:rsidRDefault="000443B3" w:rsidP="009A13C3">
            <w:pPr>
              <w:ind w:left="34" w:firstLine="34"/>
              <w:jc w:val="both"/>
            </w:pPr>
            <w:r w:rsidRPr="003E40C9">
              <w:t>Планово-бюджетная комиссия</w:t>
            </w:r>
          </w:p>
        </w:tc>
        <w:tc>
          <w:tcPr>
            <w:tcW w:w="1276" w:type="dxa"/>
          </w:tcPr>
          <w:p w:rsidR="000443B3" w:rsidRPr="003E40C9" w:rsidRDefault="000443B3" w:rsidP="009A13C3"/>
        </w:tc>
      </w:tr>
    </w:tbl>
    <w:p w:rsidR="000443B3" w:rsidRPr="003E40C9" w:rsidRDefault="000443B3" w:rsidP="000443B3"/>
    <w:p w:rsidR="000443B3" w:rsidRPr="003E40C9" w:rsidRDefault="000443B3" w:rsidP="000443B3"/>
    <w:p w:rsidR="000443B3" w:rsidRPr="003E40C9" w:rsidRDefault="000443B3" w:rsidP="000443B3">
      <w:r w:rsidRPr="003E40C9">
        <w:t xml:space="preserve">      </w:t>
      </w:r>
    </w:p>
    <w:p w:rsidR="000443B3" w:rsidRDefault="000443B3" w:rsidP="000443B3"/>
    <w:p w:rsidR="007A25A7" w:rsidRDefault="007A25A7" w:rsidP="000443B3"/>
    <w:p w:rsidR="007A25A7" w:rsidRDefault="007A25A7" w:rsidP="000443B3"/>
    <w:p w:rsidR="007A25A7" w:rsidRDefault="007A25A7" w:rsidP="000443B3"/>
    <w:p w:rsidR="007A25A7" w:rsidRDefault="007A25A7" w:rsidP="000443B3"/>
    <w:p w:rsidR="007A25A7" w:rsidRDefault="007A25A7" w:rsidP="000443B3"/>
    <w:p w:rsidR="007A25A7" w:rsidRDefault="007A25A7" w:rsidP="000443B3"/>
    <w:p w:rsidR="007A25A7" w:rsidRDefault="007A25A7" w:rsidP="000443B3"/>
    <w:p w:rsidR="007A25A7" w:rsidRDefault="007A25A7" w:rsidP="000443B3"/>
    <w:p w:rsidR="007A25A7" w:rsidRPr="00F55C6F" w:rsidRDefault="007A25A7" w:rsidP="000443B3"/>
    <w:p w:rsidR="000443B3" w:rsidRDefault="000443B3" w:rsidP="000443B3"/>
    <w:p w:rsidR="000443B3" w:rsidRDefault="000443B3" w:rsidP="000443B3">
      <w:pPr>
        <w:pStyle w:val="14"/>
        <w:rPr>
          <w:rFonts w:ascii="Times New Roman" w:hAnsi="Times New Roman"/>
          <w:sz w:val="28"/>
        </w:rPr>
      </w:pPr>
      <w:r>
        <w:rPr>
          <w:rFonts w:ascii="Times New Roman" w:hAnsi="Times New Roman"/>
          <w:noProof/>
          <w:sz w:val="28"/>
          <w:lang w:eastAsia="ru-RU"/>
        </w:rPr>
        <w:lastRenderedPageBreak/>
        <w:drawing>
          <wp:inline distT="0" distB="0" distL="0" distR="0">
            <wp:extent cx="647700" cy="762000"/>
            <wp:effectExtent l="19050" t="0" r="0" b="0"/>
            <wp:docPr id="11" name="Рисунок 1" descr="Описание: г"/>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г"/>
                    <pic:cNvPicPr>
                      <a:picLocks noChangeAspect="1" noChangeArrowheads="1"/>
                    </pic:cNvPicPr>
                  </pic:nvPicPr>
                  <pic:blipFill>
                    <a:blip r:embed="rId8"/>
                    <a:srcRect l="7642" t="13734" r="6281" b="12230"/>
                    <a:stretch>
                      <a:fillRect/>
                    </a:stretch>
                  </pic:blipFill>
                  <pic:spPr bwMode="auto">
                    <a:xfrm>
                      <a:off x="0" y="0"/>
                      <a:ext cx="647700" cy="762000"/>
                    </a:xfrm>
                    <a:prstGeom prst="rect">
                      <a:avLst/>
                    </a:prstGeom>
                    <a:noFill/>
                    <a:ln w="9525">
                      <a:noFill/>
                      <a:miter lim="800000"/>
                      <a:headEnd/>
                      <a:tailEnd/>
                    </a:ln>
                  </pic:spPr>
                </pic:pic>
              </a:graphicData>
            </a:graphic>
          </wp:inline>
        </w:drawing>
      </w:r>
    </w:p>
    <w:p w:rsidR="000443B3" w:rsidRDefault="000443B3" w:rsidP="000443B3">
      <w:pPr>
        <w:pStyle w:val="14"/>
        <w:rPr>
          <w:rFonts w:ascii="Times New Roman" w:hAnsi="Times New Roman"/>
          <w:bCs/>
          <w:i/>
          <w:caps w:val="0"/>
          <w:sz w:val="36"/>
        </w:rPr>
      </w:pPr>
      <w:r w:rsidRPr="008A370B">
        <w:rPr>
          <w:rFonts w:ascii="Times New Roman" w:hAnsi="Times New Roman"/>
          <w:bCs/>
          <w:i/>
          <w:caps w:val="0"/>
          <w:sz w:val="36"/>
        </w:rPr>
        <w:t>Совет народных депутатов</w:t>
      </w:r>
    </w:p>
    <w:p w:rsidR="000443B3" w:rsidRDefault="000443B3" w:rsidP="000443B3">
      <w:pPr>
        <w:pStyle w:val="14"/>
        <w:rPr>
          <w:rFonts w:ascii="Times New Roman" w:hAnsi="Times New Roman"/>
          <w:bCs/>
          <w:i/>
          <w:caps w:val="0"/>
          <w:sz w:val="36"/>
        </w:rPr>
      </w:pPr>
      <w:r>
        <w:rPr>
          <w:rFonts w:ascii="Times New Roman" w:hAnsi="Times New Roman"/>
          <w:bCs/>
          <w:i/>
          <w:caps w:val="0"/>
          <w:sz w:val="36"/>
        </w:rPr>
        <w:t xml:space="preserve">Гвазденского сельского поселения </w:t>
      </w:r>
    </w:p>
    <w:p w:rsidR="000443B3" w:rsidRPr="008A370B" w:rsidRDefault="000443B3" w:rsidP="000443B3">
      <w:pPr>
        <w:pStyle w:val="14"/>
        <w:rPr>
          <w:rFonts w:ascii="Times New Roman" w:hAnsi="Times New Roman"/>
          <w:bCs/>
          <w:i/>
          <w:sz w:val="36"/>
        </w:rPr>
      </w:pPr>
      <w:r>
        <w:rPr>
          <w:rFonts w:ascii="Times New Roman" w:hAnsi="Times New Roman"/>
          <w:bCs/>
          <w:i/>
          <w:caps w:val="0"/>
          <w:sz w:val="36"/>
        </w:rPr>
        <w:t xml:space="preserve"> </w:t>
      </w:r>
      <w:r w:rsidRPr="008A370B">
        <w:rPr>
          <w:rFonts w:ascii="Times New Roman" w:hAnsi="Times New Roman"/>
          <w:bCs/>
          <w:i/>
          <w:caps w:val="0"/>
          <w:sz w:val="36"/>
        </w:rPr>
        <w:t>Бутурлиновского муниципального района</w:t>
      </w:r>
    </w:p>
    <w:p w:rsidR="000443B3" w:rsidRPr="008A370B" w:rsidRDefault="000443B3" w:rsidP="000443B3">
      <w:pPr>
        <w:pStyle w:val="14"/>
        <w:rPr>
          <w:rFonts w:ascii="Times New Roman" w:hAnsi="Times New Roman"/>
          <w:bCs/>
          <w:i/>
          <w:sz w:val="28"/>
        </w:rPr>
      </w:pPr>
      <w:r w:rsidRPr="008A370B">
        <w:rPr>
          <w:rFonts w:ascii="Times New Roman" w:hAnsi="Times New Roman"/>
          <w:bCs/>
          <w:i/>
          <w:caps w:val="0"/>
          <w:sz w:val="36"/>
        </w:rPr>
        <w:t>Воронежской области</w:t>
      </w:r>
    </w:p>
    <w:p w:rsidR="000443B3" w:rsidRPr="007E3426" w:rsidRDefault="000443B3" w:rsidP="000443B3">
      <w:pPr>
        <w:pStyle w:val="14"/>
        <w:rPr>
          <w:rFonts w:ascii="Times New Roman" w:hAnsi="Times New Roman"/>
          <w:bCs/>
          <w:sz w:val="28"/>
        </w:rPr>
      </w:pPr>
    </w:p>
    <w:p w:rsidR="000443B3" w:rsidRPr="008A370B" w:rsidRDefault="000443B3" w:rsidP="000443B3">
      <w:pPr>
        <w:pStyle w:val="14"/>
        <w:rPr>
          <w:rFonts w:ascii="Times New Roman" w:hAnsi="Times New Roman"/>
          <w:bCs/>
          <w:i/>
          <w:sz w:val="32"/>
        </w:rPr>
      </w:pPr>
      <w:r w:rsidRPr="008A370B">
        <w:rPr>
          <w:rFonts w:ascii="Times New Roman" w:hAnsi="Times New Roman"/>
          <w:bCs/>
          <w:i/>
          <w:sz w:val="32"/>
        </w:rPr>
        <w:t>РЕШЕНИЕ</w:t>
      </w:r>
    </w:p>
    <w:p w:rsidR="000443B3" w:rsidRPr="007E3426" w:rsidRDefault="000443B3" w:rsidP="000443B3">
      <w:pPr>
        <w:pStyle w:val="14"/>
        <w:rPr>
          <w:rFonts w:ascii="Times New Roman" w:hAnsi="Times New Roman"/>
          <w:bCs/>
          <w:sz w:val="28"/>
        </w:rPr>
      </w:pPr>
    </w:p>
    <w:p w:rsidR="000443B3" w:rsidRDefault="000443B3" w:rsidP="000443B3">
      <w:pPr>
        <w:pStyle w:val="21"/>
        <w:rPr>
          <w:rFonts w:ascii="Times New Roman" w:hAnsi="Times New Roman"/>
          <w:b w:val="0"/>
          <w:sz w:val="28"/>
          <w:u w:val="single"/>
        </w:rPr>
      </w:pPr>
      <w:r w:rsidRPr="000774A3">
        <w:rPr>
          <w:rFonts w:ascii="Times New Roman" w:hAnsi="Times New Roman"/>
          <w:b w:val="0"/>
          <w:sz w:val="28"/>
        </w:rPr>
        <w:t xml:space="preserve">от </w:t>
      </w:r>
      <w:r>
        <w:rPr>
          <w:rFonts w:ascii="Times New Roman" w:hAnsi="Times New Roman"/>
          <w:b w:val="0"/>
          <w:sz w:val="28"/>
          <w:u w:val="single"/>
        </w:rPr>
        <w:t>29.12.2020</w:t>
      </w:r>
      <w:r w:rsidRPr="000774A3">
        <w:rPr>
          <w:rFonts w:ascii="Times New Roman" w:hAnsi="Times New Roman"/>
          <w:b w:val="0"/>
          <w:sz w:val="28"/>
        </w:rPr>
        <w:t xml:space="preserve"> г. № </w:t>
      </w:r>
      <w:r>
        <w:rPr>
          <w:rFonts w:ascii="Times New Roman" w:hAnsi="Times New Roman"/>
          <w:b w:val="0"/>
          <w:sz w:val="28"/>
          <w:u w:val="single"/>
        </w:rPr>
        <w:t>153</w:t>
      </w:r>
    </w:p>
    <w:p w:rsidR="000443B3" w:rsidRPr="00080744" w:rsidRDefault="000443B3" w:rsidP="000443B3">
      <w:pPr>
        <w:pStyle w:val="21"/>
        <w:rPr>
          <w:rFonts w:ascii="Times New Roman" w:hAnsi="Times New Roman"/>
          <w:b w:val="0"/>
          <w:sz w:val="24"/>
        </w:rPr>
      </w:pPr>
      <w:r>
        <w:rPr>
          <w:rFonts w:ascii="Times New Roman" w:hAnsi="Times New Roman"/>
          <w:b w:val="0"/>
          <w:sz w:val="24"/>
        </w:rPr>
        <w:t>с.Гвазда</w:t>
      </w:r>
    </w:p>
    <w:p w:rsidR="000443B3" w:rsidRPr="00A86033" w:rsidRDefault="000443B3" w:rsidP="000443B3">
      <w:pPr>
        <w:shd w:val="clear" w:color="auto" w:fill="FFFFFF"/>
        <w:ind w:right="3969"/>
        <w:jc w:val="both"/>
        <w:rPr>
          <w:b/>
          <w:color w:val="000000"/>
        </w:rPr>
      </w:pPr>
      <w:r>
        <w:rPr>
          <w:b/>
          <w:color w:val="000000"/>
        </w:rPr>
        <w:t>Об утверждении</w:t>
      </w:r>
      <w:r w:rsidRPr="00A45982">
        <w:rPr>
          <w:b/>
          <w:color w:val="000000"/>
        </w:rPr>
        <w:t xml:space="preserve"> Положени</w:t>
      </w:r>
      <w:r>
        <w:rPr>
          <w:b/>
          <w:color w:val="000000"/>
        </w:rPr>
        <w:t>я о</w:t>
      </w:r>
      <w:r w:rsidRPr="00A45982">
        <w:rPr>
          <w:b/>
          <w:color w:val="000000"/>
        </w:rPr>
        <w:t xml:space="preserve"> поощрениях и награждениях муниципальных служащих в </w:t>
      </w:r>
      <w:r>
        <w:rPr>
          <w:b/>
          <w:color w:val="000000"/>
        </w:rPr>
        <w:t xml:space="preserve">Гвазденском сельском поселении </w:t>
      </w:r>
      <w:r w:rsidRPr="00A45982">
        <w:rPr>
          <w:b/>
          <w:color w:val="000000"/>
        </w:rPr>
        <w:t>Буту</w:t>
      </w:r>
      <w:r>
        <w:rPr>
          <w:b/>
          <w:color w:val="000000"/>
        </w:rPr>
        <w:t>рлиновского муниципального района</w:t>
      </w:r>
    </w:p>
    <w:p w:rsidR="000443B3" w:rsidRPr="00E27BE7" w:rsidRDefault="000443B3" w:rsidP="000443B3">
      <w:pPr>
        <w:pStyle w:val="FR1"/>
        <w:spacing w:before="0"/>
        <w:rPr>
          <w:b/>
          <w:iCs/>
        </w:rPr>
      </w:pPr>
    </w:p>
    <w:p w:rsidR="000443B3" w:rsidRPr="00922819" w:rsidRDefault="000443B3" w:rsidP="000443B3">
      <w:pPr>
        <w:ind w:firstLine="709"/>
        <w:jc w:val="both"/>
      </w:pPr>
      <w:r w:rsidRPr="00700F54">
        <w:rPr>
          <w:rFonts w:cs="Arial"/>
          <w:iCs/>
        </w:rPr>
        <w:t>В соответствии с Федеральным закон</w:t>
      </w:r>
      <w:r>
        <w:rPr>
          <w:rFonts w:cs="Arial"/>
          <w:iCs/>
        </w:rPr>
        <w:t>ом</w:t>
      </w:r>
      <w:r w:rsidRPr="00700F54">
        <w:rPr>
          <w:rFonts w:cs="Arial"/>
          <w:iCs/>
        </w:rPr>
        <w:t xml:space="preserve"> от 06.10.2003г. №131-Ф3 «Об общих принципах организации местного самоуправления в Российской Федерации», Законом Воронежской области от 28.12.2007г. №175-ОЗ «О муниципальной службе в Воронежской области», Уставом </w:t>
      </w:r>
      <w:r>
        <w:rPr>
          <w:rFonts w:cs="Arial"/>
          <w:iCs/>
        </w:rPr>
        <w:t xml:space="preserve">Гвазденского сельского поселения </w:t>
      </w:r>
      <w:r w:rsidRPr="00700F54">
        <w:rPr>
          <w:rFonts w:cs="Arial"/>
          <w:iCs/>
        </w:rPr>
        <w:t xml:space="preserve">Бутурлиновского муниципального района Воронежской области, </w:t>
      </w:r>
      <w:r>
        <w:rPr>
          <w:rFonts w:cs="Arial"/>
          <w:iCs/>
        </w:rPr>
        <w:t xml:space="preserve"> </w:t>
      </w:r>
      <w:r w:rsidRPr="00922819">
        <w:rPr>
          <w:rFonts w:cs="Arial"/>
          <w:iCs/>
        </w:rPr>
        <w:t>в</w:t>
      </w:r>
      <w:r w:rsidRPr="00922819">
        <w:rPr>
          <w:rFonts w:cs="Arial"/>
        </w:rPr>
        <w:t xml:space="preserve"> целях приведения нормативно-правовых актов в соответствие с действующим законодательством Российской Федерации, Совет народных депутатов </w:t>
      </w:r>
      <w:r>
        <w:rPr>
          <w:rFonts w:cs="Arial"/>
        </w:rPr>
        <w:t>Гвазденского  сельского поселения</w:t>
      </w:r>
    </w:p>
    <w:p w:rsidR="000443B3" w:rsidRDefault="000443B3" w:rsidP="000443B3">
      <w:pPr>
        <w:jc w:val="both"/>
      </w:pPr>
    </w:p>
    <w:p w:rsidR="000443B3" w:rsidRDefault="000443B3" w:rsidP="000443B3">
      <w:pPr>
        <w:jc w:val="center"/>
      </w:pPr>
      <w:r>
        <w:t>Р Е Ш И Л :</w:t>
      </w:r>
    </w:p>
    <w:p w:rsidR="000443B3" w:rsidRDefault="000443B3" w:rsidP="000443B3">
      <w:pPr>
        <w:ind w:firstLine="709"/>
        <w:jc w:val="both"/>
      </w:pPr>
      <w:r>
        <w:t xml:space="preserve">1. Утвердить </w:t>
      </w:r>
      <w:r w:rsidRPr="00C258F4">
        <w:t>Положени</w:t>
      </w:r>
      <w:r>
        <w:t>е</w:t>
      </w:r>
      <w:r w:rsidRPr="00C258F4">
        <w:t xml:space="preserve"> о поощрениях и награждениях муниципальных служащих в </w:t>
      </w:r>
      <w:r>
        <w:t>Гвазденском</w:t>
      </w:r>
      <w:r w:rsidRPr="00C258F4">
        <w:t xml:space="preserve"> сельском поселении Бутурлиновского муниципального района</w:t>
      </w:r>
      <w:r>
        <w:t>, согласно приложению к настоящему решению.</w:t>
      </w:r>
    </w:p>
    <w:p w:rsidR="000443B3" w:rsidRDefault="000443B3" w:rsidP="000443B3">
      <w:pPr>
        <w:ind w:firstLine="709"/>
        <w:jc w:val="both"/>
      </w:pPr>
      <w:r>
        <w:t>2. Решение Совета народных депутатов Гвазденского  сельского поселения от  04.09.2008 г. № 151 «</w:t>
      </w:r>
      <w:r w:rsidRPr="00C258F4">
        <w:t xml:space="preserve">О Положении « О поощрениях и награждениях муниципальных служащих в </w:t>
      </w:r>
      <w:r>
        <w:t>Гвазденском сельском поселении» признать утратившим силу.</w:t>
      </w:r>
    </w:p>
    <w:p w:rsidR="000443B3" w:rsidRPr="00FA79E6" w:rsidRDefault="000443B3" w:rsidP="000443B3">
      <w:pPr>
        <w:ind w:firstLine="709"/>
        <w:jc w:val="both"/>
      </w:pPr>
      <w:r>
        <w:t xml:space="preserve">2. </w:t>
      </w:r>
      <w:r w:rsidRPr="00E932B8">
        <w:rPr>
          <w:color w:val="000000"/>
        </w:rPr>
        <w:t>Опубликовать  настоящее решение  в официальном периодическом печатном издании «Вестник муниципальных правовых актов Гвазденского сельского поселения Бутурлиновского муниципального района Воронежской области»</w:t>
      </w:r>
      <w:r>
        <w:t>.</w:t>
      </w:r>
    </w:p>
    <w:p w:rsidR="000443B3" w:rsidRDefault="000443B3" w:rsidP="000443B3">
      <w:pPr>
        <w:ind w:firstLine="709"/>
        <w:jc w:val="both"/>
      </w:pPr>
      <w:r>
        <w:t xml:space="preserve">3. Настоящее решение вступает в силу со дня его официального опубликования. </w:t>
      </w:r>
    </w:p>
    <w:p w:rsidR="000443B3" w:rsidRDefault="000443B3" w:rsidP="000443B3"/>
    <w:p w:rsidR="000443B3" w:rsidRDefault="000443B3" w:rsidP="000443B3">
      <w:pPr>
        <w:jc w:val="both"/>
      </w:pPr>
      <w:r>
        <w:t>Глава Гвазденского сельского поселения                           Л.М.Богданова</w:t>
      </w:r>
    </w:p>
    <w:p w:rsidR="007A25A7" w:rsidRDefault="000443B3" w:rsidP="000443B3">
      <w:r>
        <w:t xml:space="preserve">                                                        </w:t>
      </w:r>
    </w:p>
    <w:p w:rsidR="007A25A7" w:rsidRDefault="007A25A7" w:rsidP="000443B3"/>
    <w:p w:rsidR="007A25A7" w:rsidRDefault="007A25A7" w:rsidP="000443B3"/>
    <w:p w:rsidR="007A25A7" w:rsidRDefault="007A25A7" w:rsidP="000443B3"/>
    <w:p w:rsidR="000443B3" w:rsidRPr="00C5409D" w:rsidRDefault="000443B3" w:rsidP="007A25A7">
      <w:pPr>
        <w:jc w:val="right"/>
      </w:pPr>
      <w:r>
        <w:t xml:space="preserve"> </w:t>
      </w:r>
      <w:r w:rsidRPr="00C5409D">
        <w:t xml:space="preserve">Приложение </w:t>
      </w:r>
    </w:p>
    <w:p w:rsidR="000443B3" w:rsidRPr="00C5409D" w:rsidRDefault="000443B3" w:rsidP="000443B3">
      <w:pPr>
        <w:ind w:left="3969"/>
        <w:jc w:val="both"/>
      </w:pPr>
      <w:r w:rsidRPr="00C5409D">
        <w:t>к решению Совета народных депутатов</w:t>
      </w:r>
    </w:p>
    <w:p w:rsidR="000443B3" w:rsidRPr="00C5409D" w:rsidRDefault="000443B3" w:rsidP="000443B3">
      <w:pPr>
        <w:ind w:left="3969"/>
        <w:jc w:val="both"/>
      </w:pPr>
      <w:r>
        <w:t xml:space="preserve">Гвазденского сельского поселения </w:t>
      </w:r>
      <w:r w:rsidRPr="00C5409D">
        <w:t>Бутурлиновского муниципального района</w:t>
      </w:r>
    </w:p>
    <w:p w:rsidR="000443B3" w:rsidRDefault="000443B3" w:rsidP="000443B3">
      <w:pPr>
        <w:pStyle w:val="FR1"/>
        <w:spacing w:before="0"/>
        <w:ind w:left="3969"/>
        <w:jc w:val="both"/>
        <w:rPr>
          <w:bCs/>
        </w:rPr>
      </w:pPr>
      <w:r w:rsidRPr="00C5409D">
        <w:rPr>
          <w:bCs/>
        </w:rPr>
        <w:t xml:space="preserve">от </w:t>
      </w:r>
      <w:r>
        <w:rPr>
          <w:bCs/>
        </w:rPr>
        <w:t xml:space="preserve"> 29.12.2020 </w:t>
      </w:r>
      <w:r w:rsidRPr="004149CC">
        <w:rPr>
          <w:bCs/>
        </w:rPr>
        <w:t xml:space="preserve"> № </w:t>
      </w:r>
      <w:r>
        <w:rPr>
          <w:bCs/>
        </w:rPr>
        <w:t>153</w:t>
      </w:r>
    </w:p>
    <w:p w:rsidR="000443B3" w:rsidRDefault="000443B3" w:rsidP="000443B3">
      <w:pPr>
        <w:pStyle w:val="FR1"/>
        <w:spacing w:before="0"/>
        <w:ind w:left="3969"/>
        <w:jc w:val="both"/>
        <w:rPr>
          <w:bCs/>
        </w:rPr>
      </w:pPr>
    </w:p>
    <w:p w:rsidR="000443B3" w:rsidRPr="000441F8" w:rsidRDefault="000443B3" w:rsidP="000443B3">
      <w:pPr>
        <w:jc w:val="center"/>
        <w:rPr>
          <w:b/>
        </w:rPr>
      </w:pPr>
      <w:r w:rsidRPr="008C088D">
        <w:rPr>
          <w:b/>
        </w:rPr>
        <w:t xml:space="preserve">ПОЛОЖЕНИЕ О ПООЩРЕНИЯХ И НАГРАЖДЕНИЯХ МУНИЦИПАЛЬНЫХ СЛУЖАЩИХ В </w:t>
      </w:r>
      <w:r>
        <w:rPr>
          <w:b/>
        </w:rPr>
        <w:t xml:space="preserve">ГВАЗДЕНСКОМ  СЕЛЬСКОМ ПОСЕЛЕНИИ </w:t>
      </w:r>
      <w:r w:rsidRPr="008C088D">
        <w:rPr>
          <w:b/>
        </w:rPr>
        <w:t>БУТУРЛИНОВСКО</w:t>
      </w:r>
      <w:r>
        <w:rPr>
          <w:b/>
        </w:rPr>
        <w:t xml:space="preserve">ГО </w:t>
      </w:r>
      <w:r w:rsidRPr="008C088D">
        <w:rPr>
          <w:b/>
        </w:rPr>
        <w:t>МУНИЦИПАЛЬНО</w:t>
      </w:r>
      <w:r>
        <w:rPr>
          <w:b/>
        </w:rPr>
        <w:t>ГО</w:t>
      </w:r>
      <w:r w:rsidRPr="008C088D">
        <w:rPr>
          <w:b/>
        </w:rPr>
        <w:t xml:space="preserve"> РАЙОН</w:t>
      </w:r>
      <w:r>
        <w:rPr>
          <w:b/>
        </w:rPr>
        <w:t>А</w:t>
      </w:r>
    </w:p>
    <w:p w:rsidR="000443B3" w:rsidRPr="00E913DB" w:rsidRDefault="000443B3" w:rsidP="000443B3">
      <w:pPr>
        <w:ind w:firstLine="709"/>
        <w:jc w:val="both"/>
        <w:rPr>
          <w:bCs/>
        </w:rPr>
      </w:pPr>
      <w:r w:rsidRPr="00E913DB">
        <w:rPr>
          <w:bCs/>
        </w:rPr>
        <w:t xml:space="preserve">Настоящее Положение о поощрениях муниципальных служащих органов местного самоуправления </w:t>
      </w:r>
      <w:r>
        <w:rPr>
          <w:bCs/>
        </w:rPr>
        <w:t xml:space="preserve">Гвазденского  сельского поселения  </w:t>
      </w:r>
      <w:r w:rsidRPr="00E913DB">
        <w:rPr>
          <w:bCs/>
        </w:rPr>
        <w:t xml:space="preserve">Бутурлиновского муниципального района Воронежской области (далее – Положение) определяет виды поощрений и награждений муниципальных служащих органов местного самоуправления </w:t>
      </w:r>
      <w:r>
        <w:rPr>
          <w:bCs/>
        </w:rPr>
        <w:t xml:space="preserve">Гвазденского  сельского поселения  </w:t>
      </w:r>
      <w:r w:rsidRPr="00E913DB">
        <w:rPr>
          <w:bCs/>
        </w:rPr>
        <w:t>Бутурлиновского муниципального района и условия их применения.</w:t>
      </w:r>
    </w:p>
    <w:p w:rsidR="000443B3" w:rsidRPr="00E913DB" w:rsidRDefault="000443B3" w:rsidP="000443B3">
      <w:pPr>
        <w:ind w:firstLine="709"/>
        <w:jc w:val="both"/>
        <w:rPr>
          <w:color w:val="000000"/>
        </w:rPr>
      </w:pPr>
      <w:r w:rsidRPr="00E913DB">
        <w:rPr>
          <w:color w:val="000000"/>
        </w:rPr>
        <w:t>1. Виды и условия поощрений и награждений муниципальных служащих.</w:t>
      </w:r>
    </w:p>
    <w:p w:rsidR="000443B3" w:rsidRPr="00E913DB" w:rsidRDefault="000443B3" w:rsidP="000443B3">
      <w:pPr>
        <w:ind w:firstLine="709"/>
        <w:jc w:val="both"/>
        <w:rPr>
          <w:color w:val="000000"/>
        </w:rPr>
      </w:pPr>
      <w:r w:rsidRPr="00E913DB">
        <w:rPr>
          <w:color w:val="000000"/>
        </w:rPr>
        <w:t>1.1. За безупречную и эффективную муниципальную службу к муниципальным служащим, помимо установленных федеральным законодательством поощрений, могут применяться следующие виды поощрений и награждений:</w:t>
      </w:r>
    </w:p>
    <w:p w:rsidR="000443B3" w:rsidRPr="00E913DB" w:rsidRDefault="000443B3" w:rsidP="000443B3">
      <w:pPr>
        <w:ind w:firstLine="709"/>
        <w:jc w:val="both"/>
        <w:rPr>
          <w:color w:val="000000"/>
        </w:rPr>
      </w:pPr>
      <w:r w:rsidRPr="00E913DB">
        <w:rPr>
          <w:color w:val="000000"/>
        </w:rPr>
        <w:t>а) награждение наградами и присвоение почетных званий Воронежской области в порядке, установленном законодательством Воронежской области;</w:t>
      </w:r>
    </w:p>
    <w:p w:rsidR="000443B3" w:rsidRPr="00E913DB" w:rsidRDefault="000443B3" w:rsidP="000443B3">
      <w:pPr>
        <w:ind w:firstLine="709"/>
        <w:jc w:val="both"/>
        <w:rPr>
          <w:color w:val="000000"/>
        </w:rPr>
      </w:pPr>
      <w:r w:rsidRPr="00E913DB">
        <w:rPr>
          <w:color w:val="000000"/>
        </w:rPr>
        <w:t>б) объявление благодарности органа местного самоуправления с выплатой единовременного денежного поощрения;</w:t>
      </w:r>
    </w:p>
    <w:p w:rsidR="000443B3" w:rsidRPr="00E913DB" w:rsidRDefault="000443B3" w:rsidP="000443B3">
      <w:pPr>
        <w:ind w:firstLine="709"/>
        <w:jc w:val="both"/>
        <w:rPr>
          <w:color w:val="000000"/>
        </w:rPr>
      </w:pPr>
      <w:r w:rsidRPr="00E913DB">
        <w:rPr>
          <w:color w:val="000000"/>
        </w:rPr>
        <w:t>в) награждение Почетной грамотой соответствующего органа местного самоуправления Бутурлиновского муниципального района с выплатой единовременного денежного поощрения или с вручением ценного подарка;</w:t>
      </w:r>
    </w:p>
    <w:p w:rsidR="000443B3" w:rsidRPr="00E913DB" w:rsidRDefault="000443B3" w:rsidP="000443B3">
      <w:pPr>
        <w:ind w:firstLine="709"/>
        <w:jc w:val="both"/>
        <w:rPr>
          <w:color w:val="000000"/>
        </w:rPr>
      </w:pPr>
      <w:r w:rsidRPr="00E913DB">
        <w:rPr>
          <w:color w:val="000000"/>
        </w:rPr>
        <w:t>г) единовременное денежное поощрение в связи с юбилейными датами;</w:t>
      </w:r>
    </w:p>
    <w:p w:rsidR="000443B3" w:rsidRPr="00E913DB" w:rsidRDefault="000443B3" w:rsidP="000443B3">
      <w:pPr>
        <w:ind w:firstLine="709"/>
        <w:jc w:val="both"/>
        <w:rPr>
          <w:color w:val="000000"/>
        </w:rPr>
      </w:pPr>
      <w:r w:rsidRPr="00E913DB">
        <w:rPr>
          <w:color w:val="000000"/>
        </w:rPr>
        <w:t>д) единовременное денежное  поощрение в связи с выходом на пенсию за выслугу лет;</w:t>
      </w:r>
    </w:p>
    <w:p w:rsidR="000443B3" w:rsidRPr="00E913DB" w:rsidRDefault="000443B3" w:rsidP="000443B3">
      <w:pPr>
        <w:ind w:firstLine="709"/>
        <w:jc w:val="both"/>
        <w:rPr>
          <w:color w:val="000000"/>
        </w:rPr>
      </w:pPr>
      <w:r w:rsidRPr="00E913DB">
        <w:rPr>
          <w:color w:val="000000"/>
        </w:rPr>
        <w:t>е) присвоение досрочно классного чина.</w:t>
      </w:r>
    </w:p>
    <w:p w:rsidR="000443B3" w:rsidRPr="00E913DB" w:rsidRDefault="000443B3" w:rsidP="000443B3">
      <w:pPr>
        <w:ind w:firstLine="709"/>
        <w:jc w:val="both"/>
        <w:rPr>
          <w:bCs/>
        </w:rPr>
      </w:pPr>
      <w:r w:rsidRPr="00E913DB">
        <w:rPr>
          <w:bCs/>
        </w:rPr>
        <w:t>1.2. Решение об объявлении благодарности или награждении Почетной грамотой муниципального служащего принимается представителем нанимателя (работодателем) на основании правового акта органа местного самоуправления, определяющего порядок и условия поощрения муниципальных служащих.</w:t>
      </w:r>
    </w:p>
    <w:p w:rsidR="000443B3" w:rsidRPr="00E913DB" w:rsidRDefault="000443B3" w:rsidP="000443B3">
      <w:pPr>
        <w:ind w:firstLine="709"/>
        <w:jc w:val="both"/>
        <w:rPr>
          <w:bCs/>
        </w:rPr>
      </w:pPr>
      <w:r w:rsidRPr="00E913DB">
        <w:rPr>
          <w:bCs/>
        </w:rPr>
        <w:t>1.2.1. Основаниями для объявления  благодарности являются: успешное выполнение отдельных разовых поручений; успехи в трудовой и общественной деятельности; активное участие в социально значимом событии; отличие при исполнении служебного долга; непосредственное участие в межнациональном и (или) межрегиональном сотрудничестве; профессиональный праздник.</w:t>
      </w:r>
    </w:p>
    <w:p w:rsidR="000443B3" w:rsidRPr="00E913DB" w:rsidRDefault="000443B3" w:rsidP="000443B3">
      <w:pPr>
        <w:ind w:firstLine="709"/>
        <w:jc w:val="both"/>
        <w:rPr>
          <w:bCs/>
        </w:rPr>
      </w:pPr>
      <w:r w:rsidRPr="00E913DB">
        <w:rPr>
          <w:bCs/>
        </w:rPr>
        <w:t>1.2.2. Основаниями для награждения Почетной грамотой являются высокое профессиональное мастерство, многолетняя добросовестная муниципальная служба.</w:t>
      </w:r>
    </w:p>
    <w:p w:rsidR="000443B3" w:rsidRPr="00E913DB" w:rsidRDefault="000443B3" w:rsidP="000443B3">
      <w:pPr>
        <w:ind w:firstLine="709"/>
        <w:jc w:val="both"/>
        <w:rPr>
          <w:bCs/>
        </w:rPr>
      </w:pPr>
      <w:r w:rsidRPr="00E913DB">
        <w:rPr>
          <w:bCs/>
        </w:rPr>
        <w:t>2. Размеры единовременного денежного поощрения.</w:t>
      </w:r>
    </w:p>
    <w:p w:rsidR="000443B3" w:rsidRPr="00E913DB" w:rsidRDefault="000443B3" w:rsidP="000443B3">
      <w:pPr>
        <w:ind w:firstLine="709"/>
        <w:jc w:val="both"/>
        <w:rPr>
          <w:bCs/>
        </w:rPr>
      </w:pPr>
      <w:r w:rsidRPr="00E913DB">
        <w:rPr>
          <w:bCs/>
        </w:rPr>
        <w:lastRenderedPageBreak/>
        <w:t xml:space="preserve">2.1. При награждении Почетной грамотой органа местного самоуправления </w:t>
      </w:r>
      <w:r>
        <w:rPr>
          <w:bCs/>
        </w:rPr>
        <w:t>Гвазденского</w:t>
      </w:r>
      <w:r w:rsidRPr="00680A68">
        <w:rPr>
          <w:bCs/>
        </w:rPr>
        <w:t xml:space="preserve"> сельского поселения  </w:t>
      </w:r>
      <w:r w:rsidRPr="00E913DB">
        <w:rPr>
          <w:bCs/>
        </w:rPr>
        <w:t>Бутурлиновского муниципального района муниципальным служащим выплачивается единовременное денежное поощрение в размере одного должностного оклада по замещаемой должности муниципальной службы.</w:t>
      </w:r>
    </w:p>
    <w:p w:rsidR="000443B3" w:rsidRPr="00E913DB" w:rsidRDefault="000443B3" w:rsidP="000443B3">
      <w:pPr>
        <w:ind w:firstLine="709"/>
        <w:jc w:val="both"/>
        <w:rPr>
          <w:bCs/>
        </w:rPr>
      </w:pPr>
      <w:r w:rsidRPr="00E913DB">
        <w:rPr>
          <w:bCs/>
        </w:rPr>
        <w:t xml:space="preserve">При объявлении благодарности органа местного самоуправления </w:t>
      </w:r>
      <w:r>
        <w:rPr>
          <w:bCs/>
        </w:rPr>
        <w:t>Гвазденского</w:t>
      </w:r>
      <w:r w:rsidRPr="00680A68">
        <w:rPr>
          <w:bCs/>
        </w:rPr>
        <w:t xml:space="preserve"> сельского поселения  </w:t>
      </w:r>
      <w:r w:rsidRPr="00E913DB">
        <w:rPr>
          <w:bCs/>
        </w:rPr>
        <w:t>Бутурлиновского муниципального района муниципальным служащим выплачивается единовременное денежное поощрение в размере 0,5 должностного оклада по замещаемой должности муниципальной службы.</w:t>
      </w:r>
    </w:p>
    <w:p w:rsidR="000443B3" w:rsidRPr="00E913DB" w:rsidRDefault="000443B3" w:rsidP="000443B3">
      <w:pPr>
        <w:ind w:firstLine="709"/>
        <w:jc w:val="both"/>
        <w:rPr>
          <w:bCs/>
        </w:rPr>
      </w:pPr>
      <w:r w:rsidRPr="00E913DB">
        <w:rPr>
          <w:bCs/>
        </w:rPr>
        <w:t>2.2. В связи с юбилейными датами - 50, 55, 60, 65 лет со дня рождения муниципального служащего выплачивается единовременное денежное поощрение в размере месячного должностного оклада муниципального служащего со всеми установленными надбавками в соответствии с правовым актом руководителя органа местного самоуправления.</w:t>
      </w:r>
    </w:p>
    <w:p w:rsidR="000443B3" w:rsidRPr="00E913DB" w:rsidRDefault="000443B3" w:rsidP="000443B3">
      <w:pPr>
        <w:ind w:firstLine="709"/>
        <w:jc w:val="both"/>
        <w:rPr>
          <w:bCs/>
        </w:rPr>
      </w:pPr>
      <w:r w:rsidRPr="00E913DB">
        <w:rPr>
          <w:bCs/>
        </w:rPr>
        <w:t>2.3. В органах местного самоуправления</w:t>
      </w:r>
      <w:r>
        <w:rPr>
          <w:bCs/>
        </w:rPr>
        <w:t xml:space="preserve"> Гвазденского</w:t>
      </w:r>
      <w:r w:rsidRPr="00680A68">
        <w:rPr>
          <w:bCs/>
        </w:rPr>
        <w:t xml:space="preserve"> сельского поселения  </w:t>
      </w:r>
      <w:r w:rsidRPr="00E913DB">
        <w:rPr>
          <w:bCs/>
        </w:rPr>
        <w:t>Бутурлиновского муниципального района лицам, замещавшим муниципальные должности муниципальной службы и уволенным с муниципальной службы в связи с выходом на пенсию за выслугу лет, за счет средств местного бюджета может выплачиваться единовременное денежное вознаграждение в зависимости от стажа муниципальной службы в следующих размерах:</w:t>
      </w:r>
    </w:p>
    <w:p w:rsidR="000443B3" w:rsidRPr="00E913DB" w:rsidRDefault="000443B3" w:rsidP="000443B3">
      <w:pPr>
        <w:ind w:firstLine="709"/>
        <w:jc w:val="both"/>
        <w:rPr>
          <w:bCs/>
        </w:rPr>
      </w:pPr>
      <w:r w:rsidRPr="00E913DB">
        <w:rPr>
          <w:bCs/>
        </w:rPr>
        <w:t>- от 15 до 20 лет – 12,5(двенадцать с половиной) окладов месячного содержания;</w:t>
      </w:r>
    </w:p>
    <w:p w:rsidR="000443B3" w:rsidRPr="00E913DB" w:rsidRDefault="000443B3" w:rsidP="000443B3">
      <w:pPr>
        <w:ind w:firstLine="709"/>
        <w:jc w:val="both"/>
        <w:rPr>
          <w:bCs/>
        </w:rPr>
      </w:pPr>
      <w:r w:rsidRPr="00E913DB">
        <w:rPr>
          <w:bCs/>
        </w:rPr>
        <w:t>- от 20 до 25 лет – (пятнадцать) окладов месячного содержания;</w:t>
      </w:r>
    </w:p>
    <w:p w:rsidR="000443B3" w:rsidRPr="00E913DB" w:rsidRDefault="000443B3" w:rsidP="000443B3">
      <w:pPr>
        <w:ind w:firstLine="709"/>
        <w:jc w:val="both"/>
        <w:rPr>
          <w:bCs/>
        </w:rPr>
      </w:pPr>
      <w:r w:rsidRPr="00E913DB">
        <w:rPr>
          <w:bCs/>
        </w:rPr>
        <w:t>- свыше 25 лет - 20 (двадцать) окладов месячного содержания.</w:t>
      </w:r>
    </w:p>
    <w:p w:rsidR="000443B3" w:rsidRPr="00E913DB" w:rsidRDefault="000443B3" w:rsidP="000443B3">
      <w:pPr>
        <w:ind w:firstLine="709"/>
        <w:jc w:val="both"/>
        <w:rPr>
          <w:bCs/>
        </w:rPr>
      </w:pPr>
      <w:r w:rsidRPr="00E913DB">
        <w:rPr>
          <w:bCs/>
        </w:rPr>
        <w:t>3. Расходы на выплату единовременных денежных поощрений, предусмотренных настоящим Положением, производятся за счет средств фонда оплаты труда соответствующего органа местного самоуправления</w:t>
      </w:r>
      <w:r>
        <w:rPr>
          <w:bCs/>
        </w:rPr>
        <w:t xml:space="preserve"> Гвазденского</w:t>
      </w:r>
      <w:r w:rsidRPr="00680A68">
        <w:rPr>
          <w:bCs/>
        </w:rPr>
        <w:t xml:space="preserve"> сельского поселения  </w:t>
      </w:r>
      <w:r w:rsidRPr="00E913DB">
        <w:rPr>
          <w:bCs/>
        </w:rPr>
        <w:t xml:space="preserve">Бутурлиновского муниципального района. </w:t>
      </w:r>
    </w:p>
    <w:p w:rsidR="000443B3" w:rsidRPr="00E913DB" w:rsidRDefault="000443B3" w:rsidP="000443B3">
      <w:pPr>
        <w:ind w:firstLine="709"/>
        <w:jc w:val="both"/>
        <w:rPr>
          <w:bCs/>
        </w:rPr>
      </w:pPr>
      <w:r w:rsidRPr="00E913DB">
        <w:rPr>
          <w:bCs/>
        </w:rPr>
        <w:t>4. В течение срока действия дисциплинарного взыскания поощрения не применяются.</w:t>
      </w:r>
    </w:p>
    <w:p w:rsidR="000443B3" w:rsidRPr="00E913DB" w:rsidRDefault="000443B3" w:rsidP="000443B3">
      <w:pPr>
        <w:ind w:firstLine="709"/>
        <w:jc w:val="both"/>
        <w:rPr>
          <w:bCs/>
        </w:rPr>
      </w:pPr>
      <w:r w:rsidRPr="00E913DB">
        <w:rPr>
          <w:bCs/>
        </w:rPr>
        <w:t>5. Руководитель муниципального органа в отношении одного лица применяет один вид поощрения не чаще, чем один раз в течение календарного года.</w:t>
      </w:r>
    </w:p>
    <w:p w:rsidR="000443B3" w:rsidRPr="00E913DB" w:rsidRDefault="000443B3" w:rsidP="000443B3">
      <w:pPr>
        <w:ind w:firstLine="709"/>
        <w:jc w:val="both"/>
        <w:rPr>
          <w:bCs/>
        </w:rPr>
      </w:pPr>
      <w:r w:rsidRPr="00E913DB">
        <w:rPr>
          <w:bCs/>
        </w:rPr>
        <w:t xml:space="preserve">6. Муниципальным служащим, имеющим право на пенсию за выслугу лет и уволенным с муниципальной службы по основаниям, предусмотренным законодательством Воронежской области, являющимся условием для назначения пенсии за выслугу лет, может выплачиваться единовременное денежное поощрение в связи с выходом на пенсию за выслугу лет. </w:t>
      </w:r>
    </w:p>
    <w:p w:rsidR="000443B3" w:rsidRPr="00E913DB" w:rsidRDefault="000443B3" w:rsidP="000443B3">
      <w:pPr>
        <w:ind w:firstLine="709"/>
        <w:jc w:val="both"/>
        <w:rPr>
          <w:bCs/>
        </w:rPr>
      </w:pPr>
      <w:r w:rsidRPr="00E913DB">
        <w:rPr>
          <w:bCs/>
        </w:rPr>
        <w:t>Единовременное денежное поощрение не выплачивается муниципальным служащим, которые воспользовались правом на аналогичное денежное поощрение при увольнении с государственной службы.</w:t>
      </w:r>
    </w:p>
    <w:p w:rsidR="000443B3" w:rsidRPr="00E913DB" w:rsidRDefault="000443B3" w:rsidP="000443B3">
      <w:pPr>
        <w:jc w:val="both"/>
        <w:rPr>
          <w:b/>
        </w:rPr>
      </w:pPr>
    </w:p>
    <w:p w:rsidR="000443B3" w:rsidRPr="005852F5" w:rsidRDefault="000443B3" w:rsidP="000443B3">
      <w:pPr>
        <w:widowControl w:val="0"/>
        <w:autoSpaceDE w:val="0"/>
        <w:autoSpaceDN w:val="0"/>
        <w:adjustRightInd w:val="0"/>
        <w:jc w:val="center"/>
        <w:rPr>
          <w:i/>
          <w:iCs/>
          <w:sz w:val="32"/>
          <w:szCs w:val="32"/>
        </w:rPr>
      </w:pPr>
      <w:r>
        <w:rPr>
          <w:noProof/>
        </w:rPr>
        <w:lastRenderedPageBreak/>
        <w:drawing>
          <wp:inline distT="0" distB="0" distL="0" distR="0">
            <wp:extent cx="647700" cy="762000"/>
            <wp:effectExtent l="19050" t="0" r="0" b="0"/>
            <wp:docPr id="12" name="Рисунок 2" descr="Описание: г"/>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Описание: г"/>
                    <pic:cNvPicPr>
                      <a:picLocks noChangeAspect="1" noChangeArrowheads="1"/>
                    </pic:cNvPicPr>
                  </pic:nvPicPr>
                  <pic:blipFill>
                    <a:blip r:embed="rId8"/>
                    <a:srcRect l="7642" t="13734" r="6281" b="12230"/>
                    <a:stretch>
                      <a:fillRect/>
                    </a:stretch>
                  </pic:blipFill>
                  <pic:spPr bwMode="auto">
                    <a:xfrm>
                      <a:off x="0" y="0"/>
                      <a:ext cx="647700" cy="762000"/>
                    </a:xfrm>
                    <a:prstGeom prst="rect">
                      <a:avLst/>
                    </a:prstGeom>
                    <a:noFill/>
                    <a:ln w="9525">
                      <a:noFill/>
                      <a:miter lim="800000"/>
                      <a:headEnd/>
                      <a:tailEnd/>
                    </a:ln>
                  </pic:spPr>
                </pic:pic>
              </a:graphicData>
            </a:graphic>
          </wp:inline>
        </w:drawing>
      </w:r>
    </w:p>
    <w:p w:rsidR="000443B3" w:rsidRDefault="000443B3" w:rsidP="000443B3">
      <w:pPr>
        <w:widowControl w:val="0"/>
        <w:autoSpaceDE w:val="0"/>
        <w:autoSpaceDN w:val="0"/>
        <w:adjustRightInd w:val="0"/>
        <w:spacing w:line="252" w:lineRule="auto"/>
        <w:jc w:val="center"/>
        <w:rPr>
          <w:b/>
          <w:bCs/>
          <w:i/>
          <w:iCs/>
          <w:sz w:val="40"/>
          <w:szCs w:val="40"/>
        </w:rPr>
      </w:pPr>
      <w:r w:rsidRPr="005852F5">
        <w:rPr>
          <w:b/>
          <w:bCs/>
          <w:i/>
          <w:iCs/>
          <w:sz w:val="40"/>
          <w:szCs w:val="40"/>
        </w:rPr>
        <w:t xml:space="preserve">Совет народных депутатов </w:t>
      </w:r>
    </w:p>
    <w:p w:rsidR="000443B3" w:rsidRPr="005852F5" w:rsidRDefault="000443B3" w:rsidP="000443B3">
      <w:pPr>
        <w:widowControl w:val="0"/>
        <w:autoSpaceDE w:val="0"/>
        <w:autoSpaceDN w:val="0"/>
        <w:adjustRightInd w:val="0"/>
        <w:spacing w:line="252" w:lineRule="auto"/>
        <w:jc w:val="center"/>
        <w:rPr>
          <w:b/>
          <w:bCs/>
          <w:i/>
          <w:iCs/>
          <w:sz w:val="40"/>
          <w:szCs w:val="40"/>
        </w:rPr>
      </w:pPr>
      <w:r>
        <w:rPr>
          <w:b/>
          <w:bCs/>
          <w:i/>
          <w:iCs/>
          <w:sz w:val="40"/>
          <w:szCs w:val="40"/>
        </w:rPr>
        <w:t xml:space="preserve">Гвазденского  сельского поселения </w:t>
      </w:r>
    </w:p>
    <w:p w:rsidR="000443B3" w:rsidRPr="005852F5" w:rsidRDefault="000443B3" w:rsidP="000443B3">
      <w:pPr>
        <w:widowControl w:val="0"/>
        <w:autoSpaceDE w:val="0"/>
        <w:autoSpaceDN w:val="0"/>
        <w:adjustRightInd w:val="0"/>
        <w:spacing w:line="252" w:lineRule="auto"/>
        <w:jc w:val="center"/>
        <w:rPr>
          <w:b/>
          <w:bCs/>
          <w:i/>
          <w:iCs/>
          <w:sz w:val="36"/>
          <w:szCs w:val="32"/>
        </w:rPr>
      </w:pPr>
      <w:r w:rsidRPr="005852F5">
        <w:rPr>
          <w:b/>
          <w:bCs/>
          <w:i/>
          <w:iCs/>
          <w:sz w:val="36"/>
          <w:szCs w:val="32"/>
        </w:rPr>
        <w:t>Бутурлиновского муниципального района</w:t>
      </w:r>
    </w:p>
    <w:p w:rsidR="000443B3" w:rsidRDefault="000443B3" w:rsidP="000443B3">
      <w:pPr>
        <w:keepNext/>
        <w:widowControl w:val="0"/>
        <w:autoSpaceDE w:val="0"/>
        <w:autoSpaceDN w:val="0"/>
        <w:adjustRightInd w:val="0"/>
        <w:spacing w:line="252" w:lineRule="auto"/>
        <w:jc w:val="center"/>
        <w:outlineLvl w:val="0"/>
        <w:rPr>
          <w:b/>
          <w:bCs/>
          <w:sz w:val="36"/>
          <w:szCs w:val="32"/>
        </w:rPr>
      </w:pPr>
      <w:r w:rsidRPr="005852F5">
        <w:rPr>
          <w:b/>
          <w:bCs/>
          <w:sz w:val="36"/>
          <w:szCs w:val="32"/>
        </w:rPr>
        <w:t>Воронежской области</w:t>
      </w:r>
    </w:p>
    <w:p w:rsidR="000443B3" w:rsidRPr="004B4294" w:rsidRDefault="000443B3" w:rsidP="000443B3">
      <w:pPr>
        <w:keepNext/>
        <w:widowControl w:val="0"/>
        <w:autoSpaceDE w:val="0"/>
        <w:autoSpaceDN w:val="0"/>
        <w:adjustRightInd w:val="0"/>
        <w:spacing w:before="380"/>
        <w:jc w:val="center"/>
        <w:outlineLvl w:val="1"/>
        <w:rPr>
          <w:b/>
          <w:bCs/>
          <w:i/>
          <w:iCs/>
          <w:sz w:val="40"/>
          <w:szCs w:val="32"/>
        </w:rPr>
      </w:pPr>
      <w:r w:rsidRPr="004B4294">
        <w:rPr>
          <w:b/>
          <w:bCs/>
          <w:i/>
          <w:iCs/>
          <w:sz w:val="40"/>
          <w:szCs w:val="32"/>
        </w:rPr>
        <w:t>РЕШЕНИЕ</w:t>
      </w:r>
    </w:p>
    <w:p w:rsidR="000443B3" w:rsidRDefault="000443B3" w:rsidP="000443B3">
      <w:pPr>
        <w:rPr>
          <w:sz w:val="16"/>
          <w:szCs w:val="16"/>
        </w:rPr>
      </w:pPr>
      <w:r>
        <w:rPr>
          <w:sz w:val="16"/>
          <w:szCs w:val="16"/>
        </w:rPr>
        <w:t xml:space="preserve">                                                                     </w:t>
      </w:r>
    </w:p>
    <w:p w:rsidR="000443B3" w:rsidRDefault="000443B3" w:rsidP="000443B3">
      <w:pPr>
        <w:rPr>
          <w:sz w:val="16"/>
          <w:szCs w:val="16"/>
        </w:rPr>
      </w:pPr>
    </w:p>
    <w:p w:rsidR="000443B3" w:rsidRPr="004B4294" w:rsidRDefault="000443B3" w:rsidP="000443B3">
      <w:pPr>
        <w:rPr>
          <w:sz w:val="26"/>
        </w:rPr>
      </w:pPr>
      <w:r w:rsidRPr="004B4294">
        <w:rPr>
          <w:sz w:val="26"/>
        </w:rPr>
        <w:t xml:space="preserve">от </w:t>
      </w:r>
      <w:r>
        <w:rPr>
          <w:sz w:val="26"/>
        </w:rPr>
        <w:t xml:space="preserve">29.12.2020 </w:t>
      </w:r>
      <w:r w:rsidRPr="004B4294">
        <w:rPr>
          <w:sz w:val="26"/>
        </w:rPr>
        <w:t xml:space="preserve"> № </w:t>
      </w:r>
      <w:r>
        <w:rPr>
          <w:sz w:val="26"/>
        </w:rPr>
        <w:t>154</w:t>
      </w:r>
    </w:p>
    <w:p w:rsidR="000443B3" w:rsidRDefault="000443B3" w:rsidP="000443B3">
      <w:pPr>
        <w:rPr>
          <w:b/>
          <w:color w:val="000000"/>
        </w:rPr>
      </w:pPr>
      <w:r>
        <w:rPr>
          <w:sz w:val="20"/>
        </w:rPr>
        <w:t xml:space="preserve">   </w:t>
      </w:r>
      <w:r>
        <w:rPr>
          <w:sz w:val="22"/>
        </w:rPr>
        <w:t>с. Гвазда</w:t>
      </w:r>
    </w:p>
    <w:p w:rsidR="000443B3" w:rsidRPr="00A86033" w:rsidRDefault="000443B3" w:rsidP="000443B3">
      <w:pPr>
        <w:shd w:val="clear" w:color="auto" w:fill="FFFFFF"/>
        <w:ind w:right="3969"/>
        <w:jc w:val="both"/>
        <w:rPr>
          <w:b/>
          <w:color w:val="000000"/>
        </w:rPr>
      </w:pPr>
      <w:r w:rsidRPr="00674B12">
        <w:rPr>
          <w:b/>
          <w:color w:val="000000"/>
        </w:rPr>
        <w:t>О внесении изменений в решение Совета народных депутатов</w:t>
      </w:r>
      <w:r>
        <w:rPr>
          <w:b/>
          <w:color w:val="000000"/>
        </w:rPr>
        <w:t xml:space="preserve"> Гвазденского  сельского поселения </w:t>
      </w:r>
      <w:r w:rsidRPr="00674B12">
        <w:rPr>
          <w:b/>
          <w:color w:val="000000"/>
        </w:rPr>
        <w:t xml:space="preserve">Бутурлиновского муниципального района от </w:t>
      </w:r>
      <w:r>
        <w:rPr>
          <w:b/>
          <w:color w:val="000000"/>
        </w:rPr>
        <w:t>25.07.2018</w:t>
      </w:r>
      <w:r w:rsidRPr="00674B12">
        <w:rPr>
          <w:b/>
          <w:color w:val="000000"/>
        </w:rPr>
        <w:t xml:space="preserve"> г. № </w:t>
      </w:r>
      <w:r>
        <w:rPr>
          <w:b/>
          <w:color w:val="000000"/>
        </w:rPr>
        <w:t>68</w:t>
      </w:r>
      <w:r w:rsidRPr="00674B12">
        <w:rPr>
          <w:b/>
          <w:color w:val="000000"/>
        </w:rPr>
        <w:t xml:space="preserve"> «Об утверждении Положения о денежном содержании муниципальных служащих органов местного самоуправления</w:t>
      </w:r>
      <w:r>
        <w:rPr>
          <w:b/>
          <w:color w:val="000000"/>
        </w:rPr>
        <w:t xml:space="preserve"> Гвазденского сельского поселения </w:t>
      </w:r>
      <w:r w:rsidRPr="00674B12">
        <w:rPr>
          <w:b/>
          <w:color w:val="000000"/>
        </w:rPr>
        <w:t>Бутурлиновского муниципального района Воронежской области</w:t>
      </w:r>
      <w:r>
        <w:rPr>
          <w:b/>
          <w:color w:val="000000"/>
        </w:rPr>
        <w:t>»</w:t>
      </w:r>
    </w:p>
    <w:p w:rsidR="000443B3" w:rsidRPr="00E27BE7" w:rsidRDefault="000443B3" w:rsidP="000443B3">
      <w:pPr>
        <w:pStyle w:val="FR1"/>
        <w:spacing w:before="0"/>
        <w:rPr>
          <w:b/>
          <w:iCs/>
        </w:rPr>
      </w:pPr>
    </w:p>
    <w:p w:rsidR="000443B3" w:rsidRPr="00922819" w:rsidRDefault="000443B3" w:rsidP="000443B3">
      <w:pPr>
        <w:ind w:firstLine="709"/>
        <w:jc w:val="both"/>
      </w:pPr>
      <w:r w:rsidRPr="00700F54">
        <w:rPr>
          <w:rFonts w:cs="Arial"/>
          <w:iCs/>
        </w:rPr>
        <w:t xml:space="preserve">В соответствии с Законом Воронежской области от 28.12.2007г. №175-ОЗ «О муниципальной службе в Воронежской области», Уставом </w:t>
      </w:r>
      <w:r>
        <w:rPr>
          <w:rFonts w:cs="Arial"/>
          <w:iCs/>
        </w:rPr>
        <w:t xml:space="preserve">Гвазденского сельского поселения </w:t>
      </w:r>
      <w:r w:rsidRPr="00700F54">
        <w:rPr>
          <w:rFonts w:cs="Arial"/>
          <w:iCs/>
        </w:rPr>
        <w:t xml:space="preserve">Бутурлиновского муниципального района, </w:t>
      </w:r>
      <w:r>
        <w:rPr>
          <w:rFonts w:cs="Arial"/>
          <w:iCs/>
        </w:rPr>
        <w:t xml:space="preserve"> </w:t>
      </w:r>
      <w:r w:rsidRPr="00B53D8C">
        <w:rPr>
          <w:rFonts w:cs="Arial"/>
          <w:iCs/>
        </w:rPr>
        <w:t>рассмотрев экспертное заключение Правового управления от 10 декабря 2020 г. №19-62/20-443-П,</w:t>
      </w:r>
      <w:r>
        <w:rPr>
          <w:rFonts w:cs="Arial"/>
          <w:iCs/>
        </w:rPr>
        <w:t xml:space="preserve"> </w:t>
      </w:r>
      <w:r w:rsidRPr="00922819">
        <w:rPr>
          <w:rFonts w:cs="Arial"/>
          <w:iCs/>
        </w:rPr>
        <w:t>в</w:t>
      </w:r>
      <w:r w:rsidRPr="00922819">
        <w:rPr>
          <w:rFonts w:cs="Arial"/>
        </w:rPr>
        <w:t xml:space="preserve"> целях приведения нормативно-правовых актов в соответствие с действующим законодательством Российской Федерации, Совет народных депутатов </w:t>
      </w:r>
      <w:r>
        <w:rPr>
          <w:rFonts w:cs="Arial"/>
        </w:rPr>
        <w:t xml:space="preserve">Гвазденского сельского поселения </w:t>
      </w:r>
    </w:p>
    <w:p w:rsidR="000443B3" w:rsidRDefault="000443B3" w:rsidP="000443B3">
      <w:pPr>
        <w:jc w:val="both"/>
      </w:pPr>
    </w:p>
    <w:p w:rsidR="000443B3" w:rsidRDefault="000443B3" w:rsidP="000443B3">
      <w:pPr>
        <w:jc w:val="center"/>
      </w:pPr>
      <w:r>
        <w:t>Р Е Ш И Л :</w:t>
      </w:r>
    </w:p>
    <w:p w:rsidR="000443B3" w:rsidRDefault="000443B3" w:rsidP="000443B3">
      <w:pPr>
        <w:ind w:firstLine="709"/>
        <w:jc w:val="both"/>
      </w:pPr>
      <w:r>
        <w:t xml:space="preserve">1. Внести в </w:t>
      </w:r>
      <w:r w:rsidRPr="00700F54">
        <w:t>Положени</w:t>
      </w:r>
      <w:r>
        <w:t>е</w:t>
      </w:r>
      <w:r w:rsidRPr="00700F54">
        <w:t xml:space="preserve"> о денежном содержании муниципальных служащих </w:t>
      </w:r>
      <w:r w:rsidRPr="00495653">
        <w:t xml:space="preserve">органов местного самоуправления </w:t>
      </w:r>
      <w:r>
        <w:t>Гвазденского</w:t>
      </w:r>
      <w:r w:rsidRPr="00495653">
        <w:t xml:space="preserve"> сельского поселения Бутурлиновского муниципального района Воронежской области</w:t>
      </w:r>
      <w:r>
        <w:t xml:space="preserve">, утвержденное решением Совета народных депутатов Гвазденского  сельского поселения Бутурлиновского муниципального района </w:t>
      </w:r>
      <w:r w:rsidRPr="00700F54">
        <w:t xml:space="preserve">от </w:t>
      </w:r>
      <w:r>
        <w:t>25.07.2018</w:t>
      </w:r>
      <w:r w:rsidRPr="00700F54">
        <w:t xml:space="preserve"> г. № </w:t>
      </w:r>
      <w:r>
        <w:t>68следующие изменения:</w:t>
      </w:r>
    </w:p>
    <w:p w:rsidR="000443B3" w:rsidRDefault="000443B3" w:rsidP="000443B3">
      <w:pPr>
        <w:ind w:firstLine="709"/>
        <w:jc w:val="both"/>
      </w:pPr>
      <w:r>
        <w:t>1.1. В пунктах 2.4, 2.7, 4, 4.3, 4.6, 4.7, 4.8 слова «</w:t>
      </w:r>
      <w:r w:rsidRPr="002F15C5">
        <w:t>по итогам работы за</w:t>
      </w:r>
      <w:r>
        <w:t xml:space="preserve"> месяц, квартал, полугодие, год» заменить словами «</w:t>
      </w:r>
      <w:r w:rsidRPr="002F15C5">
        <w:t>по итогам работы за</w:t>
      </w:r>
      <w:r>
        <w:t xml:space="preserve"> квартал».</w:t>
      </w:r>
    </w:p>
    <w:p w:rsidR="000443B3" w:rsidRDefault="000443B3" w:rsidP="000443B3">
      <w:pPr>
        <w:ind w:firstLine="709"/>
        <w:jc w:val="both"/>
      </w:pPr>
      <w:r>
        <w:t>1.2. В пункте 2.4. слова «</w:t>
      </w:r>
      <w:r w:rsidRPr="000524AA">
        <w:t>- единовременное денежное поощрение в связи с юбилейными датами</w:t>
      </w:r>
      <w:r>
        <w:t>» - исключить.</w:t>
      </w:r>
    </w:p>
    <w:p w:rsidR="000443B3" w:rsidRDefault="000443B3" w:rsidP="000443B3">
      <w:pPr>
        <w:ind w:firstLine="709"/>
        <w:jc w:val="both"/>
      </w:pPr>
      <w:r>
        <w:lastRenderedPageBreak/>
        <w:t>1.3. Пункты 5.7 и 5.9 – исключить.</w:t>
      </w:r>
    </w:p>
    <w:p w:rsidR="000443B3" w:rsidRDefault="000443B3" w:rsidP="000443B3">
      <w:pPr>
        <w:ind w:firstLine="709"/>
        <w:jc w:val="both"/>
      </w:pPr>
    </w:p>
    <w:p w:rsidR="000443B3" w:rsidRPr="00B53D8C" w:rsidRDefault="000443B3" w:rsidP="000443B3">
      <w:pPr>
        <w:ind w:firstLine="709"/>
        <w:jc w:val="both"/>
      </w:pPr>
      <w:r>
        <w:t xml:space="preserve">2. </w:t>
      </w:r>
      <w:r w:rsidRPr="00E932B8">
        <w:rPr>
          <w:color w:val="000000"/>
        </w:rPr>
        <w:t>Опубликовать  настоящее решение  в официальном периодическом печатном издании «Вестник муниципальных правовых актов Гвазденского сельского поселения Бутурлиновского муниципального района Воронежской области»</w:t>
      </w:r>
      <w:r>
        <w:t>.</w:t>
      </w:r>
    </w:p>
    <w:p w:rsidR="000443B3" w:rsidRDefault="000443B3" w:rsidP="000443B3">
      <w:pPr>
        <w:ind w:firstLine="709"/>
        <w:jc w:val="both"/>
      </w:pPr>
      <w:r>
        <w:t>3. Настоящее решение вступает в силу с</w:t>
      </w:r>
      <w:r w:rsidRPr="00151CD8">
        <w:t xml:space="preserve">  момента его опубликования</w:t>
      </w:r>
      <w:r>
        <w:t>.</w:t>
      </w:r>
    </w:p>
    <w:p w:rsidR="000443B3" w:rsidRDefault="000443B3" w:rsidP="000443B3">
      <w:pPr>
        <w:jc w:val="both"/>
      </w:pPr>
    </w:p>
    <w:p w:rsidR="000443B3" w:rsidRDefault="000443B3" w:rsidP="000443B3">
      <w:pPr>
        <w:jc w:val="both"/>
        <w:rPr>
          <w:b/>
        </w:rPr>
      </w:pPr>
      <w:r>
        <w:rPr>
          <w:b/>
        </w:rPr>
        <w:t xml:space="preserve">        </w:t>
      </w:r>
    </w:p>
    <w:p w:rsidR="000443B3" w:rsidRDefault="000443B3" w:rsidP="000443B3">
      <w:pPr>
        <w:jc w:val="both"/>
      </w:pPr>
      <w:r>
        <w:t>Глава  Гвазденского сельского поселения                                 Л.М.Богданова</w:t>
      </w:r>
    </w:p>
    <w:p w:rsidR="000443B3" w:rsidRDefault="000443B3" w:rsidP="000443B3">
      <w:pPr>
        <w:jc w:val="both"/>
      </w:pPr>
    </w:p>
    <w:p w:rsidR="000443B3" w:rsidRDefault="000443B3" w:rsidP="000443B3">
      <w:pPr>
        <w:jc w:val="both"/>
      </w:pPr>
    </w:p>
    <w:p w:rsidR="000443B3" w:rsidRPr="00C11C87" w:rsidRDefault="000443B3" w:rsidP="00C11C87">
      <w:pPr>
        <w:pStyle w:val="ConsPlusNonformat"/>
        <w:jc w:val="both"/>
        <w:rPr>
          <w:rFonts w:ascii="Times New Roman" w:hAnsi="Times New Roman" w:cs="Times New Roman"/>
          <w:sz w:val="28"/>
          <w:szCs w:val="28"/>
        </w:rPr>
      </w:pPr>
    </w:p>
    <w:sectPr w:rsidR="000443B3" w:rsidRPr="00C11C87" w:rsidSect="00C11C87">
      <w:pgSz w:w="11907" w:h="16840"/>
      <w:pgMar w:top="851" w:right="567" w:bottom="567" w:left="1701" w:header="720" w:footer="720" w:gutter="0"/>
      <w:cols w:space="708"/>
      <w:noEndnote/>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06F68" w:rsidRDefault="00A06F68" w:rsidP="00C966A8">
      <w:r>
        <w:separator/>
      </w:r>
    </w:p>
  </w:endnote>
  <w:endnote w:type="continuationSeparator" w:id="1">
    <w:p w:rsidR="00A06F68" w:rsidRDefault="00A06F68" w:rsidP="00C966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20002A87" w:usb1="00000000" w:usb2="00000000" w:usb3="00000000" w:csb0="000001FF" w:csb1="00000000"/>
  </w:font>
  <w:font w:name="Times New Roman CYR">
    <w:panose1 w:val="02020603050405020304"/>
    <w:charset w:val="CC"/>
    <w:family w:val="roman"/>
    <w:pitch w:val="variable"/>
    <w:sig w:usb0="E0002AFF" w:usb1="C0007841" w:usb2="00000009" w:usb3="00000000" w:csb0="000001FF" w:csb1="00000000"/>
  </w:font>
  <w:font w:name="SchoolBook">
    <w:altName w:val="Times New Roman"/>
    <w:panose1 w:val="00000000000000000000"/>
    <w:charset w:val="00"/>
    <w:family w:val="auto"/>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ourier">
    <w:panose1 w:val="02070409020205020404"/>
    <w:charset w:val="00"/>
    <w:family w:val="modern"/>
    <w:notTrueType/>
    <w:pitch w:val="fixed"/>
    <w:sig w:usb0="00000003" w:usb1="00000000" w:usb2="00000000" w:usb3="00000000" w:csb0="00000001" w:csb1="00000000"/>
  </w:font>
  <w:font w:name="BatangChe">
    <w:altName w:val="Arial Unicode MS"/>
    <w:panose1 w:val="02030609000101010101"/>
    <w:charset w:val="81"/>
    <w:family w:val="modern"/>
    <w:pitch w:val="fixed"/>
    <w:sig w:usb0="B00002AF" w:usb1="69D77CFB" w:usb2="00000030" w:usb3="00000000" w:csb0="0008009F" w:csb1="00000000"/>
  </w:font>
  <w:font w:name="Helvetica">
    <w:panose1 w:val="020B0604020202020204"/>
    <w:charset w:val="CC"/>
    <w:family w:val="swiss"/>
    <w:pitch w:val="variable"/>
    <w:sig w:usb0="E0002AFF" w:usb1="C0007843" w:usb2="00000009" w:usb3="00000000" w:csb0="000001FF" w:csb1="00000000"/>
  </w:font>
  <w:font w:name="yandex-sans">
    <w:altName w:val="Times New Roman"/>
    <w:panose1 w:val="00000000000000000000"/>
    <w:charset w:val="00"/>
    <w:family w:val="roman"/>
    <w:notTrueType/>
    <w:pitch w:val="default"/>
    <w:sig w:usb0="00000000" w:usb1="00000000" w:usb2="00000000" w:usb3="00000000" w:csb0="00000000"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06F68" w:rsidRDefault="00A06F68" w:rsidP="00C966A8">
      <w:r>
        <w:separator/>
      </w:r>
    </w:p>
  </w:footnote>
  <w:footnote w:type="continuationSeparator" w:id="1">
    <w:p w:rsidR="00A06F68" w:rsidRDefault="00A06F68" w:rsidP="00C966A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17C7" w:rsidRDefault="009317C7" w:rsidP="0088211B">
    <w:pPr>
      <w:pStyle w:val="a9"/>
      <w:rPr>
        <w:color w:val="800000"/>
        <w:sz w:val="20"/>
      </w:rPr>
    </w:pPr>
  </w:p>
  <w:p w:rsidR="009317C7" w:rsidRPr="00E12739" w:rsidRDefault="009317C7">
    <w:pPr>
      <w:pStyle w:val="a9"/>
      <w:rPr>
        <w:color w:val="800000"/>
        <w:sz w:val="2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2"/>
      <w:numFmt w:val="decimal"/>
      <w:lvlText w:val="%1."/>
      <w:lvlJc w:val="left"/>
      <w:pPr>
        <w:tabs>
          <w:tab w:val="num" w:pos="720"/>
        </w:tabs>
        <w:ind w:left="720" w:hanging="360"/>
      </w:pPr>
      <w:rPr>
        <w:rFonts w:cs="Times New Roman"/>
        <w:b/>
        <w:bCs/>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
    <w:nsid w:val="00000004"/>
    <w:multiLevelType w:val="multilevel"/>
    <w:tmpl w:val="CE8C6F84"/>
    <w:name w:val="WW8Num4"/>
    <w:lvl w:ilvl="0">
      <w:start w:val="3"/>
      <w:numFmt w:val="decimal"/>
      <w:lvlText w:val="%1."/>
      <w:lvlJc w:val="left"/>
      <w:pPr>
        <w:tabs>
          <w:tab w:val="num" w:pos="630"/>
        </w:tabs>
        <w:ind w:left="630" w:hanging="630"/>
      </w:pPr>
      <w:rPr>
        <w:b/>
        <w:sz w:val="28"/>
        <w:szCs w:val="28"/>
      </w:rPr>
    </w:lvl>
    <w:lvl w:ilvl="1">
      <w:start w:val="1"/>
      <w:numFmt w:val="decimal"/>
      <w:lvlText w:val="%1.%2."/>
      <w:lvlJc w:val="left"/>
      <w:pPr>
        <w:tabs>
          <w:tab w:val="num" w:pos="1055"/>
        </w:tabs>
        <w:ind w:left="1055" w:hanging="720"/>
      </w:pPr>
      <w:rPr>
        <w:b w:val="0"/>
        <w:sz w:val="28"/>
        <w:szCs w:val="28"/>
      </w:rPr>
    </w:lvl>
    <w:lvl w:ilvl="2">
      <w:start w:val="1"/>
      <w:numFmt w:val="decimal"/>
      <w:lvlText w:val="%1.%2.%3."/>
      <w:lvlJc w:val="left"/>
      <w:pPr>
        <w:tabs>
          <w:tab w:val="num" w:pos="1390"/>
        </w:tabs>
        <w:ind w:left="1390" w:hanging="720"/>
      </w:pPr>
      <w:rPr>
        <w:b w:val="0"/>
        <w:sz w:val="28"/>
        <w:szCs w:val="28"/>
      </w:rPr>
    </w:lvl>
    <w:lvl w:ilvl="3">
      <w:start w:val="1"/>
      <w:numFmt w:val="decimal"/>
      <w:lvlText w:val="%1.%2.%3.%4."/>
      <w:lvlJc w:val="left"/>
      <w:pPr>
        <w:tabs>
          <w:tab w:val="num" w:pos="2085"/>
        </w:tabs>
        <w:ind w:left="2085" w:hanging="1080"/>
      </w:pPr>
      <w:rPr>
        <w:b w:val="0"/>
        <w:sz w:val="28"/>
        <w:szCs w:val="28"/>
      </w:rPr>
    </w:lvl>
    <w:lvl w:ilvl="4">
      <w:start w:val="1"/>
      <w:numFmt w:val="decimal"/>
      <w:lvlText w:val="%1.%2.%3.%4.%5."/>
      <w:lvlJc w:val="left"/>
      <w:pPr>
        <w:tabs>
          <w:tab w:val="num" w:pos="2420"/>
        </w:tabs>
        <w:ind w:left="2420" w:hanging="1080"/>
      </w:pPr>
    </w:lvl>
    <w:lvl w:ilvl="5">
      <w:start w:val="1"/>
      <w:numFmt w:val="decimal"/>
      <w:lvlText w:val="%1.%2.%3.%4.%5.%6."/>
      <w:lvlJc w:val="left"/>
      <w:pPr>
        <w:tabs>
          <w:tab w:val="num" w:pos="3115"/>
        </w:tabs>
        <w:ind w:left="3115" w:hanging="1440"/>
      </w:pPr>
    </w:lvl>
    <w:lvl w:ilvl="6">
      <w:start w:val="1"/>
      <w:numFmt w:val="decimal"/>
      <w:lvlText w:val="%1.%2.%3.%4.%5.%6.%7."/>
      <w:lvlJc w:val="left"/>
      <w:pPr>
        <w:tabs>
          <w:tab w:val="num" w:pos="3810"/>
        </w:tabs>
        <w:ind w:left="3810" w:hanging="1800"/>
      </w:pPr>
    </w:lvl>
    <w:lvl w:ilvl="7">
      <w:start w:val="1"/>
      <w:numFmt w:val="decimal"/>
      <w:lvlText w:val="%1.%2.%3.%4.%5.%6.%7.%8."/>
      <w:lvlJc w:val="left"/>
      <w:pPr>
        <w:tabs>
          <w:tab w:val="num" w:pos="4145"/>
        </w:tabs>
        <w:ind w:left="4145" w:hanging="1800"/>
      </w:pPr>
    </w:lvl>
    <w:lvl w:ilvl="8">
      <w:start w:val="1"/>
      <w:numFmt w:val="decimal"/>
      <w:lvlText w:val="%1.%2.%3.%4.%5.%6.%7.%8.%9."/>
      <w:lvlJc w:val="left"/>
      <w:pPr>
        <w:tabs>
          <w:tab w:val="num" w:pos="4840"/>
        </w:tabs>
        <w:ind w:left="4840" w:hanging="2160"/>
      </w:pPr>
    </w:lvl>
  </w:abstractNum>
  <w:abstractNum w:abstractNumId="2">
    <w:nsid w:val="00000005"/>
    <w:multiLevelType w:val="multilevel"/>
    <w:tmpl w:val="957AFBBA"/>
    <w:name w:val="WW8Num5"/>
    <w:lvl w:ilvl="0">
      <w:start w:val="1"/>
      <w:numFmt w:val="decimal"/>
      <w:lvlText w:val="%1."/>
      <w:lvlJc w:val="left"/>
      <w:pPr>
        <w:tabs>
          <w:tab w:val="num" w:pos="630"/>
        </w:tabs>
        <w:ind w:left="630" w:hanging="630"/>
      </w:pPr>
      <w:rPr>
        <w:b/>
        <w:sz w:val="28"/>
        <w:szCs w:val="28"/>
      </w:rPr>
    </w:lvl>
    <w:lvl w:ilvl="1">
      <w:start w:val="1"/>
      <w:numFmt w:val="decimal"/>
      <w:lvlText w:val="%1.%2."/>
      <w:lvlJc w:val="left"/>
      <w:pPr>
        <w:tabs>
          <w:tab w:val="num" w:pos="1055"/>
        </w:tabs>
        <w:ind w:left="1055" w:hanging="720"/>
      </w:pPr>
      <w:rPr>
        <w:b w:val="0"/>
      </w:rPr>
    </w:lvl>
    <w:lvl w:ilvl="2">
      <w:start w:val="1"/>
      <w:numFmt w:val="decimal"/>
      <w:lvlText w:val="%1.%2.%3."/>
      <w:lvlJc w:val="left"/>
      <w:pPr>
        <w:tabs>
          <w:tab w:val="num" w:pos="1571"/>
        </w:tabs>
        <w:ind w:left="1571" w:hanging="720"/>
      </w:pPr>
      <w:rPr>
        <w:b w:val="0"/>
        <w:sz w:val="28"/>
        <w:szCs w:val="28"/>
      </w:rPr>
    </w:lvl>
    <w:lvl w:ilvl="3">
      <w:start w:val="1"/>
      <w:numFmt w:val="decimal"/>
      <w:lvlText w:val="%1.%2.%3.%4."/>
      <w:lvlJc w:val="left"/>
      <w:pPr>
        <w:tabs>
          <w:tab w:val="num" w:pos="2085"/>
        </w:tabs>
        <w:ind w:left="2085" w:hanging="1080"/>
      </w:pPr>
      <w:rPr>
        <w:b w:val="0"/>
        <w:sz w:val="28"/>
        <w:szCs w:val="28"/>
      </w:rPr>
    </w:lvl>
    <w:lvl w:ilvl="4">
      <w:start w:val="1"/>
      <w:numFmt w:val="decimal"/>
      <w:lvlText w:val="%1.%2.%3.%4.%5."/>
      <w:lvlJc w:val="left"/>
      <w:pPr>
        <w:tabs>
          <w:tab w:val="num" w:pos="2420"/>
        </w:tabs>
        <w:ind w:left="2420" w:hanging="1080"/>
      </w:pPr>
    </w:lvl>
    <w:lvl w:ilvl="5">
      <w:start w:val="1"/>
      <w:numFmt w:val="decimal"/>
      <w:lvlText w:val="%1.%2.%3.%4.%5.%6."/>
      <w:lvlJc w:val="left"/>
      <w:pPr>
        <w:tabs>
          <w:tab w:val="num" w:pos="3115"/>
        </w:tabs>
        <w:ind w:left="3115" w:hanging="1440"/>
      </w:pPr>
    </w:lvl>
    <w:lvl w:ilvl="6">
      <w:start w:val="1"/>
      <w:numFmt w:val="decimal"/>
      <w:lvlText w:val="%1.%2.%3.%4.%5.%6.%7."/>
      <w:lvlJc w:val="left"/>
      <w:pPr>
        <w:tabs>
          <w:tab w:val="num" w:pos="3810"/>
        </w:tabs>
        <w:ind w:left="3810" w:hanging="1800"/>
      </w:pPr>
    </w:lvl>
    <w:lvl w:ilvl="7">
      <w:start w:val="1"/>
      <w:numFmt w:val="decimal"/>
      <w:lvlText w:val="%1.%2.%3.%4.%5.%6.%7.%8."/>
      <w:lvlJc w:val="left"/>
      <w:pPr>
        <w:tabs>
          <w:tab w:val="num" w:pos="4145"/>
        </w:tabs>
        <w:ind w:left="4145" w:hanging="1800"/>
      </w:pPr>
    </w:lvl>
    <w:lvl w:ilvl="8">
      <w:start w:val="1"/>
      <w:numFmt w:val="decimal"/>
      <w:lvlText w:val="%1.%2.%3.%4.%5.%6.%7.%8.%9."/>
      <w:lvlJc w:val="left"/>
      <w:pPr>
        <w:tabs>
          <w:tab w:val="num" w:pos="4840"/>
        </w:tabs>
        <w:ind w:left="4840" w:hanging="2160"/>
      </w:pPr>
    </w:lvl>
  </w:abstractNum>
  <w:abstractNum w:abstractNumId="3">
    <w:nsid w:val="00000009"/>
    <w:multiLevelType w:val="multilevel"/>
    <w:tmpl w:val="00000009"/>
    <w:name w:val="WW8Num11"/>
    <w:lvl w:ilvl="0">
      <w:start w:val="2"/>
      <w:numFmt w:val="decimal"/>
      <w:lvlText w:val="%1."/>
      <w:lvlJc w:val="left"/>
      <w:pPr>
        <w:tabs>
          <w:tab w:val="num" w:pos="720"/>
        </w:tabs>
        <w:ind w:left="720" w:hanging="360"/>
      </w:pPr>
      <w:rPr>
        <w:rFonts w:cs="Times New Roman"/>
        <w:b/>
        <w:bCs/>
        <w:sz w:val="28"/>
        <w:szCs w:val="28"/>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4">
    <w:nsid w:val="0000000A"/>
    <w:multiLevelType w:val="multilevel"/>
    <w:tmpl w:val="0000000A"/>
    <w:name w:val="WW8Num12"/>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3"/>
      <w:numFmt w:val="decimal"/>
      <w:lvlText w:val="%5."/>
      <w:lvlJc w:val="left"/>
      <w:pPr>
        <w:tabs>
          <w:tab w:val="num" w:pos="2160"/>
        </w:tabs>
        <w:ind w:left="2160" w:hanging="360"/>
      </w:pPr>
      <w:rPr>
        <w:rFonts w:cs="Times New Roman"/>
        <w:b/>
        <w:bCs/>
        <w:sz w:val="28"/>
        <w:szCs w:val="28"/>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5">
    <w:nsid w:val="0000000B"/>
    <w:multiLevelType w:val="multilevel"/>
    <w:tmpl w:val="0000000B"/>
    <w:name w:val="WW8Num13"/>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4"/>
      <w:numFmt w:val="decimal"/>
      <w:lvlText w:val="%4."/>
      <w:lvlJc w:val="left"/>
      <w:pPr>
        <w:tabs>
          <w:tab w:val="num" w:pos="1800"/>
        </w:tabs>
        <w:ind w:left="1800" w:hanging="360"/>
      </w:pPr>
      <w:rPr>
        <w:rFonts w:cs="Times New Roman"/>
        <w:b/>
        <w:bCs/>
        <w:sz w:val="28"/>
        <w:szCs w:val="28"/>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6">
    <w:nsid w:val="0000000C"/>
    <w:multiLevelType w:val="multilevel"/>
    <w:tmpl w:val="0000000C"/>
    <w:name w:val="WW8Num14"/>
    <w:lvl w:ilvl="0">
      <w:start w:val="1"/>
      <w:numFmt w:val="bullet"/>
      <w:lvlText w:val=""/>
      <w:lvlJc w:val="left"/>
      <w:pPr>
        <w:tabs>
          <w:tab w:val="num" w:pos="720"/>
        </w:tabs>
        <w:ind w:left="720" w:hanging="360"/>
      </w:pPr>
      <w:rPr>
        <w:rFonts w:ascii="Symbol" w:hAnsi="Symbol"/>
        <w:b/>
        <w:sz w:val="28"/>
      </w:rPr>
    </w:lvl>
    <w:lvl w:ilvl="1">
      <w:start w:val="1"/>
      <w:numFmt w:val="bullet"/>
      <w:lvlText w:val=""/>
      <w:lvlJc w:val="left"/>
      <w:pPr>
        <w:tabs>
          <w:tab w:val="num" w:pos="1080"/>
        </w:tabs>
        <w:ind w:left="1080" w:hanging="360"/>
      </w:pPr>
      <w:rPr>
        <w:rFonts w:ascii="Symbol" w:hAnsi="Symbol"/>
        <w:b/>
        <w:sz w:val="28"/>
      </w:rPr>
    </w:lvl>
    <w:lvl w:ilvl="2">
      <w:start w:val="1"/>
      <w:numFmt w:val="bullet"/>
      <w:lvlText w:val=""/>
      <w:lvlJc w:val="left"/>
      <w:pPr>
        <w:tabs>
          <w:tab w:val="num" w:pos="1440"/>
        </w:tabs>
        <w:ind w:left="1440" w:hanging="360"/>
      </w:pPr>
      <w:rPr>
        <w:rFonts w:ascii="Symbol" w:hAnsi="Symbol"/>
        <w:b/>
        <w:sz w:val="28"/>
      </w:rPr>
    </w:lvl>
    <w:lvl w:ilvl="3">
      <w:start w:val="1"/>
      <w:numFmt w:val="bullet"/>
      <w:lvlText w:val=""/>
      <w:lvlJc w:val="left"/>
      <w:pPr>
        <w:tabs>
          <w:tab w:val="num" w:pos="1800"/>
        </w:tabs>
        <w:ind w:left="1800" w:hanging="360"/>
      </w:pPr>
      <w:rPr>
        <w:rFonts w:ascii="Symbol" w:hAnsi="Symbol"/>
        <w:b/>
        <w:sz w:val="28"/>
      </w:rPr>
    </w:lvl>
    <w:lvl w:ilvl="4">
      <w:start w:val="1"/>
      <w:numFmt w:val="bullet"/>
      <w:lvlText w:val=""/>
      <w:lvlJc w:val="left"/>
      <w:pPr>
        <w:tabs>
          <w:tab w:val="num" w:pos="2160"/>
        </w:tabs>
        <w:ind w:left="2160" w:hanging="360"/>
      </w:pPr>
      <w:rPr>
        <w:rFonts w:ascii="Symbol" w:hAnsi="Symbol"/>
        <w:b/>
        <w:sz w:val="28"/>
      </w:rPr>
    </w:lvl>
    <w:lvl w:ilvl="5">
      <w:start w:val="1"/>
      <w:numFmt w:val="bullet"/>
      <w:lvlText w:val=""/>
      <w:lvlJc w:val="left"/>
      <w:pPr>
        <w:tabs>
          <w:tab w:val="num" w:pos="2520"/>
        </w:tabs>
        <w:ind w:left="2520" w:hanging="360"/>
      </w:pPr>
      <w:rPr>
        <w:rFonts w:ascii="Symbol" w:hAnsi="Symbol"/>
        <w:b/>
        <w:sz w:val="28"/>
      </w:rPr>
    </w:lvl>
    <w:lvl w:ilvl="6">
      <w:start w:val="1"/>
      <w:numFmt w:val="bullet"/>
      <w:lvlText w:val=""/>
      <w:lvlJc w:val="left"/>
      <w:pPr>
        <w:tabs>
          <w:tab w:val="num" w:pos="2880"/>
        </w:tabs>
        <w:ind w:left="2880" w:hanging="360"/>
      </w:pPr>
      <w:rPr>
        <w:rFonts w:ascii="Symbol" w:hAnsi="Symbol"/>
        <w:b/>
        <w:sz w:val="28"/>
      </w:rPr>
    </w:lvl>
    <w:lvl w:ilvl="7">
      <w:start w:val="1"/>
      <w:numFmt w:val="bullet"/>
      <w:lvlText w:val=""/>
      <w:lvlJc w:val="left"/>
      <w:pPr>
        <w:tabs>
          <w:tab w:val="num" w:pos="3240"/>
        </w:tabs>
        <w:ind w:left="3240" w:hanging="360"/>
      </w:pPr>
      <w:rPr>
        <w:rFonts w:ascii="Symbol" w:hAnsi="Symbol"/>
        <w:b/>
        <w:sz w:val="28"/>
      </w:rPr>
    </w:lvl>
    <w:lvl w:ilvl="8">
      <w:start w:val="1"/>
      <w:numFmt w:val="bullet"/>
      <w:lvlText w:val=""/>
      <w:lvlJc w:val="left"/>
      <w:pPr>
        <w:tabs>
          <w:tab w:val="num" w:pos="3600"/>
        </w:tabs>
        <w:ind w:left="3600" w:hanging="360"/>
      </w:pPr>
      <w:rPr>
        <w:rFonts w:ascii="Symbol" w:hAnsi="Symbol"/>
        <w:b/>
        <w:sz w:val="28"/>
      </w:rPr>
    </w:lvl>
  </w:abstractNum>
  <w:abstractNum w:abstractNumId="7">
    <w:nsid w:val="0000000E"/>
    <w:multiLevelType w:val="multilevel"/>
    <w:tmpl w:val="0000000E"/>
    <w:name w:val="WW8Num17"/>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8">
    <w:nsid w:val="0000000F"/>
    <w:multiLevelType w:val="multilevel"/>
    <w:tmpl w:val="0000000F"/>
    <w:name w:val="WW8Num16"/>
    <w:lvl w:ilvl="0">
      <w:start w:val="1"/>
      <w:numFmt w:val="bullet"/>
      <w:lvlText w:val=""/>
      <w:lvlJc w:val="left"/>
      <w:pPr>
        <w:tabs>
          <w:tab w:val="num" w:pos="1080"/>
        </w:tabs>
        <w:ind w:left="1080" w:hanging="360"/>
      </w:pPr>
      <w:rPr>
        <w:rFonts w:ascii="Symbol" w:hAnsi="Symbol"/>
      </w:rPr>
    </w:lvl>
    <w:lvl w:ilvl="1">
      <w:start w:val="1"/>
      <w:numFmt w:val="bullet"/>
      <w:lvlText w:val=""/>
      <w:lvlJc w:val="left"/>
      <w:pPr>
        <w:tabs>
          <w:tab w:val="num" w:pos="1440"/>
        </w:tabs>
        <w:ind w:left="1440" w:hanging="360"/>
      </w:pPr>
      <w:rPr>
        <w:rFonts w:ascii="Symbol" w:hAnsi="Symbol"/>
      </w:rPr>
    </w:lvl>
    <w:lvl w:ilvl="2">
      <w:start w:val="1"/>
      <w:numFmt w:val="bullet"/>
      <w:lvlText w:val=""/>
      <w:lvlJc w:val="left"/>
      <w:pPr>
        <w:tabs>
          <w:tab w:val="num" w:pos="1800"/>
        </w:tabs>
        <w:ind w:left="1800" w:hanging="360"/>
      </w:pPr>
      <w:rPr>
        <w:rFonts w:ascii="Symbol" w:hAnsi="Symbol"/>
      </w:rPr>
    </w:lvl>
    <w:lvl w:ilvl="3">
      <w:start w:val="1"/>
      <w:numFmt w:val="bullet"/>
      <w:lvlText w:val=""/>
      <w:lvlJc w:val="left"/>
      <w:pPr>
        <w:tabs>
          <w:tab w:val="num" w:pos="2160"/>
        </w:tabs>
        <w:ind w:left="2160" w:hanging="360"/>
      </w:pPr>
      <w:rPr>
        <w:rFonts w:ascii="Symbol" w:hAnsi="Symbol"/>
      </w:rPr>
    </w:lvl>
    <w:lvl w:ilvl="4">
      <w:start w:val="1"/>
      <w:numFmt w:val="bullet"/>
      <w:lvlText w:val=""/>
      <w:lvlJc w:val="left"/>
      <w:pPr>
        <w:tabs>
          <w:tab w:val="num" w:pos="2520"/>
        </w:tabs>
        <w:ind w:left="2520" w:hanging="360"/>
      </w:pPr>
      <w:rPr>
        <w:rFonts w:ascii="Symbol" w:hAnsi="Symbol"/>
      </w:rPr>
    </w:lvl>
    <w:lvl w:ilvl="5">
      <w:start w:val="1"/>
      <w:numFmt w:val="bullet"/>
      <w:lvlText w:val=""/>
      <w:lvlJc w:val="left"/>
      <w:pPr>
        <w:tabs>
          <w:tab w:val="num" w:pos="2880"/>
        </w:tabs>
        <w:ind w:left="2880" w:hanging="360"/>
      </w:pPr>
      <w:rPr>
        <w:rFonts w:ascii="Symbol" w:hAnsi="Symbol"/>
      </w:rPr>
    </w:lvl>
    <w:lvl w:ilvl="6">
      <w:start w:val="1"/>
      <w:numFmt w:val="bullet"/>
      <w:lvlText w:val=""/>
      <w:lvlJc w:val="left"/>
      <w:pPr>
        <w:tabs>
          <w:tab w:val="num" w:pos="3240"/>
        </w:tabs>
        <w:ind w:left="3240" w:hanging="360"/>
      </w:pPr>
      <w:rPr>
        <w:rFonts w:ascii="Symbol" w:hAnsi="Symbol"/>
      </w:rPr>
    </w:lvl>
    <w:lvl w:ilvl="7">
      <w:start w:val="1"/>
      <w:numFmt w:val="bullet"/>
      <w:lvlText w:val=""/>
      <w:lvlJc w:val="left"/>
      <w:pPr>
        <w:tabs>
          <w:tab w:val="num" w:pos="3600"/>
        </w:tabs>
        <w:ind w:left="3600" w:hanging="360"/>
      </w:pPr>
      <w:rPr>
        <w:rFonts w:ascii="Symbol" w:hAnsi="Symbol"/>
      </w:rPr>
    </w:lvl>
    <w:lvl w:ilvl="8">
      <w:start w:val="1"/>
      <w:numFmt w:val="bullet"/>
      <w:lvlText w:val=""/>
      <w:lvlJc w:val="left"/>
      <w:pPr>
        <w:tabs>
          <w:tab w:val="num" w:pos="3960"/>
        </w:tabs>
        <w:ind w:left="3960" w:hanging="360"/>
      </w:pPr>
      <w:rPr>
        <w:rFonts w:ascii="Symbol" w:hAnsi="Symbol"/>
      </w:rPr>
    </w:lvl>
  </w:abstractNum>
  <w:abstractNum w:abstractNumId="9">
    <w:nsid w:val="00000010"/>
    <w:multiLevelType w:val="multilevel"/>
    <w:tmpl w:val="00000010"/>
    <w:name w:val="WW8Num1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10">
    <w:nsid w:val="00000099"/>
    <w:multiLevelType w:val="hybridMultilevel"/>
    <w:tmpl w:val="C98CABEA"/>
    <w:lvl w:ilvl="0" w:tplc="9DA68BA8">
      <w:start w:val="1"/>
      <w:numFmt w:val="bullet"/>
      <w:lvlText w:val="-"/>
      <w:lvlJc w:val="left"/>
    </w:lvl>
    <w:lvl w:ilvl="1" w:tplc="47EEE972">
      <w:numFmt w:val="decimal"/>
      <w:lvlText w:val=""/>
      <w:lvlJc w:val="left"/>
    </w:lvl>
    <w:lvl w:ilvl="2" w:tplc="63B80F86">
      <w:numFmt w:val="decimal"/>
      <w:lvlText w:val=""/>
      <w:lvlJc w:val="left"/>
    </w:lvl>
    <w:lvl w:ilvl="3" w:tplc="0E088452">
      <w:numFmt w:val="decimal"/>
      <w:lvlText w:val=""/>
      <w:lvlJc w:val="left"/>
    </w:lvl>
    <w:lvl w:ilvl="4" w:tplc="BC56C98E">
      <w:numFmt w:val="decimal"/>
      <w:lvlText w:val=""/>
      <w:lvlJc w:val="left"/>
    </w:lvl>
    <w:lvl w:ilvl="5" w:tplc="C246A78A">
      <w:numFmt w:val="decimal"/>
      <w:lvlText w:val=""/>
      <w:lvlJc w:val="left"/>
    </w:lvl>
    <w:lvl w:ilvl="6" w:tplc="F81E5D92">
      <w:numFmt w:val="decimal"/>
      <w:lvlText w:val=""/>
      <w:lvlJc w:val="left"/>
    </w:lvl>
    <w:lvl w:ilvl="7" w:tplc="2CBED8E4">
      <w:numFmt w:val="decimal"/>
      <w:lvlText w:val=""/>
      <w:lvlJc w:val="left"/>
    </w:lvl>
    <w:lvl w:ilvl="8" w:tplc="21C01CD8">
      <w:numFmt w:val="decimal"/>
      <w:lvlText w:val=""/>
      <w:lvlJc w:val="left"/>
    </w:lvl>
  </w:abstractNum>
  <w:abstractNum w:abstractNumId="11">
    <w:nsid w:val="00000F3E"/>
    <w:multiLevelType w:val="hybridMultilevel"/>
    <w:tmpl w:val="EB06DBC8"/>
    <w:lvl w:ilvl="0" w:tplc="3238F7C2">
      <w:start w:val="35"/>
      <w:numFmt w:val="upperLetter"/>
      <w:lvlText w:val="%1."/>
      <w:lvlJc w:val="left"/>
    </w:lvl>
    <w:lvl w:ilvl="1" w:tplc="53DEEC1E">
      <w:numFmt w:val="decimal"/>
      <w:lvlText w:val=""/>
      <w:lvlJc w:val="left"/>
    </w:lvl>
    <w:lvl w:ilvl="2" w:tplc="BE9AA5CA">
      <w:numFmt w:val="decimal"/>
      <w:lvlText w:val=""/>
      <w:lvlJc w:val="left"/>
    </w:lvl>
    <w:lvl w:ilvl="3" w:tplc="B90CB194">
      <w:numFmt w:val="decimal"/>
      <w:lvlText w:val=""/>
      <w:lvlJc w:val="left"/>
    </w:lvl>
    <w:lvl w:ilvl="4" w:tplc="0FBC0ACA">
      <w:numFmt w:val="decimal"/>
      <w:lvlText w:val=""/>
      <w:lvlJc w:val="left"/>
    </w:lvl>
    <w:lvl w:ilvl="5" w:tplc="45CE861E">
      <w:numFmt w:val="decimal"/>
      <w:lvlText w:val=""/>
      <w:lvlJc w:val="left"/>
    </w:lvl>
    <w:lvl w:ilvl="6" w:tplc="C0006C6C">
      <w:numFmt w:val="decimal"/>
      <w:lvlText w:val=""/>
      <w:lvlJc w:val="left"/>
    </w:lvl>
    <w:lvl w:ilvl="7" w:tplc="F406111C">
      <w:numFmt w:val="decimal"/>
      <w:lvlText w:val=""/>
      <w:lvlJc w:val="left"/>
    </w:lvl>
    <w:lvl w:ilvl="8" w:tplc="E0D8427A">
      <w:numFmt w:val="decimal"/>
      <w:lvlText w:val=""/>
      <w:lvlJc w:val="left"/>
    </w:lvl>
  </w:abstractNum>
  <w:abstractNum w:abstractNumId="12">
    <w:nsid w:val="00002EA6"/>
    <w:multiLevelType w:val="hybridMultilevel"/>
    <w:tmpl w:val="4D784FA8"/>
    <w:lvl w:ilvl="0" w:tplc="78A82836">
      <w:start w:val="1"/>
      <w:numFmt w:val="decimal"/>
      <w:lvlText w:val="%1."/>
      <w:lvlJc w:val="left"/>
    </w:lvl>
    <w:lvl w:ilvl="1" w:tplc="27F2C352">
      <w:numFmt w:val="decimal"/>
      <w:lvlText w:val=""/>
      <w:lvlJc w:val="left"/>
    </w:lvl>
    <w:lvl w:ilvl="2" w:tplc="D020E802">
      <w:numFmt w:val="decimal"/>
      <w:lvlText w:val=""/>
      <w:lvlJc w:val="left"/>
    </w:lvl>
    <w:lvl w:ilvl="3" w:tplc="251631A0">
      <w:numFmt w:val="decimal"/>
      <w:lvlText w:val=""/>
      <w:lvlJc w:val="left"/>
    </w:lvl>
    <w:lvl w:ilvl="4" w:tplc="4C70D198">
      <w:numFmt w:val="decimal"/>
      <w:lvlText w:val=""/>
      <w:lvlJc w:val="left"/>
    </w:lvl>
    <w:lvl w:ilvl="5" w:tplc="2E7A6BD8">
      <w:numFmt w:val="decimal"/>
      <w:lvlText w:val=""/>
      <w:lvlJc w:val="left"/>
    </w:lvl>
    <w:lvl w:ilvl="6" w:tplc="B93822B4">
      <w:numFmt w:val="decimal"/>
      <w:lvlText w:val=""/>
      <w:lvlJc w:val="left"/>
    </w:lvl>
    <w:lvl w:ilvl="7" w:tplc="A59E24E6">
      <w:numFmt w:val="decimal"/>
      <w:lvlText w:val=""/>
      <w:lvlJc w:val="left"/>
    </w:lvl>
    <w:lvl w:ilvl="8" w:tplc="0290B8F4">
      <w:numFmt w:val="decimal"/>
      <w:lvlText w:val=""/>
      <w:lvlJc w:val="left"/>
    </w:lvl>
  </w:abstractNum>
  <w:abstractNum w:abstractNumId="13">
    <w:nsid w:val="0000305E"/>
    <w:multiLevelType w:val="hybridMultilevel"/>
    <w:tmpl w:val="CB980540"/>
    <w:lvl w:ilvl="0" w:tplc="ACDCFFF4">
      <w:start w:val="1"/>
      <w:numFmt w:val="bullet"/>
      <w:lvlText w:val="-"/>
      <w:lvlJc w:val="left"/>
    </w:lvl>
    <w:lvl w:ilvl="1" w:tplc="C08A0640">
      <w:numFmt w:val="decimal"/>
      <w:lvlText w:val=""/>
      <w:lvlJc w:val="left"/>
    </w:lvl>
    <w:lvl w:ilvl="2" w:tplc="29669CE6">
      <w:numFmt w:val="decimal"/>
      <w:lvlText w:val=""/>
      <w:lvlJc w:val="left"/>
    </w:lvl>
    <w:lvl w:ilvl="3" w:tplc="C88083E8">
      <w:numFmt w:val="decimal"/>
      <w:lvlText w:val=""/>
      <w:lvlJc w:val="left"/>
    </w:lvl>
    <w:lvl w:ilvl="4" w:tplc="DEAABB7E">
      <w:numFmt w:val="decimal"/>
      <w:lvlText w:val=""/>
      <w:lvlJc w:val="left"/>
    </w:lvl>
    <w:lvl w:ilvl="5" w:tplc="55F4068C">
      <w:numFmt w:val="decimal"/>
      <w:lvlText w:val=""/>
      <w:lvlJc w:val="left"/>
    </w:lvl>
    <w:lvl w:ilvl="6" w:tplc="A8429F90">
      <w:numFmt w:val="decimal"/>
      <w:lvlText w:val=""/>
      <w:lvlJc w:val="left"/>
    </w:lvl>
    <w:lvl w:ilvl="7" w:tplc="ED74FC74">
      <w:numFmt w:val="decimal"/>
      <w:lvlText w:val=""/>
      <w:lvlJc w:val="left"/>
    </w:lvl>
    <w:lvl w:ilvl="8" w:tplc="8E8645B0">
      <w:numFmt w:val="decimal"/>
      <w:lvlText w:val=""/>
      <w:lvlJc w:val="left"/>
    </w:lvl>
  </w:abstractNum>
  <w:abstractNum w:abstractNumId="14">
    <w:nsid w:val="0000440D"/>
    <w:multiLevelType w:val="hybridMultilevel"/>
    <w:tmpl w:val="D91E129C"/>
    <w:lvl w:ilvl="0" w:tplc="5CFA3FA4">
      <w:start w:val="1"/>
      <w:numFmt w:val="decimal"/>
      <w:lvlText w:val="%1."/>
      <w:lvlJc w:val="left"/>
    </w:lvl>
    <w:lvl w:ilvl="1" w:tplc="E40E9322">
      <w:numFmt w:val="decimal"/>
      <w:lvlText w:val=""/>
      <w:lvlJc w:val="left"/>
    </w:lvl>
    <w:lvl w:ilvl="2" w:tplc="27BCE416">
      <w:numFmt w:val="decimal"/>
      <w:lvlText w:val=""/>
      <w:lvlJc w:val="left"/>
    </w:lvl>
    <w:lvl w:ilvl="3" w:tplc="E06C3708">
      <w:numFmt w:val="decimal"/>
      <w:lvlText w:val=""/>
      <w:lvlJc w:val="left"/>
    </w:lvl>
    <w:lvl w:ilvl="4" w:tplc="7D825DCE">
      <w:numFmt w:val="decimal"/>
      <w:lvlText w:val=""/>
      <w:lvlJc w:val="left"/>
    </w:lvl>
    <w:lvl w:ilvl="5" w:tplc="39B40B00">
      <w:numFmt w:val="decimal"/>
      <w:lvlText w:val=""/>
      <w:lvlJc w:val="left"/>
    </w:lvl>
    <w:lvl w:ilvl="6" w:tplc="6B3A19BE">
      <w:numFmt w:val="decimal"/>
      <w:lvlText w:val=""/>
      <w:lvlJc w:val="left"/>
    </w:lvl>
    <w:lvl w:ilvl="7" w:tplc="DA2A019E">
      <w:numFmt w:val="decimal"/>
      <w:lvlText w:val=""/>
      <w:lvlJc w:val="left"/>
    </w:lvl>
    <w:lvl w:ilvl="8" w:tplc="7F60E48C">
      <w:numFmt w:val="decimal"/>
      <w:lvlText w:val=""/>
      <w:lvlJc w:val="left"/>
    </w:lvl>
  </w:abstractNum>
  <w:abstractNum w:abstractNumId="15">
    <w:nsid w:val="0000491C"/>
    <w:multiLevelType w:val="hybridMultilevel"/>
    <w:tmpl w:val="6F9419DE"/>
    <w:lvl w:ilvl="0" w:tplc="D13453DA">
      <w:start w:val="3"/>
      <w:numFmt w:val="decimal"/>
      <w:lvlText w:val="%1."/>
      <w:lvlJc w:val="left"/>
    </w:lvl>
    <w:lvl w:ilvl="1" w:tplc="3314FF5E">
      <w:numFmt w:val="decimal"/>
      <w:lvlText w:val=""/>
      <w:lvlJc w:val="left"/>
    </w:lvl>
    <w:lvl w:ilvl="2" w:tplc="8354952A">
      <w:numFmt w:val="decimal"/>
      <w:lvlText w:val=""/>
      <w:lvlJc w:val="left"/>
    </w:lvl>
    <w:lvl w:ilvl="3" w:tplc="F766A86E">
      <w:numFmt w:val="decimal"/>
      <w:lvlText w:val=""/>
      <w:lvlJc w:val="left"/>
    </w:lvl>
    <w:lvl w:ilvl="4" w:tplc="1DA6D506">
      <w:numFmt w:val="decimal"/>
      <w:lvlText w:val=""/>
      <w:lvlJc w:val="left"/>
    </w:lvl>
    <w:lvl w:ilvl="5" w:tplc="E83E4184">
      <w:numFmt w:val="decimal"/>
      <w:lvlText w:val=""/>
      <w:lvlJc w:val="left"/>
    </w:lvl>
    <w:lvl w:ilvl="6" w:tplc="B1689A12">
      <w:numFmt w:val="decimal"/>
      <w:lvlText w:val=""/>
      <w:lvlJc w:val="left"/>
    </w:lvl>
    <w:lvl w:ilvl="7" w:tplc="31A4CE14">
      <w:numFmt w:val="decimal"/>
      <w:lvlText w:val=""/>
      <w:lvlJc w:val="left"/>
    </w:lvl>
    <w:lvl w:ilvl="8" w:tplc="52EC9EB0">
      <w:numFmt w:val="decimal"/>
      <w:lvlText w:val=""/>
      <w:lvlJc w:val="left"/>
    </w:lvl>
  </w:abstractNum>
  <w:abstractNum w:abstractNumId="16">
    <w:nsid w:val="00004D06"/>
    <w:multiLevelType w:val="hybridMultilevel"/>
    <w:tmpl w:val="369089B8"/>
    <w:lvl w:ilvl="0" w:tplc="E8AC9382">
      <w:start w:val="1"/>
      <w:numFmt w:val="bullet"/>
      <w:lvlText w:val="В"/>
      <w:lvlJc w:val="left"/>
    </w:lvl>
    <w:lvl w:ilvl="1" w:tplc="802E0606">
      <w:numFmt w:val="decimal"/>
      <w:lvlText w:val=""/>
      <w:lvlJc w:val="left"/>
    </w:lvl>
    <w:lvl w:ilvl="2" w:tplc="741EFC82">
      <w:numFmt w:val="decimal"/>
      <w:lvlText w:val=""/>
      <w:lvlJc w:val="left"/>
    </w:lvl>
    <w:lvl w:ilvl="3" w:tplc="CBF296A8">
      <w:numFmt w:val="decimal"/>
      <w:lvlText w:val=""/>
      <w:lvlJc w:val="left"/>
    </w:lvl>
    <w:lvl w:ilvl="4" w:tplc="5AE80048">
      <w:numFmt w:val="decimal"/>
      <w:lvlText w:val=""/>
      <w:lvlJc w:val="left"/>
    </w:lvl>
    <w:lvl w:ilvl="5" w:tplc="1452E63C">
      <w:numFmt w:val="decimal"/>
      <w:lvlText w:val=""/>
      <w:lvlJc w:val="left"/>
    </w:lvl>
    <w:lvl w:ilvl="6" w:tplc="5088CCB6">
      <w:numFmt w:val="decimal"/>
      <w:lvlText w:val=""/>
      <w:lvlJc w:val="left"/>
    </w:lvl>
    <w:lvl w:ilvl="7" w:tplc="E86C032C">
      <w:numFmt w:val="decimal"/>
      <w:lvlText w:val=""/>
      <w:lvlJc w:val="left"/>
    </w:lvl>
    <w:lvl w:ilvl="8" w:tplc="1DC6BDAC">
      <w:numFmt w:val="decimal"/>
      <w:lvlText w:val=""/>
      <w:lvlJc w:val="left"/>
    </w:lvl>
  </w:abstractNum>
  <w:abstractNum w:abstractNumId="17">
    <w:nsid w:val="000054DE"/>
    <w:multiLevelType w:val="hybridMultilevel"/>
    <w:tmpl w:val="FAA897EC"/>
    <w:lvl w:ilvl="0" w:tplc="BBD0C736">
      <w:start w:val="1"/>
      <w:numFmt w:val="bullet"/>
      <w:lvlText w:val="-"/>
      <w:lvlJc w:val="left"/>
    </w:lvl>
    <w:lvl w:ilvl="1" w:tplc="1C381536">
      <w:numFmt w:val="decimal"/>
      <w:lvlText w:val=""/>
      <w:lvlJc w:val="left"/>
    </w:lvl>
    <w:lvl w:ilvl="2" w:tplc="1FA67846">
      <w:numFmt w:val="decimal"/>
      <w:lvlText w:val=""/>
      <w:lvlJc w:val="left"/>
    </w:lvl>
    <w:lvl w:ilvl="3" w:tplc="72A4563E">
      <w:numFmt w:val="decimal"/>
      <w:lvlText w:val=""/>
      <w:lvlJc w:val="left"/>
    </w:lvl>
    <w:lvl w:ilvl="4" w:tplc="F85ECE8A">
      <w:numFmt w:val="decimal"/>
      <w:lvlText w:val=""/>
      <w:lvlJc w:val="left"/>
    </w:lvl>
    <w:lvl w:ilvl="5" w:tplc="24E6F540">
      <w:numFmt w:val="decimal"/>
      <w:lvlText w:val=""/>
      <w:lvlJc w:val="left"/>
    </w:lvl>
    <w:lvl w:ilvl="6" w:tplc="6308A698">
      <w:numFmt w:val="decimal"/>
      <w:lvlText w:val=""/>
      <w:lvlJc w:val="left"/>
    </w:lvl>
    <w:lvl w:ilvl="7" w:tplc="8D2A2E80">
      <w:numFmt w:val="decimal"/>
      <w:lvlText w:val=""/>
      <w:lvlJc w:val="left"/>
    </w:lvl>
    <w:lvl w:ilvl="8" w:tplc="4F46C8D8">
      <w:numFmt w:val="decimal"/>
      <w:lvlText w:val=""/>
      <w:lvlJc w:val="left"/>
    </w:lvl>
  </w:abstractNum>
  <w:abstractNum w:abstractNumId="18">
    <w:nsid w:val="00007E87"/>
    <w:multiLevelType w:val="hybridMultilevel"/>
    <w:tmpl w:val="48BE192A"/>
    <w:lvl w:ilvl="0" w:tplc="A002E0C2">
      <w:start w:val="1"/>
      <w:numFmt w:val="bullet"/>
      <w:lvlText w:val="В"/>
      <w:lvlJc w:val="left"/>
    </w:lvl>
    <w:lvl w:ilvl="1" w:tplc="1AEA0BA6">
      <w:numFmt w:val="decimal"/>
      <w:lvlText w:val=""/>
      <w:lvlJc w:val="left"/>
    </w:lvl>
    <w:lvl w:ilvl="2" w:tplc="372C261E">
      <w:numFmt w:val="decimal"/>
      <w:lvlText w:val=""/>
      <w:lvlJc w:val="left"/>
    </w:lvl>
    <w:lvl w:ilvl="3" w:tplc="C786EF76">
      <w:numFmt w:val="decimal"/>
      <w:lvlText w:val=""/>
      <w:lvlJc w:val="left"/>
    </w:lvl>
    <w:lvl w:ilvl="4" w:tplc="3F68F14C">
      <w:numFmt w:val="decimal"/>
      <w:lvlText w:val=""/>
      <w:lvlJc w:val="left"/>
    </w:lvl>
    <w:lvl w:ilvl="5" w:tplc="B7AA844C">
      <w:numFmt w:val="decimal"/>
      <w:lvlText w:val=""/>
      <w:lvlJc w:val="left"/>
    </w:lvl>
    <w:lvl w:ilvl="6" w:tplc="BC744D1A">
      <w:numFmt w:val="decimal"/>
      <w:lvlText w:val=""/>
      <w:lvlJc w:val="left"/>
    </w:lvl>
    <w:lvl w:ilvl="7" w:tplc="745C6870">
      <w:numFmt w:val="decimal"/>
      <w:lvlText w:val=""/>
      <w:lvlJc w:val="left"/>
    </w:lvl>
    <w:lvl w:ilvl="8" w:tplc="068A45F2">
      <w:numFmt w:val="decimal"/>
      <w:lvlText w:val=""/>
      <w:lvlJc w:val="left"/>
    </w:lvl>
  </w:abstractNum>
  <w:abstractNum w:abstractNumId="19">
    <w:nsid w:val="0C0131DF"/>
    <w:multiLevelType w:val="multilevel"/>
    <w:tmpl w:val="086EBF92"/>
    <w:lvl w:ilvl="0">
      <w:start w:val="3"/>
      <w:numFmt w:val="decimal"/>
      <w:lvlText w:val="%1"/>
      <w:lvlJc w:val="left"/>
      <w:pPr>
        <w:ind w:left="360" w:hanging="360"/>
      </w:pPr>
      <w:rPr>
        <w:rFonts w:hint="default"/>
      </w:rPr>
    </w:lvl>
    <w:lvl w:ilvl="1">
      <w:start w:val="2"/>
      <w:numFmt w:val="decimal"/>
      <w:lvlText w:val="%1.%2"/>
      <w:lvlJc w:val="left"/>
      <w:pPr>
        <w:ind w:left="1429" w:hanging="36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20">
    <w:nsid w:val="48AB1EC4"/>
    <w:multiLevelType w:val="hybridMultilevel"/>
    <w:tmpl w:val="ED684A02"/>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1">
    <w:nsid w:val="4F900293"/>
    <w:multiLevelType w:val="multilevel"/>
    <w:tmpl w:val="32DC7A90"/>
    <w:lvl w:ilvl="0">
      <w:start w:val="1"/>
      <w:numFmt w:val="decimal"/>
      <w:lvlText w:val="%1."/>
      <w:lvlJc w:val="left"/>
      <w:pPr>
        <w:ind w:left="1429" w:hanging="360"/>
      </w:pPr>
    </w:lvl>
    <w:lvl w:ilvl="1">
      <w:start w:val="1"/>
      <w:numFmt w:val="decimal"/>
      <w:isLgl/>
      <w:lvlText w:val="%1.%2"/>
      <w:lvlJc w:val="left"/>
      <w:pPr>
        <w:ind w:left="1489" w:hanging="42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22">
    <w:nsid w:val="54DEAB6B"/>
    <w:multiLevelType w:val="multilevel"/>
    <w:tmpl w:val="1C7A5115"/>
    <w:lvl w:ilvl="0">
      <w:start w:val="1"/>
      <w:numFmt w:val="decimal"/>
      <w:lvlText w:val=""/>
      <w:lvlJc w:val="left"/>
      <w:pPr>
        <w:tabs>
          <w:tab w:val="num" w:pos="0"/>
        </w:tabs>
        <w:ind w:left="432" w:hanging="432"/>
      </w:pPr>
      <w:rPr>
        <w:rFonts w:ascii="Times New Roman" w:hAnsi="Times New Roman"/>
        <w:sz w:val="24"/>
        <w:szCs w:val="24"/>
      </w:rPr>
    </w:lvl>
    <w:lvl w:ilvl="1">
      <w:start w:val="1"/>
      <w:numFmt w:val="decimal"/>
      <w:lvlText w:val=""/>
      <w:lvlJc w:val="left"/>
      <w:pPr>
        <w:tabs>
          <w:tab w:val="num" w:pos="0"/>
        </w:tabs>
        <w:ind w:left="576" w:hanging="576"/>
      </w:pPr>
      <w:rPr>
        <w:rFonts w:ascii="Times New Roman" w:hAnsi="Times New Roman"/>
        <w:sz w:val="24"/>
        <w:szCs w:val="24"/>
      </w:rPr>
    </w:lvl>
    <w:lvl w:ilvl="2">
      <w:start w:val="1"/>
      <w:numFmt w:val="decimal"/>
      <w:lvlText w:val=""/>
      <w:lvlJc w:val="left"/>
      <w:pPr>
        <w:tabs>
          <w:tab w:val="num" w:pos="0"/>
        </w:tabs>
        <w:ind w:left="720" w:hanging="720"/>
      </w:pPr>
      <w:rPr>
        <w:rFonts w:ascii="Times New Roman" w:hAnsi="Times New Roman"/>
        <w:sz w:val="24"/>
        <w:szCs w:val="24"/>
      </w:rPr>
    </w:lvl>
    <w:lvl w:ilvl="3">
      <w:start w:val="1"/>
      <w:numFmt w:val="decimal"/>
      <w:lvlText w:val=""/>
      <w:lvlJc w:val="left"/>
      <w:pPr>
        <w:tabs>
          <w:tab w:val="num" w:pos="0"/>
        </w:tabs>
        <w:ind w:left="864" w:hanging="864"/>
      </w:pPr>
      <w:rPr>
        <w:rFonts w:ascii="Times New Roman" w:hAnsi="Times New Roman"/>
        <w:sz w:val="24"/>
        <w:szCs w:val="24"/>
      </w:rPr>
    </w:lvl>
    <w:lvl w:ilvl="4">
      <w:start w:val="1"/>
      <w:numFmt w:val="decimal"/>
      <w:lvlText w:val=""/>
      <w:lvlJc w:val="left"/>
      <w:pPr>
        <w:tabs>
          <w:tab w:val="num" w:pos="0"/>
        </w:tabs>
        <w:ind w:left="1008" w:hanging="1008"/>
      </w:pPr>
      <w:rPr>
        <w:rFonts w:ascii="Times New Roman" w:hAnsi="Times New Roman"/>
        <w:sz w:val="24"/>
        <w:szCs w:val="24"/>
      </w:rPr>
    </w:lvl>
    <w:lvl w:ilvl="5">
      <w:start w:val="1"/>
      <w:numFmt w:val="decimal"/>
      <w:lvlText w:val=""/>
      <w:lvlJc w:val="left"/>
      <w:pPr>
        <w:tabs>
          <w:tab w:val="num" w:pos="0"/>
        </w:tabs>
        <w:ind w:left="1152" w:hanging="1152"/>
      </w:pPr>
      <w:rPr>
        <w:rFonts w:ascii="Times New Roman" w:hAnsi="Times New Roman"/>
        <w:sz w:val="24"/>
        <w:szCs w:val="24"/>
      </w:rPr>
    </w:lvl>
    <w:lvl w:ilvl="6">
      <w:start w:val="1"/>
      <w:numFmt w:val="decimal"/>
      <w:lvlText w:val=""/>
      <w:lvlJc w:val="left"/>
      <w:pPr>
        <w:tabs>
          <w:tab w:val="num" w:pos="0"/>
        </w:tabs>
        <w:ind w:left="1296" w:hanging="1296"/>
      </w:pPr>
      <w:rPr>
        <w:rFonts w:ascii="Times New Roman" w:hAnsi="Times New Roman"/>
        <w:sz w:val="24"/>
        <w:szCs w:val="24"/>
      </w:rPr>
    </w:lvl>
    <w:lvl w:ilvl="7">
      <w:start w:val="1"/>
      <w:numFmt w:val="decimal"/>
      <w:lvlText w:val=""/>
      <w:lvlJc w:val="left"/>
      <w:pPr>
        <w:tabs>
          <w:tab w:val="num" w:pos="0"/>
        </w:tabs>
        <w:ind w:left="1440" w:hanging="1440"/>
      </w:pPr>
      <w:rPr>
        <w:rFonts w:ascii="Times New Roman" w:hAnsi="Times New Roman"/>
        <w:sz w:val="24"/>
        <w:szCs w:val="24"/>
      </w:rPr>
    </w:lvl>
    <w:lvl w:ilvl="8">
      <w:start w:val="1"/>
      <w:numFmt w:val="decimal"/>
      <w:lvlText w:val=""/>
      <w:lvlJc w:val="left"/>
      <w:pPr>
        <w:tabs>
          <w:tab w:val="num" w:pos="0"/>
        </w:tabs>
        <w:ind w:left="1584" w:hanging="1584"/>
      </w:pPr>
      <w:rPr>
        <w:rFonts w:ascii="Times New Roman" w:hAnsi="Times New Roman"/>
        <w:color w:val="000000"/>
        <w:sz w:val="26"/>
        <w:szCs w:val="26"/>
      </w:rPr>
    </w:lvl>
  </w:abstractNum>
  <w:abstractNum w:abstractNumId="23">
    <w:nsid w:val="7F8D4080"/>
    <w:multiLevelType w:val="multilevel"/>
    <w:tmpl w:val="2A987AE6"/>
    <w:lvl w:ilvl="0">
      <w:start w:val="1"/>
      <w:numFmt w:val="decimal"/>
      <w:lvlText w:val="%1."/>
      <w:lvlJc w:val="left"/>
      <w:pPr>
        <w:tabs>
          <w:tab w:val="num" w:pos="630"/>
        </w:tabs>
        <w:ind w:firstLine="709"/>
      </w:pPr>
      <w:rPr>
        <w:rFonts w:ascii="Times New Roman" w:hAnsi="Times New Roman" w:cs="Times New Roman"/>
        <w:b/>
        <w:bCs/>
        <w:sz w:val="28"/>
        <w:szCs w:val="28"/>
      </w:rPr>
    </w:lvl>
    <w:lvl w:ilvl="1">
      <w:start w:val="1"/>
      <w:numFmt w:val="decimal"/>
      <w:lvlText w:val="%1.%2."/>
      <w:lvlJc w:val="left"/>
      <w:pPr>
        <w:tabs>
          <w:tab w:val="num" w:pos="1055"/>
        </w:tabs>
        <w:ind w:left="1055" w:hanging="720"/>
      </w:pPr>
      <w:rPr>
        <w:rFonts w:ascii="Times New Roman" w:hAnsi="Times New Roman" w:cs="Times New Roman"/>
        <w:sz w:val="24"/>
        <w:szCs w:val="24"/>
      </w:rPr>
    </w:lvl>
    <w:lvl w:ilvl="2">
      <w:start w:val="1"/>
      <w:numFmt w:val="decimal"/>
      <w:lvlText w:val="%1.%2.%3."/>
      <w:lvlJc w:val="left"/>
      <w:pPr>
        <w:tabs>
          <w:tab w:val="num" w:pos="1571"/>
        </w:tabs>
        <w:ind w:left="1571" w:hanging="720"/>
      </w:pPr>
      <w:rPr>
        <w:rFonts w:ascii="Times New Roman" w:hAnsi="Times New Roman" w:cs="Times New Roman"/>
        <w:sz w:val="28"/>
        <w:szCs w:val="28"/>
      </w:rPr>
    </w:lvl>
    <w:lvl w:ilvl="3">
      <w:start w:val="1"/>
      <w:numFmt w:val="decimal"/>
      <w:lvlText w:val="%1.%2.%3.%4."/>
      <w:lvlJc w:val="left"/>
      <w:pPr>
        <w:tabs>
          <w:tab w:val="num" w:pos="2085"/>
        </w:tabs>
        <w:ind w:left="2085" w:hanging="1080"/>
      </w:pPr>
      <w:rPr>
        <w:rFonts w:ascii="Times New Roman" w:hAnsi="Times New Roman" w:cs="Times New Roman"/>
        <w:sz w:val="28"/>
        <w:szCs w:val="28"/>
      </w:rPr>
    </w:lvl>
    <w:lvl w:ilvl="4">
      <w:start w:val="1"/>
      <w:numFmt w:val="decimal"/>
      <w:lvlText w:val="%1.%2.%3.%4.%5."/>
      <w:lvlJc w:val="left"/>
      <w:pPr>
        <w:tabs>
          <w:tab w:val="num" w:pos="2420"/>
        </w:tabs>
        <w:ind w:left="2420" w:hanging="1080"/>
      </w:pPr>
      <w:rPr>
        <w:rFonts w:ascii="Times New Roman" w:hAnsi="Times New Roman" w:cs="Times New Roman"/>
        <w:sz w:val="24"/>
        <w:szCs w:val="24"/>
      </w:rPr>
    </w:lvl>
    <w:lvl w:ilvl="5">
      <w:start w:val="1"/>
      <w:numFmt w:val="decimal"/>
      <w:lvlText w:val="%1.%2.%3.%4.%5.%6."/>
      <w:lvlJc w:val="left"/>
      <w:pPr>
        <w:tabs>
          <w:tab w:val="num" w:pos="3115"/>
        </w:tabs>
        <w:ind w:left="3115" w:hanging="1440"/>
      </w:pPr>
      <w:rPr>
        <w:rFonts w:ascii="Times New Roman" w:hAnsi="Times New Roman" w:cs="Times New Roman"/>
        <w:sz w:val="24"/>
        <w:szCs w:val="24"/>
      </w:rPr>
    </w:lvl>
    <w:lvl w:ilvl="6">
      <w:start w:val="1"/>
      <w:numFmt w:val="decimal"/>
      <w:lvlText w:val="%1.%2.%3.%4.%5.%6.%7."/>
      <w:lvlJc w:val="left"/>
      <w:pPr>
        <w:tabs>
          <w:tab w:val="num" w:pos="3810"/>
        </w:tabs>
        <w:ind w:left="3810" w:hanging="1800"/>
      </w:pPr>
      <w:rPr>
        <w:rFonts w:ascii="Times New Roman" w:hAnsi="Times New Roman" w:cs="Times New Roman"/>
        <w:sz w:val="24"/>
        <w:szCs w:val="24"/>
      </w:rPr>
    </w:lvl>
    <w:lvl w:ilvl="7">
      <w:start w:val="1"/>
      <w:numFmt w:val="decimal"/>
      <w:lvlText w:val="%1.%2.%3.%4.%5.%6.%7.%8."/>
      <w:lvlJc w:val="left"/>
      <w:pPr>
        <w:tabs>
          <w:tab w:val="num" w:pos="4145"/>
        </w:tabs>
        <w:ind w:left="4145" w:hanging="1800"/>
      </w:pPr>
      <w:rPr>
        <w:rFonts w:ascii="Times New Roman" w:hAnsi="Times New Roman" w:cs="Times New Roman"/>
        <w:sz w:val="24"/>
        <w:szCs w:val="24"/>
      </w:rPr>
    </w:lvl>
    <w:lvl w:ilvl="8">
      <w:start w:val="1"/>
      <w:numFmt w:val="decimal"/>
      <w:lvlText w:val="%1.%2.%3.%4.%5.%6.%7.%8.%9."/>
      <w:lvlJc w:val="left"/>
      <w:pPr>
        <w:tabs>
          <w:tab w:val="num" w:pos="4840"/>
        </w:tabs>
        <w:ind w:left="4840" w:hanging="2160"/>
      </w:pPr>
      <w:rPr>
        <w:rFonts w:ascii="Times New Roman" w:hAnsi="Times New Roman" w:cs="Times New Roman"/>
        <w:sz w:val="24"/>
        <w:szCs w:val="24"/>
      </w:rPr>
    </w:lvl>
  </w:abstractNum>
  <w:num w:numId="1">
    <w:abstractNumId w:val="23"/>
  </w:num>
  <w:num w:numId="2">
    <w:abstractNumId w:val="20"/>
  </w:num>
  <w:num w:numId="3">
    <w:abstractNumId w:val="12"/>
  </w:num>
  <w:num w:numId="4">
    <w:abstractNumId w:val="18"/>
  </w:num>
  <w:num w:numId="5">
    <w:abstractNumId w:val="11"/>
  </w:num>
  <w:num w:numId="6">
    <w:abstractNumId w:val="10"/>
  </w:num>
  <w:num w:numId="7">
    <w:abstractNumId w:val="13"/>
  </w:num>
  <w:num w:numId="8">
    <w:abstractNumId w:val="14"/>
  </w:num>
  <w:num w:numId="9">
    <w:abstractNumId w:val="15"/>
  </w:num>
  <w:num w:numId="10">
    <w:abstractNumId w:val="16"/>
  </w:num>
  <w:num w:numId="11">
    <w:abstractNumId w:val="17"/>
  </w:num>
  <w:num w:numId="12">
    <w:abstractNumId w:val="21"/>
  </w:num>
  <w:num w:numId="13">
    <w:abstractNumId w:val="19"/>
  </w:num>
  <w:num w:numId="14">
    <w:abstractNumId w:val="22"/>
    <w:lvlOverride w:ilvl="0"/>
    <w:lvlOverride w:ilvl="1"/>
    <w:lvlOverride w:ilvl="2"/>
    <w:lvlOverride w:ilvl="3"/>
    <w:lvlOverride w:ilvl="4"/>
    <w:lvlOverride w:ilvl="5"/>
    <w:lvlOverride w:ilvl="6"/>
    <w:lvlOverride w:ilvl="7"/>
    <w:lvlOverride w:ilvl="8">
      <w:startOverride w:val="1"/>
    </w:lvlOverride>
  </w:num>
  <w:numIdMacAtCleanup w:val="1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40"/>
  <w:displayHorizontalDrawingGridEvery w:val="2"/>
  <w:characterSpacingControl w:val="doNotCompress"/>
  <w:footnotePr>
    <w:footnote w:id="0"/>
    <w:footnote w:id="1"/>
  </w:footnotePr>
  <w:endnotePr>
    <w:endnote w:id="0"/>
    <w:endnote w:id="1"/>
  </w:endnotePr>
  <w:compat/>
  <w:rsids>
    <w:rsidRoot w:val="001C6FD1"/>
    <w:rsid w:val="0002412D"/>
    <w:rsid w:val="00041A0F"/>
    <w:rsid w:val="000443B3"/>
    <w:rsid w:val="00066DC3"/>
    <w:rsid w:val="000745E4"/>
    <w:rsid w:val="000D5926"/>
    <w:rsid w:val="000E6220"/>
    <w:rsid w:val="000F3610"/>
    <w:rsid w:val="00127C20"/>
    <w:rsid w:val="001368FB"/>
    <w:rsid w:val="001A1F34"/>
    <w:rsid w:val="001B479D"/>
    <w:rsid w:val="001C6FD1"/>
    <w:rsid w:val="0020426D"/>
    <w:rsid w:val="00221F0C"/>
    <w:rsid w:val="002701CB"/>
    <w:rsid w:val="0029628C"/>
    <w:rsid w:val="002B382D"/>
    <w:rsid w:val="002E14A8"/>
    <w:rsid w:val="002E676C"/>
    <w:rsid w:val="002E7AAE"/>
    <w:rsid w:val="002F33FF"/>
    <w:rsid w:val="002F4AC0"/>
    <w:rsid w:val="003020FC"/>
    <w:rsid w:val="003078C3"/>
    <w:rsid w:val="00360CCF"/>
    <w:rsid w:val="003743E2"/>
    <w:rsid w:val="00387CDD"/>
    <w:rsid w:val="003919C0"/>
    <w:rsid w:val="003C4B4B"/>
    <w:rsid w:val="003C7138"/>
    <w:rsid w:val="003C7F99"/>
    <w:rsid w:val="003E7B6E"/>
    <w:rsid w:val="003F56D9"/>
    <w:rsid w:val="00405A12"/>
    <w:rsid w:val="00443F1C"/>
    <w:rsid w:val="00452F88"/>
    <w:rsid w:val="00463E23"/>
    <w:rsid w:val="0049677F"/>
    <w:rsid w:val="004B0A47"/>
    <w:rsid w:val="00501B39"/>
    <w:rsid w:val="005103C2"/>
    <w:rsid w:val="00546A26"/>
    <w:rsid w:val="00565600"/>
    <w:rsid w:val="00567A1B"/>
    <w:rsid w:val="0057772F"/>
    <w:rsid w:val="005A5DE2"/>
    <w:rsid w:val="005B347B"/>
    <w:rsid w:val="005B7256"/>
    <w:rsid w:val="005D3ABC"/>
    <w:rsid w:val="00602ED8"/>
    <w:rsid w:val="006176C2"/>
    <w:rsid w:val="006A0F06"/>
    <w:rsid w:val="006D02C5"/>
    <w:rsid w:val="006D0D2B"/>
    <w:rsid w:val="006D318E"/>
    <w:rsid w:val="00752508"/>
    <w:rsid w:val="00764190"/>
    <w:rsid w:val="00785738"/>
    <w:rsid w:val="00792D18"/>
    <w:rsid w:val="00793C84"/>
    <w:rsid w:val="007A25A7"/>
    <w:rsid w:val="007C4559"/>
    <w:rsid w:val="007C52E5"/>
    <w:rsid w:val="007C5B24"/>
    <w:rsid w:val="007D0151"/>
    <w:rsid w:val="007E6B47"/>
    <w:rsid w:val="0080714A"/>
    <w:rsid w:val="0081366B"/>
    <w:rsid w:val="00824EA2"/>
    <w:rsid w:val="008307EF"/>
    <w:rsid w:val="0087015B"/>
    <w:rsid w:val="0087574F"/>
    <w:rsid w:val="0088211B"/>
    <w:rsid w:val="00893008"/>
    <w:rsid w:val="008A1D37"/>
    <w:rsid w:val="008A20A3"/>
    <w:rsid w:val="008E3123"/>
    <w:rsid w:val="00904317"/>
    <w:rsid w:val="00917ACA"/>
    <w:rsid w:val="009317C7"/>
    <w:rsid w:val="0093646D"/>
    <w:rsid w:val="00936ECB"/>
    <w:rsid w:val="00960F46"/>
    <w:rsid w:val="00967B8E"/>
    <w:rsid w:val="00971DBA"/>
    <w:rsid w:val="00991FB7"/>
    <w:rsid w:val="009A4A4A"/>
    <w:rsid w:val="00A06F68"/>
    <w:rsid w:val="00A11BE4"/>
    <w:rsid w:val="00A14343"/>
    <w:rsid w:val="00A665B1"/>
    <w:rsid w:val="00A922F6"/>
    <w:rsid w:val="00AC7FC1"/>
    <w:rsid w:val="00AD165B"/>
    <w:rsid w:val="00AF5502"/>
    <w:rsid w:val="00B12143"/>
    <w:rsid w:val="00B159E2"/>
    <w:rsid w:val="00B30CC9"/>
    <w:rsid w:val="00B8040E"/>
    <w:rsid w:val="00B83A25"/>
    <w:rsid w:val="00B864B2"/>
    <w:rsid w:val="00BD5583"/>
    <w:rsid w:val="00BF0DB1"/>
    <w:rsid w:val="00BF25C3"/>
    <w:rsid w:val="00C11C87"/>
    <w:rsid w:val="00C407EC"/>
    <w:rsid w:val="00C52712"/>
    <w:rsid w:val="00C5297D"/>
    <w:rsid w:val="00C9532F"/>
    <w:rsid w:val="00C966A8"/>
    <w:rsid w:val="00CD5D7C"/>
    <w:rsid w:val="00CD66C7"/>
    <w:rsid w:val="00CE0215"/>
    <w:rsid w:val="00D31493"/>
    <w:rsid w:val="00D76134"/>
    <w:rsid w:val="00DA24D4"/>
    <w:rsid w:val="00DB61E4"/>
    <w:rsid w:val="00DD43C2"/>
    <w:rsid w:val="00E052A3"/>
    <w:rsid w:val="00E14142"/>
    <w:rsid w:val="00E17912"/>
    <w:rsid w:val="00E27F34"/>
    <w:rsid w:val="00E5254E"/>
    <w:rsid w:val="00E661DB"/>
    <w:rsid w:val="00EB28A1"/>
    <w:rsid w:val="00EB589E"/>
    <w:rsid w:val="00ED4A0A"/>
    <w:rsid w:val="00ED5A7D"/>
    <w:rsid w:val="00ED5F38"/>
    <w:rsid w:val="00F42600"/>
    <w:rsid w:val="00F44E48"/>
    <w:rsid w:val="00F744FF"/>
    <w:rsid w:val="00F850F1"/>
    <w:rsid w:val="00F85C75"/>
    <w:rsid w:val="00FA557D"/>
    <w:rsid w:val="00FB30FA"/>
    <w:rsid w:val="00FC1F34"/>
    <w:rsid w:val="00FC3DF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48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uiPriority="0" w:qFormat="1"/>
    <w:lsdException w:name="heading 5" w:uiPriority="9" w:qFormat="1"/>
    <w:lsdException w:name="heading 6" w:uiPriority="0" w:qFormat="1"/>
    <w:lsdException w:name="heading 7" w:uiPriority="0" w:qFormat="1"/>
    <w:lsdException w:name="heading 8" w:uiPriority="0" w:qFormat="1"/>
    <w:lsdException w:name="heading 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0" w:qFormat="1"/>
    <w:lsdException w:name="footnote reference" w:uiPriority="0"/>
    <w:lsdException w:name="page number" w:uiPriority="0"/>
    <w:lsdException w:name="endnote text" w:uiPriority="0"/>
    <w:lsdException w:name="Title" w:semiHidden="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0" w:unhideWhenUsed="0" w:qFormat="1"/>
    <w:lsdException w:name="Plain Text" w:uiPriority="0"/>
    <w:lsdException w:name="Normal (Web)" w:qFormat="1"/>
    <w:lsdException w:name="HTML Variable"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66A8"/>
    <w:pPr>
      <w:spacing w:after="0" w:line="240" w:lineRule="auto"/>
    </w:pPr>
    <w:rPr>
      <w:rFonts w:ascii="Times New Roman" w:eastAsia="Times New Roman" w:hAnsi="Times New Roman" w:cs="Times New Roman"/>
      <w:sz w:val="28"/>
      <w:szCs w:val="28"/>
      <w:lang w:eastAsia="ru-RU"/>
    </w:rPr>
  </w:style>
  <w:style w:type="paragraph" w:styleId="1">
    <w:name w:val="heading 1"/>
    <w:aliases w:val="!Части документа"/>
    <w:basedOn w:val="a"/>
    <w:next w:val="a"/>
    <w:link w:val="10"/>
    <w:uiPriority w:val="99"/>
    <w:qFormat/>
    <w:rsid w:val="008307EF"/>
    <w:pPr>
      <w:keepNext/>
      <w:keepLines/>
      <w:spacing w:before="480"/>
      <w:outlineLvl w:val="0"/>
    </w:pPr>
    <w:rPr>
      <w:rFonts w:asciiTheme="majorHAnsi" w:eastAsiaTheme="majorEastAsia" w:hAnsiTheme="majorHAnsi" w:cstheme="majorBidi"/>
      <w:b/>
      <w:bCs/>
      <w:color w:val="365F91" w:themeColor="accent1" w:themeShade="BF"/>
    </w:rPr>
  </w:style>
  <w:style w:type="paragraph" w:styleId="2">
    <w:name w:val="heading 2"/>
    <w:aliases w:val="!Разделы документа"/>
    <w:basedOn w:val="a"/>
    <w:next w:val="a"/>
    <w:link w:val="20"/>
    <w:uiPriority w:val="99"/>
    <w:unhideWhenUsed/>
    <w:qFormat/>
    <w:rsid w:val="008307E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aliases w:val="!Главы документа"/>
    <w:basedOn w:val="a"/>
    <w:next w:val="a"/>
    <w:link w:val="30"/>
    <w:uiPriority w:val="99"/>
    <w:unhideWhenUsed/>
    <w:qFormat/>
    <w:rsid w:val="00C966A8"/>
    <w:pPr>
      <w:keepNext/>
      <w:spacing w:before="240" w:after="60" w:line="276" w:lineRule="auto"/>
      <w:outlineLvl w:val="2"/>
    </w:pPr>
    <w:rPr>
      <w:rFonts w:ascii="Cambria" w:hAnsi="Cambria"/>
      <w:b/>
      <w:bCs/>
      <w:sz w:val="26"/>
      <w:szCs w:val="26"/>
      <w:lang w:eastAsia="en-US"/>
    </w:rPr>
  </w:style>
  <w:style w:type="paragraph" w:styleId="4">
    <w:name w:val="heading 4"/>
    <w:aliases w:val="!Параграфы/Статьи документа"/>
    <w:basedOn w:val="a"/>
    <w:next w:val="a"/>
    <w:link w:val="40"/>
    <w:qFormat/>
    <w:rsid w:val="00ED4A0A"/>
    <w:pPr>
      <w:keepNext/>
      <w:overflowPunct w:val="0"/>
      <w:autoSpaceDE w:val="0"/>
      <w:autoSpaceDN w:val="0"/>
      <w:adjustRightInd w:val="0"/>
      <w:jc w:val="center"/>
      <w:textAlignment w:val="baseline"/>
      <w:outlineLvl w:val="3"/>
    </w:pPr>
    <w:rPr>
      <w:rFonts w:ascii="Arial" w:hAnsi="Arial"/>
      <w:b/>
      <w:sz w:val="32"/>
      <w:szCs w:val="20"/>
      <w:lang w:eastAsia="en-US"/>
    </w:rPr>
  </w:style>
  <w:style w:type="paragraph" w:styleId="5">
    <w:name w:val="heading 5"/>
    <w:basedOn w:val="a"/>
    <w:next w:val="a"/>
    <w:link w:val="50"/>
    <w:uiPriority w:val="9"/>
    <w:semiHidden/>
    <w:unhideWhenUsed/>
    <w:qFormat/>
    <w:rsid w:val="0087574F"/>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qFormat/>
    <w:rsid w:val="003C7138"/>
    <w:pPr>
      <w:keepNext/>
      <w:jc w:val="center"/>
      <w:outlineLvl w:val="5"/>
    </w:pPr>
    <w:rPr>
      <w:b/>
      <w:sz w:val="40"/>
      <w:szCs w:val="24"/>
    </w:rPr>
  </w:style>
  <w:style w:type="paragraph" w:styleId="7">
    <w:name w:val="heading 7"/>
    <w:basedOn w:val="a"/>
    <w:next w:val="a"/>
    <w:link w:val="70"/>
    <w:qFormat/>
    <w:rsid w:val="003C7138"/>
    <w:pPr>
      <w:keepNext/>
      <w:jc w:val="center"/>
      <w:outlineLvl w:val="6"/>
    </w:pPr>
    <w:rPr>
      <w:b/>
      <w:sz w:val="32"/>
      <w:szCs w:val="24"/>
    </w:rPr>
  </w:style>
  <w:style w:type="paragraph" w:styleId="8">
    <w:name w:val="heading 8"/>
    <w:basedOn w:val="a"/>
    <w:next w:val="a"/>
    <w:link w:val="80"/>
    <w:qFormat/>
    <w:rsid w:val="003C7138"/>
    <w:pPr>
      <w:keepNext/>
      <w:jc w:val="center"/>
      <w:outlineLvl w:val="7"/>
    </w:pPr>
    <w:rPr>
      <w:b/>
      <w:bCs/>
      <w:szCs w:val="24"/>
    </w:rPr>
  </w:style>
  <w:style w:type="paragraph" w:styleId="9">
    <w:name w:val="heading 9"/>
    <w:basedOn w:val="a"/>
    <w:next w:val="a"/>
    <w:link w:val="90"/>
    <w:uiPriority w:val="99"/>
    <w:unhideWhenUsed/>
    <w:qFormat/>
    <w:rsid w:val="00EB28A1"/>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Части документа Знак"/>
    <w:basedOn w:val="a0"/>
    <w:link w:val="1"/>
    <w:uiPriority w:val="99"/>
    <w:rsid w:val="008307EF"/>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aliases w:val="!Разделы документа Знак"/>
    <w:basedOn w:val="a0"/>
    <w:link w:val="2"/>
    <w:uiPriority w:val="99"/>
    <w:rsid w:val="008307EF"/>
    <w:rPr>
      <w:rFonts w:asciiTheme="majorHAnsi" w:eastAsiaTheme="majorEastAsia" w:hAnsiTheme="majorHAnsi" w:cstheme="majorBidi"/>
      <w:b/>
      <w:bCs/>
      <w:color w:val="4F81BD" w:themeColor="accent1"/>
      <w:sz w:val="26"/>
      <w:szCs w:val="26"/>
      <w:lang w:eastAsia="ru-RU"/>
    </w:rPr>
  </w:style>
  <w:style w:type="character" w:customStyle="1" w:styleId="30">
    <w:name w:val="Заголовок 3 Знак"/>
    <w:aliases w:val="!Главы документа Знак"/>
    <w:basedOn w:val="a0"/>
    <w:link w:val="3"/>
    <w:uiPriority w:val="99"/>
    <w:rsid w:val="00C966A8"/>
    <w:rPr>
      <w:rFonts w:ascii="Cambria" w:eastAsia="Times New Roman" w:hAnsi="Cambria" w:cs="Times New Roman"/>
      <w:b/>
      <w:bCs/>
      <w:sz w:val="26"/>
      <w:szCs w:val="26"/>
    </w:rPr>
  </w:style>
  <w:style w:type="character" w:customStyle="1" w:styleId="40">
    <w:name w:val="Заголовок 4 Знак"/>
    <w:aliases w:val="!Параграфы/Статьи документа Знак"/>
    <w:basedOn w:val="a0"/>
    <w:link w:val="4"/>
    <w:rsid w:val="00ED4A0A"/>
    <w:rPr>
      <w:rFonts w:ascii="Arial" w:eastAsia="Times New Roman" w:hAnsi="Arial" w:cs="Times New Roman"/>
      <w:b/>
      <w:sz w:val="32"/>
      <w:szCs w:val="20"/>
    </w:rPr>
  </w:style>
  <w:style w:type="character" w:customStyle="1" w:styleId="50">
    <w:name w:val="Заголовок 5 Знак"/>
    <w:basedOn w:val="a0"/>
    <w:link w:val="5"/>
    <w:uiPriority w:val="9"/>
    <w:semiHidden/>
    <w:rsid w:val="0087574F"/>
    <w:rPr>
      <w:rFonts w:asciiTheme="majorHAnsi" w:eastAsiaTheme="majorEastAsia" w:hAnsiTheme="majorHAnsi" w:cstheme="majorBidi"/>
      <w:color w:val="243F60" w:themeColor="accent1" w:themeShade="7F"/>
      <w:sz w:val="28"/>
      <w:szCs w:val="28"/>
      <w:lang w:eastAsia="ru-RU"/>
    </w:rPr>
  </w:style>
  <w:style w:type="character" w:customStyle="1" w:styleId="60">
    <w:name w:val="Заголовок 6 Знак"/>
    <w:basedOn w:val="a0"/>
    <w:link w:val="6"/>
    <w:rsid w:val="003C7138"/>
    <w:rPr>
      <w:rFonts w:ascii="Times New Roman" w:eastAsia="Times New Roman" w:hAnsi="Times New Roman" w:cs="Times New Roman"/>
      <w:b/>
      <w:sz w:val="40"/>
      <w:szCs w:val="24"/>
      <w:lang w:eastAsia="ru-RU"/>
    </w:rPr>
  </w:style>
  <w:style w:type="character" w:customStyle="1" w:styleId="70">
    <w:name w:val="Заголовок 7 Знак"/>
    <w:basedOn w:val="a0"/>
    <w:link w:val="7"/>
    <w:rsid w:val="003C7138"/>
    <w:rPr>
      <w:rFonts w:ascii="Times New Roman" w:eastAsia="Times New Roman" w:hAnsi="Times New Roman" w:cs="Times New Roman"/>
      <w:b/>
      <w:sz w:val="32"/>
      <w:szCs w:val="24"/>
      <w:lang w:eastAsia="ru-RU"/>
    </w:rPr>
  </w:style>
  <w:style w:type="character" w:customStyle="1" w:styleId="80">
    <w:name w:val="Заголовок 8 Знак"/>
    <w:basedOn w:val="a0"/>
    <w:link w:val="8"/>
    <w:rsid w:val="003C7138"/>
    <w:rPr>
      <w:rFonts w:ascii="Times New Roman" w:eastAsia="Times New Roman" w:hAnsi="Times New Roman" w:cs="Times New Roman"/>
      <w:b/>
      <w:bCs/>
      <w:sz w:val="28"/>
      <w:szCs w:val="24"/>
      <w:lang w:eastAsia="ru-RU"/>
    </w:rPr>
  </w:style>
  <w:style w:type="character" w:customStyle="1" w:styleId="90">
    <w:name w:val="Заголовок 9 Знак"/>
    <w:basedOn w:val="a0"/>
    <w:link w:val="9"/>
    <w:uiPriority w:val="99"/>
    <w:rsid w:val="00EB28A1"/>
    <w:rPr>
      <w:rFonts w:asciiTheme="majorHAnsi" w:eastAsiaTheme="majorEastAsia" w:hAnsiTheme="majorHAnsi" w:cstheme="majorBidi"/>
      <w:i/>
      <w:iCs/>
      <w:color w:val="404040" w:themeColor="text1" w:themeTint="BF"/>
      <w:sz w:val="20"/>
      <w:szCs w:val="20"/>
      <w:lang w:eastAsia="ru-RU"/>
    </w:rPr>
  </w:style>
  <w:style w:type="character" w:customStyle="1" w:styleId="a3">
    <w:name w:val="Обычный (веб) Знак"/>
    <w:aliases w:val="Обычный (веб) Знак1 Знак Знак,Обычный (веб) Знак2 Знак Знак Знак,Обычный (веб) Знак Знак1 Знак Знак Знак,Обычный (веб) Знак1 Знак Знак1 Знак Знак,Обычный (веб) Знак Знак Знак Знак Знак Знак"/>
    <w:link w:val="a4"/>
    <w:uiPriority w:val="99"/>
    <w:locked/>
    <w:rsid w:val="00C966A8"/>
    <w:rPr>
      <w:rFonts w:ascii="Times New Roman" w:eastAsia="Arial Unicode MS" w:hAnsi="Times New Roman" w:cs="Times New Roman"/>
      <w:kern w:val="2"/>
      <w:sz w:val="24"/>
      <w:szCs w:val="24"/>
      <w:lang w:eastAsia="ar-SA"/>
    </w:rPr>
  </w:style>
  <w:style w:type="paragraph" w:styleId="a4">
    <w:name w:val="Normal (Web)"/>
    <w:aliases w:val="Обычный (веб) Знак1 Знак,Обычный (веб) Знак2 Знак Знак,Обычный (веб) Знак Знак1 Знак Знак,Обычный (веб) Знак1 Знак Знак1 Знак,Обычный (веб) Знак Знак Знак Знак Знак,Обычный (веб) Знак2 Знак Знак Знак1 Знак Знак"/>
    <w:basedOn w:val="a"/>
    <w:link w:val="a3"/>
    <w:uiPriority w:val="99"/>
    <w:unhideWhenUsed/>
    <w:qFormat/>
    <w:rsid w:val="00C966A8"/>
    <w:pPr>
      <w:widowControl w:val="0"/>
      <w:spacing w:before="280" w:after="280"/>
    </w:pPr>
    <w:rPr>
      <w:rFonts w:eastAsia="Arial Unicode MS"/>
      <w:kern w:val="2"/>
      <w:sz w:val="24"/>
      <w:szCs w:val="24"/>
      <w:lang w:eastAsia="ar-SA"/>
    </w:rPr>
  </w:style>
  <w:style w:type="character" w:styleId="a5">
    <w:name w:val="Emphasis"/>
    <w:basedOn w:val="a0"/>
    <w:qFormat/>
    <w:rsid w:val="00C966A8"/>
    <w:rPr>
      <w:i/>
      <w:iCs/>
    </w:rPr>
  </w:style>
  <w:style w:type="paragraph" w:styleId="a6">
    <w:name w:val="List Paragraph"/>
    <w:basedOn w:val="a"/>
    <w:uiPriority w:val="34"/>
    <w:qFormat/>
    <w:rsid w:val="00C966A8"/>
    <w:pPr>
      <w:spacing w:after="200" w:line="276" w:lineRule="auto"/>
      <w:ind w:left="720" w:firstLine="567"/>
      <w:jc w:val="both"/>
    </w:pPr>
    <w:rPr>
      <w:rFonts w:ascii="Calibri" w:eastAsia="Calibri" w:hAnsi="Calibri" w:cs="Calibri"/>
      <w:sz w:val="22"/>
      <w:szCs w:val="22"/>
      <w:lang w:eastAsia="en-US"/>
    </w:rPr>
  </w:style>
  <w:style w:type="paragraph" w:styleId="a7">
    <w:name w:val="Balloon Text"/>
    <w:basedOn w:val="a"/>
    <w:link w:val="a8"/>
    <w:uiPriority w:val="99"/>
    <w:unhideWhenUsed/>
    <w:rsid w:val="00C966A8"/>
    <w:rPr>
      <w:rFonts w:ascii="Tahoma" w:hAnsi="Tahoma" w:cs="Tahoma"/>
      <w:sz w:val="16"/>
      <w:szCs w:val="16"/>
    </w:rPr>
  </w:style>
  <w:style w:type="character" w:customStyle="1" w:styleId="a8">
    <w:name w:val="Текст выноски Знак"/>
    <w:basedOn w:val="a0"/>
    <w:link w:val="a7"/>
    <w:uiPriority w:val="99"/>
    <w:rsid w:val="00C966A8"/>
    <w:rPr>
      <w:rFonts w:ascii="Tahoma" w:eastAsia="Times New Roman" w:hAnsi="Tahoma" w:cs="Tahoma"/>
      <w:sz w:val="16"/>
      <w:szCs w:val="16"/>
      <w:lang w:eastAsia="ru-RU"/>
    </w:rPr>
  </w:style>
  <w:style w:type="paragraph" w:styleId="a9">
    <w:name w:val="header"/>
    <w:basedOn w:val="a"/>
    <w:link w:val="aa"/>
    <w:uiPriority w:val="99"/>
    <w:unhideWhenUsed/>
    <w:rsid w:val="00C966A8"/>
    <w:pPr>
      <w:tabs>
        <w:tab w:val="center" w:pos="4677"/>
        <w:tab w:val="right" w:pos="9355"/>
      </w:tabs>
    </w:pPr>
  </w:style>
  <w:style w:type="character" w:customStyle="1" w:styleId="aa">
    <w:name w:val="Верхний колонтитул Знак"/>
    <w:basedOn w:val="a0"/>
    <w:link w:val="a9"/>
    <w:uiPriority w:val="99"/>
    <w:rsid w:val="00C966A8"/>
    <w:rPr>
      <w:rFonts w:ascii="Times New Roman" w:eastAsia="Times New Roman" w:hAnsi="Times New Roman" w:cs="Times New Roman"/>
      <w:sz w:val="28"/>
      <w:szCs w:val="28"/>
      <w:lang w:eastAsia="ru-RU"/>
    </w:rPr>
  </w:style>
  <w:style w:type="paragraph" w:styleId="ab">
    <w:name w:val="footer"/>
    <w:basedOn w:val="a"/>
    <w:link w:val="ac"/>
    <w:uiPriority w:val="99"/>
    <w:unhideWhenUsed/>
    <w:rsid w:val="00C966A8"/>
    <w:pPr>
      <w:tabs>
        <w:tab w:val="center" w:pos="4677"/>
        <w:tab w:val="right" w:pos="9355"/>
      </w:tabs>
    </w:pPr>
  </w:style>
  <w:style w:type="character" w:customStyle="1" w:styleId="ac">
    <w:name w:val="Нижний колонтитул Знак"/>
    <w:basedOn w:val="a0"/>
    <w:link w:val="ab"/>
    <w:uiPriority w:val="99"/>
    <w:rsid w:val="00C966A8"/>
    <w:rPr>
      <w:rFonts w:ascii="Times New Roman" w:eastAsia="Times New Roman" w:hAnsi="Times New Roman" w:cs="Times New Roman"/>
      <w:sz w:val="28"/>
      <w:szCs w:val="28"/>
      <w:lang w:eastAsia="ru-RU"/>
    </w:rPr>
  </w:style>
  <w:style w:type="paragraph" w:customStyle="1" w:styleId="21">
    <w:name w:val="2Название"/>
    <w:basedOn w:val="a"/>
    <w:link w:val="22"/>
    <w:qFormat/>
    <w:rsid w:val="0087574F"/>
    <w:pPr>
      <w:ind w:right="4536"/>
      <w:jc w:val="both"/>
    </w:pPr>
    <w:rPr>
      <w:rFonts w:ascii="Arial" w:hAnsi="Arial"/>
      <w:b/>
      <w:sz w:val="26"/>
      <w:lang w:eastAsia="ar-SA"/>
    </w:rPr>
  </w:style>
  <w:style w:type="character" w:customStyle="1" w:styleId="22">
    <w:name w:val="2Название Знак"/>
    <w:link w:val="21"/>
    <w:rsid w:val="0087574F"/>
    <w:rPr>
      <w:rFonts w:ascii="Arial" w:eastAsia="Times New Roman" w:hAnsi="Arial" w:cs="Times New Roman"/>
      <w:b/>
      <w:sz w:val="26"/>
      <w:szCs w:val="28"/>
      <w:lang w:eastAsia="ar-SA"/>
    </w:rPr>
  </w:style>
  <w:style w:type="paragraph" w:customStyle="1" w:styleId="consplusnormal">
    <w:name w:val="consplusnormal"/>
    <w:basedOn w:val="a"/>
    <w:rsid w:val="0087574F"/>
    <w:pPr>
      <w:spacing w:after="240"/>
    </w:pPr>
    <w:rPr>
      <w:sz w:val="24"/>
      <w:szCs w:val="24"/>
    </w:rPr>
  </w:style>
  <w:style w:type="paragraph" w:customStyle="1" w:styleId="FR1">
    <w:name w:val="FR1"/>
    <w:rsid w:val="008307EF"/>
    <w:pPr>
      <w:widowControl w:val="0"/>
      <w:autoSpaceDE w:val="0"/>
      <w:autoSpaceDN w:val="0"/>
      <w:adjustRightInd w:val="0"/>
      <w:spacing w:before="420" w:after="0" w:line="240" w:lineRule="auto"/>
    </w:pPr>
    <w:rPr>
      <w:rFonts w:ascii="Times New Roman" w:eastAsia="Times New Roman" w:hAnsi="Times New Roman" w:cs="Times New Roman"/>
      <w:sz w:val="28"/>
      <w:szCs w:val="28"/>
      <w:lang w:eastAsia="ru-RU"/>
    </w:rPr>
  </w:style>
  <w:style w:type="paragraph" w:styleId="ad">
    <w:name w:val="caption"/>
    <w:aliases w:val="НАЗВАНИЕ"/>
    <w:basedOn w:val="a"/>
    <w:next w:val="a"/>
    <w:qFormat/>
    <w:rsid w:val="008307EF"/>
    <w:pPr>
      <w:widowControl w:val="0"/>
      <w:autoSpaceDE w:val="0"/>
      <w:autoSpaceDN w:val="0"/>
      <w:adjustRightInd w:val="0"/>
      <w:spacing w:line="260" w:lineRule="auto"/>
      <w:jc w:val="center"/>
    </w:pPr>
    <w:rPr>
      <w:i/>
      <w:iCs/>
      <w:sz w:val="32"/>
      <w:szCs w:val="32"/>
    </w:rPr>
  </w:style>
  <w:style w:type="paragraph" w:styleId="ae">
    <w:name w:val="No Spacing"/>
    <w:uiPriority w:val="1"/>
    <w:qFormat/>
    <w:rsid w:val="008307EF"/>
    <w:pPr>
      <w:spacing w:after="0" w:line="240" w:lineRule="auto"/>
    </w:pPr>
    <w:rPr>
      <w:rFonts w:eastAsiaTheme="minorEastAsia"/>
      <w:lang w:eastAsia="ru-RU"/>
    </w:rPr>
  </w:style>
  <w:style w:type="table" w:styleId="af">
    <w:name w:val="Table Grid"/>
    <w:basedOn w:val="a1"/>
    <w:uiPriority w:val="59"/>
    <w:rsid w:val="008307EF"/>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dash041e0431044b0447043d044b0439">
    <w:name w:val="dash041e_0431_044b_0447_043d_044b_0439"/>
    <w:basedOn w:val="a"/>
    <w:rsid w:val="008307EF"/>
    <w:pPr>
      <w:spacing w:before="100" w:beforeAutospacing="1" w:after="100" w:afterAutospacing="1"/>
    </w:pPr>
    <w:rPr>
      <w:sz w:val="24"/>
      <w:szCs w:val="24"/>
    </w:rPr>
  </w:style>
  <w:style w:type="character" w:customStyle="1" w:styleId="dash041e0431044b0447043d044b0439char">
    <w:name w:val="dash041e_0431_044b_0447_043d_044b_0439__char"/>
    <w:basedOn w:val="a0"/>
    <w:rsid w:val="008307EF"/>
  </w:style>
  <w:style w:type="paragraph" w:customStyle="1" w:styleId="11">
    <w:name w:val="Без интервала1"/>
    <w:uiPriority w:val="99"/>
    <w:rsid w:val="00ED4A0A"/>
    <w:pPr>
      <w:spacing w:after="0" w:line="240" w:lineRule="auto"/>
    </w:pPr>
    <w:rPr>
      <w:rFonts w:ascii="Calibri" w:eastAsia="Times New Roman" w:hAnsi="Calibri" w:cs="Times New Roman"/>
      <w:lang w:eastAsia="ru-RU"/>
    </w:rPr>
  </w:style>
  <w:style w:type="paragraph" w:customStyle="1" w:styleId="ConsPlusNormal0">
    <w:name w:val="ConsPlusNormal"/>
    <w:link w:val="ConsPlusNormal1"/>
    <w:uiPriority w:val="99"/>
    <w:qFormat/>
    <w:rsid w:val="00ED4A0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1">
    <w:name w:val="ConsPlusNormal Знак"/>
    <w:link w:val="ConsPlusNormal0"/>
    <w:rsid w:val="00824EA2"/>
    <w:rPr>
      <w:rFonts w:ascii="Arial" w:eastAsia="Times New Roman" w:hAnsi="Arial" w:cs="Arial"/>
      <w:sz w:val="20"/>
      <w:szCs w:val="20"/>
      <w:lang w:eastAsia="ru-RU"/>
    </w:rPr>
  </w:style>
  <w:style w:type="paragraph" w:customStyle="1" w:styleId="23">
    <w:name w:val="Без интервала2"/>
    <w:rsid w:val="00ED4A0A"/>
    <w:pPr>
      <w:spacing w:after="0" w:line="240" w:lineRule="auto"/>
    </w:pPr>
    <w:rPr>
      <w:rFonts w:ascii="Calibri" w:eastAsia="Times New Roman" w:hAnsi="Calibri" w:cs="Times New Roman"/>
      <w:lang w:eastAsia="ru-RU"/>
    </w:rPr>
  </w:style>
  <w:style w:type="character" w:styleId="af0">
    <w:name w:val="Hyperlink"/>
    <w:basedOn w:val="a0"/>
    <w:unhideWhenUsed/>
    <w:rsid w:val="00ED4A0A"/>
    <w:rPr>
      <w:color w:val="0000FF"/>
      <w:u w:val="single"/>
    </w:rPr>
  </w:style>
  <w:style w:type="paragraph" w:styleId="HTML">
    <w:name w:val="HTML Preformatted"/>
    <w:basedOn w:val="a"/>
    <w:link w:val="HTML0"/>
    <w:uiPriority w:val="99"/>
    <w:rsid w:val="00ED4A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cs="Courier New"/>
      <w:sz w:val="20"/>
      <w:szCs w:val="20"/>
    </w:rPr>
  </w:style>
  <w:style w:type="character" w:customStyle="1" w:styleId="HTML0">
    <w:name w:val="Стандартный HTML Знак"/>
    <w:basedOn w:val="a0"/>
    <w:link w:val="HTML"/>
    <w:uiPriority w:val="99"/>
    <w:rsid w:val="00ED4A0A"/>
    <w:rPr>
      <w:rFonts w:ascii="Courier New" w:eastAsia="Calibri" w:hAnsi="Courier New" w:cs="Courier New"/>
      <w:sz w:val="20"/>
      <w:szCs w:val="20"/>
      <w:lang w:eastAsia="ru-RU"/>
    </w:rPr>
  </w:style>
  <w:style w:type="paragraph" w:styleId="af1">
    <w:name w:val="footnote text"/>
    <w:basedOn w:val="a"/>
    <w:link w:val="af2"/>
    <w:semiHidden/>
    <w:unhideWhenUsed/>
    <w:rsid w:val="00ED4A0A"/>
    <w:rPr>
      <w:rFonts w:ascii="Times New Roman CYR" w:hAnsi="Times New Roman CYR"/>
      <w:sz w:val="20"/>
      <w:szCs w:val="20"/>
      <w:lang w:eastAsia="en-US"/>
    </w:rPr>
  </w:style>
  <w:style w:type="character" w:customStyle="1" w:styleId="af2">
    <w:name w:val="Текст сноски Знак"/>
    <w:basedOn w:val="a0"/>
    <w:link w:val="af1"/>
    <w:semiHidden/>
    <w:rsid w:val="00ED4A0A"/>
    <w:rPr>
      <w:rFonts w:ascii="Times New Roman CYR" w:eastAsia="Times New Roman" w:hAnsi="Times New Roman CYR" w:cs="Times New Roman"/>
      <w:sz w:val="20"/>
      <w:szCs w:val="20"/>
    </w:rPr>
  </w:style>
  <w:style w:type="paragraph" w:styleId="af3">
    <w:name w:val="Body Text Indent"/>
    <w:basedOn w:val="a"/>
    <w:link w:val="af4"/>
    <w:semiHidden/>
    <w:unhideWhenUsed/>
    <w:rsid w:val="00ED4A0A"/>
    <w:pPr>
      <w:spacing w:after="120"/>
      <w:ind w:left="283"/>
    </w:pPr>
    <w:rPr>
      <w:rFonts w:ascii="Times New Roman CYR" w:hAnsi="Times New Roman CYR"/>
      <w:sz w:val="20"/>
      <w:szCs w:val="20"/>
      <w:lang w:eastAsia="en-US"/>
    </w:rPr>
  </w:style>
  <w:style w:type="character" w:customStyle="1" w:styleId="af4">
    <w:name w:val="Основной текст с отступом Знак"/>
    <w:basedOn w:val="a0"/>
    <w:link w:val="af3"/>
    <w:semiHidden/>
    <w:rsid w:val="00ED4A0A"/>
    <w:rPr>
      <w:rFonts w:ascii="Times New Roman CYR" w:eastAsia="Times New Roman" w:hAnsi="Times New Roman CYR" w:cs="Times New Roman"/>
      <w:sz w:val="20"/>
      <w:szCs w:val="20"/>
    </w:rPr>
  </w:style>
  <w:style w:type="paragraph" w:customStyle="1" w:styleId="ConsNonformat">
    <w:name w:val="ConsNonformat"/>
    <w:uiPriority w:val="99"/>
    <w:rsid w:val="00ED4A0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f5">
    <w:name w:val="Символ сноски"/>
    <w:rsid w:val="00ED4A0A"/>
    <w:rPr>
      <w:vertAlign w:val="superscript"/>
    </w:rPr>
  </w:style>
  <w:style w:type="paragraph" w:customStyle="1" w:styleId="ConsPlusTitle">
    <w:name w:val="ConsPlusTitle"/>
    <w:uiPriority w:val="99"/>
    <w:rsid w:val="00ED4A0A"/>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PlusNonformat">
    <w:name w:val="ConsPlusNonformat"/>
    <w:rsid w:val="00ED4A0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styleId="af6">
    <w:name w:val="page number"/>
    <w:basedOn w:val="a0"/>
    <w:rsid w:val="00ED4A0A"/>
  </w:style>
  <w:style w:type="paragraph" w:customStyle="1" w:styleId="af7">
    <w:name w:val="Абз"/>
    <w:basedOn w:val="a"/>
    <w:rsid w:val="00ED4A0A"/>
    <w:pPr>
      <w:widowControl w:val="0"/>
      <w:autoSpaceDE w:val="0"/>
      <w:autoSpaceDN w:val="0"/>
      <w:adjustRightInd w:val="0"/>
      <w:spacing w:line="460" w:lineRule="exact"/>
      <w:ind w:firstLine="709"/>
      <w:jc w:val="both"/>
    </w:pPr>
  </w:style>
  <w:style w:type="paragraph" w:customStyle="1" w:styleId="31">
    <w:name w:val="Без интервала3"/>
    <w:rsid w:val="00ED4A0A"/>
    <w:pPr>
      <w:spacing w:after="0" w:line="240" w:lineRule="auto"/>
    </w:pPr>
    <w:rPr>
      <w:rFonts w:ascii="Calibri" w:eastAsia="Times New Roman" w:hAnsi="Calibri" w:cs="Times New Roman"/>
      <w:lang w:eastAsia="ru-RU"/>
    </w:rPr>
  </w:style>
  <w:style w:type="paragraph" w:styleId="af8">
    <w:name w:val="Body Text"/>
    <w:basedOn w:val="a"/>
    <w:link w:val="af9"/>
    <w:uiPriority w:val="99"/>
    <w:unhideWhenUsed/>
    <w:rsid w:val="00BF0DB1"/>
    <w:pPr>
      <w:spacing w:after="120"/>
    </w:pPr>
  </w:style>
  <w:style w:type="character" w:customStyle="1" w:styleId="af9">
    <w:name w:val="Основной текст Знак"/>
    <w:basedOn w:val="a0"/>
    <w:link w:val="af8"/>
    <w:uiPriority w:val="99"/>
    <w:rsid w:val="00BF0DB1"/>
    <w:rPr>
      <w:rFonts w:ascii="Times New Roman" w:eastAsia="Times New Roman" w:hAnsi="Times New Roman" w:cs="Times New Roman"/>
      <w:sz w:val="28"/>
      <w:szCs w:val="28"/>
      <w:lang w:eastAsia="ru-RU"/>
    </w:rPr>
  </w:style>
  <w:style w:type="character" w:styleId="afa">
    <w:name w:val="Strong"/>
    <w:basedOn w:val="a0"/>
    <w:uiPriority w:val="22"/>
    <w:qFormat/>
    <w:rsid w:val="00BF0DB1"/>
    <w:rPr>
      <w:rFonts w:cs="Times New Roman"/>
      <w:b/>
    </w:rPr>
  </w:style>
  <w:style w:type="paragraph" w:customStyle="1" w:styleId="ConsTitle">
    <w:name w:val="ConsTitle"/>
    <w:rsid w:val="00BF0DB1"/>
    <w:pPr>
      <w:widowControl w:val="0"/>
      <w:suppressAutoHyphens/>
      <w:autoSpaceDE w:val="0"/>
      <w:spacing w:after="0" w:line="240" w:lineRule="auto"/>
    </w:pPr>
    <w:rPr>
      <w:rFonts w:ascii="Arial" w:eastAsia="Calibri" w:hAnsi="Arial" w:cs="Arial"/>
      <w:b/>
      <w:bCs/>
      <w:sz w:val="20"/>
      <w:szCs w:val="20"/>
      <w:lang w:eastAsia="ar-SA"/>
    </w:rPr>
  </w:style>
  <w:style w:type="paragraph" w:customStyle="1" w:styleId="ConsPlusCell">
    <w:name w:val="ConsPlusCell"/>
    <w:uiPriority w:val="99"/>
    <w:rsid w:val="00BF0DB1"/>
    <w:pPr>
      <w:widowControl w:val="0"/>
      <w:suppressAutoHyphens/>
      <w:autoSpaceDE w:val="0"/>
      <w:spacing w:after="0" w:line="240" w:lineRule="auto"/>
    </w:pPr>
    <w:rPr>
      <w:rFonts w:ascii="Arial" w:eastAsia="Calibri" w:hAnsi="Arial" w:cs="Arial"/>
      <w:sz w:val="20"/>
      <w:szCs w:val="20"/>
      <w:lang w:eastAsia="ar-SA"/>
    </w:rPr>
  </w:style>
  <w:style w:type="paragraph" w:customStyle="1" w:styleId="afb">
    <w:name w:val="Содержимое таблицы"/>
    <w:basedOn w:val="a"/>
    <w:uiPriority w:val="99"/>
    <w:qFormat/>
    <w:rsid w:val="00BF0DB1"/>
    <w:pPr>
      <w:suppressLineNumbers/>
      <w:suppressAutoHyphens/>
    </w:pPr>
    <w:rPr>
      <w:rFonts w:eastAsiaTheme="minorEastAsia"/>
      <w:sz w:val="20"/>
      <w:szCs w:val="20"/>
      <w:lang w:eastAsia="ar-SA"/>
    </w:rPr>
  </w:style>
  <w:style w:type="paragraph" w:styleId="afc">
    <w:name w:val="Title"/>
    <w:basedOn w:val="a"/>
    <w:next w:val="a"/>
    <w:link w:val="afd"/>
    <w:uiPriority w:val="99"/>
    <w:qFormat/>
    <w:rsid w:val="00BF0DB1"/>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lang w:eastAsia="ar-SA"/>
    </w:rPr>
  </w:style>
  <w:style w:type="character" w:customStyle="1" w:styleId="afd">
    <w:name w:val="Название Знак"/>
    <w:basedOn w:val="a0"/>
    <w:link w:val="afc"/>
    <w:uiPriority w:val="99"/>
    <w:rsid w:val="00BF0DB1"/>
    <w:rPr>
      <w:rFonts w:asciiTheme="majorHAnsi" w:eastAsiaTheme="majorEastAsia" w:hAnsiTheme="majorHAnsi" w:cstheme="majorBidi"/>
      <w:color w:val="17365D" w:themeColor="text2" w:themeShade="BF"/>
      <w:spacing w:val="5"/>
      <w:kern w:val="28"/>
      <w:sz w:val="52"/>
      <w:szCs w:val="52"/>
      <w:lang w:eastAsia="ar-SA"/>
    </w:rPr>
  </w:style>
  <w:style w:type="paragraph" w:customStyle="1" w:styleId="41">
    <w:name w:val="Без интервала4"/>
    <w:rsid w:val="003C7138"/>
    <w:pPr>
      <w:spacing w:after="0" w:line="240" w:lineRule="auto"/>
    </w:pPr>
    <w:rPr>
      <w:rFonts w:ascii="Calibri" w:eastAsia="Calibri" w:hAnsi="Calibri" w:cs="Times New Roman"/>
      <w:lang w:eastAsia="ru-RU"/>
    </w:rPr>
  </w:style>
  <w:style w:type="paragraph" w:customStyle="1" w:styleId="ConsNormal">
    <w:name w:val="ConsNormal"/>
    <w:rsid w:val="0020426D"/>
    <w:pPr>
      <w:widowControl w:val="0"/>
      <w:autoSpaceDE w:val="0"/>
      <w:autoSpaceDN w:val="0"/>
      <w:adjustRightInd w:val="0"/>
      <w:spacing w:after="0" w:line="240" w:lineRule="auto"/>
      <w:ind w:firstLine="720"/>
    </w:pPr>
    <w:rPr>
      <w:rFonts w:ascii="Arial" w:eastAsiaTheme="minorEastAsia" w:hAnsi="Arial" w:cs="Arial"/>
      <w:sz w:val="20"/>
      <w:szCs w:val="20"/>
      <w:lang w:eastAsia="ru-RU"/>
    </w:rPr>
  </w:style>
  <w:style w:type="paragraph" w:customStyle="1" w:styleId="51">
    <w:name w:val="Без интервала5"/>
    <w:rsid w:val="0020426D"/>
    <w:pPr>
      <w:spacing w:after="0" w:line="240" w:lineRule="auto"/>
    </w:pPr>
    <w:rPr>
      <w:rFonts w:ascii="Calibri" w:eastAsia="Times New Roman" w:hAnsi="Calibri" w:cs="Times New Roman"/>
      <w:lang w:eastAsia="ru-RU"/>
    </w:rPr>
  </w:style>
  <w:style w:type="paragraph" w:customStyle="1" w:styleId="Style4">
    <w:name w:val="Style4"/>
    <w:basedOn w:val="a"/>
    <w:rsid w:val="0020426D"/>
    <w:pPr>
      <w:widowControl w:val="0"/>
      <w:autoSpaceDE w:val="0"/>
      <w:autoSpaceDN w:val="0"/>
      <w:adjustRightInd w:val="0"/>
      <w:spacing w:line="493" w:lineRule="exact"/>
      <w:ind w:hanging="346"/>
      <w:jc w:val="both"/>
    </w:pPr>
    <w:rPr>
      <w:sz w:val="24"/>
      <w:szCs w:val="24"/>
    </w:rPr>
  </w:style>
  <w:style w:type="character" w:customStyle="1" w:styleId="FontStyle24">
    <w:name w:val="Font Style24"/>
    <w:basedOn w:val="a0"/>
    <w:rsid w:val="0020426D"/>
    <w:rPr>
      <w:rFonts w:ascii="Times New Roman" w:hAnsi="Times New Roman" w:cs="Times New Roman" w:hint="default"/>
      <w:spacing w:val="10"/>
      <w:sz w:val="24"/>
      <w:szCs w:val="24"/>
    </w:rPr>
  </w:style>
  <w:style w:type="paragraph" w:customStyle="1" w:styleId="Heading1">
    <w:name w:val="Heading 1"/>
    <w:basedOn w:val="a"/>
    <w:next w:val="a"/>
    <w:qFormat/>
    <w:rsid w:val="007C52E5"/>
    <w:pPr>
      <w:keepNext/>
      <w:jc w:val="both"/>
      <w:outlineLvl w:val="0"/>
    </w:pPr>
    <w:rPr>
      <w:rFonts w:ascii="Arial" w:hAnsi="Arial" w:cs="Arial"/>
      <w:sz w:val="24"/>
      <w:szCs w:val="20"/>
      <w:lang w:eastAsia="zh-CN"/>
    </w:rPr>
  </w:style>
  <w:style w:type="paragraph" w:customStyle="1" w:styleId="Heading2">
    <w:name w:val="Heading 2"/>
    <w:basedOn w:val="a"/>
    <w:next w:val="a"/>
    <w:qFormat/>
    <w:rsid w:val="007C52E5"/>
    <w:pPr>
      <w:keepNext/>
      <w:autoSpaceDE w:val="0"/>
      <w:spacing w:line="278" w:lineRule="exact"/>
      <w:jc w:val="both"/>
      <w:outlineLvl w:val="1"/>
    </w:pPr>
    <w:rPr>
      <w:b/>
      <w:bCs/>
      <w:sz w:val="24"/>
      <w:szCs w:val="22"/>
      <w:lang w:eastAsia="zh-CN"/>
    </w:rPr>
  </w:style>
  <w:style w:type="paragraph" w:customStyle="1" w:styleId="Heading3">
    <w:name w:val="Heading 3"/>
    <w:basedOn w:val="a"/>
    <w:next w:val="a"/>
    <w:qFormat/>
    <w:rsid w:val="007C52E5"/>
    <w:pPr>
      <w:keepNext/>
      <w:autoSpaceDE w:val="0"/>
      <w:spacing w:line="264" w:lineRule="exact"/>
      <w:jc w:val="right"/>
      <w:outlineLvl w:val="2"/>
    </w:pPr>
    <w:rPr>
      <w:b/>
      <w:bCs/>
      <w:sz w:val="24"/>
      <w:szCs w:val="24"/>
      <w:lang w:eastAsia="zh-CN"/>
    </w:rPr>
  </w:style>
  <w:style w:type="paragraph" w:customStyle="1" w:styleId="Heading4">
    <w:name w:val="Heading 4"/>
    <w:basedOn w:val="a"/>
    <w:next w:val="a"/>
    <w:qFormat/>
    <w:rsid w:val="007C52E5"/>
    <w:pPr>
      <w:keepNext/>
      <w:autoSpaceDE w:val="0"/>
      <w:spacing w:before="52" w:line="177" w:lineRule="exact"/>
      <w:jc w:val="both"/>
      <w:outlineLvl w:val="3"/>
    </w:pPr>
    <w:rPr>
      <w:sz w:val="24"/>
      <w:szCs w:val="24"/>
      <w:lang w:eastAsia="zh-CN"/>
    </w:rPr>
  </w:style>
  <w:style w:type="paragraph" w:customStyle="1" w:styleId="Heading5">
    <w:name w:val="Heading 5"/>
    <w:basedOn w:val="a"/>
    <w:next w:val="a"/>
    <w:qFormat/>
    <w:rsid w:val="007C52E5"/>
    <w:pPr>
      <w:keepNext/>
      <w:ind w:firstLine="720"/>
      <w:jc w:val="right"/>
      <w:outlineLvl w:val="4"/>
    </w:pPr>
    <w:rPr>
      <w:sz w:val="24"/>
      <w:szCs w:val="18"/>
      <w:u w:val="single"/>
      <w:lang w:eastAsia="zh-CN"/>
    </w:rPr>
  </w:style>
  <w:style w:type="paragraph" w:customStyle="1" w:styleId="Heading6">
    <w:name w:val="Heading 6"/>
    <w:basedOn w:val="a"/>
    <w:next w:val="a"/>
    <w:qFormat/>
    <w:rsid w:val="007C52E5"/>
    <w:pPr>
      <w:keepNext/>
      <w:jc w:val="center"/>
      <w:outlineLvl w:val="5"/>
    </w:pPr>
    <w:rPr>
      <w:rFonts w:ascii="Arial" w:hAnsi="Arial" w:cs="Arial"/>
      <w:b/>
      <w:color w:val="000080"/>
      <w:sz w:val="24"/>
      <w:szCs w:val="20"/>
      <w:lang w:eastAsia="zh-CN"/>
    </w:rPr>
  </w:style>
  <w:style w:type="paragraph" w:customStyle="1" w:styleId="Heading7">
    <w:name w:val="Heading 7"/>
    <w:basedOn w:val="a"/>
    <w:next w:val="a"/>
    <w:qFormat/>
    <w:rsid w:val="007C52E5"/>
    <w:pPr>
      <w:keepNext/>
      <w:outlineLvl w:val="6"/>
    </w:pPr>
    <w:rPr>
      <w:b/>
      <w:szCs w:val="20"/>
      <w:lang w:eastAsia="zh-CN"/>
    </w:rPr>
  </w:style>
  <w:style w:type="paragraph" w:customStyle="1" w:styleId="Heading8">
    <w:name w:val="Heading 8"/>
    <w:basedOn w:val="a"/>
    <w:next w:val="a"/>
    <w:qFormat/>
    <w:rsid w:val="007C52E5"/>
    <w:pPr>
      <w:keepNext/>
      <w:outlineLvl w:val="7"/>
    </w:pPr>
    <w:rPr>
      <w:rFonts w:ascii="Arial" w:hAnsi="Arial" w:cs="Arial"/>
      <w:i/>
      <w:sz w:val="22"/>
      <w:szCs w:val="20"/>
      <w:lang w:eastAsia="zh-CN"/>
    </w:rPr>
  </w:style>
  <w:style w:type="paragraph" w:customStyle="1" w:styleId="Heading9">
    <w:name w:val="Heading 9"/>
    <w:basedOn w:val="a"/>
    <w:next w:val="a"/>
    <w:qFormat/>
    <w:rsid w:val="007C52E5"/>
    <w:pPr>
      <w:keepNext/>
      <w:jc w:val="center"/>
      <w:outlineLvl w:val="8"/>
    </w:pPr>
    <w:rPr>
      <w:rFonts w:ascii="Arial" w:hAnsi="Arial" w:cs="Arial"/>
      <w:b/>
      <w:color w:val="000000"/>
      <w:sz w:val="32"/>
      <w:szCs w:val="20"/>
      <w:lang w:eastAsia="zh-CN"/>
    </w:rPr>
  </w:style>
  <w:style w:type="character" w:customStyle="1" w:styleId="spfo1">
    <w:name w:val="spfo1"/>
    <w:rsid w:val="007C52E5"/>
  </w:style>
  <w:style w:type="paragraph" w:customStyle="1" w:styleId="tekstob">
    <w:name w:val="tekstob"/>
    <w:basedOn w:val="a"/>
    <w:rsid w:val="007C52E5"/>
    <w:pPr>
      <w:spacing w:before="100" w:beforeAutospacing="1" w:after="100" w:afterAutospacing="1"/>
    </w:pPr>
    <w:rPr>
      <w:sz w:val="24"/>
      <w:szCs w:val="24"/>
    </w:rPr>
  </w:style>
  <w:style w:type="paragraph" w:customStyle="1" w:styleId="210">
    <w:name w:val="Основной текст 21"/>
    <w:basedOn w:val="a"/>
    <w:uiPriority w:val="99"/>
    <w:rsid w:val="00FC3DF8"/>
    <w:pPr>
      <w:suppressAutoHyphens/>
      <w:spacing w:after="120" w:line="480" w:lineRule="auto"/>
    </w:pPr>
    <w:rPr>
      <w:rFonts w:ascii="Courier New" w:hAnsi="Courier New"/>
      <w:sz w:val="20"/>
      <w:szCs w:val="20"/>
      <w:lang w:eastAsia="ar-SA"/>
    </w:rPr>
  </w:style>
  <w:style w:type="paragraph" w:styleId="afe">
    <w:name w:val="endnote text"/>
    <w:basedOn w:val="a"/>
    <w:link w:val="aff"/>
    <w:unhideWhenUsed/>
    <w:rsid w:val="00FC3DF8"/>
    <w:rPr>
      <w:sz w:val="20"/>
      <w:szCs w:val="20"/>
    </w:rPr>
  </w:style>
  <w:style w:type="character" w:customStyle="1" w:styleId="aff">
    <w:name w:val="Текст концевой сноски Знак"/>
    <w:basedOn w:val="a0"/>
    <w:link w:val="afe"/>
    <w:rsid w:val="00FC3DF8"/>
    <w:rPr>
      <w:rFonts w:ascii="Times New Roman" w:eastAsia="Times New Roman" w:hAnsi="Times New Roman" w:cs="Times New Roman"/>
      <w:sz w:val="20"/>
      <w:szCs w:val="20"/>
      <w:lang w:eastAsia="ru-RU"/>
    </w:rPr>
  </w:style>
  <w:style w:type="paragraph" w:customStyle="1" w:styleId="12">
    <w:name w:val="Обычный1"/>
    <w:rsid w:val="00FC3DF8"/>
    <w:pPr>
      <w:spacing w:after="0" w:line="240" w:lineRule="auto"/>
    </w:pPr>
    <w:rPr>
      <w:rFonts w:ascii="Times New Roman" w:eastAsia="Times New Roman" w:hAnsi="Times New Roman" w:cs="Times New Roman"/>
      <w:snapToGrid w:val="0"/>
      <w:sz w:val="24"/>
      <w:szCs w:val="20"/>
      <w:lang w:eastAsia="ru-RU"/>
    </w:rPr>
  </w:style>
  <w:style w:type="paragraph" w:customStyle="1" w:styleId="consplusnonformat0">
    <w:name w:val="consplusnonformat"/>
    <w:basedOn w:val="a"/>
    <w:rsid w:val="00546A26"/>
    <w:pPr>
      <w:spacing w:before="100" w:beforeAutospacing="1" w:after="100" w:afterAutospacing="1"/>
    </w:pPr>
    <w:rPr>
      <w:sz w:val="24"/>
      <w:szCs w:val="24"/>
    </w:rPr>
  </w:style>
  <w:style w:type="character" w:customStyle="1" w:styleId="24">
    <w:name w:val="Основной шрифт абзаца2"/>
    <w:rsid w:val="00546A26"/>
  </w:style>
  <w:style w:type="paragraph" w:customStyle="1" w:styleId="211">
    <w:name w:val="Основной текст с отступом 21"/>
    <w:basedOn w:val="a"/>
    <w:rsid w:val="00B8040E"/>
    <w:pPr>
      <w:suppressAutoHyphens/>
      <w:spacing w:after="120" w:line="480" w:lineRule="auto"/>
      <w:ind w:left="283"/>
    </w:pPr>
    <w:rPr>
      <w:sz w:val="20"/>
      <w:szCs w:val="20"/>
      <w:lang w:eastAsia="ar-SA"/>
    </w:rPr>
  </w:style>
  <w:style w:type="paragraph" w:customStyle="1" w:styleId="aff0">
    <w:name w:val="Обычный текст"/>
    <w:basedOn w:val="a"/>
    <w:rsid w:val="00B8040E"/>
    <w:pPr>
      <w:ind w:firstLine="567"/>
      <w:jc w:val="both"/>
    </w:pPr>
    <w:rPr>
      <w:szCs w:val="24"/>
    </w:rPr>
  </w:style>
  <w:style w:type="paragraph" w:styleId="25">
    <w:name w:val="Quote"/>
    <w:basedOn w:val="a"/>
    <w:next w:val="a"/>
    <w:link w:val="26"/>
    <w:uiPriority w:val="29"/>
    <w:qFormat/>
    <w:rsid w:val="00C9532F"/>
    <w:rPr>
      <w:i/>
      <w:iCs/>
      <w:color w:val="000000"/>
      <w:szCs w:val="20"/>
    </w:rPr>
  </w:style>
  <w:style w:type="character" w:customStyle="1" w:styleId="26">
    <w:name w:val="Цитата 2 Знак"/>
    <w:basedOn w:val="a0"/>
    <w:link w:val="25"/>
    <w:uiPriority w:val="29"/>
    <w:rsid w:val="00C9532F"/>
    <w:rPr>
      <w:rFonts w:ascii="Times New Roman" w:eastAsia="Times New Roman" w:hAnsi="Times New Roman" w:cs="Times New Roman"/>
      <w:i/>
      <w:iCs/>
      <w:color w:val="000000"/>
      <w:sz w:val="28"/>
      <w:szCs w:val="20"/>
      <w:lang w:eastAsia="ru-RU"/>
    </w:rPr>
  </w:style>
  <w:style w:type="character" w:customStyle="1" w:styleId="13">
    <w:name w:val="1Орган_ПР Знак"/>
    <w:basedOn w:val="a0"/>
    <w:link w:val="14"/>
    <w:locked/>
    <w:rsid w:val="00C9532F"/>
    <w:rPr>
      <w:rFonts w:ascii="Arial" w:hAnsi="Arial" w:cs="Arial"/>
      <w:b/>
      <w:caps/>
      <w:sz w:val="26"/>
      <w:szCs w:val="28"/>
      <w:lang w:eastAsia="ar-SA"/>
    </w:rPr>
  </w:style>
  <w:style w:type="paragraph" w:customStyle="1" w:styleId="14">
    <w:name w:val="1Орган_ПР"/>
    <w:basedOn w:val="a"/>
    <w:link w:val="13"/>
    <w:qFormat/>
    <w:rsid w:val="00C9532F"/>
    <w:pPr>
      <w:snapToGrid w:val="0"/>
      <w:jc w:val="center"/>
    </w:pPr>
    <w:rPr>
      <w:rFonts w:ascii="Arial" w:eastAsiaTheme="minorHAnsi" w:hAnsi="Arial" w:cs="Arial"/>
      <w:b/>
      <w:caps/>
      <w:sz w:val="26"/>
      <w:lang w:eastAsia="ar-SA"/>
    </w:rPr>
  </w:style>
  <w:style w:type="paragraph" w:styleId="27">
    <w:name w:val="Body Text 2"/>
    <w:basedOn w:val="a"/>
    <w:link w:val="28"/>
    <w:uiPriority w:val="99"/>
    <w:semiHidden/>
    <w:unhideWhenUsed/>
    <w:rsid w:val="002F33FF"/>
    <w:pPr>
      <w:spacing w:after="120" w:line="480" w:lineRule="auto"/>
    </w:pPr>
  </w:style>
  <w:style w:type="character" w:customStyle="1" w:styleId="28">
    <w:name w:val="Основной текст 2 Знак"/>
    <w:basedOn w:val="a0"/>
    <w:link w:val="27"/>
    <w:uiPriority w:val="99"/>
    <w:semiHidden/>
    <w:rsid w:val="002F33FF"/>
    <w:rPr>
      <w:rFonts w:ascii="Times New Roman" w:eastAsia="Times New Roman" w:hAnsi="Times New Roman" w:cs="Times New Roman"/>
      <w:sz w:val="28"/>
      <w:szCs w:val="28"/>
      <w:lang w:eastAsia="ru-RU"/>
    </w:rPr>
  </w:style>
  <w:style w:type="paragraph" w:styleId="29">
    <w:name w:val="Body Text Indent 2"/>
    <w:basedOn w:val="a"/>
    <w:link w:val="2a"/>
    <w:uiPriority w:val="99"/>
    <w:semiHidden/>
    <w:unhideWhenUsed/>
    <w:rsid w:val="002F33FF"/>
    <w:pPr>
      <w:spacing w:after="120" w:line="480" w:lineRule="auto"/>
      <w:ind w:left="283"/>
    </w:pPr>
  </w:style>
  <w:style w:type="character" w:customStyle="1" w:styleId="2a">
    <w:name w:val="Основной текст с отступом 2 Знак"/>
    <w:basedOn w:val="a0"/>
    <w:link w:val="29"/>
    <w:uiPriority w:val="99"/>
    <w:semiHidden/>
    <w:rsid w:val="002F33FF"/>
    <w:rPr>
      <w:rFonts w:ascii="Times New Roman" w:eastAsia="Times New Roman" w:hAnsi="Times New Roman" w:cs="Times New Roman"/>
      <w:sz w:val="28"/>
      <w:szCs w:val="28"/>
      <w:lang w:eastAsia="ru-RU"/>
    </w:rPr>
  </w:style>
  <w:style w:type="paragraph" w:customStyle="1" w:styleId="Title">
    <w:name w:val="Title!Название НПА"/>
    <w:basedOn w:val="a"/>
    <w:rsid w:val="007C5B24"/>
    <w:pPr>
      <w:spacing w:before="240" w:after="60"/>
      <w:ind w:firstLine="567"/>
      <w:jc w:val="center"/>
      <w:outlineLvl w:val="0"/>
    </w:pPr>
    <w:rPr>
      <w:rFonts w:ascii="Arial" w:hAnsi="Arial" w:cs="Arial"/>
      <w:b/>
      <w:bCs/>
      <w:kern w:val="28"/>
      <w:sz w:val="32"/>
      <w:szCs w:val="32"/>
    </w:rPr>
  </w:style>
  <w:style w:type="paragraph" w:customStyle="1" w:styleId="aff1">
    <w:name w:val="Обычный.Название подразделения"/>
    <w:rsid w:val="00ED5A7D"/>
    <w:pPr>
      <w:spacing w:after="0" w:line="240" w:lineRule="auto"/>
    </w:pPr>
    <w:rPr>
      <w:rFonts w:ascii="SchoolBook" w:eastAsia="Times New Roman" w:hAnsi="SchoolBook" w:cs="Times New Roman"/>
      <w:sz w:val="28"/>
      <w:szCs w:val="20"/>
      <w:lang w:eastAsia="ru-RU"/>
    </w:rPr>
  </w:style>
  <w:style w:type="paragraph" w:customStyle="1" w:styleId="Style1">
    <w:name w:val="Style1"/>
    <w:basedOn w:val="a"/>
    <w:uiPriority w:val="99"/>
    <w:rsid w:val="00AC7FC1"/>
    <w:pPr>
      <w:widowControl w:val="0"/>
      <w:autoSpaceDE w:val="0"/>
      <w:autoSpaceDN w:val="0"/>
      <w:adjustRightInd w:val="0"/>
      <w:spacing w:line="324" w:lineRule="exact"/>
      <w:jc w:val="both"/>
    </w:pPr>
    <w:rPr>
      <w:rFonts w:eastAsiaTheme="minorEastAsia"/>
      <w:sz w:val="24"/>
      <w:szCs w:val="24"/>
    </w:rPr>
  </w:style>
  <w:style w:type="character" w:customStyle="1" w:styleId="FontStyle11">
    <w:name w:val="Font Style11"/>
    <w:basedOn w:val="a0"/>
    <w:uiPriority w:val="99"/>
    <w:rsid w:val="00AC7FC1"/>
    <w:rPr>
      <w:rFonts w:ascii="Times New Roman" w:hAnsi="Times New Roman" w:cs="Times New Roman"/>
      <w:sz w:val="26"/>
      <w:szCs w:val="26"/>
    </w:rPr>
  </w:style>
  <w:style w:type="paragraph" w:customStyle="1" w:styleId="aff2">
    <w:name w:val="обычныйЖир"/>
    <w:basedOn w:val="a"/>
    <w:uiPriority w:val="99"/>
    <w:rsid w:val="00EB28A1"/>
    <w:pPr>
      <w:ind w:firstLine="709"/>
      <w:jc w:val="both"/>
    </w:pPr>
    <w:rPr>
      <w:b/>
      <w:lang w:eastAsia="ar-SA"/>
    </w:rPr>
  </w:style>
  <w:style w:type="paragraph" w:customStyle="1" w:styleId="15">
    <w:name w:val="Статья1"/>
    <w:basedOn w:val="aff2"/>
    <w:next w:val="aff2"/>
    <w:uiPriority w:val="99"/>
    <w:rsid w:val="00EB28A1"/>
    <w:pPr>
      <w:keepNext/>
      <w:suppressAutoHyphens/>
      <w:spacing w:before="120" w:after="120"/>
      <w:ind w:left="2013" w:hanging="1304"/>
      <w:jc w:val="left"/>
    </w:pPr>
    <w:rPr>
      <w:bCs/>
      <w:szCs w:val="20"/>
    </w:rPr>
  </w:style>
  <w:style w:type="paragraph" w:customStyle="1" w:styleId="Standard">
    <w:name w:val="Standard"/>
    <w:rsid w:val="00EB28A1"/>
    <w:pPr>
      <w:tabs>
        <w:tab w:val="left" w:pos="4395"/>
        <w:tab w:val="left" w:pos="5245"/>
        <w:tab w:val="left" w:pos="5812"/>
        <w:tab w:val="right" w:pos="8647"/>
      </w:tabs>
      <w:autoSpaceDN w:val="0"/>
      <w:spacing w:after="0" w:line="240" w:lineRule="auto"/>
      <w:ind w:firstLine="709"/>
      <w:jc w:val="both"/>
      <w:textAlignment w:val="baseline"/>
    </w:pPr>
    <w:rPr>
      <w:rFonts w:ascii="Times New Roman" w:eastAsia="Calibri" w:hAnsi="Times New Roman" w:cs="Times New Roman"/>
      <w:kern w:val="3"/>
      <w:sz w:val="28"/>
      <w:szCs w:val="20"/>
      <w:lang w:eastAsia="zh-CN"/>
    </w:rPr>
  </w:style>
  <w:style w:type="paragraph" w:styleId="16">
    <w:name w:val="toc 1"/>
    <w:basedOn w:val="a"/>
    <w:next w:val="a"/>
    <w:uiPriority w:val="99"/>
    <w:rsid w:val="00EB28A1"/>
    <w:pPr>
      <w:widowControl w:val="0"/>
      <w:autoSpaceDE w:val="0"/>
      <w:autoSpaceDN w:val="0"/>
      <w:adjustRightInd w:val="0"/>
    </w:pPr>
    <w:rPr>
      <w:color w:val="0000FF"/>
    </w:rPr>
  </w:style>
  <w:style w:type="paragraph" w:customStyle="1" w:styleId="NoSpacing1">
    <w:name w:val="No Spacing1"/>
    <w:uiPriority w:val="99"/>
    <w:rsid w:val="00EB28A1"/>
    <w:pPr>
      <w:autoSpaceDE w:val="0"/>
      <w:autoSpaceDN w:val="0"/>
      <w:adjustRightInd w:val="0"/>
      <w:spacing w:after="0" w:line="240" w:lineRule="auto"/>
    </w:pPr>
    <w:rPr>
      <w:rFonts w:ascii="Calibri" w:eastAsia="Times New Roman" w:hAnsi="Calibri" w:cs="Calibri"/>
      <w:lang w:eastAsia="ru-RU"/>
    </w:rPr>
  </w:style>
  <w:style w:type="character" w:customStyle="1" w:styleId="apple-converted-space">
    <w:name w:val="apple-converted-space"/>
    <w:basedOn w:val="a0"/>
    <w:rsid w:val="00EB28A1"/>
  </w:style>
  <w:style w:type="character" w:customStyle="1" w:styleId="aff3">
    <w:name w:val="Основной текст_"/>
    <w:link w:val="17"/>
    <w:rsid w:val="00EB28A1"/>
    <w:rPr>
      <w:rFonts w:ascii="Times New Roman" w:eastAsia="Times New Roman" w:hAnsi="Times New Roman" w:cs="Times New Roman"/>
      <w:spacing w:val="4"/>
      <w:sz w:val="23"/>
      <w:szCs w:val="23"/>
      <w:shd w:val="clear" w:color="auto" w:fill="FFFFFF"/>
    </w:rPr>
  </w:style>
  <w:style w:type="paragraph" w:customStyle="1" w:styleId="17">
    <w:name w:val="Основной текст1"/>
    <w:basedOn w:val="a"/>
    <w:link w:val="aff3"/>
    <w:rsid w:val="00EB28A1"/>
    <w:pPr>
      <w:widowControl w:val="0"/>
      <w:shd w:val="clear" w:color="auto" w:fill="FFFFFF"/>
      <w:spacing w:before="720" w:after="420" w:line="0" w:lineRule="atLeast"/>
      <w:ind w:firstLine="567"/>
      <w:jc w:val="both"/>
    </w:pPr>
    <w:rPr>
      <w:spacing w:val="4"/>
      <w:sz w:val="23"/>
      <w:szCs w:val="23"/>
      <w:lang w:eastAsia="en-US"/>
    </w:rPr>
  </w:style>
  <w:style w:type="character" w:customStyle="1" w:styleId="Verdana105pt0pt">
    <w:name w:val="Основной текст + Verdana;10;5 pt;Курсив;Интервал 0 pt"/>
    <w:rsid w:val="00EB28A1"/>
    <w:rPr>
      <w:rFonts w:ascii="Verdana" w:eastAsia="Verdana" w:hAnsi="Verdana" w:cs="Verdana"/>
      <w:b w:val="0"/>
      <w:bCs w:val="0"/>
      <w:i/>
      <w:iCs/>
      <w:smallCaps w:val="0"/>
      <w:strike w:val="0"/>
      <w:color w:val="000000"/>
      <w:spacing w:val="2"/>
      <w:w w:val="100"/>
      <w:position w:val="0"/>
      <w:sz w:val="21"/>
      <w:szCs w:val="21"/>
      <w:u w:val="none"/>
      <w:shd w:val="clear" w:color="auto" w:fill="FFFFFF"/>
      <w:lang w:val="ru-RU"/>
    </w:rPr>
  </w:style>
  <w:style w:type="character" w:styleId="HTML1">
    <w:name w:val="HTML Variable"/>
    <w:aliases w:val="!Ссылки в документе"/>
    <w:basedOn w:val="a0"/>
    <w:rsid w:val="00EB28A1"/>
    <w:rPr>
      <w:rFonts w:ascii="Arial" w:hAnsi="Arial"/>
      <w:b w:val="0"/>
      <w:i w:val="0"/>
      <w:iCs/>
      <w:color w:val="0000FF"/>
      <w:sz w:val="24"/>
      <w:u w:val="none"/>
    </w:rPr>
  </w:style>
  <w:style w:type="character" w:customStyle="1" w:styleId="aff4">
    <w:name w:val="Текст примечания Знак"/>
    <w:aliases w:val="!Равноширинный текст документа Знак"/>
    <w:basedOn w:val="a0"/>
    <w:link w:val="aff5"/>
    <w:semiHidden/>
    <w:rsid w:val="00EB28A1"/>
    <w:rPr>
      <w:rFonts w:ascii="Courier" w:eastAsia="Times New Roman" w:hAnsi="Courier" w:cs="Times New Roman"/>
      <w:szCs w:val="20"/>
      <w:lang w:eastAsia="ru-RU"/>
    </w:rPr>
  </w:style>
  <w:style w:type="paragraph" w:styleId="aff5">
    <w:name w:val="annotation text"/>
    <w:aliases w:val="!Равноширинный текст документа"/>
    <w:basedOn w:val="a"/>
    <w:link w:val="aff4"/>
    <w:semiHidden/>
    <w:rsid w:val="00EB28A1"/>
    <w:pPr>
      <w:ind w:firstLine="567"/>
      <w:jc w:val="both"/>
    </w:pPr>
    <w:rPr>
      <w:rFonts w:ascii="Courier" w:hAnsi="Courier"/>
      <w:sz w:val="22"/>
      <w:szCs w:val="20"/>
    </w:rPr>
  </w:style>
  <w:style w:type="paragraph" w:customStyle="1" w:styleId="aff6">
    <w:name w:val="ПРИЛОЖЕНИЕ"/>
    <w:basedOn w:val="a"/>
    <w:link w:val="aff7"/>
    <w:qFormat/>
    <w:rsid w:val="00EB28A1"/>
    <w:pPr>
      <w:widowControl w:val="0"/>
      <w:autoSpaceDE w:val="0"/>
      <w:autoSpaceDN w:val="0"/>
      <w:adjustRightInd w:val="0"/>
      <w:ind w:left="3969"/>
      <w:jc w:val="both"/>
    </w:pPr>
    <w:rPr>
      <w:rFonts w:ascii="Arial" w:hAnsi="Arial" w:cs="Arial"/>
      <w:sz w:val="24"/>
      <w:szCs w:val="24"/>
    </w:rPr>
  </w:style>
  <w:style w:type="character" w:customStyle="1" w:styleId="aff7">
    <w:name w:val="ПРИЛОЖЕНИЕ Знак"/>
    <w:link w:val="aff6"/>
    <w:rsid w:val="00EB28A1"/>
    <w:rPr>
      <w:rFonts w:ascii="Arial" w:eastAsia="Times New Roman" w:hAnsi="Arial" w:cs="Arial"/>
      <w:sz w:val="24"/>
      <w:szCs w:val="24"/>
      <w:lang w:eastAsia="ru-RU"/>
    </w:rPr>
  </w:style>
  <w:style w:type="paragraph" w:customStyle="1" w:styleId="aff8">
    <w:name w:val="ТАБЛИЦА"/>
    <w:basedOn w:val="a"/>
    <w:link w:val="aff9"/>
    <w:qFormat/>
    <w:rsid w:val="00EB28A1"/>
    <w:pPr>
      <w:jc w:val="both"/>
    </w:pPr>
    <w:rPr>
      <w:rFonts w:ascii="Arial" w:hAnsi="Arial" w:cs="Arial"/>
      <w:sz w:val="24"/>
      <w:szCs w:val="24"/>
    </w:rPr>
  </w:style>
  <w:style w:type="character" w:customStyle="1" w:styleId="aff9">
    <w:name w:val="ТАБЛИЦА Знак"/>
    <w:link w:val="aff8"/>
    <w:rsid w:val="00EB28A1"/>
    <w:rPr>
      <w:rFonts w:ascii="Arial" w:eastAsia="Times New Roman" w:hAnsi="Arial" w:cs="Arial"/>
      <w:sz w:val="24"/>
      <w:szCs w:val="24"/>
      <w:lang w:eastAsia="ru-RU"/>
    </w:rPr>
  </w:style>
  <w:style w:type="paragraph" w:customStyle="1" w:styleId="Application">
    <w:name w:val="Application!Приложение"/>
    <w:rsid w:val="00EB28A1"/>
    <w:pPr>
      <w:spacing w:before="120" w:after="120" w:line="240" w:lineRule="auto"/>
      <w:jc w:val="right"/>
    </w:pPr>
    <w:rPr>
      <w:rFonts w:ascii="Arial" w:eastAsia="Times New Roman" w:hAnsi="Arial" w:cs="Arial"/>
      <w:b/>
      <w:bCs/>
      <w:kern w:val="28"/>
      <w:sz w:val="32"/>
      <w:szCs w:val="32"/>
      <w:lang w:eastAsia="ru-RU"/>
    </w:rPr>
  </w:style>
  <w:style w:type="paragraph" w:customStyle="1" w:styleId="Table">
    <w:name w:val="Table!Таблица"/>
    <w:rsid w:val="00EB28A1"/>
    <w:pPr>
      <w:spacing w:after="0" w:line="240" w:lineRule="auto"/>
    </w:pPr>
    <w:rPr>
      <w:rFonts w:ascii="Arial" w:eastAsia="Times New Roman" w:hAnsi="Arial" w:cs="Arial"/>
      <w:bCs/>
      <w:kern w:val="28"/>
      <w:sz w:val="24"/>
      <w:szCs w:val="32"/>
      <w:lang w:eastAsia="ru-RU"/>
    </w:rPr>
  </w:style>
  <w:style w:type="paragraph" w:customStyle="1" w:styleId="Table0">
    <w:name w:val="Table!"/>
    <w:next w:val="Table"/>
    <w:rsid w:val="00EB28A1"/>
    <w:pPr>
      <w:spacing w:after="0" w:line="240" w:lineRule="auto"/>
      <w:jc w:val="center"/>
    </w:pPr>
    <w:rPr>
      <w:rFonts w:ascii="Arial" w:eastAsia="Times New Roman" w:hAnsi="Arial" w:cs="Arial"/>
      <w:b/>
      <w:bCs/>
      <w:kern w:val="28"/>
      <w:sz w:val="24"/>
      <w:szCs w:val="32"/>
      <w:lang w:eastAsia="ru-RU"/>
    </w:rPr>
  </w:style>
  <w:style w:type="paragraph" w:customStyle="1" w:styleId="NumberAndDate">
    <w:name w:val="NumberAndDate"/>
    <w:aliases w:val="!Дата и Номер"/>
    <w:qFormat/>
    <w:rsid w:val="00EB28A1"/>
    <w:pPr>
      <w:spacing w:after="0" w:line="240" w:lineRule="auto"/>
      <w:jc w:val="center"/>
    </w:pPr>
    <w:rPr>
      <w:rFonts w:ascii="Arial" w:eastAsia="Times New Roman" w:hAnsi="Arial" w:cs="Arial"/>
      <w:bCs/>
      <w:kern w:val="28"/>
      <w:sz w:val="24"/>
      <w:szCs w:val="32"/>
      <w:lang w:eastAsia="ru-RU"/>
    </w:rPr>
  </w:style>
  <w:style w:type="paragraph" w:customStyle="1" w:styleId="Institution">
    <w:name w:val="Institution!Орган принятия"/>
    <w:basedOn w:val="NumberAndDate"/>
    <w:next w:val="a"/>
    <w:rsid w:val="00EB28A1"/>
    <w:rPr>
      <w:sz w:val="28"/>
    </w:rPr>
  </w:style>
  <w:style w:type="paragraph" w:customStyle="1" w:styleId="formattext">
    <w:name w:val="formattext"/>
    <w:basedOn w:val="a"/>
    <w:rsid w:val="00BF25C3"/>
    <w:pPr>
      <w:spacing w:before="100" w:beforeAutospacing="1" w:after="100" w:afterAutospacing="1"/>
      <w:ind w:firstLine="567"/>
      <w:jc w:val="both"/>
    </w:pPr>
    <w:rPr>
      <w:rFonts w:ascii="Arial" w:hAnsi="Arial"/>
      <w:sz w:val="24"/>
      <w:szCs w:val="24"/>
    </w:rPr>
  </w:style>
  <w:style w:type="paragraph" w:customStyle="1" w:styleId="Default">
    <w:name w:val="Default"/>
    <w:rsid w:val="00BF25C3"/>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18">
    <w:name w:val="Заголовок №1_"/>
    <w:basedOn w:val="a0"/>
    <w:link w:val="19"/>
    <w:rsid w:val="0088211B"/>
    <w:rPr>
      <w:b/>
      <w:bCs/>
      <w:sz w:val="28"/>
      <w:szCs w:val="28"/>
      <w:shd w:val="clear" w:color="auto" w:fill="FFFFFF"/>
    </w:rPr>
  </w:style>
  <w:style w:type="paragraph" w:customStyle="1" w:styleId="19">
    <w:name w:val="Заголовок №1"/>
    <w:basedOn w:val="a"/>
    <w:link w:val="18"/>
    <w:rsid w:val="0088211B"/>
    <w:pPr>
      <w:widowControl w:val="0"/>
      <w:shd w:val="clear" w:color="auto" w:fill="FFFFFF"/>
      <w:spacing w:line="264" w:lineRule="exact"/>
      <w:jc w:val="center"/>
      <w:outlineLvl w:val="0"/>
    </w:pPr>
    <w:rPr>
      <w:rFonts w:asciiTheme="minorHAnsi" w:eastAsiaTheme="minorHAnsi" w:hAnsiTheme="minorHAnsi" w:cstheme="minorBidi"/>
      <w:b/>
      <w:bCs/>
      <w:lang w:eastAsia="en-US"/>
    </w:rPr>
  </w:style>
  <w:style w:type="character" w:customStyle="1" w:styleId="81">
    <w:name w:val="Основной текст (8)_"/>
    <w:basedOn w:val="a0"/>
    <w:link w:val="82"/>
    <w:rsid w:val="0088211B"/>
    <w:rPr>
      <w:b/>
      <w:bCs/>
      <w:sz w:val="28"/>
      <w:szCs w:val="28"/>
      <w:shd w:val="clear" w:color="auto" w:fill="FFFFFF"/>
    </w:rPr>
  </w:style>
  <w:style w:type="paragraph" w:customStyle="1" w:styleId="82">
    <w:name w:val="Основной текст (8)"/>
    <w:basedOn w:val="a"/>
    <w:link w:val="81"/>
    <w:rsid w:val="0088211B"/>
    <w:pPr>
      <w:widowControl w:val="0"/>
      <w:shd w:val="clear" w:color="auto" w:fill="FFFFFF"/>
      <w:spacing w:after="420" w:line="370" w:lineRule="exact"/>
      <w:jc w:val="center"/>
    </w:pPr>
    <w:rPr>
      <w:rFonts w:asciiTheme="minorHAnsi" w:eastAsiaTheme="minorHAnsi" w:hAnsiTheme="minorHAnsi" w:cstheme="minorBidi"/>
      <w:b/>
      <w:bCs/>
      <w:lang w:eastAsia="en-US"/>
    </w:rPr>
  </w:style>
  <w:style w:type="character" w:customStyle="1" w:styleId="2b">
    <w:name w:val="Основной текст (2)_"/>
    <w:basedOn w:val="a0"/>
    <w:rsid w:val="0088211B"/>
    <w:rPr>
      <w:rFonts w:ascii="Times New Roman" w:eastAsia="Times New Roman" w:hAnsi="Times New Roman" w:cs="Times New Roman"/>
      <w:b w:val="0"/>
      <w:bCs w:val="0"/>
      <w:i w:val="0"/>
      <w:iCs w:val="0"/>
      <w:smallCaps w:val="0"/>
      <w:strike w:val="0"/>
      <w:sz w:val="28"/>
      <w:szCs w:val="28"/>
      <w:u w:val="none"/>
    </w:rPr>
  </w:style>
  <w:style w:type="character" w:customStyle="1" w:styleId="2c">
    <w:name w:val="Основной текст (2)"/>
    <w:basedOn w:val="2b"/>
    <w:rsid w:val="0088211B"/>
    <w:rPr>
      <w:color w:val="000000"/>
      <w:spacing w:val="0"/>
      <w:w w:val="100"/>
      <w:position w:val="0"/>
      <w:lang w:val="ru-RU" w:eastAsia="ru-RU" w:bidi="ru-RU"/>
    </w:rPr>
  </w:style>
  <w:style w:type="character" w:customStyle="1" w:styleId="2d">
    <w:name w:val="Основной текст (2) + Полужирный"/>
    <w:basedOn w:val="2b"/>
    <w:rsid w:val="0088211B"/>
    <w:rPr>
      <w:b/>
      <w:bCs/>
      <w:color w:val="000000"/>
      <w:spacing w:val="0"/>
      <w:w w:val="100"/>
      <w:position w:val="0"/>
      <w:lang w:val="ru-RU" w:eastAsia="ru-RU" w:bidi="ru-RU"/>
    </w:rPr>
  </w:style>
  <w:style w:type="character" w:customStyle="1" w:styleId="29pt">
    <w:name w:val="Основной текст (2) + 9 pt;Полужирный"/>
    <w:basedOn w:val="2b"/>
    <w:rsid w:val="0088211B"/>
    <w:rPr>
      <w:b/>
      <w:bCs/>
      <w:color w:val="000000"/>
      <w:spacing w:val="0"/>
      <w:w w:val="100"/>
      <w:position w:val="0"/>
      <w:sz w:val="18"/>
      <w:szCs w:val="18"/>
      <w:lang w:val="ru-RU" w:eastAsia="ru-RU" w:bidi="ru-RU"/>
    </w:rPr>
  </w:style>
  <w:style w:type="character" w:customStyle="1" w:styleId="211pt">
    <w:name w:val="Основной текст (2) + 11 pt;Полужирный"/>
    <w:basedOn w:val="2b"/>
    <w:rsid w:val="0088211B"/>
    <w:rPr>
      <w:b/>
      <w:bCs/>
      <w:color w:val="000000"/>
      <w:spacing w:val="0"/>
      <w:w w:val="100"/>
      <w:position w:val="0"/>
      <w:sz w:val="22"/>
      <w:szCs w:val="22"/>
      <w:lang w:val="ru-RU" w:eastAsia="ru-RU" w:bidi="ru-RU"/>
    </w:rPr>
  </w:style>
  <w:style w:type="character" w:customStyle="1" w:styleId="212pt">
    <w:name w:val="Основной текст (2) + 12 pt"/>
    <w:basedOn w:val="2b"/>
    <w:rsid w:val="0088211B"/>
    <w:rPr>
      <w:color w:val="000000"/>
      <w:spacing w:val="0"/>
      <w:w w:val="100"/>
      <w:position w:val="0"/>
      <w:sz w:val="24"/>
      <w:szCs w:val="24"/>
      <w:lang w:val="ru-RU" w:eastAsia="ru-RU" w:bidi="ru-RU"/>
    </w:rPr>
  </w:style>
  <w:style w:type="character" w:customStyle="1" w:styleId="32">
    <w:name w:val="Основной текст (3)_"/>
    <w:basedOn w:val="a0"/>
    <w:link w:val="33"/>
    <w:rsid w:val="0088211B"/>
    <w:rPr>
      <w:b/>
      <w:bCs/>
      <w:shd w:val="clear" w:color="auto" w:fill="FFFFFF"/>
    </w:rPr>
  </w:style>
  <w:style w:type="paragraph" w:customStyle="1" w:styleId="33">
    <w:name w:val="Основной текст (3)"/>
    <w:basedOn w:val="a"/>
    <w:link w:val="32"/>
    <w:rsid w:val="0088211B"/>
    <w:pPr>
      <w:widowControl w:val="0"/>
      <w:shd w:val="clear" w:color="auto" w:fill="FFFFFF"/>
      <w:spacing w:after="3360" w:line="274" w:lineRule="exact"/>
      <w:jc w:val="right"/>
    </w:pPr>
    <w:rPr>
      <w:rFonts w:asciiTheme="minorHAnsi" w:eastAsiaTheme="minorHAnsi" w:hAnsiTheme="minorHAnsi" w:cstheme="minorBidi"/>
      <w:b/>
      <w:bCs/>
      <w:sz w:val="22"/>
      <w:szCs w:val="22"/>
      <w:lang w:eastAsia="en-US"/>
    </w:rPr>
  </w:style>
  <w:style w:type="character" w:customStyle="1" w:styleId="91">
    <w:name w:val="Основной текст (9)_"/>
    <w:basedOn w:val="a0"/>
    <w:link w:val="92"/>
    <w:rsid w:val="0088211B"/>
    <w:rPr>
      <w:shd w:val="clear" w:color="auto" w:fill="FFFFFF"/>
    </w:rPr>
  </w:style>
  <w:style w:type="paragraph" w:customStyle="1" w:styleId="92">
    <w:name w:val="Основной текст (9)"/>
    <w:basedOn w:val="a"/>
    <w:link w:val="91"/>
    <w:rsid w:val="0088211B"/>
    <w:pPr>
      <w:widowControl w:val="0"/>
      <w:shd w:val="clear" w:color="auto" w:fill="FFFFFF"/>
      <w:spacing w:after="120" w:line="0" w:lineRule="atLeast"/>
      <w:jc w:val="both"/>
    </w:pPr>
    <w:rPr>
      <w:rFonts w:asciiTheme="minorHAnsi" w:eastAsiaTheme="minorHAnsi" w:hAnsiTheme="minorHAnsi" w:cstheme="minorBidi"/>
      <w:sz w:val="22"/>
      <w:szCs w:val="22"/>
      <w:lang w:eastAsia="en-US"/>
    </w:rPr>
  </w:style>
  <w:style w:type="character" w:customStyle="1" w:styleId="112pt">
    <w:name w:val="Заголовок №1 + 12 pt;Не полужирный"/>
    <w:basedOn w:val="18"/>
    <w:rsid w:val="0088211B"/>
    <w:rPr>
      <w:rFonts w:ascii="Times New Roman" w:eastAsia="Times New Roman" w:hAnsi="Times New Roman" w:cs="Times New Roman"/>
      <w:i w:val="0"/>
      <w:iCs w:val="0"/>
      <w:smallCaps w:val="0"/>
      <w:strike w:val="0"/>
      <w:color w:val="000000"/>
      <w:spacing w:val="0"/>
      <w:w w:val="100"/>
      <w:position w:val="0"/>
      <w:sz w:val="24"/>
      <w:szCs w:val="24"/>
      <w:u w:val="none"/>
      <w:lang w:val="ru-RU" w:eastAsia="ru-RU" w:bidi="ru-RU"/>
    </w:rPr>
  </w:style>
  <w:style w:type="character" w:customStyle="1" w:styleId="34">
    <w:name w:val="Подпись к таблице (3)_"/>
    <w:basedOn w:val="a0"/>
    <w:link w:val="35"/>
    <w:rsid w:val="0088211B"/>
    <w:rPr>
      <w:shd w:val="clear" w:color="auto" w:fill="FFFFFF"/>
    </w:rPr>
  </w:style>
  <w:style w:type="paragraph" w:customStyle="1" w:styleId="35">
    <w:name w:val="Подпись к таблице (3)"/>
    <w:basedOn w:val="a"/>
    <w:link w:val="34"/>
    <w:rsid w:val="0088211B"/>
    <w:pPr>
      <w:widowControl w:val="0"/>
      <w:shd w:val="clear" w:color="auto" w:fill="FFFFFF"/>
      <w:spacing w:line="0" w:lineRule="atLeast"/>
    </w:pPr>
    <w:rPr>
      <w:rFonts w:asciiTheme="minorHAnsi" w:eastAsiaTheme="minorHAnsi" w:hAnsiTheme="minorHAnsi" w:cstheme="minorBidi"/>
      <w:sz w:val="22"/>
      <w:szCs w:val="22"/>
      <w:lang w:eastAsia="en-US"/>
    </w:rPr>
  </w:style>
  <w:style w:type="character" w:customStyle="1" w:styleId="affa">
    <w:name w:val="Подпись к таблице_"/>
    <w:basedOn w:val="a0"/>
    <w:link w:val="affb"/>
    <w:rsid w:val="0088211B"/>
    <w:rPr>
      <w:b/>
      <w:bCs/>
      <w:shd w:val="clear" w:color="auto" w:fill="FFFFFF"/>
    </w:rPr>
  </w:style>
  <w:style w:type="paragraph" w:customStyle="1" w:styleId="affb">
    <w:name w:val="Подпись к таблице"/>
    <w:basedOn w:val="a"/>
    <w:link w:val="affa"/>
    <w:rsid w:val="0088211B"/>
    <w:pPr>
      <w:widowControl w:val="0"/>
      <w:shd w:val="clear" w:color="auto" w:fill="FFFFFF"/>
      <w:spacing w:line="0" w:lineRule="atLeast"/>
    </w:pPr>
    <w:rPr>
      <w:rFonts w:asciiTheme="minorHAnsi" w:eastAsiaTheme="minorHAnsi" w:hAnsiTheme="minorHAnsi" w:cstheme="minorBidi"/>
      <w:b/>
      <w:bCs/>
      <w:sz w:val="22"/>
      <w:szCs w:val="22"/>
      <w:lang w:eastAsia="en-US"/>
    </w:rPr>
  </w:style>
  <w:style w:type="character" w:customStyle="1" w:styleId="12pt">
    <w:name w:val="Подпись к таблице + 12 pt;Не полужирный"/>
    <w:basedOn w:val="affa"/>
    <w:rsid w:val="0088211B"/>
    <w:rPr>
      <w:color w:val="000000"/>
      <w:spacing w:val="0"/>
      <w:w w:val="100"/>
      <w:position w:val="0"/>
      <w:sz w:val="24"/>
      <w:szCs w:val="24"/>
      <w:lang w:val="ru-RU" w:eastAsia="ru-RU" w:bidi="ru-RU"/>
    </w:rPr>
  </w:style>
  <w:style w:type="character" w:customStyle="1" w:styleId="295pt">
    <w:name w:val="Основной текст (2) + 9;5 pt;Полужирный"/>
    <w:basedOn w:val="2b"/>
    <w:rsid w:val="0088211B"/>
    <w:rPr>
      <w:b/>
      <w:bCs/>
      <w:color w:val="000000"/>
      <w:spacing w:val="0"/>
      <w:w w:val="100"/>
      <w:position w:val="0"/>
      <w:sz w:val="19"/>
      <w:szCs w:val="19"/>
      <w:lang w:val="ru-RU" w:eastAsia="ru-RU" w:bidi="ru-RU"/>
    </w:rPr>
  </w:style>
  <w:style w:type="character" w:customStyle="1" w:styleId="HeaderChar">
    <w:name w:val="Header Char"/>
    <w:basedOn w:val="a0"/>
    <w:uiPriority w:val="99"/>
    <w:semiHidden/>
    <w:rsid w:val="000443B3"/>
    <w:rPr>
      <w:rFonts w:ascii="Times New Roman" w:hAnsi="Times New Roman" w:cs="Times New Roman"/>
      <w:sz w:val="28"/>
      <w:szCs w:val="28"/>
    </w:rPr>
  </w:style>
  <w:style w:type="character" w:customStyle="1" w:styleId="FooterChar">
    <w:name w:val="Footer Char"/>
    <w:basedOn w:val="a0"/>
    <w:uiPriority w:val="99"/>
    <w:semiHidden/>
    <w:rsid w:val="000443B3"/>
    <w:rPr>
      <w:rFonts w:ascii="Times New Roman" w:hAnsi="Times New Roman" w:cs="Times New Roman"/>
      <w:sz w:val="28"/>
      <w:szCs w:val="28"/>
    </w:rPr>
  </w:style>
  <w:style w:type="paragraph" w:styleId="affc">
    <w:name w:val="Plain Text"/>
    <w:basedOn w:val="a"/>
    <w:link w:val="affd"/>
    <w:rsid w:val="000443B3"/>
    <w:rPr>
      <w:rFonts w:ascii="Courier New" w:hAnsi="Courier New" w:cs="Courier New"/>
      <w:sz w:val="20"/>
      <w:szCs w:val="20"/>
    </w:rPr>
  </w:style>
  <w:style w:type="character" w:customStyle="1" w:styleId="affd">
    <w:name w:val="Текст Знак"/>
    <w:basedOn w:val="a0"/>
    <w:link w:val="affc"/>
    <w:rsid w:val="000443B3"/>
    <w:rPr>
      <w:rFonts w:ascii="Courier New" w:eastAsia="Times New Roman" w:hAnsi="Courier New" w:cs="Courier New"/>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66A8"/>
    <w:pPr>
      <w:spacing w:after="0" w:line="240" w:lineRule="auto"/>
    </w:pPr>
    <w:rPr>
      <w:rFonts w:ascii="Times New Roman" w:eastAsia="Times New Roman" w:hAnsi="Times New Roman" w:cs="Times New Roman"/>
      <w:sz w:val="28"/>
      <w:szCs w:val="28"/>
      <w:lang w:eastAsia="ru-RU"/>
    </w:rPr>
  </w:style>
  <w:style w:type="paragraph" w:styleId="3">
    <w:name w:val="heading 3"/>
    <w:basedOn w:val="a"/>
    <w:next w:val="a"/>
    <w:link w:val="30"/>
    <w:unhideWhenUsed/>
    <w:qFormat/>
    <w:rsid w:val="00C966A8"/>
    <w:pPr>
      <w:keepNext/>
      <w:spacing w:before="240" w:after="60" w:line="276" w:lineRule="auto"/>
      <w:outlineLvl w:val="2"/>
    </w:pPr>
    <w:rPr>
      <w:rFonts w:ascii="Cambria" w:hAnsi="Cambria"/>
      <w:b/>
      <w:bCs/>
      <w:sz w:val="26"/>
      <w:szCs w:val="26"/>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бычный (веб) Знак"/>
    <w:link w:val="a4"/>
    <w:uiPriority w:val="99"/>
    <w:locked/>
    <w:rsid w:val="00C966A8"/>
    <w:rPr>
      <w:rFonts w:ascii="Times New Roman" w:eastAsia="Arial Unicode MS" w:hAnsi="Times New Roman" w:cs="Times New Roman"/>
      <w:kern w:val="2"/>
      <w:sz w:val="24"/>
      <w:szCs w:val="24"/>
      <w:lang w:eastAsia="ar-SA"/>
    </w:rPr>
  </w:style>
  <w:style w:type="paragraph" w:styleId="a4">
    <w:name w:val="Normal (Web)"/>
    <w:basedOn w:val="a"/>
    <w:link w:val="a3"/>
    <w:uiPriority w:val="99"/>
    <w:unhideWhenUsed/>
    <w:rsid w:val="00C966A8"/>
    <w:pPr>
      <w:widowControl w:val="0"/>
      <w:spacing w:before="280" w:after="280"/>
    </w:pPr>
    <w:rPr>
      <w:rFonts w:eastAsia="Arial Unicode MS"/>
      <w:kern w:val="2"/>
      <w:sz w:val="24"/>
      <w:szCs w:val="24"/>
      <w:lang w:eastAsia="ar-SA"/>
    </w:rPr>
  </w:style>
  <w:style w:type="character" w:customStyle="1" w:styleId="30">
    <w:name w:val="Заголовок 3 Знак"/>
    <w:basedOn w:val="a0"/>
    <w:link w:val="3"/>
    <w:rsid w:val="00C966A8"/>
    <w:rPr>
      <w:rFonts w:ascii="Cambria" w:eastAsia="Times New Roman" w:hAnsi="Cambria" w:cs="Times New Roman"/>
      <w:b/>
      <w:bCs/>
      <w:sz w:val="26"/>
      <w:szCs w:val="26"/>
    </w:rPr>
  </w:style>
  <w:style w:type="character" w:styleId="a5">
    <w:name w:val="Emphasis"/>
    <w:basedOn w:val="a0"/>
    <w:qFormat/>
    <w:rsid w:val="00C966A8"/>
    <w:rPr>
      <w:i/>
      <w:iCs/>
    </w:rPr>
  </w:style>
  <w:style w:type="paragraph" w:styleId="a6">
    <w:name w:val="List Paragraph"/>
    <w:basedOn w:val="a"/>
    <w:uiPriority w:val="99"/>
    <w:qFormat/>
    <w:rsid w:val="00C966A8"/>
    <w:pPr>
      <w:spacing w:after="200" w:line="276" w:lineRule="auto"/>
      <w:ind w:left="720" w:firstLine="567"/>
      <w:jc w:val="both"/>
    </w:pPr>
    <w:rPr>
      <w:rFonts w:ascii="Calibri" w:eastAsia="Calibri" w:hAnsi="Calibri" w:cs="Calibri"/>
      <w:sz w:val="22"/>
      <w:szCs w:val="22"/>
      <w:lang w:eastAsia="en-US"/>
    </w:rPr>
  </w:style>
  <w:style w:type="paragraph" w:styleId="a7">
    <w:name w:val="Balloon Text"/>
    <w:basedOn w:val="a"/>
    <w:link w:val="a8"/>
    <w:uiPriority w:val="99"/>
    <w:semiHidden/>
    <w:unhideWhenUsed/>
    <w:rsid w:val="00C966A8"/>
    <w:rPr>
      <w:rFonts w:ascii="Tahoma" w:hAnsi="Tahoma" w:cs="Tahoma"/>
      <w:sz w:val="16"/>
      <w:szCs w:val="16"/>
    </w:rPr>
  </w:style>
  <w:style w:type="character" w:customStyle="1" w:styleId="a8">
    <w:name w:val="Текст выноски Знак"/>
    <w:basedOn w:val="a0"/>
    <w:link w:val="a7"/>
    <w:uiPriority w:val="99"/>
    <w:semiHidden/>
    <w:rsid w:val="00C966A8"/>
    <w:rPr>
      <w:rFonts w:ascii="Tahoma" w:eastAsia="Times New Roman" w:hAnsi="Tahoma" w:cs="Tahoma"/>
      <w:sz w:val="16"/>
      <w:szCs w:val="16"/>
      <w:lang w:eastAsia="ru-RU"/>
    </w:rPr>
  </w:style>
  <w:style w:type="paragraph" w:styleId="a9">
    <w:name w:val="header"/>
    <w:basedOn w:val="a"/>
    <w:link w:val="aa"/>
    <w:uiPriority w:val="99"/>
    <w:unhideWhenUsed/>
    <w:rsid w:val="00C966A8"/>
    <w:pPr>
      <w:tabs>
        <w:tab w:val="center" w:pos="4677"/>
        <w:tab w:val="right" w:pos="9355"/>
      </w:tabs>
    </w:pPr>
  </w:style>
  <w:style w:type="character" w:customStyle="1" w:styleId="aa">
    <w:name w:val="Верхний колонтитул Знак"/>
    <w:basedOn w:val="a0"/>
    <w:link w:val="a9"/>
    <w:uiPriority w:val="99"/>
    <w:rsid w:val="00C966A8"/>
    <w:rPr>
      <w:rFonts w:ascii="Times New Roman" w:eastAsia="Times New Roman" w:hAnsi="Times New Roman" w:cs="Times New Roman"/>
      <w:sz w:val="28"/>
      <w:szCs w:val="28"/>
      <w:lang w:eastAsia="ru-RU"/>
    </w:rPr>
  </w:style>
  <w:style w:type="paragraph" w:styleId="ab">
    <w:name w:val="footer"/>
    <w:basedOn w:val="a"/>
    <w:link w:val="ac"/>
    <w:uiPriority w:val="99"/>
    <w:unhideWhenUsed/>
    <w:rsid w:val="00C966A8"/>
    <w:pPr>
      <w:tabs>
        <w:tab w:val="center" w:pos="4677"/>
        <w:tab w:val="right" w:pos="9355"/>
      </w:tabs>
    </w:pPr>
  </w:style>
  <w:style w:type="character" w:customStyle="1" w:styleId="ac">
    <w:name w:val="Нижний колонтитул Знак"/>
    <w:basedOn w:val="a0"/>
    <w:link w:val="ab"/>
    <w:uiPriority w:val="99"/>
    <w:rsid w:val="00C966A8"/>
    <w:rPr>
      <w:rFonts w:ascii="Times New Roman" w:eastAsia="Times New Roman" w:hAnsi="Times New Roman" w:cs="Times New Roman"/>
      <w:sz w:val="28"/>
      <w:szCs w:val="28"/>
      <w:lang w:eastAsia="ru-RU"/>
    </w:rPr>
  </w:style>
</w:styles>
</file>

<file path=word/webSettings.xml><?xml version="1.0" encoding="utf-8"?>
<w:webSettings xmlns:r="http://schemas.openxmlformats.org/officeDocument/2006/relationships" xmlns:w="http://schemas.openxmlformats.org/wordprocessingml/2006/main">
  <w:divs>
    <w:div w:id="816855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47"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8DCBB6-C438-49F5-953C-0D3851C859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531</TotalTime>
  <Pages>121</Pages>
  <Words>28390</Words>
  <Characters>161826</Characters>
  <Application>Microsoft Office Word</Application>
  <DocSecurity>0</DocSecurity>
  <Lines>1348</Lines>
  <Paragraphs>379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189837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47</cp:revision>
  <cp:lastPrinted>2020-09-15T13:57:00Z</cp:lastPrinted>
  <dcterms:created xsi:type="dcterms:W3CDTF">2018-03-13T17:36:00Z</dcterms:created>
  <dcterms:modified xsi:type="dcterms:W3CDTF">2021-01-15T12:58:00Z</dcterms:modified>
</cp:coreProperties>
</file>